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C37" w:rsidRDefault="00AB7C37">
      <w:pPr>
        <w:pStyle w:val="ConsPlusTitlePage"/>
      </w:pPr>
      <w:r>
        <w:t xml:space="preserve">Документ предоставлен </w:t>
      </w:r>
      <w:hyperlink r:id="rId4">
        <w:r>
          <w:rPr>
            <w:color w:val="0000FF"/>
          </w:rPr>
          <w:t>КонсультантПлюс</w:t>
        </w:r>
      </w:hyperlink>
      <w:r>
        <w:br/>
      </w:r>
    </w:p>
    <w:p w:rsidR="00AB7C37" w:rsidRDefault="00AB7C37">
      <w:pPr>
        <w:pStyle w:val="ConsPlusNormal"/>
        <w:jc w:val="both"/>
        <w:outlineLvl w:val="0"/>
      </w:pPr>
    </w:p>
    <w:p w:rsidR="00AB7C37" w:rsidRDefault="00AB7C37">
      <w:pPr>
        <w:pStyle w:val="ConsPlusNormal"/>
        <w:outlineLvl w:val="0"/>
      </w:pPr>
      <w:r>
        <w:t>Зарегистрировано в Минюсте России 30 декабря 2021 г. N 66750</w:t>
      </w:r>
    </w:p>
    <w:p w:rsidR="00AB7C37" w:rsidRDefault="00AB7C37">
      <w:pPr>
        <w:pStyle w:val="ConsPlusNormal"/>
        <w:pBdr>
          <w:bottom w:val="single" w:sz="6" w:space="0" w:color="auto"/>
        </w:pBdr>
        <w:spacing w:before="100" w:after="100"/>
        <w:jc w:val="both"/>
        <w:rPr>
          <w:sz w:val="2"/>
          <w:szCs w:val="2"/>
        </w:rPr>
      </w:pPr>
    </w:p>
    <w:p w:rsidR="00AB7C37" w:rsidRDefault="00AB7C37">
      <w:pPr>
        <w:pStyle w:val="ConsPlusNormal"/>
        <w:jc w:val="both"/>
      </w:pPr>
    </w:p>
    <w:p w:rsidR="00AB7C37" w:rsidRDefault="00AB7C37">
      <w:pPr>
        <w:pStyle w:val="ConsPlusTitle"/>
        <w:jc w:val="center"/>
      </w:pPr>
      <w:r>
        <w:t>МИНИСТЕРСТВО СПОРТА РОССИЙСКОЙ ФЕДЕРАЦИИ</w:t>
      </w:r>
    </w:p>
    <w:p w:rsidR="00AB7C37" w:rsidRDefault="00AB7C37">
      <w:pPr>
        <w:pStyle w:val="ConsPlusTitle"/>
        <w:jc w:val="center"/>
      </w:pPr>
    </w:p>
    <w:p w:rsidR="00AB7C37" w:rsidRDefault="00AB7C37">
      <w:pPr>
        <w:pStyle w:val="ConsPlusTitle"/>
        <w:jc w:val="center"/>
      </w:pPr>
      <w:r>
        <w:t>ПРИКАЗ</w:t>
      </w:r>
    </w:p>
    <w:p w:rsidR="00AB7C37" w:rsidRDefault="00AB7C37">
      <w:pPr>
        <w:pStyle w:val="ConsPlusTitle"/>
        <w:jc w:val="center"/>
      </w:pPr>
      <w:r>
        <w:t>от 20 декабря 2021 г. N 999</w:t>
      </w:r>
    </w:p>
    <w:p w:rsidR="00AB7C37" w:rsidRDefault="00AB7C37">
      <w:pPr>
        <w:pStyle w:val="ConsPlusTitle"/>
        <w:jc w:val="center"/>
      </w:pPr>
    </w:p>
    <w:p w:rsidR="00AB7C37" w:rsidRDefault="00AB7C37">
      <w:pPr>
        <w:pStyle w:val="ConsPlusTitle"/>
        <w:jc w:val="center"/>
      </w:pPr>
      <w:bookmarkStart w:id="0" w:name="_GoBack"/>
      <w:r>
        <w:t>ОБ УТВЕРЖДЕНИИ ЕДИНОЙ ВСЕРОССИЙСКОЙ СПОРТИВНОЙ КЛАССИФИКАЦИИ</w:t>
      </w:r>
    </w:p>
    <w:p w:rsidR="00AB7C37" w:rsidRDefault="00AB7C37">
      <w:pPr>
        <w:pStyle w:val="ConsPlusTitle"/>
        <w:jc w:val="center"/>
      </w:pPr>
      <w:r>
        <w:t>(ВИДЫ СПОРТА, ВКЛЮЧЕННЫЕ В ПРОГРАММУ ИГР ОЛИМПИАДЫ)</w:t>
      </w:r>
    </w:p>
    <w:bookmarkEnd w:id="0"/>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Приказов Минспорта России от 10.04.2023 </w:t>
            </w:r>
            <w:hyperlink r:id="rId5">
              <w:r>
                <w:rPr>
                  <w:color w:val="0000FF"/>
                </w:rPr>
                <w:t>N 244</w:t>
              </w:r>
            </w:hyperlink>
            <w:r>
              <w:rPr>
                <w:color w:val="392C69"/>
              </w:rPr>
              <w:t>,</w:t>
            </w:r>
          </w:p>
          <w:p w:rsidR="00AB7C37" w:rsidRDefault="00AB7C37">
            <w:pPr>
              <w:pStyle w:val="ConsPlusNormal"/>
              <w:jc w:val="center"/>
            </w:pPr>
            <w:r>
              <w:rPr>
                <w:color w:val="392C69"/>
              </w:rPr>
              <w:t xml:space="preserve">от 30.01.2024 </w:t>
            </w:r>
            <w:hyperlink r:id="rId6">
              <w:r>
                <w:rPr>
                  <w:color w:val="0000FF"/>
                </w:rPr>
                <w:t>N 70</w:t>
              </w:r>
            </w:hyperlink>
            <w:r>
              <w:rPr>
                <w:color w:val="392C69"/>
              </w:rPr>
              <w:t xml:space="preserve">, от 04.03.2024 </w:t>
            </w:r>
            <w:hyperlink r:id="rId7">
              <w:r>
                <w:rPr>
                  <w:color w:val="0000FF"/>
                </w:rPr>
                <w:t>N 253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Normal"/>
        <w:ind w:firstLine="540"/>
        <w:jc w:val="both"/>
      </w:pPr>
      <w:r>
        <w:t xml:space="preserve">В соответствии с </w:t>
      </w:r>
      <w:hyperlink r:id="rId8">
        <w:r>
          <w:rPr>
            <w:color w:val="0000FF"/>
          </w:rPr>
          <w:t>частью 8 статьи 22</w:t>
        </w:r>
      </w:hyperlink>
      <w:r>
        <w:t xml:space="preserve"> Федерального закона от 4 декабря 2007 г. N 329-ФЗ "О физической культуре и спорте в Российской Федерации" (Собрание законодательства Российской Федерации, 2007, N 50, ст. 6242; 2008, N 30 (ч. 2), ст. 3616), </w:t>
      </w:r>
      <w:hyperlink r:id="rId9">
        <w:r>
          <w:rPr>
            <w:color w:val="0000FF"/>
          </w:rPr>
          <w:t>подпунктом 4.2.4 пункта 4</w:t>
        </w:r>
      </w:hyperlink>
      <w:r>
        <w:t xml:space="preserve"> Положения о Министерстве спорта Российской Федерации, утвержденного постановлением Правительства Российской Федерации от 19 июня 2012 г. N 607 (Собрание законодательства Российской Федерации, 2012, N 26, ст. 3525), приказываю:</w:t>
      </w:r>
    </w:p>
    <w:p w:rsidR="00AB7C37" w:rsidRDefault="00AB7C37">
      <w:pPr>
        <w:pStyle w:val="ConsPlusNormal"/>
        <w:spacing w:before="220"/>
        <w:ind w:firstLine="540"/>
        <w:jc w:val="both"/>
      </w:pPr>
      <w:r>
        <w:t>1. Утвердить Единую всероссийскую спортивную классификацию (виды спорта, включенные в программу Игр Олимпиады) и включить в нее:</w:t>
      </w:r>
    </w:p>
    <w:p w:rsidR="00AB7C37" w:rsidRDefault="00AB7C37">
      <w:pPr>
        <w:pStyle w:val="ConsPlusNormal"/>
        <w:spacing w:before="220"/>
        <w:ind w:firstLine="540"/>
        <w:jc w:val="both"/>
      </w:pPr>
      <w:r>
        <w:t xml:space="preserve">1.1. Утратил силу. - </w:t>
      </w:r>
      <w:hyperlink r:id="rId10">
        <w:r>
          <w:rPr>
            <w:color w:val="0000FF"/>
          </w:rPr>
          <w:t>Приказ</w:t>
        </w:r>
      </w:hyperlink>
      <w:r>
        <w:t xml:space="preserve"> Минспорта России от 04.03.2024 N 253.</w:t>
      </w:r>
    </w:p>
    <w:p w:rsidR="00AB7C37" w:rsidRDefault="00AB7C37">
      <w:pPr>
        <w:pStyle w:val="ConsPlusNormal"/>
        <w:spacing w:before="220"/>
        <w:ind w:firstLine="540"/>
        <w:jc w:val="both"/>
      </w:pPr>
      <w:r>
        <w:t xml:space="preserve">1.2. Требования и условия их выполнения по виду спорта "бадминтон" </w:t>
      </w:r>
      <w:hyperlink w:anchor="P93">
        <w:r>
          <w:rPr>
            <w:color w:val="0000FF"/>
          </w:rPr>
          <w:t>(приложение N 2)</w:t>
        </w:r>
      </w:hyperlink>
      <w:r>
        <w:t>.</w:t>
      </w:r>
    </w:p>
    <w:p w:rsidR="00AB7C37" w:rsidRDefault="00AB7C37">
      <w:pPr>
        <w:pStyle w:val="ConsPlusNormal"/>
        <w:spacing w:before="220"/>
        <w:ind w:firstLine="540"/>
        <w:jc w:val="both"/>
      </w:pPr>
      <w:r>
        <w:t xml:space="preserve">1.3. Требования и условия их выполнения по виду спорта "баскетбол" </w:t>
      </w:r>
      <w:hyperlink w:anchor="P1295">
        <w:r>
          <w:rPr>
            <w:color w:val="0000FF"/>
          </w:rPr>
          <w:t>(приложение N 3)</w:t>
        </w:r>
      </w:hyperlink>
      <w:r>
        <w:t>.</w:t>
      </w:r>
    </w:p>
    <w:p w:rsidR="00AB7C37" w:rsidRDefault="00AB7C37">
      <w:pPr>
        <w:pStyle w:val="ConsPlusNormal"/>
        <w:spacing w:before="220"/>
        <w:ind w:firstLine="540"/>
        <w:jc w:val="both"/>
      </w:pPr>
      <w:r>
        <w:t xml:space="preserve">1.4. Требования и условия их выполнения по виду спорта "бейсбол" </w:t>
      </w:r>
      <w:hyperlink w:anchor="P2325">
        <w:r>
          <w:rPr>
            <w:color w:val="0000FF"/>
          </w:rPr>
          <w:t>(приложение N 4)</w:t>
        </w:r>
      </w:hyperlink>
      <w:r>
        <w:t>.</w:t>
      </w:r>
    </w:p>
    <w:p w:rsidR="00AB7C37" w:rsidRDefault="00AB7C37">
      <w:pPr>
        <w:pStyle w:val="ConsPlusNormal"/>
        <w:spacing w:before="220"/>
        <w:ind w:firstLine="540"/>
        <w:jc w:val="both"/>
      </w:pPr>
      <w:r>
        <w:t xml:space="preserve">1.5. Требования и условия их выполнения по виду спорта "бокс" </w:t>
      </w:r>
      <w:hyperlink w:anchor="P3347">
        <w:r>
          <w:rPr>
            <w:color w:val="0000FF"/>
          </w:rPr>
          <w:t>(приложение N 5)</w:t>
        </w:r>
      </w:hyperlink>
      <w:r>
        <w:t>.</w:t>
      </w:r>
    </w:p>
    <w:p w:rsidR="00AB7C37" w:rsidRDefault="00AB7C37">
      <w:pPr>
        <w:pStyle w:val="ConsPlusNormal"/>
        <w:spacing w:before="220"/>
        <w:ind w:firstLine="540"/>
        <w:jc w:val="both"/>
      </w:pPr>
      <w:r>
        <w:t xml:space="preserve">1.6. Нормы, требования и условия их выполнения по виду спорта "велосипедный спорт" </w:t>
      </w:r>
      <w:hyperlink w:anchor="P4092">
        <w:r>
          <w:rPr>
            <w:color w:val="0000FF"/>
          </w:rPr>
          <w:t>(приложение N 6)</w:t>
        </w:r>
      </w:hyperlink>
      <w:r>
        <w:t>.</w:t>
      </w:r>
    </w:p>
    <w:p w:rsidR="00AB7C37" w:rsidRDefault="00AB7C37">
      <w:pPr>
        <w:pStyle w:val="ConsPlusNormal"/>
        <w:spacing w:before="220"/>
        <w:ind w:firstLine="540"/>
        <w:jc w:val="both"/>
      </w:pPr>
      <w:r>
        <w:t xml:space="preserve">1.7. Требования и условия их выполнения по виду спорта "водное поло" </w:t>
      </w:r>
      <w:hyperlink w:anchor="P8603">
        <w:r>
          <w:rPr>
            <w:color w:val="0000FF"/>
          </w:rPr>
          <w:t>(приложение N 7)</w:t>
        </w:r>
      </w:hyperlink>
      <w:r>
        <w:t>.</w:t>
      </w:r>
    </w:p>
    <w:p w:rsidR="00AB7C37" w:rsidRDefault="00AB7C37">
      <w:pPr>
        <w:pStyle w:val="ConsPlusNormal"/>
        <w:spacing w:before="220"/>
        <w:ind w:firstLine="540"/>
        <w:jc w:val="both"/>
      </w:pPr>
      <w:r>
        <w:t xml:space="preserve">1.8. Требования и условия их выполнения по виду спорта "волейбол" </w:t>
      </w:r>
      <w:hyperlink w:anchor="P9098">
        <w:r>
          <w:rPr>
            <w:color w:val="0000FF"/>
          </w:rPr>
          <w:t>(приложение N 8)</w:t>
        </w:r>
      </w:hyperlink>
      <w:r>
        <w:t>.</w:t>
      </w:r>
    </w:p>
    <w:p w:rsidR="00AB7C37" w:rsidRDefault="00AB7C37">
      <w:pPr>
        <w:pStyle w:val="ConsPlusNormal"/>
        <w:spacing w:before="220"/>
        <w:ind w:firstLine="540"/>
        <w:jc w:val="both"/>
      </w:pPr>
      <w:r>
        <w:t xml:space="preserve">1.9. Требования и условия их выполнения по виду спорта "гандбол" </w:t>
      </w:r>
      <w:hyperlink w:anchor="P10172">
        <w:r>
          <w:rPr>
            <w:color w:val="0000FF"/>
          </w:rPr>
          <w:t>(приложение N 9)</w:t>
        </w:r>
      </w:hyperlink>
      <w:r>
        <w:t>.</w:t>
      </w:r>
    </w:p>
    <w:p w:rsidR="00AB7C37" w:rsidRDefault="00AB7C37">
      <w:pPr>
        <w:pStyle w:val="ConsPlusNormal"/>
        <w:spacing w:before="220"/>
        <w:ind w:firstLine="540"/>
        <w:jc w:val="both"/>
      </w:pPr>
      <w:r>
        <w:t xml:space="preserve">1.10. Нормы, требования и условия их выполнения по виду спорта "гольф" </w:t>
      </w:r>
      <w:hyperlink w:anchor="P11145">
        <w:r>
          <w:rPr>
            <w:color w:val="0000FF"/>
          </w:rPr>
          <w:t>(приложение N 10)</w:t>
        </w:r>
      </w:hyperlink>
      <w:r>
        <w:t>.</w:t>
      </w:r>
    </w:p>
    <w:p w:rsidR="00AB7C37" w:rsidRDefault="00AB7C37">
      <w:pPr>
        <w:pStyle w:val="ConsPlusNormal"/>
        <w:spacing w:before="220"/>
        <w:ind w:firstLine="540"/>
        <w:jc w:val="both"/>
      </w:pPr>
      <w:r>
        <w:t xml:space="preserve">1.11. Требования и условия их выполнения по виду спорта "гребля на байдарках и каноэ" </w:t>
      </w:r>
      <w:hyperlink w:anchor="P11549">
        <w:r>
          <w:rPr>
            <w:color w:val="0000FF"/>
          </w:rPr>
          <w:t>(приложение N 11)</w:t>
        </w:r>
      </w:hyperlink>
      <w:r>
        <w:t>.</w:t>
      </w:r>
    </w:p>
    <w:p w:rsidR="00AB7C37" w:rsidRDefault="00AB7C37">
      <w:pPr>
        <w:pStyle w:val="ConsPlusNormal"/>
        <w:spacing w:before="220"/>
        <w:ind w:firstLine="540"/>
        <w:jc w:val="both"/>
      </w:pPr>
      <w:r>
        <w:t xml:space="preserve">1.12. Требования и условия их выполнения по виду спорта "гребной слалом" </w:t>
      </w:r>
      <w:hyperlink w:anchor="P14436">
        <w:r>
          <w:rPr>
            <w:color w:val="0000FF"/>
          </w:rPr>
          <w:t>(приложение N 12)</w:t>
        </w:r>
      </w:hyperlink>
      <w:r>
        <w:t>.</w:t>
      </w:r>
    </w:p>
    <w:p w:rsidR="00AB7C37" w:rsidRDefault="00AB7C37">
      <w:pPr>
        <w:pStyle w:val="ConsPlusNormal"/>
        <w:spacing w:before="220"/>
        <w:ind w:firstLine="540"/>
        <w:jc w:val="both"/>
      </w:pPr>
      <w:r>
        <w:t xml:space="preserve">1.13. Нормы, требования и условия их выполнения по виду спорта "гребной спорт" </w:t>
      </w:r>
      <w:hyperlink w:anchor="P16532">
        <w:r>
          <w:rPr>
            <w:color w:val="0000FF"/>
          </w:rPr>
          <w:t>(приложение N 13)</w:t>
        </w:r>
      </w:hyperlink>
      <w:r>
        <w:t>.</w:t>
      </w:r>
    </w:p>
    <w:p w:rsidR="00AB7C37" w:rsidRDefault="00AB7C37">
      <w:pPr>
        <w:pStyle w:val="ConsPlusNormal"/>
        <w:spacing w:before="220"/>
        <w:ind w:firstLine="540"/>
        <w:jc w:val="both"/>
      </w:pPr>
      <w:r>
        <w:t xml:space="preserve">1.14. Требования и условия их выполнения по виду спорта "дзюдо" </w:t>
      </w:r>
      <w:hyperlink w:anchor="P18278">
        <w:r>
          <w:rPr>
            <w:color w:val="0000FF"/>
          </w:rPr>
          <w:t>(приложение N 14)</w:t>
        </w:r>
      </w:hyperlink>
      <w:r>
        <w:t>.</w:t>
      </w:r>
    </w:p>
    <w:p w:rsidR="00AB7C37" w:rsidRDefault="00AB7C37">
      <w:pPr>
        <w:pStyle w:val="ConsPlusNormal"/>
        <w:spacing w:before="220"/>
        <w:ind w:firstLine="540"/>
        <w:jc w:val="both"/>
      </w:pPr>
      <w:r>
        <w:t xml:space="preserve">1.15. Нормы и условия их выполнения по виду спорта "конный спорт" </w:t>
      </w:r>
      <w:hyperlink w:anchor="P19537">
        <w:r>
          <w:rPr>
            <w:color w:val="0000FF"/>
          </w:rPr>
          <w:t>(приложение N 15)</w:t>
        </w:r>
      </w:hyperlink>
      <w:r>
        <w:t>.</w:t>
      </w:r>
    </w:p>
    <w:p w:rsidR="00AB7C37" w:rsidRDefault="00AB7C37">
      <w:pPr>
        <w:pStyle w:val="ConsPlusNormal"/>
        <w:spacing w:before="220"/>
        <w:ind w:firstLine="540"/>
        <w:jc w:val="both"/>
      </w:pPr>
      <w:r>
        <w:t xml:space="preserve">1.16. Нормы, требования и условия их выполнения по виду спорта "легкая атлетика" </w:t>
      </w:r>
      <w:hyperlink w:anchor="P21583">
        <w:r>
          <w:rPr>
            <w:color w:val="0000FF"/>
          </w:rPr>
          <w:t>(приложение N 16)</w:t>
        </w:r>
      </w:hyperlink>
      <w:r>
        <w:t>.</w:t>
      </w:r>
    </w:p>
    <w:p w:rsidR="00AB7C37" w:rsidRDefault="00AB7C37">
      <w:pPr>
        <w:pStyle w:val="ConsPlusNormal"/>
        <w:spacing w:before="220"/>
        <w:ind w:firstLine="540"/>
        <w:jc w:val="both"/>
      </w:pPr>
      <w:r>
        <w:t xml:space="preserve">1.17. Требования и условия их выполнения по виду спорта "настольный теннис" </w:t>
      </w:r>
      <w:hyperlink w:anchor="P28531">
        <w:r>
          <w:rPr>
            <w:color w:val="0000FF"/>
          </w:rPr>
          <w:t>(приложение N 17)</w:t>
        </w:r>
      </w:hyperlink>
      <w:r>
        <w:t>.</w:t>
      </w:r>
    </w:p>
    <w:p w:rsidR="00AB7C37" w:rsidRDefault="00AB7C37">
      <w:pPr>
        <w:pStyle w:val="ConsPlusNormal"/>
        <w:spacing w:before="220"/>
        <w:ind w:firstLine="540"/>
        <w:jc w:val="both"/>
      </w:pPr>
      <w:r>
        <w:t xml:space="preserve">1.18. Требования и условия их выполнения по виду спорта "парусный спорт" </w:t>
      </w:r>
      <w:hyperlink w:anchor="P30216">
        <w:r>
          <w:rPr>
            <w:color w:val="0000FF"/>
          </w:rPr>
          <w:t>(приложение N 18)</w:t>
        </w:r>
      </w:hyperlink>
      <w:r>
        <w:t>.</w:t>
      </w:r>
    </w:p>
    <w:p w:rsidR="00AB7C37" w:rsidRDefault="00AB7C37">
      <w:pPr>
        <w:pStyle w:val="ConsPlusNormal"/>
        <w:spacing w:before="220"/>
        <w:ind w:firstLine="540"/>
        <w:jc w:val="both"/>
      </w:pPr>
      <w:r>
        <w:t xml:space="preserve">1.19. Нормы, требования и условия их выполнения по виду спорта "плавание" </w:t>
      </w:r>
      <w:hyperlink w:anchor="P33098">
        <w:r>
          <w:rPr>
            <w:color w:val="0000FF"/>
          </w:rPr>
          <w:t>(приложение N 19)</w:t>
        </w:r>
      </w:hyperlink>
      <w:r>
        <w:t>.</w:t>
      </w:r>
    </w:p>
    <w:p w:rsidR="00AB7C37" w:rsidRDefault="00AB7C37">
      <w:pPr>
        <w:pStyle w:val="ConsPlusNormal"/>
        <w:spacing w:before="220"/>
        <w:ind w:firstLine="540"/>
        <w:jc w:val="both"/>
      </w:pPr>
      <w:r>
        <w:t xml:space="preserve">1.20. Нормы и условия их выполнения по виду спорта "прыжки в воду" </w:t>
      </w:r>
      <w:hyperlink w:anchor="P34244">
        <w:r>
          <w:rPr>
            <w:color w:val="0000FF"/>
          </w:rPr>
          <w:t>(приложение N 20)</w:t>
        </w:r>
      </w:hyperlink>
      <w:r>
        <w:t>.</w:t>
      </w:r>
    </w:p>
    <w:p w:rsidR="00AB7C37" w:rsidRDefault="00AB7C37">
      <w:pPr>
        <w:pStyle w:val="ConsPlusNormal"/>
        <w:spacing w:before="220"/>
        <w:ind w:firstLine="540"/>
        <w:jc w:val="both"/>
      </w:pPr>
      <w:r>
        <w:t xml:space="preserve">1.21. Нормы, требования и условия их выполнения по виду спорта "прыжки на батуте" </w:t>
      </w:r>
      <w:hyperlink w:anchor="P34718">
        <w:r>
          <w:rPr>
            <w:color w:val="0000FF"/>
          </w:rPr>
          <w:t>(приложение N 21)</w:t>
        </w:r>
      </w:hyperlink>
      <w:r>
        <w:t>.</w:t>
      </w:r>
    </w:p>
    <w:p w:rsidR="00AB7C37" w:rsidRDefault="00AB7C37">
      <w:pPr>
        <w:pStyle w:val="ConsPlusNormal"/>
        <w:spacing w:before="220"/>
        <w:ind w:firstLine="540"/>
        <w:jc w:val="both"/>
      </w:pPr>
      <w:r>
        <w:t xml:space="preserve">1.22. Нормы и условия их выполнения по виду спорта "пулевая стрельба" </w:t>
      </w:r>
      <w:hyperlink w:anchor="P35007">
        <w:r>
          <w:rPr>
            <w:color w:val="0000FF"/>
          </w:rPr>
          <w:t>(приложение N 22)</w:t>
        </w:r>
      </w:hyperlink>
      <w:r>
        <w:t>.</w:t>
      </w:r>
    </w:p>
    <w:p w:rsidR="00AB7C37" w:rsidRDefault="00AB7C37">
      <w:pPr>
        <w:pStyle w:val="ConsPlusNormal"/>
        <w:spacing w:before="220"/>
        <w:ind w:firstLine="540"/>
        <w:jc w:val="both"/>
      </w:pPr>
      <w:r>
        <w:t xml:space="preserve">1.23. Требования и условия их выполнения по виду спорта "регби" </w:t>
      </w:r>
      <w:hyperlink w:anchor="P36068">
        <w:r>
          <w:rPr>
            <w:color w:val="0000FF"/>
          </w:rPr>
          <w:t>(приложение N 23)</w:t>
        </w:r>
      </w:hyperlink>
      <w:r>
        <w:t>.</w:t>
      </w:r>
    </w:p>
    <w:p w:rsidR="00AB7C37" w:rsidRDefault="00AB7C37">
      <w:pPr>
        <w:pStyle w:val="ConsPlusNormal"/>
        <w:spacing w:before="220"/>
        <w:ind w:firstLine="540"/>
        <w:jc w:val="both"/>
      </w:pPr>
      <w:r>
        <w:t xml:space="preserve">1.24. Требования и условия их выполнения по виду спорта "серфинг" </w:t>
      </w:r>
      <w:hyperlink w:anchor="P37398">
        <w:r>
          <w:rPr>
            <w:color w:val="0000FF"/>
          </w:rPr>
          <w:t>(приложение N 24)</w:t>
        </w:r>
      </w:hyperlink>
      <w:r>
        <w:t>.</w:t>
      </w:r>
    </w:p>
    <w:p w:rsidR="00AB7C37" w:rsidRDefault="00AB7C37">
      <w:pPr>
        <w:pStyle w:val="ConsPlusNormal"/>
        <w:spacing w:before="220"/>
        <w:ind w:firstLine="540"/>
        <w:jc w:val="both"/>
      </w:pPr>
      <w:r>
        <w:t xml:space="preserve">1.25. Нормы, требования и условия их выполнения по виду спорта "синхронное плавание" </w:t>
      </w:r>
      <w:hyperlink w:anchor="P37764">
        <w:r>
          <w:rPr>
            <w:color w:val="0000FF"/>
          </w:rPr>
          <w:t>(приложение N 25)</w:t>
        </w:r>
      </w:hyperlink>
      <w:r>
        <w:t>.</w:t>
      </w:r>
    </w:p>
    <w:p w:rsidR="00AB7C37" w:rsidRDefault="00AB7C37">
      <w:pPr>
        <w:pStyle w:val="ConsPlusNormal"/>
        <w:spacing w:before="220"/>
        <w:ind w:firstLine="540"/>
        <w:jc w:val="both"/>
      </w:pPr>
      <w:r>
        <w:t xml:space="preserve">1.26. Требования и условия их выполнения по виду спорта "скалолазание" </w:t>
      </w:r>
      <w:hyperlink w:anchor="P38161">
        <w:r>
          <w:rPr>
            <w:color w:val="0000FF"/>
          </w:rPr>
          <w:t>(приложение N 26)</w:t>
        </w:r>
      </w:hyperlink>
      <w:r>
        <w:t>.</w:t>
      </w:r>
    </w:p>
    <w:p w:rsidR="00AB7C37" w:rsidRDefault="00AB7C37">
      <w:pPr>
        <w:pStyle w:val="ConsPlusNormal"/>
        <w:spacing w:before="220"/>
        <w:ind w:firstLine="540"/>
        <w:jc w:val="both"/>
      </w:pPr>
      <w:r>
        <w:t xml:space="preserve">1.27. Требования и условия их выполнения по виду спорта "скейтбординг" </w:t>
      </w:r>
      <w:hyperlink w:anchor="P38611">
        <w:r>
          <w:rPr>
            <w:color w:val="0000FF"/>
          </w:rPr>
          <w:t>(приложение N 27)</w:t>
        </w:r>
      </w:hyperlink>
      <w:r>
        <w:t>.</w:t>
      </w:r>
    </w:p>
    <w:p w:rsidR="00AB7C37" w:rsidRDefault="00AB7C37">
      <w:pPr>
        <w:pStyle w:val="ConsPlusNormal"/>
        <w:spacing w:before="220"/>
        <w:ind w:firstLine="540"/>
        <w:jc w:val="both"/>
      </w:pPr>
      <w:r>
        <w:t xml:space="preserve">1.28. Нормы, требования и условия их выполнения по виду спорта "современное пятиборье" </w:t>
      </w:r>
      <w:hyperlink w:anchor="P38729">
        <w:r>
          <w:rPr>
            <w:color w:val="0000FF"/>
          </w:rPr>
          <w:t>(приложение N 28)</w:t>
        </w:r>
      </w:hyperlink>
      <w:r>
        <w:t>.</w:t>
      </w:r>
    </w:p>
    <w:p w:rsidR="00AB7C37" w:rsidRDefault="00AB7C37">
      <w:pPr>
        <w:pStyle w:val="ConsPlusNormal"/>
        <w:spacing w:before="220"/>
        <w:ind w:firstLine="540"/>
        <w:jc w:val="both"/>
      </w:pPr>
      <w:r>
        <w:t xml:space="preserve">1.29. Требования и условия их выполнения по виду спорта "софтбол" </w:t>
      </w:r>
      <w:hyperlink w:anchor="P39221">
        <w:r>
          <w:rPr>
            <w:color w:val="0000FF"/>
          </w:rPr>
          <w:t>(приложение N 29)</w:t>
        </w:r>
      </w:hyperlink>
      <w:r>
        <w:t>.</w:t>
      </w:r>
    </w:p>
    <w:p w:rsidR="00AB7C37" w:rsidRDefault="00AB7C37">
      <w:pPr>
        <w:pStyle w:val="ConsPlusNormal"/>
        <w:spacing w:before="220"/>
        <w:ind w:firstLine="540"/>
        <w:jc w:val="both"/>
      </w:pPr>
      <w:r>
        <w:t xml:space="preserve">1.30. Требования и условия их выполнения по виду спорта "спортивная борьба" </w:t>
      </w:r>
      <w:hyperlink w:anchor="P39695">
        <w:r>
          <w:rPr>
            <w:color w:val="0000FF"/>
          </w:rPr>
          <w:t>(приложение N 30)</w:t>
        </w:r>
      </w:hyperlink>
      <w:r>
        <w:t>.</w:t>
      </w:r>
    </w:p>
    <w:p w:rsidR="00AB7C37" w:rsidRDefault="00AB7C37">
      <w:pPr>
        <w:pStyle w:val="ConsPlusNormal"/>
        <w:spacing w:before="220"/>
        <w:ind w:firstLine="540"/>
        <w:jc w:val="both"/>
      </w:pPr>
      <w:r>
        <w:t xml:space="preserve">1.31. Нормы, требования и условия их выполнения по виду спорта "спортивная гимнастика" </w:t>
      </w:r>
      <w:hyperlink w:anchor="P41312">
        <w:r>
          <w:rPr>
            <w:color w:val="0000FF"/>
          </w:rPr>
          <w:t>(приложение N 31)</w:t>
        </w:r>
      </w:hyperlink>
      <w:r>
        <w:t>.</w:t>
      </w:r>
    </w:p>
    <w:p w:rsidR="00AB7C37" w:rsidRDefault="00AB7C37">
      <w:pPr>
        <w:pStyle w:val="ConsPlusNormal"/>
        <w:spacing w:before="220"/>
        <w:ind w:firstLine="540"/>
        <w:jc w:val="both"/>
      </w:pPr>
      <w:r>
        <w:t xml:space="preserve">1.32. Нормы, требования и условия их выполнения по виду спорта "стендовая стрельба" </w:t>
      </w:r>
      <w:hyperlink w:anchor="P41599">
        <w:r>
          <w:rPr>
            <w:color w:val="0000FF"/>
          </w:rPr>
          <w:t>(приложение N 32)</w:t>
        </w:r>
      </w:hyperlink>
      <w:r>
        <w:t>.</w:t>
      </w:r>
    </w:p>
    <w:p w:rsidR="00AB7C37" w:rsidRDefault="00AB7C37">
      <w:pPr>
        <w:pStyle w:val="ConsPlusNormal"/>
        <w:spacing w:before="220"/>
        <w:ind w:firstLine="540"/>
        <w:jc w:val="both"/>
      </w:pPr>
      <w:r>
        <w:t xml:space="preserve">1.33. Нормы, требования и условия их выполнения по виду спорта "стрельба из лука" </w:t>
      </w:r>
      <w:hyperlink w:anchor="P42054">
        <w:r>
          <w:rPr>
            <w:color w:val="0000FF"/>
          </w:rPr>
          <w:t>(приложение N 33)</w:t>
        </w:r>
      </w:hyperlink>
      <w:r>
        <w:t>.</w:t>
      </w:r>
    </w:p>
    <w:p w:rsidR="00AB7C37" w:rsidRDefault="00AB7C37">
      <w:pPr>
        <w:pStyle w:val="ConsPlusNormal"/>
        <w:spacing w:before="220"/>
        <w:ind w:firstLine="540"/>
        <w:jc w:val="both"/>
      </w:pPr>
      <w:r>
        <w:t xml:space="preserve">1.34. Утратил силу. - </w:t>
      </w:r>
      <w:hyperlink r:id="rId11">
        <w:r>
          <w:rPr>
            <w:color w:val="0000FF"/>
          </w:rPr>
          <w:t>Приказ</w:t>
        </w:r>
      </w:hyperlink>
      <w:r>
        <w:t xml:space="preserve"> Минспорта России от 04.03.2024 N 253.</w:t>
      </w:r>
    </w:p>
    <w:p w:rsidR="00AB7C37" w:rsidRDefault="00AB7C37">
      <w:pPr>
        <w:pStyle w:val="ConsPlusNormal"/>
        <w:spacing w:before="220"/>
        <w:ind w:firstLine="540"/>
        <w:jc w:val="both"/>
      </w:pPr>
      <w:r>
        <w:t xml:space="preserve">1.35. Требования и условия их выполнения по виду спорта "теннис" </w:t>
      </w:r>
      <w:hyperlink w:anchor="P43532">
        <w:r>
          <w:rPr>
            <w:color w:val="0000FF"/>
          </w:rPr>
          <w:t>(приложение N 35)</w:t>
        </w:r>
      </w:hyperlink>
      <w:r>
        <w:t>.</w:t>
      </w:r>
    </w:p>
    <w:p w:rsidR="00AB7C37" w:rsidRDefault="00AB7C37">
      <w:pPr>
        <w:pStyle w:val="ConsPlusNormal"/>
        <w:spacing w:before="220"/>
        <w:ind w:firstLine="540"/>
        <w:jc w:val="both"/>
      </w:pPr>
      <w:r>
        <w:t xml:space="preserve">1.36. Нормы, требования и условия их выполнения по виду спорта "триатлон" </w:t>
      </w:r>
      <w:hyperlink w:anchor="P45019">
        <w:r>
          <w:rPr>
            <w:color w:val="0000FF"/>
          </w:rPr>
          <w:t xml:space="preserve">(приложение N </w:t>
        </w:r>
        <w:r>
          <w:rPr>
            <w:color w:val="0000FF"/>
          </w:rPr>
          <w:lastRenderedPageBreak/>
          <w:t>36)</w:t>
        </w:r>
      </w:hyperlink>
      <w:r>
        <w:t>.</w:t>
      </w:r>
    </w:p>
    <w:p w:rsidR="00AB7C37" w:rsidRDefault="00AB7C37">
      <w:pPr>
        <w:pStyle w:val="ConsPlusNormal"/>
        <w:spacing w:before="220"/>
        <w:ind w:firstLine="540"/>
        <w:jc w:val="both"/>
      </w:pPr>
      <w:r>
        <w:t xml:space="preserve">1.37. Требования и условия их выполнения по виду спорта "тхэквондо" </w:t>
      </w:r>
      <w:hyperlink w:anchor="P46474">
        <w:r>
          <w:rPr>
            <w:color w:val="0000FF"/>
          </w:rPr>
          <w:t>(приложение N 37)</w:t>
        </w:r>
      </w:hyperlink>
      <w:r>
        <w:t>.</w:t>
      </w:r>
    </w:p>
    <w:p w:rsidR="00AB7C37" w:rsidRDefault="00AB7C37">
      <w:pPr>
        <w:pStyle w:val="ConsPlusNormal"/>
        <w:spacing w:before="220"/>
        <w:ind w:firstLine="540"/>
        <w:jc w:val="both"/>
      </w:pPr>
      <w:r>
        <w:t xml:space="preserve">1.38. Нормы и условия их выполнения по виду спорта "тяжелая атлетика" </w:t>
      </w:r>
      <w:hyperlink w:anchor="P47856">
        <w:r>
          <w:rPr>
            <w:color w:val="0000FF"/>
          </w:rPr>
          <w:t>(приложение N 38)</w:t>
        </w:r>
      </w:hyperlink>
      <w:r>
        <w:t>.</w:t>
      </w:r>
    </w:p>
    <w:p w:rsidR="00AB7C37" w:rsidRDefault="00AB7C37">
      <w:pPr>
        <w:pStyle w:val="ConsPlusNormal"/>
        <w:spacing w:before="220"/>
        <w:ind w:firstLine="540"/>
        <w:jc w:val="both"/>
      </w:pPr>
      <w:r>
        <w:t xml:space="preserve">1.39. Требования и условия их выполнения по виду спорта "фехтование" </w:t>
      </w:r>
      <w:hyperlink w:anchor="P48527">
        <w:r>
          <w:rPr>
            <w:color w:val="0000FF"/>
          </w:rPr>
          <w:t>(приложение N 39)</w:t>
        </w:r>
      </w:hyperlink>
      <w:r>
        <w:t>.</w:t>
      </w:r>
    </w:p>
    <w:p w:rsidR="00AB7C37" w:rsidRDefault="00AB7C37">
      <w:pPr>
        <w:pStyle w:val="ConsPlusNormal"/>
        <w:spacing w:before="220"/>
        <w:ind w:firstLine="540"/>
        <w:jc w:val="both"/>
      </w:pPr>
      <w:r>
        <w:t xml:space="preserve">1.40. Требования и условия их выполнения по виду спорта "футбол" </w:t>
      </w:r>
      <w:hyperlink w:anchor="P51482">
        <w:r>
          <w:rPr>
            <w:color w:val="0000FF"/>
          </w:rPr>
          <w:t>(приложение N 40)</w:t>
        </w:r>
      </w:hyperlink>
      <w:r>
        <w:t>.</w:t>
      </w:r>
    </w:p>
    <w:p w:rsidR="00AB7C37" w:rsidRDefault="00AB7C37">
      <w:pPr>
        <w:pStyle w:val="ConsPlusNormal"/>
        <w:spacing w:before="220"/>
        <w:ind w:firstLine="540"/>
        <w:jc w:val="both"/>
      </w:pPr>
      <w:r>
        <w:t xml:space="preserve">1.41. Требования и условия их выполнения по виду спорта "хоккей на траве" </w:t>
      </w:r>
      <w:hyperlink w:anchor="P54466">
        <w:r>
          <w:rPr>
            <w:color w:val="0000FF"/>
          </w:rPr>
          <w:t>(приложение N 41)</w:t>
        </w:r>
      </w:hyperlink>
      <w:r>
        <w:t>.</w:t>
      </w:r>
    </w:p>
    <w:p w:rsidR="00AB7C37" w:rsidRDefault="00AB7C37">
      <w:pPr>
        <w:pStyle w:val="ConsPlusNormal"/>
        <w:spacing w:before="220"/>
        <w:ind w:firstLine="540"/>
        <w:jc w:val="both"/>
      </w:pPr>
      <w:r>
        <w:t xml:space="preserve">1.42. Нормы, требования и условия их выполнения по виду спорта "художественная гимнастика" </w:t>
      </w:r>
      <w:hyperlink w:anchor="P55296">
        <w:r>
          <w:rPr>
            <w:color w:val="0000FF"/>
          </w:rPr>
          <w:t>(приложение N 42)</w:t>
        </w:r>
      </w:hyperlink>
      <w:r>
        <w:t>.</w:t>
      </w:r>
    </w:p>
    <w:p w:rsidR="00AB7C37" w:rsidRDefault="00AB7C37">
      <w:pPr>
        <w:pStyle w:val="ConsPlusNormal"/>
        <w:spacing w:before="220"/>
        <w:ind w:firstLine="540"/>
        <w:jc w:val="both"/>
      </w:pPr>
      <w:r>
        <w:t xml:space="preserve">1.43. Требования и условия их выполнения по виду спорта "брейкинг" </w:t>
      </w:r>
      <w:hyperlink w:anchor="P55881">
        <w:r>
          <w:rPr>
            <w:color w:val="0000FF"/>
          </w:rPr>
          <w:t>(приложение N 43)</w:t>
        </w:r>
      </w:hyperlink>
      <w:r>
        <w:t>.</w:t>
      </w:r>
    </w:p>
    <w:p w:rsidR="00AB7C37" w:rsidRDefault="00AB7C37">
      <w:pPr>
        <w:pStyle w:val="ConsPlusNormal"/>
        <w:jc w:val="both"/>
      </w:pPr>
      <w:r>
        <w:t xml:space="preserve">(пп. 1.43 введен </w:t>
      </w:r>
      <w:hyperlink r:id="rId12">
        <w:r>
          <w:rPr>
            <w:color w:val="0000FF"/>
          </w:rPr>
          <w:t>Приказом</w:t>
        </w:r>
      </w:hyperlink>
      <w:r>
        <w:t xml:space="preserve"> Минспорта России от 04.03.2024 N 253)</w:t>
      </w:r>
    </w:p>
    <w:p w:rsidR="00AB7C37" w:rsidRDefault="00AB7C37">
      <w:pPr>
        <w:pStyle w:val="ConsPlusNormal"/>
        <w:spacing w:before="220"/>
        <w:ind w:firstLine="540"/>
        <w:jc w:val="both"/>
      </w:pPr>
      <w:r>
        <w:t>2. Признать утратившими силу приказы Министерства спорта Российской Федерации:</w:t>
      </w:r>
    </w:p>
    <w:p w:rsidR="00AB7C37" w:rsidRDefault="00AB7C37">
      <w:pPr>
        <w:pStyle w:val="ConsPlusNormal"/>
        <w:spacing w:before="220"/>
        <w:ind w:firstLine="540"/>
        <w:jc w:val="both"/>
      </w:pPr>
      <w:r>
        <w:t xml:space="preserve">от 13 ноября 2017 г. </w:t>
      </w:r>
      <w:hyperlink r:id="rId13">
        <w:r>
          <w:rPr>
            <w:color w:val="0000FF"/>
          </w:rPr>
          <w:t>N 988</w:t>
        </w:r>
      </w:hyperlink>
      <w:r>
        <w:t xml:space="preserve"> "Об утверждении Единой всероссийской спортивной классификации (виды спорта, включенные в программу Игр Олимпиады)" (зарегистрирован Министерством юстиции Российской Федерации 11 декабря 2017 г., регистрационный N 49207),</w:t>
      </w:r>
    </w:p>
    <w:p w:rsidR="00AB7C37" w:rsidRDefault="00AB7C37">
      <w:pPr>
        <w:pStyle w:val="ConsPlusNormal"/>
        <w:spacing w:before="220"/>
        <w:ind w:firstLine="540"/>
        <w:jc w:val="both"/>
      </w:pPr>
      <w:r>
        <w:t xml:space="preserve">от 23 мая 2018 г. </w:t>
      </w:r>
      <w:hyperlink r:id="rId14">
        <w:r>
          <w:rPr>
            <w:color w:val="0000FF"/>
          </w:rPr>
          <w:t>N 480</w:t>
        </w:r>
      </w:hyperlink>
      <w:r>
        <w:t xml:space="preserve"> "О внесении изменений в нормы, требования и условия их выполнения по соответствующим видам спорта, включенные в Единую всероссийскую спортивную классификацию (виды спорта, включенные в программу Игр Олимпиады), утвержденную приказом Минспорта России от 13 ноября 2017 г. N 988" (зарегистрирован Министерством юстиции Российской Федерации 15 июня 2018 г., регистрационный N 51356),</w:t>
      </w:r>
    </w:p>
    <w:p w:rsidR="00AB7C37" w:rsidRDefault="00AB7C37">
      <w:pPr>
        <w:pStyle w:val="ConsPlusNormal"/>
        <w:spacing w:before="220"/>
        <w:ind w:firstLine="540"/>
        <w:jc w:val="both"/>
      </w:pPr>
      <w:r>
        <w:t xml:space="preserve">от 4 июля 2018 г. </w:t>
      </w:r>
      <w:hyperlink r:id="rId15">
        <w:r>
          <w:rPr>
            <w:color w:val="0000FF"/>
          </w:rPr>
          <w:t>N 629</w:t>
        </w:r>
      </w:hyperlink>
      <w:r>
        <w:t xml:space="preserve"> "О внесении изменений в нормы, требования и условия их выполнения по соответствующим видам спорта, включенные в Единую всероссийскую спортивную классификацию (виды спорта, включенные в программу Игр Олимпиады), утвержденную приказом Минспорта России от 13 ноября 2017 г. N 988" (зарегистрирован Министерством юстиции Российской Федерации 20 августа 2018 г., регистрационный N 51940),</w:t>
      </w:r>
    </w:p>
    <w:p w:rsidR="00AB7C37" w:rsidRDefault="00AB7C37">
      <w:pPr>
        <w:pStyle w:val="ConsPlusNormal"/>
        <w:spacing w:before="220"/>
        <w:ind w:firstLine="540"/>
        <w:jc w:val="both"/>
      </w:pPr>
      <w:r>
        <w:t xml:space="preserve">от 20 марта 2019 г. </w:t>
      </w:r>
      <w:hyperlink r:id="rId16">
        <w:r>
          <w:rPr>
            <w:color w:val="0000FF"/>
          </w:rPr>
          <w:t>N 252</w:t>
        </w:r>
      </w:hyperlink>
      <w:r>
        <w:t xml:space="preserve"> "О внесении изменений в нормы, требования и условия их выполнения по соответствующим видам спорта, включенные в Единую всероссийскую спортивную классификацию (виды спорта, включенные в программу Игр Олимпиады), утвержденную приказом Минспорта России от 13 ноября 2017 г. N 988" (зарегистрирован Министерством юстиции Российской Федерации 16 апреля 2019 г., регистрационный N 54395),</w:t>
      </w:r>
    </w:p>
    <w:p w:rsidR="00AB7C37" w:rsidRDefault="00AB7C37">
      <w:pPr>
        <w:pStyle w:val="ConsPlusNormal"/>
        <w:spacing w:before="220"/>
        <w:ind w:firstLine="540"/>
        <w:jc w:val="both"/>
      </w:pPr>
      <w:r>
        <w:t xml:space="preserve">от 25 июля 2019 г. </w:t>
      </w:r>
      <w:hyperlink r:id="rId17">
        <w:r>
          <w:rPr>
            <w:color w:val="0000FF"/>
          </w:rPr>
          <w:t>N 577</w:t>
        </w:r>
      </w:hyperlink>
      <w:r>
        <w:t xml:space="preserve"> "О внесении изменений в нормы, требования и условия их выполнения по соответствующим видам спорта, включенные в Единую всероссийскую спортивную классификацию (виды спорта, включенные в программу Игр Олимпиады), утвержденную приказом Минспорта России от 13 ноября 2017 г. N 988" (зарегистрирован Министерством юстиции Российской Федерации 23 августа 2019 г., регистрационный N 55728),</w:t>
      </w:r>
    </w:p>
    <w:p w:rsidR="00AB7C37" w:rsidRDefault="00AB7C37">
      <w:pPr>
        <w:pStyle w:val="ConsPlusNormal"/>
        <w:spacing w:before="220"/>
        <w:ind w:firstLine="540"/>
        <w:jc w:val="both"/>
      </w:pPr>
      <w:r>
        <w:t xml:space="preserve">от 10 февраля 2021 г. </w:t>
      </w:r>
      <w:hyperlink r:id="rId18">
        <w:r>
          <w:rPr>
            <w:color w:val="0000FF"/>
          </w:rPr>
          <w:t>N 71</w:t>
        </w:r>
      </w:hyperlink>
      <w:r>
        <w:t xml:space="preserve"> "О внесении изменений в нормы, требования и условия их выполнения по соответствующим видам спорта, включенные в Единую всероссийскую спортивную классификацию (виды спорта, включенные в программу Игр Олимпиады), утвержденную приказом Минспорта России от 13 ноября 2017 г. N 988" (зарегистрирован Министерством юстиции Российской Федерации 30 апреля 2021 г., регистрационный N 63316).</w:t>
      </w:r>
    </w:p>
    <w:p w:rsidR="00AB7C37" w:rsidRDefault="00AB7C37">
      <w:pPr>
        <w:pStyle w:val="ConsPlusNormal"/>
        <w:spacing w:before="220"/>
        <w:ind w:firstLine="540"/>
        <w:jc w:val="both"/>
      </w:pPr>
      <w:r>
        <w:t xml:space="preserve">3. Настоящий приказ вступает в силу по истечении десяти дней после дня его официального </w:t>
      </w:r>
      <w:r>
        <w:lastRenderedPageBreak/>
        <w:t>опубликования.</w:t>
      </w:r>
    </w:p>
    <w:p w:rsidR="00AB7C37" w:rsidRDefault="00AB7C37">
      <w:pPr>
        <w:pStyle w:val="ConsPlusNormal"/>
        <w:spacing w:before="220"/>
        <w:ind w:firstLine="540"/>
        <w:jc w:val="both"/>
      </w:pPr>
      <w:r>
        <w:t>4. Контроль за исполнением настоящего приказа возложить на заместителя Министра спорта Российской Федерации О.Х. Байсултанова.</w:t>
      </w:r>
    </w:p>
    <w:p w:rsidR="00AB7C37" w:rsidRDefault="00AB7C37">
      <w:pPr>
        <w:pStyle w:val="ConsPlusNormal"/>
        <w:jc w:val="both"/>
      </w:pPr>
    </w:p>
    <w:p w:rsidR="00AB7C37" w:rsidRDefault="00AB7C37">
      <w:pPr>
        <w:pStyle w:val="ConsPlusNormal"/>
        <w:jc w:val="right"/>
      </w:pPr>
      <w:r>
        <w:t>Министр</w:t>
      </w:r>
    </w:p>
    <w:p w:rsidR="00AB7C37" w:rsidRDefault="00AB7C37">
      <w:pPr>
        <w:pStyle w:val="ConsPlusNormal"/>
        <w:jc w:val="right"/>
      </w:pPr>
      <w:r>
        <w:t>О.В.МАТЫЦИН</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both"/>
            </w:pPr>
            <w:r>
              <w:rPr>
                <w:color w:val="392C69"/>
              </w:rPr>
              <w:t>КонсультантПлюс: примечание.</w:t>
            </w:r>
          </w:p>
          <w:p w:rsidR="00AB7C37" w:rsidRDefault="00AB7C37">
            <w:pPr>
              <w:pStyle w:val="ConsPlusNormal"/>
              <w:jc w:val="both"/>
            </w:pPr>
            <w:hyperlink r:id="rId19">
              <w:r>
                <w:rPr>
                  <w:color w:val="0000FF"/>
                </w:rPr>
                <w:t>Нормы</w:t>
              </w:r>
            </w:hyperlink>
            <w:r>
              <w:rPr>
                <w:color w:val="392C69"/>
              </w:rPr>
              <w:t>, требования и условия их выполнения по виду спорта "Альпинизм" утв. Приказом Минспорта России от 14.12.2022 N 1216.</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Title"/>
        <w:spacing w:before="280"/>
        <w:jc w:val="center"/>
      </w:pPr>
      <w:r>
        <w:t>НОРМЫ, ТРЕБОВАНИЯ И УСЛОВИЯ</w:t>
      </w:r>
    </w:p>
    <w:p w:rsidR="00AB7C37" w:rsidRDefault="00AB7C37">
      <w:pPr>
        <w:pStyle w:val="ConsPlusTitle"/>
        <w:jc w:val="center"/>
      </w:pPr>
      <w:r>
        <w:t>ИХ ВЫПОЛНЕНИЯ ПО ВИДУ СПОРТА "АЛЬПИНИЗМ"</w:t>
      </w:r>
    </w:p>
    <w:p w:rsidR="00AB7C37" w:rsidRDefault="00AB7C37">
      <w:pPr>
        <w:pStyle w:val="ConsPlusNormal"/>
        <w:jc w:val="both"/>
      </w:pPr>
    </w:p>
    <w:p w:rsidR="00AB7C37" w:rsidRDefault="00AB7C37">
      <w:pPr>
        <w:pStyle w:val="ConsPlusNormal"/>
        <w:ind w:firstLine="540"/>
        <w:jc w:val="both"/>
      </w:pPr>
      <w:r>
        <w:t xml:space="preserve">Утратили силу. - </w:t>
      </w:r>
      <w:hyperlink r:id="rId20">
        <w:r>
          <w:rPr>
            <w:color w:val="0000FF"/>
          </w:rPr>
          <w:t>Приказ</w:t>
        </w:r>
      </w:hyperlink>
      <w:r>
        <w:t xml:space="preserve"> Минспорта России от 04.03.2024 N 253.</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1" w:name="P93"/>
      <w:bookmarkEnd w:id="1"/>
      <w:r>
        <w:t>ТРЕБОВАНИЯ И УСЛОВИЯ</w:t>
      </w:r>
    </w:p>
    <w:p w:rsidR="00AB7C37" w:rsidRDefault="00AB7C37">
      <w:pPr>
        <w:pStyle w:val="ConsPlusTitle"/>
        <w:jc w:val="center"/>
      </w:pPr>
      <w:r>
        <w:t>ИХ ВЫПОЛНЕНИЯ ПО ВИДУ СПОРТА "БАДМИНТОН"</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17"/>
        <w:gridCol w:w="2891"/>
        <w:gridCol w:w="2154"/>
      </w:tblGrid>
      <w:tr w:rsidR="00AB7C37">
        <w:tc>
          <w:tcPr>
            <w:tcW w:w="2608" w:type="dxa"/>
          </w:tcPr>
          <w:p w:rsidR="00AB7C37" w:rsidRDefault="00AB7C37">
            <w:pPr>
              <w:pStyle w:val="ConsPlusNormal"/>
              <w:jc w:val="center"/>
            </w:pPr>
            <w:r>
              <w:t>Статус спортивных соревнований</w:t>
            </w:r>
          </w:p>
        </w:tc>
        <w:tc>
          <w:tcPr>
            <w:tcW w:w="1417" w:type="dxa"/>
          </w:tcPr>
          <w:p w:rsidR="00AB7C37" w:rsidRDefault="00AB7C37">
            <w:pPr>
              <w:pStyle w:val="ConsPlusNormal"/>
              <w:jc w:val="center"/>
            </w:pPr>
            <w:r>
              <w:t>Пол</w:t>
            </w:r>
          </w:p>
        </w:tc>
        <w:tc>
          <w:tcPr>
            <w:tcW w:w="2891" w:type="dxa"/>
          </w:tcPr>
          <w:p w:rsidR="00AB7C37" w:rsidRDefault="00AB7C37">
            <w:pPr>
              <w:pStyle w:val="ConsPlusNormal"/>
              <w:jc w:val="center"/>
            </w:pPr>
            <w:r>
              <w:t>Спортивная дисциплина</w:t>
            </w:r>
          </w:p>
        </w:tc>
        <w:tc>
          <w:tcPr>
            <w:tcW w:w="2154" w:type="dxa"/>
          </w:tcPr>
          <w:p w:rsidR="00AB7C37" w:rsidRDefault="00AB7C37">
            <w:pPr>
              <w:pStyle w:val="ConsPlusNormal"/>
              <w:jc w:val="center"/>
            </w:pPr>
            <w:r>
              <w:t>Требование: занять место</w:t>
            </w:r>
          </w:p>
        </w:tc>
      </w:tr>
      <w:tr w:rsidR="00AB7C37">
        <w:tc>
          <w:tcPr>
            <w:tcW w:w="2608"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2891" w:type="dxa"/>
          </w:tcPr>
          <w:p w:rsidR="00AB7C37" w:rsidRDefault="00AB7C37">
            <w:pPr>
              <w:pStyle w:val="ConsPlusNormal"/>
              <w:jc w:val="center"/>
            </w:pPr>
            <w:r>
              <w:t>3</w:t>
            </w:r>
          </w:p>
        </w:tc>
        <w:tc>
          <w:tcPr>
            <w:tcW w:w="2154" w:type="dxa"/>
          </w:tcPr>
          <w:p w:rsidR="00AB7C37" w:rsidRDefault="00AB7C37">
            <w:pPr>
              <w:pStyle w:val="ConsPlusNormal"/>
              <w:jc w:val="center"/>
            </w:pPr>
            <w:r>
              <w:t>4</w:t>
            </w:r>
          </w:p>
        </w:tc>
      </w:tr>
      <w:tr w:rsidR="00AB7C37">
        <w:tc>
          <w:tcPr>
            <w:tcW w:w="2608" w:type="dxa"/>
            <w:vAlign w:val="center"/>
          </w:tcPr>
          <w:p w:rsidR="00AB7C37" w:rsidRDefault="00AB7C37">
            <w:pPr>
              <w:pStyle w:val="ConsPlusNormal"/>
              <w:jc w:val="center"/>
            </w:pPr>
            <w:r>
              <w:t>Игры Олимпиады</w:t>
            </w:r>
          </w:p>
        </w:tc>
        <w:tc>
          <w:tcPr>
            <w:tcW w:w="1417" w:type="dxa"/>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 парный разряд, смешанный парный разряд</w:t>
            </w:r>
          </w:p>
        </w:tc>
        <w:tc>
          <w:tcPr>
            <w:tcW w:w="2154" w:type="dxa"/>
            <w:vAlign w:val="center"/>
          </w:tcPr>
          <w:p w:rsidR="00AB7C37" w:rsidRDefault="00AB7C37">
            <w:pPr>
              <w:pStyle w:val="ConsPlusNormal"/>
              <w:jc w:val="center"/>
            </w:pPr>
            <w:r>
              <w:t>1 - 8</w:t>
            </w:r>
          </w:p>
        </w:tc>
      </w:tr>
      <w:tr w:rsidR="00AB7C37">
        <w:tc>
          <w:tcPr>
            <w:tcW w:w="2608" w:type="dxa"/>
            <w:vMerge w:val="restart"/>
            <w:vAlign w:val="center"/>
          </w:tcPr>
          <w:p w:rsidR="00AB7C37" w:rsidRDefault="00AB7C37">
            <w:pPr>
              <w:pStyle w:val="ConsPlusNormal"/>
              <w:jc w:val="center"/>
            </w:pPr>
            <w:r>
              <w:t>Чемпионат мира</w:t>
            </w:r>
          </w:p>
        </w:tc>
        <w:tc>
          <w:tcPr>
            <w:tcW w:w="1417" w:type="dxa"/>
            <w:vMerge w:val="restart"/>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 парный разряд, смешанный парный разряд</w:t>
            </w:r>
          </w:p>
        </w:tc>
        <w:tc>
          <w:tcPr>
            <w:tcW w:w="2154" w:type="dxa"/>
            <w:vAlign w:val="center"/>
          </w:tcPr>
          <w:p w:rsidR="00AB7C37" w:rsidRDefault="00AB7C37">
            <w:pPr>
              <w:pStyle w:val="ConsPlusNormal"/>
              <w:jc w:val="center"/>
            </w:pPr>
            <w:r>
              <w:t>1 - 5</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2154" w:type="dxa"/>
            <w:vAlign w:val="center"/>
          </w:tcPr>
          <w:p w:rsidR="00AB7C37" w:rsidRDefault="00AB7C37">
            <w:pPr>
              <w:pStyle w:val="ConsPlusNormal"/>
              <w:jc w:val="center"/>
            </w:pPr>
            <w:r>
              <w:t>1 - 4</w:t>
            </w:r>
          </w:p>
        </w:tc>
      </w:tr>
      <w:tr w:rsidR="00AB7C37">
        <w:tc>
          <w:tcPr>
            <w:tcW w:w="2608" w:type="dxa"/>
            <w:vMerge w:val="restart"/>
            <w:vAlign w:val="center"/>
          </w:tcPr>
          <w:p w:rsidR="00AB7C37" w:rsidRDefault="00AB7C37">
            <w:pPr>
              <w:pStyle w:val="ConsPlusNormal"/>
              <w:jc w:val="center"/>
            </w:pPr>
            <w:r>
              <w:t>Чемпионат Европы</w:t>
            </w:r>
          </w:p>
        </w:tc>
        <w:tc>
          <w:tcPr>
            <w:tcW w:w="1417" w:type="dxa"/>
            <w:vMerge w:val="restart"/>
            <w:vAlign w:val="center"/>
          </w:tcPr>
          <w:p w:rsidR="00AB7C37" w:rsidRDefault="00AB7C37">
            <w:pPr>
              <w:pStyle w:val="ConsPlusNormal"/>
              <w:jc w:val="center"/>
            </w:pPr>
            <w:r>
              <w:t xml:space="preserve">Мужчины, </w:t>
            </w:r>
            <w:r>
              <w:lastRenderedPageBreak/>
              <w:t>женщины</w:t>
            </w:r>
          </w:p>
        </w:tc>
        <w:tc>
          <w:tcPr>
            <w:tcW w:w="2891" w:type="dxa"/>
            <w:vAlign w:val="center"/>
          </w:tcPr>
          <w:p w:rsidR="00AB7C37" w:rsidRDefault="00AB7C37">
            <w:pPr>
              <w:pStyle w:val="ConsPlusNormal"/>
              <w:jc w:val="center"/>
            </w:pPr>
            <w:r>
              <w:lastRenderedPageBreak/>
              <w:t xml:space="preserve">Одиночный разряд, парный </w:t>
            </w:r>
            <w:r>
              <w:lastRenderedPageBreak/>
              <w:t>разряд, смешанный парный разряд</w:t>
            </w:r>
          </w:p>
        </w:tc>
        <w:tc>
          <w:tcPr>
            <w:tcW w:w="2154" w:type="dxa"/>
            <w:vAlign w:val="center"/>
          </w:tcPr>
          <w:p w:rsidR="00AB7C37" w:rsidRDefault="00AB7C37">
            <w:pPr>
              <w:pStyle w:val="ConsPlusNormal"/>
              <w:jc w:val="center"/>
            </w:pPr>
            <w:r>
              <w:lastRenderedPageBreak/>
              <w:t>1 - 4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2154"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jc w:val="center"/>
            </w:pPr>
            <w:r>
              <w:t>Европейские игры</w:t>
            </w:r>
          </w:p>
        </w:tc>
        <w:tc>
          <w:tcPr>
            <w:tcW w:w="1417" w:type="dxa"/>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 парный разряд, смешанный парный разряд</w:t>
            </w:r>
          </w:p>
        </w:tc>
        <w:tc>
          <w:tcPr>
            <w:tcW w:w="2154" w:type="dxa"/>
            <w:vAlign w:val="center"/>
          </w:tcPr>
          <w:p w:rsidR="00AB7C37" w:rsidRDefault="00AB7C37">
            <w:pPr>
              <w:pStyle w:val="ConsPlusNormal"/>
              <w:jc w:val="center"/>
            </w:pPr>
            <w:r>
              <w:t>1 - 4</w:t>
            </w:r>
          </w:p>
        </w:tc>
      </w:tr>
      <w:tr w:rsidR="00AB7C37">
        <w:tc>
          <w:tcPr>
            <w:tcW w:w="2608" w:type="dxa"/>
            <w:vAlign w:val="center"/>
          </w:tcPr>
          <w:p w:rsidR="00AB7C37" w:rsidRDefault="00AB7C37">
            <w:pPr>
              <w:pStyle w:val="ConsPlusNormal"/>
              <w:jc w:val="center"/>
            </w:pPr>
            <w:r>
              <w:t>Иные условия</w:t>
            </w:r>
          </w:p>
        </w:tc>
        <w:tc>
          <w:tcPr>
            <w:tcW w:w="6462" w:type="dxa"/>
            <w:gridSpan w:val="3"/>
            <w:vAlign w:val="center"/>
          </w:tcPr>
          <w:p w:rsidR="00AB7C37" w:rsidRDefault="00AB7C37">
            <w:pPr>
              <w:pStyle w:val="ConsPlusNormal"/>
            </w:pPr>
            <w:r>
              <w:t>В спортивной дисциплине "командные соревнования" спортсмен должен принять участие не менее чем в одной игре и при этом одержать не менее одной победы</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14 лет,</w:t>
      </w:r>
    </w:p>
    <w:p w:rsidR="00AB7C37" w:rsidRDefault="00AB7C37">
      <w:pPr>
        <w:pStyle w:val="ConsPlusNormal"/>
        <w:jc w:val="right"/>
      </w:pPr>
      <w:r>
        <w:t>КМС - с 13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304"/>
        <w:gridCol w:w="2164"/>
        <w:gridCol w:w="802"/>
        <w:gridCol w:w="802"/>
        <w:gridCol w:w="802"/>
        <w:gridCol w:w="802"/>
        <w:gridCol w:w="802"/>
      </w:tblGrid>
      <w:tr w:rsidR="00AB7C37">
        <w:tc>
          <w:tcPr>
            <w:tcW w:w="1587" w:type="dxa"/>
            <w:vMerge w:val="restart"/>
          </w:tcPr>
          <w:p w:rsidR="00AB7C37" w:rsidRDefault="00AB7C37">
            <w:pPr>
              <w:pStyle w:val="ConsPlusNormal"/>
              <w:jc w:val="center"/>
            </w:pPr>
            <w:r>
              <w:t>Статус спортивных соревнований</w:t>
            </w:r>
          </w:p>
        </w:tc>
        <w:tc>
          <w:tcPr>
            <w:tcW w:w="1304" w:type="dxa"/>
            <w:vMerge w:val="restart"/>
          </w:tcPr>
          <w:p w:rsidR="00AB7C37" w:rsidRDefault="00AB7C37">
            <w:pPr>
              <w:pStyle w:val="ConsPlusNormal"/>
              <w:jc w:val="center"/>
            </w:pPr>
            <w:r>
              <w:t>Пол, возраст</w:t>
            </w:r>
          </w:p>
        </w:tc>
        <w:tc>
          <w:tcPr>
            <w:tcW w:w="2164" w:type="dxa"/>
            <w:vMerge w:val="restart"/>
          </w:tcPr>
          <w:p w:rsidR="00AB7C37" w:rsidRDefault="00AB7C37">
            <w:pPr>
              <w:pStyle w:val="ConsPlusNormal"/>
              <w:jc w:val="center"/>
            </w:pPr>
            <w:r>
              <w:t>Спортивная дисциплина</w:t>
            </w:r>
          </w:p>
        </w:tc>
        <w:tc>
          <w:tcPr>
            <w:tcW w:w="1604" w:type="dxa"/>
            <w:gridSpan w:val="2"/>
            <w:vMerge w:val="restart"/>
          </w:tcPr>
          <w:p w:rsidR="00AB7C37" w:rsidRDefault="00AB7C37">
            <w:pPr>
              <w:pStyle w:val="ConsPlusNormal"/>
              <w:jc w:val="center"/>
            </w:pPr>
            <w:r>
              <w:t>Требование: занять место</w:t>
            </w:r>
          </w:p>
        </w:tc>
        <w:tc>
          <w:tcPr>
            <w:tcW w:w="2406" w:type="dxa"/>
            <w:gridSpan w:val="3"/>
          </w:tcPr>
          <w:p w:rsidR="00AB7C37" w:rsidRDefault="00AB7C37">
            <w:pPr>
              <w:pStyle w:val="ConsPlusNormal"/>
              <w:jc w:val="center"/>
            </w:pPr>
            <w:r>
              <w:t>Условия выполнения требований</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Merge/>
          </w:tcPr>
          <w:p w:rsidR="00AB7C37" w:rsidRDefault="00AB7C37">
            <w:pPr>
              <w:pStyle w:val="ConsPlusNormal"/>
            </w:pPr>
          </w:p>
        </w:tc>
        <w:tc>
          <w:tcPr>
            <w:tcW w:w="1604" w:type="dxa"/>
            <w:gridSpan w:val="2"/>
            <w:vMerge/>
          </w:tcPr>
          <w:p w:rsidR="00AB7C37" w:rsidRDefault="00AB7C37">
            <w:pPr>
              <w:pStyle w:val="ConsPlusNormal"/>
            </w:pPr>
          </w:p>
        </w:tc>
        <w:tc>
          <w:tcPr>
            <w:tcW w:w="802" w:type="dxa"/>
            <w:vMerge w:val="restart"/>
          </w:tcPr>
          <w:p w:rsidR="00AB7C37" w:rsidRDefault="00AB7C37">
            <w:pPr>
              <w:pStyle w:val="ConsPlusNormal"/>
              <w:jc w:val="center"/>
            </w:pPr>
            <w:r>
              <w:t>Количество спортсменов (пар, команд) в виде программы</w:t>
            </w:r>
          </w:p>
        </w:tc>
        <w:tc>
          <w:tcPr>
            <w:tcW w:w="1604" w:type="dxa"/>
            <w:gridSpan w:val="2"/>
          </w:tcPr>
          <w:p w:rsidR="00AB7C37" w:rsidRDefault="00AB7C37">
            <w:pPr>
              <w:pStyle w:val="ConsPlusNormal"/>
              <w:jc w:val="center"/>
            </w:pPr>
            <w:r>
              <w:t>Минимальное количество спортсменов, пар, команд в виде программы не ниже МС или, соответственно, не ниже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Merge/>
          </w:tcPr>
          <w:p w:rsidR="00AB7C37" w:rsidRDefault="00AB7C37">
            <w:pPr>
              <w:pStyle w:val="ConsPlusNormal"/>
            </w:pPr>
          </w:p>
        </w:tc>
        <w:tc>
          <w:tcPr>
            <w:tcW w:w="802" w:type="dxa"/>
          </w:tcPr>
          <w:p w:rsidR="00AB7C37" w:rsidRDefault="00AB7C37">
            <w:pPr>
              <w:pStyle w:val="ConsPlusNormal"/>
              <w:jc w:val="center"/>
            </w:pPr>
            <w:r>
              <w:t>МС</w:t>
            </w:r>
          </w:p>
        </w:tc>
        <w:tc>
          <w:tcPr>
            <w:tcW w:w="802" w:type="dxa"/>
          </w:tcPr>
          <w:p w:rsidR="00AB7C37" w:rsidRDefault="00AB7C37">
            <w:pPr>
              <w:pStyle w:val="ConsPlusNormal"/>
              <w:jc w:val="center"/>
            </w:pPr>
            <w:r>
              <w:t>КМС</w:t>
            </w:r>
          </w:p>
        </w:tc>
        <w:tc>
          <w:tcPr>
            <w:tcW w:w="802" w:type="dxa"/>
            <w:vMerge/>
          </w:tcPr>
          <w:p w:rsidR="00AB7C37" w:rsidRDefault="00AB7C37">
            <w:pPr>
              <w:pStyle w:val="ConsPlusNormal"/>
            </w:pPr>
          </w:p>
        </w:tc>
        <w:tc>
          <w:tcPr>
            <w:tcW w:w="802" w:type="dxa"/>
          </w:tcPr>
          <w:p w:rsidR="00AB7C37" w:rsidRDefault="00AB7C37">
            <w:pPr>
              <w:pStyle w:val="ConsPlusNormal"/>
              <w:jc w:val="center"/>
            </w:pPr>
            <w:r>
              <w:t>МС</w:t>
            </w:r>
          </w:p>
        </w:tc>
        <w:tc>
          <w:tcPr>
            <w:tcW w:w="802" w:type="dxa"/>
          </w:tcPr>
          <w:p w:rsidR="00AB7C37" w:rsidRDefault="00AB7C37">
            <w:pPr>
              <w:pStyle w:val="ConsPlusNormal"/>
              <w:jc w:val="center"/>
            </w:pPr>
            <w:r>
              <w:t>КМС</w:t>
            </w:r>
          </w:p>
        </w:tc>
      </w:tr>
      <w:tr w:rsidR="00AB7C37">
        <w:tc>
          <w:tcPr>
            <w:tcW w:w="1587" w:type="dxa"/>
          </w:tcPr>
          <w:p w:rsidR="00AB7C37" w:rsidRDefault="00AB7C37">
            <w:pPr>
              <w:pStyle w:val="ConsPlusNormal"/>
              <w:jc w:val="center"/>
            </w:pPr>
            <w:r>
              <w:t>1</w:t>
            </w:r>
          </w:p>
        </w:tc>
        <w:tc>
          <w:tcPr>
            <w:tcW w:w="1304" w:type="dxa"/>
          </w:tcPr>
          <w:p w:rsidR="00AB7C37" w:rsidRDefault="00AB7C37">
            <w:pPr>
              <w:pStyle w:val="ConsPlusNormal"/>
              <w:jc w:val="center"/>
            </w:pPr>
            <w:r>
              <w:t>2</w:t>
            </w:r>
          </w:p>
        </w:tc>
        <w:tc>
          <w:tcPr>
            <w:tcW w:w="2164" w:type="dxa"/>
          </w:tcPr>
          <w:p w:rsidR="00AB7C37" w:rsidRDefault="00AB7C37">
            <w:pPr>
              <w:pStyle w:val="ConsPlusNormal"/>
              <w:jc w:val="center"/>
            </w:pPr>
            <w:r>
              <w:t>3</w:t>
            </w:r>
          </w:p>
        </w:tc>
        <w:tc>
          <w:tcPr>
            <w:tcW w:w="802" w:type="dxa"/>
          </w:tcPr>
          <w:p w:rsidR="00AB7C37" w:rsidRDefault="00AB7C37">
            <w:pPr>
              <w:pStyle w:val="ConsPlusNormal"/>
              <w:jc w:val="center"/>
            </w:pPr>
            <w:r>
              <w:t>4</w:t>
            </w:r>
          </w:p>
        </w:tc>
        <w:tc>
          <w:tcPr>
            <w:tcW w:w="802" w:type="dxa"/>
          </w:tcPr>
          <w:p w:rsidR="00AB7C37" w:rsidRDefault="00AB7C37">
            <w:pPr>
              <w:pStyle w:val="ConsPlusNormal"/>
              <w:jc w:val="center"/>
            </w:pPr>
            <w:r>
              <w:t>5</w:t>
            </w:r>
          </w:p>
        </w:tc>
        <w:tc>
          <w:tcPr>
            <w:tcW w:w="802" w:type="dxa"/>
          </w:tcPr>
          <w:p w:rsidR="00AB7C37" w:rsidRDefault="00AB7C37">
            <w:pPr>
              <w:pStyle w:val="ConsPlusNormal"/>
              <w:jc w:val="center"/>
            </w:pPr>
            <w:r>
              <w:t>6</w:t>
            </w:r>
          </w:p>
        </w:tc>
        <w:tc>
          <w:tcPr>
            <w:tcW w:w="802" w:type="dxa"/>
          </w:tcPr>
          <w:p w:rsidR="00AB7C37" w:rsidRDefault="00AB7C37">
            <w:pPr>
              <w:pStyle w:val="ConsPlusNormal"/>
              <w:jc w:val="center"/>
            </w:pPr>
            <w:r>
              <w:t>7</w:t>
            </w:r>
          </w:p>
        </w:tc>
        <w:tc>
          <w:tcPr>
            <w:tcW w:w="802" w:type="dxa"/>
          </w:tcPr>
          <w:p w:rsidR="00AB7C37" w:rsidRDefault="00AB7C37">
            <w:pPr>
              <w:pStyle w:val="ConsPlusNormal"/>
              <w:jc w:val="center"/>
            </w:pPr>
            <w:r>
              <w:t>8</w:t>
            </w:r>
          </w:p>
        </w:tc>
      </w:tr>
      <w:tr w:rsidR="00AB7C37">
        <w:tc>
          <w:tcPr>
            <w:tcW w:w="1587" w:type="dxa"/>
            <w:vMerge w:val="restart"/>
            <w:vAlign w:val="center"/>
          </w:tcPr>
          <w:p w:rsidR="00AB7C37" w:rsidRDefault="00AB7C37">
            <w:pPr>
              <w:pStyle w:val="ConsPlusNormal"/>
              <w:jc w:val="center"/>
            </w:pPr>
            <w:r>
              <w:t>Первенство мира</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jc w:val="center"/>
            </w:pPr>
            <w:r>
              <w:t>1 - 8</w:t>
            </w:r>
          </w:p>
        </w:tc>
        <w:tc>
          <w:tcPr>
            <w:tcW w:w="802" w:type="dxa"/>
            <w:vAlign w:val="center"/>
          </w:tcPr>
          <w:p w:rsidR="00AB7C37" w:rsidRDefault="00AB7C37">
            <w:pPr>
              <w:pStyle w:val="ConsPlusNormal"/>
              <w:jc w:val="center"/>
            </w:pPr>
            <w:r>
              <w:t>9 - 16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5 - 8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Align w:val="center"/>
          </w:tcPr>
          <w:p w:rsidR="00AB7C37" w:rsidRDefault="00AB7C37">
            <w:pPr>
              <w:pStyle w:val="ConsPlusNormal"/>
              <w:jc w:val="center"/>
            </w:pPr>
            <w:r>
              <w:t>Юношеские Олимпийские Игры</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jc w:val="center"/>
            </w:pPr>
            <w:r>
              <w:t>1 - 8</w:t>
            </w:r>
          </w:p>
        </w:tc>
        <w:tc>
          <w:tcPr>
            <w:tcW w:w="802" w:type="dxa"/>
            <w:vAlign w:val="center"/>
          </w:tcPr>
          <w:p w:rsidR="00AB7C37" w:rsidRDefault="00AB7C37">
            <w:pPr>
              <w:pStyle w:val="ConsPlusNormal"/>
              <w:jc w:val="center"/>
            </w:pPr>
            <w:r>
              <w:t>9 - 16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Всемирная Универсиада</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5 - 8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Первенство Европы</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5 - 8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304" w:type="dxa"/>
            <w:vAlign w:val="center"/>
          </w:tcPr>
          <w:p w:rsidR="00AB7C37" w:rsidRDefault="00AB7C37">
            <w:pPr>
              <w:pStyle w:val="ConsPlusNormal"/>
              <w:jc w:val="center"/>
            </w:pPr>
            <w:r>
              <w:t>Мужчины, женщины</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5 - 8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64" w:type="dxa"/>
            <w:vAlign w:val="center"/>
          </w:tcPr>
          <w:p w:rsidR="00AB7C37" w:rsidRDefault="00AB7C37">
            <w:pPr>
              <w:pStyle w:val="ConsPlusNormal"/>
              <w:jc w:val="center"/>
            </w:pPr>
            <w:r>
              <w:t>Одиночный разряд, 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Чемпионат России</w:t>
            </w:r>
          </w:p>
        </w:tc>
        <w:tc>
          <w:tcPr>
            <w:tcW w:w="1304" w:type="dxa"/>
            <w:vMerge w:val="restart"/>
            <w:vAlign w:val="center"/>
          </w:tcPr>
          <w:p w:rsidR="00AB7C37" w:rsidRDefault="00AB7C37">
            <w:pPr>
              <w:pStyle w:val="ConsPlusNormal"/>
              <w:jc w:val="center"/>
            </w:pPr>
            <w:r>
              <w:t>Мужчины, женщины</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jc w:val="center"/>
            </w:pPr>
            <w:r>
              <w:t>1 - 8</w:t>
            </w:r>
          </w:p>
        </w:tc>
        <w:tc>
          <w:tcPr>
            <w:tcW w:w="802" w:type="dxa"/>
            <w:vAlign w:val="center"/>
          </w:tcPr>
          <w:p w:rsidR="00AB7C37" w:rsidRDefault="00AB7C37">
            <w:pPr>
              <w:pStyle w:val="ConsPlusNormal"/>
              <w:jc w:val="center"/>
            </w:pPr>
            <w:r>
              <w:t>9 - 16</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jc w:val="center"/>
            </w:pPr>
            <w:r>
              <w:t>1 - 8</w:t>
            </w:r>
          </w:p>
        </w:tc>
        <w:tc>
          <w:tcPr>
            <w:tcW w:w="802" w:type="dxa"/>
            <w:vAlign w:val="center"/>
          </w:tcPr>
          <w:p w:rsidR="00AB7C37" w:rsidRDefault="00AB7C37">
            <w:pPr>
              <w:pStyle w:val="ConsPlusNormal"/>
              <w:jc w:val="center"/>
            </w:pPr>
            <w:r>
              <w:t>9 - 16</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Merge w:val="restart"/>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jc w:val="center"/>
            </w:pPr>
            <w:r>
              <w:t>10</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Merge/>
          </w:tcPr>
          <w:p w:rsidR="00AB7C37" w:rsidRDefault="00AB7C37">
            <w:pPr>
              <w:pStyle w:val="ConsPlusNormal"/>
            </w:pPr>
          </w:p>
        </w:tc>
        <w:tc>
          <w:tcPr>
            <w:tcW w:w="4010" w:type="dxa"/>
            <w:gridSpan w:val="5"/>
            <w:vAlign w:val="center"/>
          </w:tcPr>
          <w:p w:rsidR="00AB7C37" w:rsidRDefault="00AB7C37">
            <w:pPr>
              <w:pStyle w:val="ConsPlusNormal"/>
            </w:pPr>
            <w:r>
              <w:t xml:space="preserve">Условие: спортсмен должен принять </w:t>
            </w:r>
            <w:r>
              <w:lastRenderedPageBreak/>
              <w:t>участие не менее чем в двух играх</w:t>
            </w:r>
          </w:p>
        </w:tc>
      </w:tr>
      <w:tr w:rsidR="00AB7C37">
        <w:tc>
          <w:tcPr>
            <w:tcW w:w="1587" w:type="dxa"/>
            <w:vMerge w:val="restart"/>
            <w:vAlign w:val="center"/>
          </w:tcPr>
          <w:p w:rsidR="00AB7C37" w:rsidRDefault="00AB7C37">
            <w:pPr>
              <w:pStyle w:val="ConsPlusNormal"/>
              <w:jc w:val="center"/>
            </w:pPr>
            <w:r>
              <w:lastRenderedPageBreak/>
              <w:t>Кубок России (при двух и более этапах - финал)</w:t>
            </w:r>
          </w:p>
        </w:tc>
        <w:tc>
          <w:tcPr>
            <w:tcW w:w="1304" w:type="dxa"/>
            <w:vMerge w:val="restart"/>
            <w:vAlign w:val="center"/>
          </w:tcPr>
          <w:p w:rsidR="00AB7C37" w:rsidRDefault="00AB7C37">
            <w:pPr>
              <w:pStyle w:val="ConsPlusNormal"/>
              <w:jc w:val="center"/>
            </w:pPr>
            <w:r>
              <w:t>Мужчины, женщины</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5 - 8</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5 - 8</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Первенство России</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3 - 8</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3 - 8</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2</w:t>
            </w:r>
          </w:p>
        </w:tc>
        <w:tc>
          <w:tcPr>
            <w:tcW w:w="802" w:type="dxa"/>
            <w:vAlign w:val="center"/>
          </w:tcPr>
          <w:p w:rsidR="00AB7C37" w:rsidRDefault="00AB7C37">
            <w:pPr>
              <w:pStyle w:val="ConsPlusNormal"/>
              <w:jc w:val="center"/>
            </w:pPr>
            <w:r>
              <w:t>10</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10</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10</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6174" w:type="dxa"/>
            <w:gridSpan w:val="6"/>
            <w:vAlign w:val="center"/>
          </w:tcPr>
          <w:p w:rsidR="00AB7C37" w:rsidRDefault="00AB7C37">
            <w:pPr>
              <w:pStyle w:val="ConsPlusNormal"/>
            </w:pPr>
            <w:r>
              <w:t>Условие: одержать победы в спортивной дисциплине "одиночный разряд" над двумя спортсменами не ниже I спортивного разряда, в спортивных дисциплинах "парный разряд", "смешанный парный разряд" над двумя парами не ниже I спортивного разряда, в спортивной дисциплине "командные соревнования" над одной командой не ниже I спортивного разряда</w:t>
            </w:r>
          </w:p>
        </w:tc>
      </w:tr>
      <w:tr w:rsidR="00AB7C37">
        <w:tc>
          <w:tcPr>
            <w:tcW w:w="1587"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 xml:space="preserve">Другие </w:t>
            </w:r>
            <w:r>
              <w:lastRenderedPageBreak/>
              <w:t>всероссийские спортивные соревнования, включенные в ЕКП</w:t>
            </w:r>
          </w:p>
        </w:tc>
        <w:tc>
          <w:tcPr>
            <w:tcW w:w="1304" w:type="dxa"/>
            <w:vMerge w:val="restart"/>
            <w:vAlign w:val="center"/>
          </w:tcPr>
          <w:p w:rsidR="00AB7C37" w:rsidRDefault="00AB7C37">
            <w:pPr>
              <w:pStyle w:val="ConsPlusNormal"/>
              <w:jc w:val="center"/>
            </w:pPr>
            <w:r>
              <w:lastRenderedPageBreak/>
              <w:t xml:space="preserve">Мужчины, </w:t>
            </w:r>
            <w:r>
              <w:lastRenderedPageBreak/>
              <w:t>женщины</w:t>
            </w:r>
          </w:p>
        </w:tc>
        <w:tc>
          <w:tcPr>
            <w:tcW w:w="2164" w:type="dxa"/>
            <w:vAlign w:val="center"/>
          </w:tcPr>
          <w:p w:rsidR="00AB7C37" w:rsidRDefault="00AB7C37">
            <w:pPr>
              <w:pStyle w:val="ConsPlusNormal"/>
              <w:jc w:val="center"/>
            </w:pPr>
            <w:r>
              <w:lastRenderedPageBreak/>
              <w:t>Одиночный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jc w:val="center"/>
            </w:pPr>
            <w:r>
              <w:t>3 МС</w:t>
            </w: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3 - 4</w:t>
            </w:r>
          </w:p>
        </w:tc>
        <w:tc>
          <w:tcPr>
            <w:tcW w:w="802" w:type="dxa"/>
            <w:vAlign w:val="center"/>
          </w:tcPr>
          <w:p w:rsidR="00AB7C37" w:rsidRDefault="00AB7C37">
            <w:pPr>
              <w:pStyle w:val="ConsPlusNormal"/>
              <w:jc w:val="center"/>
            </w:pPr>
            <w:r>
              <w:t>16</w:t>
            </w:r>
          </w:p>
        </w:tc>
        <w:tc>
          <w:tcPr>
            <w:tcW w:w="802" w:type="dxa"/>
            <w:vAlign w:val="center"/>
          </w:tcPr>
          <w:p w:rsidR="00AB7C37" w:rsidRDefault="00AB7C37">
            <w:pPr>
              <w:pStyle w:val="ConsPlusNormal"/>
              <w:jc w:val="center"/>
            </w:pPr>
            <w:r>
              <w:t>3 МС</w:t>
            </w: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Merge w:val="restart"/>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2 - 4</w:t>
            </w:r>
          </w:p>
        </w:tc>
        <w:tc>
          <w:tcPr>
            <w:tcW w:w="802"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3 МС</w:t>
            </w:r>
          </w:p>
        </w:tc>
        <w:tc>
          <w:tcPr>
            <w:tcW w:w="802"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Merge/>
          </w:tcPr>
          <w:p w:rsidR="00AB7C37" w:rsidRDefault="00AB7C37">
            <w:pPr>
              <w:pStyle w:val="ConsPlusNormal"/>
            </w:pPr>
          </w:p>
        </w:tc>
        <w:tc>
          <w:tcPr>
            <w:tcW w:w="4010" w:type="dxa"/>
            <w:gridSpan w:val="5"/>
            <w:vAlign w:val="center"/>
          </w:tcPr>
          <w:p w:rsidR="00AB7C37" w:rsidRDefault="00AB7C37">
            <w:pPr>
              <w:pStyle w:val="ConsPlusNormal"/>
            </w:pPr>
            <w:r>
              <w:t>Условие: спортсмен должен принять участие не менее чем в двух играх</w:t>
            </w: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2 - 4</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jc w:val="center"/>
            </w:pPr>
            <w:r>
              <w:t>1 МС</w:t>
            </w:r>
          </w:p>
        </w:tc>
        <w:tc>
          <w:tcPr>
            <w:tcW w:w="802" w:type="dxa"/>
            <w:vAlign w:val="center"/>
          </w:tcPr>
          <w:p w:rsidR="00AB7C37" w:rsidRDefault="00AB7C37">
            <w:pPr>
              <w:pStyle w:val="ConsPlusNormal"/>
              <w:jc w:val="center"/>
            </w:pPr>
            <w:r>
              <w:t>5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2 - 4</w:t>
            </w:r>
          </w:p>
        </w:tc>
        <w:tc>
          <w:tcPr>
            <w:tcW w:w="802" w:type="dxa"/>
            <w:vAlign w:val="center"/>
          </w:tcPr>
          <w:p w:rsidR="00AB7C37" w:rsidRDefault="00AB7C37">
            <w:pPr>
              <w:pStyle w:val="ConsPlusNormal"/>
              <w:jc w:val="center"/>
            </w:pPr>
            <w:r>
              <w:t>16</w:t>
            </w:r>
          </w:p>
        </w:tc>
        <w:tc>
          <w:tcPr>
            <w:tcW w:w="802" w:type="dxa"/>
            <w:vAlign w:val="center"/>
          </w:tcPr>
          <w:p w:rsidR="00AB7C37" w:rsidRDefault="00AB7C37">
            <w:pPr>
              <w:pStyle w:val="ConsPlusNormal"/>
              <w:jc w:val="center"/>
            </w:pPr>
            <w:r>
              <w:t>1 МС</w:t>
            </w:r>
          </w:p>
        </w:tc>
        <w:tc>
          <w:tcPr>
            <w:tcW w:w="802" w:type="dxa"/>
            <w:vAlign w:val="center"/>
          </w:tcPr>
          <w:p w:rsidR="00AB7C37" w:rsidRDefault="00AB7C37">
            <w:pPr>
              <w:pStyle w:val="ConsPlusNormal"/>
              <w:jc w:val="center"/>
            </w:pPr>
            <w:r>
              <w:t>5 КМС</w:t>
            </w: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3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16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3 КМС</w:t>
            </w: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16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КМС</w:t>
            </w:r>
          </w:p>
        </w:tc>
      </w:tr>
      <w:tr w:rsidR="00AB7C37">
        <w:tc>
          <w:tcPr>
            <w:tcW w:w="1587" w:type="dxa"/>
            <w:vMerge w:val="restart"/>
            <w:vAlign w:val="center"/>
          </w:tcPr>
          <w:p w:rsidR="00AB7C37" w:rsidRDefault="00AB7C37">
            <w:pPr>
              <w:pStyle w:val="ConsPlusNormal"/>
              <w:jc w:val="center"/>
            </w:pPr>
            <w:r>
              <w:t>Спартакиада федерального органа исполнительной власти, осуществляющего руководство развитием военно-прикладного и (или) служебно-прикладного видов спорта, включенная в ЕКП, или Вооруженных Сил Российской Федерации, включенная в ЕКП</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4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16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4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2 КМС</w:t>
            </w:r>
          </w:p>
        </w:tc>
      </w:tr>
      <w:tr w:rsidR="00AB7C37">
        <w:tc>
          <w:tcPr>
            <w:tcW w:w="1587" w:type="dxa"/>
            <w:vMerge w:val="restart"/>
            <w:vAlign w:val="center"/>
          </w:tcPr>
          <w:p w:rsidR="00AB7C37" w:rsidRDefault="00AB7C37">
            <w:pPr>
              <w:pStyle w:val="ConsPlusNormal"/>
              <w:jc w:val="center"/>
            </w:pPr>
            <w:r>
              <w:t>Всероссийская Универсиада</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3 - 8</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jc w:val="center"/>
            </w:pPr>
            <w:r>
              <w:t>3 МС</w:t>
            </w:r>
          </w:p>
        </w:tc>
        <w:tc>
          <w:tcPr>
            <w:tcW w:w="802" w:type="dxa"/>
            <w:vAlign w:val="center"/>
          </w:tcPr>
          <w:p w:rsidR="00AB7C37" w:rsidRDefault="00AB7C37">
            <w:pPr>
              <w:pStyle w:val="ConsPlusNormal"/>
              <w:jc w:val="center"/>
            </w:pPr>
            <w:r>
              <w:t>3 МС или 6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3 - 8</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jc w:val="center"/>
            </w:pPr>
            <w:r>
              <w:t>3 МС</w:t>
            </w:r>
          </w:p>
        </w:tc>
        <w:tc>
          <w:tcPr>
            <w:tcW w:w="802" w:type="dxa"/>
            <w:vAlign w:val="center"/>
          </w:tcPr>
          <w:p w:rsidR="00AB7C37" w:rsidRDefault="00AB7C37">
            <w:pPr>
              <w:pStyle w:val="ConsPlusNormal"/>
              <w:jc w:val="center"/>
            </w:pPr>
            <w:r>
              <w:t>3 МС или 6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2</w:t>
            </w:r>
          </w:p>
        </w:tc>
        <w:tc>
          <w:tcPr>
            <w:tcW w:w="802"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1 МС</w:t>
            </w:r>
          </w:p>
        </w:tc>
        <w:tc>
          <w:tcPr>
            <w:tcW w:w="802" w:type="dxa"/>
            <w:vAlign w:val="center"/>
          </w:tcPr>
          <w:p w:rsidR="00AB7C37" w:rsidRDefault="00AB7C37">
            <w:pPr>
              <w:pStyle w:val="ConsPlusNormal"/>
              <w:jc w:val="center"/>
            </w:pPr>
            <w:r>
              <w:t>1 МС или 3 КМС</w:t>
            </w:r>
          </w:p>
        </w:tc>
      </w:tr>
      <w:tr w:rsidR="00AB7C37">
        <w:tc>
          <w:tcPr>
            <w:tcW w:w="1587"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3 МС или 6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3 МС или 6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МС или 3 КМС</w:t>
            </w:r>
          </w:p>
        </w:tc>
      </w:tr>
      <w:tr w:rsidR="00AB7C37">
        <w:tc>
          <w:tcPr>
            <w:tcW w:w="1587"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5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1 - 4</w:t>
            </w:r>
          </w:p>
        </w:tc>
        <w:tc>
          <w:tcPr>
            <w:tcW w:w="802" w:type="dxa"/>
            <w:vAlign w:val="center"/>
          </w:tcPr>
          <w:p w:rsidR="00AB7C37" w:rsidRDefault="00AB7C37">
            <w:pPr>
              <w:pStyle w:val="ConsPlusNormal"/>
              <w:jc w:val="center"/>
            </w:pPr>
            <w:r>
              <w:t>16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5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3 КМС</w:t>
            </w:r>
          </w:p>
        </w:tc>
      </w:tr>
      <w:tr w:rsidR="00AB7C37">
        <w:tc>
          <w:tcPr>
            <w:tcW w:w="1587"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4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16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4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2 КМС</w:t>
            </w:r>
          </w:p>
        </w:tc>
      </w:tr>
      <w:tr w:rsidR="00AB7C37">
        <w:tc>
          <w:tcPr>
            <w:tcW w:w="1587"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32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3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16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3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КМС</w:t>
            </w:r>
          </w:p>
        </w:tc>
      </w:tr>
      <w:tr w:rsidR="00AB7C37">
        <w:tc>
          <w:tcPr>
            <w:tcW w:w="1587" w:type="dxa"/>
            <w:vMerge w:val="restart"/>
            <w:vAlign w:val="center"/>
          </w:tcPr>
          <w:p w:rsidR="00AB7C37" w:rsidRDefault="00AB7C37">
            <w:pPr>
              <w:pStyle w:val="ConsPlusNormal"/>
              <w:jc w:val="center"/>
            </w:pPr>
            <w:r>
              <w:t xml:space="preserve">Другие межрегиональные спортивные соревнования, являющиеся </w:t>
            </w:r>
            <w:r>
              <w:lastRenderedPageBreak/>
              <w:t>отборочными к Всероссийской Спартакиаде между субъектами Российской Федерации, включенные в ЕКП</w:t>
            </w:r>
          </w:p>
        </w:tc>
        <w:tc>
          <w:tcPr>
            <w:tcW w:w="1304" w:type="dxa"/>
            <w:vMerge w:val="restart"/>
            <w:vAlign w:val="center"/>
          </w:tcPr>
          <w:p w:rsidR="00AB7C37" w:rsidRDefault="00AB7C37">
            <w:pPr>
              <w:pStyle w:val="ConsPlusNormal"/>
              <w:jc w:val="center"/>
            </w:pPr>
            <w:r>
              <w:lastRenderedPageBreak/>
              <w:t>Юниоры, юниорки</w:t>
            </w:r>
          </w:p>
          <w:p w:rsidR="00AB7C37" w:rsidRDefault="00AB7C37">
            <w:pPr>
              <w:pStyle w:val="ConsPlusNormal"/>
              <w:jc w:val="center"/>
            </w:pPr>
            <w:r>
              <w:t>(до 22 лет)</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48</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КМС</w:t>
            </w:r>
          </w:p>
        </w:tc>
      </w:tr>
      <w:tr w:rsidR="00AB7C37">
        <w:tc>
          <w:tcPr>
            <w:tcW w:w="1587" w:type="dxa"/>
            <w:vMerge w:val="restart"/>
            <w:vAlign w:val="center"/>
          </w:tcPr>
          <w:p w:rsidR="00AB7C37" w:rsidRDefault="00AB7C37">
            <w:pPr>
              <w:pStyle w:val="ConsPlusNormal"/>
              <w:jc w:val="center"/>
            </w:pPr>
            <w:r>
              <w:t>Чемпионат субъекта Российской Федерации</w:t>
            </w:r>
          </w:p>
          <w:p w:rsidR="00AB7C37" w:rsidRDefault="00AB7C37">
            <w:pPr>
              <w:pStyle w:val="ConsPlusNormal"/>
              <w:jc w:val="center"/>
            </w:pPr>
            <w:r>
              <w:t>(кроме г. Москвы и г. Санкт-Петербурга)</w:t>
            </w:r>
          </w:p>
        </w:tc>
        <w:tc>
          <w:tcPr>
            <w:tcW w:w="1304" w:type="dxa"/>
            <w:vMerge w:val="restart"/>
            <w:vAlign w:val="center"/>
          </w:tcPr>
          <w:p w:rsidR="00AB7C37" w:rsidRDefault="00AB7C37">
            <w:pPr>
              <w:pStyle w:val="ConsPlusNormal"/>
              <w:jc w:val="center"/>
            </w:pPr>
            <w:r>
              <w:t>Мужчины, женщины</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4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12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4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КМС</w:t>
            </w:r>
          </w:p>
        </w:tc>
      </w:tr>
      <w:tr w:rsidR="00AB7C37">
        <w:tc>
          <w:tcPr>
            <w:tcW w:w="1587" w:type="dxa"/>
            <w:vMerge w:val="restart"/>
            <w:vAlign w:val="center"/>
          </w:tcPr>
          <w:p w:rsidR="00AB7C37" w:rsidRDefault="00AB7C37">
            <w:pPr>
              <w:pStyle w:val="ConsPlusNormal"/>
              <w:jc w:val="center"/>
            </w:pPr>
            <w:r>
              <w:t>Кубок субъекта Российской Федерации (при двух и более этапах - сумма этапов или финал)</w:t>
            </w:r>
          </w:p>
        </w:tc>
        <w:tc>
          <w:tcPr>
            <w:tcW w:w="1304" w:type="dxa"/>
            <w:vMerge w:val="restart"/>
            <w:vAlign w:val="center"/>
          </w:tcPr>
          <w:p w:rsidR="00AB7C37" w:rsidRDefault="00AB7C37">
            <w:pPr>
              <w:pStyle w:val="ConsPlusNormal"/>
              <w:jc w:val="center"/>
            </w:pPr>
            <w:r>
              <w:t>Мужчины, женщины</w:t>
            </w:r>
          </w:p>
        </w:tc>
        <w:tc>
          <w:tcPr>
            <w:tcW w:w="2164" w:type="dxa"/>
            <w:vAlign w:val="center"/>
          </w:tcPr>
          <w:p w:rsidR="00AB7C37" w:rsidRDefault="00AB7C37">
            <w:pPr>
              <w:pStyle w:val="ConsPlusNormal"/>
              <w:jc w:val="center"/>
            </w:pPr>
            <w:r>
              <w:t>Одиночный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24</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4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Парный разряд, смешанный парный разряд</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1 - 2</w:t>
            </w:r>
          </w:p>
        </w:tc>
        <w:tc>
          <w:tcPr>
            <w:tcW w:w="802" w:type="dxa"/>
            <w:vAlign w:val="center"/>
          </w:tcPr>
          <w:p w:rsidR="00AB7C37" w:rsidRDefault="00AB7C37">
            <w:pPr>
              <w:pStyle w:val="ConsPlusNormal"/>
              <w:jc w:val="center"/>
            </w:pPr>
            <w:r>
              <w:t>12</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4 КМС</w:t>
            </w:r>
          </w:p>
        </w:tc>
      </w:tr>
      <w:tr w:rsidR="00AB7C37">
        <w:tc>
          <w:tcPr>
            <w:tcW w:w="1587" w:type="dxa"/>
            <w:vMerge/>
          </w:tcPr>
          <w:p w:rsidR="00AB7C37" w:rsidRDefault="00AB7C37">
            <w:pPr>
              <w:pStyle w:val="ConsPlusNormal"/>
            </w:pPr>
          </w:p>
        </w:tc>
        <w:tc>
          <w:tcPr>
            <w:tcW w:w="1304" w:type="dxa"/>
            <w:vMerge/>
          </w:tcPr>
          <w:p w:rsidR="00AB7C37" w:rsidRDefault="00AB7C37">
            <w:pPr>
              <w:pStyle w:val="ConsPlusNormal"/>
            </w:pPr>
          </w:p>
        </w:tc>
        <w:tc>
          <w:tcPr>
            <w:tcW w:w="2164" w:type="dxa"/>
            <w:vAlign w:val="center"/>
          </w:tcPr>
          <w:p w:rsidR="00AB7C37" w:rsidRDefault="00AB7C37">
            <w:pPr>
              <w:pStyle w:val="ConsPlusNormal"/>
              <w:jc w:val="center"/>
            </w:pPr>
            <w:r>
              <w:t>Командные соревнования</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w:t>
            </w:r>
          </w:p>
        </w:tc>
        <w:tc>
          <w:tcPr>
            <w:tcW w:w="802" w:type="dxa"/>
            <w:vAlign w:val="center"/>
          </w:tcPr>
          <w:p w:rsidR="00AB7C37" w:rsidRDefault="00AB7C37">
            <w:pPr>
              <w:pStyle w:val="ConsPlusNormal"/>
              <w:jc w:val="center"/>
            </w:pPr>
            <w:r>
              <w:t>6</w:t>
            </w:r>
          </w:p>
        </w:tc>
        <w:tc>
          <w:tcPr>
            <w:tcW w:w="802" w:type="dxa"/>
            <w:vAlign w:val="center"/>
          </w:tcPr>
          <w:p w:rsidR="00AB7C37" w:rsidRDefault="00AB7C37">
            <w:pPr>
              <w:pStyle w:val="ConsPlusNormal"/>
            </w:pPr>
          </w:p>
        </w:tc>
        <w:tc>
          <w:tcPr>
            <w:tcW w:w="802" w:type="dxa"/>
            <w:vAlign w:val="center"/>
          </w:tcPr>
          <w:p w:rsidR="00AB7C37" w:rsidRDefault="00AB7C37">
            <w:pPr>
              <w:pStyle w:val="ConsPlusNormal"/>
              <w:jc w:val="center"/>
            </w:pPr>
            <w:r>
              <w:t>1 КМС</w:t>
            </w:r>
          </w:p>
        </w:tc>
      </w:tr>
      <w:tr w:rsidR="00AB7C37">
        <w:tc>
          <w:tcPr>
            <w:tcW w:w="1587" w:type="dxa"/>
            <w:vMerge w:val="restart"/>
            <w:vAlign w:val="center"/>
          </w:tcPr>
          <w:p w:rsidR="00AB7C37" w:rsidRDefault="00AB7C37">
            <w:pPr>
              <w:pStyle w:val="ConsPlusNormal"/>
              <w:jc w:val="center"/>
            </w:pPr>
            <w:r>
              <w:t>Иные условия</w:t>
            </w:r>
          </w:p>
        </w:tc>
        <w:tc>
          <w:tcPr>
            <w:tcW w:w="7478" w:type="dxa"/>
            <w:gridSpan w:val="7"/>
            <w:tcBorders>
              <w:bottom w:val="nil"/>
            </w:tcBorders>
            <w:vAlign w:val="center"/>
          </w:tcPr>
          <w:p w:rsidR="00AB7C37" w:rsidRDefault="00AB7C37">
            <w:pPr>
              <w:pStyle w:val="ConsPlusNormal"/>
            </w:pPr>
            <w:r>
              <w:t>1. Спортивным званием (спортивным разрядом) пары, выступающей в спортивной дисциплине "парный разряд" считается наивысшее спортивное звание (спортивный разряд), которое имеет один из участников пары.</w:t>
            </w:r>
          </w:p>
        </w:tc>
      </w:tr>
      <w:tr w:rsidR="00AB7C37">
        <w:tblPrEx>
          <w:tblBorders>
            <w:insideH w:val="nil"/>
          </w:tblBorders>
        </w:tblPrEx>
        <w:tc>
          <w:tcPr>
            <w:tcW w:w="1587" w:type="dxa"/>
            <w:vMerge/>
          </w:tcPr>
          <w:p w:rsidR="00AB7C37" w:rsidRDefault="00AB7C37">
            <w:pPr>
              <w:pStyle w:val="ConsPlusNormal"/>
            </w:pPr>
          </w:p>
        </w:tc>
        <w:tc>
          <w:tcPr>
            <w:tcW w:w="7478" w:type="dxa"/>
            <w:gridSpan w:val="7"/>
            <w:tcBorders>
              <w:top w:val="nil"/>
              <w:bottom w:val="nil"/>
            </w:tcBorders>
          </w:tcPr>
          <w:p w:rsidR="00AB7C37" w:rsidRDefault="00AB7C37">
            <w:pPr>
              <w:pStyle w:val="ConsPlusNormal"/>
            </w:pPr>
            <w:r>
              <w:t>2. Спортивным званием (спортивным разрядом) команды, выступающей в спортивной дисциплине "командные соревнования", считается наивысшее спортивное звание (спортивный разряд), которое имеют 50 и более процентов спортсменов, принимающих участие в играх.</w:t>
            </w:r>
          </w:p>
        </w:tc>
      </w:tr>
      <w:tr w:rsidR="00AB7C37">
        <w:tblPrEx>
          <w:tblBorders>
            <w:insideH w:val="nil"/>
          </w:tblBorders>
        </w:tblPrEx>
        <w:tc>
          <w:tcPr>
            <w:tcW w:w="1587" w:type="dxa"/>
            <w:vMerge/>
          </w:tcPr>
          <w:p w:rsidR="00AB7C37" w:rsidRDefault="00AB7C37">
            <w:pPr>
              <w:pStyle w:val="ConsPlusNormal"/>
            </w:pPr>
          </w:p>
        </w:tc>
        <w:tc>
          <w:tcPr>
            <w:tcW w:w="7478" w:type="dxa"/>
            <w:gridSpan w:val="7"/>
            <w:tcBorders>
              <w:top w:val="nil"/>
              <w:bottom w:val="nil"/>
            </w:tcBorders>
          </w:tcPr>
          <w:p w:rsidR="00AB7C37" w:rsidRDefault="00AB7C37">
            <w:pPr>
              <w:pStyle w:val="ConsPlusNormal"/>
            </w:pPr>
            <w:r>
              <w:t>3. В спортивной дисциплине "командные соревнования" спортсмен должен принять участие не менее чем в одной игре и при этом одержать не менее одной победы.</w:t>
            </w:r>
          </w:p>
        </w:tc>
      </w:tr>
      <w:tr w:rsidR="00AB7C37">
        <w:tblPrEx>
          <w:tblBorders>
            <w:insideH w:val="nil"/>
          </w:tblBorders>
        </w:tblPrEx>
        <w:tc>
          <w:tcPr>
            <w:tcW w:w="1587" w:type="dxa"/>
            <w:vMerge/>
          </w:tcPr>
          <w:p w:rsidR="00AB7C37" w:rsidRDefault="00AB7C37">
            <w:pPr>
              <w:pStyle w:val="ConsPlusNormal"/>
            </w:pPr>
          </w:p>
        </w:tc>
        <w:tc>
          <w:tcPr>
            <w:tcW w:w="7478" w:type="dxa"/>
            <w:gridSpan w:val="7"/>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 выполняются с 10 лет,</w:t>
      </w:r>
    </w:p>
    <w:p w:rsidR="00AB7C37" w:rsidRDefault="00AB7C37">
      <w:pPr>
        <w:pStyle w:val="ConsPlusNormal"/>
        <w:jc w:val="right"/>
      </w:pPr>
      <w:r>
        <w:t>юношеские спортивные разряды - с 9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2174"/>
        <w:gridCol w:w="686"/>
        <w:gridCol w:w="686"/>
        <w:gridCol w:w="686"/>
        <w:gridCol w:w="686"/>
        <w:gridCol w:w="686"/>
        <w:gridCol w:w="688"/>
      </w:tblGrid>
      <w:tr w:rsidR="00AB7C37">
        <w:tc>
          <w:tcPr>
            <w:tcW w:w="1474" w:type="dxa"/>
            <w:vMerge w:val="restart"/>
          </w:tcPr>
          <w:p w:rsidR="00AB7C37" w:rsidRDefault="00AB7C37">
            <w:pPr>
              <w:pStyle w:val="ConsPlusNormal"/>
              <w:jc w:val="center"/>
            </w:pPr>
            <w:r>
              <w:t xml:space="preserve">Статус спортивных </w:t>
            </w:r>
            <w:r>
              <w:lastRenderedPageBreak/>
              <w:t>соревнований</w:t>
            </w:r>
          </w:p>
        </w:tc>
        <w:tc>
          <w:tcPr>
            <w:tcW w:w="1304" w:type="dxa"/>
            <w:vMerge w:val="restart"/>
          </w:tcPr>
          <w:p w:rsidR="00AB7C37" w:rsidRDefault="00AB7C37">
            <w:pPr>
              <w:pStyle w:val="ConsPlusNormal"/>
              <w:jc w:val="center"/>
            </w:pPr>
            <w:r>
              <w:lastRenderedPageBreak/>
              <w:t>Пол, возраст</w:t>
            </w:r>
          </w:p>
        </w:tc>
        <w:tc>
          <w:tcPr>
            <w:tcW w:w="2174" w:type="dxa"/>
            <w:vMerge w:val="restart"/>
          </w:tcPr>
          <w:p w:rsidR="00AB7C37" w:rsidRDefault="00AB7C37">
            <w:pPr>
              <w:pStyle w:val="ConsPlusNormal"/>
              <w:jc w:val="center"/>
            </w:pPr>
            <w:r>
              <w:t>Спортивная дисциплина</w:t>
            </w:r>
          </w:p>
        </w:tc>
        <w:tc>
          <w:tcPr>
            <w:tcW w:w="4118" w:type="dxa"/>
            <w:gridSpan w:val="6"/>
          </w:tcPr>
          <w:p w:rsidR="00AB7C37" w:rsidRDefault="00AB7C37">
            <w:pPr>
              <w:pStyle w:val="ConsPlusNormal"/>
              <w:jc w:val="center"/>
            </w:pPr>
            <w:r>
              <w:t>Требование: занятое место</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2058" w:type="dxa"/>
            <w:gridSpan w:val="3"/>
          </w:tcPr>
          <w:p w:rsidR="00AB7C37" w:rsidRDefault="00AB7C37">
            <w:pPr>
              <w:pStyle w:val="ConsPlusNormal"/>
              <w:jc w:val="center"/>
            </w:pPr>
            <w:r>
              <w:t xml:space="preserve">Спортивные </w:t>
            </w:r>
            <w:r>
              <w:lastRenderedPageBreak/>
              <w:t>разряды</w:t>
            </w:r>
          </w:p>
        </w:tc>
        <w:tc>
          <w:tcPr>
            <w:tcW w:w="2060" w:type="dxa"/>
            <w:gridSpan w:val="3"/>
          </w:tcPr>
          <w:p w:rsidR="00AB7C37" w:rsidRDefault="00AB7C37">
            <w:pPr>
              <w:pStyle w:val="ConsPlusNormal"/>
              <w:jc w:val="center"/>
            </w:pPr>
            <w:r>
              <w:lastRenderedPageBreak/>
              <w:t xml:space="preserve">Юношеские </w:t>
            </w:r>
            <w:r>
              <w:lastRenderedPageBreak/>
              <w:t>спортивные разряды</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1304" w:type="dxa"/>
          </w:tcPr>
          <w:p w:rsidR="00AB7C37" w:rsidRDefault="00AB7C37">
            <w:pPr>
              <w:pStyle w:val="ConsPlusNormal"/>
              <w:jc w:val="center"/>
            </w:pPr>
            <w:r>
              <w:t>2</w:t>
            </w:r>
          </w:p>
        </w:tc>
        <w:tc>
          <w:tcPr>
            <w:tcW w:w="217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vAlign w:val="center"/>
          </w:tcPr>
          <w:p w:rsidR="00AB7C37" w:rsidRDefault="00AB7C37">
            <w:pPr>
              <w:pStyle w:val="ConsPlusNormal"/>
              <w:jc w:val="center"/>
            </w:pPr>
            <w:r>
              <w:t>Первенство Европы</w:t>
            </w: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России</w:t>
            </w: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Merge w:val="restart"/>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 xml:space="preserve">1 - 2 </w:t>
            </w:r>
            <w:hyperlink w:anchor="P73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pPr>
            <w:bookmarkStart w:id="2" w:name="P733"/>
            <w:bookmarkEnd w:id="2"/>
            <w:r>
              <w:t>&lt;*&gt; Условие: при отсутствии побед в спортивной дисциплине "одиночный разряд" над двумя спортсменами не ниже I спортивного разряда, в спортивных дисциплинах "парный разряд", "смешанный парный разряд" над двумя парами не ниже I спортивного разряда</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val="restart"/>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 xml:space="preserve">1 </w:t>
            </w:r>
            <w:hyperlink w:anchor="P74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pPr>
            <w:bookmarkStart w:id="3" w:name="P747"/>
            <w:bookmarkEnd w:id="3"/>
            <w:r>
              <w:t>&lt;*&gt; Условие: при отсутствии победы над одной командой не ниже I спортивного разряда</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 xml:space="preserve">Мальчики, </w:t>
            </w:r>
            <w:r>
              <w:lastRenderedPageBreak/>
              <w:t>девочки</w:t>
            </w:r>
          </w:p>
          <w:p w:rsidR="00AB7C37" w:rsidRDefault="00AB7C37">
            <w:pPr>
              <w:pStyle w:val="ConsPlusNormal"/>
              <w:jc w:val="center"/>
            </w:pPr>
            <w:r>
              <w:t>(до 13 лет)</w:t>
            </w:r>
          </w:p>
        </w:tc>
        <w:tc>
          <w:tcPr>
            <w:tcW w:w="2174" w:type="dxa"/>
            <w:vAlign w:val="center"/>
          </w:tcPr>
          <w:p w:rsidR="00AB7C37" w:rsidRDefault="00AB7C37">
            <w:pPr>
              <w:pStyle w:val="ConsPlusNormal"/>
              <w:jc w:val="center"/>
            </w:pPr>
            <w:r>
              <w:lastRenderedPageBreak/>
              <w:t xml:space="preserve">Одиночный разряд, </w:t>
            </w:r>
            <w:r>
              <w:lastRenderedPageBreak/>
              <w:t>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Align w:val="center"/>
          </w:tcPr>
          <w:p w:rsidR="00AB7C37" w:rsidRDefault="00AB7C37">
            <w:pPr>
              <w:pStyle w:val="ConsPlusNormal"/>
              <w:jc w:val="center"/>
            </w:pPr>
            <w:r>
              <w:t>Всероссийская Спартакиада между субъектами Российской Федерации</w:t>
            </w: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Merge w:val="restart"/>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 xml:space="preserve">1 </w:t>
            </w:r>
            <w:hyperlink w:anchor="P79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pPr>
            <w:bookmarkStart w:id="4" w:name="P799"/>
            <w:bookmarkEnd w:id="4"/>
            <w:r>
              <w:t>&lt;*&gt; Условие: при отсутствии в виде программы КМС и/или отсутствии в виде программы 32 спортсменов (для спортивной дисциплины "одиночный разряд"), 16 спортсменов (для спортивных дисциплин "парный разряд", "смешанный парный разряд")</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всероссийские физкультурные мероприятия, включенные в ЕКП</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Align w:val="center"/>
          </w:tcPr>
          <w:p w:rsidR="00AB7C37" w:rsidRDefault="00AB7C37">
            <w:pPr>
              <w:pStyle w:val="ConsPlusNormal"/>
              <w:jc w:val="center"/>
            </w:pPr>
            <w:r>
              <w:t xml:space="preserve">Одиночный разряд, парный разряд, смешанный парный </w:t>
            </w:r>
            <w:r>
              <w:lastRenderedPageBreak/>
              <w:t>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w:t>
            </w:r>
          </w:p>
        </w:tc>
      </w:tr>
      <w:tr w:rsidR="00AB7C37">
        <w:tc>
          <w:tcPr>
            <w:tcW w:w="1474"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2174" w:type="dxa"/>
            <w:vAlign w:val="center"/>
          </w:tcPr>
          <w:p w:rsidR="00AB7C37" w:rsidRDefault="00AB7C37">
            <w:pPr>
              <w:pStyle w:val="ConsPlusNormal"/>
              <w:jc w:val="center"/>
            </w:pPr>
            <w:r>
              <w:t>Одиночный разряд</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Парный разряд, смешанный парный разряд</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 xml:space="preserve">Другие </w:t>
            </w:r>
            <w:r>
              <w:lastRenderedPageBreak/>
              <w:t>межрегиональные спортивные соревнования, являющиеся отборочными к Всероссийской Спартакиаде между субъектами Российской Федерации, включенные в ЕКП</w:t>
            </w:r>
          </w:p>
        </w:tc>
        <w:tc>
          <w:tcPr>
            <w:tcW w:w="1304" w:type="dxa"/>
            <w:vMerge w:val="restart"/>
            <w:vAlign w:val="center"/>
          </w:tcPr>
          <w:p w:rsidR="00AB7C37" w:rsidRDefault="00AB7C37">
            <w:pPr>
              <w:pStyle w:val="ConsPlusNormal"/>
              <w:jc w:val="center"/>
            </w:pPr>
            <w:r>
              <w:lastRenderedPageBreak/>
              <w:t xml:space="preserve">Юноши, </w:t>
            </w:r>
            <w:r>
              <w:lastRenderedPageBreak/>
              <w:t>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lastRenderedPageBreak/>
              <w:t>Одиночный разряд</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Парный разряд, смешанный парный разряд</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Кубок субъекта Российской Федерации</w:t>
            </w:r>
          </w:p>
          <w:p w:rsidR="00AB7C37" w:rsidRDefault="00AB7C37">
            <w:pPr>
              <w:pStyle w:val="ConsPlusNormal"/>
              <w:jc w:val="center"/>
            </w:pPr>
            <w:r>
              <w:t>(при двух и более этапах - сумма этапов или финал)</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Align w:val="center"/>
          </w:tcPr>
          <w:p w:rsidR="00AB7C37" w:rsidRDefault="00AB7C37">
            <w:pPr>
              <w:pStyle w:val="ConsPlusNormal"/>
              <w:jc w:val="center"/>
            </w:pPr>
            <w:r>
              <w:t xml:space="preserve">Одиночный разряд, парный разряд, смешанный парный </w:t>
            </w:r>
            <w:r>
              <w:lastRenderedPageBreak/>
              <w:t>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304" w:type="dxa"/>
            <w:vAlign w:val="center"/>
          </w:tcPr>
          <w:p w:rsidR="00AB7C37" w:rsidRDefault="00AB7C37">
            <w:pPr>
              <w:pStyle w:val="ConsPlusNormal"/>
              <w:jc w:val="center"/>
            </w:pPr>
            <w:r>
              <w:t>Мужчины, женщины</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8" w:type="dxa"/>
            <w:vAlign w:val="center"/>
          </w:tcPr>
          <w:p w:rsidR="00AB7C37" w:rsidRDefault="00AB7C37">
            <w:pPr>
              <w:pStyle w:val="ConsPlusNormal"/>
              <w:jc w:val="center"/>
            </w:pPr>
            <w:r>
              <w:t>5 - 8</w:t>
            </w:r>
          </w:p>
        </w:tc>
      </w:tr>
      <w:tr w:rsidR="00AB7C37">
        <w:tc>
          <w:tcPr>
            <w:tcW w:w="1474" w:type="dxa"/>
            <w:vMerge w:val="restart"/>
            <w:vAlign w:val="center"/>
          </w:tcPr>
          <w:p w:rsidR="00AB7C37" w:rsidRDefault="00AB7C37">
            <w:pPr>
              <w:pStyle w:val="ConsPlusNormal"/>
              <w:jc w:val="center"/>
            </w:pPr>
            <w:r>
              <w:t>Чемпионат муниципального образования</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муниципального образования</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17 лет)</w:t>
            </w:r>
          </w:p>
        </w:tc>
        <w:tc>
          <w:tcPr>
            <w:tcW w:w="2174" w:type="dxa"/>
            <w:vAlign w:val="center"/>
          </w:tcPr>
          <w:p w:rsidR="00AB7C37" w:rsidRDefault="00AB7C37">
            <w:pPr>
              <w:pStyle w:val="ConsPlusNormal"/>
              <w:jc w:val="center"/>
            </w:pPr>
            <w:r>
              <w:lastRenderedPageBreak/>
              <w:t xml:space="preserve">Одиночный разряд, парный разряд, </w:t>
            </w:r>
            <w:r>
              <w:lastRenderedPageBreak/>
              <w:t>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2 - 4</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11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2 - 4</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Командные соревнования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1 - 2</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2174" w:type="dxa"/>
            <w:vAlign w:val="center"/>
          </w:tcPr>
          <w:p w:rsidR="00AB7C37" w:rsidRDefault="00AB7C37">
            <w:pPr>
              <w:pStyle w:val="ConsPlusNormal"/>
              <w:jc w:val="center"/>
            </w:pPr>
            <w:r>
              <w:t>Одиночный разряд, 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2 - 4</w:t>
            </w:r>
          </w:p>
        </w:tc>
      </w:tr>
      <w:tr w:rsidR="00AB7C37">
        <w:tc>
          <w:tcPr>
            <w:tcW w:w="1474" w:type="dxa"/>
            <w:vAlign w:val="center"/>
          </w:tcPr>
          <w:p w:rsidR="00AB7C37" w:rsidRDefault="00AB7C37">
            <w:pPr>
              <w:pStyle w:val="ConsPlusNormal"/>
              <w:jc w:val="center"/>
            </w:pPr>
            <w:r>
              <w:t xml:space="preserve">Другие </w:t>
            </w:r>
            <w:r>
              <w:lastRenderedPageBreak/>
              <w:t>официальные спортивные соревнования муниципального образования</w:t>
            </w:r>
          </w:p>
        </w:tc>
        <w:tc>
          <w:tcPr>
            <w:tcW w:w="1304" w:type="dxa"/>
            <w:vAlign w:val="center"/>
          </w:tcPr>
          <w:p w:rsidR="00AB7C37" w:rsidRDefault="00AB7C37">
            <w:pPr>
              <w:pStyle w:val="ConsPlusNormal"/>
              <w:jc w:val="center"/>
            </w:pPr>
            <w:r>
              <w:lastRenderedPageBreak/>
              <w:t xml:space="preserve">Мальчики, </w:t>
            </w:r>
            <w:r>
              <w:lastRenderedPageBreak/>
              <w:t>девочки</w:t>
            </w:r>
          </w:p>
          <w:p w:rsidR="00AB7C37" w:rsidRDefault="00AB7C37">
            <w:pPr>
              <w:pStyle w:val="ConsPlusNormal"/>
              <w:jc w:val="center"/>
            </w:pPr>
            <w:r>
              <w:t>(до 11 лет)</w:t>
            </w:r>
          </w:p>
        </w:tc>
        <w:tc>
          <w:tcPr>
            <w:tcW w:w="2174" w:type="dxa"/>
            <w:vAlign w:val="center"/>
          </w:tcPr>
          <w:p w:rsidR="00AB7C37" w:rsidRDefault="00AB7C37">
            <w:pPr>
              <w:pStyle w:val="ConsPlusNormal"/>
              <w:jc w:val="center"/>
            </w:pPr>
            <w:r>
              <w:lastRenderedPageBreak/>
              <w:t xml:space="preserve">Одиночный разряд, </w:t>
            </w:r>
            <w:r>
              <w:lastRenderedPageBreak/>
              <w:t>парный разряд, смешанный парный разряд</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1 - 4</w:t>
            </w:r>
          </w:p>
        </w:tc>
      </w:tr>
      <w:tr w:rsidR="00AB7C37">
        <w:tc>
          <w:tcPr>
            <w:tcW w:w="1474" w:type="dxa"/>
            <w:vMerge w:val="restart"/>
            <w:vAlign w:val="center"/>
          </w:tcPr>
          <w:p w:rsidR="00AB7C37" w:rsidRDefault="00AB7C37">
            <w:pPr>
              <w:pStyle w:val="ConsPlusNormal"/>
              <w:jc w:val="center"/>
            </w:pPr>
            <w:r>
              <w:t>Иные условия</w:t>
            </w:r>
          </w:p>
        </w:tc>
        <w:tc>
          <w:tcPr>
            <w:tcW w:w="7596" w:type="dxa"/>
            <w:gridSpan w:val="8"/>
            <w:tcBorders>
              <w:bottom w:val="nil"/>
            </w:tcBorders>
            <w:vAlign w:val="center"/>
          </w:tcPr>
          <w:p w:rsidR="00AB7C37" w:rsidRDefault="00AB7C37">
            <w:pPr>
              <w:pStyle w:val="ConsPlusNormal"/>
            </w:pPr>
            <w:r>
              <w:t>1. В спортивной дисциплине "командные соревнования" спортсмен должен принять участие не менее чем в одной игре и при этом одержать не менее одной победы.</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tcBorders>
            <w:vAlign w:val="center"/>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"бадминтон":</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5" w:name="P1295"/>
      <w:bookmarkEnd w:id="5"/>
      <w:r>
        <w:t>ТРЕБОВАНИЯ И УСЛОВИЯ</w:t>
      </w:r>
    </w:p>
    <w:p w:rsidR="00AB7C37" w:rsidRDefault="00AB7C37">
      <w:pPr>
        <w:pStyle w:val="ConsPlusTitle"/>
        <w:jc w:val="center"/>
      </w:pPr>
      <w:r>
        <w:t>ИХ ВЫПОЛНЕНИЯ ПО ВИДУ СПОРТА "БАСКЕТБОЛ"</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21">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003"/>
        <w:gridCol w:w="1417"/>
        <w:gridCol w:w="2040"/>
      </w:tblGrid>
      <w:tr w:rsidR="00AB7C37">
        <w:tc>
          <w:tcPr>
            <w:tcW w:w="2608" w:type="dxa"/>
          </w:tcPr>
          <w:p w:rsidR="00AB7C37" w:rsidRDefault="00AB7C37">
            <w:pPr>
              <w:pStyle w:val="ConsPlusNormal"/>
              <w:jc w:val="center"/>
            </w:pPr>
            <w:r>
              <w:t xml:space="preserve">Статус спортивных </w:t>
            </w:r>
            <w:r>
              <w:lastRenderedPageBreak/>
              <w:t>соревнований</w:t>
            </w:r>
          </w:p>
        </w:tc>
        <w:tc>
          <w:tcPr>
            <w:tcW w:w="3003" w:type="dxa"/>
          </w:tcPr>
          <w:p w:rsidR="00AB7C37" w:rsidRDefault="00AB7C37">
            <w:pPr>
              <w:pStyle w:val="ConsPlusNormal"/>
              <w:jc w:val="center"/>
            </w:pPr>
            <w:r>
              <w:lastRenderedPageBreak/>
              <w:t>Спортивная дисциплина</w:t>
            </w:r>
          </w:p>
        </w:tc>
        <w:tc>
          <w:tcPr>
            <w:tcW w:w="1417" w:type="dxa"/>
          </w:tcPr>
          <w:p w:rsidR="00AB7C37" w:rsidRDefault="00AB7C37">
            <w:pPr>
              <w:pStyle w:val="ConsPlusNormal"/>
              <w:jc w:val="center"/>
            </w:pPr>
            <w:r>
              <w:t>Пол</w:t>
            </w:r>
          </w:p>
        </w:tc>
        <w:tc>
          <w:tcPr>
            <w:tcW w:w="2040" w:type="dxa"/>
          </w:tcPr>
          <w:p w:rsidR="00AB7C37" w:rsidRDefault="00AB7C37">
            <w:pPr>
              <w:pStyle w:val="ConsPlusNormal"/>
              <w:jc w:val="center"/>
            </w:pPr>
            <w:r>
              <w:t xml:space="preserve">Требование: занять </w:t>
            </w:r>
            <w:r>
              <w:lastRenderedPageBreak/>
              <w:t>место</w:t>
            </w:r>
          </w:p>
        </w:tc>
      </w:tr>
      <w:tr w:rsidR="00AB7C37">
        <w:tc>
          <w:tcPr>
            <w:tcW w:w="2608" w:type="dxa"/>
          </w:tcPr>
          <w:p w:rsidR="00AB7C37" w:rsidRDefault="00AB7C37">
            <w:pPr>
              <w:pStyle w:val="ConsPlusNormal"/>
              <w:jc w:val="center"/>
            </w:pPr>
            <w:r>
              <w:lastRenderedPageBreak/>
              <w:t>1</w:t>
            </w:r>
          </w:p>
        </w:tc>
        <w:tc>
          <w:tcPr>
            <w:tcW w:w="3003"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2040" w:type="dxa"/>
          </w:tcPr>
          <w:p w:rsidR="00AB7C37" w:rsidRDefault="00AB7C37">
            <w:pPr>
              <w:pStyle w:val="ConsPlusNormal"/>
              <w:jc w:val="center"/>
            </w:pPr>
            <w:r>
              <w:t>4</w:t>
            </w:r>
          </w:p>
        </w:tc>
      </w:tr>
      <w:tr w:rsidR="00AB7C37">
        <w:tc>
          <w:tcPr>
            <w:tcW w:w="2608" w:type="dxa"/>
            <w:vAlign w:val="center"/>
          </w:tcPr>
          <w:p w:rsidR="00AB7C37" w:rsidRDefault="00AB7C37">
            <w:pPr>
              <w:pStyle w:val="ConsPlusNormal"/>
              <w:jc w:val="center"/>
            </w:pPr>
            <w:r>
              <w:t>Игры Олимпиады</w:t>
            </w:r>
          </w:p>
        </w:tc>
        <w:tc>
          <w:tcPr>
            <w:tcW w:w="3003" w:type="dxa"/>
            <w:vAlign w:val="center"/>
          </w:tcPr>
          <w:p w:rsidR="00AB7C37" w:rsidRDefault="00AB7C37">
            <w:pPr>
              <w:pStyle w:val="ConsPlusNormal"/>
              <w:jc w:val="center"/>
            </w:pPr>
            <w:r>
              <w:t>Баскетбол, баскетбол 3 x 3</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1 - 8</w:t>
            </w:r>
          </w:p>
        </w:tc>
      </w:tr>
      <w:tr w:rsidR="00AB7C37">
        <w:tc>
          <w:tcPr>
            <w:tcW w:w="2608" w:type="dxa"/>
            <w:vAlign w:val="center"/>
          </w:tcPr>
          <w:p w:rsidR="00AB7C37" w:rsidRDefault="00AB7C37">
            <w:pPr>
              <w:pStyle w:val="ConsPlusNormal"/>
              <w:jc w:val="center"/>
            </w:pPr>
            <w:r>
              <w:t>Кубок мира</w:t>
            </w:r>
          </w:p>
        </w:tc>
        <w:tc>
          <w:tcPr>
            <w:tcW w:w="3003" w:type="dxa"/>
            <w:vAlign w:val="center"/>
          </w:tcPr>
          <w:p w:rsidR="00AB7C37" w:rsidRDefault="00AB7C37">
            <w:pPr>
              <w:pStyle w:val="ConsPlusNormal"/>
              <w:jc w:val="center"/>
            </w:pPr>
            <w:r>
              <w:t>Баскетбол, баскетбол 3 x 3</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1 - 4</w:t>
            </w:r>
          </w:p>
        </w:tc>
      </w:tr>
      <w:tr w:rsidR="00AB7C37">
        <w:tc>
          <w:tcPr>
            <w:tcW w:w="2608" w:type="dxa"/>
            <w:vAlign w:val="center"/>
          </w:tcPr>
          <w:p w:rsidR="00AB7C37" w:rsidRDefault="00AB7C37">
            <w:pPr>
              <w:pStyle w:val="ConsPlusNormal"/>
              <w:jc w:val="center"/>
            </w:pPr>
            <w:r>
              <w:t>Кубок Европы</w:t>
            </w:r>
          </w:p>
        </w:tc>
        <w:tc>
          <w:tcPr>
            <w:tcW w:w="3003" w:type="dxa"/>
            <w:vAlign w:val="center"/>
          </w:tcPr>
          <w:p w:rsidR="00AB7C37" w:rsidRDefault="00AB7C37">
            <w:pPr>
              <w:pStyle w:val="ConsPlusNormal"/>
              <w:jc w:val="center"/>
            </w:pPr>
            <w:r>
              <w:t>Баскетбол, баскетбол 3 x 3</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jc w:val="center"/>
            </w:pPr>
            <w:r>
              <w:t>Европейские игры</w:t>
            </w:r>
          </w:p>
        </w:tc>
        <w:tc>
          <w:tcPr>
            <w:tcW w:w="3003" w:type="dxa"/>
            <w:vAlign w:val="center"/>
          </w:tcPr>
          <w:p w:rsidR="00AB7C37" w:rsidRDefault="00AB7C37">
            <w:pPr>
              <w:pStyle w:val="ConsPlusNormal"/>
              <w:jc w:val="center"/>
            </w:pPr>
            <w:r>
              <w:t>Баскетбол 3 x 3</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jc w:val="center"/>
            </w:pPr>
            <w:r>
              <w:t>Другие международные спортивные соревнования, включенные в ЕКП</w:t>
            </w:r>
          </w:p>
        </w:tc>
        <w:tc>
          <w:tcPr>
            <w:tcW w:w="3003" w:type="dxa"/>
            <w:vAlign w:val="center"/>
          </w:tcPr>
          <w:p w:rsidR="00AB7C37" w:rsidRDefault="00AB7C37">
            <w:pPr>
              <w:pStyle w:val="ConsPlusNormal"/>
              <w:jc w:val="center"/>
            </w:pPr>
            <w:r>
              <w:t>Баскетбол, баскетбол 3 x 3</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jc w:val="center"/>
            </w:pPr>
            <w:r>
              <w:t>Иные условия</w:t>
            </w:r>
          </w:p>
        </w:tc>
        <w:tc>
          <w:tcPr>
            <w:tcW w:w="6460" w:type="dxa"/>
            <w:gridSpan w:val="3"/>
            <w:vAlign w:val="center"/>
          </w:tcPr>
          <w:p w:rsidR="00AB7C37" w:rsidRDefault="00AB7C37">
            <w:pPr>
              <w:pStyle w:val="ConsPlusNormal"/>
            </w:pPr>
            <w:r>
              <w:t>В составе команды необходимо участвовать в 50% игр, проведенных командой, в соответствующем спортивном соревновании</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16 лет,</w:t>
      </w:r>
    </w:p>
    <w:p w:rsidR="00AB7C37" w:rsidRDefault="00AB7C37">
      <w:pPr>
        <w:pStyle w:val="ConsPlusNormal"/>
        <w:jc w:val="right"/>
      </w:pPr>
      <w:r>
        <w:t>КМС -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1304"/>
        <w:gridCol w:w="1587"/>
        <w:gridCol w:w="2211"/>
      </w:tblGrid>
      <w:tr w:rsidR="00AB7C37">
        <w:tc>
          <w:tcPr>
            <w:tcW w:w="1984" w:type="dxa"/>
            <w:vMerge w:val="restart"/>
          </w:tcPr>
          <w:p w:rsidR="00AB7C37" w:rsidRDefault="00AB7C37">
            <w:pPr>
              <w:pStyle w:val="ConsPlusNormal"/>
              <w:jc w:val="center"/>
            </w:pPr>
            <w:r>
              <w:t>Статус спортивных соревнований</w:t>
            </w:r>
          </w:p>
        </w:tc>
        <w:tc>
          <w:tcPr>
            <w:tcW w:w="1984" w:type="dxa"/>
            <w:vMerge w:val="restart"/>
          </w:tcPr>
          <w:p w:rsidR="00AB7C37" w:rsidRDefault="00AB7C37">
            <w:pPr>
              <w:pStyle w:val="ConsPlusNormal"/>
              <w:jc w:val="center"/>
            </w:pPr>
            <w:r>
              <w:t>Спортивная дисциплина</w:t>
            </w:r>
          </w:p>
        </w:tc>
        <w:tc>
          <w:tcPr>
            <w:tcW w:w="1304" w:type="dxa"/>
            <w:vMerge w:val="restart"/>
          </w:tcPr>
          <w:p w:rsidR="00AB7C37" w:rsidRDefault="00AB7C37">
            <w:pPr>
              <w:pStyle w:val="ConsPlusNormal"/>
              <w:jc w:val="center"/>
            </w:pPr>
            <w:r>
              <w:t>Пол, возраст</w:t>
            </w:r>
          </w:p>
        </w:tc>
        <w:tc>
          <w:tcPr>
            <w:tcW w:w="3798" w:type="dxa"/>
            <w:gridSpan w:val="2"/>
          </w:tcPr>
          <w:p w:rsidR="00AB7C37" w:rsidRDefault="00AB7C37">
            <w:pPr>
              <w:pStyle w:val="ConsPlusNormal"/>
              <w:jc w:val="center"/>
            </w:pPr>
            <w:r>
              <w:t>Требование: занять место</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1587" w:type="dxa"/>
          </w:tcPr>
          <w:p w:rsidR="00AB7C37" w:rsidRDefault="00AB7C37">
            <w:pPr>
              <w:pStyle w:val="ConsPlusNormal"/>
              <w:jc w:val="center"/>
            </w:pPr>
            <w:r>
              <w:t>МС</w:t>
            </w:r>
          </w:p>
        </w:tc>
        <w:tc>
          <w:tcPr>
            <w:tcW w:w="2211" w:type="dxa"/>
          </w:tcPr>
          <w:p w:rsidR="00AB7C37" w:rsidRDefault="00AB7C37">
            <w:pPr>
              <w:pStyle w:val="ConsPlusNormal"/>
              <w:jc w:val="center"/>
            </w:pPr>
            <w:r>
              <w:t>КМС</w:t>
            </w:r>
          </w:p>
        </w:tc>
      </w:tr>
      <w:tr w:rsidR="00AB7C37">
        <w:tc>
          <w:tcPr>
            <w:tcW w:w="1984" w:type="dxa"/>
          </w:tcPr>
          <w:p w:rsidR="00AB7C37" w:rsidRDefault="00AB7C37">
            <w:pPr>
              <w:pStyle w:val="ConsPlusNormal"/>
              <w:jc w:val="center"/>
            </w:pPr>
            <w:r>
              <w:t>1</w:t>
            </w:r>
          </w:p>
        </w:tc>
        <w:tc>
          <w:tcPr>
            <w:tcW w:w="1984" w:type="dxa"/>
          </w:tcPr>
          <w:p w:rsidR="00AB7C37" w:rsidRDefault="00AB7C37">
            <w:pPr>
              <w:pStyle w:val="ConsPlusNormal"/>
              <w:jc w:val="center"/>
            </w:pPr>
            <w:r>
              <w:t>2</w:t>
            </w:r>
          </w:p>
        </w:tc>
        <w:tc>
          <w:tcPr>
            <w:tcW w:w="1304" w:type="dxa"/>
          </w:tcPr>
          <w:p w:rsidR="00AB7C37" w:rsidRDefault="00AB7C37">
            <w:pPr>
              <w:pStyle w:val="ConsPlusNormal"/>
              <w:jc w:val="center"/>
            </w:pPr>
            <w:r>
              <w:t>3</w:t>
            </w:r>
          </w:p>
        </w:tc>
        <w:tc>
          <w:tcPr>
            <w:tcW w:w="1587" w:type="dxa"/>
          </w:tcPr>
          <w:p w:rsidR="00AB7C37" w:rsidRDefault="00AB7C37">
            <w:pPr>
              <w:pStyle w:val="ConsPlusNormal"/>
              <w:jc w:val="center"/>
            </w:pPr>
            <w:r>
              <w:t>4</w:t>
            </w:r>
          </w:p>
        </w:tc>
        <w:tc>
          <w:tcPr>
            <w:tcW w:w="2211" w:type="dxa"/>
          </w:tcPr>
          <w:p w:rsidR="00AB7C37" w:rsidRDefault="00AB7C37">
            <w:pPr>
              <w:pStyle w:val="ConsPlusNormal"/>
              <w:jc w:val="center"/>
            </w:pPr>
            <w:r>
              <w:t>5</w:t>
            </w:r>
          </w:p>
        </w:tc>
      </w:tr>
      <w:tr w:rsidR="00AB7C37">
        <w:tc>
          <w:tcPr>
            <w:tcW w:w="1984" w:type="dxa"/>
            <w:vAlign w:val="center"/>
          </w:tcPr>
          <w:p w:rsidR="00AB7C37" w:rsidRDefault="00AB7C37">
            <w:pPr>
              <w:pStyle w:val="ConsPlusNormal"/>
              <w:jc w:val="center"/>
            </w:pPr>
            <w:r>
              <w:t>Чемпионат Европы</w:t>
            </w:r>
          </w:p>
        </w:tc>
        <w:tc>
          <w:tcPr>
            <w:tcW w:w="1984" w:type="dxa"/>
            <w:vAlign w:val="center"/>
          </w:tcPr>
          <w:p w:rsidR="00AB7C37" w:rsidRDefault="00AB7C37">
            <w:pPr>
              <w:pStyle w:val="ConsPlusNormal"/>
              <w:jc w:val="center"/>
            </w:pPr>
            <w:r>
              <w:t>Интерактивный баскетбол</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1 - 2</w:t>
            </w:r>
          </w:p>
        </w:tc>
      </w:tr>
      <w:tr w:rsidR="00AB7C37">
        <w:tc>
          <w:tcPr>
            <w:tcW w:w="1984" w:type="dxa"/>
            <w:vAlign w:val="center"/>
          </w:tcPr>
          <w:p w:rsidR="00AB7C37" w:rsidRDefault="00AB7C37">
            <w:pPr>
              <w:pStyle w:val="ConsPlusNormal"/>
              <w:jc w:val="center"/>
            </w:pPr>
            <w:r>
              <w:t>Кубок Европы</w:t>
            </w:r>
          </w:p>
        </w:tc>
        <w:tc>
          <w:tcPr>
            <w:tcW w:w="1984" w:type="dxa"/>
            <w:vAlign w:val="center"/>
          </w:tcPr>
          <w:p w:rsidR="00AB7C37" w:rsidRDefault="00AB7C37">
            <w:pPr>
              <w:pStyle w:val="ConsPlusNormal"/>
              <w:jc w:val="center"/>
            </w:pPr>
            <w:r>
              <w:t>Интерактивный баскетбол</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1984" w:type="dxa"/>
            <w:vAlign w:val="center"/>
          </w:tcPr>
          <w:p w:rsidR="00AB7C37" w:rsidRDefault="00AB7C37">
            <w:pPr>
              <w:pStyle w:val="ConsPlusNormal"/>
              <w:jc w:val="center"/>
            </w:pPr>
            <w:r>
              <w:t>Баскетбол 3 x 3</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3 - 4</w:t>
            </w:r>
          </w:p>
        </w:tc>
      </w:tr>
      <w:tr w:rsidR="00AB7C37">
        <w:tblPrEx>
          <w:tblBorders>
            <w:insideH w:val="nil"/>
          </w:tblBorders>
        </w:tblPrEx>
        <w:tc>
          <w:tcPr>
            <w:tcW w:w="1984" w:type="dxa"/>
            <w:vMerge/>
            <w:tcBorders>
              <w:bottom w:val="nil"/>
            </w:tcBorders>
          </w:tcPr>
          <w:p w:rsidR="00AB7C37" w:rsidRDefault="00AB7C37">
            <w:pPr>
              <w:pStyle w:val="ConsPlusNormal"/>
            </w:pPr>
          </w:p>
        </w:tc>
        <w:tc>
          <w:tcPr>
            <w:tcW w:w="198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1304" w:type="dxa"/>
            <w:tcBorders>
              <w:bottom w:val="nil"/>
            </w:tcBorders>
            <w:vAlign w:val="center"/>
          </w:tcPr>
          <w:p w:rsidR="00AB7C37" w:rsidRDefault="00AB7C37">
            <w:pPr>
              <w:pStyle w:val="ConsPlusNormal"/>
              <w:jc w:val="center"/>
            </w:pPr>
            <w:r>
              <w:t>Мужчины</w:t>
            </w:r>
          </w:p>
        </w:tc>
        <w:tc>
          <w:tcPr>
            <w:tcW w:w="1587" w:type="dxa"/>
            <w:tcBorders>
              <w:bottom w:val="nil"/>
            </w:tcBorders>
            <w:vAlign w:val="center"/>
          </w:tcPr>
          <w:p w:rsidR="00AB7C37" w:rsidRDefault="00AB7C37">
            <w:pPr>
              <w:pStyle w:val="ConsPlusNormal"/>
            </w:pPr>
          </w:p>
        </w:tc>
        <w:tc>
          <w:tcPr>
            <w:tcW w:w="2211" w:type="dxa"/>
            <w:tcBorders>
              <w:bottom w:val="nil"/>
            </w:tcBorders>
            <w:vAlign w:val="center"/>
          </w:tcPr>
          <w:p w:rsidR="00AB7C37" w:rsidRDefault="00AB7C37">
            <w:pPr>
              <w:pStyle w:val="ConsPlusNormal"/>
              <w:jc w:val="center"/>
            </w:pPr>
            <w:r>
              <w:t>1</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22">
              <w:r>
                <w:rPr>
                  <w:color w:val="0000FF"/>
                </w:rPr>
                <w:t>Приказа</w:t>
              </w:r>
            </w:hyperlink>
            <w:r>
              <w:t xml:space="preserve"> Минспорта России от 04.03.2024 N 253)</w:t>
            </w:r>
          </w:p>
        </w:tc>
      </w:tr>
      <w:tr w:rsidR="00AB7C37">
        <w:tc>
          <w:tcPr>
            <w:tcW w:w="1984" w:type="dxa"/>
            <w:vMerge w:val="restart"/>
            <w:vAlign w:val="center"/>
          </w:tcPr>
          <w:p w:rsidR="00AB7C37" w:rsidRDefault="00AB7C37">
            <w:pPr>
              <w:pStyle w:val="ConsPlusNormal"/>
              <w:jc w:val="center"/>
            </w:pPr>
            <w:r>
              <w:t>Первенство мира</w:t>
            </w:r>
          </w:p>
        </w:tc>
        <w:tc>
          <w:tcPr>
            <w:tcW w:w="1984" w:type="dxa"/>
            <w:vMerge w:val="restart"/>
            <w:vAlign w:val="center"/>
          </w:tcPr>
          <w:p w:rsidR="00AB7C37" w:rsidRDefault="00AB7C37">
            <w:pPr>
              <w:pStyle w:val="ConsPlusNormal"/>
              <w:jc w:val="center"/>
            </w:pPr>
            <w:r>
              <w:t>Баскетбол</w:t>
            </w:r>
          </w:p>
        </w:tc>
        <w:tc>
          <w:tcPr>
            <w:tcW w:w="1304" w:type="dxa"/>
            <w:vAlign w:val="center"/>
          </w:tcPr>
          <w:p w:rsidR="00AB7C37" w:rsidRDefault="00AB7C37">
            <w:pPr>
              <w:pStyle w:val="ConsPlusNormal"/>
              <w:jc w:val="center"/>
            </w:pPr>
            <w:r>
              <w:t xml:space="preserve">Юниоры, </w:t>
            </w:r>
            <w:r>
              <w:lastRenderedPageBreak/>
              <w:t>юниорки</w:t>
            </w:r>
          </w:p>
          <w:p w:rsidR="00AB7C37" w:rsidRDefault="00AB7C37">
            <w:pPr>
              <w:pStyle w:val="ConsPlusNormal"/>
              <w:jc w:val="center"/>
            </w:pPr>
            <w:r>
              <w:t>(до 20 лет)</w:t>
            </w:r>
          </w:p>
        </w:tc>
        <w:tc>
          <w:tcPr>
            <w:tcW w:w="1587" w:type="dxa"/>
            <w:vAlign w:val="center"/>
          </w:tcPr>
          <w:p w:rsidR="00AB7C37" w:rsidRDefault="00AB7C37">
            <w:pPr>
              <w:pStyle w:val="ConsPlusNormal"/>
              <w:jc w:val="center"/>
            </w:pPr>
            <w:r>
              <w:lastRenderedPageBreak/>
              <w:t>1 - 3</w:t>
            </w:r>
          </w:p>
        </w:tc>
        <w:tc>
          <w:tcPr>
            <w:tcW w:w="2211" w:type="dxa"/>
            <w:vAlign w:val="center"/>
          </w:tcPr>
          <w:p w:rsidR="00AB7C37" w:rsidRDefault="00AB7C37">
            <w:pPr>
              <w:pStyle w:val="ConsPlusNormal"/>
              <w:jc w:val="center"/>
            </w:pPr>
            <w:r>
              <w:t>4 - 6</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3 - 4</w:t>
            </w:r>
          </w:p>
        </w:tc>
      </w:tr>
      <w:tr w:rsidR="00AB7C37">
        <w:tc>
          <w:tcPr>
            <w:tcW w:w="1984" w:type="dxa"/>
            <w:vMerge/>
          </w:tcPr>
          <w:p w:rsidR="00AB7C37" w:rsidRDefault="00AB7C37">
            <w:pPr>
              <w:pStyle w:val="ConsPlusNormal"/>
            </w:pPr>
          </w:p>
        </w:tc>
        <w:tc>
          <w:tcPr>
            <w:tcW w:w="1984" w:type="dxa"/>
            <w:vMerge w:val="restart"/>
            <w:vAlign w:val="center"/>
          </w:tcPr>
          <w:p w:rsidR="00AB7C37" w:rsidRDefault="00AB7C37">
            <w:pPr>
              <w:pStyle w:val="ConsPlusNormal"/>
              <w:jc w:val="center"/>
            </w:pPr>
            <w:r>
              <w:t>Баскетбол 3 x 3</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587" w:type="dxa"/>
            <w:vAlign w:val="center"/>
          </w:tcPr>
          <w:p w:rsidR="00AB7C37" w:rsidRDefault="00AB7C37">
            <w:pPr>
              <w:pStyle w:val="ConsPlusNormal"/>
              <w:jc w:val="center"/>
            </w:pPr>
            <w:r>
              <w:t>1 - 4</w:t>
            </w:r>
          </w:p>
        </w:tc>
        <w:tc>
          <w:tcPr>
            <w:tcW w:w="2211"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4 - 6</w:t>
            </w:r>
          </w:p>
        </w:tc>
      </w:tr>
      <w:tr w:rsidR="00AB7C37">
        <w:tblPrEx>
          <w:tblBorders>
            <w:insideH w:val="nil"/>
          </w:tblBorders>
        </w:tblPrEx>
        <w:tc>
          <w:tcPr>
            <w:tcW w:w="1984" w:type="dxa"/>
            <w:tcBorders>
              <w:bottom w:val="nil"/>
            </w:tcBorders>
            <w:vAlign w:val="center"/>
          </w:tcPr>
          <w:p w:rsidR="00AB7C37" w:rsidRDefault="00AB7C37">
            <w:pPr>
              <w:pStyle w:val="ConsPlusNormal"/>
              <w:jc w:val="center"/>
            </w:pPr>
            <w:r>
              <w:t>Всемирные студенческие игры</w:t>
            </w:r>
          </w:p>
        </w:tc>
        <w:tc>
          <w:tcPr>
            <w:tcW w:w="1984" w:type="dxa"/>
            <w:tcBorders>
              <w:bottom w:val="nil"/>
            </w:tcBorders>
            <w:vAlign w:val="center"/>
          </w:tcPr>
          <w:p w:rsidR="00AB7C37" w:rsidRDefault="00AB7C37">
            <w:pPr>
              <w:pStyle w:val="ConsPlusNormal"/>
              <w:jc w:val="center"/>
            </w:pPr>
            <w:r>
              <w:t>Баскетбол</w:t>
            </w:r>
          </w:p>
        </w:tc>
        <w:tc>
          <w:tcPr>
            <w:tcW w:w="1304" w:type="dxa"/>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1587" w:type="dxa"/>
            <w:tcBorders>
              <w:bottom w:val="nil"/>
            </w:tcBorders>
            <w:vAlign w:val="center"/>
          </w:tcPr>
          <w:p w:rsidR="00AB7C37" w:rsidRDefault="00AB7C37">
            <w:pPr>
              <w:pStyle w:val="ConsPlusNormal"/>
              <w:jc w:val="center"/>
            </w:pPr>
            <w:r>
              <w:t>1 - 2</w:t>
            </w:r>
          </w:p>
        </w:tc>
        <w:tc>
          <w:tcPr>
            <w:tcW w:w="2211" w:type="dxa"/>
            <w:tcBorders>
              <w:bottom w:val="nil"/>
            </w:tcBorders>
            <w:vAlign w:val="center"/>
          </w:tcPr>
          <w:p w:rsidR="00AB7C37" w:rsidRDefault="00AB7C37">
            <w:pPr>
              <w:pStyle w:val="ConsPlusNormal"/>
              <w:jc w:val="center"/>
            </w:pPr>
            <w:r>
              <w:t>3 - 4</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23">
              <w:r>
                <w:rPr>
                  <w:color w:val="0000FF"/>
                </w:rPr>
                <w:t>Приказа</w:t>
              </w:r>
            </w:hyperlink>
            <w:r>
              <w:t xml:space="preserve"> Минспорта России от 04.03.2024 N 253)</w:t>
            </w:r>
          </w:p>
        </w:tc>
      </w:tr>
      <w:tr w:rsidR="00AB7C37">
        <w:tc>
          <w:tcPr>
            <w:tcW w:w="1984" w:type="dxa"/>
            <w:vMerge w:val="restart"/>
            <w:vAlign w:val="center"/>
          </w:tcPr>
          <w:p w:rsidR="00AB7C37" w:rsidRDefault="00AB7C37">
            <w:pPr>
              <w:pStyle w:val="ConsPlusNormal"/>
              <w:jc w:val="center"/>
            </w:pPr>
            <w:r>
              <w:t>Первенство Европы</w:t>
            </w:r>
          </w:p>
        </w:tc>
        <w:tc>
          <w:tcPr>
            <w:tcW w:w="1984" w:type="dxa"/>
            <w:vMerge w:val="restart"/>
            <w:vAlign w:val="center"/>
          </w:tcPr>
          <w:p w:rsidR="00AB7C37" w:rsidRDefault="00AB7C37">
            <w:pPr>
              <w:pStyle w:val="ConsPlusNormal"/>
              <w:jc w:val="center"/>
            </w:pPr>
            <w:r>
              <w:t>Баскетбол</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4 - 6</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4 - 6</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2 - 4</w:t>
            </w:r>
          </w:p>
        </w:tc>
      </w:tr>
      <w:tr w:rsidR="00AB7C37">
        <w:tc>
          <w:tcPr>
            <w:tcW w:w="1984" w:type="dxa"/>
            <w:vMerge/>
          </w:tcPr>
          <w:p w:rsidR="00AB7C37" w:rsidRDefault="00AB7C37">
            <w:pPr>
              <w:pStyle w:val="ConsPlusNormal"/>
            </w:pPr>
          </w:p>
        </w:tc>
        <w:tc>
          <w:tcPr>
            <w:tcW w:w="1984" w:type="dxa"/>
            <w:vMerge w:val="restart"/>
            <w:vAlign w:val="center"/>
          </w:tcPr>
          <w:p w:rsidR="00AB7C37" w:rsidRDefault="00AB7C37">
            <w:pPr>
              <w:pStyle w:val="ConsPlusNormal"/>
              <w:jc w:val="center"/>
            </w:pPr>
            <w:r>
              <w:t>Баскетбол 3 x 3</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2 - 4</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Чемпионат России</w:t>
            </w:r>
          </w:p>
        </w:tc>
        <w:tc>
          <w:tcPr>
            <w:tcW w:w="1984" w:type="dxa"/>
            <w:vMerge w:val="restart"/>
            <w:vAlign w:val="center"/>
          </w:tcPr>
          <w:p w:rsidR="00AB7C37" w:rsidRDefault="00AB7C37">
            <w:pPr>
              <w:pStyle w:val="ConsPlusNormal"/>
              <w:jc w:val="center"/>
            </w:pPr>
            <w:r>
              <w:t>Баскетбол</w:t>
            </w:r>
          </w:p>
        </w:tc>
        <w:tc>
          <w:tcPr>
            <w:tcW w:w="1304" w:type="dxa"/>
            <w:vMerge w:val="restart"/>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1 - 4</w:t>
            </w:r>
          </w:p>
        </w:tc>
        <w:tc>
          <w:tcPr>
            <w:tcW w:w="2211"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1587" w:type="dxa"/>
            <w:vAlign w:val="center"/>
          </w:tcPr>
          <w:p w:rsidR="00AB7C37" w:rsidRDefault="00AB7C37">
            <w:pPr>
              <w:pStyle w:val="ConsPlusNormal"/>
              <w:jc w:val="center"/>
            </w:pPr>
            <w:r>
              <w:t xml:space="preserve">1 - 6 </w:t>
            </w:r>
            <w:hyperlink w:anchor="P1428">
              <w:r>
                <w:rPr>
                  <w:color w:val="0000FF"/>
                </w:rPr>
                <w:t>&lt;*&gt;</w:t>
              </w:r>
            </w:hyperlink>
          </w:p>
        </w:tc>
        <w:tc>
          <w:tcPr>
            <w:tcW w:w="2211" w:type="dxa"/>
            <w:vAlign w:val="center"/>
          </w:tcPr>
          <w:p w:rsidR="00AB7C37" w:rsidRDefault="00AB7C37">
            <w:pPr>
              <w:pStyle w:val="ConsPlusNormal"/>
              <w:jc w:val="center"/>
            </w:pPr>
            <w:r>
              <w:t xml:space="preserve">9 - 14 </w:t>
            </w:r>
            <w:hyperlink w:anchor="P1428">
              <w:r>
                <w:rPr>
                  <w:color w:val="0000FF"/>
                </w:rPr>
                <w:t>&lt;*&gt;</w:t>
              </w:r>
            </w:hyperlink>
          </w:p>
        </w:tc>
      </w:tr>
      <w:tr w:rsidR="00AB7C37">
        <w:tblPrEx>
          <w:tblBorders>
            <w:insideH w:val="nil"/>
          </w:tblBorders>
        </w:tblPrEx>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3798" w:type="dxa"/>
            <w:gridSpan w:val="2"/>
            <w:tcBorders>
              <w:bottom w:val="nil"/>
            </w:tcBorders>
            <w:vAlign w:val="center"/>
          </w:tcPr>
          <w:p w:rsidR="00AB7C37" w:rsidRDefault="00AB7C37">
            <w:pPr>
              <w:pStyle w:val="ConsPlusNormal"/>
            </w:pPr>
            <w:bookmarkStart w:id="6" w:name="P1428"/>
            <w:bookmarkEnd w:id="6"/>
            <w:r>
              <w:t>&lt;*&gt; Условие:</w:t>
            </w:r>
          </w:p>
        </w:tc>
      </w:tr>
      <w:tr w:rsidR="00AB7C37">
        <w:tblPrEx>
          <w:tblBorders>
            <w:insideH w:val="nil"/>
          </w:tblBorders>
        </w:tblPrEx>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3798" w:type="dxa"/>
            <w:gridSpan w:val="2"/>
            <w:tcBorders>
              <w:top w:val="nil"/>
              <w:bottom w:val="nil"/>
            </w:tcBorders>
          </w:tcPr>
          <w:p w:rsidR="00AB7C37" w:rsidRDefault="00AB7C37">
            <w:pPr>
              <w:pStyle w:val="ConsPlusNormal"/>
            </w:pPr>
            <w:r>
              <w:t>при участии не менее 45 команд для мужчин,</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3798" w:type="dxa"/>
            <w:gridSpan w:val="2"/>
            <w:tcBorders>
              <w:top w:val="nil"/>
            </w:tcBorders>
          </w:tcPr>
          <w:p w:rsidR="00AB7C37" w:rsidRDefault="00AB7C37">
            <w:pPr>
              <w:pStyle w:val="ConsPlusNormal"/>
            </w:pPr>
            <w:r>
              <w:t>при участии не менее 35 команд для женщин</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Баскетбол 3 x 3</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2 - 4</w:t>
            </w:r>
          </w:p>
        </w:tc>
      </w:tr>
      <w:tr w:rsidR="00AB7C37">
        <w:tc>
          <w:tcPr>
            <w:tcW w:w="1984" w:type="dxa"/>
            <w:vMerge w:val="restart"/>
            <w:vAlign w:val="center"/>
          </w:tcPr>
          <w:p w:rsidR="00AB7C37" w:rsidRDefault="00AB7C37">
            <w:pPr>
              <w:pStyle w:val="ConsPlusNormal"/>
              <w:jc w:val="center"/>
            </w:pPr>
            <w:r>
              <w:t xml:space="preserve">Кубок России (при </w:t>
            </w:r>
            <w:r>
              <w:lastRenderedPageBreak/>
              <w:t>двух и более этапах - финал)</w:t>
            </w:r>
          </w:p>
        </w:tc>
        <w:tc>
          <w:tcPr>
            <w:tcW w:w="1984" w:type="dxa"/>
            <w:vMerge w:val="restart"/>
            <w:vAlign w:val="center"/>
          </w:tcPr>
          <w:p w:rsidR="00AB7C37" w:rsidRDefault="00AB7C37">
            <w:pPr>
              <w:pStyle w:val="ConsPlusNormal"/>
              <w:jc w:val="center"/>
            </w:pPr>
            <w:r>
              <w:lastRenderedPageBreak/>
              <w:t>Баскетбол</w:t>
            </w:r>
          </w:p>
        </w:tc>
        <w:tc>
          <w:tcPr>
            <w:tcW w:w="1304" w:type="dxa"/>
            <w:vMerge w:val="restart"/>
            <w:vAlign w:val="center"/>
          </w:tcPr>
          <w:p w:rsidR="00AB7C37" w:rsidRDefault="00AB7C37">
            <w:pPr>
              <w:pStyle w:val="ConsPlusNormal"/>
              <w:jc w:val="center"/>
            </w:pPr>
            <w:r>
              <w:t xml:space="preserve">Мужчины, </w:t>
            </w:r>
            <w:r>
              <w:lastRenderedPageBreak/>
              <w:t>женщины</w:t>
            </w:r>
          </w:p>
        </w:tc>
        <w:tc>
          <w:tcPr>
            <w:tcW w:w="1587" w:type="dxa"/>
            <w:vAlign w:val="center"/>
          </w:tcPr>
          <w:p w:rsidR="00AB7C37" w:rsidRDefault="00AB7C37">
            <w:pPr>
              <w:pStyle w:val="ConsPlusNormal"/>
              <w:jc w:val="center"/>
            </w:pPr>
            <w:r>
              <w:lastRenderedPageBreak/>
              <w:t>1 - 2</w:t>
            </w:r>
          </w:p>
        </w:tc>
        <w:tc>
          <w:tcPr>
            <w:tcW w:w="2211" w:type="dxa"/>
            <w:vAlign w:val="center"/>
          </w:tcPr>
          <w:p w:rsidR="00AB7C37" w:rsidRDefault="00AB7C37">
            <w:pPr>
              <w:pStyle w:val="ConsPlusNormal"/>
              <w:jc w:val="center"/>
            </w:pPr>
            <w:r>
              <w:t>3 - 4</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1587" w:type="dxa"/>
            <w:vAlign w:val="center"/>
          </w:tcPr>
          <w:p w:rsidR="00AB7C37" w:rsidRDefault="00AB7C37">
            <w:pPr>
              <w:pStyle w:val="ConsPlusNormal"/>
              <w:jc w:val="center"/>
            </w:pPr>
            <w:r>
              <w:t xml:space="preserve">1 - 3 </w:t>
            </w:r>
            <w:hyperlink w:anchor="P1442">
              <w:r>
                <w:rPr>
                  <w:color w:val="0000FF"/>
                </w:rPr>
                <w:t>&lt;*&gt;</w:t>
              </w:r>
            </w:hyperlink>
          </w:p>
        </w:tc>
        <w:tc>
          <w:tcPr>
            <w:tcW w:w="2211" w:type="dxa"/>
            <w:vAlign w:val="center"/>
          </w:tcPr>
          <w:p w:rsidR="00AB7C37" w:rsidRDefault="00AB7C37">
            <w:pPr>
              <w:pStyle w:val="ConsPlusNormal"/>
              <w:jc w:val="center"/>
            </w:pPr>
            <w:r>
              <w:t xml:space="preserve">4 </w:t>
            </w:r>
            <w:hyperlink w:anchor="P1442">
              <w:r>
                <w:rPr>
                  <w:color w:val="0000FF"/>
                </w:rPr>
                <w:t>&lt;*&gt;</w:t>
              </w:r>
            </w:hyperlink>
          </w:p>
        </w:tc>
      </w:tr>
      <w:tr w:rsidR="00AB7C37">
        <w:tblPrEx>
          <w:tblBorders>
            <w:insideH w:val="nil"/>
          </w:tblBorders>
        </w:tblPrEx>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3798" w:type="dxa"/>
            <w:gridSpan w:val="2"/>
            <w:tcBorders>
              <w:bottom w:val="nil"/>
            </w:tcBorders>
            <w:vAlign w:val="center"/>
          </w:tcPr>
          <w:p w:rsidR="00AB7C37" w:rsidRDefault="00AB7C37">
            <w:pPr>
              <w:pStyle w:val="ConsPlusNormal"/>
            </w:pPr>
            <w:bookmarkStart w:id="7" w:name="P1442"/>
            <w:bookmarkEnd w:id="7"/>
            <w:r>
              <w:t>&lt;*&gt; Условие:</w:t>
            </w:r>
          </w:p>
        </w:tc>
      </w:tr>
      <w:tr w:rsidR="00AB7C37">
        <w:tblPrEx>
          <w:tblBorders>
            <w:insideH w:val="nil"/>
          </w:tblBorders>
        </w:tblPrEx>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3798" w:type="dxa"/>
            <w:gridSpan w:val="2"/>
            <w:tcBorders>
              <w:top w:val="nil"/>
              <w:bottom w:val="nil"/>
            </w:tcBorders>
          </w:tcPr>
          <w:p w:rsidR="00AB7C37" w:rsidRDefault="00AB7C37">
            <w:pPr>
              <w:pStyle w:val="ConsPlusNormal"/>
            </w:pPr>
            <w:r>
              <w:t>при участии не менее 30 команд для мужчин,</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3798" w:type="dxa"/>
            <w:gridSpan w:val="2"/>
            <w:tcBorders>
              <w:top w:val="nil"/>
            </w:tcBorders>
          </w:tcPr>
          <w:p w:rsidR="00AB7C37" w:rsidRDefault="00AB7C37">
            <w:pPr>
              <w:pStyle w:val="ConsPlusNormal"/>
            </w:pPr>
            <w:r>
              <w:t>при участии не менее 20 команд для женщин</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Баскетбол 3 x 3</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2 - 4</w:t>
            </w:r>
          </w:p>
        </w:tc>
      </w:tr>
      <w:tr w:rsidR="00AB7C37">
        <w:tc>
          <w:tcPr>
            <w:tcW w:w="1984" w:type="dxa"/>
            <w:vMerge w:val="restart"/>
            <w:vAlign w:val="center"/>
          </w:tcPr>
          <w:p w:rsidR="00AB7C37" w:rsidRDefault="00AB7C37">
            <w:pPr>
              <w:pStyle w:val="ConsPlusNormal"/>
              <w:jc w:val="center"/>
            </w:pPr>
            <w:r>
              <w:t>Первенство России</w:t>
            </w:r>
          </w:p>
        </w:tc>
        <w:tc>
          <w:tcPr>
            <w:tcW w:w="1984" w:type="dxa"/>
            <w:vMerge w:val="restart"/>
            <w:vAlign w:val="center"/>
          </w:tcPr>
          <w:p w:rsidR="00AB7C37" w:rsidRDefault="00AB7C37">
            <w:pPr>
              <w:pStyle w:val="ConsPlusNormal"/>
              <w:jc w:val="center"/>
            </w:pPr>
            <w:r>
              <w:t>Баскетбол</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1 - 4</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1984" w:type="dxa"/>
            <w:vMerge w:val="restart"/>
            <w:vAlign w:val="center"/>
          </w:tcPr>
          <w:p w:rsidR="00AB7C37" w:rsidRDefault="00AB7C37">
            <w:pPr>
              <w:pStyle w:val="ConsPlusNormal"/>
              <w:jc w:val="center"/>
            </w:pPr>
            <w:r>
              <w:t>Баскетбол 3 x 3</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val="restart"/>
            <w:tcBorders>
              <w:bottom w:val="nil"/>
            </w:tcBorders>
            <w:vAlign w:val="center"/>
          </w:tcPr>
          <w:p w:rsidR="00AB7C37" w:rsidRDefault="00AB7C37">
            <w:pPr>
              <w:pStyle w:val="ConsPlusNormal"/>
              <w:jc w:val="center"/>
            </w:pPr>
            <w:r>
              <w:t>Другие всероссийские спортивные соревнования, включенные в ЕКП</w:t>
            </w:r>
          </w:p>
        </w:tc>
        <w:tc>
          <w:tcPr>
            <w:tcW w:w="1984" w:type="dxa"/>
            <w:vMerge w:val="restart"/>
            <w:tcBorders>
              <w:bottom w:val="nil"/>
            </w:tcBorders>
            <w:vAlign w:val="center"/>
          </w:tcPr>
          <w:p w:rsidR="00AB7C37" w:rsidRDefault="00AB7C37">
            <w:pPr>
              <w:pStyle w:val="ConsPlusNormal"/>
              <w:jc w:val="center"/>
            </w:pPr>
            <w:r>
              <w:t>Баскетбол, баскетбол 3 x 3</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1 - 3</w:t>
            </w:r>
          </w:p>
        </w:tc>
      </w:tr>
      <w:tr w:rsidR="00AB7C37">
        <w:tblPrEx>
          <w:tblBorders>
            <w:insideH w:val="nil"/>
          </w:tblBorders>
        </w:tblPrEx>
        <w:tc>
          <w:tcPr>
            <w:tcW w:w="1984" w:type="dxa"/>
            <w:vMerge/>
            <w:tcBorders>
              <w:bottom w:val="nil"/>
            </w:tcBorders>
          </w:tcPr>
          <w:p w:rsidR="00AB7C37" w:rsidRDefault="00AB7C37">
            <w:pPr>
              <w:pStyle w:val="ConsPlusNormal"/>
            </w:pPr>
          </w:p>
        </w:tc>
        <w:tc>
          <w:tcPr>
            <w:tcW w:w="198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587" w:type="dxa"/>
            <w:tcBorders>
              <w:bottom w:val="nil"/>
            </w:tcBorders>
            <w:vAlign w:val="center"/>
          </w:tcPr>
          <w:p w:rsidR="00AB7C37" w:rsidRDefault="00AB7C37">
            <w:pPr>
              <w:pStyle w:val="ConsPlusNormal"/>
            </w:pPr>
          </w:p>
        </w:tc>
        <w:tc>
          <w:tcPr>
            <w:tcW w:w="2211" w:type="dxa"/>
            <w:tcBorders>
              <w:bottom w:val="nil"/>
            </w:tcBorders>
            <w:vAlign w:val="center"/>
          </w:tcPr>
          <w:p w:rsidR="00AB7C37" w:rsidRDefault="00AB7C37">
            <w:pPr>
              <w:pStyle w:val="ConsPlusNormal"/>
              <w:jc w:val="center"/>
            </w:pPr>
            <w:r>
              <w:t>1</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24">
              <w:r>
                <w:rPr>
                  <w:color w:val="0000FF"/>
                </w:rPr>
                <w:t>Приказа</w:t>
              </w:r>
            </w:hyperlink>
            <w:r>
              <w:t xml:space="preserve"> Минспорта России от 04.03.2024 N 253)</w:t>
            </w:r>
          </w:p>
        </w:tc>
      </w:tr>
      <w:tr w:rsidR="00AB7C37">
        <w:tc>
          <w:tcPr>
            <w:tcW w:w="1984" w:type="dxa"/>
            <w:vAlign w:val="center"/>
          </w:tcPr>
          <w:p w:rsidR="00AB7C37" w:rsidRDefault="00AB7C37">
            <w:pPr>
              <w:pStyle w:val="ConsPlusNormal"/>
              <w:jc w:val="center"/>
            </w:pPr>
            <w:r>
              <w:t>Чемпионат федерального органа исполнительной власти, осуществляющего руководство развитием военно-прикладного и (или) служебно-</w:t>
            </w:r>
            <w:r>
              <w:lastRenderedPageBreak/>
              <w:t>прикладного видов спорта, включенный в ЕКП, или чемпионат Вооруженных Сил Российской Федерации, включенный в ЕКП</w:t>
            </w:r>
          </w:p>
        </w:tc>
        <w:tc>
          <w:tcPr>
            <w:tcW w:w="1984" w:type="dxa"/>
            <w:vAlign w:val="center"/>
          </w:tcPr>
          <w:p w:rsidR="00AB7C37" w:rsidRDefault="00AB7C37">
            <w:pPr>
              <w:pStyle w:val="ConsPlusNormal"/>
              <w:jc w:val="center"/>
            </w:pPr>
            <w:r>
              <w:lastRenderedPageBreak/>
              <w:t>Баскетбол</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1 - 2</w:t>
            </w:r>
          </w:p>
        </w:tc>
      </w:tr>
      <w:tr w:rsidR="00AB7C37">
        <w:tblPrEx>
          <w:tblBorders>
            <w:insideH w:val="nil"/>
          </w:tblBorders>
        </w:tblPrEx>
        <w:tc>
          <w:tcPr>
            <w:tcW w:w="1984" w:type="dxa"/>
            <w:tcBorders>
              <w:bottom w:val="nil"/>
            </w:tcBorders>
            <w:vAlign w:val="center"/>
          </w:tcPr>
          <w:p w:rsidR="00AB7C37" w:rsidRDefault="00AB7C37">
            <w:pPr>
              <w:pStyle w:val="ConsPlusNormal"/>
              <w:jc w:val="center"/>
            </w:pPr>
            <w:r>
              <w:t>Всероссийская универсиада</w:t>
            </w:r>
          </w:p>
        </w:tc>
        <w:tc>
          <w:tcPr>
            <w:tcW w:w="1984" w:type="dxa"/>
            <w:tcBorders>
              <w:bottom w:val="nil"/>
            </w:tcBorders>
            <w:vAlign w:val="center"/>
          </w:tcPr>
          <w:p w:rsidR="00AB7C37" w:rsidRDefault="00AB7C37">
            <w:pPr>
              <w:pStyle w:val="ConsPlusNormal"/>
              <w:jc w:val="center"/>
            </w:pPr>
            <w:r>
              <w:t>Баскетбол</w:t>
            </w:r>
          </w:p>
        </w:tc>
        <w:tc>
          <w:tcPr>
            <w:tcW w:w="1304" w:type="dxa"/>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1587" w:type="dxa"/>
            <w:tcBorders>
              <w:bottom w:val="nil"/>
            </w:tcBorders>
            <w:vAlign w:val="center"/>
          </w:tcPr>
          <w:p w:rsidR="00AB7C37" w:rsidRDefault="00AB7C37">
            <w:pPr>
              <w:pStyle w:val="ConsPlusNormal"/>
            </w:pPr>
          </w:p>
        </w:tc>
        <w:tc>
          <w:tcPr>
            <w:tcW w:w="2211" w:type="dxa"/>
            <w:tcBorders>
              <w:bottom w:val="nil"/>
            </w:tcBorders>
            <w:vAlign w:val="center"/>
          </w:tcPr>
          <w:p w:rsidR="00AB7C37" w:rsidRDefault="00AB7C37">
            <w:pPr>
              <w:pStyle w:val="ConsPlusNormal"/>
              <w:jc w:val="center"/>
            </w:pPr>
            <w:r>
              <w:t>1 - 2</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25">
              <w:r>
                <w:rPr>
                  <w:color w:val="0000FF"/>
                </w:rPr>
                <w:t>Приказа</w:t>
              </w:r>
            </w:hyperlink>
            <w:r>
              <w:t xml:space="preserve"> Минспорта России от 04.03.2024 N 253)</w:t>
            </w:r>
          </w:p>
        </w:tc>
      </w:tr>
      <w:tr w:rsidR="00AB7C37">
        <w:tblPrEx>
          <w:tblBorders>
            <w:insideH w:val="nil"/>
          </w:tblBorders>
        </w:tblPrEx>
        <w:tc>
          <w:tcPr>
            <w:tcW w:w="1984" w:type="dxa"/>
            <w:tcBorders>
              <w:bottom w:val="nil"/>
            </w:tcBorders>
            <w:vAlign w:val="center"/>
          </w:tcPr>
          <w:p w:rsidR="00AB7C37" w:rsidRDefault="00AB7C37">
            <w:pPr>
              <w:pStyle w:val="ConsPlusNormal"/>
              <w:jc w:val="center"/>
            </w:pPr>
            <w:r>
              <w:t>Всероссийские спортивные соревнования среди студентов</w:t>
            </w:r>
          </w:p>
        </w:tc>
        <w:tc>
          <w:tcPr>
            <w:tcW w:w="1984" w:type="dxa"/>
            <w:tcBorders>
              <w:bottom w:val="nil"/>
            </w:tcBorders>
            <w:vAlign w:val="center"/>
          </w:tcPr>
          <w:p w:rsidR="00AB7C37" w:rsidRDefault="00AB7C37">
            <w:pPr>
              <w:pStyle w:val="ConsPlusNormal"/>
              <w:jc w:val="center"/>
            </w:pPr>
            <w:r>
              <w:t>Баскетбол, баскетбол 3 x 3</w:t>
            </w:r>
          </w:p>
        </w:tc>
        <w:tc>
          <w:tcPr>
            <w:tcW w:w="1304" w:type="dxa"/>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1587" w:type="dxa"/>
            <w:tcBorders>
              <w:bottom w:val="nil"/>
            </w:tcBorders>
            <w:vAlign w:val="center"/>
          </w:tcPr>
          <w:p w:rsidR="00AB7C37" w:rsidRDefault="00AB7C37">
            <w:pPr>
              <w:pStyle w:val="ConsPlusNormal"/>
            </w:pPr>
          </w:p>
        </w:tc>
        <w:tc>
          <w:tcPr>
            <w:tcW w:w="2211" w:type="dxa"/>
            <w:tcBorders>
              <w:bottom w:val="nil"/>
            </w:tcBorders>
            <w:vAlign w:val="center"/>
          </w:tcPr>
          <w:p w:rsidR="00AB7C37" w:rsidRDefault="00AB7C37">
            <w:pPr>
              <w:pStyle w:val="ConsPlusNormal"/>
              <w:jc w:val="center"/>
            </w:pPr>
            <w:r>
              <w:t>1 - 2</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26">
              <w:r>
                <w:rPr>
                  <w:color w:val="0000FF"/>
                </w:rPr>
                <w:t>Приказа</w:t>
              </w:r>
            </w:hyperlink>
            <w:r>
              <w:t xml:space="preserve"> Минспорта России от 04.03.2024 N 253)</w:t>
            </w:r>
          </w:p>
        </w:tc>
      </w:tr>
      <w:tr w:rsidR="00AB7C37">
        <w:tc>
          <w:tcPr>
            <w:tcW w:w="1984" w:type="dxa"/>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1984" w:type="dxa"/>
            <w:vAlign w:val="center"/>
          </w:tcPr>
          <w:p w:rsidR="00AB7C37" w:rsidRDefault="00AB7C37">
            <w:pPr>
              <w:pStyle w:val="ConsPlusNormal"/>
              <w:jc w:val="center"/>
            </w:pPr>
            <w:r>
              <w:t>Баскетбол, баскетбол 3 x 3</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Иные условия</w:t>
            </w:r>
          </w:p>
        </w:tc>
        <w:tc>
          <w:tcPr>
            <w:tcW w:w="7086" w:type="dxa"/>
            <w:gridSpan w:val="4"/>
            <w:tcBorders>
              <w:bottom w:val="nil"/>
            </w:tcBorders>
            <w:vAlign w:val="center"/>
          </w:tcPr>
          <w:p w:rsidR="00AB7C37" w:rsidRDefault="00AB7C37">
            <w:pPr>
              <w:pStyle w:val="ConsPlusNormal"/>
            </w:pPr>
            <w:r>
              <w:t>1. В составе команды необходимо участвовать в 50% игр, проведенных командой, в соответствующем спортивном соревновании.</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tcBorders>
            <w:vAlign w:val="center"/>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 выполняются</w:t>
      </w:r>
    </w:p>
    <w:p w:rsidR="00AB7C37" w:rsidRDefault="00AB7C37">
      <w:pPr>
        <w:pStyle w:val="ConsPlusNormal"/>
        <w:jc w:val="right"/>
      </w:pPr>
      <w:r>
        <w:t>с 13 лет, юношеские спортивные разряды - с 11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217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1304" w:type="dxa"/>
            <w:vMerge w:val="restart"/>
          </w:tcPr>
          <w:p w:rsidR="00AB7C37" w:rsidRDefault="00AB7C37">
            <w:pPr>
              <w:pStyle w:val="ConsPlusNormal"/>
              <w:jc w:val="center"/>
            </w:pPr>
            <w:r>
              <w:t>Спортивная дисциплина</w:t>
            </w:r>
          </w:p>
        </w:tc>
        <w:tc>
          <w:tcPr>
            <w:tcW w:w="2174" w:type="dxa"/>
            <w:vMerge w:val="restart"/>
          </w:tcPr>
          <w:p w:rsidR="00AB7C37" w:rsidRDefault="00AB7C37">
            <w:pPr>
              <w:pStyle w:val="ConsPlusNormal"/>
              <w:jc w:val="center"/>
            </w:pPr>
            <w:r>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1304" w:type="dxa"/>
          </w:tcPr>
          <w:p w:rsidR="00AB7C37" w:rsidRDefault="00AB7C37">
            <w:pPr>
              <w:pStyle w:val="ConsPlusNormal"/>
              <w:jc w:val="center"/>
            </w:pPr>
            <w:r>
              <w:t>2</w:t>
            </w:r>
          </w:p>
        </w:tc>
        <w:tc>
          <w:tcPr>
            <w:tcW w:w="217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blPrEx>
          <w:tblBorders>
            <w:insideH w:val="nil"/>
          </w:tblBorders>
        </w:tblPrEx>
        <w:tc>
          <w:tcPr>
            <w:tcW w:w="1474" w:type="dxa"/>
            <w:tcBorders>
              <w:bottom w:val="nil"/>
            </w:tcBorders>
            <w:vAlign w:val="center"/>
          </w:tcPr>
          <w:p w:rsidR="00AB7C37" w:rsidRDefault="00AB7C37">
            <w:pPr>
              <w:pStyle w:val="ConsPlusNormal"/>
              <w:jc w:val="center"/>
            </w:pPr>
            <w:r>
              <w:lastRenderedPageBreak/>
              <w:t>Чемпионат России</w:t>
            </w: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jc w:val="center"/>
            </w:pPr>
            <w:r>
              <w:t>1 - 2</w:t>
            </w:r>
          </w:p>
        </w:tc>
        <w:tc>
          <w:tcPr>
            <w:tcW w:w="686" w:type="dxa"/>
            <w:tcBorders>
              <w:bottom w:val="nil"/>
            </w:tcBorders>
            <w:vAlign w:val="center"/>
          </w:tcPr>
          <w:p w:rsidR="00AB7C37" w:rsidRDefault="00AB7C37">
            <w:pPr>
              <w:pStyle w:val="ConsPlusNormal"/>
              <w:jc w:val="center"/>
            </w:pPr>
            <w:r>
              <w:t>3 - 4</w:t>
            </w:r>
          </w:p>
        </w:tc>
        <w:tc>
          <w:tcPr>
            <w:tcW w:w="686" w:type="dxa"/>
            <w:tcBorders>
              <w:bottom w:val="nil"/>
            </w:tcBorders>
            <w:vAlign w:val="center"/>
          </w:tcPr>
          <w:p w:rsidR="00AB7C37" w:rsidRDefault="00AB7C37">
            <w:pPr>
              <w:pStyle w:val="ConsPlusNormal"/>
              <w:jc w:val="center"/>
            </w:pPr>
            <w:r>
              <w:t>5 - 8</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27">
              <w:r>
                <w:rPr>
                  <w:color w:val="0000FF"/>
                </w:rPr>
                <w:t>Приказа</w:t>
              </w:r>
            </w:hyperlink>
            <w:r>
              <w:t xml:space="preserve"> Минспорта России от 04.03.2024 N 253)</w:t>
            </w:r>
          </w:p>
        </w:tc>
      </w:tr>
      <w:tr w:rsidR="00AB7C37">
        <w:tblPrEx>
          <w:tblBorders>
            <w:insideH w:val="nil"/>
          </w:tblBorders>
        </w:tblPrEx>
        <w:tc>
          <w:tcPr>
            <w:tcW w:w="1474" w:type="dxa"/>
            <w:tcBorders>
              <w:bottom w:val="nil"/>
            </w:tcBorders>
            <w:vAlign w:val="center"/>
          </w:tcPr>
          <w:p w:rsidR="00AB7C37" w:rsidRDefault="00AB7C37">
            <w:pPr>
              <w:pStyle w:val="ConsPlusNormal"/>
              <w:jc w:val="center"/>
            </w:pPr>
            <w:r>
              <w:t>Кубок России (при двух и более этапах - финал)</w:t>
            </w: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jc w:val="center"/>
            </w:pPr>
            <w:r>
              <w:t>2 - 3</w:t>
            </w:r>
          </w:p>
        </w:tc>
        <w:tc>
          <w:tcPr>
            <w:tcW w:w="686" w:type="dxa"/>
            <w:tcBorders>
              <w:bottom w:val="nil"/>
            </w:tcBorders>
            <w:vAlign w:val="center"/>
          </w:tcPr>
          <w:p w:rsidR="00AB7C37" w:rsidRDefault="00AB7C37">
            <w:pPr>
              <w:pStyle w:val="ConsPlusNormal"/>
              <w:jc w:val="center"/>
            </w:pPr>
            <w:r>
              <w:t>4 - 6</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28">
              <w:r>
                <w:rPr>
                  <w:color w:val="0000FF"/>
                </w:rPr>
                <w:t>Приказа</w:t>
              </w:r>
            </w:hyperlink>
            <w:r>
              <w:t xml:space="preserve"> Минспорта России от 04.03.2024 N 253)</w:t>
            </w:r>
          </w:p>
        </w:tc>
      </w:tr>
      <w:tr w:rsidR="00AB7C37">
        <w:tc>
          <w:tcPr>
            <w:tcW w:w="1474" w:type="dxa"/>
            <w:vMerge w:val="restart"/>
            <w:vAlign w:val="center"/>
          </w:tcPr>
          <w:p w:rsidR="00AB7C37" w:rsidRDefault="00AB7C37">
            <w:pPr>
              <w:pStyle w:val="ConsPlusNormal"/>
              <w:jc w:val="center"/>
            </w:pPr>
            <w:r>
              <w:t>Первенство России</w:t>
            </w:r>
          </w:p>
        </w:tc>
        <w:tc>
          <w:tcPr>
            <w:tcW w:w="1304" w:type="dxa"/>
            <w:vMerge w:val="restart"/>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304" w:type="dxa"/>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tcBorders>
              <w:bottom w:val="nil"/>
            </w:tcBorders>
            <w:vAlign w:val="center"/>
          </w:tcPr>
          <w:p w:rsidR="00AB7C37" w:rsidRDefault="00AB7C37">
            <w:pPr>
              <w:pStyle w:val="ConsPlusNormal"/>
              <w:jc w:val="center"/>
            </w:pPr>
            <w:r>
              <w:t>Всероссийские спортивные соревнования среди студентов</w:t>
            </w:r>
          </w:p>
        </w:tc>
        <w:tc>
          <w:tcPr>
            <w:tcW w:w="1304" w:type="dxa"/>
            <w:tcBorders>
              <w:bottom w:val="nil"/>
            </w:tcBorders>
            <w:vAlign w:val="center"/>
          </w:tcPr>
          <w:p w:rsidR="00AB7C37" w:rsidRDefault="00AB7C37">
            <w:pPr>
              <w:pStyle w:val="ConsPlusNormal"/>
              <w:jc w:val="center"/>
            </w:pPr>
            <w:r>
              <w:t>Баскетбол, баскетбол 3 x 3</w:t>
            </w:r>
          </w:p>
        </w:tc>
        <w:tc>
          <w:tcPr>
            <w:tcW w:w="2174" w:type="dxa"/>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86" w:type="dxa"/>
            <w:tcBorders>
              <w:bottom w:val="nil"/>
            </w:tcBorders>
            <w:vAlign w:val="center"/>
          </w:tcPr>
          <w:p w:rsidR="00AB7C37" w:rsidRDefault="00AB7C37">
            <w:pPr>
              <w:pStyle w:val="ConsPlusNormal"/>
              <w:jc w:val="center"/>
            </w:pPr>
            <w:r>
              <w:t>3 - 6</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29">
              <w:r>
                <w:rPr>
                  <w:color w:val="0000FF"/>
                </w:rPr>
                <w:t>Приказа</w:t>
              </w:r>
            </w:hyperlink>
            <w:r>
              <w:t xml:space="preserve"> Минспорта России от 04.03.2024 N 253)</w:t>
            </w:r>
          </w:p>
        </w:tc>
      </w:tr>
      <w:tr w:rsidR="00AB7C37">
        <w:tc>
          <w:tcPr>
            <w:tcW w:w="1474" w:type="dxa"/>
            <w:vMerge w:val="restart"/>
            <w:tcBorders>
              <w:bottom w:val="nil"/>
            </w:tcBorders>
            <w:vAlign w:val="center"/>
          </w:tcPr>
          <w:p w:rsidR="00AB7C37" w:rsidRDefault="00AB7C37">
            <w:pPr>
              <w:pStyle w:val="ConsPlusNormal"/>
              <w:jc w:val="center"/>
            </w:pPr>
            <w:r>
              <w:t xml:space="preserve">Другие </w:t>
            </w:r>
            <w:r>
              <w:lastRenderedPageBreak/>
              <w:t>всероссийские спортивные соревнования, включенные в ЕКП</w:t>
            </w:r>
          </w:p>
        </w:tc>
        <w:tc>
          <w:tcPr>
            <w:tcW w:w="1304" w:type="dxa"/>
            <w:vMerge w:val="restart"/>
            <w:vAlign w:val="center"/>
          </w:tcPr>
          <w:p w:rsidR="00AB7C37" w:rsidRDefault="00AB7C37">
            <w:pPr>
              <w:pStyle w:val="ConsPlusNormal"/>
              <w:jc w:val="center"/>
            </w:pPr>
            <w:r>
              <w:lastRenderedPageBreak/>
              <w:t>Баскетбол</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17 лет)</w:t>
            </w:r>
          </w:p>
        </w:tc>
        <w:tc>
          <w:tcPr>
            <w:tcW w:w="686" w:type="dxa"/>
            <w:vAlign w:val="center"/>
          </w:tcPr>
          <w:p w:rsidR="00AB7C37" w:rsidRDefault="00AB7C37">
            <w:pPr>
              <w:pStyle w:val="ConsPlusNormal"/>
              <w:jc w:val="center"/>
            </w:pPr>
            <w:r>
              <w:lastRenderedPageBreak/>
              <w:t>1 - 3</w:t>
            </w:r>
          </w:p>
        </w:tc>
        <w:tc>
          <w:tcPr>
            <w:tcW w:w="686" w:type="dxa"/>
            <w:vAlign w:val="center"/>
          </w:tcPr>
          <w:p w:rsidR="00AB7C37" w:rsidRDefault="00AB7C37">
            <w:pPr>
              <w:pStyle w:val="ConsPlusNormal"/>
              <w:jc w:val="center"/>
            </w:pPr>
            <w:r>
              <w:t>4 - 7</w:t>
            </w:r>
          </w:p>
        </w:tc>
        <w:tc>
          <w:tcPr>
            <w:tcW w:w="686" w:type="dxa"/>
            <w:vAlign w:val="center"/>
          </w:tcPr>
          <w:p w:rsidR="00AB7C37" w:rsidRDefault="00AB7C37">
            <w:pPr>
              <w:pStyle w:val="ConsPlusNormal"/>
              <w:jc w:val="center"/>
            </w:pPr>
            <w:r>
              <w:t>8 - 9</w:t>
            </w: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1 - 3</w:t>
            </w:r>
          </w:p>
        </w:tc>
        <w:tc>
          <w:tcPr>
            <w:tcW w:w="686" w:type="dxa"/>
            <w:tcBorders>
              <w:bottom w:val="nil"/>
            </w:tcBorders>
            <w:vAlign w:val="center"/>
          </w:tcPr>
          <w:p w:rsidR="00AB7C37" w:rsidRDefault="00AB7C37">
            <w:pPr>
              <w:pStyle w:val="ConsPlusNormal"/>
              <w:jc w:val="center"/>
            </w:pPr>
            <w:r>
              <w:t>4 - 5</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0">
              <w:r>
                <w:rPr>
                  <w:color w:val="0000FF"/>
                </w:rPr>
                <w:t>Приказа</w:t>
              </w:r>
            </w:hyperlink>
            <w:r>
              <w:t xml:space="preserve"> Минспорта России от 04.03.2024 N 253)</w:t>
            </w:r>
          </w:p>
        </w:tc>
      </w:tr>
      <w:tr w:rsidR="00AB7C37">
        <w:tc>
          <w:tcPr>
            <w:tcW w:w="1474" w:type="dxa"/>
            <w:vAlign w:val="center"/>
          </w:tcPr>
          <w:p w:rsidR="00AB7C37" w:rsidRDefault="00AB7C37">
            <w:pPr>
              <w:pStyle w:val="ConsPlusNormal"/>
              <w:jc w:val="center"/>
            </w:pPr>
            <w:r>
              <w:t>Чемпионат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чемпионат Вооруженных Сил Российской Федерации, включенный в ЕКП</w:t>
            </w:r>
          </w:p>
        </w:tc>
        <w:tc>
          <w:tcPr>
            <w:tcW w:w="1304" w:type="dxa"/>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jc w:val="center"/>
            </w:pPr>
            <w:r>
              <w:t xml:space="preserve">Всероссийские физкультурные мероприятия, включенные в </w:t>
            </w:r>
            <w:r>
              <w:lastRenderedPageBreak/>
              <w:t>ЕКП</w:t>
            </w:r>
          </w:p>
        </w:tc>
        <w:tc>
          <w:tcPr>
            <w:tcW w:w="1304" w:type="dxa"/>
            <w:vMerge w:val="restart"/>
            <w:vAlign w:val="center"/>
          </w:tcPr>
          <w:p w:rsidR="00AB7C37" w:rsidRDefault="00AB7C37">
            <w:pPr>
              <w:pStyle w:val="ConsPlusNormal"/>
              <w:jc w:val="center"/>
            </w:pPr>
            <w:r>
              <w:lastRenderedPageBreak/>
              <w:t>Баскетбол</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jc w:val="center"/>
            </w:pPr>
            <w:r>
              <w:t>2 - 3</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1">
              <w:r>
                <w:rPr>
                  <w:color w:val="0000FF"/>
                </w:rPr>
                <w:t>Приказа</w:t>
              </w:r>
            </w:hyperlink>
            <w:r>
              <w:t xml:space="preserve"> Минспорта России от 04.03.2024 N 253)</w:t>
            </w:r>
          </w:p>
        </w:tc>
      </w:tr>
      <w:tr w:rsidR="00AB7C37">
        <w:tc>
          <w:tcPr>
            <w:tcW w:w="1474" w:type="dxa"/>
            <w:vMerge w:val="restart"/>
            <w:tcBorders>
              <w:bottom w:val="nil"/>
            </w:tcBorders>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304" w:type="dxa"/>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1 - 2</w:t>
            </w:r>
          </w:p>
        </w:tc>
        <w:tc>
          <w:tcPr>
            <w:tcW w:w="686" w:type="dxa"/>
            <w:tcBorders>
              <w:bottom w:val="nil"/>
            </w:tcBorders>
            <w:vAlign w:val="center"/>
          </w:tcPr>
          <w:p w:rsidR="00AB7C37" w:rsidRDefault="00AB7C37">
            <w:pPr>
              <w:pStyle w:val="ConsPlusNormal"/>
              <w:jc w:val="center"/>
            </w:pPr>
            <w:r>
              <w:t>3 - 5</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2">
              <w:r>
                <w:rPr>
                  <w:color w:val="0000FF"/>
                </w:rPr>
                <w:t>Приказа</w:t>
              </w:r>
            </w:hyperlink>
            <w:r>
              <w:t xml:space="preserve"> Минспорта России от 04.03.2024 N 253)</w:t>
            </w: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304" w:type="dxa"/>
            <w:vMerge w:val="restart"/>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jc w:val="center"/>
            </w:pPr>
            <w:r>
              <w:t xml:space="preserve">Другие межрегиональные </w:t>
            </w:r>
            <w:r>
              <w:lastRenderedPageBreak/>
              <w:t>спортивные соревнования, включенные в ЕКП</w:t>
            </w:r>
          </w:p>
        </w:tc>
        <w:tc>
          <w:tcPr>
            <w:tcW w:w="1304" w:type="dxa"/>
            <w:vMerge w:val="restart"/>
            <w:vAlign w:val="center"/>
          </w:tcPr>
          <w:p w:rsidR="00AB7C37" w:rsidRDefault="00AB7C37">
            <w:pPr>
              <w:pStyle w:val="ConsPlusNormal"/>
              <w:jc w:val="center"/>
            </w:pPr>
            <w:r>
              <w:lastRenderedPageBreak/>
              <w:t>Баскетбол</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jc w:val="center"/>
            </w:pPr>
            <w:r>
              <w:t>2 - 3</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3">
              <w:r>
                <w:rPr>
                  <w:color w:val="0000FF"/>
                </w:rPr>
                <w:t>Приказа</w:t>
              </w:r>
            </w:hyperlink>
            <w:r>
              <w:t xml:space="preserve"> Минспорта России от 04.03.2024 N 253)</w:t>
            </w:r>
          </w:p>
        </w:tc>
      </w:tr>
      <w:tr w:rsidR="00AB7C37">
        <w:tc>
          <w:tcPr>
            <w:tcW w:w="1474" w:type="dxa"/>
            <w:vMerge w:val="restart"/>
            <w:tcBorders>
              <w:bottom w:val="nil"/>
            </w:tcBorders>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304" w:type="dxa"/>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jc w:val="center"/>
            </w:pPr>
            <w:r>
              <w:t>2 - 4</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4">
              <w:r>
                <w:rPr>
                  <w:color w:val="0000FF"/>
                </w:rPr>
                <w:t>Приказа</w:t>
              </w:r>
            </w:hyperlink>
            <w:r>
              <w:t xml:space="preserve"> Минспорта России от 04.03.2024 N 253)</w:t>
            </w:r>
          </w:p>
        </w:tc>
      </w:tr>
      <w:tr w:rsidR="00AB7C37">
        <w:tc>
          <w:tcPr>
            <w:tcW w:w="1474" w:type="dxa"/>
            <w:vMerge w:val="restart"/>
            <w:tcBorders>
              <w:bottom w:val="nil"/>
            </w:tcBorders>
            <w:vAlign w:val="center"/>
          </w:tcPr>
          <w:p w:rsidR="00AB7C37" w:rsidRDefault="00AB7C37">
            <w:pPr>
              <w:pStyle w:val="ConsPlusNormal"/>
              <w:jc w:val="center"/>
            </w:pPr>
            <w:r>
              <w:t>Кубок субъекта Российской Федерации</w:t>
            </w:r>
          </w:p>
        </w:tc>
        <w:tc>
          <w:tcPr>
            <w:tcW w:w="1304" w:type="dxa"/>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jc w:val="center"/>
            </w:pPr>
            <w:r>
              <w:t>2 - 3</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5">
              <w:r>
                <w:rPr>
                  <w:color w:val="0000FF"/>
                </w:rPr>
                <w:t>Приказа</w:t>
              </w:r>
            </w:hyperlink>
            <w:r>
              <w:t xml:space="preserve"> Минспорта России от 04.03.2024 N 253)</w:t>
            </w:r>
          </w:p>
        </w:tc>
      </w:tr>
      <w:tr w:rsidR="00AB7C37">
        <w:tc>
          <w:tcPr>
            <w:tcW w:w="1474" w:type="dxa"/>
            <w:vMerge w:val="restart"/>
            <w:vAlign w:val="center"/>
          </w:tcPr>
          <w:p w:rsidR="00AB7C37" w:rsidRDefault="00AB7C37">
            <w:pPr>
              <w:pStyle w:val="ConsPlusNormal"/>
              <w:jc w:val="center"/>
            </w:pPr>
            <w:r>
              <w:t xml:space="preserve">Первенство </w:t>
            </w:r>
            <w:r>
              <w:lastRenderedPageBreak/>
              <w:t>субъекта Российской Федерации (кроме г. Москвы и г. Санкт-Петербурга)</w:t>
            </w:r>
          </w:p>
        </w:tc>
        <w:tc>
          <w:tcPr>
            <w:tcW w:w="1304" w:type="dxa"/>
            <w:vMerge w:val="restart"/>
            <w:vAlign w:val="center"/>
          </w:tcPr>
          <w:p w:rsidR="00AB7C37" w:rsidRDefault="00AB7C37">
            <w:pPr>
              <w:pStyle w:val="ConsPlusNormal"/>
              <w:jc w:val="center"/>
            </w:pPr>
            <w:r>
              <w:lastRenderedPageBreak/>
              <w:t>Баскетбол</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19 лет)</w:t>
            </w:r>
          </w:p>
        </w:tc>
        <w:tc>
          <w:tcPr>
            <w:tcW w:w="686" w:type="dxa"/>
            <w:vAlign w:val="center"/>
          </w:tcPr>
          <w:p w:rsidR="00AB7C37" w:rsidRDefault="00AB7C37">
            <w:pPr>
              <w:pStyle w:val="ConsPlusNormal"/>
              <w:jc w:val="center"/>
            </w:pPr>
            <w:r>
              <w:lastRenderedPageBreak/>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304" w:type="dxa"/>
            <w:vMerge w:val="restart"/>
            <w:vAlign w:val="center"/>
          </w:tcPr>
          <w:p w:rsidR="00AB7C37" w:rsidRDefault="00AB7C37">
            <w:pPr>
              <w:pStyle w:val="ConsPlusNormal"/>
              <w:jc w:val="center"/>
            </w:pPr>
            <w:r>
              <w:t>Баскетбол</w:t>
            </w:r>
          </w:p>
        </w:tc>
        <w:tc>
          <w:tcPr>
            <w:tcW w:w="2174" w:type="dxa"/>
            <w:vMerge w:val="restart"/>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 xml:space="preserve">5 - 6 </w:t>
            </w:r>
            <w:hyperlink w:anchor="P206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pPr>
            <w:bookmarkStart w:id="8" w:name="P2063"/>
            <w:bookmarkEnd w:id="8"/>
            <w:r>
              <w:t>&lt;*&gt; Условие: при участии не менее 10 команд</w:t>
            </w: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1 - 3</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6">
              <w:r>
                <w:rPr>
                  <w:color w:val="0000FF"/>
                </w:rPr>
                <w:t>Приказа</w:t>
              </w:r>
            </w:hyperlink>
            <w:r>
              <w:t xml:space="preserve"> Минспорта России от 04.03.2024 N 253)</w:t>
            </w:r>
          </w:p>
        </w:tc>
      </w:tr>
      <w:tr w:rsidR="00AB7C37">
        <w:tc>
          <w:tcPr>
            <w:tcW w:w="1474" w:type="dxa"/>
            <w:vMerge w:val="restart"/>
            <w:tcBorders>
              <w:bottom w:val="nil"/>
            </w:tcBorders>
            <w:vAlign w:val="center"/>
          </w:tcPr>
          <w:p w:rsidR="00AB7C37" w:rsidRDefault="00AB7C37">
            <w:pPr>
              <w:pStyle w:val="ConsPlusNormal"/>
              <w:jc w:val="center"/>
            </w:pPr>
            <w:r>
              <w:t xml:space="preserve">Чемпионат </w:t>
            </w:r>
            <w:r>
              <w:lastRenderedPageBreak/>
              <w:t>муниципального образования</w:t>
            </w:r>
          </w:p>
        </w:tc>
        <w:tc>
          <w:tcPr>
            <w:tcW w:w="1304" w:type="dxa"/>
            <w:vAlign w:val="center"/>
          </w:tcPr>
          <w:p w:rsidR="00AB7C37" w:rsidRDefault="00AB7C37">
            <w:pPr>
              <w:pStyle w:val="ConsPlusNormal"/>
              <w:jc w:val="center"/>
            </w:pPr>
            <w:r>
              <w:lastRenderedPageBreak/>
              <w:t>Баскетбол</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1 - 2</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7">
              <w:r>
                <w:rPr>
                  <w:color w:val="0000FF"/>
                </w:rPr>
                <w:t>Приказа</w:t>
              </w:r>
            </w:hyperlink>
            <w:r>
              <w:t xml:space="preserve"> Минспорта России от 04.03.2024 N 253)</w:t>
            </w:r>
          </w:p>
        </w:tc>
      </w:tr>
      <w:tr w:rsidR="00AB7C37">
        <w:tc>
          <w:tcPr>
            <w:tcW w:w="1474" w:type="dxa"/>
            <w:vMerge w:val="restart"/>
            <w:vAlign w:val="center"/>
          </w:tcPr>
          <w:p w:rsidR="00AB7C37" w:rsidRDefault="00AB7C37">
            <w:pPr>
              <w:pStyle w:val="ConsPlusNormal"/>
              <w:jc w:val="center"/>
            </w:pPr>
            <w:r>
              <w:t>Первенство муниципального образования</w:t>
            </w:r>
          </w:p>
        </w:tc>
        <w:tc>
          <w:tcPr>
            <w:tcW w:w="1304" w:type="dxa"/>
            <w:vMerge w:val="restart"/>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4 - 6</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2 - 4</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jc w:val="center"/>
            </w:pPr>
            <w:r>
              <w:t>Другие официальные спортивные соревнования муниципальных образований</w:t>
            </w:r>
          </w:p>
        </w:tc>
        <w:tc>
          <w:tcPr>
            <w:tcW w:w="1304" w:type="dxa"/>
            <w:vMerge w:val="restart"/>
            <w:vAlign w:val="center"/>
          </w:tcPr>
          <w:p w:rsidR="00AB7C37" w:rsidRDefault="00AB7C37">
            <w:pPr>
              <w:pStyle w:val="ConsPlusNormal"/>
              <w:jc w:val="center"/>
            </w:pPr>
            <w:r>
              <w:t>Баскетбол</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4 - 6</w:t>
            </w: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2 - 4</w:t>
            </w: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1 - 3</w:t>
            </w: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1 - 2</w:t>
            </w: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Баскетбол 3 x 3</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Баскетбольное двоеборье, интерактивный баскетбол</w:t>
            </w:r>
          </w:p>
        </w:tc>
        <w:tc>
          <w:tcPr>
            <w:tcW w:w="2174" w:type="dxa"/>
            <w:tcBorders>
              <w:bottom w:val="nil"/>
            </w:tcBorders>
            <w:vAlign w:val="center"/>
          </w:tcPr>
          <w:p w:rsidR="00AB7C37" w:rsidRDefault="00AB7C37">
            <w:pPr>
              <w:pStyle w:val="ConsPlusNormal"/>
              <w:jc w:val="center"/>
            </w:pPr>
            <w:r>
              <w:t>Мужчины</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38">
              <w:r>
                <w:rPr>
                  <w:color w:val="0000FF"/>
                </w:rPr>
                <w:t>Приказа</w:t>
              </w:r>
            </w:hyperlink>
            <w:r>
              <w:t xml:space="preserve"> Минспорта России от 04.03.2024 N 253)</w:t>
            </w:r>
          </w:p>
        </w:tc>
      </w:tr>
      <w:tr w:rsidR="00AB7C37">
        <w:tc>
          <w:tcPr>
            <w:tcW w:w="1474" w:type="dxa"/>
            <w:vMerge w:val="restart"/>
            <w:vAlign w:val="center"/>
          </w:tcPr>
          <w:p w:rsidR="00AB7C37" w:rsidRDefault="00AB7C37">
            <w:pPr>
              <w:pStyle w:val="ConsPlusNormal"/>
              <w:jc w:val="center"/>
            </w:pPr>
            <w:r>
              <w:t>Иные условия</w:t>
            </w:r>
          </w:p>
        </w:tc>
        <w:tc>
          <w:tcPr>
            <w:tcW w:w="7596" w:type="dxa"/>
            <w:gridSpan w:val="8"/>
            <w:tcBorders>
              <w:bottom w:val="nil"/>
            </w:tcBorders>
            <w:vAlign w:val="center"/>
          </w:tcPr>
          <w:p w:rsidR="00AB7C37" w:rsidRDefault="00AB7C37">
            <w:pPr>
              <w:pStyle w:val="ConsPlusNormal"/>
            </w:pPr>
            <w:r>
              <w:t>1. В составе команды необходимо участвовать в 50% игр, проведенных командой, в соответствующем спортивном соревновании.</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tcBorders>
            <w:vAlign w:val="center"/>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"баскетбол":</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4</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9" w:name="P2325"/>
      <w:bookmarkEnd w:id="9"/>
      <w:r>
        <w:t>ТРЕБОВАНИЯ И УСЛОВИЯ ИХ ВЫПОЛНЕНИЯ ПО ВИДУ СПОРТА "БЕЙСБОЛ"</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003"/>
        <w:gridCol w:w="1417"/>
        <w:gridCol w:w="2040"/>
      </w:tblGrid>
      <w:tr w:rsidR="00AB7C37">
        <w:tc>
          <w:tcPr>
            <w:tcW w:w="2608" w:type="dxa"/>
          </w:tcPr>
          <w:p w:rsidR="00AB7C37" w:rsidRDefault="00AB7C37">
            <w:pPr>
              <w:pStyle w:val="ConsPlusNormal"/>
              <w:jc w:val="center"/>
            </w:pPr>
            <w:r>
              <w:t>Статус спортивных соревнований</w:t>
            </w:r>
          </w:p>
        </w:tc>
        <w:tc>
          <w:tcPr>
            <w:tcW w:w="3003" w:type="dxa"/>
          </w:tcPr>
          <w:p w:rsidR="00AB7C37" w:rsidRDefault="00AB7C37">
            <w:pPr>
              <w:pStyle w:val="ConsPlusNormal"/>
              <w:jc w:val="center"/>
            </w:pPr>
            <w:r>
              <w:t>Спортивная дисциплина</w:t>
            </w:r>
          </w:p>
        </w:tc>
        <w:tc>
          <w:tcPr>
            <w:tcW w:w="1417" w:type="dxa"/>
          </w:tcPr>
          <w:p w:rsidR="00AB7C37" w:rsidRDefault="00AB7C37">
            <w:pPr>
              <w:pStyle w:val="ConsPlusNormal"/>
              <w:jc w:val="center"/>
            </w:pPr>
            <w:r>
              <w:t>Пол</w:t>
            </w:r>
          </w:p>
        </w:tc>
        <w:tc>
          <w:tcPr>
            <w:tcW w:w="2040" w:type="dxa"/>
          </w:tcPr>
          <w:p w:rsidR="00AB7C37" w:rsidRDefault="00AB7C37">
            <w:pPr>
              <w:pStyle w:val="ConsPlusNormal"/>
              <w:jc w:val="center"/>
            </w:pPr>
            <w:r>
              <w:t>Требование: занять место</w:t>
            </w:r>
          </w:p>
        </w:tc>
      </w:tr>
      <w:tr w:rsidR="00AB7C37">
        <w:tc>
          <w:tcPr>
            <w:tcW w:w="2608" w:type="dxa"/>
          </w:tcPr>
          <w:p w:rsidR="00AB7C37" w:rsidRDefault="00AB7C37">
            <w:pPr>
              <w:pStyle w:val="ConsPlusNormal"/>
              <w:jc w:val="center"/>
            </w:pPr>
            <w:r>
              <w:t>1</w:t>
            </w:r>
          </w:p>
        </w:tc>
        <w:tc>
          <w:tcPr>
            <w:tcW w:w="3003"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2040" w:type="dxa"/>
          </w:tcPr>
          <w:p w:rsidR="00AB7C37" w:rsidRDefault="00AB7C37">
            <w:pPr>
              <w:pStyle w:val="ConsPlusNormal"/>
              <w:jc w:val="center"/>
            </w:pPr>
            <w:r>
              <w:t>4</w:t>
            </w:r>
          </w:p>
        </w:tc>
      </w:tr>
      <w:tr w:rsidR="00AB7C37">
        <w:tc>
          <w:tcPr>
            <w:tcW w:w="2608" w:type="dxa"/>
            <w:vAlign w:val="center"/>
          </w:tcPr>
          <w:p w:rsidR="00AB7C37" w:rsidRDefault="00AB7C37">
            <w:pPr>
              <w:pStyle w:val="ConsPlusNormal"/>
              <w:jc w:val="center"/>
            </w:pPr>
            <w:r>
              <w:t>Игры Олимпиады</w:t>
            </w:r>
          </w:p>
        </w:tc>
        <w:tc>
          <w:tcPr>
            <w:tcW w:w="3003" w:type="dxa"/>
            <w:vAlign w:val="center"/>
          </w:tcPr>
          <w:p w:rsidR="00AB7C37" w:rsidRDefault="00AB7C37">
            <w:pPr>
              <w:pStyle w:val="ConsPlusNormal"/>
              <w:jc w:val="center"/>
            </w:pPr>
            <w:r>
              <w:t>Бейсбол</w:t>
            </w:r>
          </w:p>
        </w:tc>
        <w:tc>
          <w:tcPr>
            <w:tcW w:w="1417" w:type="dxa"/>
            <w:vAlign w:val="center"/>
          </w:tcPr>
          <w:p w:rsidR="00AB7C37" w:rsidRDefault="00AB7C37">
            <w:pPr>
              <w:pStyle w:val="ConsPlusNormal"/>
              <w:jc w:val="center"/>
            </w:pPr>
            <w:r>
              <w:t>Мужчины</w:t>
            </w:r>
          </w:p>
        </w:tc>
        <w:tc>
          <w:tcPr>
            <w:tcW w:w="2040" w:type="dxa"/>
            <w:vAlign w:val="center"/>
          </w:tcPr>
          <w:p w:rsidR="00AB7C37" w:rsidRDefault="00AB7C37">
            <w:pPr>
              <w:pStyle w:val="ConsPlusNormal"/>
              <w:jc w:val="center"/>
            </w:pPr>
            <w:r>
              <w:t>1 - 8</w:t>
            </w:r>
          </w:p>
        </w:tc>
      </w:tr>
      <w:tr w:rsidR="00AB7C37">
        <w:tc>
          <w:tcPr>
            <w:tcW w:w="2608" w:type="dxa"/>
            <w:vMerge w:val="restart"/>
            <w:vAlign w:val="center"/>
          </w:tcPr>
          <w:p w:rsidR="00AB7C37" w:rsidRDefault="00AB7C37">
            <w:pPr>
              <w:pStyle w:val="ConsPlusNormal"/>
              <w:jc w:val="center"/>
            </w:pPr>
            <w:r>
              <w:t>Чемпионат мира</w:t>
            </w:r>
          </w:p>
        </w:tc>
        <w:tc>
          <w:tcPr>
            <w:tcW w:w="3003" w:type="dxa"/>
            <w:vAlign w:val="center"/>
          </w:tcPr>
          <w:p w:rsidR="00AB7C37" w:rsidRDefault="00AB7C37">
            <w:pPr>
              <w:pStyle w:val="ConsPlusNormal"/>
              <w:jc w:val="center"/>
            </w:pPr>
            <w:r>
              <w:t>Бейсбол</w:t>
            </w:r>
          </w:p>
        </w:tc>
        <w:tc>
          <w:tcPr>
            <w:tcW w:w="1417" w:type="dxa"/>
            <w:vAlign w:val="center"/>
          </w:tcPr>
          <w:p w:rsidR="00AB7C37" w:rsidRDefault="00AB7C37">
            <w:pPr>
              <w:pStyle w:val="ConsPlusNormal"/>
              <w:jc w:val="center"/>
            </w:pPr>
            <w:r>
              <w:t>Мужчины</w:t>
            </w:r>
          </w:p>
        </w:tc>
        <w:tc>
          <w:tcPr>
            <w:tcW w:w="2040" w:type="dxa"/>
            <w:vAlign w:val="center"/>
          </w:tcPr>
          <w:p w:rsidR="00AB7C37" w:rsidRDefault="00AB7C37">
            <w:pPr>
              <w:pStyle w:val="ConsPlusNormal"/>
              <w:jc w:val="center"/>
            </w:pPr>
            <w:r>
              <w:t>1 - 5</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Бейсбол - 5 - смешанный</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1 - 4</w:t>
            </w:r>
          </w:p>
        </w:tc>
      </w:tr>
      <w:tr w:rsidR="00AB7C37">
        <w:tc>
          <w:tcPr>
            <w:tcW w:w="2608" w:type="dxa"/>
            <w:vMerge w:val="restart"/>
            <w:vAlign w:val="center"/>
          </w:tcPr>
          <w:p w:rsidR="00AB7C37" w:rsidRDefault="00AB7C37">
            <w:pPr>
              <w:pStyle w:val="ConsPlusNormal"/>
              <w:jc w:val="center"/>
            </w:pPr>
            <w:r>
              <w:t>Чемпионат Европы</w:t>
            </w:r>
          </w:p>
        </w:tc>
        <w:tc>
          <w:tcPr>
            <w:tcW w:w="3003" w:type="dxa"/>
            <w:vAlign w:val="center"/>
          </w:tcPr>
          <w:p w:rsidR="00AB7C37" w:rsidRDefault="00AB7C37">
            <w:pPr>
              <w:pStyle w:val="ConsPlusNormal"/>
              <w:jc w:val="center"/>
            </w:pPr>
            <w:r>
              <w:t>Бейсбол</w:t>
            </w:r>
          </w:p>
        </w:tc>
        <w:tc>
          <w:tcPr>
            <w:tcW w:w="1417" w:type="dxa"/>
            <w:vAlign w:val="center"/>
          </w:tcPr>
          <w:p w:rsidR="00AB7C37" w:rsidRDefault="00AB7C37">
            <w:pPr>
              <w:pStyle w:val="ConsPlusNormal"/>
              <w:jc w:val="center"/>
            </w:pPr>
            <w:r>
              <w:t>Мужчины</w:t>
            </w:r>
          </w:p>
        </w:tc>
        <w:tc>
          <w:tcPr>
            <w:tcW w:w="2040"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Бейсбол - 5 - смешанный</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1 - 2</w:t>
            </w:r>
          </w:p>
        </w:tc>
      </w:tr>
      <w:tr w:rsidR="00AB7C37">
        <w:tc>
          <w:tcPr>
            <w:tcW w:w="2608" w:type="dxa"/>
            <w:vAlign w:val="center"/>
          </w:tcPr>
          <w:p w:rsidR="00AB7C37" w:rsidRDefault="00AB7C37">
            <w:pPr>
              <w:pStyle w:val="ConsPlusNormal"/>
              <w:jc w:val="center"/>
            </w:pPr>
            <w:r>
              <w:t>Другие международные спортивные соревнования, включенные в ЕКП</w:t>
            </w:r>
          </w:p>
        </w:tc>
        <w:tc>
          <w:tcPr>
            <w:tcW w:w="3003" w:type="dxa"/>
            <w:vAlign w:val="center"/>
          </w:tcPr>
          <w:p w:rsidR="00AB7C37" w:rsidRDefault="00AB7C37">
            <w:pPr>
              <w:pStyle w:val="ConsPlusNormal"/>
              <w:jc w:val="center"/>
            </w:pPr>
            <w:r>
              <w:t>Бейсбол</w:t>
            </w:r>
          </w:p>
        </w:tc>
        <w:tc>
          <w:tcPr>
            <w:tcW w:w="1417" w:type="dxa"/>
            <w:vAlign w:val="center"/>
          </w:tcPr>
          <w:p w:rsidR="00AB7C37" w:rsidRDefault="00AB7C37">
            <w:pPr>
              <w:pStyle w:val="ConsPlusNormal"/>
              <w:jc w:val="center"/>
            </w:pPr>
            <w:r>
              <w:t>Мужчины</w:t>
            </w:r>
          </w:p>
        </w:tc>
        <w:tc>
          <w:tcPr>
            <w:tcW w:w="2040" w:type="dxa"/>
            <w:vAlign w:val="center"/>
          </w:tcPr>
          <w:p w:rsidR="00AB7C37" w:rsidRDefault="00AB7C37">
            <w:pPr>
              <w:pStyle w:val="ConsPlusNormal"/>
              <w:jc w:val="center"/>
            </w:pPr>
            <w:r>
              <w:t>1 - 2</w:t>
            </w:r>
          </w:p>
        </w:tc>
      </w:tr>
      <w:tr w:rsidR="00AB7C37">
        <w:tc>
          <w:tcPr>
            <w:tcW w:w="2608" w:type="dxa"/>
            <w:vMerge w:val="restart"/>
            <w:vAlign w:val="center"/>
          </w:tcPr>
          <w:p w:rsidR="00AB7C37" w:rsidRDefault="00AB7C37">
            <w:pPr>
              <w:pStyle w:val="ConsPlusNormal"/>
              <w:jc w:val="center"/>
            </w:pPr>
            <w:r>
              <w:t>Иные условия</w:t>
            </w:r>
          </w:p>
        </w:tc>
        <w:tc>
          <w:tcPr>
            <w:tcW w:w="6460" w:type="dxa"/>
            <w:gridSpan w:val="3"/>
            <w:tcBorders>
              <w:bottom w:val="nil"/>
            </w:tcBorders>
            <w:vAlign w:val="center"/>
          </w:tcPr>
          <w:p w:rsidR="00AB7C37" w:rsidRDefault="00AB7C37">
            <w:pPr>
              <w:pStyle w:val="ConsPlusNormal"/>
            </w:pPr>
            <w:r>
              <w:t>1. В спортивной дисциплине "бейсбол" спортсмен (за исключением спортсмена, подающего мяч (питчера)) должен принять участие в не менее, чем в 25% играх, проведенных командой в соответствующем спортивном соревновании.</w:t>
            </w:r>
          </w:p>
        </w:tc>
      </w:tr>
      <w:tr w:rsidR="00AB7C37">
        <w:tblPrEx>
          <w:tblBorders>
            <w:insideH w:val="nil"/>
          </w:tblBorders>
        </w:tblPrEx>
        <w:tc>
          <w:tcPr>
            <w:tcW w:w="2608" w:type="dxa"/>
            <w:vMerge/>
          </w:tcPr>
          <w:p w:rsidR="00AB7C37" w:rsidRDefault="00AB7C37">
            <w:pPr>
              <w:pStyle w:val="ConsPlusNormal"/>
            </w:pPr>
          </w:p>
        </w:tc>
        <w:tc>
          <w:tcPr>
            <w:tcW w:w="6460" w:type="dxa"/>
            <w:gridSpan w:val="3"/>
            <w:tcBorders>
              <w:top w:val="nil"/>
              <w:bottom w:val="nil"/>
            </w:tcBorders>
          </w:tcPr>
          <w:p w:rsidR="00AB7C37" w:rsidRDefault="00AB7C37">
            <w:pPr>
              <w:pStyle w:val="ConsPlusNormal"/>
            </w:pPr>
            <w:r>
              <w:t>2. В спортивной дисциплине "бейсбол" спортсмен, подающий мяч (питчер), должен принять участие в не менее, чем 2 играх, проведенных командой в соответствующем спортивном соревновании.</w:t>
            </w:r>
          </w:p>
        </w:tc>
      </w:tr>
      <w:tr w:rsidR="00AB7C37">
        <w:tblPrEx>
          <w:tblBorders>
            <w:insideH w:val="nil"/>
          </w:tblBorders>
        </w:tblPrEx>
        <w:tc>
          <w:tcPr>
            <w:tcW w:w="2608" w:type="dxa"/>
            <w:vMerge/>
          </w:tcPr>
          <w:p w:rsidR="00AB7C37" w:rsidRDefault="00AB7C37">
            <w:pPr>
              <w:pStyle w:val="ConsPlusNormal"/>
            </w:pPr>
          </w:p>
        </w:tc>
        <w:tc>
          <w:tcPr>
            <w:tcW w:w="6460" w:type="dxa"/>
            <w:gridSpan w:val="3"/>
            <w:tcBorders>
              <w:top w:val="nil"/>
            </w:tcBorders>
          </w:tcPr>
          <w:p w:rsidR="00AB7C37" w:rsidRDefault="00AB7C37">
            <w:pPr>
              <w:pStyle w:val="ConsPlusNormal"/>
            </w:pPr>
            <w:r>
              <w:t>3. В спортивной дисциплине "бейсбол - 5 - смешанный" спортсмен должен принять участие в не менее, чем в 50% играх, проведенных командой в соответствующем спортивном соревновании.</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16 лет,</w:t>
      </w:r>
    </w:p>
    <w:p w:rsidR="00AB7C37" w:rsidRDefault="00AB7C37">
      <w:pPr>
        <w:pStyle w:val="ConsPlusNormal"/>
        <w:jc w:val="right"/>
      </w:pPr>
      <w:r>
        <w:t>КМС -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324"/>
        <w:gridCol w:w="2608"/>
        <w:gridCol w:w="1134"/>
        <w:gridCol w:w="1020"/>
      </w:tblGrid>
      <w:tr w:rsidR="00AB7C37">
        <w:tc>
          <w:tcPr>
            <w:tcW w:w="1984" w:type="dxa"/>
            <w:vMerge w:val="restart"/>
          </w:tcPr>
          <w:p w:rsidR="00AB7C37" w:rsidRDefault="00AB7C37">
            <w:pPr>
              <w:pStyle w:val="ConsPlusNormal"/>
              <w:jc w:val="center"/>
            </w:pPr>
            <w:r>
              <w:t>Статус спортивных соревнований</w:t>
            </w:r>
          </w:p>
        </w:tc>
        <w:tc>
          <w:tcPr>
            <w:tcW w:w="2324" w:type="dxa"/>
            <w:vMerge w:val="restart"/>
          </w:tcPr>
          <w:p w:rsidR="00AB7C37" w:rsidRDefault="00AB7C37">
            <w:pPr>
              <w:pStyle w:val="ConsPlusNormal"/>
              <w:jc w:val="center"/>
            </w:pPr>
            <w:r>
              <w:t>Спортивная дисциплина</w:t>
            </w:r>
          </w:p>
        </w:tc>
        <w:tc>
          <w:tcPr>
            <w:tcW w:w="2608" w:type="dxa"/>
            <w:vMerge w:val="restart"/>
          </w:tcPr>
          <w:p w:rsidR="00AB7C37" w:rsidRDefault="00AB7C37">
            <w:pPr>
              <w:pStyle w:val="ConsPlusNormal"/>
              <w:jc w:val="center"/>
            </w:pPr>
            <w:r>
              <w:t>Пол, возраст</w:t>
            </w:r>
          </w:p>
        </w:tc>
        <w:tc>
          <w:tcPr>
            <w:tcW w:w="2154" w:type="dxa"/>
            <w:gridSpan w:val="2"/>
          </w:tcPr>
          <w:p w:rsidR="00AB7C37" w:rsidRDefault="00AB7C37">
            <w:pPr>
              <w:pStyle w:val="ConsPlusNormal"/>
              <w:jc w:val="center"/>
            </w:pPr>
            <w:r>
              <w:t>Требование: занять место</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1984" w:type="dxa"/>
          </w:tcPr>
          <w:p w:rsidR="00AB7C37" w:rsidRDefault="00AB7C37">
            <w:pPr>
              <w:pStyle w:val="ConsPlusNormal"/>
              <w:jc w:val="center"/>
            </w:pPr>
            <w:r>
              <w:t>1</w:t>
            </w:r>
          </w:p>
        </w:tc>
        <w:tc>
          <w:tcPr>
            <w:tcW w:w="2324" w:type="dxa"/>
          </w:tcPr>
          <w:p w:rsidR="00AB7C37" w:rsidRDefault="00AB7C37">
            <w:pPr>
              <w:pStyle w:val="ConsPlusNormal"/>
              <w:jc w:val="center"/>
            </w:pPr>
            <w:r>
              <w:t>2</w:t>
            </w:r>
          </w:p>
        </w:tc>
        <w:tc>
          <w:tcPr>
            <w:tcW w:w="2608"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1984" w:type="dxa"/>
            <w:vMerge w:val="restart"/>
            <w:vAlign w:val="center"/>
          </w:tcPr>
          <w:p w:rsidR="00AB7C37" w:rsidRDefault="00AB7C37">
            <w:pPr>
              <w:pStyle w:val="ConsPlusNormal"/>
              <w:jc w:val="center"/>
            </w:pPr>
            <w:r>
              <w:t>Первенство мира</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Align w:val="center"/>
          </w:tcPr>
          <w:p w:rsidR="00AB7C37" w:rsidRDefault="00AB7C37">
            <w:pPr>
              <w:pStyle w:val="ConsPlusNormal"/>
              <w:jc w:val="center"/>
            </w:pPr>
            <w:r>
              <w:t>Всемирная универсиада</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Мужчины</w:t>
            </w:r>
          </w:p>
          <w:p w:rsidR="00AB7C37" w:rsidRDefault="00AB7C37">
            <w:pPr>
              <w:pStyle w:val="ConsPlusNormal"/>
              <w:jc w:val="center"/>
            </w:pPr>
            <w:r>
              <w:t>(до 26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val="restart"/>
            <w:vAlign w:val="center"/>
          </w:tcPr>
          <w:p w:rsidR="00AB7C37" w:rsidRDefault="00AB7C37">
            <w:pPr>
              <w:pStyle w:val="ConsPlusNormal"/>
              <w:jc w:val="center"/>
            </w:pPr>
            <w:r>
              <w:t>Первенство Европы</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Align w:val="center"/>
          </w:tcPr>
          <w:p w:rsidR="00AB7C37" w:rsidRDefault="00AB7C37">
            <w:pPr>
              <w:pStyle w:val="ConsPlusNormal"/>
              <w:jc w:val="center"/>
            </w:pPr>
            <w:r>
              <w:t>Первенство мира среди студентов</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Мужчины</w:t>
            </w:r>
          </w:p>
          <w:p w:rsidR="00AB7C37" w:rsidRDefault="00AB7C37">
            <w:pPr>
              <w:pStyle w:val="ConsPlusNormal"/>
              <w:jc w:val="center"/>
            </w:pPr>
            <w:r>
              <w:t>(до 26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Чемпионат России</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val="restart"/>
            <w:vAlign w:val="center"/>
          </w:tcPr>
          <w:p w:rsidR="00AB7C37" w:rsidRDefault="00AB7C37">
            <w:pPr>
              <w:pStyle w:val="ConsPlusNormal"/>
              <w:jc w:val="center"/>
            </w:pPr>
            <w:r>
              <w:t xml:space="preserve">Кубок России (при </w:t>
            </w:r>
            <w:r>
              <w:lastRenderedPageBreak/>
              <w:t>двух и более этапах - финал)</w:t>
            </w:r>
          </w:p>
        </w:tc>
        <w:tc>
          <w:tcPr>
            <w:tcW w:w="2324" w:type="dxa"/>
            <w:vAlign w:val="center"/>
          </w:tcPr>
          <w:p w:rsidR="00AB7C37" w:rsidRDefault="00AB7C37">
            <w:pPr>
              <w:pStyle w:val="ConsPlusNormal"/>
              <w:jc w:val="center"/>
            </w:pPr>
            <w:r>
              <w:lastRenderedPageBreak/>
              <w:t>Бейсбол</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3 - 6</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val="restart"/>
            <w:vAlign w:val="center"/>
          </w:tcPr>
          <w:p w:rsidR="00AB7C37" w:rsidRDefault="00AB7C37">
            <w:pPr>
              <w:pStyle w:val="ConsPlusNormal"/>
              <w:jc w:val="center"/>
            </w:pPr>
            <w:r>
              <w:t>Первенство России</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Align w:val="center"/>
          </w:tcPr>
          <w:p w:rsidR="00AB7C37" w:rsidRDefault="00AB7C37">
            <w:pPr>
              <w:pStyle w:val="ConsPlusNormal"/>
              <w:jc w:val="center"/>
            </w:pPr>
            <w:r>
              <w:t>Всероссийская Спартакиада между субъектами Российской Федерации</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val="restart"/>
            <w:vAlign w:val="center"/>
          </w:tcPr>
          <w:p w:rsidR="00AB7C37" w:rsidRDefault="00AB7C37">
            <w:pPr>
              <w:pStyle w:val="ConsPlusNormal"/>
              <w:jc w:val="center"/>
            </w:pPr>
            <w:r>
              <w:t xml:space="preserve">Первенство федерального округа, двух и более федеральных округов, первенства г. </w:t>
            </w:r>
            <w:r>
              <w:lastRenderedPageBreak/>
              <w:t>Москвы, г. Санкт-Петербурга</w:t>
            </w:r>
          </w:p>
        </w:tc>
        <w:tc>
          <w:tcPr>
            <w:tcW w:w="2324" w:type="dxa"/>
            <w:vAlign w:val="center"/>
          </w:tcPr>
          <w:p w:rsidR="00AB7C37" w:rsidRDefault="00AB7C37">
            <w:pPr>
              <w:pStyle w:val="ConsPlusNormal"/>
              <w:jc w:val="center"/>
            </w:pPr>
            <w:r>
              <w:lastRenderedPageBreak/>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Бейсбол - 5 -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Иные условия</w:t>
            </w:r>
          </w:p>
        </w:tc>
        <w:tc>
          <w:tcPr>
            <w:tcW w:w="7086" w:type="dxa"/>
            <w:gridSpan w:val="4"/>
            <w:tcBorders>
              <w:bottom w:val="nil"/>
            </w:tcBorders>
            <w:vAlign w:val="center"/>
          </w:tcPr>
          <w:p w:rsidR="00AB7C37" w:rsidRDefault="00AB7C37">
            <w:pPr>
              <w:pStyle w:val="ConsPlusNormal"/>
            </w:pPr>
            <w:r>
              <w:t>1. В спортивной дисциплине "бейсбол" спортсмен (за исключением спортсмена, подающего мяч (питчера)) должен принять участие в не менее, чем в 50% играх, проведенных командой в соответствующем спортивном соревновании.</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bottom w:val="nil"/>
            </w:tcBorders>
          </w:tcPr>
          <w:p w:rsidR="00AB7C37" w:rsidRDefault="00AB7C37">
            <w:pPr>
              <w:pStyle w:val="ConsPlusNormal"/>
            </w:pPr>
            <w:r>
              <w:t>2. В спортивной дисциплине "бейсбол" спортсмен, подающий мяч (питчер), должен принять участие в не менее, чем 2 играх, проведенных командой в соответствующем спортивном соревновании.</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bottom w:val="nil"/>
            </w:tcBorders>
          </w:tcPr>
          <w:p w:rsidR="00AB7C37" w:rsidRDefault="00AB7C37">
            <w:pPr>
              <w:pStyle w:val="ConsPlusNormal"/>
            </w:pPr>
            <w:r>
              <w:t>3. В спортивной дисциплине "бейсбол - 5 - смешанный" спортсмен должен принять участие в не менее, чем в 50% играх, проведенных командой в соответствующем спортивном соревновании.</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132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2154" w:type="dxa"/>
            <w:vMerge w:val="restart"/>
          </w:tcPr>
          <w:p w:rsidR="00AB7C37" w:rsidRDefault="00AB7C37">
            <w:pPr>
              <w:pStyle w:val="ConsPlusNormal"/>
              <w:jc w:val="center"/>
            </w:pPr>
            <w:r>
              <w:t>Спортивная дисциплина</w:t>
            </w:r>
          </w:p>
        </w:tc>
        <w:tc>
          <w:tcPr>
            <w:tcW w:w="1324" w:type="dxa"/>
            <w:vMerge w:val="restart"/>
          </w:tcPr>
          <w:p w:rsidR="00AB7C37" w:rsidRDefault="00AB7C37">
            <w:pPr>
              <w:pStyle w:val="ConsPlusNormal"/>
              <w:jc w:val="center"/>
            </w:pPr>
            <w:r>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blPrEx>
          <w:tblBorders>
            <w:insideH w:val="nil"/>
          </w:tblBorders>
        </w:tblPrEx>
        <w:tc>
          <w:tcPr>
            <w:tcW w:w="9070" w:type="dxa"/>
            <w:gridSpan w:val="9"/>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both"/>
                  </w:pPr>
                  <w:r>
                    <w:rPr>
                      <w:color w:val="392C69"/>
                    </w:rPr>
                    <w:t>КонсультантПлюс: примечание.</w:t>
                  </w:r>
                </w:p>
                <w:p w:rsidR="00AB7C37" w:rsidRDefault="00AB7C37">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pPr>
          </w:p>
        </w:tc>
      </w:tr>
      <w:tr w:rsidR="00AB7C37">
        <w:tblPrEx>
          <w:tblBorders>
            <w:insideH w:val="nil"/>
          </w:tblBorders>
        </w:tblPrEx>
        <w:tc>
          <w:tcPr>
            <w:tcW w:w="1474" w:type="dxa"/>
            <w:tcBorders>
              <w:top w:val="nil"/>
            </w:tcBorders>
          </w:tcPr>
          <w:p w:rsidR="00AB7C37" w:rsidRDefault="00AB7C37">
            <w:pPr>
              <w:pStyle w:val="ConsPlusNormal"/>
              <w:jc w:val="center"/>
            </w:pPr>
            <w:r>
              <w:t>1</w:t>
            </w:r>
          </w:p>
        </w:tc>
        <w:tc>
          <w:tcPr>
            <w:tcW w:w="2154" w:type="dxa"/>
            <w:tcBorders>
              <w:top w:val="nil"/>
            </w:tcBorders>
          </w:tcPr>
          <w:p w:rsidR="00AB7C37" w:rsidRDefault="00AB7C37">
            <w:pPr>
              <w:pStyle w:val="ConsPlusNormal"/>
              <w:jc w:val="center"/>
            </w:pPr>
            <w:r>
              <w:t>2</w:t>
            </w:r>
          </w:p>
        </w:tc>
        <w:tc>
          <w:tcPr>
            <w:tcW w:w="1324" w:type="dxa"/>
            <w:tcBorders>
              <w:top w:val="nil"/>
            </w:tcBorders>
          </w:tcPr>
          <w:p w:rsidR="00AB7C37" w:rsidRDefault="00AB7C37">
            <w:pPr>
              <w:pStyle w:val="ConsPlusNormal"/>
              <w:jc w:val="center"/>
            </w:pPr>
            <w:r>
              <w:t>2</w:t>
            </w:r>
          </w:p>
        </w:tc>
        <w:tc>
          <w:tcPr>
            <w:tcW w:w="686" w:type="dxa"/>
            <w:tcBorders>
              <w:top w:val="nil"/>
            </w:tcBorders>
          </w:tcPr>
          <w:p w:rsidR="00AB7C37" w:rsidRDefault="00AB7C37">
            <w:pPr>
              <w:pStyle w:val="ConsPlusNormal"/>
              <w:jc w:val="center"/>
            </w:pPr>
            <w:r>
              <w:t>3</w:t>
            </w:r>
          </w:p>
        </w:tc>
        <w:tc>
          <w:tcPr>
            <w:tcW w:w="686" w:type="dxa"/>
            <w:tcBorders>
              <w:top w:val="nil"/>
            </w:tcBorders>
          </w:tcPr>
          <w:p w:rsidR="00AB7C37" w:rsidRDefault="00AB7C37">
            <w:pPr>
              <w:pStyle w:val="ConsPlusNormal"/>
              <w:jc w:val="center"/>
            </w:pPr>
            <w:r>
              <w:t>4</w:t>
            </w:r>
          </w:p>
        </w:tc>
        <w:tc>
          <w:tcPr>
            <w:tcW w:w="686" w:type="dxa"/>
            <w:tcBorders>
              <w:top w:val="nil"/>
            </w:tcBorders>
          </w:tcPr>
          <w:p w:rsidR="00AB7C37" w:rsidRDefault="00AB7C37">
            <w:pPr>
              <w:pStyle w:val="ConsPlusNormal"/>
              <w:jc w:val="center"/>
            </w:pPr>
            <w:r>
              <w:t>5</w:t>
            </w:r>
          </w:p>
        </w:tc>
        <w:tc>
          <w:tcPr>
            <w:tcW w:w="686" w:type="dxa"/>
            <w:tcBorders>
              <w:top w:val="nil"/>
            </w:tcBorders>
          </w:tcPr>
          <w:p w:rsidR="00AB7C37" w:rsidRDefault="00AB7C37">
            <w:pPr>
              <w:pStyle w:val="ConsPlusNormal"/>
              <w:jc w:val="center"/>
            </w:pPr>
            <w:r>
              <w:t>6</w:t>
            </w:r>
          </w:p>
        </w:tc>
        <w:tc>
          <w:tcPr>
            <w:tcW w:w="686" w:type="dxa"/>
            <w:tcBorders>
              <w:top w:val="nil"/>
            </w:tcBorders>
          </w:tcPr>
          <w:p w:rsidR="00AB7C37" w:rsidRDefault="00AB7C37">
            <w:pPr>
              <w:pStyle w:val="ConsPlusNormal"/>
              <w:jc w:val="center"/>
            </w:pPr>
            <w:r>
              <w:t>7</w:t>
            </w:r>
          </w:p>
        </w:tc>
        <w:tc>
          <w:tcPr>
            <w:tcW w:w="688" w:type="dxa"/>
            <w:tcBorders>
              <w:top w:val="nil"/>
            </w:tcBorders>
          </w:tcPr>
          <w:p w:rsidR="00AB7C37" w:rsidRDefault="00AB7C37">
            <w:pPr>
              <w:pStyle w:val="ConsPlusNormal"/>
              <w:jc w:val="center"/>
            </w:pPr>
            <w:r>
              <w:t>8</w:t>
            </w:r>
          </w:p>
        </w:tc>
      </w:tr>
      <w:tr w:rsidR="00AB7C37">
        <w:tc>
          <w:tcPr>
            <w:tcW w:w="1474" w:type="dxa"/>
            <w:vAlign w:val="center"/>
          </w:tcPr>
          <w:p w:rsidR="00AB7C37" w:rsidRDefault="00AB7C37">
            <w:pPr>
              <w:pStyle w:val="ConsPlusNormal"/>
              <w:jc w:val="center"/>
            </w:pPr>
            <w:r>
              <w:t>Первенство мира</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Европы</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 xml:space="preserve">Бейсбол - 5 - </w:t>
            </w:r>
            <w:r>
              <w:lastRenderedPageBreak/>
              <w:t>смешанный</w:t>
            </w:r>
          </w:p>
        </w:tc>
        <w:tc>
          <w:tcPr>
            <w:tcW w:w="1324" w:type="dxa"/>
            <w:vAlign w:val="center"/>
          </w:tcPr>
          <w:p w:rsidR="00AB7C37" w:rsidRDefault="00AB7C37">
            <w:pPr>
              <w:pStyle w:val="ConsPlusNormal"/>
              <w:jc w:val="center"/>
            </w:pPr>
            <w:r>
              <w:lastRenderedPageBreak/>
              <w:t xml:space="preserve">Юноши, </w:t>
            </w:r>
            <w:r>
              <w:lastRenderedPageBreak/>
              <w:t>девушки</w:t>
            </w:r>
          </w:p>
          <w:p w:rsidR="00AB7C37" w:rsidRDefault="00AB7C37">
            <w:pPr>
              <w:pStyle w:val="ConsPlusNormal"/>
              <w:jc w:val="center"/>
            </w:pPr>
            <w:r>
              <w:t>(до 13 лет)</w:t>
            </w:r>
          </w:p>
        </w:tc>
        <w:tc>
          <w:tcPr>
            <w:tcW w:w="686" w:type="dxa"/>
            <w:vAlign w:val="center"/>
          </w:tcPr>
          <w:p w:rsidR="00AB7C37" w:rsidRDefault="00AB7C37">
            <w:pPr>
              <w:pStyle w:val="ConsPlusNormal"/>
              <w:jc w:val="center"/>
            </w:pPr>
            <w:r>
              <w:lastRenderedPageBreak/>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России</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3 - 1</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Всероссийские соревнования среди студентов</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26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26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5 - 7</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и г. Санкт-Петербурга</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lastRenderedPageBreak/>
              <w:t>Чемпионат субъекта Российской Федерации (кроме г. Москвы и г. Санкт-Петербурга)</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Кубок субъекта Российской Федерации (при двух и более этапах - финал)</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4 - 6</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4 - 6</w:t>
            </w:r>
          </w:p>
        </w:tc>
      </w:tr>
      <w:tr w:rsidR="00AB7C37">
        <w:tc>
          <w:tcPr>
            <w:tcW w:w="1474" w:type="dxa"/>
            <w:vMerge w:val="restart"/>
            <w:vAlign w:val="center"/>
          </w:tcPr>
          <w:p w:rsidR="00AB7C37" w:rsidRDefault="00AB7C37">
            <w:pPr>
              <w:pStyle w:val="ConsPlusNormal"/>
              <w:jc w:val="center"/>
            </w:pPr>
            <w:r>
              <w:t>Чемпионат муниципального образования</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муниципального образования</w:t>
            </w: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val="restart"/>
            <w:vAlign w:val="center"/>
          </w:tcPr>
          <w:p w:rsidR="00AB7C37" w:rsidRDefault="00AB7C37">
            <w:pPr>
              <w:pStyle w:val="ConsPlusNormal"/>
              <w:jc w:val="center"/>
            </w:pPr>
            <w:r>
              <w:t xml:space="preserve">Другие </w:t>
            </w:r>
            <w:r>
              <w:lastRenderedPageBreak/>
              <w:t>официальные спортивные соревнования муниципального образования</w:t>
            </w:r>
          </w:p>
        </w:tc>
        <w:tc>
          <w:tcPr>
            <w:tcW w:w="2154" w:type="dxa"/>
            <w:vAlign w:val="center"/>
          </w:tcPr>
          <w:p w:rsidR="00AB7C37" w:rsidRDefault="00AB7C37">
            <w:pPr>
              <w:pStyle w:val="ConsPlusNormal"/>
              <w:jc w:val="center"/>
            </w:pPr>
            <w:r>
              <w:lastRenderedPageBreak/>
              <w:t>Бейсбол</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Юниоры</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w:t>
            </w:r>
          </w:p>
        </w:tc>
        <w:tc>
          <w:tcPr>
            <w:tcW w:w="1324" w:type="dxa"/>
            <w:vAlign w:val="center"/>
          </w:tcPr>
          <w:p w:rsidR="00AB7C37" w:rsidRDefault="00AB7C37">
            <w:pPr>
              <w:pStyle w:val="ConsPlusNormal"/>
              <w:jc w:val="center"/>
            </w:pPr>
            <w:r>
              <w:t>Юноши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Бейсбол - 5 - смешанный</w:t>
            </w: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val="restart"/>
            <w:tcBorders>
              <w:bottom w:val="nil"/>
            </w:tcBorders>
            <w:vAlign w:val="center"/>
          </w:tcPr>
          <w:p w:rsidR="00AB7C37" w:rsidRDefault="00AB7C37">
            <w:pPr>
              <w:pStyle w:val="ConsPlusNormal"/>
              <w:jc w:val="center"/>
            </w:pPr>
            <w:r>
              <w:t>Иные условия</w:t>
            </w:r>
          </w:p>
        </w:tc>
        <w:tc>
          <w:tcPr>
            <w:tcW w:w="7596" w:type="dxa"/>
            <w:gridSpan w:val="8"/>
            <w:tcBorders>
              <w:bottom w:val="nil"/>
            </w:tcBorders>
            <w:vAlign w:val="center"/>
          </w:tcPr>
          <w:p w:rsidR="00AB7C37" w:rsidRDefault="00AB7C37">
            <w:pPr>
              <w:pStyle w:val="ConsPlusNormal"/>
            </w:pPr>
            <w:r>
              <w:t>1. В спортивной дисциплине "бейсбол" спортсмен (за исключением спортсмена, подающего мяч (питчера)) должен принять участие в не менее, чем в 50% играх, проведенных командой в соответствующем спортивном соревновании.</w:t>
            </w:r>
          </w:p>
        </w:tc>
      </w:tr>
      <w:tr w:rsidR="00AB7C37">
        <w:tblPrEx>
          <w:tblBorders>
            <w:insideH w:val="nil"/>
          </w:tblBorders>
        </w:tblPrEx>
        <w:tc>
          <w:tcPr>
            <w:tcW w:w="1474" w:type="dxa"/>
            <w:vMerge/>
            <w:tcBorders>
              <w:bottom w:val="nil"/>
            </w:tcBorders>
          </w:tcPr>
          <w:p w:rsidR="00AB7C37" w:rsidRDefault="00AB7C37">
            <w:pPr>
              <w:pStyle w:val="ConsPlusNormal"/>
            </w:pPr>
          </w:p>
        </w:tc>
        <w:tc>
          <w:tcPr>
            <w:tcW w:w="7596" w:type="dxa"/>
            <w:gridSpan w:val="8"/>
            <w:tcBorders>
              <w:top w:val="nil"/>
              <w:bottom w:val="nil"/>
            </w:tcBorders>
          </w:tcPr>
          <w:p w:rsidR="00AB7C37" w:rsidRDefault="00AB7C37">
            <w:pPr>
              <w:pStyle w:val="ConsPlusNormal"/>
            </w:pPr>
            <w:r>
              <w:t>2. В спортивной дисциплине "бейсбол" спортсмен, подающий мяч (питчер), должен принять участие в не менее, чем 2 играх, проведенных командой в соответствующем спортивном соревновании.</w:t>
            </w:r>
          </w:p>
        </w:tc>
      </w:tr>
      <w:tr w:rsidR="00AB7C37">
        <w:tblPrEx>
          <w:tblBorders>
            <w:insideH w:val="nil"/>
          </w:tblBorders>
        </w:tblPrEx>
        <w:tc>
          <w:tcPr>
            <w:tcW w:w="1474" w:type="dxa"/>
            <w:vMerge/>
            <w:tcBorders>
              <w:bottom w:val="nil"/>
            </w:tcBorders>
          </w:tcPr>
          <w:p w:rsidR="00AB7C37" w:rsidRDefault="00AB7C37">
            <w:pPr>
              <w:pStyle w:val="ConsPlusNormal"/>
            </w:pPr>
          </w:p>
        </w:tc>
        <w:tc>
          <w:tcPr>
            <w:tcW w:w="7596" w:type="dxa"/>
            <w:gridSpan w:val="8"/>
            <w:tcBorders>
              <w:top w:val="nil"/>
              <w:bottom w:val="nil"/>
            </w:tcBorders>
          </w:tcPr>
          <w:p w:rsidR="00AB7C37" w:rsidRDefault="00AB7C37">
            <w:pPr>
              <w:pStyle w:val="ConsPlusNormal"/>
            </w:pPr>
            <w:r>
              <w:t>3. В спортивной дисциплине "бейсбол - 5 - смешанный" спортсмен должен принять участие в не менее, чем в 50% играх, проведенных командой в соответствующем спортивном соревновании.</w:t>
            </w:r>
          </w:p>
        </w:tc>
      </w:tr>
      <w:tr w:rsidR="00AB7C37">
        <w:tblPrEx>
          <w:tblBorders>
            <w:insideH w:val="nil"/>
          </w:tblBorders>
        </w:tblPrEx>
        <w:tc>
          <w:tcPr>
            <w:tcW w:w="9070" w:type="dxa"/>
            <w:gridSpan w:val="9"/>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0"/>
              <w:gridCol w:w="109"/>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both"/>
                  </w:pPr>
                  <w:r>
                    <w:rPr>
                      <w:color w:val="392C69"/>
                    </w:rPr>
                    <w:t>КонсультантПлюс: примечание.</w:t>
                  </w:r>
                </w:p>
                <w:p w:rsidR="00AB7C37" w:rsidRDefault="00AB7C3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pPr>
          </w:p>
        </w:tc>
      </w:tr>
      <w:tr w:rsidR="00AB7C37">
        <w:tblPrEx>
          <w:tblBorders>
            <w:insideH w:val="nil"/>
          </w:tblBorders>
        </w:tblPrEx>
        <w:tc>
          <w:tcPr>
            <w:tcW w:w="1474" w:type="dxa"/>
            <w:tcBorders>
              <w:top w:val="nil"/>
            </w:tcBorders>
          </w:tcPr>
          <w:p w:rsidR="00AB7C37" w:rsidRDefault="00AB7C37">
            <w:pPr>
              <w:pStyle w:val="ConsPlusNormal"/>
            </w:pPr>
          </w:p>
        </w:tc>
        <w:tc>
          <w:tcPr>
            <w:tcW w:w="7596" w:type="dxa"/>
            <w:gridSpan w:val="8"/>
            <w:tcBorders>
              <w:top w:val="nil"/>
            </w:tcBorders>
          </w:tcPr>
          <w:p w:rsidR="00AB7C37" w:rsidRDefault="00AB7C37">
            <w:pPr>
              <w:pStyle w:val="ConsPlusNormal"/>
            </w:pPr>
            <w:r>
              <w:t>3.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 и условия их выполнения по виду спорта "бейсбол":</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lastRenderedPageBreak/>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5</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10" w:name="P3347"/>
      <w:bookmarkEnd w:id="10"/>
      <w:r>
        <w:t>ТРЕБОВАНИЯ И УСЛОВИЯ ИХ ВЫПОЛНЕНИЯ ПО ВИДУ СПОРТА "БОКС"</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Приказов Минспорта России от 10.04.2023 </w:t>
            </w:r>
            <w:hyperlink r:id="rId39">
              <w:r>
                <w:rPr>
                  <w:color w:val="0000FF"/>
                </w:rPr>
                <w:t>N 244</w:t>
              </w:r>
            </w:hyperlink>
            <w:r>
              <w:rPr>
                <w:color w:val="392C69"/>
              </w:rPr>
              <w:t>,</w:t>
            </w:r>
          </w:p>
          <w:p w:rsidR="00AB7C37" w:rsidRDefault="00AB7C37">
            <w:pPr>
              <w:pStyle w:val="ConsPlusNormal"/>
              <w:jc w:val="center"/>
            </w:pPr>
            <w:r>
              <w:rPr>
                <w:color w:val="392C69"/>
              </w:rPr>
              <w:t xml:space="preserve">от 04.03.2024 </w:t>
            </w:r>
            <w:hyperlink r:id="rId40">
              <w:r>
                <w:rPr>
                  <w:color w:val="0000FF"/>
                </w:rPr>
                <w:t>N 253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1304"/>
        <w:gridCol w:w="1587"/>
        <w:gridCol w:w="2211"/>
      </w:tblGrid>
      <w:tr w:rsidR="00AB7C37">
        <w:tc>
          <w:tcPr>
            <w:tcW w:w="1984" w:type="dxa"/>
          </w:tcPr>
          <w:p w:rsidR="00AB7C37" w:rsidRDefault="00AB7C37">
            <w:pPr>
              <w:pStyle w:val="ConsPlusNormal"/>
              <w:jc w:val="center"/>
            </w:pPr>
            <w:r>
              <w:t>Статус спортивных соревнований</w:t>
            </w:r>
          </w:p>
        </w:tc>
        <w:tc>
          <w:tcPr>
            <w:tcW w:w="1984" w:type="dxa"/>
          </w:tcPr>
          <w:p w:rsidR="00AB7C37" w:rsidRDefault="00AB7C37">
            <w:pPr>
              <w:pStyle w:val="ConsPlusNormal"/>
              <w:jc w:val="center"/>
            </w:pPr>
            <w:r>
              <w:t xml:space="preserve">Спортивная дисциплина </w:t>
            </w:r>
            <w:hyperlink w:anchor="P3431">
              <w:r>
                <w:rPr>
                  <w:color w:val="0000FF"/>
                </w:rPr>
                <w:t>&lt;1&gt;</w:t>
              </w:r>
            </w:hyperlink>
          </w:p>
        </w:tc>
        <w:tc>
          <w:tcPr>
            <w:tcW w:w="1304" w:type="dxa"/>
          </w:tcPr>
          <w:p w:rsidR="00AB7C37" w:rsidRDefault="00AB7C37">
            <w:pPr>
              <w:pStyle w:val="ConsPlusNormal"/>
              <w:jc w:val="center"/>
            </w:pPr>
            <w:r>
              <w:t>Пол, возраст</w:t>
            </w:r>
          </w:p>
        </w:tc>
        <w:tc>
          <w:tcPr>
            <w:tcW w:w="1587" w:type="dxa"/>
          </w:tcPr>
          <w:p w:rsidR="00AB7C37" w:rsidRDefault="00AB7C37">
            <w:pPr>
              <w:pStyle w:val="ConsPlusNormal"/>
              <w:jc w:val="center"/>
            </w:pPr>
            <w:r>
              <w:t>Требование: занять место</w:t>
            </w:r>
          </w:p>
        </w:tc>
        <w:tc>
          <w:tcPr>
            <w:tcW w:w="2211" w:type="dxa"/>
          </w:tcPr>
          <w:p w:rsidR="00AB7C37" w:rsidRDefault="00AB7C37">
            <w:pPr>
              <w:pStyle w:val="ConsPlusNormal"/>
              <w:jc w:val="center"/>
            </w:pPr>
            <w:r>
              <w:t>Условие выполнения требования: количество поединков (не менее)</w:t>
            </w:r>
          </w:p>
        </w:tc>
      </w:tr>
      <w:tr w:rsidR="00AB7C37">
        <w:tc>
          <w:tcPr>
            <w:tcW w:w="1984" w:type="dxa"/>
          </w:tcPr>
          <w:p w:rsidR="00AB7C37" w:rsidRDefault="00AB7C37">
            <w:pPr>
              <w:pStyle w:val="ConsPlusNormal"/>
              <w:jc w:val="center"/>
            </w:pPr>
            <w:r>
              <w:t>1</w:t>
            </w:r>
          </w:p>
        </w:tc>
        <w:tc>
          <w:tcPr>
            <w:tcW w:w="1984" w:type="dxa"/>
          </w:tcPr>
          <w:p w:rsidR="00AB7C37" w:rsidRDefault="00AB7C37">
            <w:pPr>
              <w:pStyle w:val="ConsPlusNormal"/>
              <w:jc w:val="center"/>
            </w:pPr>
            <w:r>
              <w:t>2</w:t>
            </w:r>
          </w:p>
        </w:tc>
        <w:tc>
          <w:tcPr>
            <w:tcW w:w="1304" w:type="dxa"/>
          </w:tcPr>
          <w:p w:rsidR="00AB7C37" w:rsidRDefault="00AB7C37">
            <w:pPr>
              <w:pStyle w:val="ConsPlusNormal"/>
              <w:jc w:val="center"/>
            </w:pPr>
            <w:r>
              <w:t>3</w:t>
            </w:r>
          </w:p>
        </w:tc>
        <w:tc>
          <w:tcPr>
            <w:tcW w:w="1587" w:type="dxa"/>
          </w:tcPr>
          <w:p w:rsidR="00AB7C37" w:rsidRDefault="00AB7C37">
            <w:pPr>
              <w:pStyle w:val="ConsPlusNormal"/>
              <w:jc w:val="center"/>
            </w:pPr>
            <w:r>
              <w:t>4</w:t>
            </w:r>
          </w:p>
        </w:tc>
        <w:tc>
          <w:tcPr>
            <w:tcW w:w="2211" w:type="dxa"/>
          </w:tcPr>
          <w:p w:rsidR="00AB7C37" w:rsidRDefault="00AB7C37">
            <w:pPr>
              <w:pStyle w:val="ConsPlusNormal"/>
              <w:jc w:val="center"/>
            </w:pPr>
            <w:r>
              <w:t>5</w:t>
            </w:r>
          </w:p>
        </w:tc>
      </w:tr>
      <w:tr w:rsidR="00AB7C37">
        <w:tc>
          <w:tcPr>
            <w:tcW w:w="1984" w:type="dxa"/>
            <w:vAlign w:val="center"/>
          </w:tcPr>
          <w:p w:rsidR="00AB7C37" w:rsidRDefault="00AB7C37">
            <w:pPr>
              <w:pStyle w:val="ConsPlusNormal"/>
              <w:jc w:val="center"/>
            </w:pPr>
            <w:r>
              <w:t>Олимпийские игры</w:t>
            </w:r>
          </w:p>
        </w:tc>
        <w:tc>
          <w:tcPr>
            <w:tcW w:w="1984" w:type="dxa"/>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1 - 8</w:t>
            </w:r>
          </w:p>
        </w:tc>
        <w:tc>
          <w:tcPr>
            <w:tcW w:w="2211" w:type="dxa"/>
            <w:vAlign w:val="center"/>
          </w:tcPr>
          <w:p w:rsidR="00AB7C37" w:rsidRDefault="00AB7C37">
            <w:pPr>
              <w:pStyle w:val="ConsPlusNormal"/>
            </w:pPr>
          </w:p>
        </w:tc>
      </w:tr>
      <w:tr w:rsidR="00AB7C37">
        <w:tc>
          <w:tcPr>
            <w:tcW w:w="1984" w:type="dxa"/>
            <w:vAlign w:val="center"/>
          </w:tcPr>
          <w:p w:rsidR="00AB7C37" w:rsidRDefault="00AB7C37">
            <w:pPr>
              <w:pStyle w:val="ConsPlusNormal"/>
              <w:jc w:val="center"/>
            </w:pPr>
            <w:r>
              <w:t>Чемпионат мира, Всемирные игры</w:t>
            </w:r>
          </w:p>
        </w:tc>
        <w:tc>
          <w:tcPr>
            <w:tcW w:w="1984" w:type="dxa"/>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1 - 5</w:t>
            </w:r>
          </w:p>
        </w:tc>
        <w:tc>
          <w:tcPr>
            <w:tcW w:w="2211" w:type="dxa"/>
            <w:vAlign w:val="center"/>
          </w:tcPr>
          <w:p w:rsidR="00AB7C37" w:rsidRDefault="00AB7C37">
            <w:pPr>
              <w:pStyle w:val="ConsPlusNormal"/>
              <w:jc w:val="center"/>
            </w:pPr>
            <w:r>
              <w:t>3</w:t>
            </w:r>
          </w:p>
        </w:tc>
      </w:tr>
      <w:tr w:rsidR="00AB7C37">
        <w:tc>
          <w:tcPr>
            <w:tcW w:w="1984" w:type="dxa"/>
            <w:vMerge w:val="restart"/>
            <w:vAlign w:val="center"/>
          </w:tcPr>
          <w:p w:rsidR="00AB7C37" w:rsidRDefault="00AB7C37">
            <w:pPr>
              <w:pStyle w:val="ConsPlusNormal"/>
              <w:jc w:val="center"/>
            </w:pPr>
            <w:r>
              <w:t>Кубок мира (при двух и более этапах - финал)</w:t>
            </w:r>
          </w:p>
        </w:tc>
        <w:tc>
          <w:tcPr>
            <w:tcW w:w="1984" w:type="dxa"/>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3</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Командные соревнования</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 xml:space="preserve">1 - 3 </w:t>
            </w:r>
            <w:hyperlink w:anchor="P3385">
              <w:r>
                <w:rPr>
                  <w:color w:val="0000FF"/>
                </w:rPr>
                <w:t>&lt;*&gt;</w:t>
              </w:r>
            </w:hyperlink>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7086" w:type="dxa"/>
            <w:gridSpan w:val="4"/>
            <w:vAlign w:val="center"/>
          </w:tcPr>
          <w:p w:rsidR="00AB7C37" w:rsidRDefault="00AB7C37">
            <w:pPr>
              <w:pStyle w:val="ConsPlusNormal"/>
            </w:pPr>
            <w:bookmarkStart w:id="11" w:name="P3385"/>
            <w:bookmarkEnd w:id="11"/>
            <w:r>
              <w:t>&lt;*&gt; Условие: требование выполнено, если спортсмен выиграл не менее 50% проведенных поединков и участвовал не менее чем в 50% встреч, проведенных командой, в соответствующем спортивном соревновании</w:t>
            </w:r>
          </w:p>
        </w:tc>
      </w:tr>
      <w:tr w:rsidR="00AB7C37">
        <w:tc>
          <w:tcPr>
            <w:tcW w:w="1984" w:type="dxa"/>
            <w:vAlign w:val="center"/>
          </w:tcPr>
          <w:p w:rsidR="00AB7C37" w:rsidRDefault="00AB7C37">
            <w:pPr>
              <w:pStyle w:val="ConsPlusNormal"/>
              <w:jc w:val="center"/>
            </w:pPr>
            <w:r>
              <w:lastRenderedPageBreak/>
              <w:t>Чемпионат мира среди военнослужащих, Всемирные военные игры</w:t>
            </w:r>
          </w:p>
        </w:tc>
        <w:tc>
          <w:tcPr>
            <w:tcW w:w="1984" w:type="dxa"/>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3</w:t>
            </w:r>
          </w:p>
        </w:tc>
      </w:tr>
      <w:tr w:rsidR="00AB7C37">
        <w:tc>
          <w:tcPr>
            <w:tcW w:w="1984" w:type="dxa"/>
            <w:vAlign w:val="center"/>
          </w:tcPr>
          <w:p w:rsidR="00AB7C37" w:rsidRDefault="00AB7C37">
            <w:pPr>
              <w:pStyle w:val="ConsPlusNormal"/>
              <w:jc w:val="center"/>
            </w:pPr>
            <w:r>
              <w:t>Чемпионат Европы, Европейские игры</w:t>
            </w:r>
          </w:p>
        </w:tc>
        <w:tc>
          <w:tcPr>
            <w:tcW w:w="1984" w:type="dxa"/>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3</w:t>
            </w:r>
          </w:p>
        </w:tc>
      </w:tr>
      <w:tr w:rsidR="00AB7C37">
        <w:tc>
          <w:tcPr>
            <w:tcW w:w="1984" w:type="dxa"/>
            <w:vAlign w:val="center"/>
          </w:tcPr>
          <w:p w:rsidR="00AB7C37" w:rsidRDefault="00AB7C37">
            <w:pPr>
              <w:pStyle w:val="ConsPlusNormal"/>
              <w:jc w:val="center"/>
            </w:pPr>
            <w:r>
              <w:t>Первенство мира, Юношеские Олимпийские игры, Всемирная универсиада</w:t>
            </w:r>
          </w:p>
        </w:tc>
        <w:tc>
          <w:tcPr>
            <w:tcW w:w="1984" w:type="dxa"/>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3</w:t>
            </w:r>
          </w:p>
        </w:tc>
      </w:tr>
      <w:tr w:rsidR="00AB7C37">
        <w:tblPrEx>
          <w:tblBorders>
            <w:insideH w:val="nil"/>
          </w:tblBorders>
        </w:tblPrEx>
        <w:tc>
          <w:tcPr>
            <w:tcW w:w="1984" w:type="dxa"/>
            <w:tcBorders>
              <w:bottom w:val="nil"/>
            </w:tcBorders>
            <w:vAlign w:val="center"/>
          </w:tcPr>
          <w:p w:rsidR="00AB7C37" w:rsidRDefault="00AB7C37">
            <w:pPr>
              <w:pStyle w:val="ConsPlusNormal"/>
              <w:jc w:val="center"/>
            </w:pPr>
            <w:r>
              <w:t>Всемирные студенческие игры</w:t>
            </w:r>
          </w:p>
        </w:tc>
        <w:tc>
          <w:tcPr>
            <w:tcW w:w="1984" w:type="dxa"/>
            <w:tcBorders>
              <w:bottom w:val="nil"/>
            </w:tcBorders>
            <w:vAlign w:val="center"/>
          </w:tcPr>
          <w:p w:rsidR="00AB7C37" w:rsidRDefault="00AB7C37">
            <w:pPr>
              <w:pStyle w:val="ConsPlusNormal"/>
              <w:jc w:val="center"/>
            </w:pPr>
            <w:r>
              <w:t>Весовая категория</w:t>
            </w:r>
          </w:p>
        </w:tc>
        <w:tc>
          <w:tcPr>
            <w:tcW w:w="1304" w:type="dxa"/>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(19 - 25 лет)</w:t>
            </w:r>
          </w:p>
        </w:tc>
        <w:tc>
          <w:tcPr>
            <w:tcW w:w="1587" w:type="dxa"/>
            <w:tcBorders>
              <w:bottom w:val="nil"/>
            </w:tcBorders>
            <w:vAlign w:val="center"/>
          </w:tcPr>
          <w:p w:rsidR="00AB7C37" w:rsidRDefault="00AB7C37">
            <w:pPr>
              <w:pStyle w:val="ConsPlusNormal"/>
              <w:jc w:val="center"/>
            </w:pPr>
            <w:r>
              <w:t>1 - 2</w:t>
            </w:r>
          </w:p>
        </w:tc>
        <w:tc>
          <w:tcPr>
            <w:tcW w:w="2211" w:type="dxa"/>
            <w:tcBorders>
              <w:bottom w:val="nil"/>
            </w:tcBorders>
            <w:vAlign w:val="center"/>
          </w:tcPr>
          <w:p w:rsidR="00AB7C37" w:rsidRDefault="00AB7C37">
            <w:pPr>
              <w:pStyle w:val="ConsPlusNormal"/>
              <w:jc w:val="center"/>
            </w:pPr>
            <w:r>
              <w:t>3</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41">
              <w:r>
                <w:rPr>
                  <w:color w:val="0000FF"/>
                </w:rPr>
                <w:t>Приказа</w:t>
              </w:r>
            </w:hyperlink>
            <w:r>
              <w:t xml:space="preserve"> Минспорта России от 10.04.2023 N 244)</w:t>
            </w:r>
          </w:p>
        </w:tc>
      </w:tr>
      <w:tr w:rsidR="00AB7C37">
        <w:tc>
          <w:tcPr>
            <w:tcW w:w="1984" w:type="dxa"/>
            <w:vAlign w:val="center"/>
          </w:tcPr>
          <w:p w:rsidR="00AB7C37" w:rsidRDefault="00AB7C37">
            <w:pPr>
              <w:pStyle w:val="ConsPlusNormal"/>
              <w:jc w:val="center"/>
            </w:pPr>
            <w:r>
              <w:t>Первенство Европы, Европейский юношеский Олимпийский фестиваль</w:t>
            </w:r>
          </w:p>
        </w:tc>
        <w:tc>
          <w:tcPr>
            <w:tcW w:w="1984" w:type="dxa"/>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3</w:t>
            </w:r>
          </w:p>
        </w:tc>
      </w:tr>
      <w:tr w:rsidR="00AB7C37">
        <w:tc>
          <w:tcPr>
            <w:tcW w:w="198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984" w:type="dxa"/>
            <w:vMerge w:val="restart"/>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3</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5102" w:type="dxa"/>
            <w:gridSpan w:val="3"/>
            <w:vAlign w:val="center"/>
          </w:tcPr>
          <w:p w:rsidR="00AB7C37" w:rsidRDefault="00AB7C37">
            <w:pPr>
              <w:pStyle w:val="ConsPlusNormal"/>
            </w:pPr>
            <w:r>
              <w:t>Условие: требование и условие должны быть выполнены в течение года после занятия на чемпионате России 1 - 3 места</w:t>
            </w:r>
          </w:p>
        </w:tc>
      </w:tr>
      <w:tr w:rsidR="00AB7C37">
        <w:tc>
          <w:tcPr>
            <w:tcW w:w="1984" w:type="dxa"/>
            <w:vMerge/>
          </w:tcPr>
          <w:p w:rsidR="00AB7C37" w:rsidRDefault="00AB7C37">
            <w:pPr>
              <w:pStyle w:val="ConsPlusNormal"/>
            </w:pPr>
          </w:p>
        </w:tc>
        <w:tc>
          <w:tcPr>
            <w:tcW w:w="1984" w:type="dxa"/>
            <w:vMerge w:val="restart"/>
            <w:vAlign w:val="center"/>
          </w:tcPr>
          <w:p w:rsidR="00AB7C37" w:rsidRDefault="00AB7C37">
            <w:pPr>
              <w:pStyle w:val="ConsPlusNormal"/>
              <w:jc w:val="center"/>
            </w:pPr>
            <w:r>
              <w:t>Весовая категория</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3</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5102" w:type="dxa"/>
            <w:gridSpan w:val="3"/>
            <w:vAlign w:val="center"/>
          </w:tcPr>
          <w:p w:rsidR="00AB7C37" w:rsidRDefault="00AB7C37">
            <w:pPr>
              <w:pStyle w:val="ConsPlusNormal"/>
            </w:pPr>
            <w:r>
              <w:t>Условие: спортсмен должен быть включен в международный рейтинг одной из организаций: Международной боксерской федерации, Всемирной боксерской ассоциации, Всемирного боксерского совета, Всемирной боксерской организации</w:t>
            </w:r>
          </w:p>
        </w:tc>
      </w:tr>
      <w:tr w:rsidR="00AB7C37">
        <w:tc>
          <w:tcPr>
            <w:tcW w:w="1984" w:type="dxa"/>
            <w:vMerge w:val="restart"/>
            <w:vAlign w:val="center"/>
          </w:tcPr>
          <w:p w:rsidR="00AB7C37" w:rsidRDefault="00AB7C37">
            <w:pPr>
              <w:pStyle w:val="ConsPlusNormal"/>
              <w:jc w:val="center"/>
            </w:pPr>
            <w:r>
              <w:t>Иные условия</w:t>
            </w:r>
          </w:p>
        </w:tc>
        <w:tc>
          <w:tcPr>
            <w:tcW w:w="7086" w:type="dxa"/>
            <w:gridSpan w:val="4"/>
            <w:tcBorders>
              <w:bottom w:val="nil"/>
            </w:tcBorders>
            <w:vAlign w:val="center"/>
          </w:tcPr>
          <w:p w:rsidR="00AB7C37" w:rsidRDefault="00AB7C37">
            <w:pPr>
              <w:pStyle w:val="ConsPlusNormal"/>
            </w:pPr>
            <w:r>
              <w:t>1. Требование МСМК выплняется спортсменом, имеющим МС за выполнение требований по виду спорта "бокс" или на день выполнения требований МСМК спортсменом должны быть выполнены требования для присвоения МС по виду спорта "бокс".</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tcBorders>
            <w:vAlign w:val="center"/>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12" w:name="P3431"/>
      <w:bookmarkEnd w:id="12"/>
      <w:r>
        <w:lastRenderedPageBreak/>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both"/>
      </w:pPr>
      <w:r>
        <w:t xml:space="preserve">(в ред. </w:t>
      </w:r>
      <w:hyperlink r:id="rId42">
        <w:r>
          <w:rPr>
            <w:color w:val="0000FF"/>
          </w:rPr>
          <w:t>Приказа</w:t>
        </w:r>
      </w:hyperlink>
      <w:r>
        <w:t xml:space="preserve"> Минспорта России от 10.04.2023 N 244)</w:t>
      </w:r>
    </w:p>
    <w:p w:rsidR="00AB7C37" w:rsidRDefault="00AB7C37">
      <w:pPr>
        <w:pStyle w:val="ConsPlusNormal"/>
        <w:jc w:val="both"/>
      </w:pPr>
    </w:p>
    <w:p w:rsidR="00AB7C37" w:rsidRDefault="00AB7C37">
      <w:pPr>
        <w:pStyle w:val="ConsPlusNormal"/>
        <w:jc w:val="right"/>
      </w:pPr>
      <w:r>
        <w:t>МС выполняется с 16 лет,</w:t>
      </w:r>
    </w:p>
    <w:p w:rsidR="00AB7C37" w:rsidRDefault="00AB7C37">
      <w:pPr>
        <w:pStyle w:val="ConsPlusNormal"/>
        <w:jc w:val="right"/>
      </w:pPr>
      <w:r>
        <w:t>КМС -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324"/>
        <w:gridCol w:w="2608"/>
        <w:gridCol w:w="1134"/>
        <w:gridCol w:w="1020"/>
      </w:tblGrid>
      <w:tr w:rsidR="00AB7C37">
        <w:tc>
          <w:tcPr>
            <w:tcW w:w="1984" w:type="dxa"/>
            <w:vMerge w:val="restart"/>
          </w:tcPr>
          <w:p w:rsidR="00AB7C37" w:rsidRDefault="00AB7C37">
            <w:pPr>
              <w:pStyle w:val="ConsPlusNormal"/>
              <w:jc w:val="center"/>
            </w:pPr>
            <w:r>
              <w:t>Статус спортивных соревнований</w:t>
            </w:r>
          </w:p>
        </w:tc>
        <w:tc>
          <w:tcPr>
            <w:tcW w:w="2324" w:type="dxa"/>
            <w:vMerge w:val="restart"/>
          </w:tcPr>
          <w:p w:rsidR="00AB7C37" w:rsidRDefault="00AB7C37">
            <w:pPr>
              <w:pStyle w:val="ConsPlusNormal"/>
              <w:jc w:val="center"/>
            </w:pPr>
            <w:r>
              <w:t xml:space="preserve">Спортивная дисциплина </w:t>
            </w:r>
            <w:hyperlink w:anchor="P3661">
              <w:r>
                <w:rPr>
                  <w:color w:val="0000FF"/>
                </w:rPr>
                <w:t>&lt;2&gt;</w:t>
              </w:r>
            </w:hyperlink>
          </w:p>
        </w:tc>
        <w:tc>
          <w:tcPr>
            <w:tcW w:w="2608" w:type="dxa"/>
            <w:vMerge w:val="restart"/>
          </w:tcPr>
          <w:p w:rsidR="00AB7C37" w:rsidRDefault="00AB7C37">
            <w:pPr>
              <w:pStyle w:val="ConsPlusNormal"/>
              <w:jc w:val="center"/>
            </w:pPr>
            <w:r>
              <w:t>Пол, возраст</w:t>
            </w:r>
          </w:p>
        </w:tc>
        <w:tc>
          <w:tcPr>
            <w:tcW w:w="2154" w:type="dxa"/>
            <w:gridSpan w:val="2"/>
          </w:tcPr>
          <w:p w:rsidR="00AB7C37" w:rsidRDefault="00AB7C37">
            <w:pPr>
              <w:pStyle w:val="ConsPlusNormal"/>
              <w:jc w:val="center"/>
            </w:pPr>
            <w:r>
              <w:t>Требование: занять место</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1984" w:type="dxa"/>
          </w:tcPr>
          <w:p w:rsidR="00AB7C37" w:rsidRDefault="00AB7C37">
            <w:pPr>
              <w:pStyle w:val="ConsPlusNormal"/>
              <w:jc w:val="center"/>
            </w:pPr>
            <w:r>
              <w:t>1</w:t>
            </w:r>
          </w:p>
        </w:tc>
        <w:tc>
          <w:tcPr>
            <w:tcW w:w="2324" w:type="dxa"/>
          </w:tcPr>
          <w:p w:rsidR="00AB7C37" w:rsidRDefault="00AB7C37">
            <w:pPr>
              <w:pStyle w:val="ConsPlusNormal"/>
              <w:jc w:val="center"/>
            </w:pPr>
            <w:r>
              <w:t>2</w:t>
            </w:r>
          </w:p>
        </w:tc>
        <w:tc>
          <w:tcPr>
            <w:tcW w:w="2608"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1984" w:type="dxa"/>
            <w:vAlign w:val="center"/>
          </w:tcPr>
          <w:p w:rsidR="00AB7C37" w:rsidRDefault="00AB7C37">
            <w:pPr>
              <w:pStyle w:val="ConsPlusNormal"/>
              <w:jc w:val="center"/>
            </w:pPr>
            <w:r>
              <w:t>Первенство мира</w:t>
            </w:r>
          </w:p>
        </w:tc>
        <w:tc>
          <w:tcPr>
            <w:tcW w:w="2324" w:type="dxa"/>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Юноши, девушки (15 - 16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Первенство Европы</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 (15 - 16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Align w:val="center"/>
          </w:tcPr>
          <w:p w:rsidR="00AB7C37" w:rsidRDefault="00AB7C37">
            <w:pPr>
              <w:pStyle w:val="ConsPlusNormal"/>
              <w:jc w:val="center"/>
            </w:pPr>
            <w:r>
              <w:t>Европейский юношеский Олимпийский фестиваль</w:t>
            </w:r>
          </w:p>
        </w:tc>
        <w:tc>
          <w:tcPr>
            <w:tcW w:w="2324" w:type="dxa"/>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Юноши, девушки (15 - 16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(17 - 18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 (15 - 16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1. Требование должно быть выполнено в течение года после занятия на чемпионате России 1 - 3 места при условии проведения не менее трех поединков.</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tcBorders>
          </w:tcPr>
          <w:p w:rsidR="00AB7C37" w:rsidRDefault="00AB7C37">
            <w:pPr>
              <w:pStyle w:val="ConsPlusNormal"/>
            </w:pPr>
            <w:r>
              <w:t xml:space="preserve">2. Спортсмен должен быть включен в международный рейтинг международной профессиональной спортивной лиги - </w:t>
            </w:r>
            <w:r>
              <w:lastRenderedPageBreak/>
              <w:t>"Чемпионат по бою на голых кулаках".</w:t>
            </w:r>
          </w:p>
        </w:tc>
      </w:tr>
      <w:tr w:rsidR="00AB7C37">
        <w:tc>
          <w:tcPr>
            <w:tcW w:w="1984" w:type="dxa"/>
            <w:vAlign w:val="center"/>
          </w:tcPr>
          <w:p w:rsidR="00AB7C37" w:rsidRDefault="00AB7C37">
            <w:pPr>
              <w:pStyle w:val="ConsPlusNormal"/>
              <w:jc w:val="center"/>
            </w:pPr>
            <w:r>
              <w:lastRenderedPageBreak/>
              <w:t>Первенство мира среди студентов</w:t>
            </w:r>
          </w:p>
        </w:tc>
        <w:tc>
          <w:tcPr>
            <w:tcW w:w="2324" w:type="dxa"/>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Юниоры, юниорки (17 - 25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3 - 8</w:t>
            </w:r>
          </w:p>
        </w:tc>
      </w:tr>
      <w:tr w:rsidR="00AB7C37">
        <w:tc>
          <w:tcPr>
            <w:tcW w:w="1984" w:type="dxa"/>
            <w:vMerge w:val="restart"/>
            <w:vAlign w:val="center"/>
          </w:tcPr>
          <w:p w:rsidR="00AB7C37" w:rsidRDefault="00AB7C37">
            <w:pPr>
              <w:pStyle w:val="ConsPlusNormal"/>
              <w:jc w:val="center"/>
            </w:pPr>
            <w:r>
              <w:t>Чемпионат России</w:t>
            </w:r>
          </w:p>
        </w:tc>
        <w:tc>
          <w:tcPr>
            <w:tcW w:w="2324" w:type="dxa"/>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1 - 8</w:t>
            </w:r>
          </w:p>
        </w:tc>
        <w:tc>
          <w:tcPr>
            <w:tcW w:w="1020" w:type="dxa"/>
            <w:vAlign w:val="center"/>
          </w:tcPr>
          <w:p w:rsidR="00AB7C37" w:rsidRDefault="00AB7C37">
            <w:pPr>
              <w:pStyle w:val="ConsPlusNormal"/>
              <w:jc w:val="center"/>
            </w:pPr>
            <w:r>
              <w:t>9 - 16</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Весовая категория, кулачный бой</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1. Спортсмен должен быть включен в рейтинг общероссийской спортивной федерации по виду спорта "бокс".</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tcBorders>
          </w:tcPr>
          <w:p w:rsidR="00AB7C37" w:rsidRDefault="00AB7C37">
            <w:pPr>
              <w:pStyle w:val="ConsPlusNormal"/>
            </w:pPr>
            <w:r>
              <w:t>2. Требование должно быть выполнено в течение года после занятия 1 - 3 места на Кубке России, допуск спортсменов для участия в котором осуществлялся с учетом рейтинга общероссийской спортивной федерации по виду спорта "бокс".</w:t>
            </w:r>
          </w:p>
        </w:tc>
      </w:tr>
      <w:tr w:rsidR="00AB7C37">
        <w:tc>
          <w:tcPr>
            <w:tcW w:w="1984" w:type="dxa"/>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2324" w:type="dxa"/>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1 - 8</w:t>
            </w:r>
          </w:p>
        </w:tc>
        <w:tc>
          <w:tcPr>
            <w:tcW w:w="1020" w:type="dxa"/>
            <w:vAlign w:val="center"/>
          </w:tcPr>
          <w:p w:rsidR="00AB7C37" w:rsidRDefault="00AB7C37">
            <w:pPr>
              <w:pStyle w:val="ConsPlusNormal"/>
              <w:jc w:val="center"/>
            </w:pPr>
            <w:r>
              <w:t>9 - 16</w:t>
            </w:r>
          </w:p>
        </w:tc>
      </w:tr>
      <w:tr w:rsidR="00AB7C37">
        <w:tc>
          <w:tcPr>
            <w:tcW w:w="1984" w:type="dxa"/>
            <w:vMerge w:val="restart"/>
            <w:vAlign w:val="center"/>
          </w:tcPr>
          <w:p w:rsidR="00AB7C37" w:rsidRDefault="00AB7C37">
            <w:pPr>
              <w:pStyle w:val="ConsPlusNormal"/>
              <w:jc w:val="center"/>
            </w:pPr>
            <w:r>
              <w:t>Кубок России (при двух и более этапах - финал)</w:t>
            </w:r>
          </w:p>
        </w:tc>
        <w:tc>
          <w:tcPr>
            <w:tcW w:w="2324" w:type="dxa"/>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3 - 8</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Весовая категория, кулачный бой</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спортсмены допущены к участию в спортивном соревновании с учетом рейтинга общероссийской спортивной федерации по виду спорта "бокс"</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Командные соревнования</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3 - 8</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1984" w:type="dxa"/>
            <w:vMerge w:val="restart"/>
            <w:vAlign w:val="center"/>
          </w:tcPr>
          <w:p w:rsidR="00AB7C37" w:rsidRDefault="00AB7C37">
            <w:pPr>
              <w:pStyle w:val="ConsPlusNormal"/>
              <w:jc w:val="center"/>
            </w:pPr>
            <w:r>
              <w:t>Первенство России</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(17 - 18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3 - 8</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 (15 - 16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(17 - 18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3 - 8</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 (15 - 16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(17 - 18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 (15 - 16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val="restart"/>
            <w:vAlign w:val="center"/>
          </w:tcPr>
          <w:p w:rsidR="00AB7C37" w:rsidRDefault="00AB7C37">
            <w:pPr>
              <w:pStyle w:val="ConsPlusNormal"/>
              <w:jc w:val="center"/>
            </w:pPr>
            <w:r>
              <w:t>Чемпионат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чемпионат Вооруженных Сил Российской Федерации, включенный в ЕКП</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Спартакиада федерального органа исполнительной власти, осуществляющего руководство развитием военно-прикладного и (или) служебно-прикладного видов спорта, включенная в ЕКП</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lastRenderedPageBreak/>
              <w:t>Кубок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Кубок Вооруженных Сил Российской Федерации, включенный в ЕКП</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наличие в виде программы двух спортсменов, имеющих КМС</w:t>
            </w:r>
          </w:p>
        </w:tc>
      </w:tr>
      <w:tr w:rsidR="00AB7C37">
        <w:tc>
          <w:tcPr>
            <w:tcW w:w="1984" w:type="dxa"/>
            <w:vAlign w:val="center"/>
          </w:tcPr>
          <w:p w:rsidR="00AB7C37" w:rsidRDefault="00AB7C37">
            <w:pPr>
              <w:pStyle w:val="ConsPlusNormal"/>
              <w:jc w:val="center"/>
            </w:pPr>
            <w:r>
              <w:t>Всероссийские соревнования среди студентов, включенные в ЕКП</w:t>
            </w:r>
          </w:p>
        </w:tc>
        <w:tc>
          <w:tcPr>
            <w:tcW w:w="2324" w:type="dxa"/>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Юниоры, юниорки (18 - 25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val="restart"/>
            <w:vAlign w:val="center"/>
          </w:tcPr>
          <w:p w:rsidR="00AB7C37" w:rsidRDefault="00AB7C37">
            <w:pPr>
              <w:pStyle w:val="ConsPlusNormal"/>
              <w:jc w:val="center"/>
            </w:pPr>
            <w:r>
              <w:t>Чемпионат федерального округа, чемпионаты г. Москвы, г. Санкт-Петербурга</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 xml:space="preserve">1 </w:t>
            </w:r>
            <w:hyperlink w:anchor="P3601">
              <w:r>
                <w:rPr>
                  <w:color w:val="0000FF"/>
                </w:rPr>
                <w:t>&lt;*&gt;</w:t>
              </w:r>
            </w:hyperlink>
          </w:p>
        </w:tc>
        <w:tc>
          <w:tcPr>
            <w:tcW w:w="1020" w:type="dxa"/>
            <w:vAlign w:val="center"/>
          </w:tcPr>
          <w:p w:rsidR="00AB7C37" w:rsidRDefault="00AB7C37">
            <w:pPr>
              <w:pStyle w:val="ConsPlusNormal"/>
              <w:jc w:val="center"/>
            </w:pPr>
            <w:r>
              <w:t>2 - 8</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bookmarkStart w:id="13" w:name="P3601"/>
            <w:bookmarkEnd w:id="13"/>
            <w:r>
              <w:t>&lt;*&gt; Условие: при осуществлении отбора на чемпионат России через федеральные округа, г. Москву, г. Санкт-Петербург</w:t>
            </w:r>
          </w:p>
        </w:tc>
      </w:tr>
      <w:tr w:rsidR="00AB7C37">
        <w:tc>
          <w:tcPr>
            <w:tcW w:w="1984" w:type="dxa"/>
            <w:vAlign w:val="center"/>
          </w:tcPr>
          <w:p w:rsidR="00AB7C37" w:rsidRDefault="00AB7C37">
            <w:pPr>
              <w:pStyle w:val="ConsPlusNormal"/>
              <w:jc w:val="center"/>
            </w:pPr>
            <w:r>
              <w:t>Другие межрегиональные спортивные соревнования, в том числе являющиеся отборочными к Всероссийской Спартакиаде между субъектами Российской Федерации среди сильнейших спортсменов, включенные в ЕКП</w:t>
            </w:r>
          </w:p>
        </w:tc>
        <w:tc>
          <w:tcPr>
            <w:tcW w:w="2324" w:type="dxa"/>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val="restart"/>
            <w:vAlign w:val="center"/>
          </w:tcPr>
          <w:p w:rsidR="00AB7C37" w:rsidRDefault="00AB7C37">
            <w:pPr>
              <w:pStyle w:val="ConsPlusNormal"/>
              <w:jc w:val="center"/>
            </w:pPr>
            <w:r>
              <w:t xml:space="preserve">Первенство федерального округа, двух и более федеральных округов г. Москвы, </w:t>
            </w:r>
            <w:r>
              <w:lastRenderedPageBreak/>
              <w:t>г. Санкт-Петербурга</w:t>
            </w:r>
          </w:p>
        </w:tc>
        <w:tc>
          <w:tcPr>
            <w:tcW w:w="2324" w:type="dxa"/>
            <w:vMerge w:val="restart"/>
            <w:vAlign w:val="center"/>
          </w:tcPr>
          <w:p w:rsidR="00AB7C37" w:rsidRDefault="00AB7C37">
            <w:pPr>
              <w:pStyle w:val="ConsPlusNormal"/>
              <w:jc w:val="center"/>
            </w:pPr>
            <w:r>
              <w:lastRenderedPageBreak/>
              <w:t>Весовая категория (за исключением "кулачный бой")</w:t>
            </w: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(17 - 18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 xml:space="preserve">Юноши, девушки (15 - 16 </w:t>
            </w:r>
            <w:r>
              <w:lastRenderedPageBreak/>
              <w:t>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Другие межрегиональные спортивные соревнования, в том числе являющиеся отборочными к Всероссийской Спартакиаде между субъектами Российской Федерации, включенные в ЕКП</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(17 - 18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 (15 - 16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Чемпионат субъекта Российской Федерации (кроме г. Москвы, г. Санкт-Петербурга)</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наличие в виде программы двух спортсменов, имеющих КМС</w:t>
            </w:r>
          </w:p>
        </w:tc>
      </w:tr>
      <w:tr w:rsidR="00AB7C37">
        <w:tc>
          <w:tcPr>
            <w:tcW w:w="1984" w:type="dxa"/>
            <w:vMerge w:val="restart"/>
            <w:vAlign w:val="center"/>
          </w:tcPr>
          <w:p w:rsidR="00AB7C37" w:rsidRDefault="00AB7C37">
            <w:pPr>
              <w:pStyle w:val="ConsPlusNormal"/>
              <w:jc w:val="center"/>
            </w:pPr>
            <w:r>
              <w:t>Первенство субъекта Российской Федерации (кроме г. Москвы, г. Санкт-Петербурга)</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(17 - 18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наличие в виде программы двух спортсменов, имеющих КМС</w:t>
            </w:r>
          </w:p>
        </w:tc>
      </w:tr>
      <w:tr w:rsidR="00AB7C37">
        <w:tc>
          <w:tcPr>
            <w:tcW w:w="198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324" w:type="dxa"/>
            <w:vMerge w:val="restart"/>
            <w:vAlign w:val="center"/>
          </w:tcPr>
          <w:p w:rsidR="00AB7C37" w:rsidRDefault="00AB7C37">
            <w:pPr>
              <w:pStyle w:val="ConsPlusNormal"/>
              <w:jc w:val="center"/>
            </w:pPr>
            <w:r>
              <w:t>Весовая категория (за исключением "кулачный бой")</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(19 - 22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 (17 - 18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наличие в виде программы двух спортсменов, имеющих КМС</w:t>
            </w:r>
          </w:p>
        </w:tc>
      </w:tr>
      <w:tr w:rsidR="00AB7C37">
        <w:tc>
          <w:tcPr>
            <w:tcW w:w="1984" w:type="dxa"/>
            <w:vMerge w:val="restart"/>
            <w:vAlign w:val="center"/>
          </w:tcPr>
          <w:p w:rsidR="00AB7C37" w:rsidRDefault="00AB7C37">
            <w:pPr>
              <w:pStyle w:val="ConsPlusNormal"/>
              <w:jc w:val="center"/>
            </w:pPr>
            <w:r>
              <w:t>Иные условия</w:t>
            </w:r>
          </w:p>
        </w:tc>
        <w:tc>
          <w:tcPr>
            <w:tcW w:w="7086" w:type="dxa"/>
            <w:gridSpan w:val="4"/>
            <w:tcBorders>
              <w:bottom w:val="nil"/>
            </w:tcBorders>
            <w:vAlign w:val="center"/>
          </w:tcPr>
          <w:p w:rsidR="00AB7C37" w:rsidRDefault="00AB7C37">
            <w:pPr>
              <w:pStyle w:val="ConsPlusNormal"/>
            </w:pPr>
            <w:r>
              <w:t>1. За всероссийские спортивные соревнования, включенные в ЕКП, у которых совпадают (в том числе с чемпионатом России или с Кубком России или с первенством России) сроки проведения, спортивные дисциплины, возраст и пол участвующих в них спортсменов при выполнении требований соответствующих МС считается выполненным требование КМС.</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14" w:name="P3661"/>
      <w:bookmarkEnd w:id="14"/>
      <w:r>
        <w:lastRenderedPageBreak/>
        <w:t>&lt;2&gt;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both"/>
      </w:pPr>
      <w:r>
        <w:t xml:space="preserve">(в ред. </w:t>
      </w:r>
      <w:hyperlink r:id="rId43">
        <w:r>
          <w:rPr>
            <w:color w:val="0000FF"/>
          </w:rPr>
          <w:t>Приказа</w:t>
        </w:r>
      </w:hyperlink>
      <w:r>
        <w:t xml:space="preserve"> Минспорта России от 04.03.2024 N 253)</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выполняются с 14 лет,</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12 лет.</w:t>
      </w:r>
    </w:p>
    <w:p w:rsidR="00AB7C37" w:rsidRDefault="00AB7C37">
      <w:pPr>
        <w:pStyle w:val="ConsPlusNormal"/>
        <w:jc w:val="both"/>
      </w:pPr>
    </w:p>
    <w:p w:rsidR="00AB7C37" w:rsidRDefault="00AB7C37">
      <w:pPr>
        <w:pStyle w:val="ConsPlusNormal"/>
        <w:sectPr w:rsidR="00AB7C37" w:rsidSect="00DE35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771"/>
        <w:gridCol w:w="1814"/>
        <w:gridCol w:w="1304"/>
        <w:gridCol w:w="1304"/>
        <w:gridCol w:w="1304"/>
        <w:gridCol w:w="1191"/>
        <w:gridCol w:w="1077"/>
        <w:gridCol w:w="1247"/>
      </w:tblGrid>
      <w:tr w:rsidR="00AB7C37">
        <w:tc>
          <w:tcPr>
            <w:tcW w:w="1757" w:type="dxa"/>
            <w:vMerge w:val="restart"/>
          </w:tcPr>
          <w:p w:rsidR="00AB7C37" w:rsidRDefault="00AB7C37">
            <w:pPr>
              <w:pStyle w:val="ConsPlusNormal"/>
              <w:jc w:val="center"/>
            </w:pPr>
            <w:r>
              <w:lastRenderedPageBreak/>
              <w:t>Статус спортивных соревнований</w:t>
            </w:r>
          </w:p>
        </w:tc>
        <w:tc>
          <w:tcPr>
            <w:tcW w:w="1771" w:type="dxa"/>
            <w:vMerge w:val="restart"/>
          </w:tcPr>
          <w:p w:rsidR="00AB7C37" w:rsidRDefault="00AB7C37">
            <w:pPr>
              <w:pStyle w:val="ConsPlusNormal"/>
              <w:jc w:val="center"/>
            </w:pPr>
            <w:r>
              <w:t xml:space="preserve">Спортивная дисциплина </w:t>
            </w:r>
            <w:hyperlink w:anchor="P4073">
              <w:r>
                <w:rPr>
                  <w:color w:val="0000FF"/>
                </w:rPr>
                <w:t>&lt;3&gt;</w:t>
              </w:r>
            </w:hyperlink>
          </w:p>
        </w:tc>
        <w:tc>
          <w:tcPr>
            <w:tcW w:w="1814" w:type="dxa"/>
            <w:vMerge w:val="restart"/>
          </w:tcPr>
          <w:p w:rsidR="00AB7C37" w:rsidRDefault="00AB7C37">
            <w:pPr>
              <w:pStyle w:val="ConsPlusNormal"/>
              <w:jc w:val="center"/>
            </w:pPr>
            <w:r>
              <w:t>Пол, возраст</w:t>
            </w:r>
          </w:p>
        </w:tc>
        <w:tc>
          <w:tcPr>
            <w:tcW w:w="7427" w:type="dxa"/>
            <w:gridSpan w:val="6"/>
          </w:tcPr>
          <w:p w:rsidR="00AB7C37" w:rsidRDefault="00AB7C37">
            <w:pPr>
              <w:pStyle w:val="ConsPlusNormal"/>
              <w:jc w:val="center"/>
            </w:pPr>
            <w:r>
              <w:t>Требование: занять место</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Merge/>
          </w:tcPr>
          <w:p w:rsidR="00AB7C37" w:rsidRDefault="00AB7C37">
            <w:pPr>
              <w:pStyle w:val="ConsPlusNormal"/>
            </w:pPr>
          </w:p>
        </w:tc>
        <w:tc>
          <w:tcPr>
            <w:tcW w:w="3912" w:type="dxa"/>
            <w:gridSpan w:val="3"/>
          </w:tcPr>
          <w:p w:rsidR="00AB7C37" w:rsidRDefault="00AB7C37">
            <w:pPr>
              <w:pStyle w:val="ConsPlusNormal"/>
              <w:jc w:val="center"/>
            </w:pPr>
            <w:r>
              <w:t>Спортивные разряды</w:t>
            </w:r>
          </w:p>
        </w:tc>
        <w:tc>
          <w:tcPr>
            <w:tcW w:w="3515" w:type="dxa"/>
            <w:gridSpan w:val="3"/>
          </w:tcPr>
          <w:p w:rsidR="00AB7C37" w:rsidRDefault="00AB7C37">
            <w:pPr>
              <w:pStyle w:val="ConsPlusNormal"/>
              <w:jc w:val="center"/>
            </w:pPr>
            <w:r>
              <w:t>Юношеские спортивные разряды</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Merge/>
          </w:tcPr>
          <w:p w:rsidR="00AB7C37" w:rsidRDefault="00AB7C37">
            <w:pPr>
              <w:pStyle w:val="ConsPlusNormal"/>
            </w:pPr>
          </w:p>
        </w:tc>
        <w:tc>
          <w:tcPr>
            <w:tcW w:w="1304" w:type="dxa"/>
          </w:tcPr>
          <w:p w:rsidR="00AB7C37" w:rsidRDefault="00AB7C37">
            <w:pPr>
              <w:pStyle w:val="ConsPlusNormal"/>
              <w:jc w:val="center"/>
            </w:pPr>
            <w:r>
              <w:t>I</w:t>
            </w:r>
          </w:p>
        </w:tc>
        <w:tc>
          <w:tcPr>
            <w:tcW w:w="1304" w:type="dxa"/>
          </w:tcPr>
          <w:p w:rsidR="00AB7C37" w:rsidRDefault="00AB7C37">
            <w:pPr>
              <w:pStyle w:val="ConsPlusNormal"/>
              <w:jc w:val="center"/>
            </w:pPr>
            <w:r>
              <w:t>II</w:t>
            </w:r>
          </w:p>
        </w:tc>
        <w:tc>
          <w:tcPr>
            <w:tcW w:w="1304" w:type="dxa"/>
          </w:tcPr>
          <w:p w:rsidR="00AB7C37" w:rsidRDefault="00AB7C37">
            <w:pPr>
              <w:pStyle w:val="ConsPlusNormal"/>
              <w:jc w:val="center"/>
            </w:pPr>
            <w:r>
              <w:t>III</w:t>
            </w:r>
          </w:p>
        </w:tc>
        <w:tc>
          <w:tcPr>
            <w:tcW w:w="1191" w:type="dxa"/>
          </w:tcPr>
          <w:p w:rsidR="00AB7C37" w:rsidRDefault="00AB7C37">
            <w:pPr>
              <w:pStyle w:val="ConsPlusNormal"/>
              <w:jc w:val="center"/>
            </w:pPr>
            <w:r>
              <w:t>I</w:t>
            </w:r>
          </w:p>
        </w:tc>
        <w:tc>
          <w:tcPr>
            <w:tcW w:w="1077" w:type="dxa"/>
          </w:tcPr>
          <w:p w:rsidR="00AB7C37" w:rsidRDefault="00AB7C37">
            <w:pPr>
              <w:pStyle w:val="ConsPlusNormal"/>
              <w:jc w:val="center"/>
            </w:pPr>
            <w:r>
              <w:t>II</w:t>
            </w:r>
          </w:p>
        </w:tc>
        <w:tc>
          <w:tcPr>
            <w:tcW w:w="1247" w:type="dxa"/>
          </w:tcPr>
          <w:p w:rsidR="00AB7C37" w:rsidRDefault="00AB7C37">
            <w:pPr>
              <w:pStyle w:val="ConsPlusNormal"/>
              <w:jc w:val="center"/>
            </w:pPr>
            <w:r>
              <w:t>III</w:t>
            </w:r>
          </w:p>
        </w:tc>
      </w:tr>
      <w:tr w:rsidR="00AB7C37">
        <w:tc>
          <w:tcPr>
            <w:tcW w:w="1757" w:type="dxa"/>
          </w:tcPr>
          <w:p w:rsidR="00AB7C37" w:rsidRDefault="00AB7C37">
            <w:pPr>
              <w:pStyle w:val="ConsPlusNormal"/>
              <w:jc w:val="center"/>
            </w:pPr>
            <w:r>
              <w:t>1</w:t>
            </w:r>
          </w:p>
        </w:tc>
        <w:tc>
          <w:tcPr>
            <w:tcW w:w="1771" w:type="dxa"/>
          </w:tcPr>
          <w:p w:rsidR="00AB7C37" w:rsidRDefault="00AB7C37">
            <w:pPr>
              <w:pStyle w:val="ConsPlusNormal"/>
              <w:jc w:val="center"/>
            </w:pPr>
            <w:r>
              <w:t>2</w:t>
            </w:r>
          </w:p>
        </w:tc>
        <w:tc>
          <w:tcPr>
            <w:tcW w:w="1814" w:type="dxa"/>
          </w:tcPr>
          <w:p w:rsidR="00AB7C37" w:rsidRDefault="00AB7C37">
            <w:pPr>
              <w:pStyle w:val="ConsPlusNormal"/>
              <w:jc w:val="center"/>
            </w:pPr>
            <w:r>
              <w:t>3</w:t>
            </w:r>
          </w:p>
        </w:tc>
        <w:tc>
          <w:tcPr>
            <w:tcW w:w="1304" w:type="dxa"/>
          </w:tcPr>
          <w:p w:rsidR="00AB7C37" w:rsidRDefault="00AB7C37">
            <w:pPr>
              <w:pStyle w:val="ConsPlusNormal"/>
              <w:jc w:val="center"/>
            </w:pPr>
            <w:r>
              <w:t>4</w:t>
            </w:r>
          </w:p>
        </w:tc>
        <w:tc>
          <w:tcPr>
            <w:tcW w:w="1304" w:type="dxa"/>
          </w:tcPr>
          <w:p w:rsidR="00AB7C37" w:rsidRDefault="00AB7C37">
            <w:pPr>
              <w:pStyle w:val="ConsPlusNormal"/>
              <w:jc w:val="center"/>
            </w:pPr>
            <w:r>
              <w:t>5</w:t>
            </w:r>
          </w:p>
        </w:tc>
        <w:tc>
          <w:tcPr>
            <w:tcW w:w="1304" w:type="dxa"/>
          </w:tcPr>
          <w:p w:rsidR="00AB7C37" w:rsidRDefault="00AB7C37">
            <w:pPr>
              <w:pStyle w:val="ConsPlusNormal"/>
              <w:jc w:val="center"/>
            </w:pPr>
            <w:r>
              <w:t>6</w:t>
            </w:r>
          </w:p>
        </w:tc>
        <w:tc>
          <w:tcPr>
            <w:tcW w:w="1191" w:type="dxa"/>
          </w:tcPr>
          <w:p w:rsidR="00AB7C37" w:rsidRDefault="00AB7C37">
            <w:pPr>
              <w:pStyle w:val="ConsPlusNormal"/>
              <w:jc w:val="center"/>
            </w:pPr>
            <w:r>
              <w:t>7</w:t>
            </w:r>
          </w:p>
        </w:tc>
        <w:tc>
          <w:tcPr>
            <w:tcW w:w="1077" w:type="dxa"/>
          </w:tcPr>
          <w:p w:rsidR="00AB7C37" w:rsidRDefault="00AB7C37">
            <w:pPr>
              <w:pStyle w:val="ConsPlusNormal"/>
              <w:jc w:val="center"/>
            </w:pPr>
            <w:r>
              <w:t>8</w:t>
            </w:r>
          </w:p>
        </w:tc>
        <w:tc>
          <w:tcPr>
            <w:tcW w:w="1247" w:type="dxa"/>
          </w:tcPr>
          <w:p w:rsidR="00AB7C37" w:rsidRDefault="00AB7C37">
            <w:pPr>
              <w:pStyle w:val="ConsPlusNormal"/>
              <w:jc w:val="center"/>
            </w:pPr>
            <w:r>
              <w:t>9</w:t>
            </w:r>
          </w:p>
        </w:tc>
      </w:tr>
      <w:tr w:rsidR="00AB7C37">
        <w:tc>
          <w:tcPr>
            <w:tcW w:w="1757" w:type="dxa"/>
            <w:vAlign w:val="center"/>
          </w:tcPr>
          <w:p w:rsidR="00AB7C37" w:rsidRDefault="00AB7C37">
            <w:pPr>
              <w:pStyle w:val="ConsPlusNormal"/>
              <w:jc w:val="center"/>
            </w:pPr>
            <w:r>
              <w:t>Чемпионат России</w:t>
            </w:r>
          </w:p>
        </w:tc>
        <w:tc>
          <w:tcPr>
            <w:tcW w:w="1771" w:type="dxa"/>
            <w:vAlign w:val="center"/>
          </w:tcPr>
          <w:p w:rsidR="00AB7C37" w:rsidRDefault="00AB7C37">
            <w:pPr>
              <w:pStyle w:val="ConsPlusNormal"/>
              <w:jc w:val="center"/>
            </w:pPr>
            <w:r>
              <w:t>Интерактивный бокс</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jc w:val="center"/>
            </w:pPr>
            <w:r>
              <w:t>1 - 2</w:t>
            </w:r>
          </w:p>
        </w:tc>
        <w:tc>
          <w:tcPr>
            <w:tcW w:w="1304" w:type="dxa"/>
            <w:vAlign w:val="center"/>
          </w:tcPr>
          <w:p w:rsidR="00AB7C37" w:rsidRDefault="00AB7C37">
            <w:pPr>
              <w:pStyle w:val="ConsPlusNormal"/>
              <w:jc w:val="center"/>
            </w:pPr>
            <w:r>
              <w:t>3 - 4</w:t>
            </w:r>
          </w:p>
        </w:tc>
        <w:tc>
          <w:tcPr>
            <w:tcW w:w="1304" w:type="dxa"/>
            <w:vAlign w:val="center"/>
          </w:tcPr>
          <w:p w:rsidR="00AB7C37" w:rsidRDefault="00AB7C37">
            <w:pPr>
              <w:pStyle w:val="ConsPlusNormal"/>
              <w:jc w:val="center"/>
            </w:pPr>
            <w:r>
              <w:t>5 - 8</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Align w:val="center"/>
          </w:tcPr>
          <w:p w:rsidR="00AB7C37" w:rsidRDefault="00AB7C37">
            <w:pPr>
              <w:pStyle w:val="ConsPlusNormal"/>
              <w:jc w:val="center"/>
            </w:pPr>
            <w:r>
              <w:t>Кубок России (при двух и более этапах - финал)</w:t>
            </w:r>
          </w:p>
        </w:tc>
        <w:tc>
          <w:tcPr>
            <w:tcW w:w="1771" w:type="dxa"/>
            <w:vAlign w:val="center"/>
          </w:tcPr>
          <w:p w:rsidR="00AB7C37" w:rsidRDefault="00AB7C37">
            <w:pPr>
              <w:pStyle w:val="ConsPlusNormal"/>
              <w:jc w:val="center"/>
            </w:pPr>
            <w:r>
              <w:t>Интерактивный бокс</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2 - 3</w:t>
            </w:r>
          </w:p>
        </w:tc>
        <w:tc>
          <w:tcPr>
            <w:tcW w:w="1304" w:type="dxa"/>
            <w:vAlign w:val="center"/>
          </w:tcPr>
          <w:p w:rsidR="00AB7C37" w:rsidRDefault="00AB7C37">
            <w:pPr>
              <w:pStyle w:val="ConsPlusNormal"/>
              <w:jc w:val="center"/>
            </w:pPr>
            <w:r>
              <w:t>4 - 8</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val="restart"/>
            <w:vAlign w:val="center"/>
          </w:tcPr>
          <w:p w:rsidR="00AB7C37" w:rsidRDefault="00AB7C37">
            <w:pPr>
              <w:pStyle w:val="ConsPlusNormal"/>
              <w:jc w:val="center"/>
            </w:pPr>
            <w:r>
              <w:t>Первенство России</w:t>
            </w:r>
          </w:p>
        </w:tc>
        <w:tc>
          <w:tcPr>
            <w:tcW w:w="1771" w:type="dxa"/>
            <w:vMerge w:val="restart"/>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1304" w:type="dxa"/>
            <w:vAlign w:val="center"/>
          </w:tcPr>
          <w:p w:rsidR="00AB7C37" w:rsidRDefault="00AB7C37">
            <w:pPr>
              <w:pStyle w:val="ConsPlusNormal"/>
              <w:jc w:val="center"/>
            </w:pPr>
            <w:r>
              <w:t>5</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1 - 2</w:t>
            </w:r>
          </w:p>
        </w:tc>
        <w:tc>
          <w:tcPr>
            <w:tcW w:w="1077" w:type="dxa"/>
            <w:vAlign w:val="center"/>
          </w:tcPr>
          <w:p w:rsidR="00AB7C37" w:rsidRDefault="00AB7C37">
            <w:pPr>
              <w:pStyle w:val="ConsPlusNormal"/>
              <w:jc w:val="center"/>
            </w:pPr>
            <w:r>
              <w:t>3</w:t>
            </w:r>
          </w:p>
        </w:tc>
        <w:tc>
          <w:tcPr>
            <w:tcW w:w="1247" w:type="dxa"/>
            <w:vAlign w:val="center"/>
          </w:tcPr>
          <w:p w:rsidR="00AB7C37" w:rsidRDefault="00AB7C37">
            <w:pPr>
              <w:pStyle w:val="ConsPlusNormal"/>
              <w:jc w:val="center"/>
            </w:pPr>
            <w:r>
              <w:t>5</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vAlign w:val="center"/>
          </w:tcPr>
          <w:p w:rsidR="00AB7C37" w:rsidRDefault="00AB7C37">
            <w:pPr>
              <w:pStyle w:val="ConsPlusNormal"/>
            </w:pPr>
            <w:r>
              <w:t>Условие: при проведении не менее 2 поединков</w:t>
            </w:r>
          </w:p>
        </w:tc>
      </w:tr>
      <w:tr w:rsidR="00AB7C37">
        <w:tc>
          <w:tcPr>
            <w:tcW w:w="1757"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771" w:type="dxa"/>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w:t>
            </w:r>
          </w:p>
        </w:tc>
        <w:tc>
          <w:tcPr>
            <w:tcW w:w="1077" w:type="dxa"/>
            <w:vAlign w:val="center"/>
          </w:tcPr>
          <w:p w:rsidR="00AB7C37" w:rsidRDefault="00AB7C37">
            <w:pPr>
              <w:pStyle w:val="ConsPlusNormal"/>
              <w:jc w:val="center"/>
            </w:pPr>
            <w:r>
              <w:t>2</w:t>
            </w:r>
          </w:p>
        </w:tc>
        <w:tc>
          <w:tcPr>
            <w:tcW w:w="1247" w:type="dxa"/>
            <w:vAlign w:val="center"/>
          </w:tcPr>
          <w:p w:rsidR="00AB7C37" w:rsidRDefault="00AB7C37">
            <w:pPr>
              <w:pStyle w:val="ConsPlusNormal"/>
              <w:jc w:val="center"/>
            </w:pPr>
            <w:r>
              <w:t>3</w:t>
            </w:r>
          </w:p>
        </w:tc>
      </w:tr>
      <w:tr w:rsidR="00AB7C37">
        <w:tc>
          <w:tcPr>
            <w:tcW w:w="1757" w:type="dxa"/>
            <w:vMerge/>
          </w:tcPr>
          <w:p w:rsidR="00AB7C37" w:rsidRDefault="00AB7C37">
            <w:pPr>
              <w:pStyle w:val="ConsPlusNormal"/>
            </w:pPr>
          </w:p>
        </w:tc>
        <w:tc>
          <w:tcPr>
            <w:tcW w:w="1771" w:type="dxa"/>
            <w:vAlign w:val="center"/>
          </w:tcPr>
          <w:p w:rsidR="00AB7C37" w:rsidRDefault="00AB7C37">
            <w:pPr>
              <w:pStyle w:val="ConsPlusNormal"/>
              <w:jc w:val="center"/>
            </w:pPr>
            <w:r>
              <w:t>Интерактивный бокс</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2 - 4</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val="restart"/>
            <w:vAlign w:val="center"/>
          </w:tcPr>
          <w:p w:rsidR="00AB7C37" w:rsidRDefault="00AB7C37">
            <w:pPr>
              <w:pStyle w:val="ConsPlusNormal"/>
              <w:jc w:val="center"/>
            </w:pPr>
            <w:r>
              <w:t xml:space="preserve">Первенство федерального округа, двух и более </w:t>
            </w:r>
            <w:r>
              <w:lastRenderedPageBreak/>
              <w:t>федеральных округов, первенства г. Москвы, г. Санкт-Петербурга</w:t>
            </w:r>
          </w:p>
        </w:tc>
        <w:tc>
          <w:tcPr>
            <w:tcW w:w="1771" w:type="dxa"/>
            <w:vMerge w:val="restart"/>
            <w:vAlign w:val="center"/>
          </w:tcPr>
          <w:p w:rsidR="00AB7C37" w:rsidRDefault="00AB7C37">
            <w:pPr>
              <w:pStyle w:val="ConsPlusNormal"/>
              <w:jc w:val="center"/>
            </w:pPr>
            <w:r>
              <w:lastRenderedPageBreak/>
              <w:t>Весовая категория</w:t>
            </w: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1304" w:type="dxa"/>
            <w:vAlign w:val="center"/>
          </w:tcPr>
          <w:p w:rsidR="00AB7C37" w:rsidRDefault="00AB7C37">
            <w:pPr>
              <w:pStyle w:val="ConsPlusNormal"/>
              <w:jc w:val="center"/>
            </w:pPr>
            <w:r>
              <w:t>5</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Юниоры</w:t>
            </w:r>
          </w:p>
          <w:p w:rsidR="00AB7C37" w:rsidRDefault="00AB7C37">
            <w:pPr>
              <w:pStyle w:val="ConsPlusNormal"/>
              <w:jc w:val="center"/>
            </w:pPr>
            <w:r>
              <w:lastRenderedPageBreak/>
              <w:t>(17 - 18 лет)</w:t>
            </w:r>
          </w:p>
        </w:tc>
        <w:tc>
          <w:tcPr>
            <w:tcW w:w="1304" w:type="dxa"/>
            <w:vAlign w:val="center"/>
          </w:tcPr>
          <w:p w:rsidR="00AB7C37" w:rsidRDefault="00AB7C37">
            <w:pPr>
              <w:pStyle w:val="ConsPlusNormal"/>
              <w:jc w:val="center"/>
            </w:pPr>
            <w:r>
              <w:lastRenderedPageBreak/>
              <w:t>5</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Юниорки</w:t>
            </w:r>
          </w:p>
          <w:p w:rsidR="00AB7C37" w:rsidRDefault="00AB7C37">
            <w:pPr>
              <w:pStyle w:val="ConsPlusNormal"/>
              <w:jc w:val="center"/>
            </w:pPr>
            <w:r>
              <w:t>(17 - 18 лет)</w:t>
            </w:r>
          </w:p>
        </w:tc>
        <w:tc>
          <w:tcPr>
            <w:tcW w:w="1304" w:type="dxa"/>
            <w:vAlign w:val="center"/>
          </w:tcPr>
          <w:p w:rsidR="00AB7C37" w:rsidRDefault="00AB7C37">
            <w:pPr>
              <w:pStyle w:val="ConsPlusNormal"/>
              <w:jc w:val="center"/>
            </w:pPr>
            <w:r>
              <w:t>3 - 5</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w:t>
            </w:r>
          </w:p>
          <w:p w:rsidR="00AB7C37" w:rsidRDefault="00AB7C37">
            <w:pPr>
              <w:pStyle w:val="ConsPlusNormal"/>
              <w:jc w:val="center"/>
            </w:pPr>
            <w:r>
              <w:t>(15 - 16 лет)</w:t>
            </w:r>
          </w:p>
        </w:tc>
        <w:tc>
          <w:tcPr>
            <w:tcW w:w="1304" w:type="dxa"/>
            <w:vAlign w:val="center"/>
          </w:tcPr>
          <w:p w:rsidR="00AB7C37" w:rsidRDefault="00AB7C37">
            <w:pPr>
              <w:pStyle w:val="ConsPlusNormal"/>
              <w:jc w:val="center"/>
            </w:pPr>
            <w:r>
              <w:t>2 - 3</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Девушки</w:t>
            </w:r>
          </w:p>
          <w:p w:rsidR="00AB7C37" w:rsidRDefault="00AB7C37">
            <w:pPr>
              <w:pStyle w:val="ConsPlusNormal"/>
              <w:jc w:val="center"/>
            </w:pPr>
            <w:r>
              <w:t>(15 - 16 лет)</w:t>
            </w: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w:t>
            </w:r>
          </w:p>
        </w:tc>
        <w:tc>
          <w:tcPr>
            <w:tcW w:w="1304" w:type="dxa"/>
            <w:vAlign w:val="center"/>
          </w:tcPr>
          <w:p w:rsidR="00AB7C37" w:rsidRDefault="00AB7C37">
            <w:pPr>
              <w:pStyle w:val="ConsPlusNormal"/>
              <w:jc w:val="center"/>
            </w:pPr>
            <w:r>
              <w:t>3</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w:t>
            </w:r>
          </w:p>
        </w:tc>
        <w:tc>
          <w:tcPr>
            <w:tcW w:w="1077" w:type="dxa"/>
            <w:vAlign w:val="center"/>
          </w:tcPr>
          <w:p w:rsidR="00AB7C37" w:rsidRDefault="00AB7C37">
            <w:pPr>
              <w:pStyle w:val="ConsPlusNormal"/>
              <w:jc w:val="center"/>
            </w:pPr>
            <w:r>
              <w:t>2</w:t>
            </w:r>
          </w:p>
        </w:tc>
        <w:tc>
          <w:tcPr>
            <w:tcW w:w="1247" w:type="dxa"/>
            <w:vAlign w:val="center"/>
          </w:tcPr>
          <w:p w:rsidR="00AB7C37" w:rsidRDefault="00AB7C37">
            <w:pPr>
              <w:pStyle w:val="ConsPlusNormal"/>
              <w:jc w:val="center"/>
            </w:pPr>
            <w:r>
              <w:t>3</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vAlign w:val="center"/>
          </w:tcPr>
          <w:p w:rsidR="00AB7C37" w:rsidRDefault="00AB7C37">
            <w:pPr>
              <w:pStyle w:val="ConsPlusNormal"/>
            </w:pPr>
            <w:r>
              <w:t>Условие: при проведении не менее 2 поединков</w:t>
            </w:r>
          </w:p>
        </w:tc>
      </w:tr>
      <w:tr w:rsidR="00AB7C37">
        <w:tc>
          <w:tcPr>
            <w:tcW w:w="1757" w:type="dxa"/>
            <w:vMerge/>
          </w:tcPr>
          <w:p w:rsidR="00AB7C37" w:rsidRDefault="00AB7C37">
            <w:pPr>
              <w:pStyle w:val="ConsPlusNormal"/>
            </w:pPr>
          </w:p>
        </w:tc>
        <w:tc>
          <w:tcPr>
            <w:tcW w:w="1771" w:type="dxa"/>
            <w:vAlign w:val="center"/>
          </w:tcPr>
          <w:p w:rsidR="00AB7C37" w:rsidRDefault="00AB7C37">
            <w:pPr>
              <w:pStyle w:val="ConsPlusNormal"/>
              <w:jc w:val="center"/>
            </w:pPr>
            <w:r>
              <w:t>Интерактивный бокс</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1 - 2</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val="restart"/>
            <w:vAlign w:val="center"/>
          </w:tcPr>
          <w:p w:rsidR="00AB7C37" w:rsidRDefault="00AB7C37">
            <w:pPr>
              <w:pStyle w:val="ConsPlusNormal"/>
              <w:jc w:val="center"/>
            </w:pPr>
            <w:r>
              <w:t>Другие межрегиональные спортивные соревнования, являющиеся отборочными к Всероссийской Спартакиаде между субъектами Российской Федерации, включенные в ЕКП</w:t>
            </w:r>
          </w:p>
        </w:tc>
        <w:tc>
          <w:tcPr>
            <w:tcW w:w="1771" w:type="dxa"/>
            <w:vMerge w:val="restart"/>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1304" w:type="dxa"/>
            <w:vAlign w:val="center"/>
          </w:tcPr>
          <w:p w:rsidR="00AB7C37" w:rsidRDefault="00AB7C37">
            <w:pPr>
              <w:pStyle w:val="ConsPlusNormal"/>
              <w:jc w:val="center"/>
            </w:pPr>
            <w:r>
              <w:t>5</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Юниоры</w:t>
            </w:r>
          </w:p>
          <w:p w:rsidR="00AB7C37" w:rsidRDefault="00AB7C37">
            <w:pPr>
              <w:pStyle w:val="ConsPlusNormal"/>
              <w:jc w:val="center"/>
            </w:pPr>
            <w:r>
              <w:t>(17 - 18 лет)</w:t>
            </w:r>
          </w:p>
        </w:tc>
        <w:tc>
          <w:tcPr>
            <w:tcW w:w="1304" w:type="dxa"/>
            <w:vAlign w:val="center"/>
          </w:tcPr>
          <w:p w:rsidR="00AB7C37" w:rsidRDefault="00AB7C37">
            <w:pPr>
              <w:pStyle w:val="ConsPlusNormal"/>
              <w:jc w:val="center"/>
            </w:pPr>
            <w:r>
              <w:t>5</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Юниорки</w:t>
            </w:r>
          </w:p>
          <w:p w:rsidR="00AB7C37" w:rsidRDefault="00AB7C37">
            <w:pPr>
              <w:pStyle w:val="ConsPlusNormal"/>
              <w:jc w:val="center"/>
            </w:pPr>
            <w:r>
              <w:t>(17 - 18 лет)</w:t>
            </w:r>
          </w:p>
        </w:tc>
        <w:tc>
          <w:tcPr>
            <w:tcW w:w="1304" w:type="dxa"/>
            <w:vAlign w:val="center"/>
          </w:tcPr>
          <w:p w:rsidR="00AB7C37" w:rsidRDefault="00AB7C37">
            <w:pPr>
              <w:pStyle w:val="ConsPlusNormal"/>
              <w:jc w:val="center"/>
            </w:pPr>
            <w:r>
              <w:t>3 - 5</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w:t>
            </w:r>
          </w:p>
          <w:p w:rsidR="00AB7C37" w:rsidRDefault="00AB7C37">
            <w:pPr>
              <w:pStyle w:val="ConsPlusNormal"/>
              <w:jc w:val="center"/>
            </w:pPr>
            <w:r>
              <w:t>(15 - 16 лет)</w:t>
            </w:r>
          </w:p>
        </w:tc>
        <w:tc>
          <w:tcPr>
            <w:tcW w:w="1304" w:type="dxa"/>
            <w:vAlign w:val="center"/>
          </w:tcPr>
          <w:p w:rsidR="00AB7C37" w:rsidRDefault="00AB7C37">
            <w:pPr>
              <w:pStyle w:val="ConsPlusNormal"/>
              <w:jc w:val="center"/>
            </w:pPr>
            <w:r>
              <w:t>2 - 3</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Девушки</w:t>
            </w:r>
          </w:p>
          <w:p w:rsidR="00AB7C37" w:rsidRDefault="00AB7C37">
            <w:pPr>
              <w:pStyle w:val="ConsPlusNormal"/>
              <w:jc w:val="center"/>
            </w:pPr>
            <w:r>
              <w:t>(15 - 16 лет)</w:t>
            </w: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w:t>
            </w:r>
          </w:p>
        </w:tc>
        <w:tc>
          <w:tcPr>
            <w:tcW w:w="1304" w:type="dxa"/>
            <w:vAlign w:val="center"/>
          </w:tcPr>
          <w:p w:rsidR="00AB7C37" w:rsidRDefault="00AB7C37">
            <w:pPr>
              <w:pStyle w:val="ConsPlusNormal"/>
              <w:jc w:val="center"/>
            </w:pPr>
            <w:r>
              <w:t>3</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w:t>
            </w:r>
          </w:p>
        </w:tc>
        <w:tc>
          <w:tcPr>
            <w:tcW w:w="1077" w:type="dxa"/>
            <w:vAlign w:val="center"/>
          </w:tcPr>
          <w:p w:rsidR="00AB7C37" w:rsidRDefault="00AB7C37">
            <w:pPr>
              <w:pStyle w:val="ConsPlusNormal"/>
              <w:jc w:val="center"/>
            </w:pPr>
            <w:r>
              <w:t>2</w:t>
            </w:r>
          </w:p>
        </w:tc>
        <w:tc>
          <w:tcPr>
            <w:tcW w:w="1247" w:type="dxa"/>
            <w:vAlign w:val="center"/>
          </w:tcPr>
          <w:p w:rsidR="00AB7C37" w:rsidRDefault="00AB7C37">
            <w:pPr>
              <w:pStyle w:val="ConsPlusNormal"/>
              <w:jc w:val="center"/>
            </w:pPr>
            <w:r>
              <w:t>3</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vAlign w:val="center"/>
          </w:tcPr>
          <w:p w:rsidR="00AB7C37" w:rsidRDefault="00AB7C37">
            <w:pPr>
              <w:pStyle w:val="ConsPlusNormal"/>
            </w:pPr>
            <w:r>
              <w:t>Условие: при проведении не менее 2 поединков</w:t>
            </w:r>
          </w:p>
        </w:tc>
      </w:tr>
      <w:tr w:rsidR="00AB7C37">
        <w:tc>
          <w:tcPr>
            <w:tcW w:w="1757" w:type="dxa"/>
            <w:vMerge/>
          </w:tcPr>
          <w:p w:rsidR="00AB7C37" w:rsidRDefault="00AB7C37">
            <w:pPr>
              <w:pStyle w:val="ConsPlusNormal"/>
            </w:pPr>
          </w:p>
        </w:tc>
        <w:tc>
          <w:tcPr>
            <w:tcW w:w="1771" w:type="dxa"/>
            <w:vAlign w:val="center"/>
          </w:tcPr>
          <w:p w:rsidR="00AB7C37" w:rsidRDefault="00AB7C37">
            <w:pPr>
              <w:pStyle w:val="ConsPlusNormal"/>
              <w:jc w:val="center"/>
            </w:pPr>
            <w:r>
              <w:t>Интерактивный бокс</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1 - 2</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val="restart"/>
            <w:vAlign w:val="center"/>
          </w:tcPr>
          <w:p w:rsidR="00AB7C37" w:rsidRDefault="00AB7C37">
            <w:pPr>
              <w:pStyle w:val="ConsPlusNormal"/>
              <w:jc w:val="center"/>
            </w:pPr>
            <w:r>
              <w:t>Чемпионат субъекта Российской Федерации (кроме г. Москва, г. Санкт-Петербург)</w:t>
            </w:r>
          </w:p>
        </w:tc>
        <w:tc>
          <w:tcPr>
            <w:tcW w:w="1771" w:type="dxa"/>
            <w:vMerge w:val="restart"/>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jc w:val="center"/>
            </w:pPr>
            <w:r>
              <w:t>1 - 3</w:t>
            </w:r>
          </w:p>
        </w:tc>
        <w:tc>
          <w:tcPr>
            <w:tcW w:w="1304" w:type="dxa"/>
            <w:vAlign w:val="bottom"/>
          </w:tcPr>
          <w:p w:rsidR="00AB7C37" w:rsidRDefault="00AB7C37">
            <w:pPr>
              <w:pStyle w:val="ConsPlusNormal"/>
            </w:pPr>
          </w:p>
        </w:tc>
        <w:tc>
          <w:tcPr>
            <w:tcW w:w="1304" w:type="dxa"/>
          </w:tcPr>
          <w:p w:rsidR="00AB7C37" w:rsidRDefault="00AB7C37">
            <w:pPr>
              <w:pStyle w:val="ConsPlusNormal"/>
            </w:pPr>
          </w:p>
        </w:tc>
        <w:tc>
          <w:tcPr>
            <w:tcW w:w="1191" w:type="dxa"/>
          </w:tcPr>
          <w:p w:rsidR="00AB7C37" w:rsidRDefault="00AB7C37">
            <w:pPr>
              <w:pStyle w:val="ConsPlusNormal"/>
            </w:pPr>
          </w:p>
        </w:tc>
        <w:tc>
          <w:tcPr>
            <w:tcW w:w="1077" w:type="dxa"/>
          </w:tcPr>
          <w:p w:rsidR="00AB7C37" w:rsidRDefault="00AB7C37">
            <w:pPr>
              <w:pStyle w:val="ConsPlusNormal"/>
            </w:pPr>
          </w:p>
        </w:tc>
        <w:tc>
          <w:tcPr>
            <w:tcW w:w="1247" w:type="dxa"/>
          </w:tcPr>
          <w:p w:rsidR="00AB7C37" w:rsidRDefault="00AB7C37">
            <w:pPr>
              <w:pStyle w:val="ConsPlusNormal"/>
            </w:pPr>
          </w:p>
        </w:tc>
      </w:tr>
      <w:tr w:rsidR="00AB7C37">
        <w:tblPrEx>
          <w:tblBorders>
            <w:insideH w:val="nil"/>
          </w:tblBorders>
        </w:tblPrEx>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bottom w:val="nil"/>
            </w:tcBorders>
            <w:vAlign w:val="bottom"/>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top w:val="nil"/>
              <w:bottom w:val="nil"/>
            </w:tcBorders>
          </w:tcPr>
          <w:p w:rsidR="00AB7C37" w:rsidRDefault="00AB7C37">
            <w:pPr>
              <w:pStyle w:val="ConsPlusNormal"/>
            </w:pPr>
            <w:r>
              <w:t>1. Требование I спортивного разряда за 1 - 2 место выполняется при отсутствии в виде программы двух спортсменов, имеющих КМС.</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top w:val="nil"/>
            </w:tcBorders>
          </w:tcPr>
          <w:p w:rsidR="00AB7C37" w:rsidRDefault="00AB7C37">
            <w:pPr>
              <w:pStyle w:val="ConsPlusNormal"/>
            </w:pPr>
            <w:r>
              <w:t>2. При проведении не менее двух поединков.</w:t>
            </w:r>
          </w:p>
        </w:tc>
      </w:tr>
      <w:tr w:rsidR="00AB7C37">
        <w:tc>
          <w:tcPr>
            <w:tcW w:w="1757" w:type="dxa"/>
            <w:vMerge/>
          </w:tcPr>
          <w:p w:rsidR="00AB7C37" w:rsidRDefault="00AB7C37">
            <w:pPr>
              <w:pStyle w:val="ConsPlusNormal"/>
            </w:pPr>
          </w:p>
        </w:tc>
        <w:tc>
          <w:tcPr>
            <w:tcW w:w="1771" w:type="dxa"/>
            <w:vAlign w:val="center"/>
          </w:tcPr>
          <w:p w:rsidR="00AB7C37" w:rsidRDefault="00AB7C37">
            <w:pPr>
              <w:pStyle w:val="ConsPlusNormal"/>
              <w:jc w:val="center"/>
            </w:pPr>
            <w:r>
              <w:t>Интерактивный бокс</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w:t>
            </w:r>
          </w:p>
        </w:tc>
        <w:tc>
          <w:tcPr>
            <w:tcW w:w="1191" w:type="dxa"/>
            <w:vAlign w:val="center"/>
          </w:tcPr>
          <w:p w:rsidR="00AB7C37" w:rsidRDefault="00AB7C37">
            <w:pPr>
              <w:pStyle w:val="ConsPlusNormal"/>
            </w:pPr>
          </w:p>
        </w:tc>
        <w:tc>
          <w:tcPr>
            <w:tcW w:w="1077" w:type="dxa"/>
          </w:tcPr>
          <w:p w:rsidR="00AB7C37" w:rsidRDefault="00AB7C37">
            <w:pPr>
              <w:pStyle w:val="ConsPlusNormal"/>
            </w:pPr>
          </w:p>
        </w:tc>
        <w:tc>
          <w:tcPr>
            <w:tcW w:w="1247" w:type="dxa"/>
          </w:tcPr>
          <w:p w:rsidR="00AB7C37" w:rsidRDefault="00AB7C37">
            <w:pPr>
              <w:pStyle w:val="ConsPlusNormal"/>
            </w:pPr>
          </w:p>
        </w:tc>
      </w:tr>
      <w:tr w:rsidR="00AB7C37">
        <w:tc>
          <w:tcPr>
            <w:tcW w:w="1757" w:type="dxa"/>
            <w:vMerge w:val="restart"/>
            <w:vAlign w:val="center"/>
          </w:tcPr>
          <w:p w:rsidR="00AB7C37" w:rsidRDefault="00AB7C37">
            <w:pPr>
              <w:pStyle w:val="ConsPlusNormal"/>
              <w:jc w:val="center"/>
            </w:pPr>
            <w:r>
              <w:t>Первенство субъекта Российской Федерации</w:t>
            </w:r>
          </w:p>
          <w:p w:rsidR="00AB7C37" w:rsidRDefault="00AB7C37">
            <w:pPr>
              <w:pStyle w:val="ConsPlusNormal"/>
              <w:jc w:val="center"/>
            </w:pPr>
            <w:r>
              <w:t>(кроме г. Москвы и г. Санкт-Петербурга)</w:t>
            </w:r>
          </w:p>
        </w:tc>
        <w:tc>
          <w:tcPr>
            <w:tcW w:w="1771" w:type="dxa"/>
            <w:vMerge w:val="restart"/>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1304" w:type="dxa"/>
            <w:vAlign w:val="center"/>
          </w:tcPr>
          <w:p w:rsidR="00AB7C37" w:rsidRDefault="00AB7C37">
            <w:pPr>
              <w:pStyle w:val="ConsPlusNormal"/>
              <w:jc w:val="center"/>
            </w:pPr>
            <w:r>
              <w:t>1 - 3</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1304" w:type="dxa"/>
            <w:vAlign w:val="center"/>
          </w:tcPr>
          <w:p w:rsidR="00AB7C37" w:rsidRDefault="00AB7C37">
            <w:pPr>
              <w:pStyle w:val="ConsPlusNormal"/>
              <w:jc w:val="center"/>
            </w:pPr>
            <w:r>
              <w:t>1 - 3</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w:t>
            </w:r>
          </w:p>
          <w:p w:rsidR="00AB7C37" w:rsidRDefault="00AB7C37">
            <w:pPr>
              <w:pStyle w:val="ConsPlusNormal"/>
              <w:jc w:val="center"/>
            </w:pPr>
            <w:r>
              <w:t>(15 - 16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1 - 3</w:t>
            </w:r>
          </w:p>
        </w:tc>
        <w:tc>
          <w:tcPr>
            <w:tcW w:w="1077" w:type="dxa"/>
            <w:vAlign w:val="center"/>
          </w:tcPr>
          <w:p w:rsidR="00AB7C37" w:rsidRDefault="00AB7C37">
            <w:pPr>
              <w:pStyle w:val="ConsPlusNormal"/>
              <w:jc w:val="center"/>
            </w:pPr>
            <w:r>
              <w:t>5</w:t>
            </w: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Девушки</w:t>
            </w:r>
          </w:p>
          <w:p w:rsidR="00AB7C37" w:rsidRDefault="00AB7C37">
            <w:pPr>
              <w:pStyle w:val="ConsPlusNormal"/>
              <w:jc w:val="center"/>
            </w:pPr>
            <w:r>
              <w:t>(15 - 16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1 - 2</w:t>
            </w:r>
          </w:p>
        </w:tc>
        <w:tc>
          <w:tcPr>
            <w:tcW w:w="1077" w:type="dxa"/>
            <w:vAlign w:val="center"/>
          </w:tcPr>
          <w:p w:rsidR="00AB7C37" w:rsidRDefault="00AB7C37">
            <w:pPr>
              <w:pStyle w:val="ConsPlusNormal"/>
              <w:jc w:val="center"/>
            </w:pPr>
            <w:r>
              <w:t>3</w:t>
            </w:r>
          </w:p>
        </w:tc>
        <w:tc>
          <w:tcPr>
            <w:tcW w:w="1247" w:type="dxa"/>
            <w:vAlign w:val="center"/>
          </w:tcPr>
          <w:p w:rsidR="00AB7C37" w:rsidRDefault="00AB7C37">
            <w:pPr>
              <w:pStyle w:val="ConsPlusNormal"/>
              <w:jc w:val="center"/>
            </w:pPr>
            <w:r>
              <w:t>5</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w:t>
            </w:r>
          </w:p>
          <w:p w:rsidR="00AB7C37" w:rsidRDefault="00AB7C37">
            <w:pPr>
              <w:pStyle w:val="ConsPlusNormal"/>
              <w:jc w:val="center"/>
            </w:pPr>
            <w:r>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1 - 2</w:t>
            </w:r>
          </w:p>
        </w:tc>
        <w:tc>
          <w:tcPr>
            <w:tcW w:w="1077" w:type="dxa"/>
            <w:vAlign w:val="center"/>
          </w:tcPr>
          <w:p w:rsidR="00AB7C37" w:rsidRDefault="00AB7C37">
            <w:pPr>
              <w:pStyle w:val="ConsPlusNormal"/>
              <w:jc w:val="center"/>
            </w:pPr>
            <w:r>
              <w:t>3</w:t>
            </w:r>
          </w:p>
        </w:tc>
        <w:tc>
          <w:tcPr>
            <w:tcW w:w="1247" w:type="dxa"/>
            <w:vAlign w:val="center"/>
          </w:tcPr>
          <w:p w:rsidR="00AB7C37" w:rsidRDefault="00AB7C37">
            <w:pPr>
              <w:pStyle w:val="ConsPlusNormal"/>
              <w:jc w:val="center"/>
            </w:pPr>
            <w:r>
              <w:t>5</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Девушки</w:t>
            </w:r>
          </w:p>
          <w:p w:rsidR="00AB7C37" w:rsidRDefault="00AB7C37">
            <w:pPr>
              <w:pStyle w:val="ConsPlusNormal"/>
              <w:jc w:val="center"/>
            </w:pPr>
            <w:r>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w:t>
            </w:r>
          </w:p>
        </w:tc>
        <w:tc>
          <w:tcPr>
            <w:tcW w:w="1077" w:type="dxa"/>
            <w:vAlign w:val="center"/>
          </w:tcPr>
          <w:p w:rsidR="00AB7C37" w:rsidRDefault="00AB7C37">
            <w:pPr>
              <w:pStyle w:val="ConsPlusNormal"/>
              <w:jc w:val="center"/>
            </w:pPr>
            <w:r>
              <w:t>2 - 3</w:t>
            </w:r>
          </w:p>
        </w:tc>
        <w:tc>
          <w:tcPr>
            <w:tcW w:w="1247" w:type="dxa"/>
            <w:vAlign w:val="center"/>
          </w:tcPr>
          <w:p w:rsidR="00AB7C37" w:rsidRDefault="00AB7C37">
            <w:pPr>
              <w:pStyle w:val="ConsPlusNormal"/>
              <w:jc w:val="center"/>
            </w:pPr>
            <w:r>
              <w:t>5</w:t>
            </w:r>
          </w:p>
        </w:tc>
      </w:tr>
      <w:tr w:rsidR="00AB7C37">
        <w:tblPrEx>
          <w:tblBorders>
            <w:insideH w:val="nil"/>
          </w:tblBorders>
        </w:tblPrEx>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bottom w:val="nil"/>
            </w:tcBorders>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top w:val="nil"/>
              <w:bottom w:val="nil"/>
            </w:tcBorders>
          </w:tcPr>
          <w:p w:rsidR="00AB7C37" w:rsidRDefault="00AB7C37">
            <w:pPr>
              <w:pStyle w:val="ConsPlusNormal"/>
            </w:pPr>
            <w:r>
              <w:t>1. Требование I спортивного разряда юниорам, юниоркам (19 - 22 года) за 1 - 2 место, юниорам, юниоркам (17 - 18 лет) за 1 место выполняется при отсутствии в виде программы двух спортсменов, имеющих КМС.</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top w:val="nil"/>
            </w:tcBorders>
          </w:tcPr>
          <w:p w:rsidR="00AB7C37" w:rsidRDefault="00AB7C37">
            <w:pPr>
              <w:pStyle w:val="ConsPlusNormal"/>
            </w:pPr>
            <w:r>
              <w:t>2. При проведении не менее двух поединков.</w:t>
            </w:r>
          </w:p>
        </w:tc>
      </w:tr>
      <w:tr w:rsidR="00AB7C37">
        <w:tc>
          <w:tcPr>
            <w:tcW w:w="1757"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771" w:type="dxa"/>
            <w:vMerge w:val="restart"/>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jc w:val="center"/>
            </w:pPr>
            <w:r>
              <w:t>1 - 2</w:t>
            </w:r>
          </w:p>
        </w:tc>
        <w:tc>
          <w:tcPr>
            <w:tcW w:w="1304" w:type="dxa"/>
            <w:vAlign w:val="center"/>
          </w:tcPr>
          <w:p w:rsidR="00AB7C37" w:rsidRDefault="00AB7C37">
            <w:pPr>
              <w:pStyle w:val="ConsPlusNormal"/>
              <w:jc w:val="center"/>
            </w:pPr>
            <w:r>
              <w:t>3</w:t>
            </w: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1304" w:type="dxa"/>
            <w:vAlign w:val="center"/>
          </w:tcPr>
          <w:p w:rsidR="00AB7C37" w:rsidRDefault="00AB7C37">
            <w:pPr>
              <w:pStyle w:val="ConsPlusNormal"/>
              <w:jc w:val="center"/>
            </w:pPr>
            <w:r>
              <w:t>1 - 2</w:t>
            </w:r>
          </w:p>
        </w:tc>
        <w:tc>
          <w:tcPr>
            <w:tcW w:w="1304" w:type="dxa"/>
            <w:vAlign w:val="center"/>
          </w:tcPr>
          <w:p w:rsidR="00AB7C37" w:rsidRDefault="00AB7C37">
            <w:pPr>
              <w:pStyle w:val="ConsPlusNormal"/>
              <w:jc w:val="center"/>
            </w:pPr>
            <w:r>
              <w:t>3</w:t>
            </w: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2 - 3</w:t>
            </w: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jc w:val="center"/>
            </w:pPr>
            <w:r>
              <w:t>1</w:t>
            </w:r>
          </w:p>
        </w:tc>
        <w:tc>
          <w:tcPr>
            <w:tcW w:w="1077" w:type="dxa"/>
            <w:vAlign w:val="center"/>
          </w:tcPr>
          <w:p w:rsidR="00AB7C37" w:rsidRDefault="00AB7C37">
            <w:pPr>
              <w:pStyle w:val="ConsPlusNormal"/>
              <w:jc w:val="center"/>
            </w:pPr>
            <w:r>
              <w:t>2</w:t>
            </w:r>
          </w:p>
        </w:tc>
        <w:tc>
          <w:tcPr>
            <w:tcW w:w="1247" w:type="dxa"/>
            <w:vAlign w:val="center"/>
          </w:tcPr>
          <w:p w:rsidR="00AB7C37" w:rsidRDefault="00AB7C37">
            <w:pPr>
              <w:pStyle w:val="ConsPlusNormal"/>
              <w:jc w:val="center"/>
            </w:pPr>
            <w:r>
              <w:t>3 - 5</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jc w:val="center"/>
            </w:pPr>
            <w:r>
              <w:t>1 - 2</w:t>
            </w:r>
          </w:p>
        </w:tc>
        <w:tc>
          <w:tcPr>
            <w:tcW w:w="1247" w:type="dxa"/>
            <w:vAlign w:val="center"/>
          </w:tcPr>
          <w:p w:rsidR="00AB7C37" w:rsidRDefault="00AB7C37">
            <w:pPr>
              <w:pStyle w:val="ConsPlusNormal"/>
              <w:jc w:val="center"/>
            </w:pPr>
            <w:r>
              <w:t>3 - 5</w:t>
            </w:r>
          </w:p>
        </w:tc>
      </w:tr>
      <w:tr w:rsidR="00AB7C37">
        <w:tblPrEx>
          <w:tblBorders>
            <w:insideH w:val="nil"/>
          </w:tblBorders>
        </w:tblPrEx>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bottom w:val="nil"/>
            </w:tcBorders>
            <w:vAlign w:val="bottom"/>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top w:val="nil"/>
              <w:bottom w:val="nil"/>
            </w:tcBorders>
          </w:tcPr>
          <w:p w:rsidR="00AB7C37" w:rsidRDefault="00AB7C37">
            <w:pPr>
              <w:pStyle w:val="ConsPlusNormal"/>
            </w:pPr>
            <w:r>
              <w:t>1. Требование I спортивного разряда мужчинами, женщинами, юниорами, юниорками (19 - 22 года) за 1 - 2 место, юниорами, юниорками (17 - 18 лет) за 1 место выполняется при отсутствии в виде программы двух спортсменов, имеющих КМС.</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tcBorders>
              <w:top w:val="nil"/>
            </w:tcBorders>
          </w:tcPr>
          <w:p w:rsidR="00AB7C37" w:rsidRDefault="00AB7C37">
            <w:pPr>
              <w:pStyle w:val="ConsPlusNormal"/>
            </w:pPr>
            <w:r>
              <w:t>2. При проведении не менее двух поединков.</w:t>
            </w:r>
          </w:p>
        </w:tc>
      </w:tr>
      <w:tr w:rsidR="00AB7C37">
        <w:tc>
          <w:tcPr>
            <w:tcW w:w="1757" w:type="dxa"/>
            <w:vAlign w:val="center"/>
          </w:tcPr>
          <w:p w:rsidR="00AB7C37" w:rsidRDefault="00AB7C37">
            <w:pPr>
              <w:pStyle w:val="ConsPlusNormal"/>
              <w:jc w:val="center"/>
            </w:pPr>
            <w:r>
              <w:lastRenderedPageBreak/>
              <w:t>Чемпионат муниципального образования</w:t>
            </w:r>
          </w:p>
        </w:tc>
        <w:tc>
          <w:tcPr>
            <w:tcW w:w="1771" w:type="dxa"/>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1 - 2</w:t>
            </w:r>
          </w:p>
        </w:tc>
        <w:tc>
          <w:tcPr>
            <w:tcW w:w="1304" w:type="dxa"/>
            <w:vAlign w:val="center"/>
          </w:tcPr>
          <w:p w:rsidR="00AB7C37" w:rsidRDefault="00AB7C37">
            <w:pPr>
              <w:pStyle w:val="ConsPlusNormal"/>
              <w:jc w:val="center"/>
            </w:pPr>
            <w:r>
              <w:t>3</w:t>
            </w:r>
          </w:p>
        </w:tc>
        <w:tc>
          <w:tcPr>
            <w:tcW w:w="1191" w:type="dxa"/>
          </w:tcPr>
          <w:p w:rsidR="00AB7C37" w:rsidRDefault="00AB7C37">
            <w:pPr>
              <w:pStyle w:val="ConsPlusNormal"/>
            </w:pPr>
          </w:p>
        </w:tc>
        <w:tc>
          <w:tcPr>
            <w:tcW w:w="1077" w:type="dxa"/>
          </w:tcPr>
          <w:p w:rsidR="00AB7C37" w:rsidRDefault="00AB7C37">
            <w:pPr>
              <w:pStyle w:val="ConsPlusNormal"/>
            </w:pPr>
          </w:p>
        </w:tc>
        <w:tc>
          <w:tcPr>
            <w:tcW w:w="1247" w:type="dxa"/>
          </w:tcPr>
          <w:p w:rsidR="00AB7C37" w:rsidRDefault="00AB7C37">
            <w:pPr>
              <w:pStyle w:val="ConsPlusNormal"/>
            </w:pPr>
          </w:p>
        </w:tc>
      </w:tr>
      <w:tr w:rsidR="00AB7C37">
        <w:tc>
          <w:tcPr>
            <w:tcW w:w="1757" w:type="dxa"/>
            <w:vMerge w:val="restart"/>
            <w:vAlign w:val="center"/>
          </w:tcPr>
          <w:p w:rsidR="00AB7C37" w:rsidRDefault="00AB7C37">
            <w:pPr>
              <w:pStyle w:val="ConsPlusNormal"/>
              <w:jc w:val="center"/>
            </w:pPr>
            <w:r>
              <w:t>Первенство муниципального образования</w:t>
            </w:r>
          </w:p>
        </w:tc>
        <w:tc>
          <w:tcPr>
            <w:tcW w:w="1771" w:type="dxa"/>
            <w:vMerge w:val="restart"/>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1 - 2</w:t>
            </w:r>
          </w:p>
        </w:tc>
        <w:tc>
          <w:tcPr>
            <w:tcW w:w="1304" w:type="dxa"/>
            <w:vAlign w:val="center"/>
          </w:tcPr>
          <w:p w:rsidR="00AB7C37" w:rsidRDefault="00AB7C37">
            <w:pPr>
              <w:pStyle w:val="ConsPlusNormal"/>
              <w:jc w:val="center"/>
            </w:pPr>
            <w:r>
              <w:t>3</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2 - 3</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jc w:val="center"/>
            </w:pPr>
            <w:r>
              <w:t>1 - 2</w:t>
            </w:r>
          </w:p>
        </w:tc>
        <w:tc>
          <w:tcPr>
            <w:tcW w:w="1247" w:type="dxa"/>
            <w:vAlign w:val="center"/>
          </w:tcPr>
          <w:p w:rsidR="00AB7C37" w:rsidRDefault="00AB7C37">
            <w:pPr>
              <w:pStyle w:val="ConsPlusNormal"/>
              <w:jc w:val="center"/>
            </w:pPr>
            <w:r>
              <w:t>3</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jc w:val="center"/>
            </w:pPr>
            <w:r>
              <w:t>1</w:t>
            </w:r>
          </w:p>
        </w:tc>
        <w:tc>
          <w:tcPr>
            <w:tcW w:w="1247" w:type="dxa"/>
            <w:vAlign w:val="center"/>
          </w:tcPr>
          <w:p w:rsidR="00AB7C37" w:rsidRDefault="00AB7C37">
            <w:pPr>
              <w:pStyle w:val="ConsPlusNormal"/>
              <w:jc w:val="center"/>
            </w:pPr>
            <w:r>
              <w:t>2 - 3</w:t>
            </w:r>
          </w:p>
        </w:tc>
      </w:tr>
      <w:tr w:rsidR="00AB7C37">
        <w:tc>
          <w:tcPr>
            <w:tcW w:w="1757"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771" w:type="dxa"/>
            <w:vMerge w:val="restart"/>
            <w:vAlign w:val="center"/>
          </w:tcPr>
          <w:p w:rsidR="00AB7C37" w:rsidRDefault="00AB7C37">
            <w:pPr>
              <w:pStyle w:val="ConsPlusNormal"/>
              <w:jc w:val="center"/>
            </w:pPr>
            <w:r>
              <w:t>Весовая категория</w:t>
            </w:r>
          </w:p>
        </w:tc>
        <w:tc>
          <w:tcPr>
            <w:tcW w:w="1814" w:type="dxa"/>
            <w:vAlign w:val="center"/>
          </w:tcPr>
          <w:p w:rsidR="00AB7C37" w:rsidRDefault="00AB7C37">
            <w:pPr>
              <w:pStyle w:val="ConsPlusNormal"/>
              <w:jc w:val="center"/>
            </w:pPr>
            <w:r>
              <w:t>Мужчины, женщины</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2 - 3</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2 - 3</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jc w:val="center"/>
            </w:pPr>
            <w:r>
              <w:t>1</w:t>
            </w:r>
          </w:p>
        </w:tc>
        <w:tc>
          <w:tcPr>
            <w:tcW w:w="1304" w:type="dxa"/>
            <w:vAlign w:val="center"/>
          </w:tcPr>
          <w:p w:rsidR="00AB7C37" w:rsidRDefault="00AB7C37">
            <w:pPr>
              <w:pStyle w:val="ConsPlusNormal"/>
              <w:jc w:val="center"/>
            </w:pPr>
            <w:r>
              <w:t>2 - 3</w:t>
            </w: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jc w:val="center"/>
            </w:pPr>
            <w:r>
              <w:t>1</w:t>
            </w:r>
          </w:p>
        </w:tc>
        <w:tc>
          <w:tcPr>
            <w:tcW w:w="1247" w:type="dxa"/>
            <w:vAlign w:val="center"/>
          </w:tcPr>
          <w:p w:rsidR="00AB7C37" w:rsidRDefault="00AB7C37">
            <w:pPr>
              <w:pStyle w:val="ConsPlusNormal"/>
              <w:jc w:val="center"/>
            </w:pPr>
            <w:r>
              <w:t>2</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1814" w:type="dxa"/>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304" w:type="dxa"/>
            <w:vAlign w:val="center"/>
          </w:tcPr>
          <w:p w:rsidR="00AB7C37" w:rsidRDefault="00AB7C37">
            <w:pPr>
              <w:pStyle w:val="ConsPlusNormal"/>
            </w:pPr>
          </w:p>
        </w:tc>
        <w:tc>
          <w:tcPr>
            <w:tcW w:w="1191" w:type="dxa"/>
            <w:vAlign w:val="center"/>
          </w:tcPr>
          <w:p w:rsidR="00AB7C37" w:rsidRDefault="00AB7C37">
            <w:pPr>
              <w:pStyle w:val="ConsPlusNormal"/>
            </w:pPr>
          </w:p>
        </w:tc>
        <w:tc>
          <w:tcPr>
            <w:tcW w:w="1077" w:type="dxa"/>
            <w:vAlign w:val="center"/>
          </w:tcPr>
          <w:p w:rsidR="00AB7C37" w:rsidRDefault="00AB7C37">
            <w:pPr>
              <w:pStyle w:val="ConsPlusNormal"/>
            </w:pPr>
          </w:p>
        </w:tc>
        <w:tc>
          <w:tcPr>
            <w:tcW w:w="124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771" w:type="dxa"/>
            <w:vMerge/>
          </w:tcPr>
          <w:p w:rsidR="00AB7C37" w:rsidRDefault="00AB7C37">
            <w:pPr>
              <w:pStyle w:val="ConsPlusNormal"/>
            </w:pPr>
          </w:p>
        </w:tc>
        <w:tc>
          <w:tcPr>
            <w:tcW w:w="9241" w:type="dxa"/>
            <w:gridSpan w:val="7"/>
            <w:vAlign w:val="center"/>
          </w:tcPr>
          <w:p w:rsidR="00AB7C37" w:rsidRDefault="00AB7C37">
            <w:pPr>
              <w:pStyle w:val="ConsPlusNormal"/>
            </w:pPr>
            <w:r>
              <w:t>Условие: при проведении не менее 2 поединков</w:t>
            </w:r>
          </w:p>
        </w:tc>
      </w:tr>
      <w:tr w:rsidR="00AB7C37">
        <w:tc>
          <w:tcPr>
            <w:tcW w:w="1757" w:type="dxa"/>
            <w:vAlign w:val="center"/>
          </w:tcPr>
          <w:p w:rsidR="00AB7C37" w:rsidRDefault="00AB7C37">
            <w:pPr>
              <w:pStyle w:val="ConsPlusNormal"/>
              <w:jc w:val="center"/>
            </w:pPr>
            <w:r>
              <w:lastRenderedPageBreak/>
              <w:t>Иные условия</w:t>
            </w:r>
          </w:p>
        </w:tc>
        <w:tc>
          <w:tcPr>
            <w:tcW w:w="11012" w:type="dxa"/>
            <w:gridSpan w:val="8"/>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15" w:name="P4073"/>
      <w:bookmarkEnd w:id="15"/>
      <w:r>
        <w:t>&lt;3&gt; Включая спортивные дисциплины, в наименованиях которых содержатся указанные слова.</w:t>
      </w:r>
    </w:p>
    <w:p w:rsidR="00AB7C37" w:rsidRDefault="00AB7C37">
      <w:pPr>
        <w:pStyle w:val="ConsPlusNormal"/>
        <w:ind w:firstLine="540"/>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"бокс":</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6</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16" w:name="P4092"/>
      <w:bookmarkEnd w:id="16"/>
      <w:r>
        <w:t>НОРМЫ, ТРЕБОВАНИЯ И УСЛОВИЯ</w:t>
      </w:r>
    </w:p>
    <w:p w:rsidR="00AB7C37" w:rsidRDefault="00AB7C37">
      <w:pPr>
        <w:pStyle w:val="ConsPlusTitle"/>
        <w:jc w:val="center"/>
      </w:pPr>
      <w:r>
        <w:t>ИХ ВЫПОЛНЕНИЯ ПО ВИДУ СПОРТА "ВЕЛОСИПЕДНЫЙ СПОРТ"</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44">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слова "BMX", "трек"</w:t>
      </w:r>
    </w:p>
    <w:p w:rsidR="00AB7C37" w:rsidRDefault="00AB7C37">
      <w:pPr>
        <w:pStyle w:val="ConsPlusNormal"/>
        <w:jc w:val="right"/>
      </w:pPr>
      <w:r>
        <w:t>МСМК выполняется с 16 лет;</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слово "маунтинбайк"</w:t>
      </w:r>
    </w:p>
    <w:p w:rsidR="00AB7C37" w:rsidRDefault="00AB7C37">
      <w:pPr>
        <w:pStyle w:val="ConsPlusNormal"/>
        <w:jc w:val="right"/>
      </w:pPr>
      <w:r>
        <w:t>МСМК выполняется с 17 лет;</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слово "шоссе"</w:t>
      </w:r>
    </w:p>
    <w:p w:rsidR="00AB7C37" w:rsidRDefault="00AB7C37">
      <w:pPr>
        <w:pStyle w:val="ConsPlusNormal"/>
        <w:jc w:val="right"/>
      </w:pPr>
      <w:r>
        <w:t>МСМК выполняется с 18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17"/>
        <w:gridCol w:w="2891"/>
        <w:gridCol w:w="2154"/>
      </w:tblGrid>
      <w:tr w:rsidR="00AB7C37">
        <w:tc>
          <w:tcPr>
            <w:tcW w:w="2608" w:type="dxa"/>
          </w:tcPr>
          <w:p w:rsidR="00AB7C37" w:rsidRDefault="00AB7C37">
            <w:pPr>
              <w:pStyle w:val="ConsPlusNormal"/>
              <w:jc w:val="center"/>
            </w:pPr>
            <w:r>
              <w:t>Статус спортивных соревнований</w:t>
            </w:r>
          </w:p>
        </w:tc>
        <w:tc>
          <w:tcPr>
            <w:tcW w:w="1417" w:type="dxa"/>
          </w:tcPr>
          <w:p w:rsidR="00AB7C37" w:rsidRDefault="00AB7C37">
            <w:pPr>
              <w:pStyle w:val="ConsPlusNormal"/>
              <w:jc w:val="center"/>
            </w:pPr>
            <w:r>
              <w:t>Пол, возраст</w:t>
            </w:r>
          </w:p>
        </w:tc>
        <w:tc>
          <w:tcPr>
            <w:tcW w:w="2891" w:type="dxa"/>
          </w:tcPr>
          <w:p w:rsidR="00AB7C37" w:rsidRDefault="00AB7C37">
            <w:pPr>
              <w:pStyle w:val="ConsPlusNormal"/>
              <w:jc w:val="center"/>
            </w:pPr>
            <w:r>
              <w:t>Спортивная дисциплина</w:t>
            </w:r>
          </w:p>
        </w:tc>
        <w:tc>
          <w:tcPr>
            <w:tcW w:w="2154" w:type="dxa"/>
          </w:tcPr>
          <w:p w:rsidR="00AB7C37" w:rsidRDefault="00AB7C37">
            <w:pPr>
              <w:pStyle w:val="ConsPlusNormal"/>
              <w:jc w:val="center"/>
            </w:pPr>
            <w:r>
              <w:t>Требование: занять место</w:t>
            </w:r>
          </w:p>
        </w:tc>
      </w:tr>
      <w:tr w:rsidR="00AB7C37">
        <w:tc>
          <w:tcPr>
            <w:tcW w:w="2608" w:type="dxa"/>
          </w:tcPr>
          <w:p w:rsidR="00AB7C37" w:rsidRDefault="00AB7C37">
            <w:pPr>
              <w:pStyle w:val="ConsPlusNormal"/>
              <w:jc w:val="center"/>
            </w:pPr>
            <w:r>
              <w:lastRenderedPageBreak/>
              <w:t>1</w:t>
            </w:r>
          </w:p>
        </w:tc>
        <w:tc>
          <w:tcPr>
            <w:tcW w:w="1417" w:type="dxa"/>
          </w:tcPr>
          <w:p w:rsidR="00AB7C37" w:rsidRDefault="00AB7C37">
            <w:pPr>
              <w:pStyle w:val="ConsPlusNormal"/>
              <w:jc w:val="center"/>
            </w:pPr>
            <w:r>
              <w:t>2</w:t>
            </w:r>
          </w:p>
        </w:tc>
        <w:tc>
          <w:tcPr>
            <w:tcW w:w="2891" w:type="dxa"/>
          </w:tcPr>
          <w:p w:rsidR="00AB7C37" w:rsidRDefault="00AB7C37">
            <w:pPr>
              <w:pStyle w:val="ConsPlusNormal"/>
              <w:jc w:val="center"/>
            </w:pPr>
            <w:r>
              <w:t>3</w:t>
            </w:r>
          </w:p>
        </w:tc>
        <w:tc>
          <w:tcPr>
            <w:tcW w:w="2154" w:type="dxa"/>
          </w:tcPr>
          <w:p w:rsidR="00AB7C37" w:rsidRDefault="00AB7C37">
            <w:pPr>
              <w:pStyle w:val="ConsPlusNormal"/>
              <w:jc w:val="center"/>
            </w:pPr>
            <w:r>
              <w:t>4</w:t>
            </w:r>
          </w:p>
        </w:tc>
      </w:tr>
      <w:tr w:rsidR="00AB7C37">
        <w:tc>
          <w:tcPr>
            <w:tcW w:w="2608" w:type="dxa"/>
            <w:vAlign w:val="center"/>
          </w:tcPr>
          <w:p w:rsidR="00AB7C37" w:rsidRDefault="00AB7C37">
            <w:pPr>
              <w:pStyle w:val="ConsPlusNormal"/>
              <w:jc w:val="center"/>
            </w:pPr>
            <w:r>
              <w:t>Игры Олимпиады</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2154" w:type="dxa"/>
            <w:vAlign w:val="center"/>
          </w:tcPr>
          <w:p w:rsidR="00AB7C37" w:rsidRDefault="00AB7C37">
            <w:pPr>
              <w:pStyle w:val="ConsPlusNormal"/>
              <w:jc w:val="center"/>
            </w:pPr>
            <w:r>
              <w:t>1 - 8</w:t>
            </w:r>
          </w:p>
        </w:tc>
      </w:tr>
      <w:tr w:rsidR="00AB7C37">
        <w:tc>
          <w:tcPr>
            <w:tcW w:w="2608" w:type="dxa"/>
            <w:vMerge w:val="restart"/>
            <w:vAlign w:val="center"/>
          </w:tcPr>
          <w:p w:rsidR="00AB7C37" w:rsidRDefault="00AB7C37">
            <w:pPr>
              <w:pStyle w:val="ConsPlusNormal"/>
              <w:jc w:val="center"/>
            </w:pPr>
            <w:r>
              <w:t>Чемпионат мира</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2154" w:type="dxa"/>
            <w:vAlign w:val="center"/>
          </w:tcPr>
          <w:p w:rsidR="00AB7C37" w:rsidRDefault="00AB7C37">
            <w:pPr>
              <w:pStyle w:val="ConsPlusNormal"/>
              <w:jc w:val="center"/>
            </w:pPr>
            <w:r>
              <w:t>1 - 6</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BMX - гонка - "Крузер", BMX - гонка на время</w:t>
            </w:r>
          </w:p>
        </w:tc>
        <w:tc>
          <w:tcPr>
            <w:tcW w:w="2154"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2154" w:type="dxa"/>
            <w:vAlign w:val="center"/>
          </w:tcPr>
          <w:p w:rsidR="00AB7C37" w:rsidRDefault="00AB7C37">
            <w:pPr>
              <w:pStyle w:val="ConsPlusNormal"/>
              <w:jc w:val="center"/>
            </w:pPr>
            <w:r>
              <w:t>1 - 6</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скоростной спуск,</w:t>
            </w:r>
          </w:p>
          <w:p w:rsidR="00AB7C37" w:rsidRDefault="00AB7C37">
            <w:pPr>
              <w:pStyle w:val="ConsPlusNormal"/>
            </w:pPr>
            <w:r>
              <w:t>маунтинбайк - триал - 20,</w:t>
            </w:r>
          </w:p>
          <w:p w:rsidR="00AB7C37" w:rsidRDefault="00AB7C37">
            <w:pPr>
              <w:pStyle w:val="ConsPlusNormal"/>
            </w:pPr>
            <w:r>
              <w:t>маунтинбайк - триал - 26</w:t>
            </w:r>
          </w:p>
        </w:tc>
        <w:tc>
          <w:tcPr>
            <w:tcW w:w="2154" w:type="dxa"/>
            <w:vAlign w:val="center"/>
          </w:tcPr>
          <w:p w:rsidR="00AB7C37" w:rsidRDefault="00AB7C37">
            <w:pPr>
              <w:pStyle w:val="ConsPlusNormal"/>
              <w:jc w:val="center"/>
            </w:pPr>
            <w:r>
              <w:t>1 - 5</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эстафета</w:t>
            </w:r>
          </w:p>
        </w:tc>
        <w:tc>
          <w:tcPr>
            <w:tcW w:w="2154"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Трек - гонка по очкам,</w:t>
            </w:r>
          </w:p>
          <w:p w:rsidR="00AB7C37" w:rsidRDefault="00AB7C37">
            <w:pPr>
              <w:pStyle w:val="ConsPlusNormal"/>
            </w:pPr>
            <w:r>
              <w:t>трек - гонка с выбыванием,</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 шоссе - смешанная эстафета</w:t>
            </w:r>
          </w:p>
        </w:tc>
        <w:tc>
          <w:tcPr>
            <w:tcW w:w="2154" w:type="dxa"/>
            <w:vAlign w:val="center"/>
          </w:tcPr>
          <w:p w:rsidR="00AB7C37" w:rsidRDefault="00AB7C37">
            <w:pPr>
              <w:pStyle w:val="ConsPlusNormal"/>
              <w:jc w:val="center"/>
            </w:pPr>
            <w:r>
              <w:t>1 - 6</w:t>
            </w:r>
          </w:p>
        </w:tc>
      </w:tr>
      <w:tr w:rsidR="00AB7C37">
        <w:tc>
          <w:tcPr>
            <w:tcW w:w="2608" w:type="dxa"/>
            <w:vMerge w:val="restart"/>
            <w:vAlign w:val="center"/>
          </w:tcPr>
          <w:p w:rsidR="00AB7C37" w:rsidRDefault="00AB7C37">
            <w:pPr>
              <w:pStyle w:val="ConsPlusNormal"/>
              <w:jc w:val="center"/>
            </w:pPr>
            <w:r>
              <w:lastRenderedPageBreak/>
              <w:t>Кубок мира</w:t>
            </w:r>
          </w:p>
          <w:p w:rsidR="00AB7C37" w:rsidRDefault="00AB7C37">
            <w:pPr>
              <w:pStyle w:val="ConsPlusNormal"/>
              <w:jc w:val="center"/>
            </w:pPr>
            <w:r>
              <w:t>(при двух и более этапах - сумма этапов)</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2154" w:type="dxa"/>
            <w:vAlign w:val="center"/>
          </w:tcPr>
          <w:p w:rsidR="00AB7C37" w:rsidRDefault="00AB7C37">
            <w:pPr>
              <w:pStyle w:val="ConsPlusNormal"/>
              <w:jc w:val="center"/>
            </w:pPr>
            <w:r>
              <w:t>1 - 5</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велокросс, маунтинбайк - кросс-кантри короткий круг,</w:t>
            </w:r>
          </w:p>
          <w:p w:rsidR="00AB7C37" w:rsidRDefault="00AB7C37">
            <w:pPr>
              <w:pStyle w:val="ConsPlusNormal"/>
            </w:pPr>
            <w:r>
              <w:t>маунтинбайк - кросс-кантри гонка с выбыванием</w:t>
            </w:r>
          </w:p>
        </w:tc>
        <w:tc>
          <w:tcPr>
            <w:tcW w:w="2154" w:type="dxa"/>
            <w:vAlign w:val="center"/>
          </w:tcPr>
          <w:p w:rsidR="00AB7C37" w:rsidRDefault="00AB7C37">
            <w:pPr>
              <w:pStyle w:val="ConsPlusNormal"/>
              <w:jc w:val="center"/>
            </w:pPr>
            <w:r>
              <w:t>1 - 4</w:t>
            </w:r>
          </w:p>
        </w:tc>
      </w:tr>
      <w:tr w:rsidR="00AB7C37">
        <w:tc>
          <w:tcPr>
            <w:tcW w:w="2608" w:type="dxa"/>
            <w:vAlign w:val="center"/>
          </w:tcPr>
          <w:p w:rsidR="00AB7C37" w:rsidRDefault="00AB7C37">
            <w:pPr>
              <w:pStyle w:val="ConsPlusNormal"/>
              <w:jc w:val="center"/>
            </w:pPr>
            <w:r>
              <w:t>Всемирные военные игры</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2154"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Чемпионат Европы, Европейские игры</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2154"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BMX - гонка - "Крузер", BMX - гонка на время</w:t>
            </w:r>
          </w:p>
        </w:tc>
        <w:tc>
          <w:tcPr>
            <w:tcW w:w="2154"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2154"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скоростной спуск,</w:t>
            </w:r>
          </w:p>
          <w:p w:rsidR="00AB7C37" w:rsidRDefault="00AB7C37">
            <w:pPr>
              <w:pStyle w:val="ConsPlusNormal"/>
            </w:pPr>
            <w:r>
              <w:t>маунтинбайк - триал - 20,</w:t>
            </w:r>
          </w:p>
          <w:p w:rsidR="00AB7C37" w:rsidRDefault="00AB7C37">
            <w:pPr>
              <w:pStyle w:val="ConsPlusNormal"/>
            </w:pPr>
            <w:r>
              <w:t>маунтинбайк - триал - 26</w:t>
            </w:r>
          </w:p>
        </w:tc>
        <w:tc>
          <w:tcPr>
            <w:tcW w:w="2154"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эстафета</w:t>
            </w:r>
          </w:p>
        </w:tc>
        <w:tc>
          <w:tcPr>
            <w:tcW w:w="2154"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Трек - гонка по очкам,</w:t>
            </w:r>
          </w:p>
          <w:p w:rsidR="00AB7C37" w:rsidRDefault="00AB7C37">
            <w:pPr>
              <w:pStyle w:val="ConsPlusNormal"/>
            </w:pPr>
            <w:r>
              <w:t>трек - гонка с выбыванием,</w:t>
            </w:r>
          </w:p>
          <w:p w:rsidR="00AB7C37" w:rsidRDefault="00AB7C37">
            <w:pPr>
              <w:pStyle w:val="ConsPlusNormal"/>
            </w:pPr>
            <w:r>
              <w:t>трек - скретч,</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lastRenderedPageBreak/>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смешанная эстафета</w:t>
            </w:r>
          </w:p>
        </w:tc>
        <w:tc>
          <w:tcPr>
            <w:tcW w:w="2154" w:type="dxa"/>
            <w:vAlign w:val="center"/>
          </w:tcPr>
          <w:p w:rsidR="00AB7C37" w:rsidRDefault="00AB7C37">
            <w:pPr>
              <w:pStyle w:val="ConsPlusNormal"/>
              <w:jc w:val="center"/>
            </w:pPr>
            <w:r>
              <w:lastRenderedPageBreak/>
              <w:t>1 - 4</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Мужчины</w:t>
            </w:r>
          </w:p>
        </w:tc>
        <w:tc>
          <w:tcPr>
            <w:tcW w:w="2891" w:type="dxa"/>
            <w:vAlign w:val="center"/>
          </w:tcPr>
          <w:p w:rsidR="00AB7C37" w:rsidRDefault="00AB7C37">
            <w:pPr>
              <w:pStyle w:val="ConsPlusNormal"/>
            </w:pPr>
            <w:r>
              <w:t>BMX - гонка на время - командная</w:t>
            </w:r>
          </w:p>
        </w:tc>
        <w:tc>
          <w:tcPr>
            <w:tcW w:w="2154"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jc w:val="center"/>
            </w:pPr>
            <w:r>
              <w:t>Кубок Европы</w:t>
            </w:r>
          </w:p>
          <w:p w:rsidR="00AB7C37" w:rsidRDefault="00AB7C37">
            <w:pPr>
              <w:pStyle w:val="ConsPlusNormal"/>
              <w:jc w:val="center"/>
            </w:pPr>
            <w:r>
              <w:t>(при двух и более этапах - сумма этапов)</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2154" w:type="dxa"/>
            <w:vAlign w:val="center"/>
          </w:tcPr>
          <w:p w:rsidR="00AB7C37" w:rsidRDefault="00AB7C37">
            <w:pPr>
              <w:pStyle w:val="ConsPlusNormal"/>
              <w:jc w:val="center"/>
            </w:pPr>
            <w:r>
              <w:t>1 - 3</w:t>
            </w:r>
          </w:p>
        </w:tc>
      </w:tr>
      <w:tr w:rsidR="00AB7C37">
        <w:tc>
          <w:tcPr>
            <w:tcW w:w="260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2154"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BMX - гонка - "Крузер"</w:t>
            </w:r>
          </w:p>
        </w:tc>
        <w:tc>
          <w:tcPr>
            <w:tcW w:w="2154"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кросс-кантри (за исключением "кантри марафон", "кантри гонка с выбыванием")</w:t>
            </w:r>
          </w:p>
        </w:tc>
        <w:tc>
          <w:tcPr>
            <w:tcW w:w="2154" w:type="dxa"/>
            <w:vAlign w:val="center"/>
          </w:tcPr>
          <w:p w:rsidR="00AB7C37" w:rsidRDefault="00AB7C37">
            <w:pPr>
              <w:pStyle w:val="ConsPlusNormal"/>
              <w:jc w:val="center"/>
            </w:pPr>
            <w:r>
              <w:t xml:space="preserve">1 - 3 </w:t>
            </w:r>
            <w:hyperlink w:anchor="P422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2"/>
            <w:vAlign w:val="center"/>
          </w:tcPr>
          <w:p w:rsidR="00AB7C37" w:rsidRDefault="00AB7C37">
            <w:pPr>
              <w:pStyle w:val="ConsPlusNormal"/>
            </w:pPr>
            <w:bookmarkStart w:id="17" w:name="P4228"/>
            <w:bookmarkEnd w:id="17"/>
            <w:r>
              <w:t>&lt;*&gt; Условие: спортивное соревнование, предусматривающее начисление за первое место 250 рейтинговых очков</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Маунтинбайк - кросс-кантри (за исключением "кантри марафон", "кантри гонка с выбыванием"), маунтинбайк - кросс-кантри - короткий круг,</w:t>
            </w:r>
          </w:p>
          <w:p w:rsidR="00AB7C37" w:rsidRDefault="00AB7C37">
            <w:pPr>
              <w:pStyle w:val="ConsPlusNormal"/>
            </w:pPr>
            <w:r>
              <w:t>маунтинбайк - многодневная гонка</w:t>
            </w:r>
          </w:p>
        </w:tc>
        <w:tc>
          <w:tcPr>
            <w:tcW w:w="2154" w:type="dxa"/>
            <w:vAlign w:val="center"/>
          </w:tcPr>
          <w:p w:rsidR="00AB7C37" w:rsidRDefault="00AB7C37">
            <w:pPr>
              <w:pStyle w:val="ConsPlusNormal"/>
              <w:jc w:val="center"/>
            </w:pPr>
            <w:r>
              <w:t xml:space="preserve">1 </w:t>
            </w:r>
            <w:hyperlink w:anchor="P423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2"/>
            <w:vAlign w:val="center"/>
          </w:tcPr>
          <w:p w:rsidR="00AB7C37" w:rsidRDefault="00AB7C37">
            <w:pPr>
              <w:pStyle w:val="ConsPlusNormal"/>
            </w:pPr>
            <w:bookmarkStart w:id="18" w:name="P4232"/>
            <w:bookmarkEnd w:id="18"/>
            <w:r>
              <w:t>&lt;*&gt; Условие: занять на чемпионате России 1 - 3 место в текущем году</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Трек - гонка по очкам,</w:t>
            </w:r>
          </w:p>
          <w:p w:rsidR="00AB7C37" w:rsidRDefault="00AB7C37">
            <w:pPr>
              <w:pStyle w:val="ConsPlusNormal"/>
            </w:pPr>
            <w:r>
              <w:t>трек - гонка с выбыванием,</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2154" w:type="dxa"/>
            <w:vAlign w:val="center"/>
          </w:tcPr>
          <w:p w:rsidR="00AB7C37" w:rsidRDefault="00AB7C37">
            <w:pPr>
              <w:pStyle w:val="ConsPlusNormal"/>
              <w:jc w:val="center"/>
            </w:pPr>
            <w:r>
              <w:t xml:space="preserve">1 - 5 </w:t>
            </w:r>
            <w:hyperlink w:anchor="P4241">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2"/>
            <w:vAlign w:val="center"/>
          </w:tcPr>
          <w:p w:rsidR="00AB7C37" w:rsidRDefault="00AB7C37">
            <w:pPr>
              <w:pStyle w:val="ConsPlusNormal"/>
            </w:pPr>
            <w:bookmarkStart w:id="19" w:name="P4241"/>
            <w:bookmarkEnd w:id="19"/>
            <w:r>
              <w:t>&lt;*&gt; Условие: спортивное соревнование, предусматривающее начисление за первое место 800 очков, необходимых для допуска на чемпионат мира</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Трек - гонка по очкам,</w:t>
            </w:r>
          </w:p>
          <w:p w:rsidR="00AB7C37" w:rsidRDefault="00AB7C37">
            <w:pPr>
              <w:pStyle w:val="ConsPlusNormal"/>
            </w:pPr>
            <w:r>
              <w:lastRenderedPageBreak/>
              <w:t>трек - гонка по очкам - многодневная,</w:t>
            </w:r>
          </w:p>
          <w:p w:rsidR="00AB7C37" w:rsidRDefault="00AB7C37">
            <w:pPr>
              <w:pStyle w:val="ConsPlusNormal"/>
            </w:pPr>
            <w:r>
              <w:t>трек - гонка с выбыванием,</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мэдисон - многодневная гонка,</w:t>
            </w:r>
          </w:p>
          <w:p w:rsidR="00AB7C37" w:rsidRDefault="00AB7C37">
            <w:pPr>
              <w:pStyle w:val="ConsPlusNormal"/>
            </w:pPr>
            <w:r>
              <w:t>трек - омниум,</w:t>
            </w:r>
          </w:p>
          <w:p w:rsidR="00AB7C37" w:rsidRDefault="00AB7C37">
            <w:pPr>
              <w:pStyle w:val="ConsPlusNormal"/>
            </w:pPr>
            <w:r>
              <w:t>трек - скретч</w:t>
            </w:r>
          </w:p>
        </w:tc>
        <w:tc>
          <w:tcPr>
            <w:tcW w:w="2154" w:type="dxa"/>
            <w:vAlign w:val="center"/>
          </w:tcPr>
          <w:p w:rsidR="00AB7C37" w:rsidRDefault="00AB7C37">
            <w:pPr>
              <w:pStyle w:val="ConsPlusNormal"/>
              <w:jc w:val="center"/>
            </w:pPr>
            <w:r>
              <w:lastRenderedPageBreak/>
              <w:t xml:space="preserve">1 </w:t>
            </w:r>
            <w:hyperlink w:anchor="P425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2"/>
            <w:vAlign w:val="center"/>
          </w:tcPr>
          <w:p w:rsidR="00AB7C37" w:rsidRDefault="00AB7C37">
            <w:pPr>
              <w:pStyle w:val="ConsPlusNormal"/>
            </w:pPr>
            <w:bookmarkStart w:id="20" w:name="P4252"/>
            <w:bookmarkEnd w:id="20"/>
            <w:r>
              <w:t>&lt;*&gt; Условие: спортивное соревнование, предусматривающее начисление за первое место 200 рейтинговых очков</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2154"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Первенство мира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2891"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2154"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891" w:type="dxa"/>
            <w:vAlign w:val="center"/>
          </w:tcPr>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tc>
        <w:tc>
          <w:tcPr>
            <w:tcW w:w="2154" w:type="dxa"/>
            <w:vAlign w:val="center"/>
          </w:tcPr>
          <w:p w:rsidR="00AB7C37" w:rsidRDefault="00AB7C37">
            <w:pPr>
              <w:pStyle w:val="ConsPlusNormal"/>
              <w:jc w:val="center"/>
            </w:pPr>
            <w:r>
              <w:t xml:space="preserve">1 </w:t>
            </w:r>
            <w:hyperlink w:anchor="P427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2"/>
            <w:vAlign w:val="center"/>
          </w:tcPr>
          <w:p w:rsidR="00AB7C37" w:rsidRDefault="00AB7C37">
            <w:pPr>
              <w:pStyle w:val="ConsPlusNormal"/>
            </w:pPr>
            <w:bookmarkStart w:id="21" w:name="P4273"/>
            <w:bookmarkEnd w:id="21"/>
            <w:r>
              <w:t>&lt;*&gt; Условие: требование выполнить дважды в течение двух лет на первенстве мира юниоры, юниорки (17 - 18 лет)</w:t>
            </w:r>
          </w:p>
        </w:tc>
      </w:tr>
      <w:tr w:rsidR="00AB7C37">
        <w:tc>
          <w:tcPr>
            <w:tcW w:w="2608" w:type="dxa"/>
            <w:vMerge w:val="restart"/>
            <w:vAlign w:val="center"/>
          </w:tcPr>
          <w:p w:rsidR="00AB7C37" w:rsidRDefault="00AB7C37">
            <w:pPr>
              <w:pStyle w:val="ConsPlusNormal"/>
              <w:jc w:val="center"/>
            </w:pPr>
            <w:r>
              <w:t>Первенство Европы</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2891"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w:t>
            </w:r>
          </w:p>
          <w:p w:rsidR="00AB7C37" w:rsidRDefault="00AB7C37">
            <w:pPr>
              <w:pStyle w:val="ConsPlusNormal"/>
            </w:pPr>
            <w:r>
              <w:t>смешанный),</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tc>
        <w:tc>
          <w:tcPr>
            <w:tcW w:w="2154" w:type="dxa"/>
            <w:vMerge w:val="restart"/>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pPr>
            <w:r>
              <w:t>шоссе - индивидуальная гонка на время,</w:t>
            </w:r>
          </w:p>
          <w:p w:rsidR="00AB7C37" w:rsidRDefault="00AB7C37">
            <w:pPr>
              <w:pStyle w:val="ConsPlusNormal"/>
            </w:pPr>
            <w:r>
              <w:lastRenderedPageBreak/>
              <w:t>шоссе - групповая гонка</w:t>
            </w:r>
          </w:p>
        </w:tc>
        <w:tc>
          <w:tcPr>
            <w:tcW w:w="2154" w:type="dxa"/>
            <w:vMerge/>
          </w:tcPr>
          <w:p w:rsidR="00AB7C37" w:rsidRDefault="00AB7C37">
            <w:pPr>
              <w:pStyle w:val="ConsPlusNormal"/>
            </w:pPr>
          </w:p>
        </w:tc>
      </w:tr>
      <w:tr w:rsidR="00AB7C37">
        <w:tc>
          <w:tcPr>
            <w:tcW w:w="2608" w:type="dxa"/>
            <w:vAlign w:val="center"/>
          </w:tcPr>
          <w:p w:rsidR="00AB7C37" w:rsidRDefault="00AB7C37">
            <w:pPr>
              <w:pStyle w:val="ConsPlusNormal"/>
              <w:jc w:val="center"/>
            </w:pPr>
            <w:r>
              <w:t>Иные условия</w:t>
            </w:r>
          </w:p>
        </w:tc>
        <w:tc>
          <w:tcPr>
            <w:tcW w:w="6462" w:type="dxa"/>
            <w:gridSpan w:val="3"/>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слова "BMX",</w:t>
      </w:r>
    </w:p>
    <w:p w:rsidR="00AB7C37" w:rsidRDefault="00AB7C37">
      <w:pPr>
        <w:pStyle w:val="ConsPlusNormal"/>
        <w:jc w:val="right"/>
      </w:pPr>
      <w:r>
        <w:t>"трек", "маунтинбайк", "шоссе"</w:t>
      </w:r>
    </w:p>
    <w:p w:rsidR="00AB7C37" w:rsidRDefault="00AB7C37">
      <w:pPr>
        <w:pStyle w:val="ConsPlusNormal"/>
        <w:jc w:val="right"/>
      </w:pPr>
      <w:r>
        <w:t>МС выполняется с 15 лет;</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слова "BMX", "трек"</w:t>
      </w:r>
    </w:p>
    <w:p w:rsidR="00AB7C37" w:rsidRDefault="00AB7C37">
      <w:pPr>
        <w:pStyle w:val="ConsPlusNormal"/>
        <w:jc w:val="right"/>
      </w:pPr>
      <w:r>
        <w:t>КМС выполняется с 13 лет;</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слово "маунтинбайк"</w:t>
      </w:r>
    </w:p>
    <w:p w:rsidR="00AB7C37" w:rsidRDefault="00AB7C37">
      <w:pPr>
        <w:pStyle w:val="ConsPlusNormal"/>
        <w:jc w:val="right"/>
      </w:pPr>
      <w:r>
        <w:t>КМС выполняется с 13 лет;</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слово "шоссе"</w:t>
      </w:r>
    </w:p>
    <w:p w:rsidR="00AB7C37" w:rsidRDefault="00AB7C37">
      <w:pPr>
        <w:pStyle w:val="ConsPlusNormal"/>
        <w:jc w:val="right"/>
      </w:pPr>
      <w:r>
        <w:t>КМС выполняется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1644"/>
        <w:gridCol w:w="3685"/>
        <w:gridCol w:w="1077"/>
        <w:gridCol w:w="907"/>
      </w:tblGrid>
      <w:tr w:rsidR="00AB7C37">
        <w:tc>
          <w:tcPr>
            <w:tcW w:w="1757" w:type="dxa"/>
            <w:vMerge w:val="restart"/>
          </w:tcPr>
          <w:p w:rsidR="00AB7C37" w:rsidRDefault="00AB7C37">
            <w:pPr>
              <w:pStyle w:val="ConsPlusNormal"/>
              <w:jc w:val="center"/>
            </w:pPr>
            <w:r>
              <w:t>Статус спортивных соревнований</w:t>
            </w:r>
          </w:p>
        </w:tc>
        <w:tc>
          <w:tcPr>
            <w:tcW w:w="1644" w:type="dxa"/>
            <w:vMerge w:val="restart"/>
          </w:tcPr>
          <w:p w:rsidR="00AB7C37" w:rsidRDefault="00AB7C37">
            <w:pPr>
              <w:pStyle w:val="ConsPlusNormal"/>
              <w:jc w:val="center"/>
            </w:pPr>
            <w:r>
              <w:t>Пол, возраст</w:t>
            </w:r>
          </w:p>
        </w:tc>
        <w:tc>
          <w:tcPr>
            <w:tcW w:w="3685" w:type="dxa"/>
            <w:vMerge w:val="restart"/>
          </w:tcPr>
          <w:p w:rsidR="00AB7C37" w:rsidRDefault="00AB7C37">
            <w:pPr>
              <w:pStyle w:val="ConsPlusNormal"/>
              <w:jc w:val="center"/>
            </w:pPr>
            <w:r>
              <w:t xml:space="preserve">Спортивная дисциплина </w:t>
            </w:r>
            <w:hyperlink w:anchor="P5531">
              <w:r>
                <w:rPr>
                  <w:color w:val="0000FF"/>
                </w:rPr>
                <w:t>&lt;1&gt;</w:t>
              </w:r>
            </w:hyperlink>
          </w:p>
        </w:tc>
        <w:tc>
          <w:tcPr>
            <w:tcW w:w="1984" w:type="dxa"/>
            <w:gridSpan w:val="2"/>
          </w:tcPr>
          <w:p w:rsidR="00AB7C37" w:rsidRDefault="00AB7C37">
            <w:pPr>
              <w:pStyle w:val="ConsPlusNormal"/>
              <w:jc w:val="center"/>
            </w:pPr>
            <w:r>
              <w:t>Требование: занять место</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Merge/>
          </w:tcPr>
          <w:p w:rsidR="00AB7C37" w:rsidRDefault="00AB7C37">
            <w:pPr>
              <w:pStyle w:val="ConsPlusNormal"/>
            </w:pPr>
          </w:p>
        </w:tc>
        <w:tc>
          <w:tcPr>
            <w:tcW w:w="1077" w:type="dxa"/>
          </w:tcPr>
          <w:p w:rsidR="00AB7C37" w:rsidRDefault="00AB7C37">
            <w:pPr>
              <w:pStyle w:val="ConsPlusNormal"/>
              <w:jc w:val="center"/>
            </w:pPr>
            <w:r>
              <w:t>МС</w:t>
            </w:r>
          </w:p>
        </w:tc>
        <w:tc>
          <w:tcPr>
            <w:tcW w:w="907" w:type="dxa"/>
          </w:tcPr>
          <w:p w:rsidR="00AB7C37" w:rsidRDefault="00AB7C37">
            <w:pPr>
              <w:pStyle w:val="ConsPlusNormal"/>
              <w:jc w:val="center"/>
            </w:pPr>
            <w:r>
              <w:t>КМС</w:t>
            </w:r>
          </w:p>
        </w:tc>
      </w:tr>
      <w:tr w:rsidR="00AB7C37">
        <w:tc>
          <w:tcPr>
            <w:tcW w:w="1757" w:type="dxa"/>
          </w:tcPr>
          <w:p w:rsidR="00AB7C37" w:rsidRDefault="00AB7C37">
            <w:pPr>
              <w:pStyle w:val="ConsPlusNormal"/>
              <w:jc w:val="center"/>
            </w:pPr>
            <w:r>
              <w:t>1</w:t>
            </w:r>
          </w:p>
        </w:tc>
        <w:tc>
          <w:tcPr>
            <w:tcW w:w="1644" w:type="dxa"/>
          </w:tcPr>
          <w:p w:rsidR="00AB7C37" w:rsidRDefault="00AB7C37">
            <w:pPr>
              <w:pStyle w:val="ConsPlusNormal"/>
              <w:jc w:val="center"/>
            </w:pPr>
            <w:r>
              <w:t>2</w:t>
            </w:r>
          </w:p>
        </w:tc>
        <w:tc>
          <w:tcPr>
            <w:tcW w:w="3685" w:type="dxa"/>
          </w:tcPr>
          <w:p w:rsidR="00AB7C37" w:rsidRDefault="00AB7C37">
            <w:pPr>
              <w:pStyle w:val="ConsPlusNormal"/>
              <w:jc w:val="center"/>
            </w:pPr>
            <w:r>
              <w:t>3</w:t>
            </w:r>
          </w:p>
        </w:tc>
        <w:tc>
          <w:tcPr>
            <w:tcW w:w="1077" w:type="dxa"/>
          </w:tcPr>
          <w:p w:rsidR="00AB7C37" w:rsidRDefault="00AB7C37">
            <w:pPr>
              <w:pStyle w:val="ConsPlusNormal"/>
              <w:jc w:val="center"/>
            </w:pPr>
            <w:r>
              <w:t>4</w:t>
            </w:r>
          </w:p>
        </w:tc>
        <w:tc>
          <w:tcPr>
            <w:tcW w:w="907" w:type="dxa"/>
          </w:tcPr>
          <w:p w:rsidR="00AB7C37" w:rsidRDefault="00AB7C37">
            <w:pPr>
              <w:pStyle w:val="ConsPlusNormal"/>
              <w:jc w:val="center"/>
            </w:pPr>
            <w:r>
              <w:t>5</w:t>
            </w:r>
          </w:p>
        </w:tc>
      </w:tr>
      <w:tr w:rsidR="00AB7C37">
        <w:tc>
          <w:tcPr>
            <w:tcW w:w="1757" w:type="dxa"/>
            <w:vMerge w:val="restart"/>
            <w:vAlign w:val="center"/>
          </w:tcPr>
          <w:p w:rsidR="00AB7C37" w:rsidRDefault="00AB7C37">
            <w:pPr>
              <w:pStyle w:val="ConsPlusNormal"/>
              <w:jc w:val="center"/>
            </w:pPr>
            <w:r>
              <w:t>Первенство мира</w:t>
            </w:r>
          </w:p>
        </w:tc>
        <w:tc>
          <w:tcPr>
            <w:tcW w:w="164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3685" w:type="dxa"/>
            <w:vAlign w:val="center"/>
          </w:tcPr>
          <w:p w:rsidR="00AB7C37" w:rsidRDefault="00AB7C37">
            <w:pPr>
              <w:pStyle w:val="ConsPlusNormal"/>
            </w:pPr>
            <w:r>
              <w:t>BMX - гонка - "Классик" (или "Классик" - смешанная)</w:t>
            </w:r>
          </w:p>
        </w:tc>
        <w:tc>
          <w:tcPr>
            <w:tcW w:w="1077" w:type="dxa"/>
            <w:vAlign w:val="center"/>
          </w:tcPr>
          <w:p w:rsidR="00AB7C37" w:rsidRDefault="00AB7C37">
            <w:pPr>
              <w:pStyle w:val="ConsPlusNormal"/>
              <w:jc w:val="center"/>
            </w:pPr>
            <w:r>
              <w:t>1 - 7</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1 - 8</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велокросс</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Трек - гонка по очкам,</w:t>
            </w:r>
          </w:p>
          <w:p w:rsidR="00AB7C37" w:rsidRDefault="00AB7C37">
            <w:pPr>
              <w:pStyle w:val="ConsPlusNormal"/>
            </w:pPr>
            <w:r>
              <w:t>трек - гонка с выбыванием,</w:t>
            </w:r>
          </w:p>
          <w:p w:rsidR="00AB7C37" w:rsidRDefault="00AB7C37">
            <w:pPr>
              <w:pStyle w:val="ConsPlusNormal"/>
            </w:pPr>
            <w:r>
              <w:t>трек - скретч</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lastRenderedPageBreak/>
              <w:t>шоссе - групповая гонка</w:t>
            </w:r>
          </w:p>
        </w:tc>
        <w:tc>
          <w:tcPr>
            <w:tcW w:w="1077" w:type="dxa"/>
            <w:vAlign w:val="center"/>
          </w:tcPr>
          <w:p w:rsidR="00AB7C37" w:rsidRDefault="00AB7C37">
            <w:pPr>
              <w:pStyle w:val="ConsPlusNormal"/>
              <w:jc w:val="center"/>
            </w:pPr>
            <w:r>
              <w:lastRenderedPageBreak/>
              <w:t>1 - 20</w:t>
            </w:r>
          </w:p>
        </w:tc>
        <w:tc>
          <w:tcPr>
            <w:tcW w:w="907" w:type="dxa"/>
            <w:vAlign w:val="center"/>
          </w:tcPr>
          <w:p w:rsidR="00AB7C37" w:rsidRDefault="00AB7C37">
            <w:pPr>
              <w:pStyle w:val="ConsPlusNormal"/>
            </w:pPr>
          </w:p>
        </w:tc>
      </w:tr>
      <w:tr w:rsidR="00AB7C37">
        <w:tc>
          <w:tcPr>
            <w:tcW w:w="1757" w:type="dxa"/>
            <w:vMerge w:val="restart"/>
            <w:vAlign w:val="center"/>
          </w:tcPr>
          <w:p w:rsidR="00AB7C37" w:rsidRDefault="00AB7C37">
            <w:pPr>
              <w:pStyle w:val="ConsPlusNormal"/>
              <w:jc w:val="center"/>
            </w:pPr>
            <w:r>
              <w:t>Юношеские Олимпийские игры</w:t>
            </w:r>
          </w:p>
        </w:tc>
        <w:tc>
          <w:tcPr>
            <w:tcW w:w="164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3685"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pPr>
          </w:p>
        </w:tc>
      </w:tr>
      <w:tr w:rsidR="00AB7C37">
        <w:tc>
          <w:tcPr>
            <w:tcW w:w="1757" w:type="dxa"/>
            <w:vAlign w:val="center"/>
          </w:tcPr>
          <w:p w:rsidR="00AB7C37" w:rsidRDefault="00AB7C37">
            <w:pPr>
              <w:pStyle w:val="ConsPlusNormal"/>
              <w:jc w:val="center"/>
            </w:pPr>
            <w:r>
              <w:t>Чемпионат мира среди военнослужащих</w:t>
            </w:r>
          </w:p>
        </w:tc>
        <w:tc>
          <w:tcPr>
            <w:tcW w:w="1644" w:type="dxa"/>
            <w:vAlign w:val="center"/>
          </w:tcPr>
          <w:p w:rsidR="00AB7C37" w:rsidRDefault="00AB7C37">
            <w:pPr>
              <w:pStyle w:val="ConsPlusNormal"/>
              <w:jc w:val="center"/>
            </w:pPr>
            <w:r>
              <w:t>Мужчины, женщины</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1077" w:type="dxa"/>
            <w:vAlign w:val="center"/>
          </w:tcPr>
          <w:p w:rsidR="00AB7C37" w:rsidRDefault="00AB7C37">
            <w:pPr>
              <w:pStyle w:val="ConsPlusNormal"/>
              <w:jc w:val="center"/>
            </w:pPr>
            <w:r>
              <w:t>1 - 9</w:t>
            </w:r>
          </w:p>
        </w:tc>
        <w:tc>
          <w:tcPr>
            <w:tcW w:w="907" w:type="dxa"/>
            <w:vAlign w:val="center"/>
          </w:tcPr>
          <w:p w:rsidR="00AB7C37" w:rsidRDefault="00AB7C37">
            <w:pPr>
              <w:pStyle w:val="ConsPlusNormal"/>
            </w:pPr>
          </w:p>
        </w:tc>
      </w:tr>
      <w:tr w:rsidR="00AB7C37">
        <w:tc>
          <w:tcPr>
            <w:tcW w:w="1757" w:type="dxa"/>
            <w:vMerge w:val="restart"/>
            <w:vAlign w:val="center"/>
          </w:tcPr>
          <w:p w:rsidR="00AB7C37" w:rsidRDefault="00AB7C37">
            <w:pPr>
              <w:pStyle w:val="ConsPlusNormal"/>
              <w:jc w:val="center"/>
            </w:pPr>
            <w:r>
              <w:t>Первенство Европы</w:t>
            </w:r>
          </w:p>
        </w:tc>
        <w:tc>
          <w:tcPr>
            <w:tcW w:w="1644"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3685"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3685"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BMX - гонка - "Крузер",</w:t>
            </w:r>
          </w:p>
          <w:p w:rsidR="00AB7C37" w:rsidRDefault="00AB7C37">
            <w:pPr>
              <w:pStyle w:val="ConsPlusNormal"/>
            </w:pPr>
            <w:r>
              <w:t>BMX - гонка на время</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велокросс,</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p w:rsidR="00AB7C37" w:rsidRDefault="00AB7C37">
            <w:pPr>
              <w:pStyle w:val="ConsPlusNormal"/>
            </w:pPr>
            <w:r>
              <w:t>трек - гонка по очкам,</w:t>
            </w:r>
          </w:p>
          <w:p w:rsidR="00AB7C37" w:rsidRDefault="00AB7C37">
            <w:pPr>
              <w:pStyle w:val="ConsPlusNormal"/>
            </w:pPr>
            <w:r>
              <w:t>трек - гонка с выбыванием,</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jc w:val="center"/>
            </w:pPr>
            <w:r>
              <w:t>1 - 4</w:t>
            </w:r>
          </w:p>
        </w:tc>
        <w:tc>
          <w:tcPr>
            <w:tcW w:w="907" w:type="dxa"/>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1077" w:type="dxa"/>
            <w:vAlign w:val="center"/>
          </w:tcPr>
          <w:p w:rsidR="00AB7C37" w:rsidRDefault="00AB7C37">
            <w:pPr>
              <w:pStyle w:val="ConsPlusNormal"/>
              <w:jc w:val="center"/>
            </w:pPr>
            <w:r>
              <w:t>1 - 10</w:t>
            </w:r>
          </w:p>
        </w:tc>
        <w:tc>
          <w:tcPr>
            <w:tcW w:w="907" w:type="dxa"/>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pP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p w:rsidR="00AB7C37" w:rsidRDefault="00AB7C37">
            <w:pPr>
              <w:pStyle w:val="ConsPlusNormal"/>
            </w:pPr>
            <w:r>
              <w:lastRenderedPageBreak/>
              <w:t>BMX - гонка на время</w:t>
            </w:r>
          </w:p>
        </w:tc>
        <w:tc>
          <w:tcPr>
            <w:tcW w:w="1077" w:type="dxa"/>
            <w:vAlign w:val="center"/>
          </w:tcPr>
          <w:p w:rsidR="00AB7C37" w:rsidRDefault="00AB7C37">
            <w:pPr>
              <w:pStyle w:val="ConsPlusNormal"/>
              <w:jc w:val="center"/>
            </w:pPr>
            <w:r>
              <w:lastRenderedPageBreak/>
              <w:t>1</w:t>
            </w:r>
          </w:p>
        </w:tc>
        <w:tc>
          <w:tcPr>
            <w:tcW w:w="907" w:type="dxa"/>
            <w:vAlign w:val="center"/>
          </w:tcPr>
          <w:p w:rsidR="00AB7C37" w:rsidRDefault="00AB7C37">
            <w:pPr>
              <w:pStyle w:val="ConsPlusNormal"/>
            </w:pPr>
          </w:p>
        </w:tc>
      </w:tr>
      <w:tr w:rsidR="00AB7C37">
        <w:tc>
          <w:tcPr>
            <w:tcW w:w="1757" w:type="dxa"/>
            <w:vAlign w:val="center"/>
          </w:tcPr>
          <w:p w:rsidR="00AB7C37" w:rsidRDefault="00AB7C37">
            <w:pPr>
              <w:pStyle w:val="ConsPlusNormal"/>
              <w:jc w:val="center"/>
            </w:pPr>
            <w:r>
              <w:t>Европейский юношеский Олимпийский фестиваль</w:t>
            </w:r>
          </w:p>
        </w:tc>
        <w:tc>
          <w:tcPr>
            <w:tcW w:w="164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pPr>
          </w:p>
        </w:tc>
      </w:tr>
      <w:tr w:rsidR="00AB7C37">
        <w:tc>
          <w:tcPr>
            <w:tcW w:w="1757"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1644" w:type="dxa"/>
            <w:vMerge w:val="restart"/>
            <w:vAlign w:val="center"/>
          </w:tcPr>
          <w:p w:rsidR="00AB7C37" w:rsidRDefault="00AB7C37">
            <w:pPr>
              <w:pStyle w:val="ConsPlusNormal"/>
              <w:jc w:val="center"/>
            </w:pPr>
            <w:r>
              <w:t>Мужчины, женщины</w:t>
            </w:r>
          </w:p>
        </w:tc>
        <w:tc>
          <w:tcPr>
            <w:tcW w:w="3685"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 - кантри марафон,</w:t>
            </w:r>
          </w:p>
          <w:p w:rsidR="00AB7C37" w:rsidRDefault="00AB7C37">
            <w:pPr>
              <w:pStyle w:val="ConsPlusNormal"/>
            </w:pPr>
            <w:r>
              <w:t>маунтинбайк - кросс - кантри гонка с выбыванием</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 xml:space="preserve">5 - 10 </w:t>
            </w:r>
            <w:hyperlink w:anchor="P4429">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bookmarkStart w:id="22" w:name="P4429"/>
            <w:bookmarkEnd w:id="22"/>
            <w:r>
              <w:t>&lt;*&gt; Условие: при участии в виде программы не менее 20 спортсменов</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3685" w:type="dxa"/>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групповая гонка (за исключением "до 100 км", "до 120 км", "до 170 км", "180+ км")</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2 - 5</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групповая гонка (за исключением "до 100 км", "до 120 км", "до 170 км", "180+ км")</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2 - 4</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3685" w:type="dxa"/>
            <w:tcBorders>
              <w:bottom w:val="nil"/>
            </w:tcBorders>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lastRenderedPageBreak/>
              <w:t>маунтинбайк - триал</w:t>
            </w:r>
          </w:p>
        </w:tc>
        <w:tc>
          <w:tcPr>
            <w:tcW w:w="1077" w:type="dxa"/>
            <w:tcBorders>
              <w:bottom w:val="nil"/>
            </w:tcBorders>
            <w:vAlign w:val="center"/>
          </w:tcPr>
          <w:p w:rsidR="00AB7C37" w:rsidRDefault="00AB7C37">
            <w:pPr>
              <w:pStyle w:val="ConsPlusNormal"/>
            </w:pPr>
          </w:p>
        </w:tc>
        <w:tc>
          <w:tcPr>
            <w:tcW w:w="907" w:type="dxa"/>
            <w:tcBorders>
              <w:bottom w:val="nil"/>
            </w:tcBorders>
            <w:vAlign w:val="center"/>
          </w:tcPr>
          <w:p w:rsidR="00AB7C37" w:rsidRDefault="00AB7C37">
            <w:pPr>
              <w:pStyle w:val="ConsPlusNormal"/>
              <w:jc w:val="center"/>
            </w:pPr>
            <w:r>
              <w:t>1 - 3</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45">
              <w:r>
                <w:rPr>
                  <w:color w:val="0000FF"/>
                </w:rPr>
                <w:t>Приказа</w:t>
              </w:r>
            </w:hyperlink>
            <w:r>
              <w:t xml:space="preserve"> Минспорта России от 10.04.2023 N 244)</w:t>
            </w:r>
          </w:p>
        </w:tc>
      </w:tr>
      <w:tr w:rsidR="00AB7C37">
        <w:tc>
          <w:tcPr>
            <w:tcW w:w="1757" w:type="dxa"/>
            <w:vMerge w:val="restart"/>
            <w:tcBorders>
              <w:bottom w:val="nil"/>
            </w:tcBorders>
            <w:vAlign w:val="center"/>
          </w:tcPr>
          <w:p w:rsidR="00AB7C37" w:rsidRDefault="00AB7C37">
            <w:pPr>
              <w:pStyle w:val="ConsPlusNormal"/>
            </w:pPr>
          </w:p>
        </w:tc>
        <w:tc>
          <w:tcPr>
            <w:tcW w:w="1644" w:type="dxa"/>
            <w:vMerge w:val="restart"/>
            <w:vAlign w:val="center"/>
          </w:tcPr>
          <w:p w:rsidR="00AB7C37" w:rsidRDefault="00AB7C37">
            <w:pPr>
              <w:pStyle w:val="ConsPlusNormal"/>
              <w:jc w:val="center"/>
            </w:pPr>
            <w:r>
              <w:t>Мужчины, женщины</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jc w:val="center"/>
            </w:pPr>
            <w:r>
              <w:t>6 - 9</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5 - 8</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на время</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эстафета</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ритм - трек,</w:t>
            </w:r>
          </w:p>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jc w:val="center"/>
            </w:pPr>
            <w:r>
              <w:t xml:space="preserve">7 - 12 </w:t>
            </w:r>
            <w:hyperlink w:anchor="P4527">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 xml:space="preserve">5 - 10 </w:t>
            </w:r>
            <w:hyperlink w:anchor="P4527">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велокросс,</w:t>
            </w:r>
          </w:p>
          <w:p w:rsidR="00AB7C37" w:rsidRDefault="00AB7C37">
            <w:pPr>
              <w:pStyle w:val="ConsPlusNormal"/>
            </w:pPr>
            <w:r>
              <w:t>маунтинбайк - кросс-кантри марафон</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4 - 8</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байкер - кросс 4-х, 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3 - 8</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эстафета</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p w:rsidR="00AB7C37" w:rsidRDefault="00AB7C37">
            <w:pPr>
              <w:pStyle w:val="ConsPlusNormal"/>
            </w:pPr>
            <w:r>
              <w:t>трек - тандем</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jc w:val="center"/>
            </w:pPr>
            <w:r>
              <w:t xml:space="preserve">7 - 12 </w:t>
            </w:r>
            <w:hyperlink w:anchor="P4527">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jc w:val="center"/>
            </w:pPr>
            <w:r>
              <w:t xml:space="preserve">6 - 10 </w:t>
            </w:r>
            <w:hyperlink w:anchor="P4527">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Pr>
          <w:p w:rsidR="00AB7C37" w:rsidRDefault="00AB7C37">
            <w:pPr>
              <w:pStyle w:val="ConsPlusNormal"/>
            </w:pPr>
            <w:bookmarkStart w:id="23" w:name="P4527"/>
            <w:bookmarkEnd w:id="23"/>
            <w:r>
              <w:t>&lt;*&gt; Условие: при участии в виде программы не менее 20 спортсменов</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смешанная эстафета</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4 - 8</w:t>
            </w:r>
          </w:p>
        </w:tc>
      </w:tr>
      <w:tr w:rsidR="00AB7C37">
        <w:tc>
          <w:tcPr>
            <w:tcW w:w="1757" w:type="dxa"/>
            <w:vMerge w:val="restart"/>
            <w:tcBorders>
              <w:top w:val="nil"/>
            </w:tcBorders>
          </w:tcPr>
          <w:p w:rsidR="00AB7C37" w:rsidRDefault="00AB7C37">
            <w:pPr>
              <w:pStyle w:val="ConsPlusNormal"/>
              <w:jc w:val="center"/>
            </w:pPr>
            <w:r>
              <w:t>Чемпионат России</w:t>
            </w:r>
          </w:p>
        </w:tc>
        <w:tc>
          <w:tcPr>
            <w:tcW w:w="1644" w:type="dxa"/>
            <w:vMerge w:val="restart"/>
            <w:vAlign w:val="center"/>
          </w:tcPr>
          <w:p w:rsidR="00AB7C37" w:rsidRDefault="00AB7C37">
            <w:pPr>
              <w:pStyle w:val="ConsPlusNormal"/>
              <w:jc w:val="center"/>
            </w:pPr>
            <w:r>
              <w:t>Мужчины</w:t>
            </w:r>
          </w:p>
        </w:tc>
        <w:tc>
          <w:tcPr>
            <w:tcW w:w="3685" w:type="dxa"/>
          </w:tcPr>
          <w:p w:rsidR="00AB7C37" w:rsidRDefault="00AB7C37">
            <w:pPr>
              <w:pStyle w:val="ConsPlusNormal"/>
            </w:pPr>
            <w:r>
              <w:t>BMX - гонка на время - командная</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4 - 6</w:t>
            </w:r>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 xml:space="preserve">1 - 12 </w:t>
            </w:r>
            <w:hyperlink w:anchor="P4551">
              <w:r>
                <w:rPr>
                  <w:color w:val="0000FF"/>
                </w:rPr>
                <w:t>&lt;*&gt;</w:t>
              </w:r>
            </w:hyperlink>
          </w:p>
        </w:tc>
        <w:tc>
          <w:tcPr>
            <w:tcW w:w="907" w:type="dxa"/>
            <w:vAlign w:val="center"/>
          </w:tcPr>
          <w:p w:rsidR="00AB7C37" w:rsidRDefault="00AB7C37">
            <w:pPr>
              <w:pStyle w:val="ConsPlusNormal"/>
              <w:jc w:val="center"/>
            </w:pPr>
            <w:r>
              <w:t xml:space="preserve">13 - 20 </w:t>
            </w:r>
            <w:hyperlink w:anchor="P4551">
              <w:r>
                <w:rPr>
                  <w:color w:val="0000FF"/>
                </w:rPr>
                <w:t>&lt;*&gt;</w:t>
              </w:r>
            </w:hyperlink>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4 - 8</w:t>
            </w:r>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p w:rsidR="00AB7C37" w:rsidRDefault="00AB7C37">
            <w:pPr>
              <w:pStyle w:val="ConsPlusNormal"/>
            </w:pPr>
            <w:r>
              <w:t>шоссе - критериум 50 - 60 км</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jc w:val="center"/>
            </w:pPr>
            <w:r>
              <w:t xml:space="preserve">7 - 12 </w:t>
            </w:r>
            <w:hyperlink w:anchor="P4551">
              <w:r>
                <w:rPr>
                  <w:color w:val="0000FF"/>
                </w:rPr>
                <w:t>&lt;*&gt;</w:t>
              </w:r>
            </w:hyperlink>
          </w:p>
        </w:tc>
      </w:tr>
      <w:tr w:rsidR="00AB7C37">
        <w:tblPrEx>
          <w:tblBorders>
            <w:insideH w:val="nil"/>
          </w:tblBorders>
        </w:tblPrEx>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tcPr>
          <w:p w:rsidR="00AB7C37" w:rsidRDefault="00AB7C37">
            <w:pPr>
              <w:pStyle w:val="ConsPlusNormal"/>
            </w:pPr>
            <w:r>
              <w:t>Условия:</w:t>
            </w:r>
          </w:p>
        </w:tc>
      </w:tr>
      <w:tr w:rsidR="00AB7C37">
        <w:tblPrEx>
          <w:tblBorders>
            <w:insideH w:val="nil"/>
          </w:tblBorders>
        </w:tblPrEx>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tcPr>
          <w:p w:rsidR="00AB7C37" w:rsidRDefault="00AB7C37">
            <w:pPr>
              <w:pStyle w:val="ConsPlusNormal"/>
            </w:pPr>
            <w:bookmarkStart w:id="24" w:name="P4551"/>
            <w:bookmarkEnd w:id="24"/>
            <w:r>
              <w:t>1. &lt;*&gt; При участии в виде программы не менее 30 спортсменов.</w:t>
            </w:r>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tcPr>
          <w:p w:rsidR="00AB7C37" w:rsidRDefault="00AB7C37">
            <w:pPr>
              <w:pStyle w:val="ConsPlusNormal"/>
            </w:pPr>
            <w:r>
              <w:t>2. В спортивной дисциплине "шоссе - групповая горная гонка" дистанция должна быть не менее 135 км.</w:t>
            </w:r>
          </w:p>
        </w:tc>
      </w:tr>
      <w:tr w:rsidR="00AB7C37">
        <w:tc>
          <w:tcPr>
            <w:tcW w:w="1757"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Женщины</w:t>
            </w:r>
          </w:p>
        </w:tc>
        <w:tc>
          <w:tcPr>
            <w:tcW w:w="3685" w:type="dxa"/>
            <w:vAlign w:val="center"/>
          </w:tcPr>
          <w:p w:rsidR="00AB7C37" w:rsidRDefault="00AB7C37">
            <w:pPr>
              <w:pStyle w:val="ConsPlusNormal"/>
            </w:pPr>
            <w:r>
              <w:t>Шоссе - индивидуальная гонка на время</w:t>
            </w:r>
          </w:p>
        </w:tc>
        <w:tc>
          <w:tcPr>
            <w:tcW w:w="1077" w:type="dxa"/>
            <w:vAlign w:val="center"/>
          </w:tcPr>
          <w:p w:rsidR="00AB7C37" w:rsidRDefault="00AB7C37">
            <w:pPr>
              <w:pStyle w:val="ConsPlusNormal"/>
              <w:jc w:val="center"/>
            </w:pPr>
            <w:r>
              <w:t>1 - 8</w:t>
            </w:r>
          </w:p>
        </w:tc>
        <w:tc>
          <w:tcPr>
            <w:tcW w:w="907" w:type="dxa"/>
            <w:vAlign w:val="center"/>
          </w:tcPr>
          <w:p w:rsidR="00AB7C37" w:rsidRDefault="00AB7C37">
            <w:pPr>
              <w:pStyle w:val="ConsPlusNormal"/>
              <w:jc w:val="center"/>
            </w:pPr>
            <w:r>
              <w:t xml:space="preserve">9 - 15 </w:t>
            </w:r>
            <w:hyperlink w:anchor="P4575">
              <w:r>
                <w:rPr>
                  <w:color w:val="0000FF"/>
                </w:rPr>
                <w:t>&lt;*&gt;</w:t>
              </w:r>
            </w:hyperlink>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1 - 6</w:t>
            </w:r>
          </w:p>
        </w:tc>
        <w:tc>
          <w:tcPr>
            <w:tcW w:w="907" w:type="dxa"/>
            <w:vAlign w:val="center"/>
          </w:tcPr>
          <w:p w:rsidR="00AB7C37" w:rsidRDefault="00AB7C37">
            <w:pPr>
              <w:pStyle w:val="ConsPlusNormal"/>
              <w:jc w:val="center"/>
            </w:pPr>
            <w:r>
              <w:t xml:space="preserve">7 - 12 </w:t>
            </w:r>
            <w:hyperlink w:anchor="P4575">
              <w:r>
                <w:rPr>
                  <w:color w:val="0000FF"/>
                </w:rPr>
                <w:t>&lt;*&gt;</w:t>
              </w:r>
            </w:hyperlink>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групповая гонка</w:t>
            </w:r>
          </w:p>
        </w:tc>
        <w:tc>
          <w:tcPr>
            <w:tcW w:w="1077" w:type="dxa"/>
            <w:vAlign w:val="center"/>
          </w:tcPr>
          <w:p w:rsidR="00AB7C37" w:rsidRDefault="00AB7C37">
            <w:pPr>
              <w:pStyle w:val="ConsPlusNormal"/>
              <w:jc w:val="center"/>
            </w:pPr>
            <w:r>
              <w:t xml:space="preserve">1 - 12 </w:t>
            </w:r>
            <w:hyperlink w:anchor="P4575">
              <w:r>
                <w:rPr>
                  <w:color w:val="0000FF"/>
                </w:rPr>
                <w:t>&lt;*&gt;</w:t>
              </w:r>
            </w:hyperlink>
          </w:p>
        </w:tc>
        <w:tc>
          <w:tcPr>
            <w:tcW w:w="907" w:type="dxa"/>
            <w:vAlign w:val="center"/>
          </w:tcPr>
          <w:p w:rsidR="00AB7C37" w:rsidRDefault="00AB7C37">
            <w:pPr>
              <w:pStyle w:val="ConsPlusNormal"/>
              <w:jc w:val="center"/>
            </w:pPr>
            <w:r>
              <w:t xml:space="preserve">13 - 20 </w:t>
            </w:r>
            <w:hyperlink w:anchor="P4575">
              <w:r>
                <w:rPr>
                  <w:color w:val="0000FF"/>
                </w:rPr>
                <w:t>&lt;*&gt;</w:t>
              </w:r>
            </w:hyperlink>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2 - 6</w:t>
            </w:r>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1 - 9</w:t>
            </w:r>
          </w:p>
        </w:tc>
        <w:tc>
          <w:tcPr>
            <w:tcW w:w="907" w:type="dxa"/>
            <w:vAlign w:val="center"/>
          </w:tcPr>
          <w:p w:rsidR="00AB7C37" w:rsidRDefault="00AB7C37">
            <w:pPr>
              <w:pStyle w:val="ConsPlusNormal"/>
              <w:jc w:val="center"/>
            </w:pPr>
            <w:r>
              <w:t xml:space="preserve">10 - 18 </w:t>
            </w:r>
            <w:hyperlink w:anchor="P4575">
              <w:r>
                <w:rPr>
                  <w:color w:val="0000FF"/>
                </w:rPr>
                <w:t>&lt;*&gt;</w:t>
              </w:r>
            </w:hyperlink>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парная гонка</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3 - 8</w:t>
            </w:r>
          </w:p>
        </w:tc>
      </w:tr>
      <w:tr w:rsidR="00AB7C37">
        <w:tblPrEx>
          <w:tblBorders>
            <w:insideH w:val="nil"/>
          </w:tblBorders>
        </w:tblPrEx>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tcPr>
          <w:p w:rsidR="00AB7C37" w:rsidRDefault="00AB7C37">
            <w:pPr>
              <w:pStyle w:val="ConsPlusNormal"/>
            </w:pPr>
            <w:r>
              <w:t>Условия:</w:t>
            </w:r>
          </w:p>
        </w:tc>
      </w:tr>
      <w:tr w:rsidR="00AB7C37">
        <w:tblPrEx>
          <w:tblBorders>
            <w:insideH w:val="nil"/>
          </w:tblBorders>
        </w:tblPrEx>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tcPr>
          <w:p w:rsidR="00AB7C37" w:rsidRDefault="00AB7C37">
            <w:pPr>
              <w:pStyle w:val="ConsPlusNormal"/>
            </w:pPr>
            <w:bookmarkStart w:id="25" w:name="P4575"/>
            <w:bookmarkEnd w:id="25"/>
            <w:r>
              <w:t>1. &lt;*&gt; При участии в виде программы не менее 25 спортсменов.</w:t>
            </w:r>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tcPr>
          <w:p w:rsidR="00AB7C37" w:rsidRDefault="00AB7C37">
            <w:pPr>
              <w:pStyle w:val="ConsPlusNormal"/>
            </w:pPr>
            <w:r>
              <w:t>2. В спортивной дисциплине "шоссе - групповая горная гонка" дистанция должна быть не менее 120 км.</w:t>
            </w:r>
          </w:p>
        </w:tc>
      </w:tr>
      <w:tr w:rsidR="00AB7C37">
        <w:tc>
          <w:tcPr>
            <w:tcW w:w="1757" w:type="dxa"/>
            <w:vMerge/>
            <w:tcBorders>
              <w:top w:val="nil"/>
            </w:tcBorders>
          </w:tcPr>
          <w:p w:rsidR="00AB7C37" w:rsidRDefault="00AB7C37">
            <w:pPr>
              <w:pStyle w:val="ConsPlusNormal"/>
            </w:pPr>
          </w:p>
        </w:tc>
        <w:tc>
          <w:tcPr>
            <w:tcW w:w="7313" w:type="dxa"/>
            <w:gridSpan w:val="4"/>
            <w:vAlign w:val="center"/>
          </w:tcPr>
          <w:p w:rsidR="00AB7C37" w:rsidRDefault="00AB7C37">
            <w:pPr>
              <w:pStyle w:val="ConsPlusNormal"/>
            </w:pPr>
            <w:r>
              <w:t>Условие: количество субъектов Российской Федерации, представляемых спортсменами в спортивном соревновании, не менее 22</w:t>
            </w:r>
          </w:p>
        </w:tc>
      </w:tr>
      <w:tr w:rsidR="00AB7C37">
        <w:tc>
          <w:tcPr>
            <w:tcW w:w="1757" w:type="dxa"/>
            <w:vMerge w:val="restart"/>
            <w:vAlign w:val="center"/>
          </w:tcPr>
          <w:p w:rsidR="00AB7C37" w:rsidRDefault="00AB7C37">
            <w:pPr>
              <w:pStyle w:val="ConsPlusNormal"/>
              <w:jc w:val="center"/>
            </w:pPr>
            <w:r>
              <w:t xml:space="preserve">Кубок России (при двух и более этапах - </w:t>
            </w:r>
            <w:r>
              <w:lastRenderedPageBreak/>
              <w:t>сумма этапов)</w:t>
            </w:r>
          </w:p>
        </w:tc>
        <w:tc>
          <w:tcPr>
            <w:tcW w:w="1644" w:type="dxa"/>
            <w:vMerge w:val="restart"/>
            <w:vAlign w:val="center"/>
          </w:tcPr>
          <w:p w:rsidR="00AB7C37" w:rsidRDefault="00AB7C37">
            <w:pPr>
              <w:pStyle w:val="ConsPlusNormal"/>
              <w:jc w:val="center"/>
            </w:pPr>
            <w:r>
              <w:lastRenderedPageBreak/>
              <w:t>Мужчины, женщины</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 xml:space="preserve">BMX - фристайл - парк (или парк - </w:t>
            </w:r>
            <w:r>
              <w:lastRenderedPageBreak/>
              <w:t>смешанный)</w:t>
            </w:r>
          </w:p>
        </w:tc>
        <w:tc>
          <w:tcPr>
            <w:tcW w:w="1077" w:type="dxa"/>
            <w:vAlign w:val="center"/>
          </w:tcPr>
          <w:p w:rsidR="00AB7C37" w:rsidRDefault="00AB7C37">
            <w:pPr>
              <w:pStyle w:val="ConsPlusNormal"/>
              <w:jc w:val="center"/>
            </w:pPr>
            <w:r>
              <w:lastRenderedPageBreak/>
              <w:t>1 - 3</w:t>
            </w:r>
          </w:p>
        </w:tc>
        <w:tc>
          <w:tcPr>
            <w:tcW w:w="907" w:type="dxa"/>
            <w:vAlign w:val="center"/>
          </w:tcPr>
          <w:p w:rsidR="00AB7C37" w:rsidRDefault="00AB7C37">
            <w:pPr>
              <w:pStyle w:val="ConsPlusNormal"/>
              <w:jc w:val="center"/>
            </w:pPr>
            <w:r>
              <w:t>4 - 6</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на время,</w:t>
            </w:r>
          </w:p>
          <w:p w:rsidR="00AB7C37" w:rsidRDefault="00AB7C37">
            <w:pPr>
              <w:pStyle w:val="ConsPlusNormal"/>
            </w:pPr>
            <w:r>
              <w:t>BMX - гонка ритм - трек</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jc w:val="center"/>
            </w:pPr>
            <w:r>
              <w:t>6 - 9</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велокросс,</w:t>
            </w:r>
          </w:p>
          <w:p w:rsidR="00AB7C37" w:rsidRDefault="00AB7C37">
            <w:pPr>
              <w:pStyle w:val="ConsPlusNormal"/>
            </w:pPr>
            <w:r>
              <w:t>маунтинбайк - кросс-кантри марафон,</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3 - 6</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байкер - кросс 4-х,</w:t>
            </w:r>
          </w:p>
          <w:p w:rsidR="00AB7C37" w:rsidRDefault="00AB7C37">
            <w:pPr>
              <w:pStyle w:val="ConsPlusNormal"/>
            </w:pPr>
            <w:r>
              <w:t>маунтинбайк - скоростной спуск, маунтинбайк - триал,</w:t>
            </w:r>
          </w:p>
          <w:p w:rsidR="00AB7C37" w:rsidRDefault="00AB7C37">
            <w:pPr>
              <w:pStyle w:val="ConsPlusNormal"/>
            </w:pPr>
            <w:r>
              <w:t>маунтинбайк - эстафета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p w:rsidR="00AB7C37" w:rsidRDefault="00AB7C37">
            <w:pPr>
              <w:pStyle w:val="ConsPlusNormal"/>
            </w:pPr>
            <w:r>
              <w:t>трек - тандем</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5 - 8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4 - 8</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tc>
        <w:tc>
          <w:tcPr>
            <w:tcW w:w="3685" w:type="dxa"/>
          </w:tcPr>
          <w:p w:rsidR="00AB7C37" w:rsidRDefault="00AB7C37">
            <w:pPr>
              <w:pStyle w:val="ConsPlusNormal"/>
            </w:pPr>
            <w:r>
              <w:t>BMX - гонка на время - командная</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критериум 50 - 60 км</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jc w:val="center"/>
            </w:pPr>
            <w:r>
              <w:t xml:space="preserve">6 - 15 </w:t>
            </w:r>
            <w:hyperlink w:anchor="P4640">
              <w:r>
                <w:rPr>
                  <w:color w:val="0000FF"/>
                </w:rPr>
                <w:t>&lt;*&gt;</w:t>
              </w:r>
            </w:hyperlink>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парная гонка,</w:t>
            </w:r>
          </w:p>
          <w:p w:rsidR="00AB7C37" w:rsidRDefault="00AB7C37">
            <w:pPr>
              <w:pStyle w:val="ConsPlusNormal"/>
            </w:pPr>
            <w:r>
              <w:t>шоссе - многодневная гонка,</w:t>
            </w:r>
          </w:p>
          <w:p w:rsidR="00AB7C37" w:rsidRDefault="00AB7C37">
            <w:pPr>
              <w:pStyle w:val="ConsPlusNormal"/>
            </w:pPr>
            <w:r>
              <w:t>шоссе - командная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2 - 5</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26" w:name="P4640"/>
            <w:bookmarkEnd w:id="26"/>
            <w:r>
              <w:t xml:space="preserve">1. &lt;*&gt; При участии в виде программы не менее 30 </w:t>
            </w:r>
            <w:r>
              <w:lastRenderedPageBreak/>
              <w:t>спортсменов.</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25 км.</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спортивной дисциплине "шоссе - групповая гонка" дистанция должна быть не менее 135 км.</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Женщины</w:t>
            </w:r>
          </w:p>
        </w:tc>
        <w:tc>
          <w:tcPr>
            <w:tcW w:w="3685" w:type="dxa"/>
          </w:tcPr>
          <w:p w:rsidR="00AB7C37" w:rsidRDefault="00AB7C37">
            <w:pPr>
              <w:pStyle w:val="ConsPlusNormal"/>
            </w:pPr>
            <w:r>
              <w:t>Шоссе - индивидуальная гонка на время</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групповая гонка</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4 - 9</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2 - 6</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p w:rsidR="00AB7C37" w:rsidRDefault="00AB7C37">
            <w:pPr>
              <w:pStyle w:val="ConsPlusNormal"/>
            </w:pPr>
            <w:r>
              <w:t>шоссе - многодневная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2 - 5</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1. В спортивной дисциплине "шоссе - индивидуальная гонка на время" дистанция должна быть не менее 25 км.</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2. В спортивной дисциплине "шоссе - групповая гонка" дистанция должна быть не менее 120 км.</w:t>
            </w:r>
          </w:p>
        </w:tc>
      </w:tr>
      <w:tr w:rsidR="00AB7C37">
        <w:tc>
          <w:tcPr>
            <w:tcW w:w="1757" w:type="dxa"/>
            <w:vMerge w:val="restart"/>
            <w:tcBorders>
              <w:bottom w:val="nil"/>
            </w:tcBorders>
            <w:vAlign w:val="center"/>
          </w:tcPr>
          <w:p w:rsidR="00AB7C37" w:rsidRDefault="00AB7C37">
            <w:pPr>
              <w:pStyle w:val="ConsPlusNormal"/>
              <w:jc w:val="center"/>
            </w:pPr>
            <w:r>
              <w:t>Первенство России</w:t>
            </w:r>
          </w:p>
        </w:tc>
        <w:tc>
          <w:tcPr>
            <w:tcW w:w="164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на время</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эстафета</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5 - 9</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5 - 8</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гит с ходу 1000 м,</w:t>
            </w:r>
          </w:p>
          <w:p w:rsidR="00AB7C37" w:rsidRDefault="00AB7C37">
            <w:pPr>
              <w:pStyle w:val="ConsPlusNormal"/>
            </w:pPr>
            <w:r>
              <w:t>трек - гит с ходу 1 000 м (парами),</w:t>
            </w:r>
          </w:p>
          <w:p w:rsidR="00AB7C37" w:rsidRDefault="00AB7C37">
            <w:pPr>
              <w:pStyle w:val="ConsPlusNormal"/>
            </w:pPr>
            <w:r>
              <w:t>трек - гит с места 200 м</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4 - 6</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Юниоры</w:t>
            </w:r>
          </w:p>
          <w:p w:rsidR="00AB7C37" w:rsidRDefault="00AB7C37">
            <w:pPr>
              <w:pStyle w:val="ConsPlusNormal"/>
              <w:jc w:val="center"/>
            </w:pPr>
            <w:r>
              <w:t>(19 - 22 года)</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lastRenderedPageBreak/>
              <w:t>шоссе - групповая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lastRenderedPageBreak/>
              <w:t>1 - 5</w:t>
            </w:r>
          </w:p>
        </w:tc>
        <w:tc>
          <w:tcPr>
            <w:tcW w:w="907" w:type="dxa"/>
            <w:vAlign w:val="center"/>
          </w:tcPr>
          <w:p w:rsidR="00AB7C37" w:rsidRDefault="00AB7C37">
            <w:pPr>
              <w:pStyle w:val="ConsPlusNormal"/>
              <w:jc w:val="center"/>
            </w:pPr>
            <w:r>
              <w:t xml:space="preserve">6 - 15 </w:t>
            </w:r>
            <w:hyperlink w:anchor="P4704">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групповая горная гонка, шоссе - критериум 20 - 40 км</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jc w:val="center"/>
            </w:pPr>
            <w:r>
              <w:t xml:space="preserve">6 - 12 </w:t>
            </w:r>
            <w:hyperlink w:anchor="P4704">
              <w:r>
                <w:rPr>
                  <w:color w:val="0000FF"/>
                </w:rPr>
                <w:t>&lt;*&gt;</w:t>
              </w:r>
            </w:hyperlink>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27" w:name="P4704"/>
            <w:bookmarkEnd w:id="27"/>
            <w:r>
              <w:t>1. &lt;*&gt; При участии в виде программы не менее 30 спортсменов.</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25 км.</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спортивных дисциплинах "шоссе - групповая гонка", "шоссе - групповая горная гонка" дистанция должна быть не менее 135 км.</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Юниорки</w:t>
            </w:r>
          </w:p>
          <w:p w:rsidR="00AB7C37" w:rsidRDefault="00AB7C37">
            <w:pPr>
              <w:pStyle w:val="ConsPlusNormal"/>
              <w:jc w:val="center"/>
            </w:pPr>
            <w:r>
              <w:t>(19 - 22 года)</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jc w:val="center"/>
            </w:pPr>
            <w:r>
              <w:t xml:space="preserve">6 - 12 </w:t>
            </w:r>
            <w:hyperlink w:anchor="P4728">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 xml:space="preserve">5 - 12 </w:t>
            </w:r>
            <w:hyperlink w:anchor="P4728">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парная гонка</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jc w:val="center"/>
            </w:pPr>
            <w:r>
              <w:t xml:space="preserve">6 - 12 </w:t>
            </w:r>
            <w:hyperlink w:anchor="P4728">
              <w:r>
                <w:rPr>
                  <w:color w:val="0000FF"/>
                </w:rPr>
                <w:t>&lt;*&gt;</w:t>
              </w:r>
            </w:hyperlink>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28" w:name="P4728"/>
            <w:bookmarkEnd w:id="28"/>
            <w:r>
              <w:t>1. &lt;*&gt; При участии в виде программы не менее 25 спортсменов.</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25 км.</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спортивных дисциплинах "шоссе - групповая гонка", "шоссе - групповая горная гонка" дистанция должна быть не менее 110 км.</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на время</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эстафета</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 xml:space="preserve">4 - 10 </w:t>
            </w:r>
            <w:hyperlink w:anchor="P4754">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bookmarkStart w:id="29" w:name="P4754"/>
            <w:bookmarkEnd w:id="29"/>
            <w:r>
              <w:t>&lt;*&gt; Условие: при участии в виде программы не менее 20 спортсменов</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велокросс,</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3 - 8</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3 - 5</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Юниоры</w:t>
            </w:r>
          </w:p>
          <w:p w:rsidR="00AB7C37" w:rsidRDefault="00AB7C37">
            <w:pPr>
              <w:pStyle w:val="ConsPlusNormal"/>
              <w:jc w:val="center"/>
            </w:pPr>
            <w:r>
              <w:t>(17 - 18 лет)</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 xml:space="preserve">4 - 10 </w:t>
            </w:r>
            <w:hyperlink w:anchor="P4796">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групповая гонка</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 xml:space="preserve">5 - 12 </w:t>
            </w:r>
            <w:hyperlink w:anchor="P4796">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 xml:space="preserve">4 - 12 </w:t>
            </w:r>
            <w:hyperlink w:anchor="P4796">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2 - 4</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30" w:name="P4796"/>
            <w:bookmarkEnd w:id="30"/>
            <w:r>
              <w:t>1. &lt;*&gt; При участии в виде программы не менее 25 спортсменов.</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20 км.</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спортивных дисциплинах "шоссе - групповая гонка", "шоссе - групповая горная гонка" дистанция должна быть не менее 120 км.</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Юниорки</w:t>
            </w:r>
          </w:p>
          <w:p w:rsidR="00AB7C37" w:rsidRDefault="00AB7C37">
            <w:pPr>
              <w:pStyle w:val="ConsPlusNormal"/>
              <w:jc w:val="center"/>
            </w:pPr>
            <w:r>
              <w:t>(17 - 18 лет)</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 xml:space="preserve">5 - 12 </w:t>
            </w:r>
            <w:hyperlink w:anchor="P4816">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 xml:space="preserve">4 - 12 </w:t>
            </w:r>
            <w:hyperlink w:anchor="P4816">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2 - 4</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31" w:name="P4816"/>
            <w:bookmarkEnd w:id="31"/>
            <w:r>
              <w:t>1. &lt;*&gt; При участии в виде программы не менее 20 спортсменов.</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15 км.</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спортивных дисциплинах "шоссе - групповая гонка", "шоссе - групповая горная гонка" дистанция должна быть не менее 60 км.</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Юноши</w:t>
            </w:r>
          </w:p>
          <w:p w:rsidR="00AB7C37" w:rsidRDefault="00AB7C37">
            <w:pPr>
              <w:pStyle w:val="ConsPlusNormal"/>
              <w:jc w:val="center"/>
            </w:pPr>
            <w:r>
              <w:t>(15 - 16 лет)</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 xml:space="preserve">1 - 12 </w:t>
            </w:r>
            <w:hyperlink w:anchor="P4872">
              <w:r>
                <w:rPr>
                  <w:color w:val="0000FF"/>
                </w:rPr>
                <w:t>&lt;*&gt;</w:t>
              </w:r>
            </w:hyperlink>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p w:rsidR="00AB7C37" w:rsidRDefault="00AB7C37">
            <w:pPr>
              <w:pStyle w:val="ConsPlusNormal"/>
            </w:pPr>
            <w:r>
              <w:t>шоссе - парная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32" w:name="P4872"/>
            <w:bookmarkEnd w:id="32"/>
            <w:r>
              <w:t>1. &lt;*&gt; При участии в виде программы не менее 30 спортсменов.</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10 км.</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спортивных дисциплинах "шоссе - групповая гонка", "шоссе - групповая горная гонка" дистанция должна быть не менее 60 км.</w:t>
            </w:r>
          </w:p>
        </w:tc>
      </w:tr>
      <w:tr w:rsidR="00AB7C37">
        <w:tc>
          <w:tcPr>
            <w:tcW w:w="1757"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Девушки</w:t>
            </w:r>
          </w:p>
          <w:p w:rsidR="00AB7C37" w:rsidRDefault="00AB7C37">
            <w:pPr>
              <w:pStyle w:val="ConsPlusNormal"/>
              <w:jc w:val="center"/>
            </w:pPr>
            <w:r>
              <w:t>(15 - 16 лет)</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1 - 8</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tcPr>
          <w:p w:rsidR="00AB7C37" w:rsidRDefault="00AB7C37">
            <w:pPr>
              <w:pStyle w:val="ConsPlusNormal"/>
            </w:pPr>
            <w:r>
              <w:t>1. В спортивной дисциплине "шоссе - индивидуальная гонка на время" дистанция должна быть не менее 10 км.</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tcPr>
          <w:p w:rsidR="00AB7C37" w:rsidRDefault="00AB7C37">
            <w:pPr>
              <w:pStyle w:val="ConsPlusNormal"/>
            </w:pPr>
            <w:r>
              <w:t>2. В спортивных дисциплинах "шоссе - групповая гонка", "шоссе - групповая горная гонка" дистанция должна быть не менее 60 км.</w:t>
            </w:r>
          </w:p>
        </w:tc>
      </w:tr>
      <w:tr w:rsidR="00AB7C37">
        <w:tblPrEx>
          <w:tblBorders>
            <w:insideH w:val="nil"/>
          </w:tblBorders>
        </w:tblPrEx>
        <w:tc>
          <w:tcPr>
            <w:tcW w:w="1757" w:type="dxa"/>
            <w:vMerge/>
            <w:tcBorders>
              <w:bottom w:val="nil"/>
            </w:tcBorders>
          </w:tcPr>
          <w:p w:rsidR="00AB7C37" w:rsidRDefault="00AB7C37">
            <w:pPr>
              <w:pStyle w:val="ConsPlusNormal"/>
            </w:pPr>
          </w:p>
        </w:tc>
        <w:tc>
          <w:tcPr>
            <w:tcW w:w="7313" w:type="dxa"/>
            <w:gridSpan w:val="4"/>
            <w:tcBorders>
              <w:bottom w:val="nil"/>
            </w:tcBorders>
            <w:vAlign w:val="center"/>
          </w:tcPr>
          <w:p w:rsidR="00AB7C37" w:rsidRDefault="00AB7C37">
            <w:pPr>
              <w:pStyle w:val="ConsPlusNormal"/>
            </w:pPr>
            <w:r>
              <w:t>Условие: количество субъектов Российской Федерации, представляемых спортсменами в спортивном соревновании, не менее 22</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46">
              <w:r>
                <w:rPr>
                  <w:color w:val="0000FF"/>
                </w:rPr>
                <w:t>Приказа</w:t>
              </w:r>
            </w:hyperlink>
            <w:r>
              <w:t xml:space="preserve"> Минспорта России от 10.04.2023 N 244)</w:t>
            </w:r>
          </w:p>
        </w:tc>
      </w:tr>
      <w:tr w:rsidR="00AB7C37">
        <w:tc>
          <w:tcPr>
            <w:tcW w:w="1757" w:type="dxa"/>
            <w:vMerge w:val="restart"/>
            <w:vAlign w:val="center"/>
          </w:tcPr>
          <w:p w:rsidR="00AB7C37" w:rsidRDefault="00AB7C37">
            <w:pPr>
              <w:pStyle w:val="ConsPlusNormal"/>
              <w:jc w:val="center"/>
            </w:pPr>
            <w:r>
              <w:lastRenderedPageBreak/>
              <w:t>Всероссийская Спартакиада между субъектами Российской Федерации</w:t>
            </w:r>
          </w:p>
        </w:tc>
        <w:tc>
          <w:tcPr>
            <w:tcW w:w="164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(17 - 22 года)</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5 - 8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4 - 6</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на время,</w:t>
            </w:r>
          </w:p>
          <w:p w:rsidR="00AB7C37" w:rsidRDefault="00AB7C37">
            <w:pPr>
              <w:pStyle w:val="ConsPlusNormal"/>
            </w:pPr>
            <w:r>
              <w:t>BMX - эстафета</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 xml:space="preserve">1 - 4 </w:t>
            </w:r>
            <w:hyperlink w:anchor="P4919">
              <w:r>
                <w:rPr>
                  <w:color w:val="0000FF"/>
                </w:rPr>
                <w:t>&lt;*&gt;</w:t>
              </w:r>
            </w:hyperlink>
          </w:p>
        </w:tc>
        <w:tc>
          <w:tcPr>
            <w:tcW w:w="907" w:type="dxa"/>
            <w:vAlign w:val="center"/>
          </w:tcPr>
          <w:p w:rsidR="00AB7C37" w:rsidRDefault="00AB7C37">
            <w:pPr>
              <w:pStyle w:val="ConsPlusNormal"/>
              <w:jc w:val="center"/>
            </w:pPr>
            <w:r>
              <w:t>5 - 8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tc>
        <w:tc>
          <w:tcPr>
            <w:tcW w:w="1077" w:type="dxa"/>
            <w:vAlign w:val="center"/>
          </w:tcPr>
          <w:p w:rsidR="00AB7C37" w:rsidRDefault="00AB7C37">
            <w:pPr>
              <w:pStyle w:val="ConsPlusNormal"/>
              <w:jc w:val="center"/>
            </w:pPr>
            <w:r>
              <w:t xml:space="preserve">1 - 2 </w:t>
            </w:r>
            <w:hyperlink w:anchor="P4919">
              <w:r>
                <w:rPr>
                  <w:color w:val="0000FF"/>
                </w:rPr>
                <w:t>&lt;*&gt;</w:t>
              </w:r>
            </w:hyperlink>
          </w:p>
        </w:tc>
        <w:tc>
          <w:tcPr>
            <w:tcW w:w="907" w:type="dxa"/>
            <w:vAlign w:val="center"/>
          </w:tcPr>
          <w:p w:rsidR="00AB7C37" w:rsidRDefault="00AB7C37">
            <w:pPr>
              <w:pStyle w:val="ConsPlusNormal"/>
              <w:jc w:val="center"/>
            </w:pPr>
            <w:r>
              <w:t>3 - 5</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bookmarkStart w:id="33" w:name="P4919"/>
            <w:bookmarkEnd w:id="33"/>
            <w:r>
              <w:t>&lt;*&gt; Условие: обыграть не менее 3 спортсменов, имеющих МС</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эстафета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 xml:space="preserve">2 - 3 </w:t>
            </w:r>
            <w:hyperlink w:anchor="P4923">
              <w:r>
                <w:rPr>
                  <w:color w:val="0000FF"/>
                </w:rPr>
                <w:t>&lt;**&gt;</w:t>
              </w:r>
            </w:hyperlink>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bookmarkStart w:id="34" w:name="P4923"/>
            <w:bookmarkEnd w:id="34"/>
            <w:r>
              <w:t>&lt;**&gt; Условие: при участии в виде программы не менее 10 команд</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5 - 8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 xml:space="preserve">4 - 12 </w:t>
            </w:r>
            <w:hyperlink w:anchor="P4937">
              <w:r>
                <w:rPr>
                  <w:color w:val="0000FF"/>
                </w:rPr>
                <w:t>&lt;*&gt;</w:t>
              </w:r>
            </w:hyperlink>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bookmarkStart w:id="35" w:name="P4937"/>
            <w:bookmarkEnd w:id="35"/>
            <w:r>
              <w:t>&lt;*&gt; Условие: при участии в виде программы не менее 30 спортсменов.</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2 - 4</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 xml:space="preserve">Маунтинбайк - кросс-кантри (за </w:t>
            </w:r>
            <w:r>
              <w:lastRenderedPageBreak/>
              <w:t>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эстафета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 xml:space="preserve">1 - 2 </w:t>
            </w:r>
            <w:hyperlink w:anchor="P4962">
              <w:r>
                <w:rPr>
                  <w:color w:val="0000FF"/>
                </w:rPr>
                <w:t>&lt;**&gt;</w:t>
              </w:r>
            </w:hyperlink>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bookmarkStart w:id="36" w:name="P4962"/>
            <w:bookmarkEnd w:id="36"/>
            <w:r>
              <w:t>&lt;**&gt; Условие: при участии в виде программы не менее 12 команд</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(14 - 16 лет)</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c>
          <w:tcPr>
            <w:tcW w:w="1757" w:type="dxa"/>
            <w:vMerge w:val="restart"/>
            <w:tcBorders>
              <w:bottom w:val="nil"/>
            </w:tcBorders>
            <w:vAlign w:val="center"/>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3 - 5</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байкер - кросс 4-х,</w:t>
            </w:r>
          </w:p>
          <w:p w:rsidR="00AB7C37" w:rsidRDefault="00AB7C37">
            <w:pPr>
              <w:pStyle w:val="ConsPlusNormal"/>
            </w:pPr>
            <w:r>
              <w:t>маунтинбайк - скоростной спуск,</w:t>
            </w:r>
          </w:p>
          <w:p w:rsidR="00AB7C37" w:rsidRDefault="00AB7C37">
            <w:pPr>
              <w:pStyle w:val="ConsPlusNormal"/>
            </w:pPr>
            <w:r>
              <w:t>маунтинбайк - триал, маунтинбайк - эстафета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lastRenderedPageBreak/>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tc>
        <w:tc>
          <w:tcPr>
            <w:tcW w:w="1077" w:type="dxa"/>
            <w:vAlign w:val="center"/>
          </w:tcPr>
          <w:p w:rsidR="00AB7C37" w:rsidRDefault="00AB7C37">
            <w:pPr>
              <w:pStyle w:val="ConsPlusNormal"/>
              <w:jc w:val="center"/>
            </w:pPr>
            <w:r>
              <w:lastRenderedPageBreak/>
              <w:t>1</w:t>
            </w:r>
          </w:p>
        </w:tc>
        <w:tc>
          <w:tcPr>
            <w:tcW w:w="907" w:type="dxa"/>
            <w:vAlign w:val="center"/>
          </w:tcPr>
          <w:p w:rsidR="00AB7C37" w:rsidRDefault="00AB7C37">
            <w:pPr>
              <w:pStyle w:val="ConsPlusNormal"/>
              <w:jc w:val="center"/>
            </w:pPr>
            <w:r>
              <w:t>2 - 4</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p w:rsidR="00AB7C37" w:rsidRDefault="00AB7C37">
            <w:pPr>
              <w:pStyle w:val="ConsPlusNormal"/>
            </w:pPr>
            <w:r>
              <w:t>трек - тандем</w:t>
            </w:r>
          </w:p>
        </w:tc>
        <w:tc>
          <w:tcPr>
            <w:tcW w:w="1077"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4 - 6</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смешанная эстафета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val="restart"/>
            <w:tcBorders>
              <w:top w:val="nil"/>
              <w:bottom w:val="nil"/>
            </w:tcBorders>
          </w:tcPr>
          <w:p w:rsidR="00AB7C37" w:rsidRDefault="00AB7C37">
            <w:pPr>
              <w:pStyle w:val="ConsPlusNormal"/>
              <w:jc w:val="center"/>
            </w:pPr>
            <w:r>
              <w:t>Другие всероссийские спортивные соревнования, включенные в ЕКП</w:t>
            </w:r>
          </w:p>
        </w:tc>
        <w:tc>
          <w:tcPr>
            <w:tcW w:w="1644" w:type="dxa"/>
            <w:vMerge w:val="restart"/>
            <w:vAlign w:val="center"/>
          </w:tcPr>
          <w:p w:rsidR="00AB7C37" w:rsidRDefault="00AB7C37">
            <w:pPr>
              <w:pStyle w:val="ConsPlusNormal"/>
              <w:jc w:val="center"/>
            </w:pPr>
            <w:r>
              <w:t>Мужчины</w:t>
            </w:r>
          </w:p>
        </w:tc>
        <w:tc>
          <w:tcPr>
            <w:tcW w:w="3685" w:type="dxa"/>
          </w:tcPr>
          <w:p w:rsidR="00AB7C37" w:rsidRDefault="00AB7C37">
            <w:pPr>
              <w:pStyle w:val="ConsPlusNormal"/>
            </w:pPr>
            <w:r>
              <w:t>Шоссе - индивидуальная гонка на время</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 xml:space="preserve">2 - 10 </w:t>
            </w:r>
            <w:hyperlink w:anchor="P5046">
              <w:r>
                <w:rPr>
                  <w:color w:val="0000FF"/>
                </w:rPr>
                <w:t>&lt;*&gt;</w:t>
              </w:r>
            </w:hyperlink>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 xml:space="preserve">2 - 12 </w:t>
            </w:r>
            <w:hyperlink w:anchor="P5046">
              <w:r>
                <w:rPr>
                  <w:color w:val="0000FF"/>
                </w:rPr>
                <w:t>&lt;*&gt;</w:t>
              </w:r>
            </w:hyperlink>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парная гонка,</w:t>
            </w:r>
          </w:p>
          <w:p w:rsidR="00AB7C37" w:rsidRDefault="00AB7C37">
            <w:pPr>
              <w:pStyle w:val="ConsPlusNormal"/>
            </w:pPr>
            <w:r>
              <w:t>шоссе - критериум 50 - 60 км</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2 - 6</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37" w:name="P5046"/>
            <w:bookmarkEnd w:id="37"/>
            <w:r>
              <w:t>1. &lt;*&gt; При участии в виде программы не менее 30 спортсменов.</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25 км.</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спортивной дисциплине "шоссе - групповая гонка" дистанция должна быть не менее 135 км.</w:t>
            </w:r>
          </w:p>
        </w:tc>
      </w:tr>
      <w:tr w:rsidR="00AB7C37">
        <w:tc>
          <w:tcPr>
            <w:tcW w:w="1757" w:type="dxa"/>
            <w:vMerge/>
            <w:tcBorders>
              <w:top w:val="nil"/>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Женщины</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2 - 8</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групповая гонка,</w:t>
            </w:r>
          </w:p>
          <w:p w:rsidR="00AB7C37" w:rsidRDefault="00AB7C37">
            <w:pPr>
              <w:pStyle w:val="ConsPlusNormal"/>
            </w:pPr>
            <w:r>
              <w:t>шоссе - групповая горная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 xml:space="preserve">2 - 10 </w:t>
            </w:r>
            <w:hyperlink w:anchor="P5069">
              <w:r>
                <w:rPr>
                  <w:color w:val="0000FF"/>
                </w:rPr>
                <w:t>&lt;*&gt;</w:t>
              </w:r>
            </w:hyperlink>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парная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2 - 4</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38" w:name="P5069"/>
            <w:bookmarkEnd w:id="38"/>
            <w:r>
              <w:t>1. &lt;*&gt; При участии в виде программы не менее 25 спортсменов.</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25 км.</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спортивных дисциплинах "шоссе - групповая гонка", "шоссе - групповая гонка" дистанция должна быть не менее 120 км.</w:t>
            </w:r>
          </w:p>
        </w:tc>
      </w:tr>
      <w:tr w:rsidR="00AB7C37">
        <w:tc>
          <w:tcPr>
            <w:tcW w:w="1757" w:type="dxa"/>
            <w:vMerge/>
            <w:tcBorders>
              <w:top w:val="nil"/>
              <w:bottom w:val="nil"/>
            </w:tcBorders>
          </w:tcPr>
          <w:p w:rsidR="00AB7C37" w:rsidRDefault="00AB7C37">
            <w:pPr>
              <w:pStyle w:val="ConsPlusNormal"/>
            </w:pPr>
          </w:p>
        </w:tc>
        <w:tc>
          <w:tcPr>
            <w:tcW w:w="1644" w:type="dxa"/>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val="restart"/>
            <w:tcBorders>
              <w:top w:val="nil"/>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Маунтинбайк - велокросс,</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2 - 6</w:t>
            </w:r>
          </w:p>
        </w:tc>
      </w:tr>
      <w:tr w:rsidR="00AB7C37">
        <w:tc>
          <w:tcPr>
            <w:tcW w:w="1757" w:type="dxa"/>
            <w:vMerge/>
            <w:tcBorders>
              <w:top w:val="nil"/>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Юниоры</w:t>
            </w:r>
          </w:p>
          <w:p w:rsidR="00AB7C37" w:rsidRDefault="00AB7C37">
            <w:pPr>
              <w:pStyle w:val="ConsPlusNormal"/>
              <w:jc w:val="center"/>
            </w:pPr>
            <w:r>
              <w:t>(17 - 18 лет)</w:t>
            </w:r>
          </w:p>
        </w:tc>
        <w:tc>
          <w:tcPr>
            <w:tcW w:w="3685" w:type="dxa"/>
          </w:tcPr>
          <w:p w:rsidR="00AB7C37" w:rsidRDefault="00AB7C37">
            <w:pPr>
              <w:pStyle w:val="ConsPlusNormal"/>
            </w:pPr>
            <w:r>
              <w:t>Шоссе - индивидуальная гонка на время</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2 - 8</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 xml:space="preserve">2 - 12 </w:t>
            </w:r>
            <w:hyperlink w:anchor="P5124">
              <w:r>
                <w:rPr>
                  <w:color w:val="0000FF"/>
                </w:rPr>
                <w:t>&lt;*&gt;</w:t>
              </w:r>
            </w:hyperlink>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p w:rsidR="00AB7C37" w:rsidRDefault="00AB7C37">
            <w:pPr>
              <w:pStyle w:val="ConsPlusNormal"/>
            </w:pPr>
            <w:r>
              <w:t>шоссе - парная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2 - 4</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bookmarkStart w:id="39" w:name="P5124"/>
            <w:bookmarkEnd w:id="39"/>
            <w:r>
              <w:t>1. &lt;*&gt; При участии в виде программы не менее 25 спортсменов.</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2. В спортивной дисциплине "шоссе - индивидуальная гонка на время" дистанция должна быть не менее 20 км.</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3. В спортивной дисциплине "шоссе - групповая гонка" дистанция должна быть не менее 115 км.</w:t>
            </w:r>
          </w:p>
        </w:tc>
      </w:tr>
      <w:tr w:rsidR="00AB7C37">
        <w:tc>
          <w:tcPr>
            <w:tcW w:w="1757" w:type="dxa"/>
            <w:vMerge w:val="restart"/>
            <w:tcBorders>
              <w:top w:val="nil"/>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Юниорки</w:t>
            </w:r>
          </w:p>
          <w:p w:rsidR="00AB7C37" w:rsidRDefault="00AB7C37">
            <w:pPr>
              <w:pStyle w:val="ConsPlusNormal"/>
              <w:jc w:val="center"/>
            </w:pPr>
            <w:r>
              <w:t>(17 - 18 лет)</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гонка,</w:t>
            </w:r>
          </w:p>
          <w:p w:rsidR="00AB7C37" w:rsidRDefault="00AB7C37">
            <w:pPr>
              <w:pStyle w:val="ConsPlusNormal"/>
            </w:pPr>
            <w:r>
              <w:t>шоссе - групповая горная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2 - 6</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p w:rsidR="00AB7C37" w:rsidRDefault="00AB7C37">
            <w:pPr>
              <w:pStyle w:val="ConsPlusNormal"/>
            </w:pPr>
            <w:r>
              <w:t>шоссе - парная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1. В спортивной дисциплине "шоссе - индивидуальная гонка на время" дистанция должна быть не менее 15 км.</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2. В спортивной дисциплине "шоссе - групповая гонка" дистанция должна быть не менее 60 км.</w:t>
            </w:r>
          </w:p>
        </w:tc>
      </w:tr>
      <w:tr w:rsidR="00AB7C37">
        <w:tc>
          <w:tcPr>
            <w:tcW w:w="1757" w:type="dxa"/>
            <w:vMerge/>
            <w:tcBorders>
              <w:top w:val="nil"/>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3685"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Borders>
              <w:top w:val="nil"/>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Юноши</w:t>
            </w:r>
          </w:p>
          <w:p w:rsidR="00AB7C37" w:rsidRDefault="00AB7C37">
            <w:pPr>
              <w:pStyle w:val="ConsPlusNormal"/>
              <w:jc w:val="center"/>
            </w:pPr>
            <w:r>
              <w:t>(15 - 16 лет)</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парная гонка, 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1 - 6</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1 - 7</w:t>
            </w:r>
          </w:p>
        </w:tc>
      </w:tr>
      <w:tr w:rsidR="00AB7C37">
        <w:tc>
          <w:tcPr>
            <w:tcW w:w="1757" w:type="dxa"/>
            <w:vMerge/>
            <w:tcBorders>
              <w:top w:val="nil"/>
              <w:bottom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val="restart"/>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Девушки</w:t>
            </w:r>
          </w:p>
          <w:p w:rsidR="00AB7C37" w:rsidRDefault="00AB7C37">
            <w:pPr>
              <w:pStyle w:val="ConsPlusNormal"/>
              <w:jc w:val="center"/>
            </w:pPr>
            <w:r>
              <w:t>(15 - 16 лет)</w:t>
            </w:r>
          </w:p>
        </w:tc>
        <w:tc>
          <w:tcPr>
            <w:tcW w:w="3685" w:type="dxa"/>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гонка,</w:t>
            </w:r>
          </w:p>
          <w:p w:rsidR="00AB7C37" w:rsidRDefault="00AB7C37">
            <w:pPr>
              <w:pStyle w:val="ConsPlusNormal"/>
            </w:pPr>
            <w:r>
              <w:t>шоссе - групповая горная гонка,</w:t>
            </w:r>
          </w:p>
          <w:p w:rsidR="00AB7C37" w:rsidRDefault="00AB7C37">
            <w:pPr>
              <w:pStyle w:val="ConsPlusNormal"/>
            </w:pPr>
            <w:r>
              <w:t>шоссе - многодневная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3685" w:type="dxa"/>
          </w:tcPr>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w:t>
            </w:r>
          </w:p>
          <w:p w:rsidR="00AB7C37" w:rsidRDefault="00AB7C37">
            <w:pPr>
              <w:pStyle w:val="ConsPlusNormal"/>
              <w:jc w:val="center"/>
            </w:pPr>
            <w:r>
              <w:t>г. Санкт-Петербурга</w:t>
            </w:r>
          </w:p>
        </w:tc>
        <w:tc>
          <w:tcPr>
            <w:tcW w:w="164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3685"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1 - 6</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гонка ритм - трек,</w:t>
            </w:r>
          </w:p>
          <w:p w:rsidR="00AB7C37" w:rsidRDefault="00AB7C37">
            <w:pPr>
              <w:pStyle w:val="ConsPlusNormal"/>
            </w:pPr>
            <w:r>
              <w:t>BMX - эстафета,</w:t>
            </w:r>
          </w:p>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p w:rsidR="00AB7C37" w:rsidRDefault="00AB7C37">
            <w:pPr>
              <w:pStyle w:val="ConsPlusNormal"/>
            </w:pPr>
            <w:r>
              <w:t>маунтинбайк - байкер - кросс 4-х,</w:t>
            </w:r>
          </w:p>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p w:rsidR="00AB7C37" w:rsidRDefault="00AB7C37">
            <w:pPr>
              <w:pStyle w:val="ConsPlusNormal"/>
            </w:pPr>
            <w:r>
              <w:t>маунтинбайк - эстафета,</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lastRenderedPageBreak/>
              <w:t>трек - гит с места 200 м,</w:t>
            </w:r>
          </w:p>
          <w:p w:rsidR="00AB7C37" w:rsidRDefault="00AB7C37">
            <w:pPr>
              <w:pStyle w:val="ConsPlusNormal"/>
            </w:pPr>
            <w:r>
              <w:t>трек - тандем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1 - 6</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смешанная эстафета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tc>
        <w:tc>
          <w:tcPr>
            <w:tcW w:w="3685" w:type="dxa"/>
            <w:vAlign w:val="center"/>
          </w:tcPr>
          <w:p w:rsidR="00AB7C37" w:rsidRDefault="00AB7C37">
            <w:pPr>
              <w:pStyle w:val="ConsPlusNormal"/>
            </w:pPr>
            <w:r>
              <w:t>BMX - гонка на время - командная</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индивидуальная гонка на время</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групповая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многодневная гонка,</w:t>
            </w:r>
          </w:p>
          <w:p w:rsidR="00AB7C37" w:rsidRDefault="00AB7C37">
            <w:pPr>
              <w:pStyle w:val="ConsPlusNormal"/>
            </w:pPr>
            <w:r>
              <w:t>шоссе - парная гонка,</w:t>
            </w:r>
          </w:p>
          <w:p w:rsidR="00AB7C37" w:rsidRDefault="00AB7C37">
            <w:pPr>
              <w:pStyle w:val="ConsPlusNormal"/>
            </w:pPr>
            <w:r>
              <w:t>шоссе - критериум 50 - 60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vAlign w:val="center"/>
          </w:tcPr>
          <w:p w:rsidR="00AB7C37" w:rsidRDefault="00AB7C37">
            <w:pPr>
              <w:pStyle w:val="ConsPlusNormal"/>
            </w:pPr>
            <w:r>
              <w:t>1. В спортивной дисциплине "шоссе - индивидуальная гонка на время" дистанция должна быть не менее 25 км.</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vAlign w:val="center"/>
          </w:tcPr>
          <w:p w:rsidR="00AB7C37" w:rsidRDefault="00AB7C37">
            <w:pPr>
              <w:pStyle w:val="ConsPlusNormal"/>
            </w:pPr>
            <w:r>
              <w:t>2. В спортивной дисциплине "шоссе - групповая гонка" дистанция должна быть не менее 120 км.</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Женщины</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1 - 8</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tcPr>
          <w:p w:rsidR="00AB7C37" w:rsidRDefault="00AB7C37">
            <w:pPr>
              <w:pStyle w:val="ConsPlusNormal"/>
            </w:pPr>
            <w:r>
              <w:t>1. В спортивной дисциплине "шоссе - индивидуальная гонка на время" дистанция должна быть не менее 25 км.</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tcPr>
          <w:p w:rsidR="00AB7C37" w:rsidRDefault="00AB7C37">
            <w:pPr>
              <w:pStyle w:val="ConsPlusNormal"/>
            </w:pPr>
            <w:r>
              <w:t>2. В спортивных дисциплинах "шоссе - групповая гонка", "шоссе - групповая горная гонка" дистанция должна быть не менее 100 км.</w:t>
            </w:r>
          </w:p>
        </w:tc>
      </w:tr>
      <w:tr w:rsidR="00AB7C37">
        <w:tc>
          <w:tcPr>
            <w:tcW w:w="1757" w:type="dxa"/>
            <w:vMerge w:val="restart"/>
            <w:vAlign w:val="center"/>
          </w:tcPr>
          <w:p w:rsidR="00AB7C37" w:rsidRDefault="00AB7C37">
            <w:pPr>
              <w:pStyle w:val="ConsPlusNormal"/>
              <w:jc w:val="center"/>
            </w:pPr>
            <w:r>
              <w:t xml:space="preserve">Первенство федерального округа, двух и более </w:t>
            </w:r>
            <w:r>
              <w:lastRenderedPageBreak/>
              <w:t>федеральных округов, первенства г. Москвы, г. Санкт-Петербурга</w:t>
            </w:r>
          </w:p>
        </w:tc>
        <w:tc>
          <w:tcPr>
            <w:tcW w:w="1644" w:type="dxa"/>
            <w:vMerge w:val="restart"/>
            <w:vAlign w:val="center"/>
          </w:tcPr>
          <w:p w:rsidR="00AB7C37" w:rsidRDefault="00AB7C37">
            <w:pPr>
              <w:pStyle w:val="ConsPlusNormal"/>
              <w:jc w:val="center"/>
            </w:pPr>
            <w:r>
              <w:lastRenderedPageBreak/>
              <w:t>Юниоры, юниорки</w:t>
            </w:r>
          </w:p>
          <w:p w:rsidR="00AB7C37" w:rsidRDefault="00AB7C37">
            <w:pPr>
              <w:pStyle w:val="ConsPlusNormal"/>
              <w:jc w:val="center"/>
            </w:pPr>
            <w:r>
              <w:t>(19 - 22 года)</w:t>
            </w:r>
          </w:p>
        </w:tc>
        <w:tc>
          <w:tcPr>
            <w:tcW w:w="3685" w:type="dxa"/>
            <w:vAlign w:val="center"/>
          </w:tcPr>
          <w:p w:rsidR="00AB7C37" w:rsidRDefault="00AB7C37">
            <w:pPr>
              <w:pStyle w:val="ConsPlusNormal"/>
            </w:pPr>
            <w:r>
              <w:t>BMX - гонка - "Классик" (или "Классик" - смешанная)</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BMX - гонка - "Крузер",</w:t>
            </w:r>
          </w:p>
          <w:p w:rsidR="00AB7C37" w:rsidRDefault="00AB7C37">
            <w:pPr>
              <w:pStyle w:val="ConsPlusNormal"/>
            </w:pPr>
            <w:r>
              <w:t>BMX - гонка на время</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p w:rsidR="00AB7C37" w:rsidRDefault="00AB7C37">
            <w:pPr>
              <w:pStyle w:val="ConsPlusNormal"/>
            </w:pPr>
            <w:r>
              <w:t>трек - тандем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Юниоры</w:t>
            </w:r>
          </w:p>
          <w:p w:rsidR="00AB7C37" w:rsidRDefault="00AB7C37">
            <w:pPr>
              <w:pStyle w:val="ConsPlusNormal"/>
              <w:jc w:val="center"/>
            </w:pPr>
            <w:r>
              <w:t>(19 - 22 года)</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1 - 6</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tcPr>
          <w:p w:rsidR="00AB7C37" w:rsidRDefault="00AB7C37">
            <w:pPr>
              <w:pStyle w:val="ConsPlusNormal"/>
            </w:pPr>
            <w:r>
              <w:t>1. В спортивной дисциплине "шоссе - индивидуальная гонка на время" дистанция должна быть не менее 25 км.</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tcPr>
          <w:p w:rsidR="00AB7C37" w:rsidRDefault="00AB7C37">
            <w:pPr>
              <w:pStyle w:val="ConsPlusNormal"/>
            </w:pPr>
            <w:r>
              <w:t>2. В спортивных дисциплинах "шоссе - групповая гонка", "шоссе - групповая горная гонка" дистанция должна быть не менее 120 км.</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Юниорки</w:t>
            </w:r>
          </w:p>
          <w:p w:rsidR="00AB7C37" w:rsidRDefault="00AB7C37">
            <w:pPr>
              <w:pStyle w:val="ConsPlusNormal"/>
              <w:jc w:val="center"/>
            </w:pPr>
            <w:r>
              <w:t>(19 - 22 года)</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tcPr>
          <w:p w:rsidR="00AB7C37" w:rsidRDefault="00AB7C37">
            <w:pPr>
              <w:pStyle w:val="ConsPlusNormal"/>
            </w:pPr>
            <w:r>
              <w:t>1. В спортивной дисциплине "шоссе - индивидуальная гонка на время" дистанция должна быть не менее 25 км.</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tcPr>
          <w:p w:rsidR="00AB7C37" w:rsidRDefault="00AB7C37">
            <w:pPr>
              <w:pStyle w:val="ConsPlusNormal"/>
            </w:pPr>
            <w:r>
              <w:t>2. В спортивных дисциплинах "шоссе - групповая гонка", "шоссе - групповая горная гонка" дистанция должна быть не менее 100 км.</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 xml:space="preserve">Юниоры, </w:t>
            </w:r>
            <w:r>
              <w:lastRenderedPageBreak/>
              <w:t>юниорки</w:t>
            </w:r>
          </w:p>
          <w:p w:rsidR="00AB7C37" w:rsidRDefault="00AB7C37">
            <w:pPr>
              <w:pStyle w:val="ConsPlusNormal"/>
              <w:jc w:val="center"/>
            </w:pPr>
            <w:r>
              <w:t>(17 - 18 лет)</w:t>
            </w:r>
          </w:p>
        </w:tc>
        <w:tc>
          <w:tcPr>
            <w:tcW w:w="3685" w:type="dxa"/>
            <w:vAlign w:val="center"/>
          </w:tcPr>
          <w:p w:rsidR="00AB7C37" w:rsidRDefault="00AB7C37">
            <w:pPr>
              <w:pStyle w:val="ConsPlusNormal"/>
            </w:pPr>
            <w:r>
              <w:lastRenderedPageBreak/>
              <w:t xml:space="preserve">BMX - гонка - "Классик" (или </w:t>
            </w:r>
            <w:r>
              <w:lastRenderedPageBreak/>
              <w:t>"Классик" - смешанная),</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маунтинбайк - велокросс,</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Трек - гит с ходу 1 000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Юниоры</w:t>
            </w:r>
          </w:p>
          <w:p w:rsidR="00AB7C37" w:rsidRDefault="00AB7C37">
            <w:pPr>
              <w:pStyle w:val="ConsPlusNormal"/>
              <w:jc w:val="center"/>
            </w:pPr>
            <w:r>
              <w:t>(17 - 18 лет)</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1 - 6</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групповая гонка,</w:t>
            </w:r>
          </w:p>
          <w:p w:rsidR="00AB7C37" w:rsidRDefault="00AB7C37">
            <w:pPr>
              <w:pStyle w:val="ConsPlusNormal"/>
            </w:pPr>
            <w:r>
              <w:t>шоссе - групповая горная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1 - 7</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многодневная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tcPr>
          <w:p w:rsidR="00AB7C37" w:rsidRDefault="00AB7C37">
            <w:pPr>
              <w:pStyle w:val="ConsPlusNormal"/>
            </w:pPr>
            <w:r>
              <w:t>1. В спортивной дисциплине "шоссе - индивидуальная гонка на время" дистанция должна быть не менее 20 км.</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tcPr>
          <w:p w:rsidR="00AB7C37" w:rsidRDefault="00AB7C37">
            <w:pPr>
              <w:pStyle w:val="ConsPlusNormal"/>
            </w:pPr>
            <w:r>
              <w:t>2. В спортивных дисциплинах "шоссе - групповая гонка", "шоссе - групповая горная гонка" дистанция должна быть не менее 100 км.</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Юниорки</w:t>
            </w:r>
          </w:p>
          <w:p w:rsidR="00AB7C37" w:rsidRDefault="00AB7C37">
            <w:pPr>
              <w:pStyle w:val="ConsPlusNormal"/>
              <w:jc w:val="center"/>
            </w:pPr>
            <w:r>
              <w:t>(17 - 18 лет)</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гонка,</w:t>
            </w:r>
          </w:p>
          <w:p w:rsidR="00AB7C37" w:rsidRDefault="00AB7C37">
            <w:pPr>
              <w:pStyle w:val="ConsPlusNormal"/>
            </w:pPr>
            <w:r>
              <w:lastRenderedPageBreak/>
              <w:t>шоссе - групповая горная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bottom w:val="nil"/>
            </w:tcBorders>
          </w:tcPr>
          <w:p w:rsidR="00AB7C37" w:rsidRDefault="00AB7C37">
            <w:pPr>
              <w:pStyle w:val="ConsPlusNormal"/>
            </w:pPr>
            <w:r>
              <w:t>1. В спортивной дисциплине "шоссе - индивидуальная гонка на время" дистанция должна быть не менее 15 км.</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tcBorders>
              <w:top w:val="nil"/>
            </w:tcBorders>
          </w:tcPr>
          <w:p w:rsidR="00AB7C37" w:rsidRDefault="00AB7C37">
            <w:pPr>
              <w:pStyle w:val="ConsPlusNormal"/>
            </w:pPr>
            <w:r>
              <w:t>2. В спортивных дисциплинах "шоссе - групповая гонка", "шоссе - групповая горная гонка" дистанция должна быть не менее 60 км.</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3685"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164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3685"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lastRenderedPageBreak/>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шоссе - смешанная эстафета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1077" w:type="dxa"/>
            <w:vAlign w:val="center"/>
          </w:tcPr>
          <w:p w:rsidR="00AB7C37" w:rsidRDefault="00AB7C37">
            <w:pPr>
              <w:pStyle w:val="ConsPlusNormal"/>
              <w:jc w:val="center"/>
            </w:pPr>
            <w:r>
              <w:t>1 - 5</w:t>
            </w: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20 спортсменов</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8 команд, 8 пар</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tc>
        <w:tc>
          <w:tcPr>
            <w:tcW w:w="3685" w:type="dxa"/>
            <w:vAlign w:val="center"/>
          </w:tcPr>
          <w:p w:rsidR="00AB7C37" w:rsidRDefault="00AB7C37">
            <w:pPr>
              <w:pStyle w:val="ConsPlusNormal"/>
            </w:pPr>
            <w:r>
              <w:t>Шоссе - многодневная гонка,</w:t>
            </w:r>
          </w:p>
          <w:p w:rsidR="00AB7C37" w:rsidRDefault="00AB7C37">
            <w:pPr>
              <w:pStyle w:val="ConsPlusNormal"/>
            </w:pPr>
            <w:r>
              <w:t>шоссе - критериум 50 - 60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20 спортсменов</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Женщины</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20 спортсменов</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Женщины</w:t>
            </w: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8 команд, 8 пар</w:t>
            </w:r>
          </w:p>
        </w:tc>
      </w:tr>
      <w:tr w:rsidR="00AB7C37">
        <w:tc>
          <w:tcPr>
            <w:tcW w:w="1757"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64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3685"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BMX - фристайл - парк (или парк - смешанный),</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3685" w:type="dxa"/>
            <w:vAlign w:val="center"/>
          </w:tcPr>
          <w:p w:rsidR="00AB7C37" w:rsidRDefault="00AB7C37">
            <w:pPr>
              <w:pStyle w:val="ConsPlusNormal"/>
            </w:pPr>
            <w:r>
              <w:t>Маунтинбайк - кросс-кантри - короткий круг,</w:t>
            </w:r>
          </w:p>
          <w:p w:rsidR="00AB7C37" w:rsidRDefault="00AB7C37">
            <w:pPr>
              <w:pStyle w:val="ConsPlusNormal"/>
            </w:pPr>
            <w:r>
              <w:t xml:space="preserve">маунтинбайк - кросс-кантри гонка с </w:t>
            </w:r>
            <w:r>
              <w:lastRenderedPageBreak/>
              <w:t>выбыванием,</w:t>
            </w:r>
          </w:p>
          <w:p w:rsidR="00AB7C37" w:rsidRDefault="00AB7C37">
            <w:pPr>
              <w:pStyle w:val="ConsPlusNormal"/>
            </w:pPr>
            <w:r>
              <w:t>шоссе - смешанная эстафета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7313" w:type="dxa"/>
            <w:gridSpan w:val="4"/>
            <w:vAlign w:val="center"/>
          </w:tcPr>
          <w:p w:rsidR="00AB7C37" w:rsidRDefault="00AB7C37">
            <w:pPr>
              <w:pStyle w:val="ConsPlusNormal"/>
            </w:pPr>
            <w:r>
              <w:t>Условие: при участии в виде программы не менее 20 спортсменов</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20 спортсменов</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8 команд, 8 пар</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Мужчины</w:t>
            </w:r>
          </w:p>
        </w:tc>
        <w:tc>
          <w:tcPr>
            <w:tcW w:w="3685" w:type="dxa"/>
            <w:vAlign w:val="center"/>
          </w:tcPr>
          <w:p w:rsidR="00AB7C37" w:rsidRDefault="00AB7C37">
            <w:pPr>
              <w:pStyle w:val="ConsPlusNormal"/>
            </w:pPr>
            <w:r>
              <w:t>Шоссе - многодневная гонка,</w:t>
            </w:r>
          </w:p>
          <w:p w:rsidR="00AB7C37" w:rsidRDefault="00AB7C37">
            <w:pPr>
              <w:pStyle w:val="ConsPlusNormal"/>
            </w:pPr>
            <w:r>
              <w:t>шоссе - критериум 50 - 60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20 спортсменов</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Женщины</w:t>
            </w:r>
          </w:p>
        </w:tc>
        <w:tc>
          <w:tcPr>
            <w:tcW w:w="3685"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1 - 5</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20 спортсменов</w:t>
            </w:r>
          </w:p>
        </w:tc>
      </w:tr>
      <w:tr w:rsidR="00AB7C37">
        <w:tc>
          <w:tcPr>
            <w:tcW w:w="1757"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Женщины</w:t>
            </w:r>
          </w:p>
        </w:tc>
        <w:tc>
          <w:tcPr>
            <w:tcW w:w="3685"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1077"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1757" w:type="dxa"/>
            <w:vMerge/>
          </w:tcPr>
          <w:p w:rsidR="00AB7C37" w:rsidRDefault="00AB7C37">
            <w:pPr>
              <w:pStyle w:val="ConsPlusNormal"/>
            </w:pPr>
          </w:p>
        </w:tc>
        <w:tc>
          <w:tcPr>
            <w:tcW w:w="1644" w:type="dxa"/>
            <w:vMerge/>
          </w:tcPr>
          <w:p w:rsidR="00AB7C37" w:rsidRDefault="00AB7C37">
            <w:pPr>
              <w:pStyle w:val="ConsPlusNormal"/>
            </w:pPr>
          </w:p>
        </w:tc>
        <w:tc>
          <w:tcPr>
            <w:tcW w:w="5669" w:type="dxa"/>
            <w:gridSpan w:val="3"/>
            <w:vAlign w:val="center"/>
          </w:tcPr>
          <w:p w:rsidR="00AB7C37" w:rsidRDefault="00AB7C37">
            <w:pPr>
              <w:pStyle w:val="ConsPlusNormal"/>
            </w:pPr>
            <w:r>
              <w:t>Условие: при участии в виде программы не менее 8 команд, 8 пар</w:t>
            </w:r>
          </w:p>
        </w:tc>
      </w:tr>
      <w:tr w:rsidR="00AB7C37">
        <w:tc>
          <w:tcPr>
            <w:tcW w:w="1757" w:type="dxa"/>
            <w:vMerge w:val="restart"/>
            <w:vAlign w:val="center"/>
          </w:tcPr>
          <w:p w:rsidR="00AB7C37" w:rsidRDefault="00AB7C37">
            <w:pPr>
              <w:pStyle w:val="ConsPlusNormal"/>
              <w:jc w:val="center"/>
            </w:pPr>
            <w:r>
              <w:t>Иные условия</w:t>
            </w:r>
          </w:p>
        </w:tc>
        <w:tc>
          <w:tcPr>
            <w:tcW w:w="7313" w:type="dxa"/>
            <w:gridSpan w:val="4"/>
            <w:tcBorders>
              <w:bottom w:val="nil"/>
            </w:tcBorders>
            <w:vAlign w:val="center"/>
          </w:tcPr>
          <w:p w:rsidR="00AB7C37" w:rsidRDefault="00AB7C37">
            <w:pPr>
              <w:pStyle w:val="ConsPlusNormal"/>
            </w:pPr>
            <w:r>
              <w:t xml:space="preserve">1. Требования МС и КМС выполняются в спортивных дисциплинах, которые отсутствуют в </w:t>
            </w:r>
            <w:hyperlink w:anchor="P7599">
              <w:r>
                <w:rPr>
                  <w:color w:val="0000FF"/>
                </w:rPr>
                <w:t>пункте 4</w:t>
              </w:r>
            </w:hyperlink>
            <w:r>
              <w:t xml:space="preserve"> "Нормы и условия их выполнения для присвоения спортивных званий и спортивных разрядов".</w:t>
            </w:r>
          </w:p>
        </w:tc>
      </w:tr>
      <w:tr w:rsidR="00AB7C37">
        <w:tblPrEx>
          <w:tblBorders>
            <w:insideH w:val="nil"/>
          </w:tblBorders>
        </w:tblPrEx>
        <w:tc>
          <w:tcPr>
            <w:tcW w:w="1757" w:type="dxa"/>
            <w:vMerge/>
          </w:tcPr>
          <w:p w:rsidR="00AB7C37" w:rsidRDefault="00AB7C37">
            <w:pPr>
              <w:pStyle w:val="ConsPlusNormal"/>
            </w:pPr>
          </w:p>
        </w:tc>
        <w:tc>
          <w:tcPr>
            <w:tcW w:w="7313" w:type="dxa"/>
            <w:gridSpan w:val="4"/>
            <w:tcBorders>
              <w:top w:val="nil"/>
            </w:tcBorders>
            <w:vAlign w:val="center"/>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40" w:name="P5531"/>
      <w:bookmarkEnd w:id="40"/>
      <w:r>
        <w:t>&lt;1&gt; Включая спортивные дисциплины, виды программы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В спортивных дисциплинах, содержащих</w:t>
      </w:r>
    </w:p>
    <w:p w:rsidR="00AB7C37" w:rsidRDefault="00AB7C37">
      <w:pPr>
        <w:pStyle w:val="ConsPlusNormal"/>
        <w:jc w:val="right"/>
      </w:pPr>
      <w:r>
        <w:lastRenderedPageBreak/>
        <w:t>в своих наименованиях слово "BMX",</w:t>
      </w:r>
    </w:p>
    <w:p w:rsidR="00AB7C37" w:rsidRDefault="00AB7C37">
      <w:pPr>
        <w:pStyle w:val="ConsPlusNormal"/>
        <w:jc w:val="right"/>
      </w:pPr>
      <w:r>
        <w:t>I - III спортивные разряды</w:t>
      </w:r>
    </w:p>
    <w:p w:rsidR="00AB7C37" w:rsidRDefault="00AB7C37">
      <w:pPr>
        <w:pStyle w:val="ConsPlusNormal"/>
        <w:jc w:val="right"/>
      </w:pPr>
      <w:r>
        <w:t>выполняются с 11 лет,</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10 лет;</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слово "маунтинбайк",</w:t>
      </w:r>
    </w:p>
    <w:p w:rsidR="00AB7C37" w:rsidRDefault="00AB7C37">
      <w:pPr>
        <w:pStyle w:val="ConsPlusNormal"/>
        <w:jc w:val="right"/>
      </w:pPr>
      <w:r>
        <w:t>кроме "маунтинбайк - байкер - кросс 4-х",</w:t>
      </w:r>
    </w:p>
    <w:p w:rsidR="00AB7C37" w:rsidRDefault="00AB7C37">
      <w:pPr>
        <w:pStyle w:val="ConsPlusNormal"/>
        <w:jc w:val="right"/>
      </w:pPr>
      <w:r>
        <w:t>I - III спортивные разряды</w:t>
      </w:r>
    </w:p>
    <w:p w:rsidR="00AB7C37" w:rsidRDefault="00AB7C37">
      <w:pPr>
        <w:pStyle w:val="ConsPlusNormal"/>
        <w:jc w:val="right"/>
      </w:pPr>
      <w:r>
        <w:t>выполняются с 12 лет,</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12 лет;</w:t>
      </w:r>
    </w:p>
    <w:p w:rsidR="00AB7C37" w:rsidRDefault="00AB7C37">
      <w:pPr>
        <w:pStyle w:val="ConsPlusNormal"/>
        <w:jc w:val="right"/>
      </w:pPr>
      <w:r>
        <w:t>в спортивной дисциплине "маунтинбайк -</w:t>
      </w:r>
    </w:p>
    <w:p w:rsidR="00AB7C37" w:rsidRDefault="00AB7C37">
      <w:pPr>
        <w:pStyle w:val="ConsPlusNormal"/>
        <w:jc w:val="right"/>
      </w:pPr>
      <w:r>
        <w:t>байкер - кросс 4-х"</w:t>
      </w:r>
    </w:p>
    <w:p w:rsidR="00AB7C37" w:rsidRDefault="00AB7C37">
      <w:pPr>
        <w:pStyle w:val="ConsPlusNormal"/>
        <w:jc w:val="right"/>
      </w:pPr>
      <w:r>
        <w:t>I - III спортивные разряды</w:t>
      </w:r>
    </w:p>
    <w:p w:rsidR="00AB7C37" w:rsidRDefault="00AB7C37">
      <w:pPr>
        <w:pStyle w:val="ConsPlusNormal"/>
        <w:jc w:val="right"/>
      </w:pPr>
      <w:r>
        <w:t>выполняются с 16 лет;</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слово "трек",</w:t>
      </w:r>
    </w:p>
    <w:p w:rsidR="00AB7C37" w:rsidRDefault="00AB7C37">
      <w:pPr>
        <w:pStyle w:val="ConsPlusNormal"/>
        <w:jc w:val="right"/>
      </w:pPr>
      <w:r>
        <w:t>I - III спортивные разряды</w:t>
      </w:r>
    </w:p>
    <w:p w:rsidR="00AB7C37" w:rsidRDefault="00AB7C37">
      <w:pPr>
        <w:pStyle w:val="ConsPlusNormal"/>
        <w:jc w:val="right"/>
      </w:pPr>
      <w:r>
        <w:t>выполняются с 11 лет;</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11 лет</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слово "шоссе",</w:t>
      </w:r>
    </w:p>
    <w:p w:rsidR="00AB7C37" w:rsidRDefault="00AB7C37">
      <w:pPr>
        <w:pStyle w:val="ConsPlusNormal"/>
        <w:jc w:val="right"/>
      </w:pPr>
      <w:r>
        <w:t>I - III спортивные разряды</w:t>
      </w:r>
    </w:p>
    <w:p w:rsidR="00AB7C37" w:rsidRDefault="00AB7C37">
      <w:pPr>
        <w:pStyle w:val="ConsPlusNormal"/>
        <w:jc w:val="right"/>
      </w:pPr>
      <w:r>
        <w:t>выполняются с 11 лет,</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11 лет</w:t>
      </w:r>
    </w:p>
    <w:p w:rsidR="00AB7C37" w:rsidRDefault="00AB7C37">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217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1304" w:type="dxa"/>
            <w:vMerge w:val="restart"/>
          </w:tcPr>
          <w:p w:rsidR="00AB7C37" w:rsidRDefault="00AB7C37">
            <w:pPr>
              <w:pStyle w:val="ConsPlusNormal"/>
              <w:jc w:val="center"/>
            </w:pPr>
            <w:r>
              <w:t>Пол, возраст</w:t>
            </w:r>
          </w:p>
        </w:tc>
        <w:tc>
          <w:tcPr>
            <w:tcW w:w="2174" w:type="dxa"/>
            <w:vMerge w:val="restart"/>
          </w:tcPr>
          <w:p w:rsidR="00AB7C37" w:rsidRDefault="00AB7C37">
            <w:pPr>
              <w:pStyle w:val="ConsPlusNormal"/>
              <w:jc w:val="center"/>
            </w:pPr>
            <w:r>
              <w:t xml:space="preserve">Спортивная дисциплина </w:t>
            </w:r>
            <w:hyperlink w:anchor="P7597">
              <w:r>
                <w:rPr>
                  <w:color w:val="0000FF"/>
                </w:rPr>
                <w:t>&lt;2&gt;</w:t>
              </w:r>
            </w:hyperlink>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1304" w:type="dxa"/>
          </w:tcPr>
          <w:p w:rsidR="00AB7C37" w:rsidRDefault="00AB7C37">
            <w:pPr>
              <w:pStyle w:val="ConsPlusNormal"/>
              <w:jc w:val="center"/>
            </w:pPr>
            <w:r>
              <w:t>2</w:t>
            </w:r>
          </w:p>
        </w:tc>
        <w:tc>
          <w:tcPr>
            <w:tcW w:w="217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val="restart"/>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lastRenderedPageBreak/>
              <w:t>(13 - 14 лет)</w:t>
            </w:r>
          </w:p>
        </w:tc>
        <w:tc>
          <w:tcPr>
            <w:tcW w:w="2174" w:type="dxa"/>
            <w:vMerge w:val="restart"/>
            <w:vAlign w:val="center"/>
          </w:tcPr>
          <w:p w:rsidR="00AB7C37" w:rsidRDefault="00AB7C37">
            <w:pPr>
              <w:pStyle w:val="ConsPlusNormal"/>
            </w:pPr>
            <w:r>
              <w:lastRenderedPageBreak/>
              <w:t>Маунтинбайк - велокросс,</w:t>
            </w:r>
          </w:p>
          <w:p w:rsidR="00AB7C37" w:rsidRDefault="00AB7C37">
            <w:pPr>
              <w:pStyle w:val="ConsPlusNormal"/>
            </w:pPr>
            <w:r>
              <w:lastRenderedPageBreak/>
              <w:t>маунтинбайк - кросс-кантри (за исключением "кантри марафон"),</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lastRenderedPageBreak/>
              <w:t>1 - 8</w:t>
            </w:r>
          </w:p>
        </w:tc>
        <w:tc>
          <w:tcPr>
            <w:tcW w:w="686" w:type="dxa"/>
            <w:vAlign w:val="center"/>
          </w:tcPr>
          <w:p w:rsidR="00AB7C37" w:rsidRDefault="00AB7C37">
            <w:pPr>
              <w:pStyle w:val="ConsPlusNormal"/>
              <w:jc w:val="center"/>
            </w:pPr>
            <w:r>
              <w:t xml:space="preserve">9 - 15 </w:t>
            </w:r>
            <w:hyperlink w:anchor="P563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Merge/>
          </w:tcPr>
          <w:p w:rsidR="00AB7C37" w:rsidRDefault="00AB7C37">
            <w:pPr>
              <w:pStyle w:val="ConsPlusNormal"/>
            </w:pP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jc w:val="center"/>
            </w:pPr>
            <w:r>
              <w:t xml:space="preserve">9 - 15 </w:t>
            </w:r>
            <w:hyperlink w:anchor="P563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Merge/>
          </w:tcPr>
          <w:p w:rsidR="00AB7C37" w:rsidRDefault="00AB7C37">
            <w:pPr>
              <w:pStyle w:val="ConsPlusNormal"/>
            </w:pP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jc w:val="center"/>
            </w:pPr>
            <w:r>
              <w:t xml:space="preserve">9 - 15 </w:t>
            </w:r>
            <w:hyperlink w:anchor="P563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Merge/>
          </w:tcPr>
          <w:p w:rsidR="00AB7C37" w:rsidRDefault="00AB7C37">
            <w:pPr>
              <w:pStyle w:val="ConsPlusNormal"/>
            </w:pP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jc w:val="center"/>
            </w:pPr>
            <w:r>
              <w:t xml:space="preserve">9 - 15 </w:t>
            </w:r>
            <w:hyperlink w:anchor="P563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Merge/>
          </w:tcPr>
          <w:p w:rsidR="00AB7C37" w:rsidRDefault="00AB7C37">
            <w:pPr>
              <w:pStyle w:val="ConsPlusNormal"/>
            </w:pP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jc w:val="center"/>
            </w:pPr>
            <w:r>
              <w:t xml:space="preserve">9 - 15 </w:t>
            </w:r>
            <w:hyperlink w:anchor="P563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6292" w:type="dxa"/>
            <w:gridSpan w:val="7"/>
            <w:tcBorders>
              <w:bottom w:val="nil"/>
            </w:tcBorders>
            <w:vAlign w:val="center"/>
          </w:tcPr>
          <w:p w:rsidR="00AB7C37" w:rsidRDefault="00AB7C37">
            <w:pPr>
              <w:pStyle w:val="ConsPlusNormal"/>
            </w:pPr>
            <w:bookmarkStart w:id="41" w:name="P5637"/>
            <w:bookmarkEnd w:id="41"/>
            <w:r>
              <w:t>&lt;*&gt; Условие: при участии в виде программы не менее 25 спортсменов</w:t>
            </w: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(введено </w:t>
            </w:r>
            <w:hyperlink r:id="rId47">
              <w:r>
                <w:rPr>
                  <w:color w:val="0000FF"/>
                </w:rPr>
                <w:t>Приказом</w:t>
              </w:r>
            </w:hyperlink>
            <w:r>
              <w:t xml:space="preserve"> Минспорта России от 10.04.2023 N 244)</w:t>
            </w:r>
          </w:p>
        </w:tc>
      </w:tr>
      <w:tr w:rsidR="00AB7C37">
        <w:tc>
          <w:tcPr>
            <w:tcW w:w="1474" w:type="dxa"/>
            <w:vAlign w:val="center"/>
          </w:tcPr>
          <w:p w:rsidR="00AB7C37" w:rsidRDefault="00AB7C37">
            <w:pPr>
              <w:pStyle w:val="ConsPlusNormal"/>
              <w:jc w:val="center"/>
            </w:pPr>
            <w:r>
              <w:t>Чемпионат России</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BMX - гонка ритм - трек,</w:t>
            </w:r>
          </w:p>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4 - 9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Align w:val="center"/>
          </w:tcPr>
          <w:p w:rsidR="00AB7C37" w:rsidRDefault="00AB7C37">
            <w:pPr>
              <w:pStyle w:val="ConsPlusNormal"/>
              <w:jc w:val="center"/>
            </w:pPr>
            <w:r>
              <w:t>Кубок России (при двух и более этапах - сумма этапов)</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jc w:val="center"/>
            </w:pPr>
            <w:r>
              <w:t>Первенство России</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p w:rsidR="00AB7C37" w:rsidRDefault="00AB7C37">
            <w:pPr>
              <w:pStyle w:val="ConsPlusNormal"/>
            </w:pPr>
            <w:r>
              <w:lastRenderedPageBreak/>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lastRenderedPageBreak/>
              <w:t xml:space="preserve">6 - 12 </w:t>
            </w:r>
            <w:hyperlink w:anchor="P571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tc>
        <w:tc>
          <w:tcPr>
            <w:tcW w:w="686" w:type="dxa"/>
            <w:vAlign w:val="center"/>
          </w:tcPr>
          <w:p w:rsidR="00AB7C37" w:rsidRDefault="00AB7C37">
            <w:pPr>
              <w:pStyle w:val="ConsPlusNormal"/>
              <w:jc w:val="center"/>
            </w:pPr>
            <w:r>
              <w:t xml:space="preserve">4 - 12 </w:t>
            </w:r>
            <w:hyperlink w:anchor="P571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42" w:name="P5712"/>
            <w:bookmarkEnd w:id="42"/>
            <w:r>
              <w:t>&lt;*&gt; Условие: при участии в виде программы не менее 20 спортсменов</w:t>
            </w: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jc w:val="center"/>
            </w:pPr>
            <w:r>
              <w:t xml:space="preserve">9 - 15 </w:t>
            </w:r>
            <w:hyperlink w:anchor="P5758">
              <w:r>
                <w:rPr>
                  <w:color w:val="0000FF"/>
                </w:rPr>
                <w:t>&lt;*&gt;</w:t>
              </w:r>
            </w:hyperlink>
          </w:p>
        </w:tc>
        <w:tc>
          <w:tcPr>
            <w:tcW w:w="686" w:type="dxa"/>
            <w:vAlign w:val="center"/>
          </w:tcPr>
          <w:p w:rsidR="00AB7C37" w:rsidRDefault="00AB7C37">
            <w:pPr>
              <w:pStyle w:val="ConsPlusNormal"/>
              <w:jc w:val="center"/>
            </w:pPr>
            <w:r>
              <w:t xml:space="preserve">16 - 20 </w:t>
            </w:r>
            <w:hyperlink w:anchor="P575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 xml:space="preserve">9 - 15 </w:t>
            </w:r>
            <w:hyperlink w:anchor="P575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jc w:val="center"/>
            </w:pPr>
            <w:r>
              <w:t xml:space="preserve">9 - 15 </w:t>
            </w:r>
            <w:hyperlink w:anchor="P5758">
              <w:r>
                <w:rPr>
                  <w:color w:val="0000FF"/>
                </w:rPr>
                <w:t>&lt;*&gt;</w:t>
              </w:r>
            </w:hyperlink>
          </w:p>
        </w:tc>
        <w:tc>
          <w:tcPr>
            <w:tcW w:w="686" w:type="dxa"/>
            <w:vAlign w:val="center"/>
          </w:tcPr>
          <w:p w:rsidR="00AB7C37" w:rsidRDefault="00AB7C37">
            <w:pPr>
              <w:pStyle w:val="ConsPlusNormal"/>
              <w:jc w:val="center"/>
            </w:pPr>
            <w:r>
              <w:t xml:space="preserve">16 - 20 </w:t>
            </w:r>
            <w:hyperlink w:anchor="P575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jc w:val="center"/>
            </w:pPr>
            <w:r>
              <w:t xml:space="preserve">10 - 15 </w:t>
            </w:r>
            <w:hyperlink w:anchor="P575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43" w:name="P5758"/>
            <w:bookmarkEnd w:id="43"/>
            <w:r>
              <w:t>&lt;*&gt; Условие: при участии в виде программы не менее 25 спортсменов</w:t>
            </w: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кросс-кантри - короткий круг,</w:t>
            </w:r>
          </w:p>
          <w:p w:rsidR="00AB7C37" w:rsidRDefault="00AB7C37">
            <w:pPr>
              <w:pStyle w:val="ConsPlusNormal"/>
            </w:pPr>
            <w:r>
              <w:lastRenderedPageBreak/>
              <w:t>маунтинбайк - кросс-кантри гонка с выбыванием</w:t>
            </w:r>
          </w:p>
        </w:tc>
        <w:tc>
          <w:tcPr>
            <w:tcW w:w="686" w:type="dxa"/>
            <w:vAlign w:val="center"/>
          </w:tcPr>
          <w:p w:rsidR="00AB7C37" w:rsidRDefault="00AB7C37">
            <w:pPr>
              <w:pStyle w:val="ConsPlusNormal"/>
              <w:jc w:val="center"/>
            </w:pPr>
            <w:r>
              <w:lastRenderedPageBreak/>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(14 - 16 лет)</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парная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9 - 20</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r>
              <w:t>Условие: при участии в виде программы не менее 30 спортсменов</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(14 - 16 лет)</w:t>
            </w:r>
          </w:p>
        </w:tc>
        <w:tc>
          <w:tcPr>
            <w:tcW w:w="2174" w:type="dxa"/>
            <w:vAlign w:val="center"/>
          </w:tcPr>
          <w:p w:rsidR="00AB7C37" w:rsidRDefault="00AB7C37">
            <w:pPr>
              <w:pStyle w:val="ConsPlusNormal"/>
            </w:pPr>
            <w:r>
              <w:t>Шоссе - командная гонка</w:t>
            </w:r>
          </w:p>
        </w:tc>
        <w:tc>
          <w:tcPr>
            <w:tcW w:w="686" w:type="dxa"/>
            <w:vAlign w:val="center"/>
          </w:tcPr>
          <w:p w:rsidR="00AB7C37" w:rsidRDefault="00AB7C37">
            <w:pPr>
              <w:pStyle w:val="ConsPlusNormal"/>
              <w:jc w:val="center"/>
            </w:pPr>
            <w:r>
              <w:t>5 - 10</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r>
              <w:t>Условие: при участии в виде программы не менее 15 команд</w:t>
            </w:r>
          </w:p>
        </w:tc>
      </w:tr>
      <w:tr w:rsidR="00AB7C37">
        <w:tc>
          <w:tcPr>
            <w:tcW w:w="1474" w:type="dxa"/>
            <w:vMerge w:val="restart"/>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BMX - гонка ритм - трек</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 xml:space="preserve">5 - 12 </w:t>
            </w:r>
            <w:hyperlink w:anchor="P585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44" w:name="P5852"/>
            <w:bookmarkEnd w:id="44"/>
            <w:r>
              <w:t>&lt;*&gt; Условие: при участии в виде программы не менее 20 спортсменов</w:t>
            </w: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байкер - кросс 4-х,</w:t>
            </w:r>
          </w:p>
          <w:p w:rsidR="00AB7C37" w:rsidRDefault="00AB7C37">
            <w:pPr>
              <w:pStyle w:val="ConsPlusNormal"/>
            </w:pPr>
            <w:r>
              <w:t>маунтинбайк - скоростной спуск,</w:t>
            </w:r>
          </w:p>
          <w:p w:rsidR="00AB7C37" w:rsidRDefault="00AB7C37">
            <w:pPr>
              <w:pStyle w:val="ConsPlusNormal"/>
            </w:pPr>
            <w:r>
              <w:t>маунтинбайк - триал, маунтинбайк - эстафета</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2174" w:type="dxa"/>
            <w:vAlign w:val="center"/>
          </w:tcPr>
          <w:p w:rsidR="00AB7C37" w:rsidRDefault="00AB7C37">
            <w:pPr>
              <w:pStyle w:val="ConsPlusNormal"/>
            </w:pPr>
            <w:r>
              <w:t>BMX - гонка на время</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 xml:space="preserve">4 - 10 </w:t>
            </w:r>
            <w:hyperlink w:anchor="P588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45" w:name="P5880"/>
            <w:bookmarkEnd w:id="45"/>
            <w:r>
              <w:t>&lt;*&gt; Условие: при участии в виде программы не менее 15 спортсменов</w:t>
            </w: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эстафета</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на время</w:t>
            </w: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5 - 9</w:t>
            </w:r>
          </w:p>
        </w:tc>
        <w:tc>
          <w:tcPr>
            <w:tcW w:w="686" w:type="dxa"/>
            <w:vAlign w:val="center"/>
          </w:tcPr>
          <w:p w:rsidR="00AB7C37" w:rsidRDefault="00AB7C37">
            <w:pPr>
              <w:pStyle w:val="ConsPlusNormal"/>
              <w:jc w:val="center"/>
            </w:pPr>
            <w:r>
              <w:t xml:space="preserve">10 - 15 </w:t>
            </w:r>
            <w:hyperlink w:anchor="P594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bottom w:val="nil"/>
            </w:tcBorders>
          </w:tcPr>
          <w:p w:rsidR="00AB7C37" w:rsidRDefault="00AB7C37">
            <w:pPr>
              <w:pStyle w:val="ConsPlusNormal"/>
              <w:jc w:val="center"/>
            </w:pPr>
            <w:r>
              <w:t>Другие всероссийские спортивные соревнования, включенные в ЕКП</w:t>
            </w: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46" w:name="P5945"/>
            <w:bookmarkEnd w:id="46"/>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кросс-кантри - короткий круг,</w:t>
            </w:r>
          </w:p>
          <w:p w:rsidR="00AB7C37" w:rsidRDefault="00AB7C37">
            <w:pPr>
              <w:pStyle w:val="ConsPlusNormal"/>
            </w:pPr>
            <w:r>
              <w:t xml:space="preserve">маунтинбайк - кросс-кантри гонка с </w:t>
            </w:r>
            <w:r>
              <w:lastRenderedPageBreak/>
              <w:t>выбыванием</w:t>
            </w:r>
          </w:p>
        </w:tc>
        <w:tc>
          <w:tcPr>
            <w:tcW w:w="686" w:type="dxa"/>
            <w:vAlign w:val="center"/>
          </w:tcPr>
          <w:p w:rsidR="00AB7C37" w:rsidRDefault="00AB7C37">
            <w:pPr>
              <w:pStyle w:val="ConsPlusNormal"/>
              <w:jc w:val="center"/>
            </w:pPr>
            <w:r>
              <w:lastRenderedPageBreak/>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w:t>
            </w:r>
          </w:p>
          <w:p w:rsidR="00AB7C37" w:rsidRDefault="00AB7C37">
            <w:pPr>
              <w:pStyle w:val="ConsPlusNormal"/>
              <w:jc w:val="center"/>
            </w:pPr>
            <w:r>
              <w:t>(15 - 16 лет)</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парная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 xml:space="preserve">7 - 10 </w:t>
            </w:r>
            <w:hyperlink w:anchor="P599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групповая гонка,</w:t>
            </w:r>
          </w:p>
          <w:p w:rsidR="00AB7C37" w:rsidRDefault="00AB7C37">
            <w:pPr>
              <w:pStyle w:val="ConsPlusNormal"/>
            </w:pPr>
            <w:r>
              <w:t>шоссе - групповая горная гонка,</w:t>
            </w:r>
          </w:p>
          <w:p w:rsidR="00AB7C37" w:rsidRDefault="00AB7C37">
            <w:pPr>
              <w:pStyle w:val="ConsPlusNormal"/>
            </w:pPr>
            <w:r>
              <w:t>шоссе - многодневная гонка</w:t>
            </w:r>
          </w:p>
        </w:tc>
        <w:tc>
          <w:tcPr>
            <w:tcW w:w="686" w:type="dxa"/>
            <w:vAlign w:val="center"/>
          </w:tcPr>
          <w:p w:rsidR="00AB7C37" w:rsidRDefault="00AB7C37">
            <w:pPr>
              <w:pStyle w:val="ConsPlusNormal"/>
              <w:jc w:val="center"/>
            </w:pPr>
            <w:r>
              <w:t xml:space="preserve">8 - 11 </w:t>
            </w:r>
            <w:hyperlink w:anchor="P599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47" w:name="P5996"/>
            <w:bookmarkEnd w:id="47"/>
            <w:r>
              <w:t>&lt;*&gt; Условие: при участии в виде программы не менее 30 спортсменов, не менее 15 пар</w:t>
            </w: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командная гонка</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гонка,</w:t>
            </w:r>
          </w:p>
          <w:p w:rsidR="00AB7C37" w:rsidRDefault="00AB7C37">
            <w:pPr>
              <w:pStyle w:val="ConsPlusNormal"/>
            </w:pPr>
            <w:r>
              <w:t>шоссе - групповая горная гонка,</w:t>
            </w:r>
          </w:p>
          <w:p w:rsidR="00AB7C37" w:rsidRDefault="00AB7C37">
            <w:pPr>
              <w:pStyle w:val="ConsPlusNormal"/>
            </w:pPr>
            <w:r>
              <w:t>шоссе - многодневная гонка</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p w:rsidR="00AB7C37" w:rsidRDefault="00AB7C37">
            <w:pPr>
              <w:pStyle w:val="ConsPlusNormal"/>
            </w:pPr>
            <w:r>
              <w:t>BMX - гонка на время</w:t>
            </w:r>
          </w:p>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6 - 12 </w:t>
            </w:r>
            <w:hyperlink w:anchor="P6052">
              <w:r>
                <w:rPr>
                  <w:color w:val="0000FF"/>
                </w:rPr>
                <w:t>&lt;*&gt;</w:t>
              </w:r>
            </w:hyperlink>
          </w:p>
        </w:tc>
        <w:tc>
          <w:tcPr>
            <w:tcW w:w="686" w:type="dxa"/>
            <w:vAlign w:val="center"/>
          </w:tcPr>
          <w:p w:rsidR="00AB7C37" w:rsidRDefault="00AB7C37">
            <w:pPr>
              <w:pStyle w:val="ConsPlusNormal"/>
              <w:jc w:val="center"/>
            </w:pPr>
            <w:r>
              <w:t xml:space="preserve">13 - 20 </w:t>
            </w:r>
            <w:hyperlink w:anchor="P6052">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48" w:name="P6052"/>
            <w:bookmarkEnd w:id="48"/>
            <w:r>
              <w:t>&lt;*&gt; Условие: при участии в виде программы не менее 25 спортсменов</w:t>
            </w:r>
          </w:p>
        </w:tc>
      </w:tr>
      <w:tr w:rsidR="00AB7C37">
        <w:tc>
          <w:tcPr>
            <w:tcW w:w="1474" w:type="dxa"/>
            <w:vMerge w:val="restart"/>
            <w:tcBorders>
              <w:top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скретч</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6 - 10 </w:t>
            </w:r>
            <w:hyperlink w:anchor="P6067">
              <w:r>
                <w:rPr>
                  <w:color w:val="0000FF"/>
                </w:rPr>
                <w:t>&lt;*&gt;</w:t>
              </w:r>
            </w:hyperlink>
          </w:p>
        </w:tc>
        <w:tc>
          <w:tcPr>
            <w:tcW w:w="686" w:type="dxa"/>
            <w:vAlign w:val="center"/>
          </w:tcPr>
          <w:p w:rsidR="00AB7C37" w:rsidRDefault="00AB7C37">
            <w:pPr>
              <w:pStyle w:val="ConsPlusNormal"/>
              <w:jc w:val="center"/>
            </w:pPr>
            <w:r>
              <w:t xml:space="preserve">11 - 15 </w:t>
            </w:r>
            <w:hyperlink w:anchor="P6067">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49" w:name="P6067"/>
            <w:bookmarkEnd w:id="49"/>
            <w:r>
              <w:t>&lt;*&gt; Условие: при участии в виде программы не менее 20 спортсменов</w:t>
            </w:r>
          </w:p>
        </w:tc>
      </w:tr>
      <w:tr w:rsidR="00AB7C37">
        <w:tc>
          <w:tcPr>
            <w:tcW w:w="1474" w:type="dxa"/>
            <w:vMerge w:val="restart"/>
            <w:vAlign w:val="center"/>
          </w:tcPr>
          <w:p w:rsidR="00AB7C37" w:rsidRDefault="00AB7C37">
            <w:pPr>
              <w:pStyle w:val="ConsPlusNormal"/>
              <w:jc w:val="center"/>
            </w:pPr>
            <w:r>
              <w:t xml:space="preserve">Чемпионат федерального округа, двух и более федеральных округов, чемпионаты г. Москвы, г. </w:t>
            </w:r>
            <w:r>
              <w:lastRenderedPageBreak/>
              <w:t>Санкт-Петербурга</w:t>
            </w:r>
          </w:p>
        </w:tc>
        <w:tc>
          <w:tcPr>
            <w:tcW w:w="1304" w:type="dxa"/>
            <w:vMerge w:val="restart"/>
            <w:vAlign w:val="center"/>
          </w:tcPr>
          <w:p w:rsidR="00AB7C37" w:rsidRDefault="00AB7C37">
            <w:pPr>
              <w:pStyle w:val="ConsPlusNormal"/>
              <w:jc w:val="center"/>
            </w:pPr>
            <w:r>
              <w:lastRenderedPageBreak/>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 xml:space="preserve">7 - 10 </w:t>
            </w:r>
            <w:hyperlink w:anchor="P608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w:t>
            </w:r>
            <w:r>
              <w:lastRenderedPageBreak/>
              <w:t>кантри (за исключением "кантри - короткий круг", "кантри марафон", "кантри гонка с выбыванием")</w:t>
            </w:r>
          </w:p>
        </w:tc>
        <w:tc>
          <w:tcPr>
            <w:tcW w:w="686" w:type="dxa"/>
            <w:vAlign w:val="center"/>
          </w:tcPr>
          <w:p w:rsidR="00AB7C37" w:rsidRDefault="00AB7C37">
            <w:pPr>
              <w:pStyle w:val="ConsPlusNormal"/>
              <w:jc w:val="center"/>
            </w:pPr>
            <w:r>
              <w:lastRenderedPageBreak/>
              <w:t xml:space="preserve">6 - 10 </w:t>
            </w:r>
            <w:hyperlink w:anchor="P608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50" w:name="P6086"/>
            <w:bookmarkEnd w:id="50"/>
            <w:r>
              <w:t>&lt;*&gt; Условие: при участии в виде программы не менее 20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гонка ритм - трек,</w:t>
            </w:r>
          </w:p>
          <w:p w:rsidR="00AB7C37" w:rsidRDefault="00AB7C37">
            <w:pPr>
              <w:pStyle w:val="ConsPlusNormal"/>
            </w:pPr>
            <w:r>
              <w:t>BMX - эстафета,</w:t>
            </w:r>
          </w:p>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p w:rsidR="00AB7C37" w:rsidRDefault="00AB7C37">
            <w:pPr>
              <w:pStyle w:val="ConsPlusNormal"/>
            </w:pPr>
            <w:r>
              <w:t>маунтинбайк - байкер - кросс 4-х,</w:t>
            </w:r>
          </w:p>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p w:rsidR="00AB7C37" w:rsidRDefault="00AB7C37">
            <w:pPr>
              <w:pStyle w:val="ConsPlusNormal"/>
            </w:pPr>
            <w:r>
              <w:t>маунтинбайк - эстафета,</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тандем</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Мужчины</w:t>
            </w:r>
          </w:p>
        </w:tc>
        <w:tc>
          <w:tcPr>
            <w:tcW w:w="2174" w:type="dxa"/>
            <w:vAlign w:val="center"/>
          </w:tcPr>
          <w:p w:rsidR="00AB7C37" w:rsidRDefault="00AB7C37">
            <w:pPr>
              <w:pStyle w:val="ConsPlusNormal"/>
            </w:pPr>
            <w:r>
              <w:t xml:space="preserve">BMX - гонка на время </w:t>
            </w:r>
            <w:r>
              <w:lastRenderedPageBreak/>
              <w:t>- командная</w:t>
            </w:r>
          </w:p>
        </w:tc>
        <w:tc>
          <w:tcPr>
            <w:tcW w:w="686" w:type="dxa"/>
            <w:vAlign w:val="center"/>
          </w:tcPr>
          <w:p w:rsidR="00AB7C37" w:rsidRDefault="00AB7C37">
            <w:pPr>
              <w:pStyle w:val="ConsPlusNormal"/>
              <w:jc w:val="center"/>
            </w:pPr>
            <w:r>
              <w:lastRenderedPageBreak/>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2174" w:type="dxa"/>
            <w:vAlign w:val="center"/>
          </w:tcPr>
          <w:p w:rsidR="00AB7C37" w:rsidRDefault="00AB7C37">
            <w:pPr>
              <w:pStyle w:val="ConsPlusNormal"/>
            </w:pPr>
            <w:r>
              <w:t>BMX - гонка - "Классик" (или "Классик" - смешанная)</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Юниоры</w:t>
            </w:r>
          </w:p>
          <w:p w:rsidR="00AB7C37" w:rsidRDefault="00AB7C37">
            <w:pPr>
              <w:pStyle w:val="ConsPlusNormal"/>
              <w:jc w:val="center"/>
            </w:pPr>
            <w:r>
              <w:t>(19 - 22 года)</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 xml:space="preserve">7 - 10 </w:t>
            </w:r>
            <w:hyperlink w:anchor="P616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51" w:name="P6168"/>
            <w:bookmarkEnd w:id="51"/>
            <w:r>
              <w:t>&lt;*&gt; Условие: при участии в виде программы не менее 20 спортсменов</w:t>
            </w: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bottom w:val="nil"/>
            </w:tcBorders>
          </w:tcPr>
          <w:p w:rsidR="00AB7C37" w:rsidRDefault="00AB7C37">
            <w:pPr>
              <w:pStyle w:val="ConsPlusNormal"/>
              <w:jc w:val="center"/>
            </w:pPr>
            <w:r>
              <w:t xml:space="preserve">Первенство федерального округа, двух и более федеральных </w:t>
            </w:r>
            <w:r>
              <w:lastRenderedPageBreak/>
              <w:t>округов, первенства г. Москвы, г. Санкт-Петербурга</w:t>
            </w:r>
          </w:p>
        </w:tc>
        <w:tc>
          <w:tcPr>
            <w:tcW w:w="1304" w:type="dxa"/>
            <w:vMerge w:val="restart"/>
            <w:vAlign w:val="center"/>
          </w:tcPr>
          <w:p w:rsidR="00AB7C37" w:rsidRDefault="00AB7C37">
            <w:pPr>
              <w:pStyle w:val="ConsPlusNormal"/>
              <w:jc w:val="center"/>
            </w:pPr>
            <w:r>
              <w:lastRenderedPageBreak/>
              <w:t>Юниорки</w:t>
            </w:r>
          </w:p>
          <w:p w:rsidR="00AB7C37" w:rsidRDefault="00AB7C37">
            <w:pPr>
              <w:pStyle w:val="ConsPlusNormal"/>
              <w:jc w:val="center"/>
            </w:pPr>
            <w:r>
              <w:t>(19 - 22 года)</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lastRenderedPageBreak/>
              <w:t>шоссе - многодневная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lastRenderedPageBreak/>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val="restart"/>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bottom w:val="nil"/>
            </w:tcBorders>
          </w:tcPr>
          <w:p w:rsidR="00AB7C37" w:rsidRDefault="00AB7C37">
            <w:pPr>
              <w:pStyle w:val="ConsPlusNormal"/>
            </w:pPr>
          </w:p>
        </w:tc>
        <w:tc>
          <w:tcPr>
            <w:tcW w:w="1304" w:type="dxa"/>
            <w:vMerge w:val="restart"/>
            <w:tcBorders>
              <w:top w:val="nil"/>
            </w:tcBorders>
          </w:tcPr>
          <w:p w:rsidR="00AB7C37" w:rsidRDefault="00AB7C37">
            <w:pPr>
              <w:pStyle w:val="ConsPlusNormal"/>
            </w:pPr>
          </w:p>
        </w:tc>
        <w:tc>
          <w:tcPr>
            <w:tcW w:w="2174"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 xml:space="preserve">трек - гит с места 200 </w:t>
            </w:r>
            <w:r>
              <w:lastRenderedPageBreak/>
              <w:t>м</w:t>
            </w:r>
          </w:p>
        </w:tc>
        <w:tc>
          <w:tcPr>
            <w:tcW w:w="686" w:type="dxa"/>
            <w:vAlign w:val="center"/>
          </w:tcPr>
          <w:p w:rsidR="00AB7C37" w:rsidRDefault="00AB7C37">
            <w:pPr>
              <w:pStyle w:val="ConsPlusNormal"/>
              <w:jc w:val="center"/>
            </w:pPr>
            <w:r>
              <w:lastRenderedPageBreak/>
              <w:t>2 - 5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top w:val="nil"/>
            </w:tcBorders>
          </w:tcPr>
          <w:p w:rsidR="00AB7C37" w:rsidRDefault="00AB7C37">
            <w:pPr>
              <w:pStyle w:val="ConsPlusNormal"/>
            </w:pPr>
          </w:p>
        </w:tc>
        <w:tc>
          <w:tcPr>
            <w:tcW w:w="2174" w:type="dxa"/>
            <w:vAlign w:val="center"/>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Юниоры</w:t>
            </w:r>
          </w:p>
          <w:p w:rsidR="00AB7C37" w:rsidRDefault="00AB7C37">
            <w:pPr>
              <w:pStyle w:val="ConsPlusNormal"/>
              <w:jc w:val="center"/>
            </w:pPr>
            <w:r>
              <w:t>(17 - 18 лет)</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7 - 10 &lt;*&gt;</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групповая гонка,</w:t>
            </w:r>
          </w:p>
          <w:p w:rsidR="00AB7C37" w:rsidRDefault="00AB7C37">
            <w:pPr>
              <w:pStyle w:val="ConsPlusNormal"/>
            </w:pPr>
            <w:r>
              <w:t>шоссе - групповая горная гонка</w:t>
            </w:r>
          </w:p>
        </w:tc>
        <w:tc>
          <w:tcPr>
            <w:tcW w:w="686" w:type="dxa"/>
            <w:vAlign w:val="center"/>
          </w:tcPr>
          <w:p w:rsidR="00AB7C37" w:rsidRDefault="00AB7C37">
            <w:pPr>
              <w:pStyle w:val="ConsPlusNormal"/>
              <w:jc w:val="center"/>
            </w:pPr>
            <w:r>
              <w:t xml:space="preserve">8 - 12 </w:t>
            </w:r>
            <w:hyperlink w:anchor="P629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52" w:name="P6293"/>
            <w:bookmarkEnd w:id="52"/>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многодневная гонка</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гонка,</w:t>
            </w:r>
          </w:p>
          <w:p w:rsidR="00AB7C37" w:rsidRDefault="00AB7C37">
            <w:pPr>
              <w:pStyle w:val="ConsPlusNormal"/>
            </w:pPr>
            <w:r>
              <w:t>шоссе - групповая горная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bottom w:val="nil"/>
            </w:tcBorders>
          </w:tcPr>
          <w:p w:rsidR="00AB7C37" w:rsidRDefault="00AB7C37">
            <w:pPr>
              <w:pStyle w:val="ConsPlusNormal"/>
            </w:pPr>
          </w:p>
        </w:tc>
        <w:tc>
          <w:tcPr>
            <w:tcW w:w="1304" w:type="dxa"/>
            <w:vMerge w:val="restart"/>
            <w:tcBorders>
              <w:bottom w:val="nil"/>
            </w:tcBorders>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lastRenderedPageBreak/>
              <w:t xml:space="preserve">BMX - гонка - </w:t>
            </w:r>
            <w:r>
              <w:lastRenderedPageBreak/>
              <w:t>"Классик"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lastRenderedPageBreak/>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 xml:space="preserve">9 - 12 </w:t>
            </w:r>
            <w:hyperlink w:anchor="P636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6292" w:type="dxa"/>
            <w:gridSpan w:val="7"/>
            <w:vAlign w:val="center"/>
          </w:tcPr>
          <w:p w:rsidR="00AB7C37" w:rsidRDefault="00AB7C37">
            <w:pPr>
              <w:pStyle w:val="ConsPlusNormal"/>
            </w:pPr>
            <w:bookmarkStart w:id="53" w:name="P6369"/>
            <w:bookmarkEnd w:id="53"/>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lastRenderedPageBreak/>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lastRenderedPageBreak/>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tcBorders>
          </w:tcPr>
          <w:p w:rsidR="00AB7C37" w:rsidRDefault="00AB7C37">
            <w:pPr>
              <w:pStyle w:val="ConsPlusNormal"/>
            </w:pPr>
          </w:p>
        </w:tc>
        <w:tc>
          <w:tcPr>
            <w:tcW w:w="1304" w:type="dxa"/>
            <w:vMerge w:val="restart"/>
            <w:tcBorders>
              <w:top w:val="nil"/>
            </w:tcBorders>
          </w:tcPr>
          <w:p w:rsidR="00AB7C37" w:rsidRDefault="00AB7C37">
            <w:pPr>
              <w:pStyle w:val="ConsPlusNormal"/>
            </w:pP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Borders>
              <w:top w:val="nil"/>
            </w:tcBorders>
          </w:tcPr>
          <w:p w:rsidR="00AB7C37" w:rsidRDefault="00AB7C37">
            <w:pPr>
              <w:pStyle w:val="ConsPlusNormal"/>
            </w:pPr>
          </w:p>
        </w:tc>
        <w:tc>
          <w:tcPr>
            <w:tcW w:w="2174" w:type="dxa"/>
            <w:vAlign w:val="center"/>
          </w:tcPr>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горная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 xml:space="preserve">9 - 12 </w:t>
            </w:r>
            <w:hyperlink w:anchor="P642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Borders>
              <w:top w:val="nil"/>
            </w:tcBorders>
          </w:tcPr>
          <w:p w:rsidR="00AB7C37" w:rsidRDefault="00AB7C37">
            <w:pPr>
              <w:pStyle w:val="ConsPlusNormal"/>
            </w:pPr>
          </w:p>
        </w:tc>
        <w:tc>
          <w:tcPr>
            <w:tcW w:w="6292" w:type="dxa"/>
            <w:gridSpan w:val="7"/>
            <w:vAlign w:val="center"/>
          </w:tcPr>
          <w:p w:rsidR="00AB7C37" w:rsidRDefault="00AB7C37">
            <w:pPr>
              <w:pStyle w:val="ConsPlusNormal"/>
            </w:pPr>
            <w:bookmarkStart w:id="54" w:name="P6420"/>
            <w:bookmarkEnd w:id="54"/>
            <w:r>
              <w:t>&lt;*&gt; Условие: при участии в виде программы не менее 20 спортсменов</w:t>
            </w:r>
          </w:p>
        </w:tc>
      </w:tr>
      <w:tr w:rsidR="00AB7C37">
        <w:tc>
          <w:tcPr>
            <w:tcW w:w="1474" w:type="dxa"/>
            <w:vMerge/>
            <w:tcBorders>
              <w:top w:val="nil"/>
            </w:tcBorders>
          </w:tcPr>
          <w:p w:rsidR="00AB7C37" w:rsidRDefault="00AB7C37">
            <w:pPr>
              <w:pStyle w:val="ConsPlusNormal"/>
            </w:pPr>
          </w:p>
        </w:tc>
        <w:tc>
          <w:tcPr>
            <w:tcW w:w="1304" w:type="dxa"/>
            <w:vMerge/>
            <w:tcBorders>
              <w:top w:val="nil"/>
            </w:tcBorders>
          </w:tcPr>
          <w:p w:rsidR="00AB7C37" w:rsidRDefault="00AB7C37">
            <w:pPr>
              <w:pStyle w:val="ConsPlusNormal"/>
            </w:pPr>
          </w:p>
        </w:tc>
        <w:tc>
          <w:tcPr>
            <w:tcW w:w="2174" w:type="dxa"/>
            <w:vAlign w:val="center"/>
          </w:tcPr>
          <w:p w:rsidR="00AB7C37" w:rsidRDefault="00AB7C37">
            <w:pPr>
              <w:pStyle w:val="ConsPlusNormal"/>
            </w:pPr>
            <w:r>
              <w:t>Шоссе - парная гонка</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эстафета,</w:t>
            </w:r>
          </w:p>
          <w:p w:rsidR="00AB7C37" w:rsidRDefault="00AB7C37">
            <w:pPr>
              <w:pStyle w:val="ConsPlusNormal"/>
            </w:pPr>
            <w:r>
              <w:t>BMX - фристайл - парк (или парк - смешанный),</w:t>
            </w:r>
          </w:p>
          <w:p w:rsidR="00AB7C37" w:rsidRDefault="00AB7C37">
            <w:pPr>
              <w:pStyle w:val="ConsPlusNormal"/>
            </w:pPr>
            <w:r>
              <w:t>маунтинбайк - кросс-кантри (за исключением "кантри -</w:t>
            </w:r>
          </w:p>
          <w:p w:rsidR="00AB7C37" w:rsidRDefault="00AB7C37">
            <w:pPr>
              <w:pStyle w:val="ConsPlusNormal"/>
            </w:pPr>
            <w:r>
              <w:t>короткий круг", "кантри марафон", "кантри гонка с выбыванием"),</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jc w:val="center"/>
            </w:pPr>
            <w:r>
              <w:t xml:space="preserve">9 - 12 </w:t>
            </w:r>
            <w:hyperlink w:anchor="P6463">
              <w:r>
                <w:rPr>
                  <w:color w:val="0000FF"/>
                </w:rPr>
                <w:t>&lt;*&gt;</w:t>
              </w:r>
            </w:hyperlink>
          </w:p>
        </w:tc>
        <w:tc>
          <w:tcPr>
            <w:tcW w:w="686" w:type="dxa"/>
            <w:vAlign w:val="center"/>
          </w:tcPr>
          <w:p w:rsidR="00AB7C37" w:rsidRDefault="00AB7C37">
            <w:pPr>
              <w:pStyle w:val="ConsPlusNormal"/>
              <w:jc w:val="center"/>
            </w:pPr>
            <w:r>
              <w:t xml:space="preserve">13 - 16 </w:t>
            </w:r>
            <w:hyperlink w:anchor="P646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многодневная гонка,</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 xml:space="preserve">9 - 12 </w:t>
            </w:r>
            <w:hyperlink w:anchor="P646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55" w:name="P6463"/>
            <w:bookmarkEnd w:id="55"/>
            <w:r>
              <w:t>&lt;*&gt; Условие: при участии в виде программы не менее 20 спортсменов</w:t>
            </w: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pP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гонка ритм - трек</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эстафета</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велокросс,</w:t>
            </w:r>
          </w:p>
          <w:p w:rsidR="00AB7C37" w:rsidRDefault="00AB7C37">
            <w:pPr>
              <w:pStyle w:val="ConsPlusNormal"/>
            </w:pPr>
            <w:r>
              <w:t xml:space="preserve">маунтинбайк - кросс-кантри - короткий </w:t>
            </w:r>
            <w:r>
              <w:lastRenderedPageBreak/>
              <w:t>круг,</w:t>
            </w:r>
          </w:p>
          <w:p w:rsidR="00AB7C37" w:rsidRDefault="00AB7C37">
            <w:pPr>
              <w:pStyle w:val="ConsPlusNormal"/>
            </w:pPr>
            <w:r>
              <w:t>маунтинбайк - кросс-кантри гонка с выбыванием</w:t>
            </w:r>
          </w:p>
        </w:tc>
        <w:tc>
          <w:tcPr>
            <w:tcW w:w="686" w:type="dxa"/>
            <w:vAlign w:val="center"/>
          </w:tcPr>
          <w:p w:rsidR="00AB7C37" w:rsidRDefault="00AB7C37">
            <w:pPr>
              <w:pStyle w:val="ConsPlusNormal"/>
              <w:jc w:val="center"/>
            </w:pPr>
            <w:r>
              <w:lastRenderedPageBreak/>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байкер - кросс 4-х,</w:t>
            </w:r>
          </w:p>
          <w:p w:rsidR="00AB7C37" w:rsidRDefault="00AB7C37">
            <w:pPr>
              <w:pStyle w:val="ConsPlusNormal"/>
            </w:pPr>
            <w:r>
              <w:t>маунтинбайк - кросс-кантри марафон,</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 xml:space="preserve">1 - 5 </w:t>
            </w:r>
            <w:hyperlink w:anchor="P6537">
              <w:r>
                <w:rPr>
                  <w:color w:val="0000FF"/>
                </w:rPr>
                <w:t>&lt;*&gt;</w:t>
              </w:r>
            </w:hyperlink>
          </w:p>
        </w:tc>
        <w:tc>
          <w:tcPr>
            <w:tcW w:w="686" w:type="dxa"/>
            <w:vAlign w:val="center"/>
          </w:tcPr>
          <w:p w:rsidR="00AB7C37" w:rsidRDefault="00AB7C37">
            <w:pPr>
              <w:pStyle w:val="ConsPlusNormal"/>
              <w:jc w:val="center"/>
            </w:pPr>
            <w:r>
              <w:t xml:space="preserve">6 - 12 </w:t>
            </w:r>
            <w:hyperlink w:anchor="P6537">
              <w:r>
                <w:rPr>
                  <w:color w:val="0000FF"/>
                </w:rPr>
                <w:t>&lt;*&gt;</w:t>
              </w:r>
            </w:hyperlink>
          </w:p>
        </w:tc>
        <w:tc>
          <w:tcPr>
            <w:tcW w:w="686" w:type="dxa"/>
            <w:vAlign w:val="center"/>
          </w:tcPr>
          <w:p w:rsidR="00AB7C37" w:rsidRDefault="00AB7C37">
            <w:pPr>
              <w:pStyle w:val="ConsPlusNormal"/>
              <w:jc w:val="center"/>
            </w:pPr>
            <w:r>
              <w:t xml:space="preserve">13 - 18 </w:t>
            </w:r>
            <w:hyperlink w:anchor="P653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56" w:name="P6537"/>
            <w:bookmarkEnd w:id="56"/>
            <w:r>
              <w:t>&lt;*&gt; Условие: при участии в виде программы не менее 20 спортсменов</w:t>
            </w:r>
          </w:p>
        </w:tc>
      </w:tr>
      <w:tr w:rsidR="00AB7C37">
        <w:tc>
          <w:tcPr>
            <w:tcW w:w="1474" w:type="dxa"/>
            <w:vMerge w:val="restart"/>
            <w:tcBorders>
              <w:top w:val="nil"/>
              <w:bottom w:val="nil"/>
            </w:tcBorders>
          </w:tcPr>
          <w:p w:rsidR="00AB7C37" w:rsidRDefault="00AB7C37">
            <w:pPr>
              <w:pStyle w:val="ConsPlusNormal"/>
              <w:jc w:val="center"/>
            </w:pPr>
            <w:r>
              <w:t>Другие межрегиональные спортивные соревнования, включенные в ЕКП</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2174" w:type="dxa"/>
            <w:vAlign w:val="center"/>
          </w:tcPr>
          <w:p w:rsidR="00AB7C37" w:rsidRDefault="00AB7C37">
            <w:pPr>
              <w:pStyle w:val="ConsPlusNormal"/>
            </w:pPr>
            <w:r>
              <w:t>BMX - гонка - "Классик" (или "Классик" - смешанная),</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w:t>
            </w:r>
          </w:p>
          <w:p w:rsidR="00AB7C37" w:rsidRDefault="00AB7C37">
            <w:pPr>
              <w:pStyle w:val="ConsPlusNormal"/>
            </w:pPr>
            <w:r>
              <w:t>короткий круг", "кантри марафон", "кантри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триал,</w:t>
            </w:r>
          </w:p>
          <w:p w:rsidR="00AB7C37" w:rsidRDefault="00AB7C37">
            <w:pPr>
              <w:pStyle w:val="ConsPlusNormal"/>
            </w:pPr>
            <w:r>
              <w:t>маунтинбайк - скоростной спуск,</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4 - 7</w:t>
            </w:r>
          </w:p>
        </w:tc>
        <w:tc>
          <w:tcPr>
            <w:tcW w:w="686" w:type="dxa"/>
            <w:vAlign w:val="center"/>
          </w:tcPr>
          <w:p w:rsidR="00AB7C37" w:rsidRDefault="00AB7C37">
            <w:pPr>
              <w:pStyle w:val="ConsPlusNormal"/>
              <w:jc w:val="center"/>
            </w:pPr>
            <w:r>
              <w:t xml:space="preserve">8 - 10 </w:t>
            </w:r>
            <w:hyperlink w:anchor="P659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57" w:name="P6597"/>
            <w:bookmarkEnd w:id="57"/>
            <w:r>
              <w:t>&lt;*&gt; Условие: при участии в виде программы не менее 20 спортсменов</w:t>
            </w:r>
          </w:p>
        </w:tc>
      </w:tr>
      <w:tr w:rsidR="00AB7C37">
        <w:tc>
          <w:tcPr>
            <w:tcW w:w="1474" w:type="dxa"/>
            <w:vMerge w:val="restart"/>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Юниоры</w:t>
            </w:r>
          </w:p>
          <w:p w:rsidR="00AB7C37" w:rsidRDefault="00AB7C37">
            <w:pPr>
              <w:pStyle w:val="ConsPlusNormal"/>
              <w:jc w:val="center"/>
            </w:pPr>
            <w:r>
              <w:t>(17 - 18 лет)</w:t>
            </w:r>
          </w:p>
        </w:tc>
        <w:tc>
          <w:tcPr>
            <w:tcW w:w="2174" w:type="dxa"/>
            <w:vAlign w:val="center"/>
          </w:tcPr>
          <w:p w:rsidR="00AB7C37" w:rsidRDefault="00AB7C37">
            <w:pPr>
              <w:pStyle w:val="ConsPlusNormal"/>
            </w:pPr>
            <w:r>
              <w:t>Шоссе - индивидуальная гонка на время, шоссе - групповая гонка,</w:t>
            </w:r>
          </w:p>
          <w:p w:rsidR="00AB7C37" w:rsidRDefault="00AB7C37">
            <w:pPr>
              <w:pStyle w:val="ConsPlusNormal"/>
            </w:pPr>
            <w:r>
              <w:t>шоссе - многодневная гонка</w:t>
            </w:r>
          </w:p>
        </w:tc>
        <w:tc>
          <w:tcPr>
            <w:tcW w:w="686" w:type="dxa"/>
            <w:vAlign w:val="center"/>
          </w:tcPr>
          <w:p w:rsidR="00AB7C37" w:rsidRDefault="00AB7C37">
            <w:pPr>
              <w:pStyle w:val="ConsPlusNormal"/>
              <w:jc w:val="center"/>
            </w:pPr>
            <w:r>
              <w:t>1 - 7</w:t>
            </w:r>
          </w:p>
        </w:tc>
        <w:tc>
          <w:tcPr>
            <w:tcW w:w="686" w:type="dxa"/>
            <w:vAlign w:val="center"/>
          </w:tcPr>
          <w:p w:rsidR="00AB7C37" w:rsidRDefault="00AB7C37">
            <w:pPr>
              <w:pStyle w:val="ConsPlusNormal"/>
              <w:jc w:val="center"/>
            </w:pPr>
            <w:r>
              <w:t xml:space="preserve">8 - 12 </w:t>
            </w:r>
            <w:hyperlink w:anchor="P661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6 - 10 </w:t>
            </w:r>
            <w:hyperlink w:anchor="P661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58" w:name="P6618"/>
            <w:bookmarkEnd w:id="58"/>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 xml:space="preserve">шоссе - </w:t>
            </w:r>
            <w:r>
              <w:lastRenderedPageBreak/>
              <w:t>многодневная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lastRenderedPageBreak/>
              <w:t>1 - 6</w:t>
            </w:r>
          </w:p>
        </w:tc>
        <w:tc>
          <w:tcPr>
            <w:tcW w:w="686" w:type="dxa"/>
            <w:vAlign w:val="center"/>
          </w:tcPr>
          <w:p w:rsidR="00AB7C37" w:rsidRDefault="00AB7C37">
            <w:pPr>
              <w:pStyle w:val="ConsPlusNormal"/>
              <w:jc w:val="center"/>
            </w:pPr>
            <w:r>
              <w:t xml:space="preserve">7 - 10 </w:t>
            </w:r>
            <w:hyperlink w:anchor="P6631">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59" w:name="P6631"/>
            <w:bookmarkEnd w:id="59"/>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9 - 12 </w:t>
            </w:r>
            <w:hyperlink w:anchor="P665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 xml:space="preserve">7 - 10 </w:t>
            </w:r>
            <w:hyperlink w:anchor="P665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0" w:name="P6654"/>
            <w:bookmarkEnd w:id="60"/>
            <w:r>
              <w:t>&lt;*&gt; Условие: при участии в виде программы не менее 15 спортсменов</w:t>
            </w:r>
          </w:p>
        </w:tc>
      </w:tr>
      <w:tr w:rsidR="00AB7C37">
        <w:tc>
          <w:tcPr>
            <w:tcW w:w="1474" w:type="dxa"/>
            <w:vMerge w:val="restart"/>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 маунтинбайк - кросс-кантри гонка с выбыванием, 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jc w:val="center"/>
            </w:pPr>
            <w:r>
              <w:t xml:space="preserve">9 - 15 </w:t>
            </w:r>
            <w:hyperlink w:anchor="P666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1" w:name="P6669"/>
            <w:bookmarkEnd w:id="61"/>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lastRenderedPageBreak/>
              <w:t>трек - гит с места 200 м</w:t>
            </w:r>
          </w:p>
        </w:tc>
        <w:tc>
          <w:tcPr>
            <w:tcW w:w="686" w:type="dxa"/>
            <w:vAlign w:val="center"/>
          </w:tcPr>
          <w:p w:rsidR="00AB7C37" w:rsidRDefault="00AB7C37">
            <w:pPr>
              <w:pStyle w:val="ConsPlusNormal"/>
              <w:jc w:val="center"/>
            </w:pPr>
            <w:r>
              <w:lastRenderedPageBreak/>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индивидуальная гонка на время в гору,</w:t>
            </w:r>
          </w:p>
          <w:p w:rsidR="00AB7C37" w:rsidRDefault="00AB7C37">
            <w:pPr>
              <w:pStyle w:val="ConsPlusNormal"/>
            </w:pPr>
            <w:r>
              <w:t>шоссе - групповая гонка,</w:t>
            </w:r>
          </w:p>
          <w:p w:rsidR="00AB7C37" w:rsidRDefault="00AB7C37">
            <w:pPr>
              <w:pStyle w:val="ConsPlusNormal"/>
            </w:pPr>
            <w:r>
              <w:t>шоссе - групповая горная гонка,</w:t>
            </w:r>
          </w:p>
          <w:p w:rsidR="00AB7C37" w:rsidRDefault="00AB7C37">
            <w:pPr>
              <w:pStyle w:val="ConsPlusNormal"/>
            </w:pPr>
            <w:r>
              <w:t>шоссе - многодневная гонка,</w:t>
            </w:r>
          </w:p>
          <w:p w:rsidR="00AB7C37" w:rsidRDefault="00AB7C37">
            <w:pPr>
              <w:pStyle w:val="ConsPlusNormal"/>
            </w:pPr>
            <w:r>
              <w:t>шоссе - командная гонка,</w:t>
            </w:r>
          </w:p>
          <w:p w:rsidR="00AB7C37" w:rsidRDefault="00AB7C37">
            <w:pPr>
              <w:pStyle w:val="ConsPlusNormal"/>
            </w:pPr>
            <w:r>
              <w:t>шоссе - парная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9 - 12 </w:t>
            </w:r>
            <w:hyperlink w:anchor="P672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 xml:space="preserve">7 - 10 </w:t>
            </w:r>
            <w:hyperlink w:anchor="P672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2" w:name="P6727"/>
            <w:bookmarkEnd w:id="62"/>
            <w:r>
              <w:t>&lt;*&gt; Условие: при участии в виде программы не менее 15 спортсменов</w:t>
            </w:r>
          </w:p>
        </w:tc>
      </w:tr>
      <w:tr w:rsidR="00AB7C37">
        <w:tc>
          <w:tcPr>
            <w:tcW w:w="1474" w:type="dxa"/>
            <w:vMerge/>
            <w:tcBorders>
              <w:top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 xml:space="preserve">маунтинбайк - кросс-кантри - короткий </w:t>
            </w:r>
            <w:r>
              <w:lastRenderedPageBreak/>
              <w:t>круг, маунтинбайк - кросс-кантри гонка с выбыванием, маунтинбайк - гонка в гору,</w:t>
            </w:r>
          </w:p>
          <w:p w:rsidR="00AB7C37" w:rsidRDefault="00AB7C37">
            <w:pPr>
              <w:pStyle w:val="ConsPlusNormal"/>
            </w:pPr>
            <w:r>
              <w:t>маунтинбайк - скоростной спуск, маунтинбайк - триал</w:t>
            </w:r>
          </w:p>
        </w:tc>
        <w:tc>
          <w:tcPr>
            <w:tcW w:w="686" w:type="dxa"/>
            <w:vAlign w:val="center"/>
          </w:tcPr>
          <w:p w:rsidR="00AB7C37" w:rsidRDefault="00AB7C37">
            <w:pPr>
              <w:pStyle w:val="ConsPlusNormal"/>
              <w:jc w:val="center"/>
            </w:pPr>
            <w:r>
              <w:lastRenderedPageBreak/>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9 - 15 </w:t>
            </w:r>
            <w:hyperlink w:anchor="P674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3" w:name="P6740"/>
            <w:bookmarkEnd w:id="63"/>
            <w:r>
              <w:t>&lt;*&gt; Условие: при участии в виде программы не менее 20 спортсменов</w:t>
            </w:r>
          </w:p>
        </w:tc>
      </w:tr>
      <w:tr w:rsidR="00AB7C37">
        <w:tc>
          <w:tcPr>
            <w:tcW w:w="1474" w:type="dxa"/>
            <w:vMerge/>
            <w:tcBorders>
              <w:top w:val="nil"/>
            </w:tcBorders>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гонка ритм - трек</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эстафета</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кросс-кантри (за исключением "кантри марафон")</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кросс-кантри - короткий круг,</w:t>
            </w:r>
          </w:p>
          <w:p w:rsidR="00AB7C37" w:rsidRDefault="00AB7C37">
            <w:pPr>
              <w:pStyle w:val="ConsPlusNormal"/>
            </w:pPr>
            <w:r>
              <w:t xml:space="preserve">маунтинбайк - кросс-кантри гонка с </w:t>
            </w:r>
            <w:r>
              <w:lastRenderedPageBreak/>
              <w:t>выбыванием</w:t>
            </w:r>
          </w:p>
        </w:tc>
        <w:tc>
          <w:tcPr>
            <w:tcW w:w="686" w:type="dxa"/>
            <w:vAlign w:val="center"/>
          </w:tcPr>
          <w:p w:rsidR="00AB7C37" w:rsidRDefault="00AB7C37">
            <w:pPr>
              <w:pStyle w:val="ConsPlusNormal"/>
              <w:jc w:val="center"/>
            </w:pPr>
            <w:r>
              <w:lastRenderedPageBreak/>
              <w:t>2 - 8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байкер - кросс 4-х,</w:t>
            </w:r>
          </w:p>
          <w:p w:rsidR="00AB7C37" w:rsidRDefault="00AB7C37">
            <w:pPr>
              <w:pStyle w:val="ConsPlusNormal"/>
            </w:pPr>
            <w:r>
              <w:t>маунтинбайк - кросс-кантри марафон,</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6 - 10 </w:t>
            </w:r>
            <w:hyperlink w:anchor="P6840">
              <w:r>
                <w:rPr>
                  <w:color w:val="0000FF"/>
                </w:rPr>
                <w:t>&lt;*&gt;</w:t>
              </w:r>
            </w:hyperlink>
          </w:p>
        </w:tc>
        <w:tc>
          <w:tcPr>
            <w:tcW w:w="686" w:type="dxa"/>
            <w:vAlign w:val="center"/>
          </w:tcPr>
          <w:p w:rsidR="00AB7C37" w:rsidRDefault="00AB7C37">
            <w:pPr>
              <w:pStyle w:val="ConsPlusNormal"/>
              <w:jc w:val="center"/>
            </w:pPr>
            <w:r>
              <w:t xml:space="preserve">11 - 15 </w:t>
            </w:r>
            <w:hyperlink w:anchor="P684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6 - 12 </w:t>
            </w:r>
            <w:hyperlink w:anchor="P6840">
              <w:r>
                <w:rPr>
                  <w:color w:val="0000FF"/>
                </w:rPr>
                <w:t>&lt;*&gt;</w:t>
              </w:r>
            </w:hyperlink>
          </w:p>
        </w:tc>
        <w:tc>
          <w:tcPr>
            <w:tcW w:w="686" w:type="dxa"/>
            <w:vAlign w:val="center"/>
          </w:tcPr>
          <w:p w:rsidR="00AB7C37" w:rsidRDefault="00AB7C37">
            <w:pPr>
              <w:pStyle w:val="ConsPlusNormal"/>
              <w:jc w:val="center"/>
            </w:pPr>
            <w:r>
              <w:t xml:space="preserve">13 - 18 </w:t>
            </w:r>
            <w:hyperlink w:anchor="P684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4" w:name="P6840"/>
            <w:bookmarkEnd w:id="64"/>
            <w:r>
              <w:t>&lt;*&gt; Условие: при участии в виде программы не менее 20 спортсменов</w:t>
            </w:r>
          </w:p>
        </w:tc>
      </w:tr>
      <w:tr w:rsidR="00AB7C37">
        <w:tc>
          <w:tcPr>
            <w:tcW w:w="1474" w:type="dxa"/>
            <w:vMerge w:val="restart"/>
            <w:vAlign w:val="center"/>
          </w:tcPr>
          <w:p w:rsidR="00AB7C37" w:rsidRDefault="00AB7C37">
            <w:pPr>
              <w:pStyle w:val="ConsPlusNormal"/>
              <w:jc w:val="center"/>
            </w:pPr>
            <w:r>
              <w:t>Кубок субъекта Российской Федерации (при двух и более этапах - сумма этапов)</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jc w:val="center"/>
            </w:pPr>
            <w:r>
              <w:t xml:space="preserve">7 - 11 </w:t>
            </w:r>
            <w:hyperlink w:anchor="P6878">
              <w:r>
                <w:rPr>
                  <w:color w:val="0000FF"/>
                </w:rPr>
                <w:t>&lt;*&gt;</w:t>
              </w:r>
            </w:hyperlink>
          </w:p>
        </w:tc>
        <w:tc>
          <w:tcPr>
            <w:tcW w:w="686" w:type="dxa"/>
            <w:vAlign w:val="center"/>
          </w:tcPr>
          <w:p w:rsidR="00AB7C37" w:rsidRDefault="00AB7C37">
            <w:pPr>
              <w:pStyle w:val="ConsPlusNormal"/>
              <w:jc w:val="center"/>
            </w:pPr>
            <w:r>
              <w:t xml:space="preserve">12 - 16 </w:t>
            </w:r>
            <w:hyperlink w:anchor="P687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эстафета,</w:t>
            </w:r>
          </w:p>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4 - 7</w:t>
            </w:r>
          </w:p>
        </w:tc>
        <w:tc>
          <w:tcPr>
            <w:tcW w:w="686" w:type="dxa"/>
            <w:vAlign w:val="center"/>
          </w:tcPr>
          <w:p w:rsidR="00AB7C37" w:rsidRDefault="00AB7C37">
            <w:pPr>
              <w:pStyle w:val="ConsPlusNormal"/>
              <w:jc w:val="center"/>
            </w:pPr>
            <w:r>
              <w:t xml:space="preserve">8 - 12 </w:t>
            </w:r>
            <w:hyperlink w:anchor="P687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байкер - кросс 4-х,</w:t>
            </w:r>
          </w:p>
          <w:p w:rsidR="00AB7C37" w:rsidRDefault="00AB7C37">
            <w:pPr>
              <w:pStyle w:val="ConsPlusNormal"/>
            </w:pPr>
            <w:r>
              <w:t xml:space="preserve">маунтинбайк - </w:t>
            </w:r>
            <w:r>
              <w:lastRenderedPageBreak/>
              <w:t>велокросс,</w:t>
            </w:r>
          </w:p>
          <w:p w:rsidR="00AB7C37" w:rsidRDefault="00AB7C37">
            <w:pPr>
              <w:pStyle w:val="ConsPlusNormal"/>
            </w:pPr>
            <w:r>
              <w:t>маунтинбайк - кросс-кантри,</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lastRenderedPageBreak/>
              <w:t>1 - 5</w:t>
            </w:r>
          </w:p>
        </w:tc>
        <w:tc>
          <w:tcPr>
            <w:tcW w:w="686" w:type="dxa"/>
            <w:vAlign w:val="center"/>
          </w:tcPr>
          <w:p w:rsidR="00AB7C37" w:rsidRDefault="00AB7C37">
            <w:pPr>
              <w:pStyle w:val="ConsPlusNormal"/>
              <w:jc w:val="center"/>
            </w:pPr>
            <w:r>
              <w:t xml:space="preserve">6 - 12 </w:t>
            </w:r>
            <w:hyperlink w:anchor="P6878">
              <w:r>
                <w:rPr>
                  <w:color w:val="0000FF"/>
                </w:rPr>
                <w:t>&lt;*&gt;</w:t>
              </w:r>
            </w:hyperlink>
          </w:p>
        </w:tc>
        <w:tc>
          <w:tcPr>
            <w:tcW w:w="686" w:type="dxa"/>
            <w:vAlign w:val="center"/>
          </w:tcPr>
          <w:p w:rsidR="00AB7C37" w:rsidRDefault="00AB7C37">
            <w:pPr>
              <w:pStyle w:val="ConsPlusNormal"/>
              <w:jc w:val="center"/>
            </w:pPr>
            <w:r>
              <w:t xml:space="preserve">13 - 18 </w:t>
            </w:r>
            <w:hyperlink w:anchor="P687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5" w:name="P6878"/>
            <w:bookmarkEnd w:id="65"/>
            <w:r>
              <w:t>&lt;*&gt; Условие: при участии в виде программы не менее 20 спортсменов</w:t>
            </w:r>
          </w:p>
        </w:tc>
      </w:tr>
      <w:tr w:rsidR="00AB7C37">
        <w:tc>
          <w:tcPr>
            <w:tcW w:w="1474" w:type="dxa"/>
            <w:vMerge w:val="restart"/>
            <w:tcBorders>
              <w:bottom w:val="nil"/>
            </w:tcBorders>
            <w:vAlign w:val="center"/>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2174" w:type="dxa"/>
            <w:vAlign w:val="center"/>
          </w:tcPr>
          <w:p w:rsidR="00AB7C37" w:rsidRDefault="00AB7C37">
            <w:pPr>
              <w:pStyle w:val="ConsPlusNormal"/>
            </w:pPr>
            <w:r>
              <w:t>BMX - гонка - "Классик" (или "Классик" - смешанная)</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lastRenderedPageBreak/>
              <w:t>BMX - фристайл - флэт</w:t>
            </w:r>
          </w:p>
        </w:tc>
        <w:tc>
          <w:tcPr>
            <w:tcW w:w="686" w:type="dxa"/>
            <w:vAlign w:val="center"/>
          </w:tcPr>
          <w:p w:rsidR="00AB7C37" w:rsidRDefault="00AB7C37">
            <w:pPr>
              <w:pStyle w:val="ConsPlusNormal"/>
              <w:jc w:val="center"/>
            </w:pPr>
            <w:r>
              <w:lastRenderedPageBreak/>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триал,</w:t>
            </w:r>
          </w:p>
          <w:p w:rsidR="00AB7C37" w:rsidRDefault="00AB7C37">
            <w:pPr>
              <w:pStyle w:val="ConsPlusNormal"/>
            </w:pPr>
            <w:r>
              <w:t>маунтинбайк - скоростной спуск,</w:t>
            </w:r>
          </w:p>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 xml:space="preserve">5 - 10 </w:t>
            </w:r>
            <w:hyperlink w:anchor="P6954">
              <w:r>
                <w:rPr>
                  <w:color w:val="0000FF"/>
                </w:rPr>
                <w:t>&lt;*&gt;</w:t>
              </w:r>
            </w:hyperlink>
          </w:p>
        </w:tc>
        <w:tc>
          <w:tcPr>
            <w:tcW w:w="686" w:type="dxa"/>
            <w:vAlign w:val="center"/>
          </w:tcPr>
          <w:p w:rsidR="00AB7C37" w:rsidRDefault="00AB7C37">
            <w:pPr>
              <w:pStyle w:val="ConsPlusNormal"/>
              <w:jc w:val="center"/>
            </w:pPr>
            <w:r>
              <w:t xml:space="preserve">11 - 16 </w:t>
            </w:r>
            <w:hyperlink w:anchor="P695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6" w:name="P6954"/>
            <w:bookmarkEnd w:id="66"/>
            <w:r>
              <w:t>&lt;*&gt; Условие: при участии в виде программы не менее 20 спортсменов</w:t>
            </w:r>
          </w:p>
        </w:tc>
      </w:tr>
      <w:tr w:rsidR="00AB7C37">
        <w:tc>
          <w:tcPr>
            <w:tcW w:w="1474" w:type="dxa"/>
            <w:vMerge w:val="restart"/>
            <w:tcBorders>
              <w:top w:val="nil"/>
              <w:bottom w:val="nil"/>
            </w:tcBorders>
          </w:tcPr>
          <w:p w:rsidR="00AB7C37" w:rsidRDefault="00AB7C37">
            <w:pPr>
              <w:pStyle w:val="ConsPlusNormal"/>
              <w:jc w:val="center"/>
            </w:pPr>
            <w:r>
              <w:t>Первенство субъекта Российской Федерации</w:t>
            </w:r>
          </w:p>
        </w:tc>
        <w:tc>
          <w:tcPr>
            <w:tcW w:w="1304" w:type="dxa"/>
            <w:vMerge w:val="restart"/>
            <w:vAlign w:val="center"/>
          </w:tcPr>
          <w:p w:rsidR="00AB7C37" w:rsidRDefault="00AB7C37">
            <w:pPr>
              <w:pStyle w:val="ConsPlusNormal"/>
              <w:jc w:val="center"/>
            </w:pPr>
            <w:r>
              <w:t>Юниоры</w:t>
            </w:r>
          </w:p>
          <w:p w:rsidR="00AB7C37" w:rsidRDefault="00AB7C37">
            <w:pPr>
              <w:pStyle w:val="ConsPlusNormal"/>
              <w:jc w:val="center"/>
            </w:pPr>
            <w:r>
              <w:t>(17 - 18 лет)</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многодневная гонка</w:t>
            </w:r>
          </w:p>
        </w:tc>
        <w:tc>
          <w:tcPr>
            <w:tcW w:w="686" w:type="dxa"/>
            <w:vAlign w:val="center"/>
          </w:tcPr>
          <w:p w:rsidR="00AB7C37" w:rsidRDefault="00AB7C37">
            <w:pPr>
              <w:pStyle w:val="ConsPlusNormal"/>
              <w:jc w:val="center"/>
            </w:pPr>
            <w:r>
              <w:t>1 - 7</w:t>
            </w:r>
          </w:p>
        </w:tc>
        <w:tc>
          <w:tcPr>
            <w:tcW w:w="686" w:type="dxa"/>
            <w:vAlign w:val="center"/>
          </w:tcPr>
          <w:p w:rsidR="00AB7C37" w:rsidRDefault="00AB7C37">
            <w:pPr>
              <w:pStyle w:val="ConsPlusNormal"/>
              <w:jc w:val="center"/>
            </w:pPr>
            <w:r>
              <w:t xml:space="preserve">8 - 12 </w:t>
            </w:r>
            <w:hyperlink w:anchor="P697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Шоссе - командная гонка,</w:t>
            </w:r>
          </w:p>
          <w:p w:rsidR="00AB7C37" w:rsidRDefault="00AB7C37">
            <w:pPr>
              <w:pStyle w:val="ConsPlusNormal"/>
            </w:pPr>
            <w:r>
              <w:t>шоссе - парная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6 - 10 </w:t>
            </w:r>
            <w:hyperlink w:anchor="P697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7" w:name="P6976"/>
            <w:bookmarkEnd w:id="67"/>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Шоссе - индивидуальная гонка на время,</w:t>
            </w:r>
          </w:p>
          <w:p w:rsidR="00AB7C37" w:rsidRDefault="00AB7C37">
            <w:pPr>
              <w:pStyle w:val="ConsPlusNormal"/>
            </w:pPr>
            <w:r>
              <w:lastRenderedPageBreak/>
              <w:t>шоссе - групповая гонка,</w:t>
            </w:r>
          </w:p>
          <w:p w:rsidR="00AB7C37" w:rsidRDefault="00AB7C37">
            <w:pPr>
              <w:pStyle w:val="ConsPlusNormal"/>
            </w:pPr>
            <w:r>
              <w:t>шоссе - многодневная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lastRenderedPageBreak/>
              <w:t>1 - 6</w:t>
            </w:r>
          </w:p>
        </w:tc>
        <w:tc>
          <w:tcPr>
            <w:tcW w:w="686" w:type="dxa"/>
            <w:vAlign w:val="center"/>
          </w:tcPr>
          <w:p w:rsidR="00AB7C37" w:rsidRDefault="00AB7C37">
            <w:pPr>
              <w:pStyle w:val="ConsPlusNormal"/>
              <w:jc w:val="center"/>
            </w:pPr>
            <w:r>
              <w:t xml:space="preserve">7 - 10 </w:t>
            </w:r>
            <w:hyperlink w:anchor="P698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68" w:name="P6989"/>
            <w:bookmarkEnd w:id="68"/>
            <w:r>
              <w:t>&lt;*&gt; Условие: при участии в виде программы не менее 15 спортсменов</w:t>
            </w:r>
          </w:p>
        </w:tc>
      </w:tr>
      <w:tr w:rsidR="00AB7C37">
        <w:tc>
          <w:tcPr>
            <w:tcW w:w="1474" w:type="dxa"/>
            <w:vMerge/>
            <w:tcBorders>
              <w:top w:val="nil"/>
              <w:bottom w:val="nil"/>
            </w:tcBorders>
          </w:tcPr>
          <w:p w:rsidR="00AB7C37" w:rsidRDefault="00AB7C37">
            <w:pPr>
              <w:pStyle w:val="ConsPlusNormal"/>
            </w:pPr>
          </w:p>
        </w:tc>
        <w:tc>
          <w:tcPr>
            <w:tcW w:w="1304" w:type="dxa"/>
            <w:vMerge w:val="restart"/>
            <w:tcBorders>
              <w:bottom w:val="nil"/>
            </w:tcBorders>
            <w:vAlign w:val="center"/>
          </w:tcPr>
          <w:p w:rsidR="00AB7C37" w:rsidRDefault="00AB7C37">
            <w:pPr>
              <w:pStyle w:val="ConsPlusNormal"/>
            </w:pP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bottom w:val="nil"/>
            </w:tcBorders>
          </w:tcPr>
          <w:p w:rsidR="00AB7C37" w:rsidRDefault="00AB7C37">
            <w:pPr>
              <w:pStyle w:val="ConsPlusNormal"/>
            </w:pPr>
          </w:p>
        </w:tc>
        <w:tc>
          <w:tcPr>
            <w:tcW w:w="1304" w:type="dxa"/>
            <w:vMerge w:val="restart"/>
            <w:tcBorders>
              <w:top w:val="nil"/>
            </w:tcBorders>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jc w:val="center"/>
            </w:pPr>
            <w:r>
              <w:t xml:space="preserve">9 - 15 </w:t>
            </w:r>
            <w:hyperlink w:anchor="P702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top w:val="nil"/>
            </w:tcBorders>
          </w:tcPr>
          <w:p w:rsidR="00AB7C37" w:rsidRDefault="00AB7C37">
            <w:pPr>
              <w:pStyle w:val="ConsPlusNormal"/>
            </w:pPr>
          </w:p>
        </w:tc>
        <w:tc>
          <w:tcPr>
            <w:tcW w:w="6292" w:type="dxa"/>
            <w:gridSpan w:val="7"/>
            <w:vAlign w:val="center"/>
          </w:tcPr>
          <w:p w:rsidR="00AB7C37" w:rsidRDefault="00AB7C37">
            <w:pPr>
              <w:pStyle w:val="ConsPlusNormal"/>
            </w:pPr>
            <w:bookmarkStart w:id="69" w:name="P7026"/>
            <w:bookmarkEnd w:id="69"/>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tcBorders>
              <w:top w:val="nil"/>
            </w:tcBorders>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top w:val="nil"/>
            </w:tcBorders>
          </w:tcPr>
          <w:p w:rsidR="00AB7C37" w:rsidRDefault="00AB7C37">
            <w:pPr>
              <w:pStyle w:val="ConsPlusNormal"/>
            </w:pPr>
          </w:p>
        </w:tc>
        <w:tc>
          <w:tcPr>
            <w:tcW w:w="2174" w:type="dxa"/>
            <w:vAlign w:val="center"/>
          </w:tcPr>
          <w:p w:rsidR="00AB7C37" w:rsidRDefault="00AB7C37">
            <w:pPr>
              <w:pStyle w:val="ConsPlusNormal"/>
            </w:pPr>
            <w:r>
              <w:t>Трек - гонка,</w:t>
            </w:r>
          </w:p>
          <w:p w:rsidR="00AB7C37" w:rsidRDefault="00AB7C37">
            <w:pPr>
              <w:pStyle w:val="ConsPlusNormal"/>
            </w:pPr>
            <w:r>
              <w:lastRenderedPageBreak/>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jc w:val="center"/>
            </w:pPr>
            <w:r>
              <w:lastRenderedPageBreak/>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Borders>
              <w:top w:val="nil"/>
            </w:tcBorders>
          </w:tcPr>
          <w:p w:rsidR="00AB7C37" w:rsidRDefault="00AB7C37">
            <w:pPr>
              <w:pStyle w:val="ConsPlusNormal"/>
            </w:pPr>
          </w:p>
        </w:tc>
        <w:tc>
          <w:tcPr>
            <w:tcW w:w="2174"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p w:rsidR="00AB7C37" w:rsidRDefault="00AB7C37">
            <w:pPr>
              <w:pStyle w:val="ConsPlusNormal"/>
            </w:pPr>
            <w:r>
              <w:t>шоссе - критериум 20 - 40 км</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p w:rsidR="00AB7C37" w:rsidRDefault="00AB7C37">
            <w:pPr>
              <w:pStyle w:val="ConsPlusNormal"/>
            </w:pPr>
            <w:r>
              <w:t>BMX - фристайл - дерт,</w:t>
            </w:r>
          </w:p>
          <w:p w:rsidR="00AB7C37" w:rsidRDefault="00AB7C37">
            <w:pPr>
              <w:pStyle w:val="ConsPlusNormal"/>
            </w:pPr>
            <w:r>
              <w:t>BMX - фристайл - рампа,</w:t>
            </w:r>
          </w:p>
          <w:p w:rsidR="00AB7C37" w:rsidRDefault="00AB7C37">
            <w:pPr>
              <w:pStyle w:val="ConsPlusNormal"/>
            </w:pPr>
            <w:r>
              <w:t>BMX - фристайл - флэт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lastRenderedPageBreak/>
              <w:t>маунтинбайк - скоростной спуск, 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9 - 15 </w:t>
            </w:r>
            <w:hyperlink w:anchor="P7093">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0" w:name="P7093"/>
            <w:bookmarkEnd w:id="70"/>
            <w:r>
              <w:t>&lt;*&gt; Условие: при участии в виде программы не менее 20 спортсменов</w:t>
            </w: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top w:val="nil"/>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(11 - 12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 xml:space="preserve">9 - 16 </w:t>
            </w:r>
            <w:hyperlink w:anchor="P7124">
              <w:r>
                <w:rPr>
                  <w:color w:val="0000FF"/>
                </w:rPr>
                <w:t>&lt;*&gt;</w:t>
              </w:r>
            </w:hyperlink>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1" w:name="P7124"/>
            <w:bookmarkEnd w:id="71"/>
            <w:r>
              <w:t>&lt;*&gt; Условие: при участии в виде программы не менее 24 спортсменов</w:t>
            </w: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скретч</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5 - 9</w:t>
            </w: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 (12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 xml:space="preserve">маунтинбайк - гонка </w:t>
            </w:r>
            <w:r>
              <w:lastRenderedPageBreak/>
              <w:t>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7158">
              <w:r>
                <w:rPr>
                  <w:color w:val="0000FF"/>
                </w:rPr>
                <w:t>&lt;*&gt;</w:t>
              </w:r>
            </w:hyperlink>
          </w:p>
        </w:tc>
        <w:tc>
          <w:tcPr>
            <w:tcW w:w="686" w:type="dxa"/>
            <w:vAlign w:val="center"/>
          </w:tcPr>
          <w:p w:rsidR="00AB7C37" w:rsidRDefault="00AB7C37">
            <w:pPr>
              <w:pStyle w:val="ConsPlusNormal"/>
              <w:jc w:val="center"/>
            </w:pPr>
            <w:r>
              <w:t xml:space="preserve">6 - 12 </w:t>
            </w:r>
            <w:hyperlink w:anchor="P7158">
              <w:r>
                <w:rPr>
                  <w:color w:val="0000FF"/>
                </w:rPr>
                <w:t>&lt;*&gt;</w:t>
              </w:r>
            </w:hyperlink>
          </w:p>
        </w:tc>
        <w:tc>
          <w:tcPr>
            <w:tcW w:w="688" w:type="dxa"/>
            <w:vAlign w:val="center"/>
          </w:tcPr>
          <w:p w:rsidR="00AB7C37" w:rsidRDefault="00AB7C37">
            <w:pPr>
              <w:pStyle w:val="ConsPlusNormal"/>
              <w:jc w:val="center"/>
            </w:pPr>
            <w:r>
              <w:t xml:space="preserve">13 - 20 </w:t>
            </w:r>
            <w:hyperlink w:anchor="P7158">
              <w:r>
                <w:rPr>
                  <w:color w:val="0000FF"/>
                </w:rPr>
                <w:t>&lt;*&gt;</w:t>
              </w:r>
            </w:hyperlink>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2" w:name="P7158"/>
            <w:bookmarkEnd w:id="72"/>
            <w:r>
              <w:t>&lt;*&gt; Условие: при участии в виде программы не менее 30 спортсменов</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Маунтинбайк - байкер - кросс 4-х,</w:t>
            </w:r>
          </w:p>
          <w:p w:rsidR="00AB7C37" w:rsidRDefault="00AB7C37">
            <w:pPr>
              <w:pStyle w:val="ConsPlusNormal"/>
            </w:pPr>
            <w:r>
              <w:t>маунтинбайк - велокросс,</w:t>
            </w:r>
          </w:p>
          <w:p w:rsidR="00AB7C37" w:rsidRDefault="00AB7C37">
            <w:pPr>
              <w:pStyle w:val="ConsPlusNormal"/>
            </w:pPr>
            <w:r>
              <w:t>маунтинбайк - кросс-кантри,</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9 - 12 </w:t>
            </w:r>
            <w:hyperlink w:anchor="P717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3" w:name="P7177"/>
            <w:bookmarkEnd w:id="73"/>
            <w:r>
              <w:t>&lt;*&gt; Условие: при участии в виде программы не менее 20 спортсменов</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(19 - 22 года)</w:t>
            </w:r>
          </w:p>
        </w:tc>
        <w:tc>
          <w:tcPr>
            <w:tcW w:w="2174" w:type="dxa"/>
            <w:vAlign w:val="center"/>
          </w:tcPr>
          <w:p w:rsidR="00AB7C37" w:rsidRDefault="00AB7C37">
            <w:pPr>
              <w:pStyle w:val="ConsPlusNormal"/>
            </w:pPr>
            <w:r>
              <w:t>BMX - гонка - "Классик" (или "Классик" - смешанная)</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lastRenderedPageBreak/>
              <w:t>BMX - эстафета</w:t>
            </w:r>
          </w:p>
        </w:tc>
        <w:tc>
          <w:tcPr>
            <w:tcW w:w="686" w:type="dxa"/>
            <w:vAlign w:val="center"/>
          </w:tcPr>
          <w:p w:rsidR="00AB7C37" w:rsidRDefault="00AB7C37">
            <w:pPr>
              <w:pStyle w:val="ConsPlusNormal"/>
              <w:jc w:val="center"/>
            </w:pPr>
            <w:r>
              <w:lastRenderedPageBreak/>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 xml:space="preserve">7 - 10 </w:t>
            </w:r>
            <w:hyperlink w:anchor="P722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4" w:name="P7226"/>
            <w:bookmarkEnd w:id="74"/>
            <w:r>
              <w:t>&lt;*&gt; Условие: при участии в виде программы не менее 15 спортсменов</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 маунтинбайк - триал</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lastRenderedPageBreak/>
              <w:t xml:space="preserve">BMX - гонка - </w:t>
            </w:r>
            <w:r>
              <w:lastRenderedPageBreak/>
              <w:t>"Классик"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5 - 7</w:t>
            </w:r>
          </w:p>
        </w:tc>
        <w:tc>
          <w:tcPr>
            <w:tcW w:w="686" w:type="dxa"/>
            <w:vAlign w:val="center"/>
          </w:tcPr>
          <w:p w:rsidR="00AB7C37" w:rsidRDefault="00AB7C37">
            <w:pPr>
              <w:pStyle w:val="ConsPlusNormal"/>
              <w:jc w:val="center"/>
            </w:pPr>
            <w:r>
              <w:t xml:space="preserve">8 - 10 </w:t>
            </w:r>
            <w:hyperlink w:anchor="P7268">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5" w:name="P7268"/>
            <w:bookmarkEnd w:id="75"/>
            <w:r>
              <w:t>&lt;*&gt; Условие: при участии в виде программы не менее 20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(11 - 12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8" w:type="dxa"/>
            <w:vAlign w:val="center"/>
          </w:tcPr>
          <w:p w:rsidR="00AB7C37" w:rsidRDefault="00AB7C37">
            <w:pPr>
              <w:pStyle w:val="ConsPlusNormal"/>
              <w:jc w:val="center"/>
            </w:pPr>
            <w:r>
              <w:t xml:space="preserve">9 - 12 </w:t>
            </w:r>
            <w:hyperlink w:anchor="P7288">
              <w:r>
                <w:rPr>
                  <w:color w:val="0000FF"/>
                </w:rPr>
                <w:t>&lt;*&gt;</w:t>
              </w:r>
            </w:hyperlink>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6" w:name="P7288"/>
            <w:bookmarkEnd w:id="76"/>
            <w:r>
              <w:t>&lt;*&gt; Условие: при участии в виде программы не менее 20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val="restart"/>
            <w:vAlign w:val="center"/>
          </w:tcPr>
          <w:p w:rsidR="00AB7C37" w:rsidRDefault="00AB7C37">
            <w:pPr>
              <w:pStyle w:val="ConsPlusNormal"/>
              <w:jc w:val="center"/>
            </w:pPr>
            <w:r>
              <w:t>Чемпионат муниципального образования</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Маунтинбайк - байкер - кросс 4-х,</w:t>
            </w:r>
          </w:p>
          <w:p w:rsidR="00AB7C37" w:rsidRDefault="00AB7C37">
            <w:pPr>
              <w:pStyle w:val="ConsPlusNormal"/>
            </w:pPr>
            <w:r>
              <w:t>маунтинбайк - велокросс,</w:t>
            </w:r>
          </w:p>
          <w:p w:rsidR="00AB7C37" w:rsidRDefault="00AB7C37">
            <w:pPr>
              <w:pStyle w:val="ConsPlusNormal"/>
            </w:pPr>
            <w:r>
              <w:t>маунтинбайк - кросс-кантри,</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 xml:space="preserve">Маунтинбайк - </w:t>
            </w:r>
            <w:r>
              <w:lastRenderedPageBreak/>
              <w:t>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 короткий круг", "кантри марафон", "кантри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jc w:val="center"/>
            </w:pPr>
            <w:r>
              <w:t xml:space="preserve">9 - 12 </w:t>
            </w:r>
            <w:hyperlink w:anchor="P7336">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7" w:name="P7336"/>
            <w:bookmarkEnd w:id="77"/>
            <w:r>
              <w:t>&lt;*&gt; Условие: при участии в виде программы не менее 20 спортсменов</w:t>
            </w:r>
          </w:p>
        </w:tc>
      </w:tr>
      <w:tr w:rsidR="00AB7C37">
        <w:tc>
          <w:tcPr>
            <w:tcW w:w="1474" w:type="dxa"/>
            <w:vMerge/>
            <w:tcBorders>
              <w:bottom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jc w:val="center"/>
            </w:pPr>
            <w:r>
              <w:t xml:space="preserve">7 - 12 </w:t>
            </w:r>
            <w:hyperlink w:anchor="P7351">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8" w:name="P7351"/>
            <w:bookmarkEnd w:id="78"/>
            <w:r>
              <w:t>&lt;*&gt; Условие: при участии в виде программы не менее 20 спортсменов</w:t>
            </w: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гит с ходу 1000 м,</w:t>
            </w:r>
          </w:p>
          <w:p w:rsidR="00AB7C37" w:rsidRDefault="00AB7C37">
            <w:pPr>
              <w:pStyle w:val="ConsPlusNormal"/>
            </w:pPr>
            <w:r>
              <w:t>трек - гит с ходу 1000 м (парами),</w:t>
            </w:r>
          </w:p>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кейрин,</w:t>
            </w:r>
          </w:p>
          <w:p w:rsidR="00AB7C37" w:rsidRDefault="00AB7C37">
            <w:pPr>
              <w:pStyle w:val="ConsPlusNormal"/>
            </w:pPr>
            <w:r>
              <w:t>трек - мэдисон,</w:t>
            </w:r>
          </w:p>
          <w:p w:rsidR="00AB7C37" w:rsidRDefault="00AB7C37">
            <w:pPr>
              <w:pStyle w:val="ConsPlusNormal"/>
            </w:pPr>
            <w:r>
              <w:t>трек - омниум,</w:t>
            </w:r>
          </w:p>
          <w:p w:rsidR="00AB7C37" w:rsidRDefault="00AB7C37">
            <w:pPr>
              <w:pStyle w:val="ConsPlusNormal"/>
            </w:pPr>
            <w:r>
              <w:t>трек - скретч</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top w:val="nil"/>
            </w:tcBorders>
          </w:tcPr>
          <w:p w:rsidR="00AB7C37" w:rsidRDefault="00AB7C37">
            <w:pPr>
              <w:pStyle w:val="ConsPlusNormal"/>
              <w:jc w:val="center"/>
            </w:pPr>
            <w:r>
              <w:t xml:space="preserve">Первенство муниципального </w:t>
            </w:r>
            <w:r>
              <w:lastRenderedPageBreak/>
              <w:t>образования</w:t>
            </w:r>
          </w:p>
        </w:tc>
        <w:tc>
          <w:tcPr>
            <w:tcW w:w="1304" w:type="dxa"/>
            <w:vMerge w:val="restart"/>
            <w:vAlign w:val="center"/>
          </w:tcPr>
          <w:p w:rsidR="00AB7C37" w:rsidRDefault="00AB7C37">
            <w:pPr>
              <w:pStyle w:val="ConsPlusNormal"/>
              <w:jc w:val="center"/>
            </w:pPr>
            <w:r>
              <w:lastRenderedPageBreak/>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w:t>
            </w:r>
            <w:r>
              <w:lastRenderedPageBreak/>
              <w:t>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9 - 12 </w:t>
            </w:r>
            <w:hyperlink w:anchor="P7382">
              <w:r>
                <w:rPr>
                  <w:color w:val="0000FF"/>
                </w:rPr>
                <w:t>&lt;*&gt;</w:t>
              </w:r>
            </w:hyperlink>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79" w:name="P7382"/>
            <w:bookmarkEnd w:id="79"/>
            <w:r>
              <w:t>&lt;*&gt; Условие: при участии в виде программы не менее 20 спортсменов</w:t>
            </w: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омниум,</w:t>
            </w:r>
          </w:p>
          <w:p w:rsidR="00AB7C37" w:rsidRDefault="00AB7C37">
            <w:pPr>
              <w:pStyle w:val="ConsPlusNormal"/>
            </w:pPr>
            <w:r>
              <w:t>трек - скретч,</w:t>
            </w:r>
          </w:p>
          <w:p w:rsidR="00AB7C37" w:rsidRDefault="00AB7C37">
            <w:pPr>
              <w:pStyle w:val="ConsPlusNormal"/>
            </w:pPr>
            <w:r>
              <w:t>шоссе - индивидуальная гонка на время, шоссе - групповая гонка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Borders>
              <w:top w:val="nil"/>
            </w:tcBorders>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(11 - 12 лет)</w:t>
            </w:r>
          </w:p>
        </w:tc>
        <w:tc>
          <w:tcPr>
            <w:tcW w:w="2174" w:type="dxa"/>
            <w:vAlign w:val="center"/>
          </w:tcPr>
          <w:p w:rsidR="00AB7C37" w:rsidRDefault="00AB7C37">
            <w:pPr>
              <w:pStyle w:val="ConsPlusNormal"/>
            </w:pPr>
            <w:r>
              <w:t>Трек - гит с места 200 м,</w:t>
            </w:r>
          </w:p>
          <w:p w:rsidR="00AB7C37" w:rsidRDefault="00AB7C37">
            <w:pPr>
              <w:pStyle w:val="ConsPlusNormal"/>
            </w:pPr>
            <w:r>
              <w:t>трек - гонка,</w:t>
            </w:r>
          </w:p>
          <w:p w:rsidR="00AB7C37" w:rsidRDefault="00AB7C37">
            <w:pPr>
              <w:pStyle w:val="ConsPlusNormal"/>
            </w:pPr>
            <w:r>
              <w:t>трек - спринт,</w:t>
            </w:r>
          </w:p>
          <w:p w:rsidR="00AB7C37" w:rsidRDefault="00AB7C37">
            <w:pPr>
              <w:pStyle w:val="ConsPlusNormal"/>
            </w:pPr>
            <w:r>
              <w:t>трек - омниум,</w:t>
            </w:r>
          </w:p>
          <w:p w:rsidR="00AB7C37" w:rsidRDefault="00AB7C37">
            <w:pPr>
              <w:pStyle w:val="ConsPlusNormal"/>
            </w:pPr>
            <w:r>
              <w:t>трек - скретч,</w:t>
            </w:r>
          </w:p>
          <w:p w:rsidR="00AB7C37" w:rsidRDefault="00AB7C37">
            <w:pPr>
              <w:pStyle w:val="ConsPlusNormal"/>
            </w:pPr>
            <w:r>
              <w:t>шоссе - индивидуальная гонка на время,</w:t>
            </w:r>
          </w:p>
          <w:p w:rsidR="00AB7C37" w:rsidRDefault="00AB7C37">
            <w:pPr>
              <w:pStyle w:val="ConsPlusNormal"/>
            </w:pPr>
            <w:r>
              <w:t>шоссе - групповая гонка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8" w:type="dxa"/>
            <w:vAlign w:val="center"/>
          </w:tcPr>
          <w:p w:rsidR="00AB7C37" w:rsidRDefault="00AB7C37">
            <w:pPr>
              <w:pStyle w:val="ConsPlusNormal"/>
              <w:jc w:val="center"/>
            </w:pPr>
            <w:r>
              <w:t>6 - 8</w:t>
            </w:r>
          </w:p>
        </w:tc>
      </w:tr>
      <w:tr w:rsidR="00AB7C37">
        <w:tc>
          <w:tcPr>
            <w:tcW w:w="1474" w:type="dxa"/>
            <w:vMerge/>
            <w:tcBorders>
              <w:top w:val="nil"/>
            </w:tcBorders>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(12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 xml:space="preserve">маунтинбайк - кросс-кантри гонка с </w:t>
            </w:r>
            <w:r>
              <w:lastRenderedPageBreak/>
              <w:t>выбыванием,</w:t>
            </w:r>
          </w:p>
          <w:p w:rsidR="00AB7C37" w:rsidRDefault="00AB7C37">
            <w:pPr>
              <w:pStyle w:val="ConsPlusNormal"/>
            </w:pPr>
            <w:r>
              <w:t>маунтинбайк - гонка в гору,</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 xml:space="preserve">2 - 6 </w:t>
            </w:r>
            <w:hyperlink w:anchor="P7431">
              <w:r>
                <w:rPr>
                  <w:color w:val="0000FF"/>
                </w:rPr>
                <w:t>&lt;*&gt;</w:t>
              </w:r>
            </w:hyperlink>
          </w:p>
        </w:tc>
        <w:tc>
          <w:tcPr>
            <w:tcW w:w="688" w:type="dxa"/>
            <w:vAlign w:val="center"/>
          </w:tcPr>
          <w:p w:rsidR="00AB7C37" w:rsidRDefault="00AB7C37">
            <w:pPr>
              <w:pStyle w:val="ConsPlusNormal"/>
              <w:jc w:val="center"/>
            </w:pPr>
            <w:r>
              <w:t xml:space="preserve">7 - 15 </w:t>
            </w:r>
            <w:hyperlink w:anchor="P7431">
              <w:r>
                <w:rPr>
                  <w:color w:val="0000FF"/>
                </w:rPr>
                <w:t>&lt;*&gt;</w:t>
              </w:r>
            </w:hyperlink>
          </w:p>
        </w:tc>
      </w:tr>
      <w:tr w:rsidR="00AB7C37">
        <w:tblPrEx>
          <w:tblBorders>
            <w:insideH w:val="nil"/>
          </w:tblBorders>
        </w:tblPrEx>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tcBorders>
              <w:bottom w:val="nil"/>
            </w:tcBorders>
            <w:vAlign w:val="center"/>
          </w:tcPr>
          <w:p w:rsidR="00AB7C37" w:rsidRDefault="00AB7C37">
            <w:pPr>
              <w:pStyle w:val="ConsPlusNormal"/>
            </w:pPr>
            <w:bookmarkStart w:id="80" w:name="P7431"/>
            <w:bookmarkEnd w:id="80"/>
            <w:r>
              <w:t>&lt;*&gt; Условия:</w:t>
            </w:r>
          </w:p>
        </w:tc>
      </w:tr>
      <w:tr w:rsidR="00AB7C37">
        <w:tblPrEx>
          <w:tblBorders>
            <w:insideH w:val="nil"/>
          </w:tblBorders>
        </w:tblPrEx>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tcBorders>
              <w:top w:val="nil"/>
              <w:bottom w:val="nil"/>
            </w:tcBorders>
          </w:tcPr>
          <w:p w:rsidR="00AB7C37" w:rsidRDefault="00AB7C37">
            <w:pPr>
              <w:pStyle w:val="ConsPlusNormal"/>
            </w:pPr>
            <w:r>
              <w:t>1. При участии в виде программы не менее 20 спортсменов.</w:t>
            </w:r>
          </w:p>
        </w:tc>
      </w:tr>
      <w:tr w:rsidR="00AB7C37">
        <w:tc>
          <w:tcPr>
            <w:tcW w:w="1474" w:type="dxa"/>
            <w:vMerge/>
            <w:tcBorders>
              <w:top w:val="nil"/>
            </w:tcBorders>
          </w:tcPr>
          <w:p w:rsidR="00AB7C37" w:rsidRDefault="00AB7C37">
            <w:pPr>
              <w:pStyle w:val="ConsPlusNormal"/>
            </w:pPr>
          </w:p>
        </w:tc>
        <w:tc>
          <w:tcPr>
            <w:tcW w:w="1304" w:type="dxa"/>
            <w:vMerge/>
          </w:tcPr>
          <w:p w:rsidR="00AB7C37" w:rsidRDefault="00AB7C37">
            <w:pPr>
              <w:pStyle w:val="ConsPlusNormal"/>
            </w:pPr>
          </w:p>
        </w:tc>
        <w:tc>
          <w:tcPr>
            <w:tcW w:w="6292" w:type="dxa"/>
            <w:gridSpan w:val="7"/>
            <w:tcBorders>
              <w:top w:val="nil"/>
            </w:tcBorders>
          </w:tcPr>
          <w:p w:rsidR="00AB7C37" w:rsidRDefault="00AB7C37">
            <w:pPr>
              <w:pStyle w:val="ConsPlusNormal"/>
            </w:pPr>
            <w:r>
              <w:t>2. Для присвоения юношеского спортивного разряда необходимо выполнить требование не менее, чем на трех спортивных соревнованиях в течение года.</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30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174" w:type="dxa"/>
            <w:vAlign w:val="center"/>
          </w:tcPr>
          <w:p w:rsidR="00AB7C37" w:rsidRDefault="00AB7C37">
            <w:pPr>
              <w:pStyle w:val="ConsPlusNormal"/>
            </w:pPr>
            <w:r>
              <w:t>Маунтинбайк - байкер - кросс 4-х,</w:t>
            </w:r>
          </w:p>
          <w:p w:rsidR="00AB7C37" w:rsidRDefault="00AB7C37">
            <w:pPr>
              <w:pStyle w:val="ConsPlusNormal"/>
            </w:pPr>
            <w:r>
              <w:t>маунтинбайк - велокросс,</w:t>
            </w:r>
          </w:p>
          <w:p w:rsidR="00AB7C37" w:rsidRDefault="00AB7C37">
            <w:pPr>
              <w:pStyle w:val="ConsPlusNormal"/>
            </w:pPr>
            <w:r>
              <w:t>маунтинбайк - кросс-кантри,</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марафон,</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 xml:space="preserve">9 - 12 </w:t>
            </w:r>
            <w:hyperlink w:anchor="P7486">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 xml:space="preserve">маунтинбайк - кросс-кантри (за исключением </w:t>
            </w:r>
            <w:r>
              <w:lastRenderedPageBreak/>
              <w:t>"кантри - короткий круг", "кантри марафон", "кантри гонка с выбыванием"), маунтинбайк - гонка в гору, маунтинбайк - скоростной спуск, 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vAlign w:val="center"/>
          </w:tcPr>
          <w:p w:rsidR="00AB7C37" w:rsidRDefault="00AB7C37">
            <w:pPr>
              <w:pStyle w:val="ConsPlusNormal"/>
            </w:pPr>
            <w:bookmarkStart w:id="81" w:name="P7486"/>
            <w:bookmarkEnd w:id="81"/>
            <w:r>
              <w:t>&lt;*&gt; Условие: при участии в виде программы не менее 20 спортсменов</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 xml:space="preserve">9 - 12 </w:t>
            </w:r>
            <w:hyperlink w:anchor="P7519">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скоростной спуск,</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tcPr>
          <w:p w:rsidR="00AB7C37" w:rsidRDefault="00AB7C37">
            <w:pPr>
              <w:pStyle w:val="ConsPlusNormal"/>
            </w:pPr>
            <w:bookmarkStart w:id="82" w:name="P7519"/>
            <w:bookmarkEnd w:id="82"/>
            <w:r>
              <w:t>&lt;*&gt; Условие: при участии в виде программы не менее 20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эстафета</w:t>
            </w:r>
          </w:p>
        </w:tc>
        <w:tc>
          <w:tcPr>
            <w:tcW w:w="686" w:type="dxa"/>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(13 - 14 лет)</w:t>
            </w:r>
          </w:p>
        </w:tc>
        <w:tc>
          <w:tcPr>
            <w:tcW w:w="2174" w:type="dxa"/>
            <w:vAlign w:val="center"/>
          </w:tcPr>
          <w:p w:rsidR="00AB7C37" w:rsidRDefault="00AB7C37">
            <w:pPr>
              <w:pStyle w:val="ConsPlusNormal"/>
            </w:pPr>
            <w:r>
              <w:t xml:space="preserve">BMX - гонка - "Классик" (или "Классик" - </w:t>
            </w:r>
            <w:r>
              <w:lastRenderedPageBreak/>
              <w:t>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 xml:space="preserve">9 - 12 </w:t>
            </w:r>
            <w:hyperlink w:anchor="P7590">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маунтинбайк - гонка в гору,</w:t>
            </w:r>
          </w:p>
          <w:p w:rsidR="00AB7C37" w:rsidRDefault="00AB7C37">
            <w:pPr>
              <w:pStyle w:val="ConsPlusNormal"/>
            </w:pPr>
            <w:r>
              <w:t>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(11 - 12 лет)</w:t>
            </w:r>
          </w:p>
        </w:tc>
        <w:tc>
          <w:tcPr>
            <w:tcW w:w="2174" w:type="dxa"/>
            <w:vAlign w:val="center"/>
          </w:tcPr>
          <w:p w:rsidR="00AB7C37" w:rsidRDefault="00AB7C37">
            <w:pPr>
              <w:pStyle w:val="ConsPlusNormal"/>
            </w:pPr>
            <w:r>
              <w:t>BMX - гонка - "Классик" (или "Классик" - смешанная),</w:t>
            </w:r>
          </w:p>
          <w:p w:rsidR="00AB7C37" w:rsidRDefault="00AB7C37">
            <w:pPr>
              <w:pStyle w:val="ConsPlusNormal"/>
            </w:pPr>
            <w:r>
              <w:t>BMX - фристайл - парк (или парк - смешанный)</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 xml:space="preserve">5 - 8 </w:t>
            </w:r>
            <w:hyperlink w:anchor="P7590">
              <w:r>
                <w:rPr>
                  <w:color w:val="0000FF"/>
                </w:rPr>
                <w:t>&lt;*&gt;</w:t>
              </w:r>
            </w:hyperlink>
          </w:p>
        </w:tc>
        <w:tc>
          <w:tcPr>
            <w:tcW w:w="688" w:type="dxa"/>
            <w:vAlign w:val="center"/>
          </w:tcPr>
          <w:p w:rsidR="00AB7C37" w:rsidRDefault="00AB7C37">
            <w:pPr>
              <w:pStyle w:val="ConsPlusNormal"/>
              <w:jc w:val="center"/>
            </w:pPr>
            <w:r>
              <w:t xml:space="preserve">9 - 12 </w:t>
            </w:r>
            <w:hyperlink w:anchor="P7590">
              <w:r>
                <w:rPr>
                  <w:color w:val="0000FF"/>
                </w:rPr>
                <w:t>&lt;*&gt;</w:t>
              </w:r>
            </w:hyperlink>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BMX - гонка - "Крузер",</w:t>
            </w:r>
          </w:p>
          <w:p w:rsidR="00AB7C37" w:rsidRDefault="00AB7C37">
            <w:pPr>
              <w:pStyle w:val="ConsPlusNormal"/>
            </w:pPr>
            <w:r>
              <w:t>BMX - гонка на время,</w:t>
            </w:r>
          </w:p>
          <w:p w:rsidR="00AB7C37" w:rsidRDefault="00AB7C37">
            <w:pPr>
              <w:pStyle w:val="ConsPlusNormal"/>
            </w:pPr>
            <w:r>
              <w:t>BMX - эстафета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 xml:space="preserve">5 - 8 </w:t>
            </w:r>
            <w:hyperlink w:anchor="P7590">
              <w:r>
                <w:rPr>
                  <w:color w:val="0000FF"/>
                </w:rPr>
                <w:t>&lt;*&gt;</w:t>
              </w:r>
            </w:hyperlink>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(12 лет)</w:t>
            </w:r>
          </w:p>
        </w:tc>
        <w:tc>
          <w:tcPr>
            <w:tcW w:w="2174" w:type="dxa"/>
            <w:vAlign w:val="center"/>
          </w:tcPr>
          <w:p w:rsidR="00AB7C37" w:rsidRDefault="00AB7C37">
            <w:pPr>
              <w:pStyle w:val="ConsPlusNormal"/>
            </w:pPr>
            <w:r>
              <w:t>Маунтинбайк - велокросс,</w:t>
            </w:r>
          </w:p>
          <w:p w:rsidR="00AB7C37" w:rsidRDefault="00AB7C37">
            <w:pPr>
              <w:pStyle w:val="ConsPlusNormal"/>
            </w:pPr>
            <w:r>
              <w:t>маунтинбайк - кросс-кантри (за исключением "кантри марафон"),</w:t>
            </w:r>
          </w:p>
          <w:p w:rsidR="00AB7C37" w:rsidRDefault="00AB7C37">
            <w:pPr>
              <w:pStyle w:val="ConsPlusNormal"/>
            </w:pPr>
            <w:r>
              <w:t>маунтинбайк - кросс-кантри - короткий круг,</w:t>
            </w:r>
          </w:p>
          <w:p w:rsidR="00AB7C37" w:rsidRDefault="00AB7C37">
            <w:pPr>
              <w:pStyle w:val="ConsPlusNormal"/>
            </w:pPr>
            <w:r>
              <w:t>маунтинбайк - кросс-кантри гонка с выбыванием,</w:t>
            </w:r>
          </w:p>
          <w:p w:rsidR="00AB7C37" w:rsidRDefault="00AB7C37">
            <w:pPr>
              <w:pStyle w:val="ConsPlusNormal"/>
            </w:pPr>
            <w:r>
              <w:t xml:space="preserve">маунтинбайк - гонка </w:t>
            </w:r>
            <w:r>
              <w:lastRenderedPageBreak/>
              <w:t>в гору, маунтинбайк - триал</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 xml:space="preserve">2 - 3 </w:t>
            </w:r>
            <w:hyperlink w:anchor="P7590">
              <w:r>
                <w:rPr>
                  <w:color w:val="0000FF"/>
                </w:rPr>
                <w:t>&lt;*&gt;</w:t>
              </w:r>
            </w:hyperlink>
          </w:p>
        </w:tc>
        <w:tc>
          <w:tcPr>
            <w:tcW w:w="688" w:type="dxa"/>
            <w:vAlign w:val="center"/>
          </w:tcPr>
          <w:p w:rsidR="00AB7C37" w:rsidRDefault="00AB7C37">
            <w:pPr>
              <w:pStyle w:val="ConsPlusNormal"/>
              <w:jc w:val="center"/>
            </w:pPr>
            <w:r>
              <w:t xml:space="preserve">4 - 10 </w:t>
            </w:r>
            <w:hyperlink w:anchor="P7590">
              <w:r>
                <w:rPr>
                  <w:color w:val="0000FF"/>
                </w:rPr>
                <w:t>&lt;*&gt;</w:t>
              </w:r>
            </w:hyperlink>
          </w:p>
        </w:tc>
      </w:tr>
      <w:tr w:rsidR="00AB7C37">
        <w:tblPrEx>
          <w:tblBorders>
            <w:insideH w:val="nil"/>
          </w:tblBorders>
        </w:tblPrEx>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tcBorders>
              <w:bottom w:val="nil"/>
            </w:tcBorders>
          </w:tcPr>
          <w:p w:rsidR="00AB7C37" w:rsidRDefault="00AB7C37">
            <w:pPr>
              <w:pStyle w:val="ConsPlusNormal"/>
            </w:pPr>
            <w:bookmarkStart w:id="83" w:name="P7590"/>
            <w:bookmarkEnd w:id="83"/>
            <w:r>
              <w:t>&lt;*&gt; Условия:</w:t>
            </w:r>
          </w:p>
        </w:tc>
      </w:tr>
      <w:tr w:rsidR="00AB7C37">
        <w:tblPrEx>
          <w:tblBorders>
            <w:insideH w:val="nil"/>
          </w:tblBorders>
        </w:tblPrEx>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tcBorders>
              <w:top w:val="nil"/>
              <w:bottom w:val="nil"/>
            </w:tcBorders>
          </w:tcPr>
          <w:p w:rsidR="00AB7C37" w:rsidRDefault="00AB7C37">
            <w:pPr>
              <w:pStyle w:val="ConsPlusNormal"/>
            </w:pPr>
            <w:r>
              <w:t>1. При участии в виде программы не менее 20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6292" w:type="dxa"/>
            <w:gridSpan w:val="7"/>
            <w:tcBorders>
              <w:top w:val="nil"/>
            </w:tcBorders>
          </w:tcPr>
          <w:p w:rsidR="00AB7C37" w:rsidRDefault="00AB7C37">
            <w:pPr>
              <w:pStyle w:val="ConsPlusNormal"/>
            </w:pPr>
            <w:r>
              <w:t>2. Требование юношеского спортивного разряда выполняется не менее, чем на трех спортивных соревнованиях в течение года.</w:t>
            </w:r>
          </w:p>
        </w:tc>
      </w:tr>
      <w:tr w:rsidR="00AB7C37">
        <w:tc>
          <w:tcPr>
            <w:tcW w:w="1474" w:type="dxa"/>
            <w:vAlign w:val="center"/>
          </w:tcPr>
          <w:p w:rsidR="00AB7C37" w:rsidRDefault="00AB7C37">
            <w:pPr>
              <w:pStyle w:val="ConsPlusNormal"/>
              <w:jc w:val="center"/>
            </w:pPr>
            <w:r>
              <w:t>Иные условия</w:t>
            </w:r>
          </w:p>
        </w:tc>
        <w:tc>
          <w:tcPr>
            <w:tcW w:w="7596" w:type="dxa"/>
            <w:gridSpan w:val="8"/>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84" w:name="P7597"/>
      <w:bookmarkEnd w:id="84"/>
      <w:r>
        <w:t>&lt;2&gt; Включая спортивные дисциплины, виды программы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bookmarkStart w:id="85" w:name="P7599"/>
      <w:bookmarkEnd w:id="85"/>
      <w:r>
        <w:t>4. Нормы и условия их выполнения для присвоения спортивных званий и спортивных разрядов.</w:t>
      </w:r>
    </w:p>
    <w:p w:rsidR="00AB7C37" w:rsidRDefault="00AB7C37">
      <w:pPr>
        <w:pStyle w:val="ConsPlusNormal"/>
        <w:jc w:val="both"/>
      </w:pP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слово "трек"</w:t>
      </w:r>
    </w:p>
    <w:p w:rsidR="00AB7C37" w:rsidRDefault="00AB7C37">
      <w:pPr>
        <w:pStyle w:val="ConsPlusNormal"/>
        <w:jc w:val="right"/>
      </w:pPr>
      <w:r>
        <w:t>МСМК выполняется с 16 лет,</w:t>
      </w:r>
    </w:p>
    <w:p w:rsidR="00AB7C37" w:rsidRDefault="00AB7C37">
      <w:pPr>
        <w:pStyle w:val="ConsPlusNormal"/>
        <w:jc w:val="right"/>
      </w:pPr>
      <w:r>
        <w:t>МС выполняется с 15 лет,</w:t>
      </w:r>
    </w:p>
    <w:p w:rsidR="00AB7C37" w:rsidRDefault="00AB7C37">
      <w:pPr>
        <w:pStyle w:val="ConsPlusNormal"/>
        <w:jc w:val="right"/>
      </w:pPr>
      <w:r>
        <w:t>КМС выполняется с 13 лет,</w:t>
      </w:r>
    </w:p>
    <w:p w:rsidR="00AB7C37" w:rsidRDefault="00AB7C37">
      <w:pPr>
        <w:pStyle w:val="ConsPlusNormal"/>
        <w:jc w:val="right"/>
      </w:pPr>
      <w:r>
        <w:t>I - III спортивные разряды, юношеские</w:t>
      </w:r>
    </w:p>
    <w:p w:rsidR="00AB7C37" w:rsidRDefault="00AB7C37">
      <w:pPr>
        <w:pStyle w:val="ConsPlusNormal"/>
        <w:jc w:val="right"/>
      </w:pPr>
      <w:r>
        <w:t>спортивные разряды выполняются с 11 лет;</w:t>
      </w:r>
    </w:p>
    <w:p w:rsidR="00AB7C37" w:rsidRDefault="00AB7C37">
      <w:pPr>
        <w:pStyle w:val="ConsPlusNormal"/>
        <w:jc w:val="right"/>
      </w:pPr>
      <w:r>
        <w:t>в спортивных дисциплинах,</w:t>
      </w:r>
    </w:p>
    <w:p w:rsidR="00AB7C37" w:rsidRDefault="00AB7C37">
      <w:pPr>
        <w:pStyle w:val="ConsPlusNormal"/>
        <w:jc w:val="right"/>
      </w:pPr>
      <w:r>
        <w:t>содержащих в своих</w:t>
      </w:r>
    </w:p>
    <w:p w:rsidR="00AB7C37" w:rsidRDefault="00AB7C37">
      <w:pPr>
        <w:pStyle w:val="ConsPlusNormal"/>
        <w:jc w:val="right"/>
      </w:pPr>
      <w:r>
        <w:t>наименованиях слово "шоссе"</w:t>
      </w:r>
    </w:p>
    <w:p w:rsidR="00AB7C37" w:rsidRDefault="00AB7C37">
      <w:pPr>
        <w:pStyle w:val="ConsPlusNormal"/>
        <w:jc w:val="right"/>
      </w:pPr>
      <w:r>
        <w:t>МС выполняется с 15 лет,</w:t>
      </w:r>
    </w:p>
    <w:p w:rsidR="00AB7C37" w:rsidRDefault="00AB7C37">
      <w:pPr>
        <w:pStyle w:val="ConsPlusNormal"/>
        <w:jc w:val="right"/>
      </w:pPr>
      <w:r>
        <w:t>КМС выполняется с 14 лет,</w:t>
      </w:r>
    </w:p>
    <w:p w:rsidR="00AB7C37" w:rsidRDefault="00AB7C37">
      <w:pPr>
        <w:pStyle w:val="ConsPlusNormal"/>
        <w:jc w:val="right"/>
      </w:pPr>
      <w:r>
        <w:t>I - III спортивные разряды, юношеские</w:t>
      </w:r>
    </w:p>
    <w:p w:rsidR="00AB7C37" w:rsidRDefault="00AB7C37">
      <w:pPr>
        <w:pStyle w:val="ConsPlusNormal"/>
        <w:jc w:val="right"/>
      </w:pPr>
      <w:r>
        <w:t>спортивные разряды выполняются с 11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0"/>
        <w:gridCol w:w="1814"/>
        <w:gridCol w:w="1020"/>
        <w:gridCol w:w="964"/>
        <w:gridCol w:w="850"/>
        <w:gridCol w:w="907"/>
        <w:gridCol w:w="850"/>
        <w:gridCol w:w="850"/>
        <w:gridCol w:w="850"/>
        <w:gridCol w:w="841"/>
        <w:gridCol w:w="841"/>
        <w:gridCol w:w="841"/>
        <w:gridCol w:w="841"/>
        <w:gridCol w:w="841"/>
        <w:gridCol w:w="841"/>
        <w:gridCol w:w="841"/>
        <w:gridCol w:w="841"/>
        <w:gridCol w:w="841"/>
        <w:gridCol w:w="847"/>
        <w:gridCol w:w="771"/>
        <w:gridCol w:w="771"/>
        <w:gridCol w:w="771"/>
        <w:gridCol w:w="782"/>
      </w:tblGrid>
      <w:tr w:rsidR="00AB7C37">
        <w:tc>
          <w:tcPr>
            <w:tcW w:w="620" w:type="dxa"/>
            <w:vMerge w:val="restart"/>
          </w:tcPr>
          <w:p w:rsidR="00AB7C37" w:rsidRDefault="00AB7C37">
            <w:pPr>
              <w:pStyle w:val="ConsPlusNormal"/>
              <w:jc w:val="center"/>
            </w:pPr>
            <w:r>
              <w:lastRenderedPageBreak/>
              <w:t>N п/п</w:t>
            </w:r>
          </w:p>
        </w:tc>
        <w:tc>
          <w:tcPr>
            <w:tcW w:w="1814" w:type="dxa"/>
            <w:vMerge w:val="restart"/>
          </w:tcPr>
          <w:p w:rsidR="00AB7C37" w:rsidRDefault="00AB7C37">
            <w:pPr>
              <w:pStyle w:val="ConsPlusNormal"/>
              <w:jc w:val="center"/>
            </w:pPr>
            <w:r>
              <w:t>Спортивная дисциплина</w:t>
            </w:r>
          </w:p>
        </w:tc>
        <w:tc>
          <w:tcPr>
            <w:tcW w:w="1020" w:type="dxa"/>
            <w:vMerge w:val="restart"/>
          </w:tcPr>
          <w:p w:rsidR="00AB7C37" w:rsidRDefault="00AB7C37">
            <w:pPr>
              <w:pStyle w:val="ConsPlusNormal"/>
              <w:jc w:val="center"/>
            </w:pPr>
            <w:r>
              <w:t>Содержание спортивной дисциплины</w:t>
            </w:r>
          </w:p>
        </w:tc>
        <w:tc>
          <w:tcPr>
            <w:tcW w:w="964" w:type="dxa"/>
            <w:vMerge w:val="restart"/>
          </w:tcPr>
          <w:p w:rsidR="00AB7C37" w:rsidRDefault="00AB7C37">
            <w:pPr>
              <w:pStyle w:val="ConsPlusNormal"/>
              <w:jc w:val="center"/>
            </w:pPr>
            <w:r>
              <w:t>Покрытие трека</w:t>
            </w:r>
          </w:p>
        </w:tc>
        <w:tc>
          <w:tcPr>
            <w:tcW w:w="850" w:type="dxa"/>
            <w:vMerge w:val="restart"/>
          </w:tcPr>
          <w:p w:rsidR="00AB7C37" w:rsidRDefault="00AB7C37">
            <w:pPr>
              <w:pStyle w:val="ConsPlusNormal"/>
              <w:jc w:val="center"/>
            </w:pPr>
            <w:r>
              <w:t>Единицы измерения (не более)</w:t>
            </w:r>
          </w:p>
        </w:tc>
        <w:tc>
          <w:tcPr>
            <w:tcW w:w="14968" w:type="dxa"/>
            <w:gridSpan w:val="18"/>
          </w:tcPr>
          <w:p w:rsidR="00AB7C37" w:rsidRDefault="00AB7C37">
            <w:pPr>
              <w:pStyle w:val="ConsPlusNormal"/>
              <w:jc w:val="center"/>
            </w:pPr>
            <w:r>
              <w:t>Нормы</w:t>
            </w: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Merge/>
          </w:tcPr>
          <w:p w:rsidR="00AB7C37" w:rsidRDefault="00AB7C37">
            <w:pPr>
              <w:pStyle w:val="ConsPlusNormal"/>
            </w:pPr>
          </w:p>
        </w:tc>
        <w:tc>
          <w:tcPr>
            <w:tcW w:w="964" w:type="dxa"/>
            <w:vMerge/>
          </w:tcPr>
          <w:p w:rsidR="00AB7C37" w:rsidRDefault="00AB7C37">
            <w:pPr>
              <w:pStyle w:val="ConsPlusNormal"/>
            </w:pPr>
          </w:p>
        </w:tc>
        <w:tc>
          <w:tcPr>
            <w:tcW w:w="850" w:type="dxa"/>
            <w:vMerge/>
          </w:tcPr>
          <w:p w:rsidR="00AB7C37" w:rsidRDefault="00AB7C37">
            <w:pPr>
              <w:pStyle w:val="ConsPlusNormal"/>
            </w:pPr>
          </w:p>
        </w:tc>
        <w:tc>
          <w:tcPr>
            <w:tcW w:w="1757" w:type="dxa"/>
            <w:gridSpan w:val="2"/>
            <w:vMerge w:val="restart"/>
          </w:tcPr>
          <w:p w:rsidR="00AB7C37" w:rsidRDefault="00AB7C37">
            <w:pPr>
              <w:pStyle w:val="ConsPlusNormal"/>
              <w:jc w:val="center"/>
            </w:pPr>
            <w:r>
              <w:t>МСМК</w:t>
            </w:r>
          </w:p>
        </w:tc>
        <w:tc>
          <w:tcPr>
            <w:tcW w:w="1700" w:type="dxa"/>
            <w:gridSpan w:val="2"/>
            <w:vMerge w:val="restart"/>
          </w:tcPr>
          <w:p w:rsidR="00AB7C37" w:rsidRDefault="00AB7C37">
            <w:pPr>
              <w:pStyle w:val="ConsPlusNormal"/>
              <w:jc w:val="center"/>
            </w:pPr>
            <w:r>
              <w:t>МС</w:t>
            </w:r>
          </w:p>
        </w:tc>
        <w:tc>
          <w:tcPr>
            <w:tcW w:w="1682" w:type="dxa"/>
            <w:gridSpan w:val="2"/>
            <w:vMerge w:val="restart"/>
          </w:tcPr>
          <w:p w:rsidR="00AB7C37" w:rsidRDefault="00AB7C37">
            <w:pPr>
              <w:pStyle w:val="ConsPlusNormal"/>
              <w:jc w:val="center"/>
            </w:pPr>
            <w:r>
              <w:t>КМС</w:t>
            </w:r>
          </w:p>
        </w:tc>
        <w:tc>
          <w:tcPr>
            <w:tcW w:w="5046" w:type="dxa"/>
            <w:gridSpan w:val="6"/>
          </w:tcPr>
          <w:p w:rsidR="00AB7C37" w:rsidRDefault="00AB7C37">
            <w:pPr>
              <w:pStyle w:val="ConsPlusNormal"/>
              <w:jc w:val="center"/>
            </w:pPr>
            <w:r>
              <w:t>Спортивные разряды</w:t>
            </w:r>
          </w:p>
        </w:tc>
        <w:tc>
          <w:tcPr>
            <w:tcW w:w="4783" w:type="dxa"/>
            <w:gridSpan w:val="6"/>
          </w:tcPr>
          <w:p w:rsidR="00AB7C37" w:rsidRDefault="00AB7C37">
            <w:pPr>
              <w:pStyle w:val="ConsPlusNormal"/>
              <w:jc w:val="center"/>
            </w:pPr>
            <w:r>
              <w:t>Юношеские спортивные разряды</w:t>
            </w: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Merge/>
          </w:tcPr>
          <w:p w:rsidR="00AB7C37" w:rsidRDefault="00AB7C37">
            <w:pPr>
              <w:pStyle w:val="ConsPlusNormal"/>
            </w:pPr>
          </w:p>
        </w:tc>
        <w:tc>
          <w:tcPr>
            <w:tcW w:w="964" w:type="dxa"/>
            <w:vMerge/>
          </w:tcPr>
          <w:p w:rsidR="00AB7C37" w:rsidRDefault="00AB7C37">
            <w:pPr>
              <w:pStyle w:val="ConsPlusNormal"/>
            </w:pPr>
          </w:p>
        </w:tc>
        <w:tc>
          <w:tcPr>
            <w:tcW w:w="850" w:type="dxa"/>
            <w:vMerge/>
          </w:tcPr>
          <w:p w:rsidR="00AB7C37" w:rsidRDefault="00AB7C37">
            <w:pPr>
              <w:pStyle w:val="ConsPlusNormal"/>
            </w:pPr>
          </w:p>
        </w:tc>
        <w:tc>
          <w:tcPr>
            <w:tcW w:w="1757" w:type="dxa"/>
            <w:gridSpan w:val="2"/>
            <w:vMerge/>
          </w:tcPr>
          <w:p w:rsidR="00AB7C37" w:rsidRDefault="00AB7C37">
            <w:pPr>
              <w:pStyle w:val="ConsPlusNormal"/>
            </w:pPr>
          </w:p>
        </w:tc>
        <w:tc>
          <w:tcPr>
            <w:tcW w:w="1700" w:type="dxa"/>
            <w:gridSpan w:val="2"/>
            <w:vMerge/>
          </w:tcPr>
          <w:p w:rsidR="00AB7C37" w:rsidRDefault="00AB7C37">
            <w:pPr>
              <w:pStyle w:val="ConsPlusNormal"/>
            </w:pPr>
          </w:p>
        </w:tc>
        <w:tc>
          <w:tcPr>
            <w:tcW w:w="1682" w:type="dxa"/>
            <w:gridSpan w:val="2"/>
            <w:vMerge/>
          </w:tcPr>
          <w:p w:rsidR="00AB7C37" w:rsidRDefault="00AB7C37">
            <w:pPr>
              <w:pStyle w:val="ConsPlusNormal"/>
            </w:pPr>
          </w:p>
        </w:tc>
        <w:tc>
          <w:tcPr>
            <w:tcW w:w="1682" w:type="dxa"/>
            <w:gridSpan w:val="2"/>
          </w:tcPr>
          <w:p w:rsidR="00AB7C37" w:rsidRDefault="00AB7C37">
            <w:pPr>
              <w:pStyle w:val="ConsPlusNormal"/>
              <w:jc w:val="center"/>
            </w:pPr>
            <w:r>
              <w:t>I</w:t>
            </w:r>
          </w:p>
        </w:tc>
        <w:tc>
          <w:tcPr>
            <w:tcW w:w="1682" w:type="dxa"/>
            <w:gridSpan w:val="2"/>
          </w:tcPr>
          <w:p w:rsidR="00AB7C37" w:rsidRDefault="00AB7C37">
            <w:pPr>
              <w:pStyle w:val="ConsPlusNormal"/>
              <w:jc w:val="center"/>
            </w:pPr>
            <w:r>
              <w:t>II</w:t>
            </w:r>
          </w:p>
        </w:tc>
        <w:tc>
          <w:tcPr>
            <w:tcW w:w="1682" w:type="dxa"/>
            <w:gridSpan w:val="2"/>
          </w:tcPr>
          <w:p w:rsidR="00AB7C37" w:rsidRDefault="00AB7C37">
            <w:pPr>
              <w:pStyle w:val="ConsPlusNormal"/>
              <w:jc w:val="center"/>
            </w:pPr>
            <w:r>
              <w:t>III</w:t>
            </w:r>
          </w:p>
        </w:tc>
        <w:tc>
          <w:tcPr>
            <w:tcW w:w="1688" w:type="dxa"/>
            <w:gridSpan w:val="2"/>
          </w:tcPr>
          <w:p w:rsidR="00AB7C37" w:rsidRDefault="00AB7C37">
            <w:pPr>
              <w:pStyle w:val="ConsPlusNormal"/>
              <w:jc w:val="center"/>
            </w:pPr>
            <w:r>
              <w:t>I</w:t>
            </w:r>
          </w:p>
        </w:tc>
        <w:tc>
          <w:tcPr>
            <w:tcW w:w="1542" w:type="dxa"/>
            <w:gridSpan w:val="2"/>
          </w:tcPr>
          <w:p w:rsidR="00AB7C37" w:rsidRDefault="00AB7C37">
            <w:pPr>
              <w:pStyle w:val="ConsPlusNormal"/>
              <w:jc w:val="center"/>
            </w:pPr>
            <w:r>
              <w:t>II</w:t>
            </w:r>
          </w:p>
        </w:tc>
        <w:tc>
          <w:tcPr>
            <w:tcW w:w="1553" w:type="dxa"/>
            <w:gridSpan w:val="2"/>
          </w:tcPr>
          <w:p w:rsidR="00AB7C37" w:rsidRDefault="00AB7C37">
            <w:pPr>
              <w:pStyle w:val="ConsPlusNormal"/>
              <w:jc w:val="center"/>
            </w:pPr>
            <w:r>
              <w:t>III</w:t>
            </w: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Merge/>
          </w:tcPr>
          <w:p w:rsidR="00AB7C37" w:rsidRDefault="00AB7C37">
            <w:pPr>
              <w:pStyle w:val="ConsPlusNormal"/>
            </w:pPr>
          </w:p>
        </w:tc>
        <w:tc>
          <w:tcPr>
            <w:tcW w:w="964" w:type="dxa"/>
            <w:vMerge/>
          </w:tcPr>
          <w:p w:rsidR="00AB7C37" w:rsidRDefault="00AB7C37">
            <w:pPr>
              <w:pStyle w:val="ConsPlusNormal"/>
            </w:pPr>
          </w:p>
        </w:tc>
        <w:tc>
          <w:tcPr>
            <w:tcW w:w="850" w:type="dxa"/>
            <w:vMerge/>
          </w:tcPr>
          <w:p w:rsidR="00AB7C37" w:rsidRDefault="00AB7C37">
            <w:pPr>
              <w:pStyle w:val="ConsPlusNormal"/>
            </w:pPr>
          </w:p>
        </w:tc>
        <w:tc>
          <w:tcPr>
            <w:tcW w:w="907" w:type="dxa"/>
          </w:tcPr>
          <w:p w:rsidR="00AB7C37" w:rsidRDefault="00AB7C37">
            <w:pPr>
              <w:pStyle w:val="ConsPlusNormal"/>
              <w:jc w:val="center"/>
            </w:pPr>
            <w:r>
              <w:t>М</w:t>
            </w:r>
          </w:p>
        </w:tc>
        <w:tc>
          <w:tcPr>
            <w:tcW w:w="850" w:type="dxa"/>
          </w:tcPr>
          <w:p w:rsidR="00AB7C37" w:rsidRDefault="00AB7C37">
            <w:pPr>
              <w:pStyle w:val="ConsPlusNormal"/>
              <w:jc w:val="center"/>
            </w:pPr>
            <w:r>
              <w:t>Ж</w:t>
            </w:r>
          </w:p>
        </w:tc>
        <w:tc>
          <w:tcPr>
            <w:tcW w:w="850" w:type="dxa"/>
          </w:tcPr>
          <w:p w:rsidR="00AB7C37" w:rsidRDefault="00AB7C37">
            <w:pPr>
              <w:pStyle w:val="ConsPlusNormal"/>
              <w:jc w:val="center"/>
            </w:pPr>
            <w:r>
              <w:t>М</w:t>
            </w:r>
          </w:p>
        </w:tc>
        <w:tc>
          <w:tcPr>
            <w:tcW w:w="850" w:type="dxa"/>
          </w:tcPr>
          <w:p w:rsidR="00AB7C37" w:rsidRDefault="00AB7C37">
            <w:pPr>
              <w:pStyle w:val="ConsPlusNormal"/>
              <w:jc w:val="center"/>
            </w:pPr>
            <w:r>
              <w:t>Ж</w:t>
            </w:r>
          </w:p>
        </w:tc>
        <w:tc>
          <w:tcPr>
            <w:tcW w:w="841" w:type="dxa"/>
          </w:tcPr>
          <w:p w:rsidR="00AB7C37" w:rsidRDefault="00AB7C37">
            <w:pPr>
              <w:pStyle w:val="ConsPlusNormal"/>
              <w:jc w:val="center"/>
            </w:pPr>
            <w:r>
              <w:t>М</w:t>
            </w:r>
          </w:p>
        </w:tc>
        <w:tc>
          <w:tcPr>
            <w:tcW w:w="841" w:type="dxa"/>
          </w:tcPr>
          <w:p w:rsidR="00AB7C37" w:rsidRDefault="00AB7C37">
            <w:pPr>
              <w:pStyle w:val="ConsPlusNormal"/>
              <w:jc w:val="center"/>
            </w:pPr>
            <w:r>
              <w:t>Ж</w:t>
            </w:r>
          </w:p>
        </w:tc>
        <w:tc>
          <w:tcPr>
            <w:tcW w:w="841" w:type="dxa"/>
          </w:tcPr>
          <w:p w:rsidR="00AB7C37" w:rsidRDefault="00AB7C37">
            <w:pPr>
              <w:pStyle w:val="ConsPlusNormal"/>
              <w:jc w:val="center"/>
            </w:pPr>
            <w:r>
              <w:t>М</w:t>
            </w:r>
          </w:p>
        </w:tc>
        <w:tc>
          <w:tcPr>
            <w:tcW w:w="841" w:type="dxa"/>
          </w:tcPr>
          <w:p w:rsidR="00AB7C37" w:rsidRDefault="00AB7C37">
            <w:pPr>
              <w:pStyle w:val="ConsPlusNormal"/>
              <w:jc w:val="center"/>
            </w:pPr>
            <w:r>
              <w:t>Ж</w:t>
            </w:r>
          </w:p>
        </w:tc>
        <w:tc>
          <w:tcPr>
            <w:tcW w:w="841" w:type="dxa"/>
          </w:tcPr>
          <w:p w:rsidR="00AB7C37" w:rsidRDefault="00AB7C37">
            <w:pPr>
              <w:pStyle w:val="ConsPlusNormal"/>
              <w:jc w:val="center"/>
            </w:pPr>
            <w:r>
              <w:t>М</w:t>
            </w:r>
          </w:p>
        </w:tc>
        <w:tc>
          <w:tcPr>
            <w:tcW w:w="841" w:type="dxa"/>
          </w:tcPr>
          <w:p w:rsidR="00AB7C37" w:rsidRDefault="00AB7C37">
            <w:pPr>
              <w:pStyle w:val="ConsPlusNormal"/>
              <w:jc w:val="center"/>
            </w:pPr>
            <w:r>
              <w:t>Ж</w:t>
            </w:r>
          </w:p>
        </w:tc>
        <w:tc>
          <w:tcPr>
            <w:tcW w:w="841" w:type="dxa"/>
          </w:tcPr>
          <w:p w:rsidR="00AB7C37" w:rsidRDefault="00AB7C37">
            <w:pPr>
              <w:pStyle w:val="ConsPlusNormal"/>
              <w:jc w:val="center"/>
            </w:pPr>
            <w:r>
              <w:t>М</w:t>
            </w:r>
          </w:p>
        </w:tc>
        <w:tc>
          <w:tcPr>
            <w:tcW w:w="841" w:type="dxa"/>
          </w:tcPr>
          <w:p w:rsidR="00AB7C37" w:rsidRDefault="00AB7C37">
            <w:pPr>
              <w:pStyle w:val="ConsPlusNormal"/>
              <w:jc w:val="center"/>
            </w:pPr>
            <w:r>
              <w:t>Ж</w:t>
            </w:r>
          </w:p>
        </w:tc>
        <w:tc>
          <w:tcPr>
            <w:tcW w:w="841" w:type="dxa"/>
          </w:tcPr>
          <w:p w:rsidR="00AB7C37" w:rsidRDefault="00AB7C37">
            <w:pPr>
              <w:pStyle w:val="ConsPlusNormal"/>
              <w:jc w:val="center"/>
            </w:pPr>
            <w:r>
              <w:t>М</w:t>
            </w:r>
          </w:p>
        </w:tc>
        <w:tc>
          <w:tcPr>
            <w:tcW w:w="847" w:type="dxa"/>
          </w:tcPr>
          <w:p w:rsidR="00AB7C37" w:rsidRDefault="00AB7C37">
            <w:pPr>
              <w:pStyle w:val="ConsPlusNormal"/>
              <w:jc w:val="center"/>
            </w:pPr>
            <w:r>
              <w:t>Ж</w:t>
            </w:r>
          </w:p>
        </w:tc>
        <w:tc>
          <w:tcPr>
            <w:tcW w:w="771" w:type="dxa"/>
          </w:tcPr>
          <w:p w:rsidR="00AB7C37" w:rsidRDefault="00AB7C37">
            <w:pPr>
              <w:pStyle w:val="ConsPlusNormal"/>
              <w:jc w:val="center"/>
            </w:pPr>
            <w:r>
              <w:t>М</w:t>
            </w:r>
          </w:p>
        </w:tc>
        <w:tc>
          <w:tcPr>
            <w:tcW w:w="771" w:type="dxa"/>
          </w:tcPr>
          <w:p w:rsidR="00AB7C37" w:rsidRDefault="00AB7C37">
            <w:pPr>
              <w:pStyle w:val="ConsPlusNormal"/>
              <w:jc w:val="center"/>
            </w:pPr>
            <w:r>
              <w:t>Ж</w:t>
            </w:r>
          </w:p>
        </w:tc>
        <w:tc>
          <w:tcPr>
            <w:tcW w:w="771" w:type="dxa"/>
          </w:tcPr>
          <w:p w:rsidR="00AB7C37" w:rsidRDefault="00AB7C37">
            <w:pPr>
              <w:pStyle w:val="ConsPlusNormal"/>
              <w:jc w:val="center"/>
            </w:pPr>
            <w:r>
              <w:t>М</w:t>
            </w:r>
          </w:p>
        </w:tc>
        <w:tc>
          <w:tcPr>
            <w:tcW w:w="782" w:type="dxa"/>
          </w:tcPr>
          <w:p w:rsidR="00AB7C37" w:rsidRDefault="00AB7C37">
            <w:pPr>
              <w:pStyle w:val="ConsPlusNormal"/>
              <w:jc w:val="center"/>
            </w:pPr>
            <w:r>
              <w:t>Ж</w:t>
            </w:r>
          </w:p>
        </w:tc>
      </w:tr>
      <w:tr w:rsidR="00AB7C37">
        <w:tc>
          <w:tcPr>
            <w:tcW w:w="620" w:type="dxa"/>
          </w:tcPr>
          <w:p w:rsidR="00AB7C37" w:rsidRDefault="00AB7C37">
            <w:pPr>
              <w:pStyle w:val="ConsPlusNormal"/>
              <w:jc w:val="center"/>
            </w:pPr>
            <w:r>
              <w:t>1</w:t>
            </w:r>
          </w:p>
        </w:tc>
        <w:tc>
          <w:tcPr>
            <w:tcW w:w="1814" w:type="dxa"/>
          </w:tcPr>
          <w:p w:rsidR="00AB7C37" w:rsidRDefault="00AB7C37">
            <w:pPr>
              <w:pStyle w:val="ConsPlusNormal"/>
              <w:jc w:val="center"/>
            </w:pPr>
            <w:r>
              <w:t>2</w:t>
            </w:r>
          </w:p>
        </w:tc>
        <w:tc>
          <w:tcPr>
            <w:tcW w:w="1020" w:type="dxa"/>
          </w:tcPr>
          <w:p w:rsidR="00AB7C37" w:rsidRDefault="00AB7C37">
            <w:pPr>
              <w:pStyle w:val="ConsPlusNormal"/>
              <w:jc w:val="center"/>
            </w:pPr>
            <w:r>
              <w:t>3</w:t>
            </w:r>
          </w:p>
        </w:tc>
        <w:tc>
          <w:tcPr>
            <w:tcW w:w="964" w:type="dxa"/>
          </w:tcPr>
          <w:p w:rsidR="00AB7C37" w:rsidRDefault="00AB7C37">
            <w:pPr>
              <w:pStyle w:val="ConsPlusNormal"/>
              <w:jc w:val="center"/>
            </w:pPr>
            <w:r>
              <w:t>4</w:t>
            </w:r>
          </w:p>
        </w:tc>
        <w:tc>
          <w:tcPr>
            <w:tcW w:w="850" w:type="dxa"/>
          </w:tcPr>
          <w:p w:rsidR="00AB7C37" w:rsidRDefault="00AB7C37">
            <w:pPr>
              <w:pStyle w:val="ConsPlusNormal"/>
              <w:jc w:val="center"/>
            </w:pPr>
            <w:r>
              <w:t>5</w:t>
            </w:r>
          </w:p>
        </w:tc>
        <w:tc>
          <w:tcPr>
            <w:tcW w:w="907" w:type="dxa"/>
          </w:tcPr>
          <w:p w:rsidR="00AB7C37" w:rsidRDefault="00AB7C37">
            <w:pPr>
              <w:pStyle w:val="ConsPlusNormal"/>
              <w:jc w:val="center"/>
            </w:pPr>
            <w:r>
              <w:t>6</w:t>
            </w:r>
          </w:p>
        </w:tc>
        <w:tc>
          <w:tcPr>
            <w:tcW w:w="850" w:type="dxa"/>
          </w:tcPr>
          <w:p w:rsidR="00AB7C37" w:rsidRDefault="00AB7C37">
            <w:pPr>
              <w:pStyle w:val="ConsPlusNormal"/>
              <w:jc w:val="center"/>
            </w:pPr>
            <w:r>
              <w:t>7</w:t>
            </w:r>
          </w:p>
        </w:tc>
        <w:tc>
          <w:tcPr>
            <w:tcW w:w="850" w:type="dxa"/>
          </w:tcPr>
          <w:p w:rsidR="00AB7C37" w:rsidRDefault="00AB7C37">
            <w:pPr>
              <w:pStyle w:val="ConsPlusNormal"/>
              <w:jc w:val="center"/>
            </w:pPr>
            <w:r>
              <w:t>8</w:t>
            </w:r>
          </w:p>
        </w:tc>
        <w:tc>
          <w:tcPr>
            <w:tcW w:w="850" w:type="dxa"/>
          </w:tcPr>
          <w:p w:rsidR="00AB7C37" w:rsidRDefault="00AB7C37">
            <w:pPr>
              <w:pStyle w:val="ConsPlusNormal"/>
              <w:jc w:val="center"/>
            </w:pPr>
            <w:r>
              <w:t>9</w:t>
            </w:r>
          </w:p>
        </w:tc>
        <w:tc>
          <w:tcPr>
            <w:tcW w:w="841" w:type="dxa"/>
          </w:tcPr>
          <w:p w:rsidR="00AB7C37" w:rsidRDefault="00AB7C37">
            <w:pPr>
              <w:pStyle w:val="ConsPlusNormal"/>
              <w:jc w:val="center"/>
            </w:pPr>
            <w:r>
              <w:t>10</w:t>
            </w:r>
          </w:p>
        </w:tc>
        <w:tc>
          <w:tcPr>
            <w:tcW w:w="841" w:type="dxa"/>
          </w:tcPr>
          <w:p w:rsidR="00AB7C37" w:rsidRDefault="00AB7C37">
            <w:pPr>
              <w:pStyle w:val="ConsPlusNormal"/>
              <w:jc w:val="center"/>
            </w:pPr>
            <w:r>
              <w:t>11</w:t>
            </w:r>
          </w:p>
        </w:tc>
        <w:tc>
          <w:tcPr>
            <w:tcW w:w="841" w:type="dxa"/>
          </w:tcPr>
          <w:p w:rsidR="00AB7C37" w:rsidRDefault="00AB7C37">
            <w:pPr>
              <w:pStyle w:val="ConsPlusNormal"/>
              <w:jc w:val="center"/>
            </w:pPr>
            <w:r>
              <w:t>12</w:t>
            </w:r>
          </w:p>
        </w:tc>
        <w:tc>
          <w:tcPr>
            <w:tcW w:w="841" w:type="dxa"/>
          </w:tcPr>
          <w:p w:rsidR="00AB7C37" w:rsidRDefault="00AB7C37">
            <w:pPr>
              <w:pStyle w:val="ConsPlusNormal"/>
              <w:jc w:val="center"/>
            </w:pPr>
            <w:r>
              <w:t>13</w:t>
            </w:r>
          </w:p>
        </w:tc>
        <w:tc>
          <w:tcPr>
            <w:tcW w:w="841" w:type="dxa"/>
          </w:tcPr>
          <w:p w:rsidR="00AB7C37" w:rsidRDefault="00AB7C37">
            <w:pPr>
              <w:pStyle w:val="ConsPlusNormal"/>
              <w:jc w:val="center"/>
            </w:pPr>
            <w:r>
              <w:t>14</w:t>
            </w:r>
          </w:p>
        </w:tc>
        <w:tc>
          <w:tcPr>
            <w:tcW w:w="841" w:type="dxa"/>
          </w:tcPr>
          <w:p w:rsidR="00AB7C37" w:rsidRDefault="00AB7C37">
            <w:pPr>
              <w:pStyle w:val="ConsPlusNormal"/>
              <w:jc w:val="center"/>
            </w:pPr>
            <w:r>
              <w:t>15</w:t>
            </w:r>
          </w:p>
        </w:tc>
        <w:tc>
          <w:tcPr>
            <w:tcW w:w="841" w:type="dxa"/>
          </w:tcPr>
          <w:p w:rsidR="00AB7C37" w:rsidRDefault="00AB7C37">
            <w:pPr>
              <w:pStyle w:val="ConsPlusNormal"/>
              <w:jc w:val="center"/>
            </w:pPr>
            <w:r>
              <w:t>16</w:t>
            </w:r>
          </w:p>
        </w:tc>
        <w:tc>
          <w:tcPr>
            <w:tcW w:w="841" w:type="dxa"/>
          </w:tcPr>
          <w:p w:rsidR="00AB7C37" w:rsidRDefault="00AB7C37">
            <w:pPr>
              <w:pStyle w:val="ConsPlusNormal"/>
              <w:jc w:val="center"/>
            </w:pPr>
            <w:r>
              <w:t>17</w:t>
            </w:r>
          </w:p>
        </w:tc>
        <w:tc>
          <w:tcPr>
            <w:tcW w:w="841" w:type="dxa"/>
          </w:tcPr>
          <w:p w:rsidR="00AB7C37" w:rsidRDefault="00AB7C37">
            <w:pPr>
              <w:pStyle w:val="ConsPlusNormal"/>
              <w:jc w:val="center"/>
            </w:pPr>
            <w:r>
              <w:t>18</w:t>
            </w:r>
          </w:p>
        </w:tc>
        <w:tc>
          <w:tcPr>
            <w:tcW w:w="847" w:type="dxa"/>
          </w:tcPr>
          <w:p w:rsidR="00AB7C37" w:rsidRDefault="00AB7C37">
            <w:pPr>
              <w:pStyle w:val="ConsPlusNormal"/>
              <w:jc w:val="center"/>
            </w:pPr>
            <w:r>
              <w:t>19</w:t>
            </w:r>
          </w:p>
        </w:tc>
        <w:tc>
          <w:tcPr>
            <w:tcW w:w="771" w:type="dxa"/>
          </w:tcPr>
          <w:p w:rsidR="00AB7C37" w:rsidRDefault="00AB7C37">
            <w:pPr>
              <w:pStyle w:val="ConsPlusNormal"/>
              <w:jc w:val="center"/>
            </w:pPr>
            <w:r>
              <w:t>20</w:t>
            </w:r>
          </w:p>
        </w:tc>
        <w:tc>
          <w:tcPr>
            <w:tcW w:w="771" w:type="dxa"/>
          </w:tcPr>
          <w:p w:rsidR="00AB7C37" w:rsidRDefault="00AB7C37">
            <w:pPr>
              <w:pStyle w:val="ConsPlusNormal"/>
              <w:jc w:val="center"/>
            </w:pPr>
            <w:r>
              <w:t>21</w:t>
            </w:r>
          </w:p>
        </w:tc>
        <w:tc>
          <w:tcPr>
            <w:tcW w:w="771" w:type="dxa"/>
          </w:tcPr>
          <w:p w:rsidR="00AB7C37" w:rsidRDefault="00AB7C37">
            <w:pPr>
              <w:pStyle w:val="ConsPlusNormal"/>
              <w:jc w:val="center"/>
            </w:pPr>
            <w:r>
              <w:t>22</w:t>
            </w:r>
          </w:p>
        </w:tc>
        <w:tc>
          <w:tcPr>
            <w:tcW w:w="782" w:type="dxa"/>
          </w:tcPr>
          <w:p w:rsidR="00AB7C37" w:rsidRDefault="00AB7C37">
            <w:pPr>
              <w:pStyle w:val="ConsPlusNormal"/>
              <w:jc w:val="center"/>
            </w:pPr>
            <w:r>
              <w:t>23</w:t>
            </w:r>
          </w:p>
        </w:tc>
      </w:tr>
      <w:tr w:rsidR="00AB7C37">
        <w:tc>
          <w:tcPr>
            <w:tcW w:w="620" w:type="dxa"/>
            <w:vMerge w:val="restart"/>
            <w:vAlign w:val="center"/>
          </w:tcPr>
          <w:p w:rsidR="00AB7C37" w:rsidRDefault="00AB7C37">
            <w:pPr>
              <w:pStyle w:val="ConsPlusNormal"/>
              <w:jc w:val="center"/>
            </w:pPr>
            <w:r>
              <w:t>1</w:t>
            </w:r>
          </w:p>
        </w:tc>
        <w:tc>
          <w:tcPr>
            <w:tcW w:w="1814" w:type="dxa"/>
            <w:vMerge w:val="restart"/>
            <w:vAlign w:val="center"/>
          </w:tcPr>
          <w:p w:rsidR="00AB7C37" w:rsidRDefault="00AB7C37">
            <w:pPr>
              <w:pStyle w:val="ConsPlusNormal"/>
            </w:pPr>
            <w:r>
              <w:t>Трек - гит с ходу 200 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jc w:val="center"/>
            </w:pPr>
            <w:r>
              <w:t>9,70</w:t>
            </w:r>
          </w:p>
        </w:tc>
        <w:tc>
          <w:tcPr>
            <w:tcW w:w="850" w:type="dxa"/>
            <w:vAlign w:val="center"/>
          </w:tcPr>
          <w:p w:rsidR="00AB7C37" w:rsidRDefault="00AB7C37">
            <w:pPr>
              <w:pStyle w:val="ConsPlusNormal"/>
              <w:jc w:val="center"/>
            </w:pPr>
            <w:r>
              <w:t>10,70</w:t>
            </w:r>
          </w:p>
        </w:tc>
        <w:tc>
          <w:tcPr>
            <w:tcW w:w="850" w:type="dxa"/>
            <w:vAlign w:val="center"/>
          </w:tcPr>
          <w:p w:rsidR="00AB7C37" w:rsidRDefault="00AB7C37">
            <w:pPr>
              <w:pStyle w:val="ConsPlusNormal"/>
              <w:jc w:val="center"/>
            </w:pPr>
            <w:r>
              <w:t>10,20</w:t>
            </w:r>
          </w:p>
        </w:tc>
        <w:tc>
          <w:tcPr>
            <w:tcW w:w="850" w:type="dxa"/>
            <w:vAlign w:val="center"/>
          </w:tcPr>
          <w:p w:rsidR="00AB7C37" w:rsidRDefault="00AB7C37">
            <w:pPr>
              <w:pStyle w:val="ConsPlusNormal"/>
              <w:jc w:val="center"/>
            </w:pPr>
            <w:r>
              <w:t>11,20</w:t>
            </w:r>
          </w:p>
        </w:tc>
        <w:tc>
          <w:tcPr>
            <w:tcW w:w="841" w:type="dxa"/>
            <w:vAlign w:val="center"/>
          </w:tcPr>
          <w:p w:rsidR="00AB7C37" w:rsidRDefault="00AB7C37">
            <w:pPr>
              <w:pStyle w:val="ConsPlusNormal"/>
              <w:jc w:val="center"/>
            </w:pPr>
            <w:r>
              <w:t>11,00</w:t>
            </w:r>
          </w:p>
        </w:tc>
        <w:tc>
          <w:tcPr>
            <w:tcW w:w="841" w:type="dxa"/>
            <w:vAlign w:val="center"/>
          </w:tcPr>
          <w:p w:rsidR="00AB7C37" w:rsidRDefault="00AB7C37">
            <w:pPr>
              <w:pStyle w:val="ConsPlusNormal"/>
              <w:jc w:val="center"/>
            </w:pPr>
            <w:r>
              <w:t>12,00</w:t>
            </w:r>
          </w:p>
        </w:tc>
        <w:tc>
          <w:tcPr>
            <w:tcW w:w="841" w:type="dxa"/>
            <w:vAlign w:val="center"/>
          </w:tcPr>
          <w:p w:rsidR="00AB7C37" w:rsidRDefault="00AB7C37">
            <w:pPr>
              <w:pStyle w:val="ConsPlusNormal"/>
              <w:jc w:val="center"/>
            </w:pPr>
            <w:r>
              <w:t>11,60</w:t>
            </w:r>
          </w:p>
        </w:tc>
        <w:tc>
          <w:tcPr>
            <w:tcW w:w="841" w:type="dxa"/>
            <w:vAlign w:val="center"/>
          </w:tcPr>
          <w:p w:rsidR="00AB7C37" w:rsidRDefault="00AB7C37">
            <w:pPr>
              <w:pStyle w:val="ConsPlusNormal"/>
              <w:jc w:val="center"/>
            </w:pPr>
            <w:r>
              <w:t>12,70</w:t>
            </w:r>
          </w:p>
        </w:tc>
        <w:tc>
          <w:tcPr>
            <w:tcW w:w="841" w:type="dxa"/>
            <w:vAlign w:val="center"/>
          </w:tcPr>
          <w:p w:rsidR="00AB7C37" w:rsidRDefault="00AB7C37">
            <w:pPr>
              <w:pStyle w:val="ConsPlusNormal"/>
              <w:jc w:val="center"/>
            </w:pPr>
            <w:r>
              <w:t>12,20</w:t>
            </w:r>
          </w:p>
        </w:tc>
        <w:tc>
          <w:tcPr>
            <w:tcW w:w="841" w:type="dxa"/>
            <w:vAlign w:val="center"/>
          </w:tcPr>
          <w:p w:rsidR="00AB7C37" w:rsidRDefault="00AB7C37">
            <w:pPr>
              <w:pStyle w:val="ConsPlusNormal"/>
              <w:jc w:val="center"/>
            </w:pPr>
            <w:r>
              <w:t>13,50</w:t>
            </w:r>
          </w:p>
        </w:tc>
        <w:tc>
          <w:tcPr>
            <w:tcW w:w="841" w:type="dxa"/>
            <w:vAlign w:val="center"/>
          </w:tcPr>
          <w:p w:rsidR="00AB7C37" w:rsidRDefault="00AB7C37">
            <w:pPr>
              <w:pStyle w:val="ConsPlusNormal"/>
              <w:jc w:val="center"/>
            </w:pPr>
            <w:r>
              <w:t>13,00</w:t>
            </w:r>
          </w:p>
        </w:tc>
        <w:tc>
          <w:tcPr>
            <w:tcW w:w="841" w:type="dxa"/>
            <w:vAlign w:val="center"/>
          </w:tcPr>
          <w:p w:rsidR="00AB7C37" w:rsidRDefault="00AB7C37">
            <w:pPr>
              <w:pStyle w:val="ConsPlusNormal"/>
              <w:jc w:val="center"/>
            </w:pPr>
            <w:r>
              <w:t>14,40</w:t>
            </w:r>
          </w:p>
        </w:tc>
        <w:tc>
          <w:tcPr>
            <w:tcW w:w="841" w:type="dxa"/>
            <w:vAlign w:val="center"/>
          </w:tcPr>
          <w:p w:rsidR="00AB7C37" w:rsidRDefault="00AB7C37">
            <w:pPr>
              <w:pStyle w:val="ConsPlusNormal"/>
              <w:jc w:val="center"/>
            </w:pPr>
            <w:r>
              <w:t>14,00</w:t>
            </w:r>
          </w:p>
        </w:tc>
        <w:tc>
          <w:tcPr>
            <w:tcW w:w="847" w:type="dxa"/>
            <w:vAlign w:val="center"/>
          </w:tcPr>
          <w:p w:rsidR="00AB7C37" w:rsidRDefault="00AB7C37">
            <w:pPr>
              <w:pStyle w:val="ConsPlusNormal"/>
              <w:jc w:val="center"/>
            </w:pPr>
            <w:r>
              <w:t>15,60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jc w:val="center"/>
            </w:pPr>
            <w:r>
              <w:t>10,30</w:t>
            </w:r>
          </w:p>
        </w:tc>
        <w:tc>
          <w:tcPr>
            <w:tcW w:w="850" w:type="dxa"/>
            <w:vAlign w:val="center"/>
          </w:tcPr>
          <w:p w:rsidR="00AB7C37" w:rsidRDefault="00AB7C37">
            <w:pPr>
              <w:pStyle w:val="ConsPlusNormal"/>
              <w:jc w:val="center"/>
            </w:pPr>
            <w:r>
              <w:t>11,30</w:t>
            </w:r>
          </w:p>
        </w:tc>
        <w:tc>
          <w:tcPr>
            <w:tcW w:w="850" w:type="dxa"/>
            <w:vAlign w:val="center"/>
          </w:tcPr>
          <w:p w:rsidR="00AB7C37" w:rsidRDefault="00AB7C37">
            <w:pPr>
              <w:pStyle w:val="ConsPlusNormal"/>
              <w:jc w:val="center"/>
            </w:pPr>
            <w:r>
              <w:t>10,80</w:t>
            </w:r>
          </w:p>
        </w:tc>
        <w:tc>
          <w:tcPr>
            <w:tcW w:w="850" w:type="dxa"/>
            <w:vAlign w:val="center"/>
          </w:tcPr>
          <w:p w:rsidR="00AB7C37" w:rsidRDefault="00AB7C37">
            <w:pPr>
              <w:pStyle w:val="ConsPlusNormal"/>
              <w:jc w:val="center"/>
            </w:pPr>
            <w:r>
              <w:t>12,00</w:t>
            </w:r>
          </w:p>
        </w:tc>
        <w:tc>
          <w:tcPr>
            <w:tcW w:w="841" w:type="dxa"/>
            <w:vAlign w:val="center"/>
          </w:tcPr>
          <w:p w:rsidR="00AB7C37" w:rsidRDefault="00AB7C37">
            <w:pPr>
              <w:pStyle w:val="ConsPlusNormal"/>
              <w:jc w:val="center"/>
            </w:pPr>
            <w:r>
              <w:t>11,60</w:t>
            </w:r>
          </w:p>
        </w:tc>
        <w:tc>
          <w:tcPr>
            <w:tcW w:w="841" w:type="dxa"/>
            <w:vAlign w:val="center"/>
          </w:tcPr>
          <w:p w:rsidR="00AB7C37" w:rsidRDefault="00AB7C37">
            <w:pPr>
              <w:pStyle w:val="ConsPlusNormal"/>
              <w:jc w:val="center"/>
            </w:pPr>
            <w:r>
              <w:t>12,80</w:t>
            </w:r>
          </w:p>
        </w:tc>
        <w:tc>
          <w:tcPr>
            <w:tcW w:w="841" w:type="dxa"/>
            <w:vAlign w:val="center"/>
          </w:tcPr>
          <w:p w:rsidR="00AB7C37" w:rsidRDefault="00AB7C37">
            <w:pPr>
              <w:pStyle w:val="ConsPlusNormal"/>
              <w:jc w:val="center"/>
            </w:pPr>
            <w:r>
              <w:t>12,20</w:t>
            </w:r>
          </w:p>
        </w:tc>
        <w:tc>
          <w:tcPr>
            <w:tcW w:w="841" w:type="dxa"/>
            <w:vAlign w:val="center"/>
          </w:tcPr>
          <w:p w:rsidR="00AB7C37" w:rsidRDefault="00AB7C37">
            <w:pPr>
              <w:pStyle w:val="ConsPlusNormal"/>
              <w:jc w:val="center"/>
            </w:pPr>
            <w:r>
              <w:t>13,50</w:t>
            </w:r>
          </w:p>
        </w:tc>
        <w:tc>
          <w:tcPr>
            <w:tcW w:w="841" w:type="dxa"/>
            <w:vAlign w:val="center"/>
          </w:tcPr>
          <w:p w:rsidR="00AB7C37" w:rsidRDefault="00AB7C37">
            <w:pPr>
              <w:pStyle w:val="ConsPlusNormal"/>
              <w:jc w:val="center"/>
            </w:pPr>
            <w:r>
              <w:t>12,80</w:t>
            </w:r>
          </w:p>
        </w:tc>
        <w:tc>
          <w:tcPr>
            <w:tcW w:w="841" w:type="dxa"/>
            <w:vAlign w:val="center"/>
          </w:tcPr>
          <w:p w:rsidR="00AB7C37" w:rsidRDefault="00AB7C37">
            <w:pPr>
              <w:pStyle w:val="ConsPlusNormal"/>
              <w:jc w:val="center"/>
            </w:pPr>
            <w:r>
              <w:t>14,30</w:t>
            </w:r>
          </w:p>
        </w:tc>
        <w:tc>
          <w:tcPr>
            <w:tcW w:w="841" w:type="dxa"/>
            <w:vAlign w:val="center"/>
          </w:tcPr>
          <w:p w:rsidR="00AB7C37" w:rsidRDefault="00AB7C37">
            <w:pPr>
              <w:pStyle w:val="ConsPlusNormal"/>
              <w:jc w:val="center"/>
            </w:pPr>
            <w:r>
              <w:t>13,60</w:t>
            </w:r>
          </w:p>
        </w:tc>
        <w:tc>
          <w:tcPr>
            <w:tcW w:w="841" w:type="dxa"/>
            <w:vAlign w:val="center"/>
          </w:tcPr>
          <w:p w:rsidR="00AB7C37" w:rsidRDefault="00AB7C37">
            <w:pPr>
              <w:pStyle w:val="ConsPlusNormal"/>
              <w:jc w:val="center"/>
            </w:pPr>
            <w:r>
              <w:t>15,20</w:t>
            </w:r>
          </w:p>
        </w:tc>
        <w:tc>
          <w:tcPr>
            <w:tcW w:w="841" w:type="dxa"/>
            <w:vAlign w:val="center"/>
          </w:tcPr>
          <w:p w:rsidR="00AB7C37" w:rsidRDefault="00AB7C37">
            <w:pPr>
              <w:pStyle w:val="ConsPlusNormal"/>
              <w:jc w:val="center"/>
            </w:pPr>
            <w:r>
              <w:t>14,60</w:t>
            </w:r>
          </w:p>
        </w:tc>
        <w:tc>
          <w:tcPr>
            <w:tcW w:w="847" w:type="dxa"/>
            <w:vAlign w:val="center"/>
          </w:tcPr>
          <w:p w:rsidR="00AB7C37" w:rsidRDefault="00AB7C37">
            <w:pPr>
              <w:pStyle w:val="ConsPlusNormal"/>
              <w:jc w:val="center"/>
            </w:pPr>
            <w:r>
              <w:t>16,40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2</w:t>
            </w:r>
          </w:p>
        </w:tc>
        <w:tc>
          <w:tcPr>
            <w:tcW w:w="1814" w:type="dxa"/>
            <w:vMerge w:val="restart"/>
            <w:vAlign w:val="center"/>
          </w:tcPr>
          <w:p w:rsidR="00AB7C37" w:rsidRDefault="00AB7C37">
            <w:pPr>
              <w:pStyle w:val="ConsPlusNormal"/>
            </w:pPr>
            <w:r>
              <w:t>Трек - гит с ходу 500 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26,50</w:t>
            </w:r>
          </w:p>
        </w:tc>
        <w:tc>
          <w:tcPr>
            <w:tcW w:w="850" w:type="dxa"/>
            <w:vAlign w:val="center"/>
          </w:tcPr>
          <w:p w:rsidR="00AB7C37" w:rsidRDefault="00AB7C37">
            <w:pPr>
              <w:pStyle w:val="ConsPlusNormal"/>
              <w:jc w:val="center"/>
            </w:pPr>
            <w:r>
              <w:t>31,00</w:t>
            </w:r>
          </w:p>
        </w:tc>
        <w:tc>
          <w:tcPr>
            <w:tcW w:w="841" w:type="dxa"/>
            <w:vAlign w:val="center"/>
          </w:tcPr>
          <w:p w:rsidR="00AB7C37" w:rsidRDefault="00AB7C37">
            <w:pPr>
              <w:pStyle w:val="ConsPlusNormal"/>
              <w:jc w:val="center"/>
            </w:pPr>
            <w:r>
              <w:t>30,00</w:t>
            </w:r>
          </w:p>
        </w:tc>
        <w:tc>
          <w:tcPr>
            <w:tcW w:w="841" w:type="dxa"/>
            <w:vAlign w:val="center"/>
          </w:tcPr>
          <w:p w:rsidR="00AB7C37" w:rsidRDefault="00AB7C37">
            <w:pPr>
              <w:pStyle w:val="ConsPlusNormal"/>
              <w:jc w:val="center"/>
            </w:pPr>
            <w:r>
              <w:t>32,50</w:t>
            </w:r>
          </w:p>
        </w:tc>
        <w:tc>
          <w:tcPr>
            <w:tcW w:w="841" w:type="dxa"/>
            <w:vAlign w:val="center"/>
          </w:tcPr>
          <w:p w:rsidR="00AB7C37" w:rsidRDefault="00AB7C37">
            <w:pPr>
              <w:pStyle w:val="ConsPlusNormal"/>
              <w:jc w:val="center"/>
            </w:pPr>
            <w:r>
              <w:t>31,00</w:t>
            </w:r>
          </w:p>
        </w:tc>
        <w:tc>
          <w:tcPr>
            <w:tcW w:w="841" w:type="dxa"/>
            <w:vAlign w:val="center"/>
          </w:tcPr>
          <w:p w:rsidR="00AB7C37" w:rsidRDefault="00AB7C37">
            <w:pPr>
              <w:pStyle w:val="ConsPlusNormal"/>
              <w:jc w:val="center"/>
            </w:pPr>
            <w:r>
              <w:t>34,50</w:t>
            </w:r>
          </w:p>
        </w:tc>
        <w:tc>
          <w:tcPr>
            <w:tcW w:w="841" w:type="dxa"/>
            <w:vAlign w:val="center"/>
          </w:tcPr>
          <w:p w:rsidR="00AB7C37" w:rsidRDefault="00AB7C37">
            <w:pPr>
              <w:pStyle w:val="ConsPlusNormal"/>
              <w:jc w:val="center"/>
            </w:pPr>
            <w:r>
              <w:t>33,00</w:t>
            </w:r>
          </w:p>
        </w:tc>
        <w:tc>
          <w:tcPr>
            <w:tcW w:w="841" w:type="dxa"/>
            <w:vAlign w:val="center"/>
          </w:tcPr>
          <w:p w:rsidR="00AB7C37" w:rsidRDefault="00AB7C37">
            <w:pPr>
              <w:pStyle w:val="ConsPlusNormal"/>
              <w:jc w:val="center"/>
            </w:pPr>
            <w:r>
              <w:t>36,50</w:t>
            </w:r>
          </w:p>
        </w:tc>
        <w:tc>
          <w:tcPr>
            <w:tcW w:w="841" w:type="dxa"/>
            <w:vAlign w:val="center"/>
          </w:tcPr>
          <w:p w:rsidR="00AB7C37" w:rsidRDefault="00AB7C37">
            <w:pPr>
              <w:pStyle w:val="ConsPlusNormal"/>
              <w:jc w:val="center"/>
            </w:pPr>
            <w:r>
              <w:t>35,00</w:t>
            </w:r>
          </w:p>
        </w:tc>
        <w:tc>
          <w:tcPr>
            <w:tcW w:w="841" w:type="dxa"/>
            <w:vAlign w:val="center"/>
          </w:tcPr>
          <w:p w:rsidR="00AB7C37" w:rsidRDefault="00AB7C37">
            <w:pPr>
              <w:pStyle w:val="ConsPlusNormal"/>
              <w:jc w:val="center"/>
            </w:pPr>
            <w:r>
              <w:t>39,00</w:t>
            </w:r>
          </w:p>
        </w:tc>
        <w:tc>
          <w:tcPr>
            <w:tcW w:w="841" w:type="dxa"/>
            <w:vAlign w:val="center"/>
          </w:tcPr>
          <w:p w:rsidR="00AB7C37" w:rsidRDefault="00AB7C37">
            <w:pPr>
              <w:pStyle w:val="ConsPlusNormal"/>
              <w:jc w:val="center"/>
            </w:pPr>
            <w:r>
              <w:t>38.50</w:t>
            </w:r>
          </w:p>
        </w:tc>
        <w:tc>
          <w:tcPr>
            <w:tcW w:w="847" w:type="dxa"/>
            <w:vAlign w:val="center"/>
          </w:tcPr>
          <w:p w:rsidR="00AB7C37" w:rsidRDefault="00AB7C37">
            <w:pPr>
              <w:pStyle w:val="ConsPlusNormal"/>
              <w:jc w:val="center"/>
            </w:pPr>
            <w:r>
              <w:t>42.50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tcPr>
          <w:p w:rsidR="00AB7C37" w:rsidRDefault="00AB7C37">
            <w:pPr>
              <w:pStyle w:val="ConsPlusNormal"/>
              <w:jc w:val="center"/>
            </w:pPr>
            <w:r>
              <w:t>27,50</w:t>
            </w:r>
          </w:p>
        </w:tc>
        <w:tc>
          <w:tcPr>
            <w:tcW w:w="850" w:type="dxa"/>
            <w:vAlign w:val="center"/>
          </w:tcPr>
          <w:p w:rsidR="00AB7C37" w:rsidRDefault="00AB7C37">
            <w:pPr>
              <w:pStyle w:val="ConsPlusNormal"/>
              <w:jc w:val="center"/>
            </w:pPr>
            <w:r>
              <w:t>32,50</w:t>
            </w:r>
          </w:p>
        </w:tc>
        <w:tc>
          <w:tcPr>
            <w:tcW w:w="841" w:type="dxa"/>
            <w:vAlign w:val="center"/>
          </w:tcPr>
          <w:p w:rsidR="00AB7C37" w:rsidRDefault="00AB7C37">
            <w:pPr>
              <w:pStyle w:val="ConsPlusNormal"/>
              <w:jc w:val="center"/>
            </w:pPr>
            <w:r>
              <w:t>31,20</w:t>
            </w:r>
          </w:p>
        </w:tc>
        <w:tc>
          <w:tcPr>
            <w:tcW w:w="841" w:type="dxa"/>
            <w:vAlign w:val="center"/>
          </w:tcPr>
          <w:p w:rsidR="00AB7C37" w:rsidRDefault="00AB7C37">
            <w:pPr>
              <w:pStyle w:val="ConsPlusNormal"/>
              <w:jc w:val="center"/>
            </w:pPr>
            <w:r>
              <w:t>34,00</w:t>
            </w:r>
          </w:p>
        </w:tc>
        <w:tc>
          <w:tcPr>
            <w:tcW w:w="841" w:type="dxa"/>
            <w:vAlign w:val="center"/>
          </w:tcPr>
          <w:p w:rsidR="00AB7C37" w:rsidRDefault="00AB7C37">
            <w:pPr>
              <w:pStyle w:val="ConsPlusNormal"/>
              <w:jc w:val="center"/>
            </w:pPr>
            <w:r>
              <w:t>32,50</w:t>
            </w:r>
          </w:p>
        </w:tc>
        <w:tc>
          <w:tcPr>
            <w:tcW w:w="841" w:type="dxa"/>
            <w:vAlign w:val="center"/>
          </w:tcPr>
          <w:p w:rsidR="00AB7C37" w:rsidRDefault="00AB7C37">
            <w:pPr>
              <w:pStyle w:val="ConsPlusNormal"/>
              <w:jc w:val="center"/>
            </w:pPr>
            <w:r>
              <w:t>36,00</w:t>
            </w:r>
          </w:p>
        </w:tc>
        <w:tc>
          <w:tcPr>
            <w:tcW w:w="841" w:type="dxa"/>
            <w:vAlign w:val="center"/>
          </w:tcPr>
          <w:p w:rsidR="00AB7C37" w:rsidRDefault="00AB7C37">
            <w:pPr>
              <w:pStyle w:val="ConsPlusNormal"/>
              <w:jc w:val="center"/>
            </w:pPr>
            <w:r>
              <w:t>34,50</w:t>
            </w:r>
          </w:p>
        </w:tc>
        <w:tc>
          <w:tcPr>
            <w:tcW w:w="841" w:type="dxa"/>
            <w:vAlign w:val="center"/>
          </w:tcPr>
          <w:p w:rsidR="00AB7C37" w:rsidRDefault="00AB7C37">
            <w:pPr>
              <w:pStyle w:val="ConsPlusNormal"/>
              <w:jc w:val="center"/>
            </w:pPr>
            <w:r>
              <w:t>38,50</w:t>
            </w:r>
          </w:p>
        </w:tc>
        <w:tc>
          <w:tcPr>
            <w:tcW w:w="841" w:type="dxa"/>
            <w:vAlign w:val="center"/>
          </w:tcPr>
          <w:p w:rsidR="00AB7C37" w:rsidRDefault="00AB7C37">
            <w:pPr>
              <w:pStyle w:val="ConsPlusNormal"/>
              <w:jc w:val="center"/>
            </w:pPr>
            <w:r>
              <w:t>37,50</w:t>
            </w:r>
          </w:p>
        </w:tc>
        <w:tc>
          <w:tcPr>
            <w:tcW w:w="841" w:type="dxa"/>
            <w:vAlign w:val="center"/>
          </w:tcPr>
          <w:p w:rsidR="00AB7C37" w:rsidRDefault="00AB7C37">
            <w:pPr>
              <w:pStyle w:val="ConsPlusNormal"/>
              <w:jc w:val="center"/>
            </w:pPr>
            <w:r>
              <w:t>41,50</w:t>
            </w:r>
          </w:p>
        </w:tc>
        <w:tc>
          <w:tcPr>
            <w:tcW w:w="841" w:type="dxa"/>
            <w:vAlign w:val="center"/>
          </w:tcPr>
          <w:p w:rsidR="00AB7C37" w:rsidRDefault="00AB7C37">
            <w:pPr>
              <w:pStyle w:val="ConsPlusNormal"/>
              <w:jc w:val="center"/>
            </w:pPr>
            <w:r>
              <w:t>40,50</w:t>
            </w:r>
          </w:p>
        </w:tc>
        <w:tc>
          <w:tcPr>
            <w:tcW w:w="847" w:type="dxa"/>
            <w:vAlign w:val="center"/>
          </w:tcPr>
          <w:p w:rsidR="00AB7C37" w:rsidRDefault="00AB7C37">
            <w:pPr>
              <w:pStyle w:val="ConsPlusNormal"/>
              <w:jc w:val="center"/>
            </w:pPr>
            <w:r>
              <w:t>45,00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3</w:t>
            </w:r>
          </w:p>
        </w:tc>
        <w:tc>
          <w:tcPr>
            <w:tcW w:w="1814" w:type="dxa"/>
            <w:vMerge w:val="restart"/>
            <w:vAlign w:val="center"/>
          </w:tcPr>
          <w:p w:rsidR="00AB7C37" w:rsidRDefault="00AB7C37">
            <w:pPr>
              <w:pStyle w:val="ConsPlusNormal"/>
            </w:pPr>
            <w:r>
              <w:t>Трек - гит с места 500 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jc w:val="center"/>
            </w:pPr>
            <w:r>
              <w:t>34,00</w:t>
            </w:r>
          </w:p>
        </w:tc>
        <w:tc>
          <w:tcPr>
            <w:tcW w:w="850" w:type="dxa"/>
            <w:vAlign w:val="center"/>
          </w:tcPr>
          <w:p w:rsidR="00AB7C37" w:rsidRDefault="00AB7C37">
            <w:pPr>
              <w:pStyle w:val="ConsPlusNormal"/>
              <w:jc w:val="center"/>
            </w:pPr>
            <w:r>
              <w:t>33,30</w:t>
            </w:r>
          </w:p>
        </w:tc>
        <w:tc>
          <w:tcPr>
            <w:tcW w:w="850" w:type="dxa"/>
            <w:vAlign w:val="center"/>
          </w:tcPr>
          <w:p w:rsidR="00AB7C37" w:rsidRDefault="00AB7C37">
            <w:pPr>
              <w:pStyle w:val="ConsPlusNormal"/>
              <w:jc w:val="center"/>
            </w:pPr>
            <w:r>
              <w:t>35,00</w:t>
            </w:r>
          </w:p>
        </w:tc>
        <w:tc>
          <w:tcPr>
            <w:tcW w:w="841" w:type="dxa"/>
            <w:vAlign w:val="center"/>
          </w:tcPr>
          <w:p w:rsidR="00AB7C37" w:rsidRDefault="00AB7C37">
            <w:pPr>
              <w:pStyle w:val="ConsPlusNormal"/>
              <w:jc w:val="center"/>
            </w:pPr>
            <w:r>
              <w:t>34,40</w:t>
            </w:r>
          </w:p>
        </w:tc>
        <w:tc>
          <w:tcPr>
            <w:tcW w:w="841" w:type="dxa"/>
            <w:vAlign w:val="center"/>
          </w:tcPr>
          <w:p w:rsidR="00AB7C37" w:rsidRDefault="00AB7C37">
            <w:pPr>
              <w:pStyle w:val="ConsPlusNormal"/>
              <w:jc w:val="center"/>
            </w:pPr>
            <w:r>
              <w:t>36,80</w:t>
            </w:r>
          </w:p>
        </w:tc>
        <w:tc>
          <w:tcPr>
            <w:tcW w:w="841" w:type="dxa"/>
            <w:vAlign w:val="center"/>
          </w:tcPr>
          <w:p w:rsidR="00AB7C37" w:rsidRDefault="00AB7C37">
            <w:pPr>
              <w:pStyle w:val="ConsPlusNormal"/>
              <w:jc w:val="center"/>
            </w:pPr>
            <w:r>
              <w:t>36,00</w:t>
            </w:r>
          </w:p>
        </w:tc>
        <w:tc>
          <w:tcPr>
            <w:tcW w:w="841" w:type="dxa"/>
            <w:vAlign w:val="center"/>
          </w:tcPr>
          <w:p w:rsidR="00AB7C37" w:rsidRDefault="00AB7C37">
            <w:pPr>
              <w:pStyle w:val="ConsPlusNormal"/>
              <w:jc w:val="center"/>
            </w:pPr>
            <w:r>
              <w:t>39,00</w:t>
            </w:r>
          </w:p>
        </w:tc>
        <w:tc>
          <w:tcPr>
            <w:tcW w:w="841" w:type="dxa"/>
            <w:vAlign w:val="center"/>
          </w:tcPr>
          <w:p w:rsidR="00AB7C37" w:rsidRDefault="00AB7C37">
            <w:pPr>
              <w:pStyle w:val="ConsPlusNormal"/>
              <w:jc w:val="center"/>
            </w:pPr>
            <w:r>
              <w:t>37,50</w:t>
            </w:r>
          </w:p>
        </w:tc>
        <w:tc>
          <w:tcPr>
            <w:tcW w:w="841" w:type="dxa"/>
            <w:vAlign w:val="center"/>
          </w:tcPr>
          <w:p w:rsidR="00AB7C37" w:rsidRDefault="00AB7C37">
            <w:pPr>
              <w:pStyle w:val="ConsPlusNormal"/>
              <w:jc w:val="center"/>
            </w:pPr>
            <w:r>
              <w:t>42,00</w:t>
            </w:r>
          </w:p>
        </w:tc>
        <w:tc>
          <w:tcPr>
            <w:tcW w:w="841" w:type="dxa"/>
            <w:vAlign w:val="center"/>
          </w:tcPr>
          <w:p w:rsidR="00AB7C37" w:rsidRDefault="00AB7C37">
            <w:pPr>
              <w:pStyle w:val="ConsPlusNormal"/>
              <w:jc w:val="center"/>
            </w:pPr>
            <w:r>
              <w:t>39,50</w:t>
            </w:r>
          </w:p>
        </w:tc>
        <w:tc>
          <w:tcPr>
            <w:tcW w:w="841" w:type="dxa"/>
            <w:vAlign w:val="center"/>
          </w:tcPr>
          <w:p w:rsidR="00AB7C37" w:rsidRDefault="00AB7C37">
            <w:pPr>
              <w:pStyle w:val="ConsPlusNormal"/>
              <w:jc w:val="center"/>
            </w:pPr>
            <w:r>
              <w:t>45,00</w:t>
            </w:r>
          </w:p>
        </w:tc>
        <w:tc>
          <w:tcPr>
            <w:tcW w:w="841" w:type="dxa"/>
            <w:vAlign w:val="center"/>
          </w:tcPr>
          <w:p w:rsidR="00AB7C37" w:rsidRDefault="00AB7C37">
            <w:pPr>
              <w:pStyle w:val="ConsPlusNormal"/>
              <w:jc w:val="center"/>
            </w:pPr>
            <w:r>
              <w:t>43,00</w:t>
            </w:r>
          </w:p>
        </w:tc>
        <w:tc>
          <w:tcPr>
            <w:tcW w:w="847" w:type="dxa"/>
            <w:vAlign w:val="center"/>
          </w:tcPr>
          <w:p w:rsidR="00AB7C37" w:rsidRDefault="00AB7C37">
            <w:pPr>
              <w:pStyle w:val="ConsPlusNormal"/>
              <w:jc w:val="center"/>
            </w:pPr>
            <w:r>
              <w:t>47,00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jc w:val="center"/>
            </w:pPr>
            <w:r>
              <w:t>35,00</w:t>
            </w:r>
          </w:p>
        </w:tc>
        <w:tc>
          <w:tcPr>
            <w:tcW w:w="850" w:type="dxa"/>
            <w:vAlign w:val="center"/>
          </w:tcPr>
          <w:p w:rsidR="00AB7C37" w:rsidRDefault="00AB7C37">
            <w:pPr>
              <w:pStyle w:val="ConsPlusNormal"/>
              <w:jc w:val="center"/>
            </w:pPr>
            <w:r>
              <w:t>33,90</w:t>
            </w:r>
          </w:p>
        </w:tc>
        <w:tc>
          <w:tcPr>
            <w:tcW w:w="850" w:type="dxa"/>
            <w:vAlign w:val="center"/>
          </w:tcPr>
          <w:p w:rsidR="00AB7C37" w:rsidRDefault="00AB7C37">
            <w:pPr>
              <w:pStyle w:val="ConsPlusNormal"/>
              <w:jc w:val="center"/>
            </w:pPr>
            <w:r>
              <w:t>36,00</w:t>
            </w:r>
          </w:p>
        </w:tc>
        <w:tc>
          <w:tcPr>
            <w:tcW w:w="841" w:type="dxa"/>
            <w:vAlign w:val="center"/>
          </w:tcPr>
          <w:p w:rsidR="00AB7C37" w:rsidRDefault="00AB7C37">
            <w:pPr>
              <w:pStyle w:val="ConsPlusNormal"/>
              <w:jc w:val="center"/>
            </w:pPr>
            <w:r>
              <w:t>35,00</w:t>
            </w:r>
          </w:p>
        </w:tc>
        <w:tc>
          <w:tcPr>
            <w:tcW w:w="841" w:type="dxa"/>
            <w:vAlign w:val="center"/>
          </w:tcPr>
          <w:p w:rsidR="00AB7C37" w:rsidRDefault="00AB7C37">
            <w:pPr>
              <w:pStyle w:val="ConsPlusNormal"/>
              <w:jc w:val="center"/>
            </w:pPr>
            <w:r>
              <w:t>38,60</w:t>
            </w:r>
          </w:p>
        </w:tc>
        <w:tc>
          <w:tcPr>
            <w:tcW w:w="841" w:type="dxa"/>
            <w:vAlign w:val="center"/>
          </w:tcPr>
          <w:p w:rsidR="00AB7C37" w:rsidRDefault="00AB7C37">
            <w:pPr>
              <w:pStyle w:val="ConsPlusNormal"/>
              <w:jc w:val="center"/>
            </w:pPr>
            <w:r>
              <w:t>37,50</w:t>
            </w:r>
          </w:p>
        </w:tc>
        <w:tc>
          <w:tcPr>
            <w:tcW w:w="841" w:type="dxa"/>
            <w:vAlign w:val="center"/>
          </w:tcPr>
          <w:p w:rsidR="00AB7C37" w:rsidRDefault="00AB7C37">
            <w:pPr>
              <w:pStyle w:val="ConsPlusNormal"/>
              <w:jc w:val="center"/>
            </w:pPr>
            <w:r>
              <w:t>41,00</w:t>
            </w:r>
          </w:p>
        </w:tc>
        <w:tc>
          <w:tcPr>
            <w:tcW w:w="841" w:type="dxa"/>
            <w:vAlign w:val="center"/>
          </w:tcPr>
          <w:p w:rsidR="00AB7C37" w:rsidRDefault="00AB7C37">
            <w:pPr>
              <w:pStyle w:val="ConsPlusNormal"/>
              <w:jc w:val="center"/>
            </w:pPr>
            <w:r>
              <w:t>39,00</w:t>
            </w:r>
          </w:p>
        </w:tc>
        <w:tc>
          <w:tcPr>
            <w:tcW w:w="841" w:type="dxa"/>
            <w:vAlign w:val="center"/>
          </w:tcPr>
          <w:p w:rsidR="00AB7C37" w:rsidRDefault="00AB7C37">
            <w:pPr>
              <w:pStyle w:val="ConsPlusNormal"/>
              <w:jc w:val="center"/>
            </w:pPr>
            <w:r>
              <w:t>44,50</w:t>
            </w:r>
          </w:p>
        </w:tc>
        <w:tc>
          <w:tcPr>
            <w:tcW w:w="841" w:type="dxa"/>
            <w:vAlign w:val="center"/>
          </w:tcPr>
          <w:p w:rsidR="00AB7C37" w:rsidRDefault="00AB7C37">
            <w:pPr>
              <w:pStyle w:val="ConsPlusNormal"/>
              <w:jc w:val="center"/>
            </w:pPr>
            <w:r>
              <w:t>41,50</w:t>
            </w:r>
          </w:p>
        </w:tc>
        <w:tc>
          <w:tcPr>
            <w:tcW w:w="841" w:type="dxa"/>
            <w:vAlign w:val="center"/>
          </w:tcPr>
          <w:p w:rsidR="00AB7C37" w:rsidRDefault="00AB7C37">
            <w:pPr>
              <w:pStyle w:val="ConsPlusNormal"/>
              <w:jc w:val="center"/>
            </w:pPr>
            <w:r>
              <w:t>48,00</w:t>
            </w:r>
          </w:p>
        </w:tc>
        <w:tc>
          <w:tcPr>
            <w:tcW w:w="841" w:type="dxa"/>
            <w:vAlign w:val="center"/>
          </w:tcPr>
          <w:p w:rsidR="00AB7C37" w:rsidRDefault="00AB7C37">
            <w:pPr>
              <w:pStyle w:val="ConsPlusNormal"/>
              <w:jc w:val="center"/>
            </w:pPr>
            <w:r>
              <w:t>45,50</w:t>
            </w:r>
          </w:p>
        </w:tc>
        <w:tc>
          <w:tcPr>
            <w:tcW w:w="847" w:type="dxa"/>
            <w:vAlign w:val="center"/>
          </w:tcPr>
          <w:p w:rsidR="00AB7C37" w:rsidRDefault="00AB7C37">
            <w:pPr>
              <w:pStyle w:val="ConsPlusNormal"/>
              <w:jc w:val="center"/>
            </w:pPr>
            <w:r>
              <w:t>52,50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4</w:t>
            </w:r>
          </w:p>
        </w:tc>
        <w:tc>
          <w:tcPr>
            <w:tcW w:w="1814" w:type="dxa"/>
            <w:vMerge w:val="restart"/>
            <w:vAlign w:val="center"/>
          </w:tcPr>
          <w:p w:rsidR="00AB7C37" w:rsidRDefault="00AB7C37">
            <w:pPr>
              <w:pStyle w:val="ConsPlusNormal"/>
            </w:pPr>
            <w:r>
              <w:t>Трек - гит с места 1000 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1:01,50</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1:02,50</w:t>
            </w: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1:07,50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1:10,00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1:13,50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1:18,00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1:23,00</w:t>
            </w: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1:02,70</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1:04,50</w:t>
            </w: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1:09,50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1:12,50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1:16,50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1:21,50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1:28,00</w:t>
            </w: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5</w:t>
            </w:r>
          </w:p>
        </w:tc>
        <w:tc>
          <w:tcPr>
            <w:tcW w:w="1814" w:type="dxa"/>
            <w:vMerge w:val="restart"/>
            <w:vAlign w:val="center"/>
          </w:tcPr>
          <w:p w:rsidR="00AB7C37" w:rsidRDefault="00AB7C37">
            <w:pPr>
              <w:pStyle w:val="ConsPlusNormal"/>
            </w:pPr>
            <w:r>
              <w:t>Трек - гит с места 1000 м (парами)</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1:04,00</w:t>
            </w:r>
          </w:p>
        </w:tc>
        <w:tc>
          <w:tcPr>
            <w:tcW w:w="841" w:type="dxa"/>
            <w:vAlign w:val="center"/>
          </w:tcPr>
          <w:p w:rsidR="00AB7C37" w:rsidRDefault="00AB7C37">
            <w:pPr>
              <w:pStyle w:val="ConsPlusNormal"/>
              <w:jc w:val="center"/>
            </w:pPr>
            <w:r>
              <w:t>1:10,50</w:t>
            </w:r>
          </w:p>
        </w:tc>
        <w:tc>
          <w:tcPr>
            <w:tcW w:w="841" w:type="dxa"/>
            <w:vAlign w:val="center"/>
          </w:tcPr>
          <w:p w:rsidR="00AB7C37" w:rsidRDefault="00AB7C37">
            <w:pPr>
              <w:pStyle w:val="ConsPlusNormal"/>
              <w:jc w:val="center"/>
            </w:pPr>
            <w:r>
              <w:t>1:06,00</w:t>
            </w:r>
          </w:p>
        </w:tc>
        <w:tc>
          <w:tcPr>
            <w:tcW w:w="841" w:type="dxa"/>
            <w:vAlign w:val="center"/>
          </w:tcPr>
          <w:p w:rsidR="00AB7C37" w:rsidRDefault="00AB7C37">
            <w:pPr>
              <w:pStyle w:val="ConsPlusNormal"/>
              <w:jc w:val="center"/>
            </w:pPr>
            <w:r>
              <w:t>1:15,00</w:t>
            </w:r>
          </w:p>
        </w:tc>
        <w:tc>
          <w:tcPr>
            <w:tcW w:w="841" w:type="dxa"/>
            <w:vAlign w:val="center"/>
          </w:tcPr>
          <w:p w:rsidR="00AB7C37" w:rsidRDefault="00AB7C37">
            <w:pPr>
              <w:pStyle w:val="ConsPlusNormal"/>
              <w:jc w:val="center"/>
            </w:pPr>
            <w:r>
              <w:t>1:08,00</w:t>
            </w:r>
          </w:p>
        </w:tc>
        <w:tc>
          <w:tcPr>
            <w:tcW w:w="841" w:type="dxa"/>
            <w:vAlign w:val="center"/>
          </w:tcPr>
          <w:p w:rsidR="00AB7C37" w:rsidRDefault="00AB7C37">
            <w:pPr>
              <w:pStyle w:val="ConsPlusNormal"/>
              <w:jc w:val="center"/>
            </w:pPr>
            <w:r>
              <w:t>1:20:00</w:t>
            </w:r>
          </w:p>
        </w:tc>
        <w:tc>
          <w:tcPr>
            <w:tcW w:w="841" w:type="dxa"/>
            <w:vAlign w:val="center"/>
          </w:tcPr>
          <w:p w:rsidR="00AB7C37" w:rsidRDefault="00AB7C37">
            <w:pPr>
              <w:pStyle w:val="ConsPlusNormal"/>
              <w:jc w:val="center"/>
            </w:pPr>
            <w:r>
              <w:t>1:11,00</w:t>
            </w:r>
          </w:p>
        </w:tc>
        <w:tc>
          <w:tcPr>
            <w:tcW w:w="841" w:type="dxa"/>
            <w:vAlign w:val="center"/>
          </w:tcPr>
          <w:p w:rsidR="00AB7C37" w:rsidRDefault="00AB7C37">
            <w:pPr>
              <w:pStyle w:val="ConsPlusNormal"/>
              <w:jc w:val="center"/>
            </w:pPr>
            <w:r>
              <w:t>1:26,00</w:t>
            </w:r>
          </w:p>
        </w:tc>
        <w:tc>
          <w:tcPr>
            <w:tcW w:w="841" w:type="dxa"/>
            <w:vAlign w:val="center"/>
          </w:tcPr>
          <w:p w:rsidR="00AB7C37" w:rsidRDefault="00AB7C37">
            <w:pPr>
              <w:pStyle w:val="ConsPlusNormal"/>
              <w:jc w:val="center"/>
            </w:pPr>
            <w:r>
              <w:t>1:15,00</w:t>
            </w:r>
          </w:p>
        </w:tc>
        <w:tc>
          <w:tcPr>
            <w:tcW w:w="847" w:type="dxa"/>
            <w:vAlign w:val="center"/>
          </w:tcPr>
          <w:p w:rsidR="00AB7C37" w:rsidRDefault="00AB7C37">
            <w:pPr>
              <w:pStyle w:val="ConsPlusNormal"/>
              <w:jc w:val="center"/>
            </w:pPr>
            <w:r>
              <w:t>1:34,00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1:06,00</w:t>
            </w:r>
          </w:p>
        </w:tc>
        <w:tc>
          <w:tcPr>
            <w:tcW w:w="841" w:type="dxa"/>
            <w:vAlign w:val="center"/>
          </w:tcPr>
          <w:p w:rsidR="00AB7C37" w:rsidRDefault="00AB7C37">
            <w:pPr>
              <w:pStyle w:val="ConsPlusNormal"/>
              <w:jc w:val="center"/>
            </w:pPr>
            <w:r>
              <w:t>1:13,00</w:t>
            </w:r>
          </w:p>
        </w:tc>
        <w:tc>
          <w:tcPr>
            <w:tcW w:w="841" w:type="dxa"/>
            <w:vAlign w:val="center"/>
          </w:tcPr>
          <w:p w:rsidR="00AB7C37" w:rsidRDefault="00AB7C37">
            <w:pPr>
              <w:pStyle w:val="ConsPlusNormal"/>
              <w:jc w:val="center"/>
            </w:pPr>
            <w:r>
              <w:t>1:08,50</w:t>
            </w:r>
          </w:p>
        </w:tc>
        <w:tc>
          <w:tcPr>
            <w:tcW w:w="841" w:type="dxa"/>
            <w:vAlign w:val="center"/>
          </w:tcPr>
          <w:p w:rsidR="00AB7C37" w:rsidRDefault="00AB7C37">
            <w:pPr>
              <w:pStyle w:val="ConsPlusNormal"/>
              <w:jc w:val="center"/>
            </w:pPr>
            <w:r>
              <w:t>1:19,00</w:t>
            </w:r>
          </w:p>
        </w:tc>
        <w:tc>
          <w:tcPr>
            <w:tcW w:w="841" w:type="dxa"/>
            <w:vAlign w:val="center"/>
          </w:tcPr>
          <w:p w:rsidR="00AB7C37" w:rsidRDefault="00AB7C37">
            <w:pPr>
              <w:pStyle w:val="ConsPlusNormal"/>
              <w:jc w:val="center"/>
            </w:pPr>
            <w:r>
              <w:t>1:11,50</w:t>
            </w:r>
          </w:p>
        </w:tc>
        <w:tc>
          <w:tcPr>
            <w:tcW w:w="841" w:type="dxa"/>
            <w:vAlign w:val="center"/>
          </w:tcPr>
          <w:p w:rsidR="00AB7C37" w:rsidRDefault="00AB7C37">
            <w:pPr>
              <w:pStyle w:val="ConsPlusNormal"/>
              <w:jc w:val="center"/>
            </w:pPr>
            <w:r>
              <w:t>1:25,00</w:t>
            </w:r>
          </w:p>
        </w:tc>
        <w:tc>
          <w:tcPr>
            <w:tcW w:w="841" w:type="dxa"/>
            <w:vAlign w:val="center"/>
          </w:tcPr>
          <w:p w:rsidR="00AB7C37" w:rsidRDefault="00AB7C37">
            <w:pPr>
              <w:pStyle w:val="ConsPlusNormal"/>
              <w:jc w:val="center"/>
            </w:pPr>
            <w:r>
              <w:t>1:15,00</w:t>
            </w:r>
          </w:p>
        </w:tc>
        <w:tc>
          <w:tcPr>
            <w:tcW w:w="841" w:type="dxa"/>
            <w:vAlign w:val="center"/>
          </w:tcPr>
          <w:p w:rsidR="00AB7C37" w:rsidRDefault="00AB7C37">
            <w:pPr>
              <w:pStyle w:val="ConsPlusNormal"/>
              <w:jc w:val="center"/>
            </w:pPr>
            <w:r>
              <w:t>1:31,00</w:t>
            </w:r>
          </w:p>
        </w:tc>
        <w:tc>
          <w:tcPr>
            <w:tcW w:w="841" w:type="dxa"/>
            <w:vAlign w:val="center"/>
          </w:tcPr>
          <w:p w:rsidR="00AB7C37" w:rsidRDefault="00AB7C37">
            <w:pPr>
              <w:pStyle w:val="ConsPlusNormal"/>
              <w:jc w:val="center"/>
            </w:pPr>
            <w:r>
              <w:t>1:20,00</w:t>
            </w:r>
          </w:p>
        </w:tc>
        <w:tc>
          <w:tcPr>
            <w:tcW w:w="847" w:type="dxa"/>
            <w:vAlign w:val="center"/>
          </w:tcPr>
          <w:p w:rsidR="00AB7C37" w:rsidRDefault="00AB7C37">
            <w:pPr>
              <w:pStyle w:val="ConsPlusNormal"/>
              <w:jc w:val="center"/>
            </w:pPr>
            <w:r>
              <w:t>1:40,00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6</w:t>
            </w:r>
          </w:p>
        </w:tc>
        <w:tc>
          <w:tcPr>
            <w:tcW w:w="1814" w:type="dxa"/>
            <w:vMerge w:val="restart"/>
            <w:vAlign w:val="center"/>
          </w:tcPr>
          <w:p w:rsidR="00AB7C37" w:rsidRDefault="00AB7C37">
            <w:pPr>
              <w:pStyle w:val="ConsPlusNormal"/>
            </w:pPr>
            <w:r>
              <w:t>Трек - индивидуальная гонка преследования 2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2:33,00</w:t>
            </w:r>
          </w:p>
        </w:tc>
        <w:tc>
          <w:tcPr>
            <w:tcW w:w="841" w:type="dxa"/>
            <w:vAlign w:val="center"/>
          </w:tcPr>
          <w:p w:rsidR="00AB7C37" w:rsidRDefault="00AB7C37">
            <w:pPr>
              <w:pStyle w:val="ConsPlusNormal"/>
              <w:jc w:val="center"/>
            </w:pPr>
            <w:r>
              <w:t>2:22,00</w:t>
            </w:r>
          </w:p>
        </w:tc>
        <w:tc>
          <w:tcPr>
            <w:tcW w:w="841" w:type="dxa"/>
            <w:vAlign w:val="center"/>
          </w:tcPr>
          <w:p w:rsidR="00AB7C37" w:rsidRDefault="00AB7C37">
            <w:pPr>
              <w:pStyle w:val="ConsPlusNormal"/>
              <w:jc w:val="center"/>
            </w:pPr>
            <w:r>
              <w:t>2:38,00</w:t>
            </w:r>
          </w:p>
        </w:tc>
        <w:tc>
          <w:tcPr>
            <w:tcW w:w="841" w:type="dxa"/>
            <w:vAlign w:val="center"/>
          </w:tcPr>
          <w:p w:rsidR="00AB7C37" w:rsidRDefault="00AB7C37">
            <w:pPr>
              <w:pStyle w:val="ConsPlusNormal"/>
              <w:jc w:val="center"/>
            </w:pPr>
            <w:r>
              <w:t>2:27,00</w:t>
            </w:r>
          </w:p>
        </w:tc>
        <w:tc>
          <w:tcPr>
            <w:tcW w:w="841" w:type="dxa"/>
            <w:vAlign w:val="center"/>
          </w:tcPr>
          <w:p w:rsidR="00AB7C37" w:rsidRDefault="00AB7C37">
            <w:pPr>
              <w:pStyle w:val="ConsPlusNormal"/>
              <w:jc w:val="center"/>
            </w:pPr>
            <w:r>
              <w:t>2:44,00</w:t>
            </w:r>
          </w:p>
        </w:tc>
        <w:tc>
          <w:tcPr>
            <w:tcW w:w="841" w:type="dxa"/>
            <w:vAlign w:val="center"/>
          </w:tcPr>
          <w:p w:rsidR="00AB7C37" w:rsidRDefault="00AB7C37">
            <w:pPr>
              <w:pStyle w:val="ConsPlusNormal"/>
              <w:jc w:val="center"/>
            </w:pPr>
            <w:r>
              <w:t>2:32,00</w:t>
            </w:r>
          </w:p>
        </w:tc>
        <w:tc>
          <w:tcPr>
            <w:tcW w:w="841" w:type="dxa"/>
            <w:vAlign w:val="center"/>
          </w:tcPr>
          <w:p w:rsidR="00AB7C37" w:rsidRDefault="00AB7C37">
            <w:pPr>
              <w:pStyle w:val="ConsPlusNormal"/>
              <w:jc w:val="center"/>
            </w:pPr>
            <w:r>
              <w:t>2:50,00</w:t>
            </w:r>
          </w:p>
        </w:tc>
        <w:tc>
          <w:tcPr>
            <w:tcW w:w="841" w:type="dxa"/>
            <w:vAlign w:val="center"/>
          </w:tcPr>
          <w:p w:rsidR="00AB7C37" w:rsidRDefault="00AB7C37">
            <w:pPr>
              <w:pStyle w:val="ConsPlusNormal"/>
              <w:jc w:val="center"/>
            </w:pPr>
            <w:r>
              <w:t>2:39,00</w:t>
            </w:r>
          </w:p>
        </w:tc>
        <w:tc>
          <w:tcPr>
            <w:tcW w:w="841" w:type="dxa"/>
            <w:vAlign w:val="center"/>
          </w:tcPr>
          <w:p w:rsidR="00AB7C37" w:rsidRDefault="00AB7C37">
            <w:pPr>
              <w:pStyle w:val="ConsPlusNormal"/>
              <w:jc w:val="center"/>
            </w:pPr>
            <w:r>
              <w:t>2:57,00</w:t>
            </w:r>
          </w:p>
        </w:tc>
        <w:tc>
          <w:tcPr>
            <w:tcW w:w="841" w:type="dxa"/>
            <w:vAlign w:val="center"/>
          </w:tcPr>
          <w:p w:rsidR="00AB7C37" w:rsidRDefault="00AB7C37">
            <w:pPr>
              <w:pStyle w:val="ConsPlusNormal"/>
              <w:jc w:val="center"/>
            </w:pPr>
            <w:r>
              <w:t>2:49,00</w:t>
            </w:r>
          </w:p>
        </w:tc>
        <w:tc>
          <w:tcPr>
            <w:tcW w:w="847" w:type="dxa"/>
            <w:vAlign w:val="center"/>
          </w:tcPr>
          <w:p w:rsidR="00AB7C37" w:rsidRDefault="00AB7C37">
            <w:pPr>
              <w:pStyle w:val="ConsPlusNormal"/>
              <w:jc w:val="center"/>
            </w:pPr>
            <w:r>
              <w:t>3:07,00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2:39,00</w:t>
            </w:r>
          </w:p>
        </w:tc>
        <w:tc>
          <w:tcPr>
            <w:tcW w:w="841" w:type="dxa"/>
            <w:vAlign w:val="center"/>
          </w:tcPr>
          <w:p w:rsidR="00AB7C37" w:rsidRDefault="00AB7C37">
            <w:pPr>
              <w:pStyle w:val="ConsPlusNormal"/>
              <w:jc w:val="center"/>
            </w:pPr>
            <w:r>
              <w:t>2:28,00</w:t>
            </w:r>
          </w:p>
        </w:tc>
        <w:tc>
          <w:tcPr>
            <w:tcW w:w="841" w:type="dxa"/>
            <w:vAlign w:val="center"/>
          </w:tcPr>
          <w:p w:rsidR="00AB7C37" w:rsidRDefault="00AB7C37">
            <w:pPr>
              <w:pStyle w:val="ConsPlusNormal"/>
              <w:jc w:val="center"/>
            </w:pPr>
            <w:r>
              <w:t>2:44,00</w:t>
            </w:r>
          </w:p>
        </w:tc>
        <w:tc>
          <w:tcPr>
            <w:tcW w:w="841" w:type="dxa"/>
            <w:vAlign w:val="center"/>
          </w:tcPr>
          <w:p w:rsidR="00AB7C37" w:rsidRDefault="00AB7C37">
            <w:pPr>
              <w:pStyle w:val="ConsPlusNormal"/>
              <w:jc w:val="center"/>
            </w:pPr>
            <w:r>
              <w:t>2:33,00</w:t>
            </w:r>
          </w:p>
        </w:tc>
        <w:tc>
          <w:tcPr>
            <w:tcW w:w="841" w:type="dxa"/>
            <w:vAlign w:val="center"/>
          </w:tcPr>
          <w:p w:rsidR="00AB7C37" w:rsidRDefault="00AB7C37">
            <w:pPr>
              <w:pStyle w:val="ConsPlusNormal"/>
              <w:jc w:val="center"/>
            </w:pPr>
            <w:r>
              <w:t>2:50,00</w:t>
            </w:r>
          </w:p>
        </w:tc>
        <w:tc>
          <w:tcPr>
            <w:tcW w:w="841" w:type="dxa"/>
            <w:vAlign w:val="center"/>
          </w:tcPr>
          <w:p w:rsidR="00AB7C37" w:rsidRDefault="00AB7C37">
            <w:pPr>
              <w:pStyle w:val="ConsPlusNormal"/>
              <w:jc w:val="center"/>
            </w:pPr>
            <w:r>
              <w:t>2:38,00</w:t>
            </w:r>
          </w:p>
        </w:tc>
        <w:tc>
          <w:tcPr>
            <w:tcW w:w="841" w:type="dxa"/>
            <w:vAlign w:val="center"/>
          </w:tcPr>
          <w:p w:rsidR="00AB7C37" w:rsidRDefault="00AB7C37">
            <w:pPr>
              <w:pStyle w:val="ConsPlusNormal"/>
              <w:jc w:val="center"/>
            </w:pPr>
            <w:r>
              <w:t>2:56,00</w:t>
            </w:r>
          </w:p>
        </w:tc>
        <w:tc>
          <w:tcPr>
            <w:tcW w:w="841" w:type="dxa"/>
            <w:vAlign w:val="center"/>
          </w:tcPr>
          <w:p w:rsidR="00AB7C37" w:rsidRDefault="00AB7C37">
            <w:pPr>
              <w:pStyle w:val="ConsPlusNormal"/>
              <w:jc w:val="center"/>
            </w:pPr>
            <w:r>
              <w:t>2:45,00</w:t>
            </w:r>
          </w:p>
        </w:tc>
        <w:tc>
          <w:tcPr>
            <w:tcW w:w="841" w:type="dxa"/>
            <w:vAlign w:val="center"/>
          </w:tcPr>
          <w:p w:rsidR="00AB7C37" w:rsidRDefault="00AB7C37">
            <w:pPr>
              <w:pStyle w:val="ConsPlusNormal"/>
              <w:jc w:val="center"/>
            </w:pPr>
            <w:r>
              <w:t>3:03,00</w:t>
            </w:r>
          </w:p>
        </w:tc>
        <w:tc>
          <w:tcPr>
            <w:tcW w:w="841" w:type="dxa"/>
            <w:vAlign w:val="center"/>
          </w:tcPr>
          <w:p w:rsidR="00AB7C37" w:rsidRDefault="00AB7C37">
            <w:pPr>
              <w:pStyle w:val="ConsPlusNormal"/>
              <w:jc w:val="center"/>
            </w:pPr>
            <w:r>
              <w:t>2:55,00</w:t>
            </w:r>
          </w:p>
        </w:tc>
        <w:tc>
          <w:tcPr>
            <w:tcW w:w="847" w:type="dxa"/>
            <w:vAlign w:val="center"/>
          </w:tcPr>
          <w:p w:rsidR="00AB7C37" w:rsidRDefault="00AB7C37">
            <w:pPr>
              <w:pStyle w:val="ConsPlusNormal"/>
              <w:jc w:val="center"/>
            </w:pPr>
            <w:r>
              <w:t>3:13,00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7</w:t>
            </w:r>
          </w:p>
        </w:tc>
        <w:tc>
          <w:tcPr>
            <w:tcW w:w="1814" w:type="dxa"/>
            <w:vMerge w:val="restart"/>
            <w:vAlign w:val="center"/>
          </w:tcPr>
          <w:p w:rsidR="00AB7C37" w:rsidRDefault="00AB7C37">
            <w:pPr>
              <w:pStyle w:val="ConsPlusNormal"/>
            </w:pPr>
            <w:r>
              <w:t xml:space="preserve">Трек - </w:t>
            </w:r>
            <w:r>
              <w:lastRenderedPageBreak/>
              <w:t>индивидуальная гонка преследования 3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jc w:val="center"/>
            </w:pPr>
            <w:r>
              <w:t>3:30,00</w:t>
            </w:r>
          </w:p>
        </w:tc>
        <w:tc>
          <w:tcPr>
            <w:tcW w:w="850" w:type="dxa"/>
            <w:vAlign w:val="center"/>
          </w:tcPr>
          <w:p w:rsidR="00AB7C37" w:rsidRDefault="00AB7C37">
            <w:pPr>
              <w:pStyle w:val="ConsPlusNormal"/>
              <w:jc w:val="center"/>
            </w:pPr>
            <w:r>
              <w:t>3:24,00</w:t>
            </w:r>
          </w:p>
        </w:tc>
        <w:tc>
          <w:tcPr>
            <w:tcW w:w="850" w:type="dxa"/>
            <w:vAlign w:val="center"/>
          </w:tcPr>
          <w:p w:rsidR="00AB7C37" w:rsidRDefault="00AB7C37">
            <w:pPr>
              <w:pStyle w:val="ConsPlusNormal"/>
              <w:jc w:val="center"/>
            </w:pPr>
            <w:r>
              <w:t>3:38,00</w:t>
            </w:r>
          </w:p>
        </w:tc>
        <w:tc>
          <w:tcPr>
            <w:tcW w:w="841" w:type="dxa"/>
            <w:vAlign w:val="center"/>
          </w:tcPr>
          <w:p w:rsidR="00AB7C37" w:rsidRDefault="00AB7C37">
            <w:pPr>
              <w:pStyle w:val="ConsPlusNormal"/>
              <w:jc w:val="center"/>
            </w:pPr>
            <w:r>
              <w:t>3:35,00</w:t>
            </w:r>
          </w:p>
        </w:tc>
        <w:tc>
          <w:tcPr>
            <w:tcW w:w="841" w:type="dxa"/>
            <w:vAlign w:val="center"/>
          </w:tcPr>
          <w:p w:rsidR="00AB7C37" w:rsidRDefault="00AB7C37">
            <w:pPr>
              <w:pStyle w:val="ConsPlusNormal"/>
              <w:jc w:val="center"/>
            </w:pPr>
            <w:r>
              <w:t>3:50,00</w:t>
            </w:r>
          </w:p>
        </w:tc>
        <w:tc>
          <w:tcPr>
            <w:tcW w:w="841" w:type="dxa"/>
            <w:vAlign w:val="center"/>
          </w:tcPr>
          <w:p w:rsidR="00AB7C37" w:rsidRDefault="00AB7C37">
            <w:pPr>
              <w:pStyle w:val="ConsPlusNormal"/>
              <w:jc w:val="center"/>
            </w:pPr>
            <w:r>
              <w:t>3:43,00</w:t>
            </w:r>
          </w:p>
        </w:tc>
        <w:tc>
          <w:tcPr>
            <w:tcW w:w="841" w:type="dxa"/>
            <w:vAlign w:val="center"/>
          </w:tcPr>
          <w:p w:rsidR="00AB7C37" w:rsidRDefault="00AB7C37">
            <w:pPr>
              <w:pStyle w:val="ConsPlusNormal"/>
              <w:jc w:val="center"/>
            </w:pPr>
            <w:r>
              <w:t>3:58,00</w:t>
            </w:r>
          </w:p>
        </w:tc>
        <w:tc>
          <w:tcPr>
            <w:tcW w:w="841" w:type="dxa"/>
            <w:vAlign w:val="center"/>
          </w:tcPr>
          <w:p w:rsidR="00AB7C37" w:rsidRDefault="00AB7C37">
            <w:pPr>
              <w:pStyle w:val="ConsPlusNormal"/>
              <w:jc w:val="center"/>
            </w:pPr>
            <w:r>
              <w:t>3:52,00</w:t>
            </w:r>
          </w:p>
        </w:tc>
        <w:tc>
          <w:tcPr>
            <w:tcW w:w="841" w:type="dxa"/>
            <w:vAlign w:val="center"/>
          </w:tcPr>
          <w:p w:rsidR="00AB7C37" w:rsidRDefault="00AB7C37">
            <w:pPr>
              <w:pStyle w:val="ConsPlusNormal"/>
              <w:jc w:val="center"/>
            </w:pPr>
            <w:r>
              <w:t>4:07,00</w:t>
            </w:r>
          </w:p>
        </w:tc>
        <w:tc>
          <w:tcPr>
            <w:tcW w:w="841" w:type="dxa"/>
            <w:vAlign w:val="center"/>
          </w:tcPr>
          <w:p w:rsidR="00AB7C37" w:rsidRDefault="00AB7C37">
            <w:pPr>
              <w:pStyle w:val="ConsPlusNormal"/>
              <w:jc w:val="center"/>
            </w:pPr>
            <w:r>
              <w:t>4:02,00</w:t>
            </w:r>
          </w:p>
        </w:tc>
        <w:tc>
          <w:tcPr>
            <w:tcW w:w="841" w:type="dxa"/>
            <w:vAlign w:val="center"/>
          </w:tcPr>
          <w:p w:rsidR="00AB7C37" w:rsidRDefault="00AB7C37">
            <w:pPr>
              <w:pStyle w:val="ConsPlusNormal"/>
              <w:jc w:val="center"/>
            </w:pPr>
            <w:r>
              <w:t>4:17,00</w:t>
            </w: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jc w:val="center"/>
            </w:pPr>
            <w:r>
              <w:t>3:39,00</w:t>
            </w:r>
          </w:p>
        </w:tc>
        <w:tc>
          <w:tcPr>
            <w:tcW w:w="850" w:type="dxa"/>
            <w:vAlign w:val="center"/>
          </w:tcPr>
          <w:p w:rsidR="00AB7C37" w:rsidRDefault="00AB7C37">
            <w:pPr>
              <w:pStyle w:val="ConsPlusNormal"/>
              <w:jc w:val="center"/>
            </w:pPr>
            <w:r>
              <w:t>3:33,00</w:t>
            </w:r>
          </w:p>
        </w:tc>
        <w:tc>
          <w:tcPr>
            <w:tcW w:w="850" w:type="dxa"/>
            <w:vAlign w:val="center"/>
          </w:tcPr>
          <w:p w:rsidR="00AB7C37" w:rsidRDefault="00AB7C37">
            <w:pPr>
              <w:pStyle w:val="ConsPlusNormal"/>
              <w:jc w:val="center"/>
            </w:pPr>
            <w:r>
              <w:t>3:47,00</w:t>
            </w:r>
          </w:p>
        </w:tc>
        <w:tc>
          <w:tcPr>
            <w:tcW w:w="841" w:type="dxa"/>
            <w:vAlign w:val="center"/>
          </w:tcPr>
          <w:p w:rsidR="00AB7C37" w:rsidRDefault="00AB7C37">
            <w:pPr>
              <w:pStyle w:val="ConsPlusNormal"/>
              <w:jc w:val="center"/>
            </w:pPr>
            <w:r>
              <w:t>3:43,00</w:t>
            </w:r>
          </w:p>
        </w:tc>
        <w:tc>
          <w:tcPr>
            <w:tcW w:w="841" w:type="dxa"/>
            <w:vAlign w:val="center"/>
          </w:tcPr>
          <w:p w:rsidR="00AB7C37" w:rsidRDefault="00AB7C37">
            <w:pPr>
              <w:pStyle w:val="ConsPlusNormal"/>
              <w:jc w:val="center"/>
            </w:pPr>
            <w:r>
              <w:t>3:59,00</w:t>
            </w:r>
          </w:p>
        </w:tc>
        <w:tc>
          <w:tcPr>
            <w:tcW w:w="841" w:type="dxa"/>
            <w:vAlign w:val="center"/>
          </w:tcPr>
          <w:p w:rsidR="00AB7C37" w:rsidRDefault="00AB7C37">
            <w:pPr>
              <w:pStyle w:val="ConsPlusNormal"/>
              <w:jc w:val="center"/>
            </w:pPr>
            <w:r>
              <w:t>3:51,00</w:t>
            </w:r>
          </w:p>
        </w:tc>
        <w:tc>
          <w:tcPr>
            <w:tcW w:w="841" w:type="dxa"/>
            <w:vAlign w:val="center"/>
          </w:tcPr>
          <w:p w:rsidR="00AB7C37" w:rsidRDefault="00AB7C37">
            <w:pPr>
              <w:pStyle w:val="ConsPlusNormal"/>
              <w:jc w:val="center"/>
            </w:pPr>
            <w:r>
              <w:t>4:07,00</w:t>
            </w:r>
          </w:p>
        </w:tc>
        <w:tc>
          <w:tcPr>
            <w:tcW w:w="841" w:type="dxa"/>
            <w:vAlign w:val="center"/>
          </w:tcPr>
          <w:p w:rsidR="00AB7C37" w:rsidRDefault="00AB7C37">
            <w:pPr>
              <w:pStyle w:val="ConsPlusNormal"/>
              <w:jc w:val="center"/>
            </w:pPr>
            <w:r>
              <w:t>4:00,00</w:t>
            </w:r>
          </w:p>
        </w:tc>
        <w:tc>
          <w:tcPr>
            <w:tcW w:w="841" w:type="dxa"/>
            <w:vAlign w:val="center"/>
          </w:tcPr>
          <w:p w:rsidR="00AB7C37" w:rsidRDefault="00AB7C37">
            <w:pPr>
              <w:pStyle w:val="ConsPlusNormal"/>
              <w:jc w:val="center"/>
            </w:pPr>
            <w:r>
              <w:t>4:16,00</w:t>
            </w:r>
          </w:p>
        </w:tc>
        <w:tc>
          <w:tcPr>
            <w:tcW w:w="841" w:type="dxa"/>
            <w:vAlign w:val="center"/>
          </w:tcPr>
          <w:p w:rsidR="00AB7C37" w:rsidRDefault="00AB7C37">
            <w:pPr>
              <w:pStyle w:val="ConsPlusNormal"/>
              <w:jc w:val="center"/>
            </w:pPr>
            <w:r>
              <w:t>4:10,00</w:t>
            </w:r>
          </w:p>
        </w:tc>
        <w:tc>
          <w:tcPr>
            <w:tcW w:w="841" w:type="dxa"/>
            <w:vAlign w:val="center"/>
          </w:tcPr>
          <w:p w:rsidR="00AB7C37" w:rsidRDefault="00AB7C37">
            <w:pPr>
              <w:pStyle w:val="ConsPlusNormal"/>
              <w:jc w:val="center"/>
            </w:pPr>
            <w:r>
              <w:t>4:26,00</w:t>
            </w: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8</w:t>
            </w:r>
          </w:p>
        </w:tc>
        <w:tc>
          <w:tcPr>
            <w:tcW w:w="1814" w:type="dxa"/>
            <w:vMerge w:val="restart"/>
            <w:vAlign w:val="center"/>
          </w:tcPr>
          <w:p w:rsidR="00AB7C37" w:rsidRDefault="00AB7C37">
            <w:pPr>
              <w:pStyle w:val="ConsPlusNormal"/>
            </w:pPr>
            <w:r>
              <w:t>Трек - индивидуальная гонка преследования 4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4:14,00</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4:22,00</w:t>
            </w: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4:39,00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4:49,00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4:22,00</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4:32,00</w:t>
            </w: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4:48,00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4:59,00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9</w:t>
            </w:r>
          </w:p>
        </w:tc>
        <w:tc>
          <w:tcPr>
            <w:tcW w:w="1814" w:type="dxa"/>
            <w:vMerge w:val="restart"/>
            <w:vAlign w:val="center"/>
          </w:tcPr>
          <w:p w:rsidR="00AB7C37" w:rsidRDefault="00AB7C37">
            <w:pPr>
              <w:pStyle w:val="ConsPlusNormal"/>
            </w:pPr>
            <w:r>
              <w:t>Трек - командная гонка преследования 2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2:16,50</w:t>
            </w:r>
          </w:p>
        </w:tc>
        <w:tc>
          <w:tcPr>
            <w:tcW w:w="841" w:type="dxa"/>
            <w:vAlign w:val="center"/>
          </w:tcPr>
          <w:p w:rsidR="00AB7C37" w:rsidRDefault="00AB7C37">
            <w:pPr>
              <w:pStyle w:val="ConsPlusNormal"/>
              <w:jc w:val="center"/>
            </w:pPr>
            <w:r>
              <w:t>2:30,00</w:t>
            </w:r>
          </w:p>
        </w:tc>
        <w:tc>
          <w:tcPr>
            <w:tcW w:w="841" w:type="dxa"/>
            <w:vAlign w:val="center"/>
          </w:tcPr>
          <w:p w:rsidR="00AB7C37" w:rsidRDefault="00AB7C37">
            <w:pPr>
              <w:pStyle w:val="ConsPlusNormal"/>
              <w:jc w:val="center"/>
            </w:pPr>
            <w:r>
              <w:t>2:21,00</w:t>
            </w:r>
          </w:p>
        </w:tc>
        <w:tc>
          <w:tcPr>
            <w:tcW w:w="841" w:type="dxa"/>
            <w:vAlign w:val="center"/>
          </w:tcPr>
          <w:p w:rsidR="00AB7C37" w:rsidRDefault="00AB7C37">
            <w:pPr>
              <w:pStyle w:val="ConsPlusNormal"/>
              <w:jc w:val="center"/>
            </w:pPr>
            <w:r>
              <w:t>2:36,00</w:t>
            </w:r>
          </w:p>
        </w:tc>
        <w:tc>
          <w:tcPr>
            <w:tcW w:w="841" w:type="dxa"/>
            <w:vAlign w:val="center"/>
          </w:tcPr>
          <w:p w:rsidR="00AB7C37" w:rsidRDefault="00AB7C37">
            <w:pPr>
              <w:pStyle w:val="ConsPlusNormal"/>
              <w:jc w:val="center"/>
            </w:pPr>
            <w:r>
              <w:t>2:26,00</w:t>
            </w:r>
          </w:p>
        </w:tc>
        <w:tc>
          <w:tcPr>
            <w:tcW w:w="841" w:type="dxa"/>
            <w:vAlign w:val="center"/>
          </w:tcPr>
          <w:p w:rsidR="00AB7C37" w:rsidRDefault="00AB7C37">
            <w:pPr>
              <w:pStyle w:val="ConsPlusNormal"/>
              <w:jc w:val="center"/>
            </w:pPr>
            <w:r>
              <w:t>2:43,00</w:t>
            </w:r>
          </w:p>
        </w:tc>
        <w:tc>
          <w:tcPr>
            <w:tcW w:w="841" w:type="dxa"/>
            <w:vAlign w:val="center"/>
          </w:tcPr>
          <w:p w:rsidR="00AB7C37" w:rsidRDefault="00AB7C37">
            <w:pPr>
              <w:pStyle w:val="ConsPlusNormal"/>
              <w:jc w:val="center"/>
            </w:pPr>
            <w:r>
              <w:t>2:34,00</w:t>
            </w:r>
          </w:p>
        </w:tc>
        <w:tc>
          <w:tcPr>
            <w:tcW w:w="841" w:type="dxa"/>
            <w:vAlign w:val="center"/>
          </w:tcPr>
          <w:p w:rsidR="00AB7C37" w:rsidRDefault="00AB7C37">
            <w:pPr>
              <w:pStyle w:val="ConsPlusNormal"/>
              <w:jc w:val="center"/>
            </w:pPr>
            <w:r>
              <w:t>2:51,00</w:t>
            </w:r>
          </w:p>
        </w:tc>
        <w:tc>
          <w:tcPr>
            <w:tcW w:w="841" w:type="dxa"/>
            <w:vAlign w:val="center"/>
          </w:tcPr>
          <w:p w:rsidR="00AB7C37" w:rsidRDefault="00AB7C37">
            <w:pPr>
              <w:pStyle w:val="ConsPlusNormal"/>
              <w:jc w:val="center"/>
            </w:pPr>
            <w:r>
              <w:t>2:44,00</w:t>
            </w:r>
          </w:p>
        </w:tc>
        <w:tc>
          <w:tcPr>
            <w:tcW w:w="847" w:type="dxa"/>
            <w:vAlign w:val="center"/>
          </w:tcPr>
          <w:p w:rsidR="00AB7C37" w:rsidRDefault="00AB7C37">
            <w:pPr>
              <w:pStyle w:val="ConsPlusNormal"/>
              <w:jc w:val="center"/>
            </w:pPr>
            <w:r>
              <w:t>3:02,00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2:22,50</w:t>
            </w:r>
          </w:p>
        </w:tc>
        <w:tc>
          <w:tcPr>
            <w:tcW w:w="841" w:type="dxa"/>
            <w:vAlign w:val="center"/>
          </w:tcPr>
          <w:p w:rsidR="00AB7C37" w:rsidRDefault="00AB7C37">
            <w:pPr>
              <w:pStyle w:val="ConsPlusNormal"/>
              <w:jc w:val="center"/>
            </w:pPr>
            <w:r>
              <w:t>2:37,00</w:t>
            </w:r>
          </w:p>
        </w:tc>
        <w:tc>
          <w:tcPr>
            <w:tcW w:w="841" w:type="dxa"/>
            <w:vAlign w:val="center"/>
          </w:tcPr>
          <w:p w:rsidR="00AB7C37" w:rsidRDefault="00AB7C37">
            <w:pPr>
              <w:pStyle w:val="ConsPlusNormal"/>
              <w:jc w:val="center"/>
            </w:pPr>
            <w:r>
              <w:t>2:27,50</w:t>
            </w:r>
          </w:p>
        </w:tc>
        <w:tc>
          <w:tcPr>
            <w:tcW w:w="841" w:type="dxa"/>
            <w:vAlign w:val="center"/>
          </w:tcPr>
          <w:p w:rsidR="00AB7C37" w:rsidRDefault="00AB7C37">
            <w:pPr>
              <w:pStyle w:val="ConsPlusNormal"/>
              <w:jc w:val="center"/>
            </w:pPr>
            <w:r>
              <w:t>2:43,00</w:t>
            </w:r>
          </w:p>
        </w:tc>
        <w:tc>
          <w:tcPr>
            <w:tcW w:w="841" w:type="dxa"/>
            <w:vAlign w:val="center"/>
          </w:tcPr>
          <w:p w:rsidR="00AB7C37" w:rsidRDefault="00AB7C37">
            <w:pPr>
              <w:pStyle w:val="ConsPlusNormal"/>
              <w:jc w:val="center"/>
            </w:pPr>
            <w:r>
              <w:t>2:32,50</w:t>
            </w:r>
          </w:p>
        </w:tc>
        <w:tc>
          <w:tcPr>
            <w:tcW w:w="841" w:type="dxa"/>
            <w:vAlign w:val="center"/>
          </w:tcPr>
          <w:p w:rsidR="00AB7C37" w:rsidRDefault="00AB7C37">
            <w:pPr>
              <w:pStyle w:val="ConsPlusNormal"/>
              <w:jc w:val="center"/>
            </w:pPr>
            <w:r>
              <w:t>2:51,00</w:t>
            </w:r>
          </w:p>
        </w:tc>
        <w:tc>
          <w:tcPr>
            <w:tcW w:w="841" w:type="dxa"/>
            <w:vAlign w:val="center"/>
          </w:tcPr>
          <w:p w:rsidR="00AB7C37" w:rsidRDefault="00AB7C37">
            <w:pPr>
              <w:pStyle w:val="ConsPlusNormal"/>
              <w:jc w:val="center"/>
            </w:pPr>
            <w:r>
              <w:t>2:41,00</w:t>
            </w:r>
          </w:p>
        </w:tc>
        <w:tc>
          <w:tcPr>
            <w:tcW w:w="841" w:type="dxa"/>
            <w:vAlign w:val="center"/>
          </w:tcPr>
          <w:p w:rsidR="00AB7C37" w:rsidRDefault="00AB7C37">
            <w:pPr>
              <w:pStyle w:val="ConsPlusNormal"/>
              <w:jc w:val="center"/>
            </w:pPr>
            <w:r>
              <w:t>3:00,00</w:t>
            </w:r>
          </w:p>
        </w:tc>
        <w:tc>
          <w:tcPr>
            <w:tcW w:w="841" w:type="dxa"/>
            <w:vAlign w:val="center"/>
          </w:tcPr>
          <w:p w:rsidR="00AB7C37" w:rsidRDefault="00AB7C37">
            <w:pPr>
              <w:pStyle w:val="ConsPlusNormal"/>
              <w:jc w:val="center"/>
            </w:pPr>
            <w:r>
              <w:t>2:52,00</w:t>
            </w:r>
          </w:p>
        </w:tc>
        <w:tc>
          <w:tcPr>
            <w:tcW w:w="847" w:type="dxa"/>
            <w:vAlign w:val="center"/>
          </w:tcPr>
          <w:p w:rsidR="00AB7C37" w:rsidRDefault="00AB7C37">
            <w:pPr>
              <w:pStyle w:val="ConsPlusNormal"/>
              <w:jc w:val="center"/>
            </w:pPr>
            <w:r>
              <w:t>3:11,00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10</w:t>
            </w:r>
          </w:p>
        </w:tc>
        <w:tc>
          <w:tcPr>
            <w:tcW w:w="1814" w:type="dxa"/>
            <w:vMerge w:val="restart"/>
            <w:vAlign w:val="center"/>
          </w:tcPr>
          <w:p w:rsidR="00AB7C37" w:rsidRDefault="00AB7C37">
            <w:pPr>
              <w:pStyle w:val="ConsPlusNormal"/>
            </w:pPr>
            <w:r>
              <w:t>Трек - командная гонка преследования 3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3:29,00</w:t>
            </w:r>
          </w:p>
        </w:tc>
        <w:tc>
          <w:tcPr>
            <w:tcW w:w="841" w:type="dxa"/>
            <w:vAlign w:val="center"/>
          </w:tcPr>
          <w:p w:rsidR="00AB7C37" w:rsidRDefault="00AB7C37">
            <w:pPr>
              <w:pStyle w:val="ConsPlusNormal"/>
              <w:jc w:val="center"/>
            </w:pPr>
            <w:r>
              <w:t>3:37,00</w:t>
            </w:r>
          </w:p>
        </w:tc>
        <w:tc>
          <w:tcPr>
            <w:tcW w:w="841" w:type="dxa"/>
            <w:vAlign w:val="center"/>
          </w:tcPr>
          <w:p w:rsidR="00AB7C37" w:rsidRDefault="00AB7C37">
            <w:pPr>
              <w:pStyle w:val="ConsPlusNormal"/>
              <w:jc w:val="center"/>
            </w:pPr>
            <w:r>
              <w:t>3:35,00</w:t>
            </w:r>
          </w:p>
        </w:tc>
        <w:tc>
          <w:tcPr>
            <w:tcW w:w="841" w:type="dxa"/>
            <w:vAlign w:val="center"/>
          </w:tcPr>
          <w:p w:rsidR="00AB7C37" w:rsidRDefault="00AB7C37">
            <w:pPr>
              <w:pStyle w:val="ConsPlusNormal"/>
              <w:jc w:val="center"/>
            </w:pPr>
            <w:r>
              <w:t>3:45,00</w:t>
            </w:r>
          </w:p>
        </w:tc>
        <w:tc>
          <w:tcPr>
            <w:tcW w:w="841" w:type="dxa"/>
            <w:vAlign w:val="center"/>
          </w:tcPr>
          <w:p w:rsidR="00AB7C37" w:rsidRDefault="00AB7C37">
            <w:pPr>
              <w:pStyle w:val="ConsPlusNormal"/>
              <w:jc w:val="center"/>
            </w:pPr>
            <w:r>
              <w:t>3:43,00</w:t>
            </w:r>
          </w:p>
        </w:tc>
        <w:tc>
          <w:tcPr>
            <w:tcW w:w="841" w:type="dxa"/>
            <w:vAlign w:val="center"/>
          </w:tcPr>
          <w:p w:rsidR="00AB7C37" w:rsidRDefault="00AB7C37">
            <w:pPr>
              <w:pStyle w:val="ConsPlusNormal"/>
              <w:jc w:val="center"/>
            </w:pPr>
            <w:r>
              <w:t>3:55,00</w:t>
            </w:r>
          </w:p>
        </w:tc>
        <w:tc>
          <w:tcPr>
            <w:tcW w:w="841" w:type="dxa"/>
            <w:vAlign w:val="center"/>
          </w:tcPr>
          <w:p w:rsidR="00AB7C37" w:rsidRDefault="00AB7C37">
            <w:pPr>
              <w:pStyle w:val="ConsPlusNormal"/>
              <w:jc w:val="center"/>
            </w:pPr>
            <w:r>
              <w:t>3:53,00</w:t>
            </w:r>
          </w:p>
        </w:tc>
        <w:tc>
          <w:tcPr>
            <w:tcW w:w="841" w:type="dxa"/>
            <w:vAlign w:val="center"/>
          </w:tcPr>
          <w:p w:rsidR="00AB7C37" w:rsidRDefault="00AB7C37">
            <w:pPr>
              <w:pStyle w:val="ConsPlusNormal"/>
              <w:jc w:val="center"/>
            </w:pPr>
            <w:r>
              <w:t>4:05,00</w:t>
            </w:r>
          </w:p>
        </w:tc>
        <w:tc>
          <w:tcPr>
            <w:tcW w:w="841" w:type="dxa"/>
            <w:vAlign w:val="center"/>
          </w:tcPr>
          <w:p w:rsidR="00AB7C37" w:rsidRDefault="00AB7C37">
            <w:pPr>
              <w:pStyle w:val="ConsPlusNormal"/>
              <w:jc w:val="center"/>
            </w:pPr>
            <w:r>
              <w:t>4:03,00</w:t>
            </w:r>
          </w:p>
        </w:tc>
        <w:tc>
          <w:tcPr>
            <w:tcW w:w="847" w:type="dxa"/>
            <w:vAlign w:val="center"/>
          </w:tcPr>
          <w:p w:rsidR="00AB7C37" w:rsidRDefault="00AB7C37">
            <w:pPr>
              <w:pStyle w:val="ConsPlusNormal"/>
              <w:jc w:val="center"/>
            </w:pPr>
            <w:r>
              <w:t>4:16,00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3:38,00</w:t>
            </w:r>
          </w:p>
        </w:tc>
        <w:tc>
          <w:tcPr>
            <w:tcW w:w="841" w:type="dxa"/>
            <w:vAlign w:val="center"/>
          </w:tcPr>
          <w:p w:rsidR="00AB7C37" w:rsidRDefault="00AB7C37">
            <w:pPr>
              <w:pStyle w:val="ConsPlusNormal"/>
              <w:jc w:val="center"/>
            </w:pPr>
            <w:r>
              <w:t>3:45,00</w:t>
            </w:r>
          </w:p>
        </w:tc>
        <w:tc>
          <w:tcPr>
            <w:tcW w:w="841" w:type="dxa"/>
            <w:vAlign w:val="center"/>
          </w:tcPr>
          <w:p w:rsidR="00AB7C37" w:rsidRDefault="00AB7C37">
            <w:pPr>
              <w:pStyle w:val="ConsPlusNormal"/>
              <w:jc w:val="center"/>
            </w:pPr>
            <w:r>
              <w:t>3:44,00</w:t>
            </w:r>
          </w:p>
        </w:tc>
        <w:tc>
          <w:tcPr>
            <w:tcW w:w="841" w:type="dxa"/>
            <w:vAlign w:val="center"/>
          </w:tcPr>
          <w:p w:rsidR="00AB7C37" w:rsidRDefault="00AB7C37">
            <w:pPr>
              <w:pStyle w:val="ConsPlusNormal"/>
              <w:jc w:val="center"/>
            </w:pPr>
            <w:r>
              <w:t>3:53,00</w:t>
            </w:r>
          </w:p>
        </w:tc>
        <w:tc>
          <w:tcPr>
            <w:tcW w:w="841" w:type="dxa"/>
            <w:vAlign w:val="center"/>
          </w:tcPr>
          <w:p w:rsidR="00AB7C37" w:rsidRDefault="00AB7C37">
            <w:pPr>
              <w:pStyle w:val="ConsPlusNormal"/>
              <w:jc w:val="center"/>
            </w:pPr>
            <w:r>
              <w:t>3:53,00</w:t>
            </w:r>
          </w:p>
        </w:tc>
        <w:tc>
          <w:tcPr>
            <w:tcW w:w="841" w:type="dxa"/>
            <w:vAlign w:val="center"/>
          </w:tcPr>
          <w:p w:rsidR="00AB7C37" w:rsidRDefault="00AB7C37">
            <w:pPr>
              <w:pStyle w:val="ConsPlusNormal"/>
              <w:jc w:val="center"/>
            </w:pPr>
            <w:r>
              <w:t>4:04,00</w:t>
            </w:r>
          </w:p>
        </w:tc>
        <w:tc>
          <w:tcPr>
            <w:tcW w:w="841" w:type="dxa"/>
            <w:vAlign w:val="center"/>
          </w:tcPr>
          <w:p w:rsidR="00AB7C37" w:rsidRDefault="00AB7C37">
            <w:pPr>
              <w:pStyle w:val="ConsPlusNormal"/>
              <w:jc w:val="center"/>
            </w:pPr>
            <w:r>
              <w:t>4:04,00</w:t>
            </w:r>
          </w:p>
        </w:tc>
        <w:tc>
          <w:tcPr>
            <w:tcW w:w="841" w:type="dxa"/>
            <w:vAlign w:val="center"/>
          </w:tcPr>
          <w:p w:rsidR="00AB7C37" w:rsidRDefault="00AB7C37">
            <w:pPr>
              <w:pStyle w:val="ConsPlusNormal"/>
              <w:jc w:val="center"/>
            </w:pPr>
            <w:r>
              <w:t>4:15,00</w:t>
            </w:r>
          </w:p>
        </w:tc>
        <w:tc>
          <w:tcPr>
            <w:tcW w:w="841" w:type="dxa"/>
            <w:vAlign w:val="center"/>
          </w:tcPr>
          <w:p w:rsidR="00AB7C37" w:rsidRDefault="00AB7C37">
            <w:pPr>
              <w:pStyle w:val="ConsPlusNormal"/>
              <w:jc w:val="center"/>
            </w:pPr>
            <w:r>
              <w:t>4:15,00</w:t>
            </w:r>
          </w:p>
        </w:tc>
        <w:tc>
          <w:tcPr>
            <w:tcW w:w="847" w:type="dxa"/>
            <w:vAlign w:val="center"/>
          </w:tcPr>
          <w:p w:rsidR="00AB7C37" w:rsidRDefault="00AB7C37">
            <w:pPr>
              <w:pStyle w:val="ConsPlusNormal"/>
              <w:jc w:val="center"/>
            </w:pPr>
            <w:r>
              <w:t>4:27,00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11</w:t>
            </w:r>
          </w:p>
        </w:tc>
        <w:tc>
          <w:tcPr>
            <w:tcW w:w="1814" w:type="dxa"/>
            <w:vMerge w:val="restart"/>
            <w:vAlign w:val="center"/>
          </w:tcPr>
          <w:p w:rsidR="00AB7C37" w:rsidRDefault="00AB7C37">
            <w:pPr>
              <w:pStyle w:val="ConsPlusNormal"/>
            </w:pPr>
            <w:r>
              <w:t>Трек - командная гонка преследования 4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3:56,00</w:t>
            </w:r>
          </w:p>
        </w:tc>
        <w:tc>
          <w:tcPr>
            <w:tcW w:w="850" w:type="dxa"/>
            <w:vAlign w:val="center"/>
          </w:tcPr>
          <w:p w:rsidR="00AB7C37" w:rsidRDefault="00AB7C37">
            <w:pPr>
              <w:pStyle w:val="ConsPlusNormal"/>
              <w:jc w:val="center"/>
            </w:pPr>
            <w:r>
              <w:t>4:24,00</w:t>
            </w:r>
          </w:p>
        </w:tc>
        <w:tc>
          <w:tcPr>
            <w:tcW w:w="850" w:type="dxa"/>
            <w:vAlign w:val="center"/>
          </w:tcPr>
          <w:p w:rsidR="00AB7C37" w:rsidRDefault="00AB7C37">
            <w:pPr>
              <w:pStyle w:val="ConsPlusNormal"/>
              <w:jc w:val="center"/>
            </w:pPr>
            <w:r>
              <w:t>4:04,00</w:t>
            </w:r>
          </w:p>
        </w:tc>
        <w:tc>
          <w:tcPr>
            <w:tcW w:w="850" w:type="dxa"/>
            <w:vAlign w:val="center"/>
          </w:tcPr>
          <w:p w:rsidR="00AB7C37" w:rsidRDefault="00AB7C37">
            <w:pPr>
              <w:pStyle w:val="ConsPlusNormal"/>
              <w:jc w:val="center"/>
            </w:pPr>
            <w:r>
              <w:t>4:30,00</w:t>
            </w:r>
          </w:p>
        </w:tc>
        <w:tc>
          <w:tcPr>
            <w:tcW w:w="841" w:type="dxa"/>
            <w:vAlign w:val="center"/>
          </w:tcPr>
          <w:p w:rsidR="00AB7C37" w:rsidRDefault="00AB7C37">
            <w:pPr>
              <w:pStyle w:val="ConsPlusNormal"/>
              <w:jc w:val="center"/>
            </w:pPr>
            <w:r>
              <w:t>4:17,00</w:t>
            </w:r>
          </w:p>
        </w:tc>
        <w:tc>
          <w:tcPr>
            <w:tcW w:w="841" w:type="dxa"/>
            <w:vAlign w:val="center"/>
          </w:tcPr>
          <w:p w:rsidR="00AB7C37" w:rsidRDefault="00AB7C37">
            <w:pPr>
              <w:pStyle w:val="ConsPlusNormal"/>
              <w:jc w:val="center"/>
            </w:pPr>
            <w:r>
              <w:t>4:42,00</w:t>
            </w:r>
          </w:p>
        </w:tc>
        <w:tc>
          <w:tcPr>
            <w:tcW w:w="841" w:type="dxa"/>
            <w:vAlign w:val="center"/>
          </w:tcPr>
          <w:p w:rsidR="00AB7C37" w:rsidRDefault="00AB7C37">
            <w:pPr>
              <w:pStyle w:val="ConsPlusNormal"/>
              <w:jc w:val="center"/>
            </w:pPr>
            <w:r>
              <w:t>4:27,00</w:t>
            </w:r>
          </w:p>
        </w:tc>
        <w:tc>
          <w:tcPr>
            <w:tcW w:w="841" w:type="dxa"/>
            <w:vAlign w:val="center"/>
          </w:tcPr>
          <w:p w:rsidR="00AB7C37" w:rsidRDefault="00AB7C37">
            <w:pPr>
              <w:pStyle w:val="ConsPlusNormal"/>
              <w:jc w:val="center"/>
            </w:pPr>
            <w:r>
              <w:t>4:52,00</w:t>
            </w:r>
          </w:p>
        </w:tc>
        <w:tc>
          <w:tcPr>
            <w:tcW w:w="841" w:type="dxa"/>
            <w:vAlign w:val="center"/>
          </w:tcPr>
          <w:p w:rsidR="00AB7C37" w:rsidRDefault="00AB7C37">
            <w:pPr>
              <w:pStyle w:val="ConsPlusNormal"/>
              <w:jc w:val="center"/>
            </w:pPr>
            <w:r>
              <w:t>4:37,00</w:t>
            </w:r>
          </w:p>
        </w:tc>
        <w:tc>
          <w:tcPr>
            <w:tcW w:w="841" w:type="dxa"/>
            <w:vAlign w:val="center"/>
          </w:tcPr>
          <w:p w:rsidR="00AB7C37" w:rsidRDefault="00AB7C37">
            <w:pPr>
              <w:pStyle w:val="ConsPlusNormal"/>
              <w:jc w:val="center"/>
            </w:pPr>
            <w:r>
              <w:t>5:02,00</w:t>
            </w:r>
          </w:p>
        </w:tc>
        <w:tc>
          <w:tcPr>
            <w:tcW w:w="841" w:type="dxa"/>
            <w:vAlign w:val="center"/>
          </w:tcPr>
          <w:p w:rsidR="00AB7C37" w:rsidRDefault="00AB7C37">
            <w:pPr>
              <w:pStyle w:val="ConsPlusNormal"/>
              <w:jc w:val="center"/>
            </w:pPr>
            <w:r>
              <w:t>4:47,00</w:t>
            </w:r>
          </w:p>
        </w:tc>
        <w:tc>
          <w:tcPr>
            <w:tcW w:w="841" w:type="dxa"/>
            <w:vAlign w:val="center"/>
          </w:tcPr>
          <w:p w:rsidR="00AB7C37" w:rsidRDefault="00AB7C37">
            <w:pPr>
              <w:pStyle w:val="ConsPlusNormal"/>
              <w:jc w:val="center"/>
            </w:pPr>
            <w:r>
              <w:t>5:12,00</w:t>
            </w:r>
          </w:p>
        </w:tc>
        <w:tc>
          <w:tcPr>
            <w:tcW w:w="841" w:type="dxa"/>
            <w:vAlign w:val="center"/>
          </w:tcPr>
          <w:p w:rsidR="00AB7C37" w:rsidRDefault="00AB7C37">
            <w:pPr>
              <w:pStyle w:val="ConsPlusNormal"/>
              <w:jc w:val="center"/>
            </w:pPr>
            <w:r>
              <w:t>4:57,00</w:t>
            </w:r>
          </w:p>
        </w:tc>
        <w:tc>
          <w:tcPr>
            <w:tcW w:w="847" w:type="dxa"/>
            <w:vAlign w:val="center"/>
          </w:tcPr>
          <w:p w:rsidR="00AB7C37" w:rsidRDefault="00AB7C37">
            <w:pPr>
              <w:pStyle w:val="ConsPlusNormal"/>
              <w:jc w:val="center"/>
            </w:pPr>
            <w:r>
              <w:t>5:22,00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4:08,00</w:t>
            </w:r>
          </w:p>
        </w:tc>
        <w:tc>
          <w:tcPr>
            <w:tcW w:w="850" w:type="dxa"/>
            <w:vAlign w:val="center"/>
          </w:tcPr>
          <w:p w:rsidR="00AB7C37" w:rsidRDefault="00AB7C37">
            <w:pPr>
              <w:pStyle w:val="ConsPlusNormal"/>
              <w:jc w:val="center"/>
            </w:pPr>
            <w:r>
              <w:t>4:36,00</w:t>
            </w:r>
          </w:p>
        </w:tc>
        <w:tc>
          <w:tcPr>
            <w:tcW w:w="850" w:type="dxa"/>
            <w:vAlign w:val="center"/>
          </w:tcPr>
          <w:p w:rsidR="00AB7C37" w:rsidRDefault="00AB7C37">
            <w:pPr>
              <w:pStyle w:val="ConsPlusNormal"/>
              <w:jc w:val="center"/>
            </w:pPr>
            <w:r>
              <w:t>4:16,00</w:t>
            </w:r>
          </w:p>
        </w:tc>
        <w:tc>
          <w:tcPr>
            <w:tcW w:w="850" w:type="dxa"/>
            <w:vAlign w:val="center"/>
          </w:tcPr>
          <w:p w:rsidR="00AB7C37" w:rsidRDefault="00AB7C37">
            <w:pPr>
              <w:pStyle w:val="ConsPlusNormal"/>
              <w:jc w:val="center"/>
            </w:pPr>
            <w:r>
              <w:t>4:42,00</w:t>
            </w:r>
          </w:p>
        </w:tc>
        <w:tc>
          <w:tcPr>
            <w:tcW w:w="841" w:type="dxa"/>
            <w:vAlign w:val="center"/>
          </w:tcPr>
          <w:p w:rsidR="00AB7C37" w:rsidRDefault="00AB7C37">
            <w:pPr>
              <w:pStyle w:val="ConsPlusNormal"/>
              <w:jc w:val="center"/>
            </w:pPr>
            <w:r>
              <w:t>4:27,00</w:t>
            </w:r>
          </w:p>
        </w:tc>
        <w:tc>
          <w:tcPr>
            <w:tcW w:w="841" w:type="dxa"/>
            <w:vAlign w:val="center"/>
          </w:tcPr>
          <w:p w:rsidR="00AB7C37" w:rsidRDefault="00AB7C37">
            <w:pPr>
              <w:pStyle w:val="ConsPlusNormal"/>
              <w:jc w:val="center"/>
            </w:pPr>
            <w:r>
              <w:t>4:52,00</w:t>
            </w:r>
          </w:p>
        </w:tc>
        <w:tc>
          <w:tcPr>
            <w:tcW w:w="841" w:type="dxa"/>
            <w:vAlign w:val="center"/>
          </w:tcPr>
          <w:p w:rsidR="00AB7C37" w:rsidRDefault="00AB7C37">
            <w:pPr>
              <w:pStyle w:val="ConsPlusNormal"/>
              <w:jc w:val="center"/>
            </w:pPr>
            <w:r>
              <w:t>4:37,00</w:t>
            </w:r>
          </w:p>
        </w:tc>
        <w:tc>
          <w:tcPr>
            <w:tcW w:w="841" w:type="dxa"/>
            <w:vAlign w:val="center"/>
          </w:tcPr>
          <w:p w:rsidR="00AB7C37" w:rsidRDefault="00AB7C37">
            <w:pPr>
              <w:pStyle w:val="ConsPlusNormal"/>
              <w:jc w:val="center"/>
            </w:pPr>
            <w:r>
              <w:t>5:02,00</w:t>
            </w:r>
          </w:p>
        </w:tc>
        <w:tc>
          <w:tcPr>
            <w:tcW w:w="841" w:type="dxa"/>
            <w:vAlign w:val="center"/>
          </w:tcPr>
          <w:p w:rsidR="00AB7C37" w:rsidRDefault="00AB7C37">
            <w:pPr>
              <w:pStyle w:val="ConsPlusNormal"/>
              <w:jc w:val="center"/>
            </w:pPr>
            <w:r>
              <w:t>4:47,00</w:t>
            </w:r>
          </w:p>
        </w:tc>
        <w:tc>
          <w:tcPr>
            <w:tcW w:w="841" w:type="dxa"/>
            <w:vAlign w:val="center"/>
          </w:tcPr>
          <w:p w:rsidR="00AB7C37" w:rsidRDefault="00AB7C37">
            <w:pPr>
              <w:pStyle w:val="ConsPlusNormal"/>
              <w:jc w:val="center"/>
            </w:pPr>
            <w:r>
              <w:t>5:12,00</w:t>
            </w:r>
          </w:p>
        </w:tc>
        <w:tc>
          <w:tcPr>
            <w:tcW w:w="841" w:type="dxa"/>
            <w:vAlign w:val="center"/>
          </w:tcPr>
          <w:p w:rsidR="00AB7C37" w:rsidRDefault="00AB7C37">
            <w:pPr>
              <w:pStyle w:val="ConsPlusNormal"/>
              <w:jc w:val="center"/>
            </w:pPr>
            <w:r>
              <w:t>4:57,00</w:t>
            </w:r>
          </w:p>
        </w:tc>
        <w:tc>
          <w:tcPr>
            <w:tcW w:w="841" w:type="dxa"/>
            <w:vAlign w:val="center"/>
          </w:tcPr>
          <w:p w:rsidR="00AB7C37" w:rsidRDefault="00AB7C37">
            <w:pPr>
              <w:pStyle w:val="ConsPlusNormal"/>
              <w:jc w:val="center"/>
            </w:pPr>
            <w:r>
              <w:t>5:22,00</w:t>
            </w:r>
          </w:p>
        </w:tc>
        <w:tc>
          <w:tcPr>
            <w:tcW w:w="841" w:type="dxa"/>
            <w:vAlign w:val="center"/>
          </w:tcPr>
          <w:p w:rsidR="00AB7C37" w:rsidRDefault="00AB7C37">
            <w:pPr>
              <w:pStyle w:val="ConsPlusNormal"/>
              <w:jc w:val="center"/>
            </w:pPr>
            <w:r>
              <w:t>5:07,00</w:t>
            </w:r>
          </w:p>
        </w:tc>
        <w:tc>
          <w:tcPr>
            <w:tcW w:w="847" w:type="dxa"/>
            <w:vAlign w:val="center"/>
          </w:tcPr>
          <w:p w:rsidR="00AB7C37" w:rsidRDefault="00AB7C37">
            <w:pPr>
              <w:pStyle w:val="ConsPlusNormal"/>
              <w:jc w:val="center"/>
            </w:pPr>
            <w:r>
              <w:t>5:32,00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12</w:t>
            </w:r>
          </w:p>
        </w:tc>
        <w:tc>
          <w:tcPr>
            <w:tcW w:w="1814" w:type="dxa"/>
            <w:vMerge w:val="restart"/>
            <w:vAlign w:val="center"/>
          </w:tcPr>
          <w:p w:rsidR="00AB7C37" w:rsidRDefault="00AB7C37">
            <w:pPr>
              <w:pStyle w:val="ConsPlusNormal"/>
            </w:pPr>
            <w:r>
              <w:t>Трек - парная гонка преследования 2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2:19,00</w:t>
            </w:r>
          </w:p>
        </w:tc>
        <w:tc>
          <w:tcPr>
            <w:tcW w:w="841" w:type="dxa"/>
            <w:vAlign w:val="center"/>
          </w:tcPr>
          <w:p w:rsidR="00AB7C37" w:rsidRDefault="00AB7C37">
            <w:pPr>
              <w:pStyle w:val="ConsPlusNormal"/>
              <w:jc w:val="center"/>
            </w:pPr>
            <w:r>
              <w:t>2:36,00</w:t>
            </w:r>
          </w:p>
        </w:tc>
        <w:tc>
          <w:tcPr>
            <w:tcW w:w="841" w:type="dxa"/>
            <w:vAlign w:val="center"/>
          </w:tcPr>
          <w:p w:rsidR="00AB7C37" w:rsidRDefault="00AB7C37">
            <w:pPr>
              <w:pStyle w:val="ConsPlusNormal"/>
              <w:jc w:val="center"/>
            </w:pPr>
            <w:r>
              <w:t>2:23,50</w:t>
            </w:r>
          </w:p>
        </w:tc>
        <w:tc>
          <w:tcPr>
            <w:tcW w:w="841" w:type="dxa"/>
            <w:vAlign w:val="center"/>
          </w:tcPr>
          <w:p w:rsidR="00AB7C37" w:rsidRDefault="00AB7C37">
            <w:pPr>
              <w:pStyle w:val="ConsPlusNormal"/>
              <w:jc w:val="center"/>
            </w:pPr>
            <w:r>
              <w:t>2:42,00</w:t>
            </w:r>
          </w:p>
        </w:tc>
        <w:tc>
          <w:tcPr>
            <w:tcW w:w="841" w:type="dxa"/>
            <w:vAlign w:val="center"/>
          </w:tcPr>
          <w:p w:rsidR="00AB7C37" w:rsidRDefault="00AB7C37">
            <w:pPr>
              <w:pStyle w:val="ConsPlusNormal"/>
              <w:jc w:val="center"/>
            </w:pPr>
            <w:r>
              <w:t>2:28,50</w:t>
            </w:r>
          </w:p>
        </w:tc>
        <w:tc>
          <w:tcPr>
            <w:tcW w:w="841" w:type="dxa"/>
            <w:vAlign w:val="center"/>
          </w:tcPr>
          <w:p w:rsidR="00AB7C37" w:rsidRDefault="00AB7C37">
            <w:pPr>
              <w:pStyle w:val="ConsPlusNormal"/>
              <w:jc w:val="center"/>
            </w:pPr>
            <w:r>
              <w:t>2:48,00</w:t>
            </w:r>
          </w:p>
        </w:tc>
        <w:tc>
          <w:tcPr>
            <w:tcW w:w="841" w:type="dxa"/>
            <w:vAlign w:val="center"/>
          </w:tcPr>
          <w:p w:rsidR="00AB7C37" w:rsidRDefault="00AB7C37">
            <w:pPr>
              <w:pStyle w:val="ConsPlusNormal"/>
              <w:jc w:val="center"/>
            </w:pPr>
            <w:r>
              <w:t>2:37,00</w:t>
            </w:r>
          </w:p>
        </w:tc>
        <w:tc>
          <w:tcPr>
            <w:tcW w:w="841" w:type="dxa"/>
            <w:vAlign w:val="center"/>
          </w:tcPr>
          <w:p w:rsidR="00AB7C37" w:rsidRDefault="00AB7C37">
            <w:pPr>
              <w:pStyle w:val="ConsPlusNormal"/>
              <w:jc w:val="center"/>
            </w:pPr>
            <w:r>
              <w:t>2:57,00</w:t>
            </w:r>
          </w:p>
        </w:tc>
        <w:tc>
          <w:tcPr>
            <w:tcW w:w="841" w:type="dxa"/>
            <w:vAlign w:val="center"/>
          </w:tcPr>
          <w:p w:rsidR="00AB7C37" w:rsidRDefault="00AB7C37">
            <w:pPr>
              <w:pStyle w:val="ConsPlusNormal"/>
              <w:jc w:val="center"/>
            </w:pPr>
            <w:r>
              <w:t>2:47,00</w:t>
            </w:r>
          </w:p>
        </w:tc>
        <w:tc>
          <w:tcPr>
            <w:tcW w:w="847" w:type="dxa"/>
            <w:vAlign w:val="center"/>
          </w:tcPr>
          <w:p w:rsidR="00AB7C37" w:rsidRDefault="00AB7C37">
            <w:pPr>
              <w:pStyle w:val="ConsPlusNormal"/>
              <w:jc w:val="center"/>
            </w:pPr>
            <w:r>
              <w:t>3:07,00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2:25,00</w:t>
            </w:r>
          </w:p>
        </w:tc>
        <w:tc>
          <w:tcPr>
            <w:tcW w:w="841" w:type="dxa"/>
            <w:vAlign w:val="center"/>
          </w:tcPr>
          <w:p w:rsidR="00AB7C37" w:rsidRDefault="00AB7C37">
            <w:pPr>
              <w:pStyle w:val="ConsPlusNormal"/>
              <w:jc w:val="center"/>
            </w:pPr>
            <w:r>
              <w:t>2:42,00</w:t>
            </w:r>
          </w:p>
        </w:tc>
        <w:tc>
          <w:tcPr>
            <w:tcW w:w="841" w:type="dxa"/>
            <w:vAlign w:val="center"/>
          </w:tcPr>
          <w:p w:rsidR="00AB7C37" w:rsidRDefault="00AB7C37">
            <w:pPr>
              <w:pStyle w:val="ConsPlusNormal"/>
              <w:jc w:val="center"/>
            </w:pPr>
            <w:r>
              <w:t>2:29,50</w:t>
            </w:r>
          </w:p>
        </w:tc>
        <w:tc>
          <w:tcPr>
            <w:tcW w:w="841" w:type="dxa"/>
            <w:vAlign w:val="center"/>
          </w:tcPr>
          <w:p w:rsidR="00AB7C37" w:rsidRDefault="00AB7C37">
            <w:pPr>
              <w:pStyle w:val="ConsPlusNormal"/>
              <w:jc w:val="center"/>
            </w:pPr>
            <w:r>
              <w:t>2:48,00</w:t>
            </w:r>
          </w:p>
        </w:tc>
        <w:tc>
          <w:tcPr>
            <w:tcW w:w="841" w:type="dxa"/>
            <w:vAlign w:val="center"/>
          </w:tcPr>
          <w:p w:rsidR="00AB7C37" w:rsidRDefault="00AB7C37">
            <w:pPr>
              <w:pStyle w:val="ConsPlusNormal"/>
              <w:jc w:val="center"/>
            </w:pPr>
            <w:r>
              <w:t>2:34,50</w:t>
            </w:r>
          </w:p>
        </w:tc>
        <w:tc>
          <w:tcPr>
            <w:tcW w:w="841" w:type="dxa"/>
            <w:vAlign w:val="center"/>
          </w:tcPr>
          <w:p w:rsidR="00AB7C37" w:rsidRDefault="00AB7C37">
            <w:pPr>
              <w:pStyle w:val="ConsPlusNormal"/>
              <w:jc w:val="center"/>
            </w:pPr>
            <w:r>
              <w:t>2:54,00</w:t>
            </w:r>
          </w:p>
        </w:tc>
        <w:tc>
          <w:tcPr>
            <w:tcW w:w="841" w:type="dxa"/>
            <w:vAlign w:val="center"/>
          </w:tcPr>
          <w:p w:rsidR="00AB7C37" w:rsidRDefault="00AB7C37">
            <w:pPr>
              <w:pStyle w:val="ConsPlusNormal"/>
              <w:jc w:val="center"/>
            </w:pPr>
            <w:r>
              <w:t>2:44,00</w:t>
            </w:r>
          </w:p>
        </w:tc>
        <w:tc>
          <w:tcPr>
            <w:tcW w:w="841" w:type="dxa"/>
            <w:vAlign w:val="center"/>
          </w:tcPr>
          <w:p w:rsidR="00AB7C37" w:rsidRDefault="00AB7C37">
            <w:pPr>
              <w:pStyle w:val="ConsPlusNormal"/>
              <w:jc w:val="center"/>
            </w:pPr>
            <w:r>
              <w:t>3:04,00</w:t>
            </w:r>
          </w:p>
        </w:tc>
        <w:tc>
          <w:tcPr>
            <w:tcW w:w="841" w:type="dxa"/>
            <w:vAlign w:val="center"/>
          </w:tcPr>
          <w:p w:rsidR="00AB7C37" w:rsidRDefault="00AB7C37">
            <w:pPr>
              <w:pStyle w:val="ConsPlusNormal"/>
              <w:jc w:val="center"/>
            </w:pPr>
            <w:r>
              <w:t>2:54,00</w:t>
            </w:r>
          </w:p>
        </w:tc>
        <w:tc>
          <w:tcPr>
            <w:tcW w:w="847" w:type="dxa"/>
            <w:vAlign w:val="center"/>
          </w:tcPr>
          <w:p w:rsidR="00AB7C37" w:rsidRDefault="00AB7C37">
            <w:pPr>
              <w:pStyle w:val="ConsPlusNormal"/>
              <w:jc w:val="center"/>
            </w:pPr>
            <w:r>
              <w:t>3:14,00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t>13</w:t>
            </w:r>
          </w:p>
        </w:tc>
        <w:tc>
          <w:tcPr>
            <w:tcW w:w="1814" w:type="dxa"/>
            <w:vMerge w:val="restart"/>
            <w:vAlign w:val="center"/>
          </w:tcPr>
          <w:p w:rsidR="00AB7C37" w:rsidRDefault="00AB7C37">
            <w:pPr>
              <w:pStyle w:val="ConsPlusNormal"/>
            </w:pPr>
            <w:r>
              <w:t>Трек - парная гонка преследования 3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tcPr>
          <w:p w:rsidR="00AB7C37" w:rsidRDefault="00AB7C37">
            <w:pPr>
              <w:pStyle w:val="ConsPlusNormal"/>
              <w:jc w:val="center"/>
            </w:pPr>
            <w:r>
              <w:t>3:32,00</w:t>
            </w:r>
          </w:p>
        </w:tc>
        <w:tc>
          <w:tcPr>
            <w:tcW w:w="841" w:type="dxa"/>
            <w:vAlign w:val="center"/>
          </w:tcPr>
          <w:p w:rsidR="00AB7C37" w:rsidRDefault="00AB7C37">
            <w:pPr>
              <w:pStyle w:val="ConsPlusNormal"/>
              <w:jc w:val="center"/>
            </w:pPr>
            <w:r>
              <w:t>3:47,00</w:t>
            </w:r>
          </w:p>
        </w:tc>
        <w:tc>
          <w:tcPr>
            <w:tcW w:w="841" w:type="dxa"/>
            <w:vAlign w:val="center"/>
          </w:tcPr>
          <w:p w:rsidR="00AB7C37" w:rsidRDefault="00AB7C37">
            <w:pPr>
              <w:pStyle w:val="ConsPlusNormal"/>
              <w:jc w:val="center"/>
            </w:pPr>
            <w:r>
              <w:t>3:37,50</w:t>
            </w:r>
          </w:p>
        </w:tc>
        <w:tc>
          <w:tcPr>
            <w:tcW w:w="841" w:type="dxa"/>
            <w:vAlign w:val="center"/>
          </w:tcPr>
          <w:p w:rsidR="00AB7C37" w:rsidRDefault="00AB7C37">
            <w:pPr>
              <w:pStyle w:val="ConsPlusNormal"/>
              <w:jc w:val="center"/>
            </w:pPr>
            <w:r>
              <w:t>3:53,00</w:t>
            </w:r>
          </w:p>
        </w:tc>
        <w:tc>
          <w:tcPr>
            <w:tcW w:w="841" w:type="dxa"/>
            <w:vAlign w:val="center"/>
          </w:tcPr>
          <w:p w:rsidR="00AB7C37" w:rsidRDefault="00AB7C37">
            <w:pPr>
              <w:pStyle w:val="ConsPlusNormal"/>
              <w:jc w:val="center"/>
            </w:pPr>
            <w:r>
              <w:t>3:43,50</w:t>
            </w:r>
          </w:p>
        </w:tc>
        <w:tc>
          <w:tcPr>
            <w:tcW w:w="841" w:type="dxa"/>
            <w:vAlign w:val="center"/>
          </w:tcPr>
          <w:p w:rsidR="00AB7C37" w:rsidRDefault="00AB7C37">
            <w:pPr>
              <w:pStyle w:val="ConsPlusNormal"/>
              <w:jc w:val="center"/>
            </w:pPr>
            <w:r>
              <w:t>4:00,00</w:t>
            </w:r>
          </w:p>
        </w:tc>
        <w:tc>
          <w:tcPr>
            <w:tcW w:w="841" w:type="dxa"/>
            <w:vAlign w:val="center"/>
          </w:tcPr>
          <w:p w:rsidR="00AB7C37" w:rsidRDefault="00AB7C37">
            <w:pPr>
              <w:pStyle w:val="ConsPlusNormal"/>
              <w:jc w:val="center"/>
            </w:pPr>
            <w:r>
              <w:t>4:52,00</w:t>
            </w:r>
          </w:p>
        </w:tc>
        <w:tc>
          <w:tcPr>
            <w:tcW w:w="841" w:type="dxa"/>
            <w:vAlign w:val="center"/>
          </w:tcPr>
          <w:p w:rsidR="00AB7C37" w:rsidRDefault="00AB7C37">
            <w:pPr>
              <w:pStyle w:val="ConsPlusNormal"/>
              <w:jc w:val="center"/>
            </w:pPr>
            <w:r>
              <w:t>4:09,00</w:t>
            </w:r>
          </w:p>
        </w:tc>
        <w:tc>
          <w:tcPr>
            <w:tcW w:w="841" w:type="dxa"/>
            <w:vAlign w:val="center"/>
          </w:tcPr>
          <w:p w:rsidR="00AB7C37" w:rsidRDefault="00AB7C37">
            <w:pPr>
              <w:pStyle w:val="ConsPlusNormal"/>
              <w:jc w:val="center"/>
            </w:pPr>
            <w:r>
              <w:t>4:02,00</w:t>
            </w:r>
          </w:p>
        </w:tc>
        <w:tc>
          <w:tcPr>
            <w:tcW w:w="847" w:type="dxa"/>
            <w:vAlign w:val="center"/>
          </w:tcPr>
          <w:p w:rsidR="00AB7C37" w:rsidRDefault="00AB7C37">
            <w:pPr>
              <w:pStyle w:val="ConsPlusNormal"/>
              <w:jc w:val="center"/>
            </w:pPr>
            <w:r>
              <w:t>4:19,00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tcPr>
          <w:p w:rsidR="00AB7C37" w:rsidRDefault="00AB7C37">
            <w:pPr>
              <w:pStyle w:val="ConsPlusNormal"/>
              <w:jc w:val="center"/>
            </w:pPr>
            <w:r>
              <w:t>3:39,00</w:t>
            </w:r>
          </w:p>
        </w:tc>
        <w:tc>
          <w:tcPr>
            <w:tcW w:w="841" w:type="dxa"/>
            <w:vAlign w:val="center"/>
          </w:tcPr>
          <w:p w:rsidR="00AB7C37" w:rsidRDefault="00AB7C37">
            <w:pPr>
              <w:pStyle w:val="ConsPlusNormal"/>
              <w:jc w:val="center"/>
            </w:pPr>
            <w:r>
              <w:t>3:54,00</w:t>
            </w:r>
          </w:p>
        </w:tc>
        <w:tc>
          <w:tcPr>
            <w:tcW w:w="841" w:type="dxa"/>
            <w:vAlign w:val="center"/>
          </w:tcPr>
          <w:p w:rsidR="00AB7C37" w:rsidRDefault="00AB7C37">
            <w:pPr>
              <w:pStyle w:val="ConsPlusNormal"/>
              <w:jc w:val="center"/>
            </w:pPr>
            <w:r>
              <w:t>3:45,50</w:t>
            </w:r>
          </w:p>
        </w:tc>
        <w:tc>
          <w:tcPr>
            <w:tcW w:w="841" w:type="dxa"/>
            <w:vAlign w:val="center"/>
          </w:tcPr>
          <w:p w:rsidR="00AB7C37" w:rsidRDefault="00AB7C37">
            <w:pPr>
              <w:pStyle w:val="ConsPlusNormal"/>
              <w:jc w:val="center"/>
            </w:pPr>
            <w:r>
              <w:t>4:01,00</w:t>
            </w:r>
          </w:p>
        </w:tc>
        <w:tc>
          <w:tcPr>
            <w:tcW w:w="841" w:type="dxa"/>
            <w:vAlign w:val="center"/>
          </w:tcPr>
          <w:p w:rsidR="00AB7C37" w:rsidRDefault="00AB7C37">
            <w:pPr>
              <w:pStyle w:val="ConsPlusNormal"/>
              <w:jc w:val="center"/>
            </w:pPr>
            <w:r>
              <w:t>3:52,50</w:t>
            </w:r>
          </w:p>
        </w:tc>
        <w:tc>
          <w:tcPr>
            <w:tcW w:w="841" w:type="dxa"/>
            <w:vAlign w:val="center"/>
          </w:tcPr>
          <w:p w:rsidR="00AB7C37" w:rsidRDefault="00AB7C37">
            <w:pPr>
              <w:pStyle w:val="ConsPlusNormal"/>
              <w:jc w:val="center"/>
            </w:pPr>
            <w:r>
              <w:t>4:09,00</w:t>
            </w:r>
          </w:p>
        </w:tc>
        <w:tc>
          <w:tcPr>
            <w:tcW w:w="841" w:type="dxa"/>
            <w:vAlign w:val="center"/>
          </w:tcPr>
          <w:p w:rsidR="00AB7C37" w:rsidRDefault="00AB7C37">
            <w:pPr>
              <w:pStyle w:val="ConsPlusNormal"/>
              <w:jc w:val="center"/>
            </w:pPr>
            <w:r>
              <w:t>4:01,50</w:t>
            </w:r>
          </w:p>
        </w:tc>
        <w:tc>
          <w:tcPr>
            <w:tcW w:w="841" w:type="dxa"/>
            <w:vAlign w:val="center"/>
          </w:tcPr>
          <w:p w:rsidR="00AB7C37" w:rsidRDefault="00AB7C37">
            <w:pPr>
              <w:pStyle w:val="ConsPlusNormal"/>
              <w:jc w:val="center"/>
            </w:pPr>
            <w:r>
              <w:t>4:19,00</w:t>
            </w:r>
          </w:p>
        </w:tc>
        <w:tc>
          <w:tcPr>
            <w:tcW w:w="841" w:type="dxa"/>
            <w:vAlign w:val="center"/>
          </w:tcPr>
          <w:p w:rsidR="00AB7C37" w:rsidRDefault="00AB7C37">
            <w:pPr>
              <w:pStyle w:val="ConsPlusNormal"/>
              <w:jc w:val="center"/>
            </w:pPr>
            <w:r>
              <w:t>4:11,50</w:t>
            </w:r>
          </w:p>
        </w:tc>
        <w:tc>
          <w:tcPr>
            <w:tcW w:w="847" w:type="dxa"/>
            <w:vAlign w:val="center"/>
          </w:tcPr>
          <w:p w:rsidR="00AB7C37" w:rsidRDefault="00AB7C37">
            <w:pPr>
              <w:pStyle w:val="ConsPlusNormal"/>
              <w:jc w:val="center"/>
            </w:pPr>
            <w:r>
              <w:t>4:30,00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vAlign w:val="center"/>
          </w:tcPr>
          <w:p w:rsidR="00AB7C37" w:rsidRDefault="00AB7C37">
            <w:pPr>
              <w:pStyle w:val="ConsPlusNormal"/>
              <w:jc w:val="center"/>
            </w:pPr>
            <w:r>
              <w:lastRenderedPageBreak/>
              <w:t>14</w:t>
            </w:r>
          </w:p>
        </w:tc>
        <w:tc>
          <w:tcPr>
            <w:tcW w:w="1814" w:type="dxa"/>
            <w:vMerge w:val="restart"/>
            <w:vAlign w:val="center"/>
          </w:tcPr>
          <w:p w:rsidR="00AB7C37" w:rsidRDefault="00AB7C37">
            <w:pPr>
              <w:pStyle w:val="ConsPlusNormal"/>
            </w:pPr>
            <w:r>
              <w:t>Трек - парная гонка преследования 4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tcPr>
          <w:p w:rsidR="00AB7C37" w:rsidRDefault="00AB7C37">
            <w:pPr>
              <w:pStyle w:val="ConsPlusNormal"/>
              <w:jc w:val="center"/>
            </w:pPr>
            <w:r>
              <w:t>4:33,00</w:t>
            </w:r>
          </w:p>
        </w:tc>
        <w:tc>
          <w:tcPr>
            <w:tcW w:w="841" w:type="dxa"/>
            <w:vAlign w:val="center"/>
          </w:tcPr>
          <w:p w:rsidR="00AB7C37" w:rsidRDefault="00AB7C37">
            <w:pPr>
              <w:pStyle w:val="ConsPlusNormal"/>
              <w:jc w:val="center"/>
            </w:pPr>
            <w:r>
              <w:t>4:46,00</w:t>
            </w:r>
          </w:p>
        </w:tc>
        <w:tc>
          <w:tcPr>
            <w:tcW w:w="841" w:type="dxa"/>
            <w:vAlign w:val="center"/>
          </w:tcPr>
          <w:p w:rsidR="00AB7C37" w:rsidRDefault="00AB7C37">
            <w:pPr>
              <w:pStyle w:val="ConsPlusNormal"/>
              <w:jc w:val="center"/>
            </w:pPr>
            <w:r>
              <w:t>4:41,00</w:t>
            </w:r>
          </w:p>
        </w:tc>
        <w:tc>
          <w:tcPr>
            <w:tcW w:w="841" w:type="dxa"/>
            <w:vAlign w:val="center"/>
          </w:tcPr>
          <w:p w:rsidR="00AB7C37" w:rsidRDefault="00AB7C37">
            <w:pPr>
              <w:pStyle w:val="ConsPlusNormal"/>
              <w:jc w:val="center"/>
            </w:pPr>
            <w:r>
              <w:t>4:56,00</w:t>
            </w:r>
          </w:p>
        </w:tc>
        <w:tc>
          <w:tcPr>
            <w:tcW w:w="841" w:type="dxa"/>
            <w:vAlign w:val="center"/>
          </w:tcPr>
          <w:p w:rsidR="00AB7C37" w:rsidRDefault="00AB7C37">
            <w:pPr>
              <w:pStyle w:val="ConsPlusNormal"/>
              <w:jc w:val="center"/>
            </w:pPr>
            <w:r>
              <w:t>4:50,00</w:t>
            </w:r>
          </w:p>
        </w:tc>
        <w:tc>
          <w:tcPr>
            <w:tcW w:w="841" w:type="dxa"/>
            <w:vAlign w:val="center"/>
          </w:tcPr>
          <w:p w:rsidR="00AB7C37" w:rsidRDefault="00AB7C37">
            <w:pPr>
              <w:pStyle w:val="ConsPlusNormal"/>
              <w:jc w:val="center"/>
            </w:pPr>
            <w:r>
              <w:t>5:07,00</w:t>
            </w:r>
          </w:p>
        </w:tc>
        <w:tc>
          <w:tcPr>
            <w:tcW w:w="841" w:type="dxa"/>
            <w:vAlign w:val="center"/>
          </w:tcPr>
          <w:p w:rsidR="00AB7C37" w:rsidRDefault="00AB7C37">
            <w:pPr>
              <w:pStyle w:val="ConsPlusNormal"/>
              <w:jc w:val="center"/>
            </w:pPr>
            <w:r>
              <w:t>5:01,00</w:t>
            </w:r>
          </w:p>
        </w:tc>
        <w:tc>
          <w:tcPr>
            <w:tcW w:w="841" w:type="dxa"/>
            <w:vAlign w:val="center"/>
          </w:tcPr>
          <w:p w:rsidR="00AB7C37" w:rsidRDefault="00AB7C37">
            <w:pPr>
              <w:pStyle w:val="ConsPlusNormal"/>
              <w:jc w:val="center"/>
            </w:pPr>
            <w:r>
              <w:t>5:19,00</w:t>
            </w: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Pr>
          <w:p w:rsidR="00AB7C37" w:rsidRDefault="00AB7C37">
            <w:pPr>
              <w:pStyle w:val="ConsPlusNormal"/>
            </w:pPr>
          </w:p>
        </w:tc>
        <w:tc>
          <w:tcPr>
            <w:tcW w:w="1814" w:type="dxa"/>
            <w:vMerge/>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4:56,00</w:t>
            </w:r>
          </w:p>
        </w:tc>
        <w:tc>
          <w:tcPr>
            <w:tcW w:w="841" w:type="dxa"/>
            <w:vAlign w:val="center"/>
          </w:tcPr>
          <w:p w:rsidR="00AB7C37" w:rsidRDefault="00AB7C37">
            <w:pPr>
              <w:pStyle w:val="ConsPlusNormal"/>
              <w:jc w:val="center"/>
            </w:pPr>
            <w:r>
              <w:t>4:51,00</w:t>
            </w:r>
          </w:p>
        </w:tc>
        <w:tc>
          <w:tcPr>
            <w:tcW w:w="841" w:type="dxa"/>
            <w:vAlign w:val="center"/>
          </w:tcPr>
          <w:p w:rsidR="00AB7C37" w:rsidRDefault="00AB7C37">
            <w:pPr>
              <w:pStyle w:val="ConsPlusNormal"/>
              <w:jc w:val="center"/>
            </w:pPr>
            <w:r>
              <w:t>5:07,00</w:t>
            </w:r>
          </w:p>
        </w:tc>
        <w:tc>
          <w:tcPr>
            <w:tcW w:w="841" w:type="dxa"/>
            <w:vAlign w:val="center"/>
          </w:tcPr>
          <w:p w:rsidR="00AB7C37" w:rsidRDefault="00AB7C37">
            <w:pPr>
              <w:pStyle w:val="ConsPlusNormal"/>
              <w:jc w:val="center"/>
            </w:pPr>
            <w:r>
              <w:t>5:01,00</w:t>
            </w:r>
          </w:p>
        </w:tc>
        <w:tc>
          <w:tcPr>
            <w:tcW w:w="841" w:type="dxa"/>
            <w:vAlign w:val="center"/>
          </w:tcPr>
          <w:p w:rsidR="00AB7C37" w:rsidRDefault="00AB7C37">
            <w:pPr>
              <w:pStyle w:val="ConsPlusNormal"/>
              <w:jc w:val="center"/>
            </w:pPr>
            <w:r>
              <w:t>5:19,00</w:t>
            </w:r>
          </w:p>
        </w:tc>
        <w:tc>
          <w:tcPr>
            <w:tcW w:w="841" w:type="dxa"/>
            <w:vAlign w:val="center"/>
          </w:tcPr>
          <w:p w:rsidR="00AB7C37" w:rsidRDefault="00AB7C37">
            <w:pPr>
              <w:pStyle w:val="ConsPlusNormal"/>
              <w:jc w:val="center"/>
            </w:pPr>
            <w:r>
              <w:t>5:13,00</w:t>
            </w:r>
          </w:p>
        </w:tc>
        <w:tc>
          <w:tcPr>
            <w:tcW w:w="841" w:type="dxa"/>
            <w:vAlign w:val="center"/>
          </w:tcPr>
          <w:p w:rsidR="00AB7C37" w:rsidRDefault="00AB7C37">
            <w:pPr>
              <w:pStyle w:val="ConsPlusNormal"/>
              <w:jc w:val="center"/>
            </w:pPr>
            <w:r>
              <w:t>5:33,00</w:t>
            </w: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val="restart"/>
            <w:tcBorders>
              <w:bottom w:val="nil"/>
            </w:tcBorders>
            <w:vAlign w:val="center"/>
          </w:tcPr>
          <w:p w:rsidR="00AB7C37" w:rsidRDefault="00AB7C37">
            <w:pPr>
              <w:pStyle w:val="ConsPlusNormal"/>
              <w:jc w:val="center"/>
            </w:pPr>
            <w:r>
              <w:t>15</w:t>
            </w:r>
          </w:p>
        </w:tc>
        <w:tc>
          <w:tcPr>
            <w:tcW w:w="1814" w:type="dxa"/>
            <w:vMerge w:val="restart"/>
            <w:tcBorders>
              <w:bottom w:val="nil"/>
            </w:tcBorders>
            <w:vAlign w:val="center"/>
          </w:tcPr>
          <w:p w:rsidR="00AB7C37" w:rsidRDefault="00AB7C37">
            <w:pPr>
              <w:pStyle w:val="ConsPlusNormal"/>
              <w:jc w:val="center"/>
            </w:pPr>
            <w:r>
              <w:t>Трек - командный спринт</w:t>
            </w:r>
          </w:p>
        </w:tc>
        <w:tc>
          <w:tcPr>
            <w:tcW w:w="1020" w:type="dxa"/>
            <w:vMerge w:val="restart"/>
            <w:vAlign w:val="center"/>
          </w:tcPr>
          <w:p w:rsidR="00AB7C37" w:rsidRDefault="00AB7C37">
            <w:pPr>
              <w:pStyle w:val="ConsPlusNormal"/>
              <w:jc w:val="center"/>
            </w:pPr>
            <w:r>
              <w:t>750 м, трек 250 м</w:t>
            </w: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jc w:val="center"/>
            </w:pPr>
            <w:r>
              <w:t>43,50</w:t>
            </w:r>
          </w:p>
        </w:tc>
        <w:tc>
          <w:tcPr>
            <w:tcW w:w="850" w:type="dxa"/>
            <w:vAlign w:val="center"/>
          </w:tcPr>
          <w:p w:rsidR="00AB7C37" w:rsidRDefault="00AB7C37">
            <w:pPr>
              <w:pStyle w:val="ConsPlusNormal"/>
              <w:jc w:val="center"/>
            </w:pPr>
            <w:r>
              <w:t>47,50</w:t>
            </w:r>
          </w:p>
        </w:tc>
        <w:tc>
          <w:tcPr>
            <w:tcW w:w="850" w:type="dxa"/>
            <w:vAlign w:val="center"/>
          </w:tcPr>
          <w:p w:rsidR="00AB7C37" w:rsidRDefault="00AB7C37">
            <w:pPr>
              <w:pStyle w:val="ConsPlusNormal"/>
              <w:jc w:val="center"/>
            </w:pPr>
            <w:r>
              <w:t>44,70</w:t>
            </w:r>
          </w:p>
        </w:tc>
        <w:tc>
          <w:tcPr>
            <w:tcW w:w="850" w:type="dxa"/>
            <w:vAlign w:val="center"/>
          </w:tcPr>
          <w:p w:rsidR="00AB7C37" w:rsidRDefault="00AB7C37">
            <w:pPr>
              <w:pStyle w:val="ConsPlusNormal"/>
              <w:jc w:val="center"/>
            </w:pPr>
            <w:r>
              <w:t>48,70</w:t>
            </w:r>
          </w:p>
        </w:tc>
        <w:tc>
          <w:tcPr>
            <w:tcW w:w="841" w:type="dxa"/>
            <w:vAlign w:val="center"/>
          </w:tcPr>
          <w:p w:rsidR="00AB7C37" w:rsidRDefault="00AB7C37">
            <w:pPr>
              <w:pStyle w:val="ConsPlusNormal"/>
              <w:jc w:val="center"/>
            </w:pPr>
            <w:r>
              <w:t>47,50</w:t>
            </w:r>
          </w:p>
        </w:tc>
        <w:tc>
          <w:tcPr>
            <w:tcW w:w="841" w:type="dxa"/>
            <w:vAlign w:val="center"/>
          </w:tcPr>
          <w:p w:rsidR="00AB7C37" w:rsidRDefault="00AB7C37">
            <w:pPr>
              <w:pStyle w:val="ConsPlusNormal"/>
              <w:jc w:val="center"/>
            </w:pPr>
            <w:r>
              <w:t>51,50</w:t>
            </w:r>
          </w:p>
        </w:tc>
        <w:tc>
          <w:tcPr>
            <w:tcW w:w="841" w:type="dxa"/>
            <w:vAlign w:val="center"/>
          </w:tcPr>
          <w:p w:rsidR="00AB7C37" w:rsidRDefault="00AB7C37">
            <w:pPr>
              <w:pStyle w:val="ConsPlusNormal"/>
              <w:jc w:val="center"/>
            </w:pPr>
            <w:r>
              <w:t>49,50</w:t>
            </w:r>
          </w:p>
        </w:tc>
        <w:tc>
          <w:tcPr>
            <w:tcW w:w="841" w:type="dxa"/>
            <w:vAlign w:val="center"/>
          </w:tcPr>
          <w:p w:rsidR="00AB7C37" w:rsidRDefault="00AB7C37">
            <w:pPr>
              <w:pStyle w:val="ConsPlusNormal"/>
              <w:jc w:val="center"/>
            </w:pPr>
            <w:r>
              <w:t>53,50</w:t>
            </w:r>
          </w:p>
        </w:tc>
        <w:tc>
          <w:tcPr>
            <w:tcW w:w="841" w:type="dxa"/>
            <w:vAlign w:val="center"/>
          </w:tcPr>
          <w:p w:rsidR="00AB7C37" w:rsidRDefault="00AB7C37">
            <w:pPr>
              <w:pStyle w:val="ConsPlusNormal"/>
              <w:jc w:val="center"/>
            </w:pPr>
            <w:r>
              <w:t>51,50</w:t>
            </w:r>
          </w:p>
        </w:tc>
        <w:tc>
          <w:tcPr>
            <w:tcW w:w="841" w:type="dxa"/>
            <w:vAlign w:val="center"/>
          </w:tcPr>
          <w:p w:rsidR="00AB7C37" w:rsidRDefault="00AB7C37">
            <w:pPr>
              <w:pStyle w:val="ConsPlusNormal"/>
              <w:jc w:val="center"/>
            </w:pPr>
            <w:r>
              <w:t>55,50</w:t>
            </w:r>
          </w:p>
        </w:tc>
        <w:tc>
          <w:tcPr>
            <w:tcW w:w="841" w:type="dxa"/>
            <w:vAlign w:val="center"/>
          </w:tcPr>
          <w:p w:rsidR="00AB7C37" w:rsidRDefault="00AB7C37">
            <w:pPr>
              <w:pStyle w:val="ConsPlusNormal"/>
              <w:jc w:val="center"/>
            </w:pPr>
            <w:r>
              <w:t>53,50</w:t>
            </w:r>
          </w:p>
        </w:tc>
        <w:tc>
          <w:tcPr>
            <w:tcW w:w="841" w:type="dxa"/>
            <w:vAlign w:val="center"/>
          </w:tcPr>
          <w:p w:rsidR="00AB7C37" w:rsidRDefault="00AB7C37">
            <w:pPr>
              <w:pStyle w:val="ConsPlusNormal"/>
              <w:jc w:val="center"/>
            </w:pPr>
            <w:r>
              <w:t>57,50</w:t>
            </w:r>
          </w:p>
        </w:tc>
        <w:tc>
          <w:tcPr>
            <w:tcW w:w="841" w:type="dxa"/>
            <w:vAlign w:val="center"/>
          </w:tcPr>
          <w:p w:rsidR="00AB7C37" w:rsidRDefault="00AB7C37">
            <w:pPr>
              <w:pStyle w:val="ConsPlusNormal"/>
              <w:jc w:val="center"/>
            </w:pPr>
            <w:r>
              <w:t>56,00</w:t>
            </w:r>
          </w:p>
        </w:tc>
        <w:tc>
          <w:tcPr>
            <w:tcW w:w="847" w:type="dxa"/>
            <w:vAlign w:val="center"/>
          </w:tcPr>
          <w:p w:rsidR="00AB7C37" w:rsidRDefault="00AB7C37">
            <w:pPr>
              <w:pStyle w:val="ConsPlusNormal"/>
              <w:jc w:val="center"/>
            </w:pPr>
            <w:r>
              <w:t>1:00,00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1020" w:type="dxa"/>
            <w:vMerge/>
          </w:tcPr>
          <w:p w:rsidR="00AB7C37" w:rsidRDefault="00AB7C37">
            <w:pPr>
              <w:pStyle w:val="ConsPlusNormal"/>
            </w:pPr>
          </w:p>
        </w:tc>
        <w:tc>
          <w:tcPr>
            <w:tcW w:w="964" w:type="dxa"/>
            <w:vAlign w:val="center"/>
          </w:tcPr>
          <w:p w:rsidR="00AB7C37" w:rsidRDefault="00AB7C37">
            <w:pPr>
              <w:pStyle w:val="ConsPlusNormal"/>
              <w:jc w:val="center"/>
            </w:pPr>
            <w:r>
              <w:t>Цемент</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jc w:val="center"/>
            </w:pPr>
            <w:r>
              <w:t>44,50</w:t>
            </w:r>
          </w:p>
        </w:tc>
        <w:tc>
          <w:tcPr>
            <w:tcW w:w="850" w:type="dxa"/>
            <w:vAlign w:val="center"/>
          </w:tcPr>
          <w:p w:rsidR="00AB7C37" w:rsidRDefault="00AB7C37">
            <w:pPr>
              <w:pStyle w:val="ConsPlusNormal"/>
              <w:jc w:val="center"/>
            </w:pPr>
            <w:r>
              <w:t>48,50</w:t>
            </w:r>
          </w:p>
        </w:tc>
        <w:tc>
          <w:tcPr>
            <w:tcW w:w="850" w:type="dxa"/>
            <w:vAlign w:val="center"/>
          </w:tcPr>
          <w:p w:rsidR="00AB7C37" w:rsidRDefault="00AB7C37">
            <w:pPr>
              <w:pStyle w:val="ConsPlusNormal"/>
              <w:jc w:val="center"/>
            </w:pPr>
            <w:r>
              <w:t>45,70</w:t>
            </w:r>
          </w:p>
        </w:tc>
        <w:tc>
          <w:tcPr>
            <w:tcW w:w="850" w:type="dxa"/>
            <w:vAlign w:val="center"/>
          </w:tcPr>
          <w:p w:rsidR="00AB7C37" w:rsidRDefault="00AB7C37">
            <w:pPr>
              <w:pStyle w:val="ConsPlusNormal"/>
              <w:jc w:val="center"/>
            </w:pPr>
            <w:r>
              <w:t>49,70</w:t>
            </w:r>
          </w:p>
        </w:tc>
        <w:tc>
          <w:tcPr>
            <w:tcW w:w="841" w:type="dxa"/>
            <w:vAlign w:val="center"/>
          </w:tcPr>
          <w:p w:rsidR="00AB7C37" w:rsidRDefault="00AB7C37">
            <w:pPr>
              <w:pStyle w:val="ConsPlusNormal"/>
              <w:jc w:val="center"/>
            </w:pPr>
            <w:r>
              <w:t>48,50</w:t>
            </w:r>
          </w:p>
        </w:tc>
        <w:tc>
          <w:tcPr>
            <w:tcW w:w="841" w:type="dxa"/>
            <w:vAlign w:val="center"/>
          </w:tcPr>
          <w:p w:rsidR="00AB7C37" w:rsidRDefault="00AB7C37">
            <w:pPr>
              <w:pStyle w:val="ConsPlusNormal"/>
              <w:jc w:val="center"/>
            </w:pPr>
            <w:r>
              <w:t>52,50</w:t>
            </w:r>
          </w:p>
        </w:tc>
        <w:tc>
          <w:tcPr>
            <w:tcW w:w="841" w:type="dxa"/>
            <w:vAlign w:val="center"/>
          </w:tcPr>
          <w:p w:rsidR="00AB7C37" w:rsidRDefault="00AB7C37">
            <w:pPr>
              <w:pStyle w:val="ConsPlusNormal"/>
              <w:jc w:val="center"/>
            </w:pPr>
            <w:r>
              <w:t>50,50</w:t>
            </w:r>
          </w:p>
        </w:tc>
        <w:tc>
          <w:tcPr>
            <w:tcW w:w="841" w:type="dxa"/>
            <w:vAlign w:val="center"/>
          </w:tcPr>
          <w:p w:rsidR="00AB7C37" w:rsidRDefault="00AB7C37">
            <w:pPr>
              <w:pStyle w:val="ConsPlusNormal"/>
              <w:jc w:val="center"/>
            </w:pPr>
            <w:r>
              <w:t>54,50</w:t>
            </w:r>
          </w:p>
        </w:tc>
        <w:tc>
          <w:tcPr>
            <w:tcW w:w="841" w:type="dxa"/>
            <w:vAlign w:val="center"/>
          </w:tcPr>
          <w:p w:rsidR="00AB7C37" w:rsidRDefault="00AB7C37">
            <w:pPr>
              <w:pStyle w:val="ConsPlusNormal"/>
              <w:jc w:val="center"/>
            </w:pPr>
            <w:r>
              <w:t>53,50</w:t>
            </w:r>
          </w:p>
        </w:tc>
        <w:tc>
          <w:tcPr>
            <w:tcW w:w="841" w:type="dxa"/>
            <w:vAlign w:val="center"/>
          </w:tcPr>
          <w:p w:rsidR="00AB7C37" w:rsidRDefault="00AB7C37">
            <w:pPr>
              <w:pStyle w:val="ConsPlusNormal"/>
              <w:jc w:val="center"/>
            </w:pPr>
            <w:r>
              <w:t>57,50</w:t>
            </w:r>
          </w:p>
        </w:tc>
        <w:tc>
          <w:tcPr>
            <w:tcW w:w="841" w:type="dxa"/>
            <w:vAlign w:val="center"/>
          </w:tcPr>
          <w:p w:rsidR="00AB7C37" w:rsidRDefault="00AB7C37">
            <w:pPr>
              <w:pStyle w:val="ConsPlusNormal"/>
              <w:jc w:val="center"/>
            </w:pPr>
            <w:r>
              <w:t>56,00</w:t>
            </w:r>
          </w:p>
        </w:tc>
        <w:tc>
          <w:tcPr>
            <w:tcW w:w="841" w:type="dxa"/>
            <w:vAlign w:val="center"/>
          </w:tcPr>
          <w:p w:rsidR="00AB7C37" w:rsidRDefault="00AB7C37">
            <w:pPr>
              <w:pStyle w:val="ConsPlusNormal"/>
              <w:jc w:val="center"/>
            </w:pPr>
            <w:r>
              <w:t>1:00,00</w:t>
            </w:r>
          </w:p>
        </w:tc>
        <w:tc>
          <w:tcPr>
            <w:tcW w:w="841" w:type="dxa"/>
            <w:vAlign w:val="center"/>
          </w:tcPr>
          <w:p w:rsidR="00AB7C37" w:rsidRDefault="00AB7C37">
            <w:pPr>
              <w:pStyle w:val="ConsPlusNormal"/>
              <w:jc w:val="center"/>
            </w:pPr>
            <w:r>
              <w:t>59,00</w:t>
            </w:r>
          </w:p>
        </w:tc>
        <w:tc>
          <w:tcPr>
            <w:tcW w:w="847" w:type="dxa"/>
            <w:vAlign w:val="center"/>
          </w:tcPr>
          <w:p w:rsidR="00AB7C37" w:rsidRDefault="00AB7C37">
            <w:pPr>
              <w:pStyle w:val="ConsPlusNormal"/>
              <w:jc w:val="center"/>
            </w:pPr>
            <w:r>
              <w:t>1:03,00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1020" w:type="dxa"/>
            <w:vMerge w:val="restart"/>
            <w:tcBorders>
              <w:bottom w:val="nil"/>
            </w:tcBorders>
            <w:vAlign w:val="center"/>
          </w:tcPr>
          <w:p w:rsidR="00AB7C37" w:rsidRDefault="00AB7C37">
            <w:pPr>
              <w:pStyle w:val="ConsPlusNormal"/>
              <w:jc w:val="center"/>
            </w:pPr>
            <w:r>
              <w:t>1000 м, трек 333,3 м</w:t>
            </w:r>
          </w:p>
        </w:tc>
        <w:tc>
          <w:tcPr>
            <w:tcW w:w="964" w:type="dxa"/>
            <w:vAlign w:val="center"/>
          </w:tcPr>
          <w:p w:rsidR="00AB7C37" w:rsidRDefault="00AB7C37">
            <w:pPr>
              <w:pStyle w:val="ConsPlusNormal"/>
              <w:jc w:val="center"/>
            </w:pPr>
            <w:r>
              <w:t>Дерево</w:t>
            </w:r>
          </w:p>
        </w:tc>
        <w:tc>
          <w:tcPr>
            <w:tcW w:w="850" w:type="dxa"/>
            <w:vAlign w:val="center"/>
          </w:tcPr>
          <w:p w:rsidR="00AB7C37" w:rsidRDefault="00AB7C37">
            <w:pPr>
              <w:pStyle w:val="ConsPlusNormal"/>
              <w:jc w:val="center"/>
            </w:pPr>
            <w:r>
              <w:t>с</w:t>
            </w:r>
          </w:p>
        </w:tc>
        <w:tc>
          <w:tcPr>
            <w:tcW w:w="907" w:type="dxa"/>
            <w:vAlign w:val="center"/>
          </w:tcPr>
          <w:p w:rsidR="00AB7C37" w:rsidRDefault="00AB7C37">
            <w:pPr>
              <w:pStyle w:val="ConsPlusNormal"/>
              <w:jc w:val="center"/>
            </w:pPr>
            <w:r>
              <w:t>58,80</w:t>
            </w:r>
          </w:p>
        </w:tc>
        <w:tc>
          <w:tcPr>
            <w:tcW w:w="850" w:type="dxa"/>
            <w:vAlign w:val="center"/>
          </w:tcPr>
          <w:p w:rsidR="00AB7C37" w:rsidRDefault="00AB7C37">
            <w:pPr>
              <w:pStyle w:val="ConsPlusNormal"/>
              <w:jc w:val="center"/>
            </w:pPr>
            <w:r>
              <w:t>1:03,80</w:t>
            </w:r>
          </w:p>
        </w:tc>
        <w:tc>
          <w:tcPr>
            <w:tcW w:w="850" w:type="dxa"/>
            <w:vAlign w:val="center"/>
          </w:tcPr>
          <w:p w:rsidR="00AB7C37" w:rsidRDefault="00AB7C37">
            <w:pPr>
              <w:pStyle w:val="ConsPlusNormal"/>
              <w:jc w:val="center"/>
            </w:pPr>
            <w:r>
              <w:t>1:00,00</w:t>
            </w:r>
          </w:p>
        </w:tc>
        <w:tc>
          <w:tcPr>
            <w:tcW w:w="850" w:type="dxa"/>
            <w:vAlign w:val="center"/>
          </w:tcPr>
          <w:p w:rsidR="00AB7C37" w:rsidRDefault="00AB7C37">
            <w:pPr>
              <w:pStyle w:val="ConsPlusNormal"/>
              <w:jc w:val="center"/>
            </w:pPr>
            <w:r>
              <w:t>1:05,50</w:t>
            </w:r>
          </w:p>
        </w:tc>
        <w:tc>
          <w:tcPr>
            <w:tcW w:w="841" w:type="dxa"/>
            <w:vAlign w:val="center"/>
          </w:tcPr>
          <w:p w:rsidR="00AB7C37" w:rsidRDefault="00AB7C37">
            <w:pPr>
              <w:pStyle w:val="ConsPlusNormal"/>
              <w:jc w:val="center"/>
            </w:pPr>
            <w:r>
              <w:t>1:03,80</w:t>
            </w:r>
          </w:p>
        </w:tc>
        <w:tc>
          <w:tcPr>
            <w:tcW w:w="841" w:type="dxa"/>
            <w:vAlign w:val="center"/>
          </w:tcPr>
          <w:p w:rsidR="00AB7C37" w:rsidRDefault="00AB7C37">
            <w:pPr>
              <w:pStyle w:val="ConsPlusNormal"/>
              <w:jc w:val="center"/>
            </w:pPr>
            <w:r>
              <w:t>1:09,20</w:t>
            </w:r>
          </w:p>
        </w:tc>
        <w:tc>
          <w:tcPr>
            <w:tcW w:w="841" w:type="dxa"/>
            <w:vAlign w:val="center"/>
          </w:tcPr>
          <w:p w:rsidR="00AB7C37" w:rsidRDefault="00AB7C37">
            <w:pPr>
              <w:pStyle w:val="ConsPlusNormal"/>
              <w:jc w:val="center"/>
            </w:pPr>
            <w:r>
              <w:t>1:06,50</w:t>
            </w:r>
          </w:p>
        </w:tc>
        <w:tc>
          <w:tcPr>
            <w:tcW w:w="841" w:type="dxa"/>
            <w:vAlign w:val="center"/>
          </w:tcPr>
          <w:p w:rsidR="00AB7C37" w:rsidRDefault="00AB7C37">
            <w:pPr>
              <w:pStyle w:val="ConsPlusNormal"/>
              <w:jc w:val="center"/>
            </w:pPr>
            <w:r>
              <w:t>1:12,00</w:t>
            </w:r>
          </w:p>
        </w:tc>
        <w:tc>
          <w:tcPr>
            <w:tcW w:w="841" w:type="dxa"/>
            <w:vAlign w:val="center"/>
          </w:tcPr>
          <w:p w:rsidR="00AB7C37" w:rsidRDefault="00AB7C37">
            <w:pPr>
              <w:pStyle w:val="ConsPlusNormal"/>
              <w:jc w:val="center"/>
            </w:pPr>
            <w:r>
              <w:t>1:09,20</w:t>
            </w:r>
          </w:p>
        </w:tc>
        <w:tc>
          <w:tcPr>
            <w:tcW w:w="841" w:type="dxa"/>
            <w:vAlign w:val="center"/>
          </w:tcPr>
          <w:p w:rsidR="00AB7C37" w:rsidRDefault="00AB7C37">
            <w:pPr>
              <w:pStyle w:val="ConsPlusNormal"/>
              <w:jc w:val="center"/>
            </w:pPr>
            <w:r>
              <w:t>1:14,60</w:t>
            </w:r>
          </w:p>
        </w:tc>
        <w:tc>
          <w:tcPr>
            <w:tcW w:w="841" w:type="dxa"/>
            <w:vAlign w:val="center"/>
          </w:tcPr>
          <w:p w:rsidR="00AB7C37" w:rsidRDefault="00AB7C37">
            <w:pPr>
              <w:pStyle w:val="ConsPlusNormal"/>
              <w:jc w:val="center"/>
            </w:pPr>
            <w:r>
              <w:t>1:12,00</w:t>
            </w:r>
          </w:p>
        </w:tc>
        <w:tc>
          <w:tcPr>
            <w:tcW w:w="841" w:type="dxa"/>
            <w:vAlign w:val="center"/>
          </w:tcPr>
          <w:p w:rsidR="00AB7C37" w:rsidRDefault="00AB7C37">
            <w:pPr>
              <w:pStyle w:val="ConsPlusNormal"/>
              <w:jc w:val="center"/>
            </w:pPr>
            <w:r>
              <w:t>1:17,50</w:t>
            </w:r>
          </w:p>
        </w:tc>
        <w:tc>
          <w:tcPr>
            <w:tcW w:w="841" w:type="dxa"/>
            <w:vAlign w:val="center"/>
          </w:tcPr>
          <w:p w:rsidR="00AB7C37" w:rsidRDefault="00AB7C37">
            <w:pPr>
              <w:pStyle w:val="ConsPlusNormal"/>
              <w:jc w:val="center"/>
            </w:pPr>
            <w:r>
              <w:t>1:15,40</w:t>
            </w:r>
          </w:p>
        </w:tc>
        <w:tc>
          <w:tcPr>
            <w:tcW w:w="847" w:type="dxa"/>
            <w:vAlign w:val="center"/>
          </w:tcPr>
          <w:p w:rsidR="00AB7C37" w:rsidRDefault="00AB7C37">
            <w:pPr>
              <w:pStyle w:val="ConsPlusNormal"/>
              <w:jc w:val="center"/>
            </w:pPr>
            <w:r>
              <w:t>1:20,80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blPrEx>
          <w:tblBorders>
            <w:insideH w:val="nil"/>
          </w:tblBorders>
        </w:tblPrEx>
        <w:tc>
          <w:tcPr>
            <w:tcW w:w="620"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1020" w:type="dxa"/>
            <w:vMerge/>
            <w:tcBorders>
              <w:bottom w:val="nil"/>
            </w:tcBorders>
          </w:tcPr>
          <w:p w:rsidR="00AB7C37" w:rsidRDefault="00AB7C37">
            <w:pPr>
              <w:pStyle w:val="ConsPlusNormal"/>
            </w:pPr>
          </w:p>
        </w:tc>
        <w:tc>
          <w:tcPr>
            <w:tcW w:w="964" w:type="dxa"/>
            <w:tcBorders>
              <w:bottom w:val="nil"/>
            </w:tcBorders>
            <w:vAlign w:val="center"/>
          </w:tcPr>
          <w:p w:rsidR="00AB7C37" w:rsidRDefault="00AB7C37">
            <w:pPr>
              <w:pStyle w:val="ConsPlusNormal"/>
              <w:jc w:val="center"/>
            </w:pPr>
            <w:r>
              <w:t>Цемент</w:t>
            </w:r>
          </w:p>
        </w:tc>
        <w:tc>
          <w:tcPr>
            <w:tcW w:w="850" w:type="dxa"/>
            <w:tcBorders>
              <w:bottom w:val="nil"/>
            </w:tcBorders>
            <w:vAlign w:val="center"/>
          </w:tcPr>
          <w:p w:rsidR="00AB7C37" w:rsidRDefault="00AB7C37">
            <w:pPr>
              <w:pStyle w:val="ConsPlusNormal"/>
              <w:jc w:val="center"/>
            </w:pPr>
            <w:r>
              <w:t>с</w:t>
            </w:r>
          </w:p>
        </w:tc>
        <w:tc>
          <w:tcPr>
            <w:tcW w:w="907" w:type="dxa"/>
            <w:tcBorders>
              <w:bottom w:val="nil"/>
            </w:tcBorders>
            <w:vAlign w:val="center"/>
          </w:tcPr>
          <w:p w:rsidR="00AB7C37" w:rsidRDefault="00AB7C37">
            <w:pPr>
              <w:pStyle w:val="ConsPlusNormal"/>
              <w:jc w:val="center"/>
            </w:pPr>
            <w:r>
              <w:t>1:00,80</w:t>
            </w:r>
          </w:p>
        </w:tc>
        <w:tc>
          <w:tcPr>
            <w:tcW w:w="850" w:type="dxa"/>
            <w:tcBorders>
              <w:bottom w:val="nil"/>
            </w:tcBorders>
            <w:vAlign w:val="center"/>
          </w:tcPr>
          <w:p w:rsidR="00AB7C37" w:rsidRDefault="00AB7C37">
            <w:pPr>
              <w:pStyle w:val="ConsPlusNormal"/>
              <w:jc w:val="center"/>
            </w:pPr>
            <w:r>
              <w:t>1:05,70</w:t>
            </w:r>
          </w:p>
        </w:tc>
        <w:tc>
          <w:tcPr>
            <w:tcW w:w="850" w:type="dxa"/>
            <w:tcBorders>
              <w:bottom w:val="nil"/>
            </w:tcBorders>
            <w:vAlign w:val="center"/>
          </w:tcPr>
          <w:p w:rsidR="00AB7C37" w:rsidRDefault="00AB7C37">
            <w:pPr>
              <w:pStyle w:val="ConsPlusNormal"/>
              <w:jc w:val="center"/>
            </w:pPr>
            <w:r>
              <w:t>1:02,00</w:t>
            </w:r>
          </w:p>
        </w:tc>
        <w:tc>
          <w:tcPr>
            <w:tcW w:w="850" w:type="dxa"/>
            <w:tcBorders>
              <w:bottom w:val="nil"/>
            </w:tcBorders>
            <w:vAlign w:val="center"/>
          </w:tcPr>
          <w:p w:rsidR="00AB7C37" w:rsidRDefault="00AB7C37">
            <w:pPr>
              <w:pStyle w:val="ConsPlusNormal"/>
              <w:jc w:val="center"/>
            </w:pPr>
            <w:r>
              <w:t>1:08,30</w:t>
            </w:r>
          </w:p>
        </w:tc>
        <w:tc>
          <w:tcPr>
            <w:tcW w:w="841" w:type="dxa"/>
            <w:tcBorders>
              <w:bottom w:val="nil"/>
            </w:tcBorders>
            <w:vAlign w:val="center"/>
          </w:tcPr>
          <w:p w:rsidR="00AB7C37" w:rsidRDefault="00AB7C37">
            <w:pPr>
              <w:pStyle w:val="ConsPlusNormal"/>
              <w:jc w:val="center"/>
            </w:pPr>
            <w:r>
              <w:t>1:05,80</w:t>
            </w:r>
          </w:p>
        </w:tc>
        <w:tc>
          <w:tcPr>
            <w:tcW w:w="841" w:type="dxa"/>
            <w:tcBorders>
              <w:bottom w:val="nil"/>
            </w:tcBorders>
            <w:vAlign w:val="center"/>
          </w:tcPr>
          <w:p w:rsidR="00AB7C37" w:rsidRDefault="00AB7C37">
            <w:pPr>
              <w:pStyle w:val="ConsPlusNormal"/>
              <w:jc w:val="center"/>
            </w:pPr>
            <w:r>
              <w:t>1:11,40</w:t>
            </w:r>
          </w:p>
        </w:tc>
        <w:tc>
          <w:tcPr>
            <w:tcW w:w="841" w:type="dxa"/>
            <w:tcBorders>
              <w:bottom w:val="nil"/>
            </w:tcBorders>
            <w:vAlign w:val="center"/>
          </w:tcPr>
          <w:p w:rsidR="00AB7C37" w:rsidRDefault="00AB7C37">
            <w:pPr>
              <w:pStyle w:val="ConsPlusNormal"/>
              <w:jc w:val="center"/>
            </w:pPr>
            <w:r>
              <w:t>1:08,50</w:t>
            </w:r>
          </w:p>
        </w:tc>
        <w:tc>
          <w:tcPr>
            <w:tcW w:w="841" w:type="dxa"/>
            <w:tcBorders>
              <w:bottom w:val="nil"/>
            </w:tcBorders>
            <w:vAlign w:val="center"/>
          </w:tcPr>
          <w:p w:rsidR="00AB7C37" w:rsidRDefault="00AB7C37">
            <w:pPr>
              <w:pStyle w:val="ConsPlusNormal"/>
              <w:jc w:val="center"/>
            </w:pPr>
            <w:r>
              <w:t>1:14,50</w:t>
            </w:r>
          </w:p>
        </w:tc>
        <w:tc>
          <w:tcPr>
            <w:tcW w:w="841" w:type="dxa"/>
            <w:tcBorders>
              <w:bottom w:val="nil"/>
            </w:tcBorders>
            <w:vAlign w:val="center"/>
          </w:tcPr>
          <w:p w:rsidR="00AB7C37" w:rsidRDefault="00AB7C37">
            <w:pPr>
              <w:pStyle w:val="ConsPlusNormal"/>
              <w:jc w:val="center"/>
            </w:pPr>
            <w:r>
              <w:t>1:12,50</w:t>
            </w:r>
          </w:p>
        </w:tc>
        <w:tc>
          <w:tcPr>
            <w:tcW w:w="841" w:type="dxa"/>
            <w:tcBorders>
              <w:bottom w:val="nil"/>
            </w:tcBorders>
            <w:vAlign w:val="center"/>
          </w:tcPr>
          <w:p w:rsidR="00AB7C37" w:rsidRDefault="00AB7C37">
            <w:pPr>
              <w:pStyle w:val="ConsPlusNormal"/>
              <w:jc w:val="center"/>
            </w:pPr>
            <w:r>
              <w:t>1:17,60</w:t>
            </w:r>
          </w:p>
        </w:tc>
        <w:tc>
          <w:tcPr>
            <w:tcW w:w="841" w:type="dxa"/>
            <w:tcBorders>
              <w:bottom w:val="nil"/>
            </w:tcBorders>
            <w:vAlign w:val="center"/>
          </w:tcPr>
          <w:p w:rsidR="00AB7C37" w:rsidRDefault="00AB7C37">
            <w:pPr>
              <w:pStyle w:val="ConsPlusNormal"/>
              <w:jc w:val="center"/>
            </w:pPr>
            <w:r>
              <w:t>1:16,00</w:t>
            </w:r>
          </w:p>
        </w:tc>
        <w:tc>
          <w:tcPr>
            <w:tcW w:w="841" w:type="dxa"/>
            <w:tcBorders>
              <w:bottom w:val="nil"/>
            </w:tcBorders>
            <w:vAlign w:val="center"/>
          </w:tcPr>
          <w:p w:rsidR="00AB7C37" w:rsidRDefault="00AB7C37">
            <w:pPr>
              <w:pStyle w:val="ConsPlusNormal"/>
              <w:jc w:val="center"/>
            </w:pPr>
            <w:r>
              <w:t>1:20,70</w:t>
            </w:r>
          </w:p>
        </w:tc>
        <w:tc>
          <w:tcPr>
            <w:tcW w:w="841" w:type="dxa"/>
            <w:tcBorders>
              <w:bottom w:val="nil"/>
            </w:tcBorders>
            <w:vAlign w:val="center"/>
          </w:tcPr>
          <w:p w:rsidR="00AB7C37" w:rsidRDefault="00AB7C37">
            <w:pPr>
              <w:pStyle w:val="ConsPlusNormal"/>
              <w:jc w:val="center"/>
            </w:pPr>
            <w:r>
              <w:t>1:20,00</w:t>
            </w:r>
          </w:p>
        </w:tc>
        <w:tc>
          <w:tcPr>
            <w:tcW w:w="847" w:type="dxa"/>
            <w:tcBorders>
              <w:bottom w:val="nil"/>
            </w:tcBorders>
            <w:vAlign w:val="center"/>
          </w:tcPr>
          <w:p w:rsidR="00AB7C37" w:rsidRDefault="00AB7C37">
            <w:pPr>
              <w:pStyle w:val="ConsPlusNormal"/>
              <w:jc w:val="center"/>
            </w:pPr>
            <w:r>
              <w:t>1:24,50</w:t>
            </w:r>
          </w:p>
        </w:tc>
        <w:tc>
          <w:tcPr>
            <w:tcW w:w="771" w:type="dxa"/>
            <w:tcBorders>
              <w:bottom w:val="nil"/>
            </w:tcBorders>
            <w:vAlign w:val="center"/>
          </w:tcPr>
          <w:p w:rsidR="00AB7C37" w:rsidRDefault="00AB7C37">
            <w:pPr>
              <w:pStyle w:val="ConsPlusNormal"/>
            </w:pPr>
          </w:p>
        </w:tc>
        <w:tc>
          <w:tcPr>
            <w:tcW w:w="771" w:type="dxa"/>
            <w:tcBorders>
              <w:bottom w:val="nil"/>
            </w:tcBorders>
            <w:vAlign w:val="center"/>
          </w:tcPr>
          <w:p w:rsidR="00AB7C37" w:rsidRDefault="00AB7C37">
            <w:pPr>
              <w:pStyle w:val="ConsPlusNormal"/>
            </w:pPr>
          </w:p>
        </w:tc>
        <w:tc>
          <w:tcPr>
            <w:tcW w:w="771" w:type="dxa"/>
            <w:tcBorders>
              <w:bottom w:val="nil"/>
            </w:tcBorders>
            <w:vAlign w:val="center"/>
          </w:tcPr>
          <w:p w:rsidR="00AB7C37" w:rsidRDefault="00AB7C37">
            <w:pPr>
              <w:pStyle w:val="ConsPlusNormal"/>
            </w:pPr>
          </w:p>
        </w:tc>
        <w:tc>
          <w:tcPr>
            <w:tcW w:w="782" w:type="dxa"/>
            <w:tcBorders>
              <w:bottom w:val="nil"/>
            </w:tcBorders>
            <w:vAlign w:val="center"/>
          </w:tcPr>
          <w:p w:rsidR="00AB7C37" w:rsidRDefault="00AB7C37">
            <w:pPr>
              <w:pStyle w:val="ConsPlusNormal"/>
            </w:pPr>
          </w:p>
        </w:tc>
      </w:tr>
      <w:tr w:rsidR="00AB7C37">
        <w:tblPrEx>
          <w:tblBorders>
            <w:insideH w:val="nil"/>
          </w:tblBorders>
        </w:tblPrEx>
        <w:tc>
          <w:tcPr>
            <w:tcW w:w="20236" w:type="dxa"/>
            <w:gridSpan w:val="23"/>
            <w:tcBorders>
              <w:top w:val="nil"/>
            </w:tcBorders>
          </w:tcPr>
          <w:p w:rsidR="00AB7C37" w:rsidRDefault="00AB7C37">
            <w:pPr>
              <w:pStyle w:val="ConsPlusNormal"/>
              <w:jc w:val="both"/>
            </w:pPr>
            <w:r>
              <w:t xml:space="preserve">(п. 15 в ред. </w:t>
            </w:r>
            <w:hyperlink r:id="rId48">
              <w:r>
                <w:rPr>
                  <w:color w:val="0000FF"/>
                </w:rPr>
                <w:t>Приказа</w:t>
              </w:r>
            </w:hyperlink>
            <w:r>
              <w:t xml:space="preserve"> Минспорта России от 10.04.2023 N 244)</w:t>
            </w:r>
          </w:p>
        </w:tc>
      </w:tr>
      <w:tr w:rsidR="00AB7C37">
        <w:tc>
          <w:tcPr>
            <w:tcW w:w="2434" w:type="dxa"/>
            <w:gridSpan w:val="2"/>
            <w:vMerge w:val="restart"/>
            <w:vAlign w:val="center"/>
          </w:tcPr>
          <w:p w:rsidR="00AB7C37" w:rsidRDefault="00AB7C37">
            <w:pPr>
              <w:pStyle w:val="ConsPlusNormal"/>
              <w:jc w:val="center"/>
            </w:pPr>
            <w:r>
              <w:t>Условия для спортивных дисциплин, содержащих в своих наименованиях слово "трек"</w:t>
            </w:r>
          </w:p>
        </w:tc>
        <w:tc>
          <w:tcPr>
            <w:tcW w:w="17802" w:type="dxa"/>
            <w:gridSpan w:val="21"/>
            <w:tcBorders>
              <w:bottom w:val="nil"/>
            </w:tcBorders>
          </w:tcPr>
          <w:p w:rsidR="00AB7C37" w:rsidRDefault="00AB7C37">
            <w:pPr>
              <w:pStyle w:val="ConsPlusNormal"/>
            </w:pPr>
            <w:r>
              <w:t>1. Норма МСМК выполняется на спортивных соревнованиях, имеющих статус не ниже международных спортивных соревнований, включенных в ЕКП.</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2. Норма МС выполняется на спортивных соревнованиях, имеющих статус не ниже статуса чемпионата федерального округа, двух и более федеральных округов, чемпионатов г. Москвы, г. Санкт-Петербурга.</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3. Норма КМС выполняется на спортивных соревнованиях, имеющих статус не ниже первенства федерального округа, двух и более федеральных округов, первенств г. Москвы, г. Санкт-Петербурга.</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4. Норма I спортивного разряда выполняется на спортивных соревнованиях, имеющих статус не ниже статуса других официальных спортивных соревнований субъекта Российской Федерации.</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5. Нормы II и III спортивных разрядов, I юношеского спортивного разряда выполняются на официальных спортивных соревнованиях любого статуса.</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6. Нормы МСМК и МС выполняются при наличии электронной финишной системы.</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7. Спортивные соревнования, имеющие статус Игр Олимпиады, и спортивные соревнования более низкого статуса проводятся среди мужчин, женщин.</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8. Первенства России проводятся в следующих возрастных группах: юниоры, юниорки (19 - 22 года), юниоры, юниорки (17 - 18 лет), юноши, девушки (15 - 16 лет).</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 xml:space="preserve">9.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другие межрегиональные спортивные соревнования, включенные в ЕКП среди лиц с ограничением верхней границы возраста, </w:t>
            </w:r>
            <w:r>
              <w:lastRenderedPageBreak/>
              <w:t>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следующих возрастных группах: юниоры, юниорки (19 - 22 года), юниоры, юниорки (17 - 18 лет), юноши, девушки (15 - 16 лет), юноши, девушки (13 - 14 лет).</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vAlign w:val="center"/>
          </w:tcPr>
          <w:p w:rsidR="00AB7C37" w:rsidRDefault="00AB7C37">
            <w:pPr>
              <w:pStyle w:val="ConsPlusNormal"/>
            </w:pPr>
            <w:r>
              <w:t>10. Всероссийская Спартакиада между субъектами Российской Федерации проводится в следующих возрастных группах: юниоры, юниорки (17 - 22 года), юноши, девушки (13 - 16 лет).</w:t>
            </w:r>
          </w:p>
        </w:tc>
      </w:tr>
      <w:tr w:rsidR="00AB7C37">
        <w:tc>
          <w:tcPr>
            <w:tcW w:w="2434" w:type="dxa"/>
            <w:gridSpan w:val="2"/>
            <w:vMerge/>
          </w:tcPr>
          <w:p w:rsidR="00AB7C37" w:rsidRDefault="00AB7C37">
            <w:pPr>
              <w:pStyle w:val="ConsPlusNormal"/>
            </w:pPr>
          </w:p>
        </w:tc>
        <w:tc>
          <w:tcPr>
            <w:tcW w:w="17802" w:type="dxa"/>
            <w:gridSpan w:val="21"/>
            <w:tcBorders>
              <w:top w:val="nil"/>
            </w:tcBorders>
          </w:tcPr>
          <w:p w:rsidR="00AB7C37" w:rsidRDefault="00AB7C37">
            <w:pPr>
              <w:pStyle w:val="ConsPlusNormal"/>
            </w:pPr>
            <w:r>
              <w:t>11.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r w:rsidR="00AB7C37">
        <w:tc>
          <w:tcPr>
            <w:tcW w:w="620" w:type="dxa"/>
            <w:vAlign w:val="center"/>
          </w:tcPr>
          <w:p w:rsidR="00AB7C37" w:rsidRDefault="00AB7C37">
            <w:pPr>
              <w:pStyle w:val="ConsPlusNormal"/>
              <w:jc w:val="center"/>
            </w:pPr>
            <w:r>
              <w:t>16</w:t>
            </w:r>
          </w:p>
        </w:tc>
        <w:tc>
          <w:tcPr>
            <w:tcW w:w="1814" w:type="dxa"/>
            <w:vAlign w:val="center"/>
          </w:tcPr>
          <w:p w:rsidR="00AB7C37" w:rsidRDefault="00AB7C37">
            <w:pPr>
              <w:pStyle w:val="ConsPlusNormal"/>
            </w:pPr>
            <w:r>
              <w:t>Шоссе - индивидуальная гонка на время 5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06:50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07:16</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07:50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08:26</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09:00</w:t>
            </w:r>
          </w:p>
        </w:tc>
        <w:tc>
          <w:tcPr>
            <w:tcW w:w="841" w:type="dxa"/>
            <w:vAlign w:val="center"/>
          </w:tcPr>
          <w:p w:rsidR="00AB7C37" w:rsidRDefault="00AB7C37">
            <w:pPr>
              <w:pStyle w:val="ConsPlusNormal"/>
            </w:pPr>
          </w:p>
        </w:tc>
        <w:tc>
          <w:tcPr>
            <w:tcW w:w="847" w:type="dxa"/>
            <w:vAlign w:val="center"/>
          </w:tcPr>
          <w:p w:rsidR="00AB7C37" w:rsidRDefault="00AB7C37">
            <w:pPr>
              <w:pStyle w:val="ConsPlusNormal"/>
              <w:jc w:val="center"/>
            </w:pPr>
            <w:r>
              <w:t>00:30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jc w:val="center"/>
            </w:pPr>
            <w:r>
              <w:t>11:28</w:t>
            </w:r>
          </w:p>
        </w:tc>
        <w:tc>
          <w:tcPr>
            <w:tcW w:w="771" w:type="dxa"/>
            <w:vAlign w:val="center"/>
          </w:tcPr>
          <w:p w:rsidR="00AB7C37" w:rsidRDefault="00AB7C37">
            <w:pPr>
              <w:pStyle w:val="ConsPlusNormal"/>
            </w:pPr>
          </w:p>
        </w:tc>
        <w:tc>
          <w:tcPr>
            <w:tcW w:w="782" w:type="dxa"/>
            <w:vAlign w:val="center"/>
          </w:tcPr>
          <w:p w:rsidR="00AB7C37" w:rsidRDefault="00AB7C37">
            <w:pPr>
              <w:pStyle w:val="ConsPlusNormal"/>
              <w:jc w:val="center"/>
            </w:pPr>
            <w:r>
              <w:t>12:26</w:t>
            </w:r>
          </w:p>
        </w:tc>
      </w:tr>
      <w:tr w:rsidR="00AB7C37">
        <w:tc>
          <w:tcPr>
            <w:tcW w:w="620" w:type="dxa"/>
            <w:vAlign w:val="center"/>
          </w:tcPr>
          <w:p w:rsidR="00AB7C37" w:rsidRDefault="00AB7C37">
            <w:pPr>
              <w:pStyle w:val="ConsPlusNormal"/>
              <w:jc w:val="center"/>
            </w:pPr>
            <w:r>
              <w:t>17</w:t>
            </w:r>
          </w:p>
        </w:tc>
        <w:tc>
          <w:tcPr>
            <w:tcW w:w="1814" w:type="dxa"/>
            <w:vAlign w:val="center"/>
          </w:tcPr>
          <w:p w:rsidR="00AB7C37" w:rsidRDefault="00AB7C37">
            <w:pPr>
              <w:pStyle w:val="ConsPlusNormal"/>
            </w:pPr>
            <w:r>
              <w:t>Шоссе - индивидуальная гонка на время 10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12:20</w:t>
            </w:r>
          </w:p>
        </w:tc>
        <w:tc>
          <w:tcPr>
            <w:tcW w:w="850" w:type="dxa"/>
            <w:vAlign w:val="center"/>
          </w:tcPr>
          <w:p w:rsidR="00AB7C37" w:rsidRDefault="00AB7C37">
            <w:pPr>
              <w:pStyle w:val="ConsPlusNormal"/>
              <w:jc w:val="center"/>
            </w:pPr>
            <w:r>
              <w:t>14:04</w:t>
            </w:r>
          </w:p>
        </w:tc>
        <w:tc>
          <w:tcPr>
            <w:tcW w:w="841" w:type="dxa"/>
            <w:vAlign w:val="center"/>
          </w:tcPr>
          <w:p w:rsidR="00AB7C37" w:rsidRDefault="00AB7C37">
            <w:pPr>
              <w:pStyle w:val="ConsPlusNormal"/>
              <w:jc w:val="center"/>
            </w:pPr>
            <w:r>
              <w:t>13:06</w:t>
            </w:r>
          </w:p>
        </w:tc>
        <w:tc>
          <w:tcPr>
            <w:tcW w:w="841" w:type="dxa"/>
            <w:vAlign w:val="center"/>
          </w:tcPr>
          <w:p w:rsidR="00AB7C37" w:rsidRDefault="00AB7C37">
            <w:pPr>
              <w:pStyle w:val="ConsPlusNormal"/>
              <w:jc w:val="center"/>
            </w:pPr>
            <w:r>
              <w:t>14:57</w:t>
            </w:r>
          </w:p>
        </w:tc>
        <w:tc>
          <w:tcPr>
            <w:tcW w:w="841" w:type="dxa"/>
            <w:vAlign w:val="center"/>
          </w:tcPr>
          <w:p w:rsidR="00AB7C37" w:rsidRDefault="00AB7C37">
            <w:pPr>
              <w:pStyle w:val="ConsPlusNormal"/>
              <w:jc w:val="center"/>
            </w:pPr>
            <w:r>
              <w:t>14:07</w:t>
            </w:r>
          </w:p>
        </w:tc>
        <w:tc>
          <w:tcPr>
            <w:tcW w:w="841" w:type="dxa"/>
            <w:vAlign w:val="center"/>
          </w:tcPr>
          <w:p w:rsidR="00AB7C37" w:rsidRDefault="00AB7C37">
            <w:pPr>
              <w:pStyle w:val="ConsPlusNormal"/>
              <w:jc w:val="center"/>
            </w:pPr>
            <w:r>
              <w:t>16:07</w:t>
            </w:r>
          </w:p>
        </w:tc>
        <w:tc>
          <w:tcPr>
            <w:tcW w:w="841" w:type="dxa"/>
            <w:vAlign w:val="center"/>
          </w:tcPr>
          <w:p w:rsidR="00AB7C37" w:rsidRDefault="00AB7C37">
            <w:pPr>
              <w:pStyle w:val="ConsPlusNormal"/>
              <w:jc w:val="center"/>
            </w:pPr>
            <w:r>
              <w:t>15:12</w:t>
            </w:r>
          </w:p>
        </w:tc>
        <w:tc>
          <w:tcPr>
            <w:tcW w:w="841" w:type="dxa"/>
            <w:vAlign w:val="center"/>
          </w:tcPr>
          <w:p w:rsidR="00AB7C37" w:rsidRDefault="00AB7C37">
            <w:pPr>
              <w:pStyle w:val="ConsPlusNormal"/>
              <w:jc w:val="center"/>
            </w:pPr>
            <w:r>
              <w:t>17:21</w:t>
            </w:r>
          </w:p>
        </w:tc>
        <w:tc>
          <w:tcPr>
            <w:tcW w:w="841" w:type="dxa"/>
            <w:vAlign w:val="center"/>
          </w:tcPr>
          <w:p w:rsidR="00AB7C37" w:rsidRDefault="00AB7C37">
            <w:pPr>
              <w:pStyle w:val="ConsPlusNormal"/>
              <w:jc w:val="center"/>
            </w:pPr>
            <w:r>
              <w:t>16:00</w:t>
            </w:r>
          </w:p>
        </w:tc>
        <w:tc>
          <w:tcPr>
            <w:tcW w:w="841" w:type="dxa"/>
            <w:vAlign w:val="center"/>
          </w:tcPr>
          <w:p w:rsidR="00AB7C37" w:rsidRDefault="00AB7C37">
            <w:pPr>
              <w:pStyle w:val="ConsPlusNormal"/>
              <w:jc w:val="center"/>
            </w:pPr>
            <w:r>
              <w:t>19:00</w:t>
            </w:r>
          </w:p>
        </w:tc>
        <w:tc>
          <w:tcPr>
            <w:tcW w:w="841" w:type="dxa"/>
            <w:vAlign w:val="center"/>
          </w:tcPr>
          <w:p w:rsidR="00AB7C37" w:rsidRDefault="00AB7C37">
            <w:pPr>
              <w:pStyle w:val="ConsPlusNormal"/>
              <w:jc w:val="center"/>
            </w:pPr>
            <w:r>
              <w:t>18:47</w:t>
            </w:r>
          </w:p>
        </w:tc>
        <w:tc>
          <w:tcPr>
            <w:tcW w:w="847" w:type="dxa"/>
            <w:vAlign w:val="center"/>
          </w:tcPr>
          <w:p w:rsidR="00AB7C37" w:rsidRDefault="00AB7C37">
            <w:pPr>
              <w:pStyle w:val="ConsPlusNormal"/>
              <w:jc w:val="center"/>
            </w:pPr>
            <w:r>
              <w:t>21:00</w:t>
            </w:r>
          </w:p>
        </w:tc>
        <w:tc>
          <w:tcPr>
            <w:tcW w:w="771" w:type="dxa"/>
            <w:vAlign w:val="center"/>
          </w:tcPr>
          <w:p w:rsidR="00AB7C37" w:rsidRDefault="00AB7C37">
            <w:pPr>
              <w:pStyle w:val="ConsPlusNormal"/>
              <w:jc w:val="center"/>
            </w:pPr>
            <w:r>
              <w:t>20:41</w:t>
            </w:r>
          </w:p>
        </w:tc>
        <w:tc>
          <w:tcPr>
            <w:tcW w:w="771" w:type="dxa"/>
            <w:vAlign w:val="center"/>
          </w:tcPr>
          <w:p w:rsidR="00AB7C37" w:rsidRDefault="00AB7C37">
            <w:pPr>
              <w:pStyle w:val="ConsPlusNormal"/>
              <w:jc w:val="center"/>
            </w:pPr>
            <w:r>
              <w:t>23:37</w:t>
            </w:r>
          </w:p>
        </w:tc>
        <w:tc>
          <w:tcPr>
            <w:tcW w:w="771" w:type="dxa"/>
            <w:vAlign w:val="center"/>
          </w:tcPr>
          <w:p w:rsidR="00AB7C37" w:rsidRDefault="00AB7C37">
            <w:pPr>
              <w:pStyle w:val="ConsPlusNormal"/>
              <w:jc w:val="center"/>
            </w:pPr>
            <w:r>
              <w:t>22:24</w:t>
            </w:r>
          </w:p>
        </w:tc>
        <w:tc>
          <w:tcPr>
            <w:tcW w:w="782" w:type="dxa"/>
            <w:vAlign w:val="center"/>
          </w:tcPr>
          <w:p w:rsidR="00AB7C37" w:rsidRDefault="00AB7C37">
            <w:pPr>
              <w:pStyle w:val="ConsPlusNormal"/>
              <w:jc w:val="center"/>
            </w:pPr>
            <w:r>
              <w:t>25:35</w:t>
            </w:r>
          </w:p>
        </w:tc>
      </w:tr>
      <w:tr w:rsidR="00AB7C37">
        <w:tc>
          <w:tcPr>
            <w:tcW w:w="620" w:type="dxa"/>
            <w:vAlign w:val="center"/>
          </w:tcPr>
          <w:p w:rsidR="00AB7C37" w:rsidRDefault="00AB7C37">
            <w:pPr>
              <w:pStyle w:val="ConsPlusNormal"/>
              <w:jc w:val="center"/>
            </w:pPr>
            <w:r>
              <w:t>18</w:t>
            </w:r>
          </w:p>
        </w:tc>
        <w:tc>
          <w:tcPr>
            <w:tcW w:w="1814" w:type="dxa"/>
            <w:vAlign w:val="center"/>
          </w:tcPr>
          <w:p w:rsidR="00AB7C37" w:rsidRDefault="00AB7C37">
            <w:pPr>
              <w:pStyle w:val="ConsPlusNormal"/>
            </w:pPr>
            <w:r>
              <w:t>Шоссе - индивидуальная гонка на время 15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18:49</w:t>
            </w:r>
          </w:p>
        </w:tc>
        <w:tc>
          <w:tcPr>
            <w:tcW w:w="850" w:type="dxa"/>
            <w:vAlign w:val="center"/>
          </w:tcPr>
          <w:p w:rsidR="00AB7C37" w:rsidRDefault="00AB7C37">
            <w:pPr>
              <w:pStyle w:val="ConsPlusNormal"/>
              <w:jc w:val="center"/>
            </w:pPr>
            <w:r>
              <w:t>21:29</w:t>
            </w:r>
          </w:p>
        </w:tc>
        <w:tc>
          <w:tcPr>
            <w:tcW w:w="841" w:type="dxa"/>
            <w:vAlign w:val="center"/>
          </w:tcPr>
          <w:p w:rsidR="00AB7C37" w:rsidRDefault="00AB7C37">
            <w:pPr>
              <w:pStyle w:val="ConsPlusNormal"/>
              <w:jc w:val="center"/>
            </w:pPr>
            <w:r>
              <w:t>19:59</w:t>
            </w:r>
          </w:p>
        </w:tc>
        <w:tc>
          <w:tcPr>
            <w:tcW w:w="841" w:type="dxa"/>
            <w:vAlign w:val="center"/>
          </w:tcPr>
          <w:p w:rsidR="00AB7C37" w:rsidRDefault="00AB7C37">
            <w:pPr>
              <w:pStyle w:val="ConsPlusNormal"/>
              <w:jc w:val="center"/>
            </w:pPr>
            <w:r>
              <w:t>22:49</w:t>
            </w:r>
          </w:p>
        </w:tc>
        <w:tc>
          <w:tcPr>
            <w:tcW w:w="841" w:type="dxa"/>
            <w:vAlign w:val="center"/>
          </w:tcPr>
          <w:p w:rsidR="00AB7C37" w:rsidRDefault="00AB7C37">
            <w:pPr>
              <w:pStyle w:val="ConsPlusNormal"/>
              <w:jc w:val="center"/>
            </w:pPr>
            <w:r>
              <w:t>21:30</w:t>
            </w:r>
          </w:p>
        </w:tc>
        <w:tc>
          <w:tcPr>
            <w:tcW w:w="841" w:type="dxa"/>
            <w:vAlign w:val="center"/>
          </w:tcPr>
          <w:p w:rsidR="00AB7C37" w:rsidRDefault="00AB7C37">
            <w:pPr>
              <w:pStyle w:val="ConsPlusNormal"/>
              <w:jc w:val="center"/>
            </w:pPr>
            <w:r>
              <w:t>24:36</w:t>
            </w:r>
          </w:p>
        </w:tc>
        <w:tc>
          <w:tcPr>
            <w:tcW w:w="841" w:type="dxa"/>
            <w:vAlign w:val="center"/>
          </w:tcPr>
          <w:p w:rsidR="00AB7C37" w:rsidRDefault="00AB7C37">
            <w:pPr>
              <w:pStyle w:val="ConsPlusNormal"/>
              <w:jc w:val="center"/>
            </w:pPr>
            <w:r>
              <w:t>22:30</w:t>
            </w:r>
          </w:p>
        </w:tc>
        <w:tc>
          <w:tcPr>
            <w:tcW w:w="841" w:type="dxa"/>
            <w:vAlign w:val="center"/>
          </w:tcPr>
          <w:p w:rsidR="00AB7C37" w:rsidRDefault="00AB7C37">
            <w:pPr>
              <w:pStyle w:val="ConsPlusNormal"/>
              <w:jc w:val="center"/>
            </w:pPr>
            <w:r>
              <w:t>26:28</w:t>
            </w:r>
          </w:p>
        </w:tc>
        <w:tc>
          <w:tcPr>
            <w:tcW w:w="841" w:type="dxa"/>
            <w:vAlign w:val="center"/>
          </w:tcPr>
          <w:p w:rsidR="00AB7C37" w:rsidRDefault="00AB7C37">
            <w:pPr>
              <w:pStyle w:val="ConsPlusNormal"/>
              <w:jc w:val="center"/>
            </w:pPr>
            <w:r>
              <w:t>24:00</w:t>
            </w:r>
          </w:p>
        </w:tc>
        <w:tc>
          <w:tcPr>
            <w:tcW w:w="841" w:type="dxa"/>
            <w:vAlign w:val="center"/>
          </w:tcPr>
          <w:p w:rsidR="00AB7C37" w:rsidRDefault="00AB7C37">
            <w:pPr>
              <w:pStyle w:val="ConsPlusNormal"/>
              <w:jc w:val="center"/>
            </w:pPr>
            <w:r>
              <w:t>29:00</w:t>
            </w:r>
          </w:p>
        </w:tc>
        <w:tc>
          <w:tcPr>
            <w:tcW w:w="841" w:type="dxa"/>
            <w:vAlign w:val="center"/>
          </w:tcPr>
          <w:p w:rsidR="00AB7C37" w:rsidRDefault="00AB7C37">
            <w:pPr>
              <w:pStyle w:val="ConsPlusNormal"/>
              <w:jc w:val="center"/>
            </w:pPr>
            <w:r>
              <w:t>25:15</w:t>
            </w:r>
          </w:p>
        </w:tc>
        <w:tc>
          <w:tcPr>
            <w:tcW w:w="847" w:type="dxa"/>
            <w:vAlign w:val="center"/>
          </w:tcPr>
          <w:p w:rsidR="00AB7C37" w:rsidRDefault="00AB7C37">
            <w:pPr>
              <w:pStyle w:val="ConsPlusNormal"/>
              <w:jc w:val="center"/>
            </w:pPr>
            <w:r>
              <w:t>31:00</w:t>
            </w:r>
          </w:p>
        </w:tc>
        <w:tc>
          <w:tcPr>
            <w:tcW w:w="771" w:type="dxa"/>
            <w:vAlign w:val="center"/>
          </w:tcPr>
          <w:p w:rsidR="00AB7C37" w:rsidRDefault="00AB7C37">
            <w:pPr>
              <w:pStyle w:val="ConsPlusNormal"/>
              <w:jc w:val="center"/>
            </w:pPr>
            <w:r>
              <w:t>31:34</w:t>
            </w:r>
          </w:p>
        </w:tc>
        <w:tc>
          <w:tcPr>
            <w:tcW w:w="771" w:type="dxa"/>
            <w:vAlign w:val="center"/>
          </w:tcPr>
          <w:p w:rsidR="00AB7C37" w:rsidRDefault="00AB7C37">
            <w:pPr>
              <w:pStyle w:val="ConsPlusNormal"/>
              <w:jc w:val="center"/>
            </w:pPr>
            <w:r>
              <w:t>36:02</w:t>
            </w:r>
          </w:p>
        </w:tc>
        <w:tc>
          <w:tcPr>
            <w:tcW w:w="771" w:type="dxa"/>
            <w:vAlign w:val="center"/>
          </w:tcPr>
          <w:p w:rsidR="00AB7C37" w:rsidRDefault="00AB7C37">
            <w:pPr>
              <w:pStyle w:val="ConsPlusNormal"/>
              <w:jc w:val="center"/>
            </w:pPr>
            <w:r>
              <w:t>34:11</w:t>
            </w:r>
          </w:p>
        </w:tc>
        <w:tc>
          <w:tcPr>
            <w:tcW w:w="782" w:type="dxa"/>
            <w:vAlign w:val="center"/>
          </w:tcPr>
          <w:p w:rsidR="00AB7C37" w:rsidRDefault="00AB7C37">
            <w:pPr>
              <w:pStyle w:val="ConsPlusNormal"/>
              <w:jc w:val="center"/>
            </w:pPr>
            <w:r>
              <w:t>39:02</w:t>
            </w:r>
          </w:p>
        </w:tc>
      </w:tr>
      <w:tr w:rsidR="00AB7C37">
        <w:tc>
          <w:tcPr>
            <w:tcW w:w="620" w:type="dxa"/>
            <w:vAlign w:val="center"/>
          </w:tcPr>
          <w:p w:rsidR="00AB7C37" w:rsidRDefault="00AB7C37">
            <w:pPr>
              <w:pStyle w:val="ConsPlusNormal"/>
              <w:jc w:val="center"/>
            </w:pPr>
            <w:r>
              <w:t>19</w:t>
            </w:r>
          </w:p>
        </w:tc>
        <w:tc>
          <w:tcPr>
            <w:tcW w:w="1814" w:type="dxa"/>
            <w:vAlign w:val="center"/>
          </w:tcPr>
          <w:p w:rsidR="00AB7C37" w:rsidRDefault="00AB7C37">
            <w:pPr>
              <w:pStyle w:val="ConsPlusNormal"/>
            </w:pPr>
            <w:r>
              <w:t>Шоссе - индивидуальная гонка на время 20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25:24</w:t>
            </w:r>
          </w:p>
        </w:tc>
        <w:tc>
          <w:tcPr>
            <w:tcW w:w="850" w:type="dxa"/>
            <w:vAlign w:val="center"/>
          </w:tcPr>
          <w:p w:rsidR="00AB7C37" w:rsidRDefault="00AB7C37">
            <w:pPr>
              <w:pStyle w:val="ConsPlusNormal"/>
              <w:jc w:val="center"/>
            </w:pPr>
            <w:r>
              <w:t>28:59</w:t>
            </w:r>
          </w:p>
        </w:tc>
        <w:tc>
          <w:tcPr>
            <w:tcW w:w="841" w:type="dxa"/>
            <w:vAlign w:val="center"/>
          </w:tcPr>
          <w:p w:rsidR="00AB7C37" w:rsidRDefault="00AB7C37">
            <w:pPr>
              <w:pStyle w:val="ConsPlusNormal"/>
              <w:jc w:val="center"/>
            </w:pPr>
            <w:r>
              <w:t>26:58</w:t>
            </w:r>
          </w:p>
        </w:tc>
        <w:tc>
          <w:tcPr>
            <w:tcW w:w="841" w:type="dxa"/>
            <w:vAlign w:val="center"/>
          </w:tcPr>
          <w:p w:rsidR="00AB7C37" w:rsidRDefault="00AB7C37">
            <w:pPr>
              <w:pStyle w:val="ConsPlusNormal"/>
              <w:jc w:val="center"/>
            </w:pPr>
            <w:r>
              <w:t>30:47</w:t>
            </w:r>
          </w:p>
        </w:tc>
        <w:tc>
          <w:tcPr>
            <w:tcW w:w="841" w:type="dxa"/>
            <w:vAlign w:val="center"/>
          </w:tcPr>
          <w:p w:rsidR="00AB7C37" w:rsidRDefault="00AB7C37">
            <w:pPr>
              <w:pStyle w:val="ConsPlusNormal"/>
              <w:jc w:val="center"/>
            </w:pPr>
            <w:r>
              <w:t>29:00</w:t>
            </w:r>
          </w:p>
        </w:tc>
        <w:tc>
          <w:tcPr>
            <w:tcW w:w="841" w:type="dxa"/>
            <w:vAlign w:val="center"/>
          </w:tcPr>
          <w:p w:rsidR="00AB7C37" w:rsidRDefault="00AB7C37">
            <w:pPr>
              <w:pStyle w:val="ConsPlusNormal"/>
              <w:jc w:val="center"/>
            </w:pPr>
            <w:r>
              <w:t>33:12</w:t>
            </w:r>
          </w:p>
        </w:tc>
        <w:tc>
          <w:tcPr>
            <w:tcW w:w="841" w:type="dxa"/>
            <w:vAlign w:val="center"/>
          </w:tcPr>
          <w:p w:rsidR="00AB7C37" w:rsidRDefault="00AB7C37">
            <w:pPr>
              <w:pStyle w:val="ConsPlusNormal"/>
              <w:jc w:val="center"/>
            </w:pPr>
            <w:r>
              <w:t>30:30</w:t>
            </w:r>
          </w:p>
        </w:tc>
        <w:tc>
          <w:tcPr>
            <w:tcW w:w="841" w:type="dxa"/>
            <w:vAlign w:val="center"/>
          </w:tcPr>
          <w:p w:rsidR="00AB7C37" w:rsidRDefault="00AB7C37">
            <w:pPr>
              <w:pStyle w:val="ConsPlusNormal"/>
              <w:jc w:val="center"/>
            </w:pPr>
            <w:r>
              <w:t>35:44</w:t>
            </w:r>
          </w:p>
        </w:tc>
        <w:tc>
          <w:tcPr>
            <w:tcW w:w="841" w:type="dxa"/>
            <w:vAlign w:val="center"/>
          </w:tcPr>
          <w:p w:rsidR="00AB7C37" w:rsidRDefault="00AB7C37">
            <w:pPr>
              <w:pStyle w:val="ConsPlusNormal"/>
              <w:jc w:val="center"/>
            </w:pPr>
            <w:r>
              <w:t>32:00</w:t>
            </w:r>
          </w:p>
        </w:tc>
        <w:tc>
          <w:tcPr>
            <w:tcW w:w="841" w:type="dxa"/>
            <w:vAlign w:val="center"/>
          </w:tcPr>
          <w:p w:rsidR="00AB7C37" w:rsidRDefault="00AB7C37">
            <w:pPr>
              <w:pStyle w:val="ConsPlusNormal"/>
              <w:jc w:val="center"/>
            </w:pPr>
            <w:r>
              <w:t>39:57</w:t>
            </w:r>
          </w:p>
        </w:tc>
        <w:tc>
          <w:tcPr>
            <w:tcW w:w="841" w:type="dxa"/>
            <w:vAlign w:val="center"/>
          </w:tcPr>
          <w:p w:rsidR="00AB7C37" w:rsidRDefault="00AB7C37">
            <w:pPr>
              <w:pStyle w:val="ConsPlusNormal"/>
              <w:jc w:val="center"/>
            </w:pPr>
            <w:r>
              <w:t>34:00</w:t>
            </w: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Align w:val="center"/>
          </w:tcPr>
          <w:p w:rsidR="00AB7C37" w:rsidRDefault="00AB7C37">
            <w:pPr>
              <w:pStyle w:val="ConsPlusNormal"/>
              <w:jc w:val="center"/>
            </w:pPr>
            <w:r>
              <w:t>20</w:t>
            </w:r>
          </w:p>
        </w:tc>
        <w:tc>
          <w:tcPr>
            <w:tcW w:w="1814" w:type="dxa"/>
            <w:vAlign w:val="center"/>
          </w:tcPr>
          <w:p w:rsidR="00AB7C37" w:rsidRDefault="00AB7C37">
            <w:pPr>
              <w:pStyle w:val="ConsPlusNormal"/>
            </w:pPr>
            <w:r>
              <w:t>Шоссе - индивидуальная гонка на время 25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32:03</w:t>
            </w:r>
          </w:p>
        </w:tc>
        <w:tc>
          <w:tcPr>
            <w:tcW w:w="850" w:type="dxa"/>
            <w:vAlign w:val="center"/>
          </w:tcPr>
          <w:p w:rsidR="00AB7C37" w:rsidRDefault="00AB7C37">
            <w:pPr>
              <w:pStyle w:val="ConsPlusNormal"/>
              <w:jc w:val="center"/>
            </w:pPr>
            <w:r>
              <w:t>36:30</w:t>
            </w:r>
          </w:p>
        </w:tc>
        <w:tc>
          <w:tcPr>
            <w:tcW w:w="841" w:type="dxa"/>
            <w:vAlign w:val="center"/>
          </w:tcPr>
          <w:p w:rsidR="00AB7C37" w:rsidRDefault="00AB7C37">
            <w:pPr>
              <w:pStyle w:val="ConsPlusNormal"/>
              <w:jc w:val="center"/>
            </w:pPr>
            <w:r>
              <w:t>34:02</w:t>
            </w:r>
          </w:p>
        </w:tc>
        <w:tc>
          <w:tcPr>
            <w:tcW w:w="841" w:type="dxa"/>
            <w:vAlign w:val="center"/>
          </w:tcPr>
          <w:p w:rsidR="00AB7C37" w:rsidRDefault="00AB7C37">
            <w:pPr>
              <w:pStyle w:val="ConsPlusNormal"/>
              <w:jc w:val="center"/>
            </w:pPr>
            <w:r>
              <w:t>38:50</w:t>
            </w:r>
          </w:p>
        </w:tc>
        <w:tc>
          <w:tcPr>
            <w:tcW w:w="841" w:type="dxa"/>
            <w:vAlign w:val="center"/>
          </w:tcPr>
          <w:p w:rsidR="00AB7C37" w:rsidRDefault="00AB7C37">
            <w:pPr>
              <w:pStyle w:val="ConsPlusNormal"/>
              <w:jc w:val="center"/>
            </w:pPr>
            <w:r>
              <w:t>36:45</w:t>
            </w:r>
          </w:p>
        </w:tc>
        <w:tc>
          <w:tcPr>
            <w:tcW w:w="841" w:type="dxa"/>
            <w:vAlign w:val="center"/>
          </w:tcPr>
          <w:p w:rsidR="00AB7C37" w:rsidRDefault="00AB7C37">
            <w:pPr>
              <w:pStyle w:val="ConsPlusNormal"/>
              <w:jc w:val="center"/>
            </w:pPr>
            <w:r>
              <w:t>41:55</w:t>
            </w:r>
          </w:p>
        </w:tc>
        <w:tc>
          <w:tcPr>
            <w:tcW w:w="841" w:type="dxa"/>
            <w:vAlign w:val="center"/>
          </w:tcPr>
          <w:p w:rsidR="00AB7C37" w:rsidRDefault="00AB7C37">
            <w:pPr>
              <w:pStyle w:val="ConsPlusNormal"/>
              <w:jc w:val="center"/>
            </w:pPr>
            <w:r>
              <w:t>38:30</w:t>
            </w:r>
          </w:p>
        </w:tc>
        <w:tc>
          <w:tcPr>
            <w:tcW w:w="841" w:type="dxa"/>
            <w:vAlign w:val="center"/>
          </w:tcPr>
          <w:p w:rsidR="00AB7C37" w:rsidRDefault="00AB7C37">
            <w:pPr>
              <w:pStyle w:val="ConsPlusNormal"/>
              <w:jc w:val="center"/>
            </w:pPr>
            <w:r>
              <w:t>45:05</w:t>
            </w:r>
          </w:p>
        </w:tc>
        <w:tc>
          <w:tcPr>
            <w:tcW w:w="841" w:type="dxa"/>
            <w:vAlign w:val="center"/>
          </w:tcPr>
          <w:p w:rsidR="00AB7C37" w:rsidRDefault="00AB7C37">
            <w:pPr>
              <w:pStyle w:val="ConsPlusNormal"/>
              <w:jc w:val="center"/>
            </w:pPr>
            <w:r>
              <w:t>41:30</w:t>
            </w:r>
          </w:p>
        </w:tc>
        <w:tc>
          <w:tcPr>
            <w:tcW w:w="841" w:type="dxa"/>
            <w:vAlign w:val="center"/>
          </w:tcPr>
          <w:p w:rsidR="00AB7C37" w:rsidRDefault="00AB7C37">
            <w:pPr>
              <w:pStyle w:val="ConsPlusNormal"/>
              <w:jc w:val="center"/>
            </w:pPr>
            <w:r>
              <w:t>50:25</w:t>
            </w: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Align w:val="center"/>
          </w:tcPr>
          <w:p w:rsidR="00AB7C37" w:rsidRDefault="00AB7C37">
            <w:pPr>
              <w:pStyle w:val="ConsPlusNormal"/>
              <w:jc w:val="center"/>
            </w:pPr>
            <w:r>
              <w:t>21</w:t>
            </w:r>
          </w:p>
        </w:tc>
        <w:tc>
          <w:tcPr>
            <w:tcW w:w="1814" w:type="dxa"/>
            <w:vAlign w:val="center"/>
          </w:tcPr>
          <w:p w:rsidR="00AB7C37" w:rsidRDefault="00AB7C37">
            <w:pPr>
              <w:pStyle w:val="ConsPlusNormal"/>
            </w:pPr>
            <w:r>
              <w:t xml:space="preserve">Шоссе - индивидуальная </w:t>
            </w:r>
            <w:r>
              <w:lastRenderedPageBreak/>
              <w:t>гонка на время 50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850" w:type="dxa"/>
            <w:vAlign w:val="center"/>
          </w:tcPr>
          <w:p w:rsidR="00AB7C37" w:rsidRDefault="00AB7C37">
            <w:pPr>
              <w:pStyle w:val="ConsPlusNormal"/>
              <w:jc w:val="center"/>
            </w:pPr>
            <w:r>
              <w:t>ч, 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1.06:05</w:t>
            </w:r>
          </w:p>
        </w:tc>
        <w:tc>
          <w:tcPr>
            <w:tcW w:w="850" w:type="dxa"/>
            <w:vAlign w:val="center"/>
          </w:tcPr>
          <w:p w:rsidR="00AB7C37" w:rsidRDefault="00AB7C37">
            <w:pPr>
              <w:pStyle w:val="ConsPlusNormal"/>
            </w:pPr>
          </w:p>
        </w:tc>
        <w:tc>
          <w:tcPr>
            <w:tcW w:w="841" w:type="dxa"/>
            <w:vAlign w:val="center"/>
          </w:tcPr>
          <w:p w:rsidR="00AB7C37" w:rsidRDefault="00AB7C37">
            <w:pPr>
              <w:pStyle w:val="ConsPlusNormal"/>
              <w:jc w:val="center"/>
            </w:pPr>
            <w:r>
              <w:t>1.09:30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1.15:39</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1.21:30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jc w:val="center"/>
            </w:pPr>
            <w:r>
              <w:t>1.31:00</w:t>
            </w:r>
          </w:p>
        </w:tc>
        <w:tc>
          <w:tcPr>
            <w:tcW w:w="841" w:type="dxa"/>
            <w:vAlign w:val="center"/>
          </w:tcPr>
          <w:p w:rsidR="00AB7C37" w:rsidRDefault="00AB7C37">
            <w:pPr>
              <w:pStyle w:val="ConsPlusNormal"/>
            </w:pP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620" w:type="dxa"/>
            <w:vAlign w:val="center"/>
          </w:tcPr>
          <w:p w:rsidR="00AB7C37" w:rsidRDefault="00AB7C37">
            <w:pPr>
              <w:pStyle w:val="ConsPlusNormal"/>
              <w:jc w:val="center"/>
            </w:pPr>
            <w:r>
              <w:t>22</w:t>
            </w:r>
          </w:p>
        </w:tc>
        <w:tc>
          <w:tcPr>
            <w:tcW w:w="1814" w:type="dxa"/>
            <w:vAlign w:val="center"/>
          </w:tcPr>
          <w:p w:rsidR="00AB7C37" w:rsidRDefault="00AB7C37">
            <w:pPr>
              <w:pStyle w:val="ConsPlusNormal"/>
            </w:pPr>
            <w:r>
              <w:t>Шоссе - парная гонка 25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850"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30:30</w:t>
            </w:r>
          </w:p>
        </w:tc>
        <w:tc>
          <w:tcPr>
            <w:tcW w:w="850" w:type="dxa"/>
            <w:vAlign w:val="center"/>
          </w:tcPr>
          <w:p w:rsidR="00AB7C37" w:rsidRDefault="00AB7C37">
            <w:pPr>
              <w:pStyle w:val="ConsPlusNormal"/>
              <w:jc w:val="center"/>
            </w:pPr>
            <w:r>
              <w:t>34:50</w:t>
            </w:r>
          </w:p>
        </w:tc>
        <w:tc>
          <w:tcPr>
            <w:tcW w:w="841" w:type="dxa"/>
            <w:vAlign w:val="center"/>
          </w:tcPr>
          <w:p w:rsidR="00AB7C37" w:rsidRDefault="00AB7C37">
            <w:pPr>
              <w:pStyle w:val="ConsPlusNormal"/>
              <w:jc w:val="center"/>
            </w:pPr>
            <w:r>
              <w:t>32:25</w:t>
            </w:r>
          </w:p>
        </w:tc>
        <w:tc>
          <w:tcPr>
            <w:tcW w:w="841" w:type="dxa"/>
            <w:vAlign w:val="center"/>
          </w:tcPr>
          <w:p w:rsidR="00AB7C37" w:rsidRDefault="00AB7C37">
            <w:pPr>
              <w:pStyle w:val="ConsPlusNormal"/>
              <w:jc w:val="center"/>
            </w:pPr>
            <w:r>
              <w:t>36:59</w:t>
            </w:r>
          </w:p>
        </w:tc>
        <w:tc>
          <w:tcPr>
            <w:tcW w:w="841" w:type="dxa"/>
            <w:vAlign w:val="center"/>
          </w:tcPr>
          <w:p w:rsidR="00AB7C37" w:rsidRDefault="00AB7C37">
            <w:pPr>
              <w:pStyle w:val="ConsPlusNormal"/>
              <w:jc w:val="center"/>
            </w:pPr>
            <w:r>
              <w:t>35:30</w:t>
            </w:r>
          </w:p>
        </w:tc>
        <w:tc>
          <w:tcPr>
            <w:tcW w:w="841" w:type="dxa"/>
            <w:vAlign w:val="center"/>
          </w:tcPr>
          <w:p w:rsidR="00AB7C37" w:rsidRDefault="00AB7C37">
            <w:pPr>
              <w:pStyle w:val="ConsPlusNormal"/>
              <w:jc w:val="center"/>
            </w:pPr>
            <w:r>
              <w:t>40:00</w:t>
            </w:r>
          </w:p>
        </w:tc>
        <w:tc>
          <w:tcPr>
            <w:tcW w:w="841" w:type="dxa"/>
            <w:vAlign w:val="center"/>
          </w:tcPr>
          <w:p w:rsidR="00AB7C37" w:rsidRDefault="00AB7C37">
            <w:pPr>
              <w:pStyle w:val="ConsPlusNormal"/>
              <w:jc w:val="center"/>
            </w:pPr>
            <w:r>
              <w:t>37:30</w:t>
            </w:r>
          </w:p>
        </w:tc>
        <w:tc>
          <w:tcPr>
            <w:tcW w:w="841" w:type="dxa"/>
            <w:vAlign w:val="center"/>
          </w:tcPr>
          <w:p w:rsidR="00AB7C37" w:rsidRDefault="00AB7C37">
            <w:pPr>
              <w:pStyle w:val="ConsPlusNormal"/>
              <w:jc w:val="center"/>
            </w:pPr>
            <w:r>
              <w:t>41:00</w:t>
            </w:r>
          </w:p>
        </w:tc>
        <w:tc>
          <w:tcPr>
            <w:tcW w:w="841" w:type="dxa"/>
            <w:vAlign w:val="center"/>
          </w:tcPr>
          <w:p w:rsidR="00AB7C37" w:rsidRDefault="00AB7C37">
            <w:pPr>
              <w:pStyle w:val="ConsPlusNormal"/>
              <w:jc w:val="center"/>
            </w:pPr>
            <w:r>
              <w:t>38:00</w:t>
            </w:r>
          </w:p>
        </w:tc>
        <w:tc>
          <w:tcPr>
            <w:tcW w:w="841" w:type="dxa"/>
            <w:vAlign w:val="center"/>
          </w:tcPr>
          <w:p w:rsidR="00AB7C37" w:rsidRDefault="00AB7C37">
            <w:pPr>
              <w:pStyle w:val="ConsPlusNormal"/>
              <w:jc w:val="center"/>
            </w:pPr>
            <w:r>
              <w:t>43:00</w:t>
            </w:r>
          </w:p>
        </w:tc>
        <w:tc>
          <w:tcPr>
            <w:tcW w:w="841" w:type="dxa"/>
            <w:vAlign w:val="center"/>
          </w:tcPr>
          <w:p w:rsidR="00AB7C37" w:rsidRDefault="00AB7C37">
            <w:pPr>
              <w:pStyle w:val="ConsPlusNormal"/>
              <w:jc w:val="center"/>
            </w:pPr>
            <w:r>
              <w:t>41:00</w:t>
            </w:r>
          </w:p>
        </w:tc>
        <w:tc>
          <w:tcPr>
            <w:tcW w:w="847" w:type="dxa"/>
            <w:vAlign w:val="center"/>
          </w:tcPr>
          <w:p w:rsidR="00AB7C37" w:rsidRDefault="00AB7C37">
            <w:pPr>
              <w:pStyle w:val="ConsPlusNormal"/>
            </w:pPr>
          </w:p>
        </w:tc>
        <w:tc>
          <w:tcPr>
            <w:tcW w:w="771" w:type="dxa"/>
            <w:vAlign w:val="center"/>
          </w:tcPr>
          <w:p w:rsidR="00AB7C37" w:rsidRDefault="00AB7C37">
            <w:pPr>
              <w:pStyle w:val="ConsPlusNormal"/>
              <w:jc w:val="center"/>
            </w:pPr>
            <w:r>
              <w:t>51:10</w:t>
            </w:r>
          </w:p>
        </w:tc>
        <w:tc>
          <w:tcPr>
            <w:tcW w:w="771" w:type="dxa"/>
            <w:vAlign w:val="center"/>
          </w:tcPr>
          <w:p w:rsidR="00AB7C37" w:rsidRDefault="00AB7C37">
            <w:pPr>
              <w:pStyle w:val="ConsPlusNormal"/>
            </w:pPr>
          </w:p>
        </w:tc>
        <w:tc>
          <w:tcPr>
            <w:tcW w:w="771" w:type="dxa"/>
            <w:vAlign w:val="center"/>
          </w:tcPr>
          <w:p w:rsidR="00AB7C37" w:rsidRDefault="00AB7C37">
            <w:pPr>
              <w:pStyle w:val="ConsPlusNormal"/>
              <w:jc w:val="center"/>
            </w:pPr>
            <w:r>
              <w:t>55:25</w:t>
            </w:r>
          </w:p>
        </w:tc>
        <w:tc>
          <w:tcPr>
            <w:tcW w:w="782" w:type="dxa"/>
            <w:vAlign w:val="center"/>
          </w:tcPr>
          <w:p w:rsidR="00AB7C37" w:rsidRDefault="00AB7C37">
            <w:pPr>
              <w:pStyle w:val="ConsPlusNormal"/>
            </w:pPr>
          </w:p>
        </w:tc>
      </w:tr>
      <w:tr w:rsidR="00AB7C37">
        <w:tc>
          <w:tcPr>
            <w:tcW w:w="620" w:type="dxa"/>
            <w:vAlign w:val="center"/>
          </w:tcPr>
          <w:p w:rsidR="00AB7C37" w:rsidRDefault="00AB7C37">
            <w:pPr>
              <w:pStyle w:val="ConsPlusNormal"/>
              <w:jc w:val="center"/>
            </w:pPr>
            <w:r>
              <w:t>23</w:t>
            </w:r>
          </w:p>
        </w:tc>
        <w:tc>
          <w:tcPr>
            <w:tcW w:w="1814" w:type="dxa"/>
            <w:vAlign w:val="center"/>
          </w:tcPr>
          <w:p w:rsidR="00AB7C37" w:rsidRDefault="00AB7C37">
            <w:pPr>
              <w:pStyle w:val="ConsPlusNormal"/>
            </w:pPr>
            <w:r>
              <w:t>Шоссе - парная гонка 50 км</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850" w:type="dxa"/>
            <w:vAlign w:val="center"/>
          </w:tcPr>
          <w:p w:rsidR="00AB7C37" w:rsidRDefault="00AB7C37">
            <w:pPr>
              <w:pStyle w:val="ConsPlusNormal"/>
              <w:jc w:val="center"/>
            </w:pPr>
            <w:r>
              <w:t>ч, мин, с</w:t>
            </w:r>
          </w:p>
        </w:tc>
        <w:tc>
          <w:tcPr>
            <w:tcW w:w="907"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1.02:55</w:t>
            </w:r>
          </w:p>
        </w:tc>
        <w:tc>
          <w:tcPr>
            <w:tcW w:w="850" w:type="dxa"/>
            <w:vAlign w:val="center"/>
          </w:tcPr>
          <w:p w:rsidR="00AB7C37" w:rsidRDefault="00AB7C37">
            <w:pPr>
              <w:pStyle w:val="ConsPlusNormal"/>
              <w:jc w:val="center"/>
            </w:pPr>
            <w:r>
              <w:t>1.11:50</w:t>
            </w:r>
          </w:p>
        </w:tc>
        <w:tc>
          <w:tcPr>
            <w:tcW w:w="841" w:type="dxa"/>
            <w:vAlign w:val="center"/>
          </w:tcPr>
          <w:p w:rsidR="00AB7C37" w:rsidRDefault="00AB7C37">
            <w:pPr>
              <w:pStyle w:val="ConsPlusNormal"/>
              <w:jc w:val="center"/>
            </w:pPr>
            <w:r>
              <w:t>1.06:50</w:t>
            </w:r>
          </w:p>
        </w:tc>
        <w:tc>
          <w:tcPr>
            <w:tcW w:w="841" w:type="dxa"/>
            <w:vAlign w:val="center"/>
          </w:tcPr>
          <w:p w:rsidR="00AB7C37" w:rsidRDefault="00AB7C37">
            <w:pPr>
              <w:pStyle w:val="ConsPlusNormal"/>
              <w:jc w:val="center"/>
            </w:pPr>
            <w:r>
              <w:t>1.16:20</w:t>
            </w:r>
          </w:p>
        </w:tc>
        <w:tc>
          <w:tcPr>
            <w:tcW w:w="841" w:type="dxa"/>
            <w:vAlign w:val="center"/>
          </w:tcPr>
          <w:p w:rsidR="00AB7C37" w:rsidRDefault="00AB7C37">
            <w:pPr>
              <w:pStyle w:val="ConsPlusNormal"/>
              <w:jc w:val="center"/>
            </w:pPr>
            <w:r>
              <w:t>1.12:30</w:t>
            </w:r>
          </w:p>
        </w:tc>
        <w:tc>
          <w:tcPr>
            <w:tcW w:w="841" w:type="dxa"/>
            <w:vAlign w:val="center"/>
          </w:tcPr>
          <w:p w:rsidR="00AB7C37" w:rsidRDefault="00AB7C37">
            <w:pPr>
              <w:pStyle w:val="ConsPlusNormal"/>
              <w:jc w:val="center"/>
            </w:pPr>
            <w:r>
              <w:t>1.22:15</w:t>
            </w:r>
          </w:p>
        </w:tc>
        <w:tc>
          <w:tcPr>
            <w:tcW w:w="841" w:type="dxa"/>
            <w:vAlign w:val="center"/>
          </w:tcPr>
          <w:p w:rsidR="00AB7C37" w:rsidRDefault="00AB7C37">
            <w:pPr>
              <w:pStyle w:val="ConsPlusNormal"/>
              <w:jc w:val="center"/>
            </w:pPr>
            <w:r>
              <w:t>1.17:30</w:t>
            </w:r>
          </w:p>
        </w:tc>
        <w:tc>
          <w:tcPr>
            <w:tcW w:w="841" w:type="dxa"/>
            <w:vAlign w:val="center"/>
          </w:tcPr>
          <w:p w:rsidR="00AB7C37" w:rsidRDefault="00AB7C37">
            <w:pPr>
              <w:pStyle w:val="ConsPlusNormal"/>
              <w:jc w:val="center"/>
            </w:pPr>
            <w:r>
              <w:t>1.28:30</w:t>
            </w:r>
          </w:p>
        </w:tc>
        <w:tc>
          <w:tcPr>
            <w:tcW w:w="841" w:type="dxa"/>
            <w:vAlign w:val="center"/>
          </w:tcPr>
          <w:p w:rsidR="00AB7C37" w:rsidRDefault="00AB7C37">
            <w:pPr>
              <w:pStyle w:val="ConsPlusNormal"/>
              <w:jc w:val="center"/>
            </w:pPr>
            <w:r>
              <w:t>1.26:45</w:t>
            </w:r>
          </w:p>
        </w:tc>
        <w:tc>
          <w:tcPr>
            <w:tcW w:w="841" w:type="dxa"/>
            <w:vAlign w:val="center"/>
          </w:tcPr>
          <w:p w:rsidR="00AB7C37" w:rsidRDefault="00AB7C37">
            <w:pPr>
              <w:pStyle w:val="ConsPlusNormal"/>
              <w:jc w:val="center"/>
            </w:pPr>
            <w:r>
              <w:t>1.39:00</w:t>
            </w:r>
          </w:p>
        </w:tc>
        <w:tc>
          <w:tcPr>
            <w:tcW w:w="841" w:type="dxa"/>
            <w:vAlign w:val="center"/>
          </w:tcPr>
          <w:p w:rsidR="00AB7C37" w:rsidRDefault="00AB7C37">
            <w:pPr>
              <w:pStyle w:val="ConsPlusNormal"/>
            </w:pPr>
          </w:p>
        </w:tc>
        <w:tc>
          <w:tcPr>
            <w:tcW w:w="847"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71" w:type="dxa"/>
            <w:vAlign w:val="center"/>
          </w:tcPr>
          <w:p w:rsidR="00AB7C37" w:rsidRDefault="00AB7C37">
            <w:pPr>
              <w:pStyle w:val="ConsPlusNormal"/>
            </w:pPr>
          </w:p>
        </w:tc>
        <w:tc>
          <w:tcPr>
            <w:tcW w:w="782" w:type="dxa"/>
            <w:vAlign w:val="center"/>
          </w:tcPr>
          <w:p w:rsidR="00AB7C37" w:rsidRDefault="00AB7C37">
            <w:pPr>
              <w:pStyle w:val="ConsPlusNormal"/>
            </w:pPr>
          </w:p>
        </w:tc>
      </w:tr>
      <w:tr w:rsidR="00AB7C37">
        <w:tc>
          <w:tcPr>
            <w:tcW w:w="2434" w:type="dxa"/>
            <w:gridSpan w:val="2"/>
            <w:vMerge w:val="restart"/>
            <w:vAlign w:val="center"/>
          </w:tcPr>
          <w:p w:rsidR="00AB7C37" w:rsidRDefault="00AB7C37">
            <w:pPr>
              <w:pStyle w:val="ConsPlusNormal"/>
              <w:jc w:val="center"/>
            </w:pPr>
            <w:r>
              <w:t>Условия для спортивных дисциплин, содержащих в своих наименованиях слово "шоссе"</w:t>
            </w:r>
          </w:p>
        </w:tc>
        <w:tc>
          <w:tcPr>
            <w:tcW w:w="17802" w:type="dxa"/>
            <w:gridSpan w:val="21"/>
            <w:tcBorders>
              <w:bottom w:val="nil"/>
            </w:tcBorders>
          </w:tcPr>
          <w:p w:rsidR="00AB7C37" w:rsidRDefault="00AB7C37">
            <w:pPr>
              <w:pStyle w:val="ConsPlusNormal"/>
            </w:pPr>
            <w:r>
              <w:t>1. Норма МС выполняется на спортивных соревнованиях, имеющих статус не ниже статуса чемпионата федерального округа, двух и более федеральных округов, чемпионатов г. Москвы, г. Санкт-Петербурга.</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2. Норма КМС выполняется на спортивных соревнованиях, имеющих статус не ниже первенства федерального округа, двух и более федеральных округов, первенств г. Москвы, г. Санкт-Петербурга.</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3. Норма I спортивного разряда выполняется на спортивных соревнованиях, имеющих статус не ниже статуса других официальных спортивных соревнований субъекта Российской Федерации.</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4. Нормы II и III спортивных разрядов, I юношеского спортивного разряда выполняются на официальных спортивных соревнованиях любого статуса.</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5. Спортивные соревнования, имеющие статус чемпионата мира, и спортивные соревнования более низкого статуса проводятся среди мужчин, женщин.</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6. Первенства России проводятся в следующих возрастных группах: юниоры, юниорки (19 - 22 года), юниоры, юниорки (17 - 18 лет), юноши, девушки (15 - 16 лет).</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7.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другие межрегиональные спортивные соревнования, включенные в ЕКП среди лиц с ограничением верхней границы возраста,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следующих возрастных группах: юниоры, юниорки (19 - 22 года), юниоры, юниорки (17 - 18 лет), юноши, девушки (15 - 16 лет), юноши, девушки (13 - 14 лет).</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bottom w:val="nil"/>
            </w:tcBorders>
          </w:tcPr>
          <w:p w:rsidR="00AB7C37" w:rsidRDefault="00AB7C37">
            <w:pPr>
              <w:pStyle w:val="ConsPlusNormal"/>
            </w:pPr>
            <w:r>
              <w:t>8. Всероссийская Спартакиада между субъектами Российской Федерации проводится в следующих возрастных группах: юниоры, юниорки (17 - 22 года), юноши, девушки (13 - 16 лет).</w:t>
            </w:r>
          </w:p>
        </w:tc>
      </w:tr>
      <w:tr w:rsidR="00AB7C37">
        <w:tblPrEx>
          <w:tblBorders>
            <w:insideH w:val="nil"/>
          </w:tblBorders>
        </w:tblPrEx>
        <w:tc>
          <w:tcPr>
            <w:tcW w:w="2434" w:type="dxa"/>
            <w:gridSpan w:val="2"/>
            <w:vMerge/>
          </w:tcPr>
          <w:p w:rsidR="00AB7C37" w:rsidRDefault="00AB7C37">
            <w:pPr>
              <w:pStyle w:val="ConsPlusNormal"/>
            </w:pPr>
          </w:p>
        </w:tc>
        <w:tc>
          <w:tcPr>
            <w:tcW w:w="17802" w:type="dxa"/>
            <w:gridSpan w:val="21"/>
            <w:tcBorders>
              <w:top w:val="nil"/>
            </w:tcBorders>
          </w:tcPr>
          <w:p w:rsidR="00AB7C37" w:rsidRDefault="00AB7C37">
            <w:pPr>
              <w:pStyle w:val="ConsPlusNormal"/>
            </w:pPr>
            <w:r>
              <w:t>9.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397" w:bottom="850" w:left="397"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"велосипедный спорт":</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spacing w:before="220"/>
        <w:jc w:val="both"/>
      </w:pPr>
      <w:r>
        <w:t>мин - минута;</w:t>
      </w:r>
    </w:p>
    <w:p w:rsidR="00AB7C37" w:rsidRDefault="00AB7C37">
      <w:pPr>
        <w:pStyle w:val="ConsPlusNormal"/>
        <w:spacing w:before="220"/>
        <w:jc w:val="both"/>
      </w:pPr>
      <w:r>
        <w:t>ч - час.</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7</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86" w:name="P8603"/>
      <w:bookmarkEnd w:id="86"/>
      <w:r>
        <w:t>ТРЕБОВАНИЯ И УСЛОВИЯ</w:t>
      </w:r>
    </w:p>
    <w:p w:rsidR="00AB7C37" w:rsidRDefault="00AB7C37">
      <w:pPr>
        <w:pStyle w:val="ConsPlusTitle"/>
        <w:jc w:val="center"/>
      </w:pPr>
      <w:r>
        <w:t>ИХ ВЫПОЛНЕНИЯ ПО ВИДУ СПОРТА "ВОДНОЕ ПОЛО"</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49">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17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381"/>
        <w:gridCol w:w="2721"/>
      </w:tblGrid>
      <w:tr w:rsidR="00AB7C37">
        <w:tc>
          <w:tcPr>
            <w:tcW w:w="3969" w:type="dxa"/>
          </w:tcPr>
          <w:p w:rsidR="00AB7C37" w:rsidRDefault="00AB7C37">
            <w:pPr>
              <w:pStyle w:val="ConsPlusNormal"/>
              <w:jc w:val="center"/>
            </w:pPr>
            <w:r>
              <w:t>Статус спортивных соревнований</w:t>
            </w:r>
          </w:p>
        </w:tc>
        <w:tc>
          <w:tcPr>
            <w:tcW w:w="2381" w:type="dxa"/>
          </w:tcPr>
          <w:p w:rsidR="00AB7C37" w:rsidRDefault="00AB7C37">
            <w:pPr>
              <w:pStyle w:val="ConsPlusNormal"/>
              <w:jc w:val="center"/>
            </w:pPr>
            <w:r>
              <w:t>Пол</w:t>
            </w:r>
          </w:p>
        </w:tc>
        <w:tc>
          <w:tcPr>
            <w:tcW w:w="2721" w:type="dxa"/>
          </w:tcPr>
          <w:p w:rsidR="00AB7C37" w:rsidRDefault="00AB7C37">
            <w:pPr>
              <w:pStyle w:val="ConsPlusNormal"/>
              <w:jc w:val="center"/>
            </w:pPr>
            <w:r>
              <w:t>Требование: занять место</w:t>
            </w:r>
          </w:p>
        </w:tc>
      </w:tr>
      <w:tr w:rsidR="00AB7C37">
        <w:tc>
          <w:tcPr>
            <w:tcW w:w="3969" w:type="dxa"/>
          </w:tcPr>
          <w:p w:rsidR="00AB7C37" w:rsidRDefault="00AB7C37">
            <w:pPr>
              <w:pStyle w:val="ConsPlusNormal"/>
              <w:jc w:val="center"/>
            </w:pPr>
            <w:r>
              <w:t>1</w:t>
            </w:r>
          </w:p>
        </w:tc>
        <w:tc>
          <w:tcPr>
            <w:tcW w:w="2381" w:type="dxa"/>
          </w:tcPr>
          <w:p w:rsidR="00AB7C37" w:rsidRDefault="00AB7C37">
            <w:pPr>
              <w:pStyle w:val="ConsPlusNormal"/>
              <w:jc w:val="center"/>
            </w:pPr>
            <w:r>
              <w:t>2</w:t>
            </w:r>
          </w:p>
        </w:tc>
        <w:tc>
          <w:tcPr>
            <w:tcW w:w="2721" w:type="dxa"/>
          </w:tcPr>
          <w:p w:rsidR="00AB7C37" w:rsidRDefault="00AB7C37">
            <w:pPr>
              <w:pStyle w:val="ConsPlusNormal"/>
              <w:jc w:val="center"/>
            </w:pPr>
            <w:r>
              <w:t>3</w:t>
            </w:r>
          </w:p>
        </w:tc>
      </w:tr>
      <w:tr w:rsidR="00AB7C37">
        <w:tc>
          <w:tcPr>
            <w:tcW w:w="3969" w:type="dxa"/>
            <w:vMerge w:val="restart"/>
            <w:vAlign w:val="center"/>
          </w:tcPr>
          <w:p w:rsidR="00AB7C37" w:rsidRDefault="00AB7C37">
            <w:pPr>
              <w:pStyle w:val="ConsPlusNormal"/>
              <w:jc w:val="center"/>
            </w:pPr>
            <w:r>
              <w:t>Игры Олимпиады</w:t>
            </w:r>
          </w:p>
        </w:tc>
        <w:tc>
          <w:tcPr>
            <w:tcW w:w="2381" w:type="dxa"/>
            <w:vAlign w:val="center"/>
          </w:tcPr>
          <w:p w:rsidR="00AB7C37" w:rsidRDefault="00AB7C37">
            <w:pPr>
              <w:pStyle w:val="ConsPlusNormal"/>
              <w:jc w:val="center"/>
            </w:pPr>
            <w:r>
              <w:t>Мужчины</w:t>
            </w:r>
          </w:p>
        </w:tc>
        <w:tc>
          <w:tcPr>
            <w:tcW w:w="2721" w:type="dxa"/>
            <w:vAlign w:val="center"/>
          </w:tcPr>
          <w:p w:rsidR="00AB7C37" w:rsidRDefault="00AB7C37">
            <w:pPr>
              <w:pStyle w:val="ConsPlusNormal"/>
              <w:jc w:val="center"/>
            </w:pPr>
            <w:r>
              <w:t>1 - 7</w:t>
            </w:r>
          </w:p>
        </w:tc>
      </w:tr>
      <w:tr w:rsidR="00AB7C37">
        <w:tc>
          <w:tcPr>
            <w:tcW w:w="3969" w:type="dxa"/>
            <w:vMerge/>
          </w:tcPr>
          <w:p w:rsidR="00AB7C37" w:rsidRDefault="00AB7C37">
            <w:pPr>
              <w:pStyle w:val="ConsPlusNormal"/>
            </w:pPr>
          </w:p>
        </w:tc>
        <w:tc>
          <w:tcPr>
            <w:tcW w:w="2381" w:type="dxa"/>
            <w:vAlign w:val="center"/>
          </w:tcPr>
          <w:p w:rsidR="00AB7C37" w:rsidRDefault="00AB7C37">
            <w:pPr>
              <w:pStyle w:val="ConsPlusNormal"/>
              <w:jc w:val="center"/>
            </w:pPr>
            <w:r>
              <w:t>Женщины</w:t>
            </w:r>
          </w:p>
        </w:tc>
        <w:tc>
          <w:tcPr>
            <w:tcW w:w="2721" w:type="dxa"/>
            <w:vAlign w:val="center"/>
          </w:tcPr>
          <w:p w:rsidR="00AB7C37" w:rsidRDefault="00AB7C37">
            <w:pPr>
              <w:pStyle w:val="ConsPlusNormal"/>
              <w:jc w:val="center"/>
            </w:pPr>
            <w:r>
              <w:t>1 - 5</w:t>
            </w:r>
          </w:p>
        </w:tc>
      </w:tr>
      <w:tr w:rsidR="00AB7C37">
        <w:tc>
          <w:tcPr>
            <w:tcW w:w="3969" w:type="dxa"/>
            <w:vAlign w:val="center"/>
          </w:tcPr>
          <w:p w:rsidR="00AB7C37" w:rsidRDefault="00AB7C37">
            <w:pPr>
              <w:pStyle w:val="ConsPlusNormal"/>
              <w:jc w:val="center"/>
            </w:pPr>
            <w:r>
              <w:t>Чемпионат мира</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1 - 3</w:t>
            </w:r>
          </w:p>
        </w:tc>
      </w:tr>
      <w:tr w:rsidR="00AB7C37">
        <w:tc>
          <w:tcPr>
            <w:tcW w:w="3969" w:type="dxa"/>
            <w:vAlign w:val="center"/>
          </w:tcPr>
          <w:p w:rsidR="00AB7C37" w:rsidRDefault="00AB7C37">
            <w:pPr>
              <w:pStyle w:val="ConsPlusNormal"/>
              <w:jc w:val="center"/>
            </w:pPr>
            <w:r>
              <w:lastRenderedPageBreak/>
              <w:t>Кубок мира (при двух и более этапах - финал)</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1 - 3</w:t>
            </w:r>
          </w:p>
        </w:tc>
      </w:tr>
      <w:tr w:rsidR="00AB7C37">
        <w:tc>
          <w:tcPr>
            <w:tcW w:w="3969" w:type="dxa"/>
            <w:vAlign w:val="center"/>
          </w:tcPr>
          <w:p w:rsidR="00AB7C37" w:rsidRDefault="00AB7C37">
            <w:pPr>
              <w:pStyle w:val="ConsPlusNormal"/>
              <w:jc w:val="center"/>
            </w:pPr>
            <w:r>
              <w:t>Чемпионат Европы</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1 - 3</w:t>
            </w:r>
          </w:p>
        </w:tc>
      </w:tr>
      <w:tr w:rsidR="00AB7C37">
        <w:tc>
          <w:tcPr>
            <w:tcW w:w="3969" w:type="dxa"/>
            <w:vAlign w:val="center"/>
          </w:tcPr>
          <w:p w:rsidR="00AB7C37" w:rsidRDefault="00AB7C37">
            <w:pPr>
              <w:pStyle w:val="ConsPlusNormal"/>
              <w:jc w:val="center"/>
            </w:pPr>
            <w:r>
              <w:t>Другие международные спортивные соревнования, включенные в ЕКП</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w:t>
            </w:r>
          </w:p>
        </w:tc>
      </w:tr>
      <w:tr w:rsidR="00AB7C37">
        <w:tc>
          <w:tcPr>
            <w:tcW w:w="3969" w:type="dxa"/>
            <w:vMerge w:val="restart"/>
            <w:vAlign w:val="center"/>
          </w:tcPr>
          <w:p w:rsidR="00AB7C37" w:rsidRDefault="00AB7C37">
            <w:pPr>
              <w:pStyle w:val="ConsPlusNormal"/>
              <w:jc w:val="center"/>
            </w:pPr>
            <w:r>
              <w:t>Иные условия</w:t>
            </w:r>
          </w:p>
        </w:tc>
        <w:tc>
          <w:tcPr>
            <w:tcW w:w="5102" w:type="dxa"/>
            <w:gridSpan w:val="2"/>
            <w:tcBorders>
              <w:bottom w:val="nil"/>
            </w:tcBorders>
          </w:tcPr>
          <w:p w:rsidR="00AB7C37" w:rsidRDefault="00AB7C37">
            <w:pPr>
              <w:pStyle w:val="ConsPlusNormal"/>
            </w:pPr>
            <w:r>
              <w:t>1. В составе команды участвовать не менее, чем в 50% игр, проведенных командой, в соответствующем спортивном соревновании.</w:t>
            </w:r>
          </w:p>
        </w:tc>
      </w:tr>
      <w:tr w:rsidR="00AB7C37">
        <w:tblPrEx>
          <w:tblBorders>
            <w:insideH w:val="nil"/>
          </w:tblBorders>
        </w:tblPrEx>
        <w:tc>
          <w:tcPr>
            <w:tcW w:w="3969" w:type="dxa"/>
            <w:vMerge/>
          </w:tcPr>
          <w:p w:rsidR="00AB7C37" w:rsidRDefault="00AB7C37">
            <w:pPr>
              <w:pStyle w:val="ConsPlusNormal"/>
            </w:pPr>
          </w:p>
        </w:tc>
        <w:tc>
          <w:tcPr>
            <w:tcW w:w="5102" w:type="dxa"/>
            <w:gridSpan w:val="2"/>
            <w:tcBorders>
              <w:top w:val="nil"/>
            </w:tcBorders>
          </w:tcPr>
          <w:p w:rsidR="00AB7C37" w:rsidRDefault="00AB7C37">
            <w:pPr>
              <w:pStyle w:val="ConsPlusNormal"/>
            </w:pPr>
            <w:r>
              <w:t>2. Игра спортсменом считается сыгранной, если спортсмен сыграл 50% общего времени игры.</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15 лет,</w:t>
      </w:r>
    </w:p>
    <w:p w:rsidR="00AB7C37" w:rsidRDefault="00AB7C37">
      <w:pPr>
        <w:pStyle w:val="ConsPlusNormal"/>
        <w:jc w:val="right"/>
      </w:pPr>
      <w:r>
        <w:t>КМС -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6"/>
        <w:gridCol w:w="1644"/>
        <w:gridCol w:w="2154"/>
        <w:gridCol w:w="1871"/>
        <w:gridCol w:w="1587"/>
      </w:tblGrid>
      <w:tr w:rsidR="00AB7C37">
        <w:tc>
          <w:tcPr>
            <w:tcW w:w="1756" w:type="dxa"/>
            <w:vMerge w:val="restart"/>
          </w:tcPr>
          <w:p w:rsidR="00AB7C37" w:rsidRDefault="00AB7C37">
            <w:pPr>
              <w:pStyle w:val="ConsPlusNormal"/>
              <w:jc w:val="center"/>
            </w:pPr>
            <w:r>
              <w:t>Статус спортивных соревнований</w:t>
            </w:r>
          </w:p>
        </w:tc>
        <w:tc>
          <w:tcPr>
            <w:tcW w:w="1644" w:type="dxa"/>
            <w:vMerge w:val="restart"/>
          </w:tcPr>
          <w:p w:rsidR="00AB7C37" w:rsidRDefault="00AB7C37">
            <w:pPr>
              <w:pStyle w:val="ConsPlusNormal"/>
              <w:jc w:val="center"/>
            </w:pPr>
            <w:r>
              <w:t>Спортивная дисциплина</w:t>
            </w:r>
          </w:p>
        </w:tc>
        <w:tc>
          <w:tcPr>
            <w:tcW w:w="2154" w:type="dxa"/>
            <w:vMerge w:val="restart"/>
          </w:tcPr>
          <w:p w:rsidR="00AB7C37" w:rsidRDefault="00AB7C37">
            <w:pPr>
              <w:pStyle w:val="ConsPlusNormal"/>
              <w:jc w:val="center"/>
            </w:pPr>
            <w:r>
              <w:t>Пол, возраст</w:t>
            </w:r>
          </w:p>
        </w:tc>
        <w:tc>
          <w:tcPr>
            <w:tcW w:w="3458" w:type="dxa"/>
            <w:gridSpan w:val="2"/>
          </w:tcPr>
          <w:p w:rsidR="00AB7C37" w:rsidRDefault="00AB7C37">
            <w:pPr>
              <w:pStyle w:val="ConsPlusNormal"/>
              <w:jc w:val="center"/>
            </w:pPr>
            <w:r>
              <w:t>Требование: занять место</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1871" w:type="dxa"/>
          </w:tcPr>
          <w:p w:rsidR="00AB7C37" w:rsidRDefault="00AB7C37">
            <w:pPr>
              <w:pStyle w:val="ConsPlusNormal"/>
              <w:jc w:val="center"/>
            </w:pPr>
            <w:r>
              <w:t>МС</w:t>
            </w:r>
          </w:p>
        </w:tc>
        <w:tc>
          <w:tcPr>
            <w:tcW w:w="1587" w:type="dxa"/>
          </w:tcPr>
          <w:p w:rsidR="00AB7C37" w:rsidRDefault="00AB7C37">
            <w:pPr>
              <w:pStyle w:val="ConsPlusNormal"/>
              <w:jc w:val="center"/>
            </w:pPr>
            <w:r>
              <w:t>КМС</w:t>
            </w:r>
          </w:p>
        </w:tc>
      </w:tr>
      <w:tr w:rsidR="00AB7C37">
        <w:tc>
          <w:tcPr>
            <w:tcW w:w="1756" w:type="dxa"/>
          </w:tcPr>
          <w:p w:rsidR="00AB7C37" w:rsidRDefault="00AB7C37">
            <w:pPr>
              <w:pStyle w:val="ConsPlusNormal"/>
              <w:jc w:val="center"/>
            </w:pPr>
            <w:r>
              <w:t>1</w:t>
            </w:r>
          </w:p>
        </w:tc>
        <w:tc>
          <w:tcPr>
            <w:tcW w:w="1644" w:type="dxa"/>
          </w:tcPr>
          <w:p w:rsidR="00AB7C37" w:rsidRDefault="00AB7C37">
            <w:pPr>
              <w:pStyle w:val="ConsPlusNormal"/>
              <w:jc w:val="center"/>
            </w:pPr>
            <w:r>
              <w:t>2</w:t>
            </w:r>
          </w:p>
        </w:tc>
        <w:tc>
          <w:tcPr>
            <w:tcW w:w="2154" w:type="dxa"/>
          </w:tcPr>
          <w:p w:rsidR="00AB7C37" w:rsidRDefault="00AB7C37">
            <w:pPr>
              <w:pStyle w:val="ConsPlusNormal"/>
              <w:jc w:val="center"/>
            </w:pPr>
            <w:r>
              <w:t>3</w:t>
            </w:r>
          </w:p>
        </w:tc>
        <w:tc>
          <w:tcPr>
            <w:tcW w:w="1871" w:type="dxa"/>
          </w:tcPr>
          <w:p w:rsidR="00AB7C37" w:rsidRDefault="00AB7C37">
            <w:pPr>
              <w:pStyle w:val="ConsPlusNormal"/>
              <w:jc w:val="center"/>
            </w:pPr>
            <w:r>
              <w:t>4</w:t>
            </w:r>
          </w:p>
        </w:tc>
        <w:tc>
          <w:tcPr>
            <w:tcW w:w="1587" w:type="dxa"/>
          </w:tcPr>
          <w:p w:rsidR="00AB7C37" w:rsidRDefault="00AB7C37">
            <w:pPr>
              <w:pStyle w:val="ConsPlusNormal"/>
              <w:jc w:val="center"/>
            </w:pPr>
            <w:r>
              <w:t>5</w:t>
            </w:r>
          </w:p>
        </w:tc>
      </w:tr>
      <w:tr w:rsidR="00AB7C37">
        <w:tc>
          <w:tcPr>
            <w:tcW w:w="1756" w:type="dxa"/>
            <w:vMerge w:val="restart"/>
            <w:vAlign w:val="center"/>
          </w:tcPr>
          <w:p w:rsidR="00AB7C37" w:rsidRDefault="00AB7C37">
            <w:pPr>
              <w:pStyle w:val="ConsPlusNormal"/>
              <w:jc w:val="center"/>
            </w:pPr>
            <w:r>
              <w:t>Первенство мира</w:t>
            </w:r>
          </w:p>
        </w:tc>
        <w:tc>
          <w:tcPr>
            <w:tcW w:w="1644" w:type="dxa"/>
            <w:vMerge w:val="restart"/>
            <w:vAlign w:val="center"/>
          </w:tcPr>
          <w:p w:rsidR="00AB7C37" w:rsidRDefault="00AB7C37">
            <w:pPr>
              <w:pStyle w:val="ConsPlusNormal"/>
              <w:jc w:val="center"/>
            </w:pPr>
            <w:r>
              <w:t>Водное поло</w:t>
            </w:r>
          </w:p>
        </w:tc>
        <w:tc>
          <w:tcPr>
            <w:tcW w:w="215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1871" w:type="dxa"/>
            <w:vAlign w:val="center"/>
          </w:tcPr>
          <w:p w:rsidR="00AB7C37" w:rsidRDefault="00AB7C37">
            <w:pPr>
              <w:pStyle w:val="ConsPlusNormal"/>
              <w:jc w:val="center"/>
            </w:pPr>
            <w:r>
              <w:t>1 - 3</w:t>
            </w:r>
          </w:p>
        </w:tc>
        <w:tc>
          <w:tcPr>
            <w:tcW w:w="1587" w:type="dxa"/>
            <w:vAlign w:val="center"/>
          </w:tcPr>
          <w:p w:rsidR="00AB7C37" w:rsidRDefault="00AB7C37">
            <w:pPr>
              <w:pStyle w:val="ConsPlusNormal"/>
            </w:pP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Align w:val="center"/>
          </w:tcPr>
          <w:p w:rsidR="00AB7C37" w:rsidRDefault="00AB7C37">
            <w:pPr>
              <w:pStyle w:val="ConsPlusNormal"/>
            </w:pPr>
            <w:r>
              <w:t>Юниоры, юниорки</w:t>
            </w:r>
          </w:p>
          <w:p w:rsidR="00AB7C37" w:rsidRDefault="00AB7C37">
            <w:pPr>
              <w:pStyle w:val="ConsPlusNormal"/>
              <w:jc w:val="right"/>
            </w:pPr>
            <w:r>
              <w:t>(до 19 лет)</w:t>
            </w:r>
          </w:p>
        </w:tc>
        <w:tc>
          <w:tcPr>
            <w:tcW w:w="1871" w:type="dxa"/>
            <w:vAlign w:val="center"/>
          </w:tcPr>
          <w:p w:rsidR="00AB7C37" w:rsidRDefault="00AB7C37">
            <w:pPr>
              <w:pStyle w:val="ConsPlusNormal"/>
              <w:jc w:val="center"/>
            </w:pPr>
            <w:r>
              <w:t>1 - 2</w:t>
            </w:r>
          </w:p>
        </w:tc>
        <w:tc>
          <w:tcPr>
            <w:tcW w:w="1587" w:type="dxa"/>
            <w:vAlign w:val="center"/>
          </w:tcPr>
          <w:p w:rsidR="00AB7C37" w:rsidRDefault="00AB7C37">
            <w:pPr>
              <w:pStyle w:val="ConsPlusNormal"/>
              <w:jc w:val="center"/>
            </w:pPr>
            <w:r>
              <w:t>3 - 5</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1871" w:type="dxa"/>
            <w:vAlign w:val="center"/>
          </w:tcPr>
          <w:p w:rsidR="00AB7C37" w:rsidRDefault="00AB7C37">
            <w:pPr>
              <w:pStyle w:val="ConsPlusNormal"/>
            </w:pPr>
          </w:p>
        </w:tc>
        <w:tc>
          <w:tcPr>
            <w:tcW w:w="1587" w:type="dxa"/>
            <w:vAlign w:val="center"/>
          </w:tcPr>
          <w:p w:rsidR="00AB7C37" w:rsidRDefault="00AB7C37">
            <w:pPr>
              <w:pStyle w:val="ConsPlusNormal"/>
              <w:jc w:val="center"/>
            </w:pPr>
            <w:r>
              <w:t>1 - 3</w:t>
            </w:r>
          </w:p>
        </w:tc>
      </w:tr>
      <w:tr w:rsidR="00AB7C37">
        <w:tc>
          <w:tcPr>
            <w:tcW w:w="1756" w:type="dxa"/>
            <w:vAlign w:val="center"/>
          </w:tcPr>
          <w:p w:rsidR="00AB7C37" w:rsidRDefault="00AB7C37">
            <w:pPr>
              <w:pStyle w:val="ConsPlusNormal"/>
              <w:jc w:val="center"/>
            </w:pPr>
            <w:r>
              <w:t>Всемирная универсиада</w:t>
            </w:r>
          </w:p>
        </w:tc>
        <w:tc>
          <w:tcPr>
            <w:tcW w:w="1644" w:type="dxa"/>
            <w:vAlign w:val="center"/>
          </w:tcPr>
          <w:p w:rsidR="00AB7C37" w:rsidRDefault="00AB7C37">
            <w:pPr>
              <w:pStyle w:val="ConsPlusNormal"/>
              <w:jc w:val="center"/>
            </w:pPr>
            <w:r>
              <w:t>Водное поло</w:t>
            </w:r>
          </w:p>
        </w:tc>
        <w:tc>
          <w:tcPr>
            <w:tcW w:w="2154"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1871" w:type="dxa"/>
            <w:vAlign w:val="center"/>
          </w:tcPr>
          <w:p w:rsidR="00AB7C37" w:rsidRDefault="00AB7C37">
            <w:pPr>
              <w:pStyle w:val="ConsPlusNormal"/>
              <w:jc w:val="center"/>
            </w:pPr>
            <w:r>
              <w:t>1 - 3</w:t>
            </w:r>
          </w:p>
        </w:tc>
        <w:tc>
          <w:tcPr>
            <w:tcW w:w="1587" w:type="dxa"/>
            <w:vAlign w:val="center"/>
          </w:tcPr>
          <w:p w:rsidR="00AB7C37" w:rsidRDefault="00AB7C37">
            <w:pPr>
              <w:pStyle w:val="ConsPlusNormal"/>
            </w:pPr>
          </w:p>
        </w:tc>
      </w:tr>
      <w:tr w:rsidR="00AB7C37">
        <w:tc>
          <w:tcPr>
            <w:tcW w:w="1756" w:type="dxa"/>
            <w:vMerge w:val="restart"/>
            <w:vAlign w:val="center"/>
          </w:tcPr>
          <w:p w:rsidR="00AB7C37" w:rsidRDefault="00AB7C37">
            <w:pPr>
              <w:pStyle w:val="ConsPlusNormal"/>
              <w:jc w:val="center"/>
            </w:pPr>
            <w:r>
              <w:t>Первенство Европы</w:t>
            </w:r>
          </w:p>
        </w:tc>
        <w:tc>
          <w:tcPr>
            <w:tcW w:w="1644" w:type="dxa"/>
            <w:vMerge w:val="restart"/>
            <w:vAlign w:val="center"/>
          </w:tcPr>
          <w:p w:rsidR="00AB7C37" w:rsidRDefault="00AB7C37">
            <w:pPr>
              <w:pStyle w:val="ConsPlusNormal"/>
              <w:jc w:val="center"/>
            </w:pPr>
            <w:r>
              <w:t>Водное поло</w:t>
            </w:r>
          </w:p>
        </w:tc>
        <w:tc>
          <w:tcPr>
            <w:tcW w:w="2154" w:type="dxa"/>
            <w:vAlign w:val="center"/>
          </w:tcPr>
          <w:p w:rsidR="00AB7C37" w:rsidRDefault="00AB7C37">
            <w:pPr>
              <w:pStyle w:val="ConsPlusNormal"/>
            </w:pPr>
            <w:r>
              <w:t>Юниоры, юниорки</w:t>
            </w:r>
          </w:p>
          <w:p w:rsidR="00AB7C37" w:rsidRDefault="00AB7C37">
            <w:pPr>
              <w:pStyle w:val="ConsPlusNormal"/>
              <w:jc w:val="right"/>
            </w:pPr>
            <w:r>
              <w:t>(до 20 лет)</w:t>
            </w:r>
          </w:p>
        </w:tc>
        <w:tc>
          <w:tcPr>
            <w:tcW w:w="1871" w:type="dxa"/>
            <w:vAlign w:val="center"/>
          </w:tcPr>
          <w:p w:rsidR="00AB7C37" w:rsidRDefault="00AB7C37">
            <w:pPr>
              <w:pStyle w:val="ConsPlusNormal"/>
              <w:jc w:val="center"/>
            </w:pPr>
            <w:r>
              <w:t>1 - 2</w:t>
            </w:r>
          </w:p>
        </w:tc>
        <w:tc>
          <w:tcPr>
            <w:tcW w:w="1587" w:type="dxa"/>
            <w:vAlign w:val="center"/>
          </w:tcPr>
          <w:p w:rsidR="00AB7C37" w:rsidRDefault="00AB7C37">
            <w:pPr>
              <w:pStyle w:val="ConsPlusNormal"/>
            </w:pP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Align w:val="center"/>
          </w:tcPr>
          <w:p w:rsidR="00AB7C37" w:rsidRDefault="00AB7C37">
            <w:pPr>
              <w:pStyle w:val="ConsPlusNormal"/>
            </w:pPr>
            <w:r>
              <w:t>Юноши, девушки</w:t>
            </w:r>
          </w:p>
          <w:p w:rsidR="00AB7C37" w:rsidRDefault="00AB7C37">
            <w:pPr>
              <w:pStyle w:val="ConsPlusNormal"/>
              <w:jc w:val="right"/>
            </w:pPr>
            <w:r>
              <w:t>(до 18 лет)</w:t>
            </w:r>
          </w:p>
        </w:tc>
        <w:tc>
          <w:tcPr>
            <w:tcW w:w="1871" w:type="dxa"/>
            <w:vAlign w:val="center"/>
          </w:tcPr>
          <w:p w:rsidR="00AB7C37" w:rsidRDefault="00AB7C37">
            <w:pPr>
              <w:pStyle w:val="ConsPlusNormal"/>
              <w:jc w:val="center"/>
            </w:pPr>
            <w:r>
              <w:t>1</w:t>
            </w:r>
          </w:p>
        </w:tc>
        <w:tc>
          <w:tcPr>
            <w:tcW w:w="1587" w:type="dxa"/>
            <w:vAlign w:val="center"/>
          </w:tcPr>
          <w:p w:rsidR="00AB7C37" w:rsidRDefault="00AB7C37">
            <w:pPr>
              <w:pStyle w:val="ConsPlusNormal"/>
              <w:jc w:val="center"/>
            </w:pPr>
            <w:r>
              <w:t>2 - 3</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Align w:val="center"/>
          </w:tcPr>
          <w:p w:rsidR="00AB7C37" w:rsidRDefault="00AB7C37">
            <w:pPr>
              <w:pStyle w:val="ConsPlusNormal"/>
            </w:pPr>
            <w:r>
              <w:t>Юноши, девушки</w:t>
            </w:r>
          </w:p>
          <w:p w:rsidR="00AB7C37" w:rsidRDefault="00AB7C37">
            <w:pPr>
              <w:pStyle w:val="ConsPlusNormal"/>
              <w:jc w:val="right"/>
            </w:pPr>
            <w:r>
              <w:t>(до 16 лет)</w:t>
            </w:r>
          </w:p>
        </w:tc>
        <w:tc>
          <w:tcPr>
            <w:tcW w:w="1871" w:type="dxa"/>
            <w:vAlign w:val="center"/>
          </w:tcPr>
          <w:p w:rsidR="00AB7C37" w:rsidRDefault="00AB7C37">
            <w:pPr>
              <w:pStyle w:val="ConsPlusNormal"/>
            </w:pPr>
          </w:p>
        </w:tc>
        <w:tc>
          <w:tcPr>
            <w:tcW w:w="1587" w:type="dxa"/>
            <w:vAlign w:val="center"/>
          </w:tcPr>
          <w:p w:rsidR="00AB7C37" w:rsidRDefault="00AB7C37">
            <w:pPr>
              <w:pStyle w:val="ConsPlusNormal"/>
              <w:jc w:val="center"/>
            </w:pPr>
            <w:r>
              <w:t>1 - 3</w:t>
            </w:r>
          </w:p>
        </w:tc>
      </w:tr>
      <w:tr w:rsidR="00AB7C37">
        <w:tc>
          <w:tcPr>
            <w:tcW w:w="1756" w:type="dxa"/>
            <w:vMerge w:val="restart"/>
            <w:vAlign w:val="center"/>
          </w:tcPr>
          <w:p w:rsidR="00AB7C37" w:rsidRDefault="00AB7C37">
            <w:pPr>
              <w:pStyle w:val="ConsPlusNormal"/>
              <w:jc w:val="center"/>
            </w:pPr>
            <w:r>
              <w:t>Чемпионат России</w:t>
            </w:r>
          </w:p>
        </w:tc>
        <w:tc>
          <w:tcPr>
            <w:tcW w:w="1644" w:type="dxa"/>
            <w:vMerge w:val="restart"/>
            <w:vAlign w:val="center"/>
          </w:tcPr>
          <w:p w:rsidR="00AB7C37" w:rsidRDefault="00AB7C37">
            <w:pPr>
              <w:pStyle w:val="ConsPlusNormal"/>
              <w:jc w:val="center"/>
            </w:pPr>
            <w:r>
              <w:t>Водное поло</w:t>
            </w:r>
          </w:p>
        </w:tc>
        <w:tc>
          <w:tcPr>
            <w:tcW w:w="2154" w:type="dxa"/>
            <w:vMerge w:val="restart"/>
            <w:vAlign w:val="center"/>
          </w:tcPr>
          <w:p w:rsidR="00AB7C37" w:rsidRDefault="00AB7C37">
            <w:pPr>
              <w:pStyle w:val="ConsPlusNormal"/>
              <w:jc w:val="center"/>
            </w:pPr>
            <w:r>
              <w:t>Мужчины</w:t>
            </w:r>
          </w:p>
        </w:tc>
        <w:tc>
          <w:tcPr>
            <w:tcW w:w="1871" w:type="dxa"/>
          </w:tcPr>
          <w:p w:rsidR="00AB7C37" w:rsidRDefault="00AB7C37">
            <w:pPr>
              <w:pStyle w:val="ConsPlusNormal"/>
              <w:jc w:val="center"/>
            </w:pPr>
            <w:r>
              <w:t xml:space="preserve">1 - 4 </w:t>
            </w:r>
            <w:hyperlink w:anchor="P8694">
              <w:r>
                <w:rPr>
                  <w:color w:val="0000FF"/>
                </w:rPr>
                <w:t>&lt;*&gt;</w:t>
              </w:r>
            </w:hyperlink>
          </w:p>
        </w:tc>
        <w:tc>
          <w:tcPr>
            <w:tcW w:w="1587" w:type="dxa"/>
          </w:tcPr>
          <w:p w:rsidR="00AB7C37" w:rsidRDefault="00AB7C37">
            <w:pPr>
              <w:pStyle w:val="ConsPlusNormal"/>
              <w:jc w:val="center"/>
            </w:pPr>
            <w:r>
              <w:t xml:space="preserve">5 - 7 </w:t>
            </w:r>
            <w:hyperlink w:anchor="P8694">
              <w:r>
                <w:rPr>
                  <w:color w:val="0000FF"/>
                </w:rPr>
                <w:t>&lt;*&gt;</w:t>
              </w:r>
            </w:hyperlink>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Pr>
          <w:p w:rsidR="00AB7C37" w:rsidRDefault="00AB7C37">
            <w:pPr>
              <w:pStyle w:val="ConsPlusNormal"/>
            </w:pPr>
            <w:bookmarkStart w:id="87" w:name="P8694"/>
            <w:bookmarkEnd w:id="87"/>
            <w:r>
              <w:t>&lt;*&gt; Условие: при участии не менее 14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1871" w:type="dxa"/>
          </w:tcPr>
          <w:p w:rsidR="00AB7C37" w:rsidRDefault="00AB7C37">
            <w:pPr>
              <w:pStyle w:val="ConsPlusNormal"/>
              <w:jc w:val="center"/>
            </w:pPr>
            <w:r>
              <w:t xml:space="preserve">1 - 5 </w:t>
            </w:r>
            <w:hyperlink w:anchor="P8697">
              <w:r>
                <w:rPr>
                  <w:color w:val="0000FF"/>
                </w:rPr>
                <w:t>&lt;**&gt;</w:t>
              </w:r>
            </w:hyperlink>
          </w:p>
        </w:tc>
        <w:tc>
          <w:tcPr>
            <w:tcW w:w="1587" w:type="dxa"/>
          </w:tcPr>
          <w:p w:rsidR="00AB7C37" w:rsidRDefault="00AB7C37">
            <w:pPr>
              <w:pStyle w:val="ConsPlusNormal"/>
              <w:jc w:val="center"/>
            </w:pPr>
            <w:r>
              <w:t xml:space="preserve">6 - 7 </w:t>
            </w:r>
            <w:hyperlink w:anchor="P8697">
              <w:r>
                <w:rPr>
                  <w:color w:val="0000FF"/>
                </w:rPr>
                <w:t>&lt;**&gt;</w:t>
              </w:r>
            </w:hyperlink>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bottom w:val="nil"/>
            </w:tcBorders>
          </w:tcPr>
          <w:p w:rsidR="00AB7C37" w:rsidRDefault="00AB7C37">
            <w:pPr>
              <w:pStyle w:val="ConsPlusNormal"/>
            </w:pPr>
            <w:bookmarkStart w:id="88" w:name="P8697"/>
            <w:bookmarkEnd w:id="88"/>
            <w:r>
              <w:t>&lt;**&gt; Условие:</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bottom w:val="nil"/>
            </w:tcBorders>
          </w:tcPr>
          <w:p w:rsidR="00AB7C37" w:rsidRDefault="00AB7C37">
            <w:pPr>
              <w:pStyle w:val="ConsPlusNormal"/>
            </w:pPr>
            <w:r>
              <w:t>1. При участии не менее 14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tcBorders>
          </w:tcPr>
          <w:p w:rsidR="00AB7C37" w:rsidRDefault="00AB7C37">
            <w:pPr>
              <w:pStyle w:val="ConsPlusNormal"/>
            </w:pPr>
            <w:r>
              <w:t>2. Для 5 места требование необходимо выполнить дважды в течение двух лет.</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Мужчины</w:t>
            </w:r>
          </w:p>
        </w:tc>
        <w:tc>
          <w:tcPr>
            <w:tcW w:w="1871" w:type="dxa"/>
          </w:tcPr>
          <w:p w:rsidR="00AB7C37" w:rsidRDefault="00AB7C37">
            <w:pPr>
              <w:pStyle w:val="ConsPlusNormal"/>
              <w:jc w:val="center"/>
            </w:pPr>
            <w:r>
              <w:t xml:space="preserve">1 - 3 </w:t>
            </w:r>
            <w:hyperlink w:anchor="P8703">
              <w:r>
                <w:rPr>
                  <w:color w:val="0000FF"/>
                </w:rPr>
                <w:t>&lt;*&gt;</w:t>
              </w:r>
            </w:hyperlink>
          </w:p>
        </w:tc>
        <w:tc>
          <w:tcPr>
            <w:tcW w:w="1587" w:type="dxa"/>
          </w:tcPr>
          <w:p w:rsidR="00AB7C37" w:rsidRDefault="00AB7C37">
            <w:pPr>
              <w:pStyle w:val="ConsPlusNormal"/>
              <w:jc w:val="center"/>
            </w:pPr>
            <w:r>
              <w:t xml:space="preserve">4 - 6 </w:t>
            </w:r>
            <w:hyperlink w:anchor="P8703">
              <w:r>
                <w:rPr>
                  <w:color w:val="0000FF"/>
                </w:rPr>
                <w:t>&lt;*&gt;</w:t>
              </w:r>
            </w:hyperlink>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Pr>
          <w:p w:rsidR="00AB7C37" w:rsidRDefault="00AB7C37">
            <w:pPr>
              <w:pStyle w:val="ConsPlusNormal"/>
            </w:pPr>
            <w:bookmarkStart w:id="89" w:name="P8703"/>
            <w:bookmarkEnd w:id="89"/>
            <w:r>
              <w:t>&lt;*&gt; Условие: при участии не менее 8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1871" w:type="dxa"/>
          </w:tcPr>
          <w:p w:rsidR="00AB7C37" w:rsidRDefault="00AB7C37">
            <w:pPr>
              <w:pStyle w:val="ConsPlusNormal"/>
              <w:jc w:val="center"/>
            </w:pPr>
            <w:r>
              <w:t xml:space="preserve">1 - 4 </w:t>
            </w:r>
            <w:hyperlink w:anchor="P8706">
              <w:r>
                <w:rPr>
                  <w:color w:val="0000FF"/>
                </w:rPr>
                <w:t>&lt;**&gt;</w:t>
              </w:r>
            </w:hyperlink>
          </w:p>
        </w:tc>
        <w:tc>
          <w:tcPr>
            <w:tcW w:w="1587" w:type="dxa"/>
          </w:tcPr>
          <w:p w:rsidR="00AB7C37" w:rsidRDefault="00AB7C37">
            <w:pPr>
              <w:pStyle w:val="ConsPlusNormal"/>
              <w:jc w:val="center"/>
            </w:pPr>
            <w:r>
              <w:t xml:space="preserve">5 - 6 </w:t>
            </w:r>
            <w:hyperlink w:anchor="P8706">
              <w:r>
                <w:rPr>
                  <w:color w:val="0000FF"/>
                </w:rPr>
                <w:t>&lt;**&gt;</w:t>
              </w:r>
            </w:hyperlink>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bottom w:val="nil"/>
            </w:tcBorders>
          </w:tcPr>
          <w:p w:rsidR="00AB7C37" w:rsidRDefault="00AB7C37">
            <w:pPr>
              <w:pStyle w:val="ConsPlusNormal"/>
            </w:pPr>
            <w:bookmarkStart w:id="90" w:name="P8706"/>
            <w:bookmarkEnd w:id="90"/>
            <w:r>
              <w:t>&lt;**&gt; Условие:</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bottom w:val="nil"/>
            </w:tcBorders>
          </w:tcPr>
          <w:p w:rsidR="00AB7C37" w:rsidRDefault="00AB7C37">
            <w:pPr>
              <w:pStyle w:val="ConsPlusNormal"/>
            </w:pPr>
            <w:r>
              <w:t>1. При участии не менее 8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tcBorders>
          </w:tcPr>
          <w:p w:rsidR="00AB7C37" w:rsidRDefault="00AB7C37">
            <w:pPr>
              <w:pStyle w:val="ConsPlusNormal"/>
            </w:pPr>
            <w:r>
              <w:t>2. Для 4 места требование необходимо выполнить дважды в течение двух лет.</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Женщины</w:t>
            </w:r>
          </w:p>
        </w:tc>
        <w:tc>
          <w:tcPr>
            <w:tcW w:w="1871" w:type="dxa"/>
          </w:tcPr>
          <w:p w:rsidR="00AB7C37" w:rsidRDefault="00AB7C37">
            <w:pPr>
              <w:pStyle w:val="ConsPlusNormal"/>
              <w:jc w:val="center"/>
            </w:pPr>
            <w:r>
              <w:t xml:space="preserve">1 - 2 </w:t>
            </w:r>
            <w:hyperlink w:anchor="P8712">
              <w:r>
                <w:rPr>
                  <w:color w:val="0000FF"/>
                </w:rPr>
                <w:t>&lt;*&gt;</w:t>
              </w:r>
            </w:hyperlink>
          </w:p>
        </w:tc>
        <w:tc>
          <w:tcPr>
            <w:tcW w:w="1587" w:type="dxa"/>
          </w:tcPr>
          <w:p w:rsidR="00AB7C37" w:rsidRDefault="00AB7C37">
            <w:pPr>
              <w:pStyle w:val="ConsPlusNormal"/>
              <w:jc w:val="center"/>
            </w:pPr>
            <w:r>
              <w:t xml:space="preserve">3 - 4 </w:t>
            </w:r>
            <w:hyperlink w:anchor="P8712">
              <w:r>
                <w:rPr>
                  <w:color w:val="0000FF"/>
                </w:rPr>
                <w:t>&lt;*&gt;</w:t>
              </w:r>
            </w:hyperlink>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Pr>
          <w:p w:rsidR="00AB7C37" w:rsidRDefault="00AB7C37">
            <w:pPr>
              <w:pStyle w:val="ConsPlusNormal"/>
            </w:pPr>
            <w:bookmarkStart w:id="91" w:name="P8712"/>
            <w:bookmarkEnd w:id="91"/>
            <w:r>
              <w:t>&lt;*&gt; Условие: при участии не менее 14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1871" w:type="dxa"/>
          </w:tcPr>
          <w:p w:rsidR="00AB7C37" w:rsidRDefault="00AB7C37">
            <w:pPr>
              <w:pStyle w:val="ConsPlusNormal"/>
              <w:jc w:val="center"/>
            </w:pPr>
            <w:r>
              <w:t xml:space="preserve">1 - 3 </w:t>
            </w:r>
            <w:hyperlink w:anchor="P8715">
              <w:r>
                <w:rPr>
                  <w:color w:val="0000FF"/>
                </w:rPr>
                <w:t>&lt;**&gt;</w:t>
              </w:r>
            </w:hyperlink>
          </w:p>
        </w:tc>
        <w:tc>
          <w:tcPr>
            <w:tcW w:w="1587" w:type="dxa"/>
          </w:tcPr>
          <w:p w:rsidR="00AB7C37" w:rsidRDefault="00AB7C37">
            <w:pPr>
              <w:pStyle w:val="ConsPlusNormal"/>
              <w:jc w:val="center"/>
            </w:pPr>
            <w:r>
              <w:t xml:space="preserve">4 - 5 </w:t>
            </w:r>
            <w:hyperlink w:anchor="P8715">
              <w:r>
                <w:rPr>
                  <w:color w:val="0000FF"/>
                </w:rPr>
                <w:t>&lt;**&gt;</w:t>
              </w:r>
            </w:hyperlink>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bottom w:val="nil"/>
            </w:tcBorders>
          </w:tcPr>
          <w:p w:rsidR="00AB7C37" w:rsidRDefault="00AB7C37">
            <w:pPr>
              <w:pStyle w:val="ConsPlusNormal"/>
            </w:pPr>
            <w:bookmarkStart w:id="92" w:name="P8715"/>
            <w:bookmarkEnd w:id="92"/>
            <w:r>
              <w:t>&lt;**&gt; Условие:</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bottom w:val="nil"/>
            </w:tcBorders>
          </w:tcPr>
          <w:p w:rsidR="00AB7C37" w:rsidRDefault="00AB7C37">
            <w:pPr>
              <w:pStyle w:val="ConsPlusNormal"/>
            </w:pPr>
            <w:r>
              <w:t>1. При участии не менее 14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tcBorders>
          </w:tcPr>
          <w:p w:rsidR="00AB7C37" w:rsidRDefault="00AB7C37">
            <w:pPr>
              <w:pStyle w:val="ConsPlusNormal"/>
            </w:pPr>
            <w:r>
              <w:t>2. Для 3 и 5 мест требование необходимо выполнить дважды в течение двух лет.</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Женщины</w:t>
            </w:r>
          </w:p>
        </w:tc>
        <w:tc>
          <w:tcPr>
            <w:tcW w:w="1871" w:type="dxa"/>
          </w:tcPr>
          <w:p w:rsidR="00AB7C37" w:rsidRDefault="00AB7C37">
            <w:pPr>
              <w:pStyle w:val="ConsPlusNormal"/>
              <w:jc w:val="center"/>
            </w:pPr>
            <w:r>
              <w:t xml:space="preserve">1 </w:t>
            </w:r>
            <w:hyperlink w:anchor="P8721">
              <w:r>
                <w:rPr>
                  <w:color w:val="0000FF"/>
                </w:rPr>
                <w:t>&lt;*&gt;</w:t>
              </w:r>
            </w:hyperlink>
          </w:p>
        </w:tc>
        <w:tc>
          <w:tcPr>
            <w:tcW w:w="1587" w:type="dxa"/>
          </w:tcPr>
          <w:p w:rsidR="00AB7C37" w:rsidRDefault="00AB7C37">
            <w:pPr>
              <w:pStyle w:val="ConsPlusNormal"/>
              <w:jc w:val="center"/>
            </w:pPr>
            <w:r>
              <w:t xml:space="preserve">2 - 3 </w:t>
            </w:r>
            <w:hyperlink w:anchor="P8721">
              <w:r>
                <w:rPr>
                  <w:color w:val="0000FF"/>
                </w:rPr>
                <w:t>&lt;*&gt;</w:t>
              </w:r>
            </w:hyperlink>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Pr>
          <w:p w:rsidR="00AB7C37" w:rsidRDefault="00AB7C37">
            <w:pPr>
              <w:pStyle w:val="ConsPlusNormal"/>
            </w:pPr>
            <w:bookmarkStart w:id="93" w:name="P8721"/>
            <w:bookmarkEnd w:id="93"/>
            <w:r>
              <w:t>&lt;*&gt; Условие: при участии не менее 8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1871" w:type="dxa"/>
          </w:tcPr>
          <w:p w:rsidR="00AB7C37" w:rsidRDefault="00AB7C37">
            <w:pPr>
              <w:pStyle w:val="ConsPlusNormal"/>
              <w:jc w:val="center"/>
            </w:pPr>
            <w:r>
              <w:t xml:space="preserve">1 - 2 </w:t>
            </w:r>
            <w:hyperlink w:anchor="P8724">
              <w:r>
                <w:rPr>
                  <w:color w:val="0000FF"/>
                </w:rPr>
                <w:t>&lt;**&gt;</w:t>
              </w:r>
            </w:hyperlink>
          </w:p>
        </w:tc>
        <w:tc>
          <w:tcPr>
            <w:tcW w:w="1587" w:type="dxa"/>
          </w:tcPr>
          <w:p w:rsidR="00AB7C37" w:rsidRDefault="00AB7C37">
            <w:pPr>
              <w:pStyle w:val="ConsPlusNormal"/>
              <w:jc w:val="center"/>
            </w:pPr>
            <w:r>
              <w:t xml:space="preserve">3 - 4 </w:t>
            </w:r>
            <w:hyperlink w:anchor="P8724">
              <w:r>
                <w:rPr>
                  <w:color w:val="0000FF"/>
                </w:rPr>
                <w:t>&lt;**&gt;</w:t>
              </w:r>
            </w:hyperlink>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bottom w:val="nil"/>
            </w:tcBorders>
          </w:tcPr>
          <w:p w:rsidR="00AB7C37" w:rsidRDefault="00AB7C37">
            <w:pPr>
              <w:pStyle w:val="ConsPlusNormal"/>
            </w:pPr>
            <w:bookmarkStart w:id="94" w:name="P8724"/>
            <w:bookmarkEnd w:id="94"/>
            <w:r>
              <w:t>&lt;**&gt; Условие:</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bottom w:val="nil"/>
            </w:tcBorders>
          </w:tcPr>
          <w:p w:rsidR="00AB7C37" w:rsidRDefault="00AB7C37">
            <w:pPr>
              <w:pStyle w:val="ConsPlusNormal"/>
            </w:pPr>
            <w:r>
              <w:t>1. При участии не менее 8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tcBorders>
          </w:tcPr>
          <w:p w:rsidR="00AB7C37" w:rsidRDefault="00AB7C37">
            <w:pPr>
              <w:pStyle w:val="ConsPlusNormal"/>
            </w:pPr>
            <w:r>
              <w:t>2. Для 2 и 4 мест требование необходимо выполнить дважды в течение двух лет.</w:t>
            </w:r>
          </w:p>
        </w:tc>
      </w:tr>
      <w:tr w:rsidR="00AB7C37">
        <w:tc>
          <w:tcPr>
            <w:tcW w:w="1756"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Мини водное поло</w:t>
            </w:r>
          </w:p>
        </w:tc>
        <w:tc>
          <w:tcPr>
            <w:tcW w:w="2154" w:type="dxa"/>
            <w:vMerge w:val="restart"/>
            <w:vAlign w:val="center"/>
          </w:tcPr>
          <w:p w:rsidR="00AB7C37" w:rsidRDefault="00AB7C37">
            <w:pPr>
              <w:pStyle w:val="ConsPlusNormal"/>
              <w:jc w:val="center"/>
            </w:pPr>
            <w:r>
              <w:t>Мужчины, женщины</w:t>
            </w:r>
          </w:p>
        </w:tc>
        <w:tc>
          <w:tcPr>
            <w:tcW w:w="1871" w:type="dxa"/>
          </w:tcPr>
          <w:p w:rsidR="00AB7C37" w:rsidRDefault="00AB7C37">
            <w:pPr>
              <w:pStyle w:val="ConsPlusNormal"/>
              <w:jc w:val="center"/>
            </w:pPr>
            <w:r>
              <w:t>1</w:t>
            </w:r>
          </w:p>
        </w:tc>
        <w:tc>
          <w:tcPr>
            <w:tcW w:w="1587" w:type="dxa"/>
          </w:tcPr>
          <w:p w:rsidR="00AB7C37" w:rsidRDefault="00AB7C37">
            <w:pPr>
              <w:pStyle w:val="ConsPlusNormal"/>
              <w:jc w:val="center"/>
            </w:pPr>
            <w:r>
              <w:t>2 - 3</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bottom w:val="nil"/>
            </w:tcBorders>
          </w:tcPr>
          <w:p w:rsidR="00AB7C37" w:rsidRDefault="00AB7C37">
            <w:pPr>
              <w:pStyle w:val="ConsPlusNormal"/>
            </w:pPr>
            <w:r>
              <w:t>Условие:</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bottom w:val="nil"/>
            </w:tcBorders>
          </w:tcPr>
          <w:p w:rsidR="00AB7C37" w:rsidRDefault="00AB7C37">
            <w:pPr>
              <w:pStyle w:val="ConsPlusNormal"/>
            </w:pPr>
            <w:r>
              <w:t>1. При участии в финале не менее 12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tcBorders>
          </w:tcPr>
          <w:p w:rsidR="00AB7C37" w:rsidRDefault="00AB7C37">
            <w:pPr>
              <w:pStyle w:val="ConsPlusNormal"/>
            </w:pPr>
            <w:r>
              <w:t>2. Требование выполнить трижды на чемпионате России и (или) Кубке России в течение трех лет.</w:t>
            </w:r>
          </w:p>
        </w:tc>
      </w:tr>
      <w:tr w:rsidR="00AB7C37">
        <w:tc>
          <w:tcPr>
            <w:tcW w:w="1756" w:type="dxa"/>
            <w:vMerge w:val="restart"/>
            <w:vAlign w:val="center"/>
          </w:tcPr>
          <w:p w:rsidR="00AB7C37" w:rsidRDefault="00AB7C37">
            <w:pPr>
              <w:pStyle w:val="ConsPlusNormal"/>
              <w:jc w:val="center"/>
            </w:pPr>
            <w:r>
              <w:t>Кубок России (при двух и более этапах - финал)</w:t>
            </w:r>
          </w:p>
        </w:tc>
        <w:tc>
          <w:tcPr>
            <w:tcW w:w="1644" w:type="dxa"/>
            <w:vMerge w:val="restart"/>
            <w:vAlign w:val="center"/>
          </w:tcPr>
          <w:p w:rsidR="00AB7C37" w:rsidRDefault="00AB7C37">
            <w:pPr>
              <w:pStyle w:val="ConsPlusNormal"/>
              <w:jc w:val="center"/>
            </w:pPr>
            <w:r>
              <w:t>Водное поло</w:t>
            </w:r>
          </w:p>
        </w:tc>
        <w:tc>
          <w:tcPr>
            <w:tcW w:w="2154" w:type="dxa"/>
            <w:vMerge w:val="restart"/>
            <w:vAlign w:val="center"/>
          </w:tcPr>
          <w:p w:rsidR="00AB7C37" w:rsidRDefault="00AB7C37">
            <w:pPr>
              <w:pStyle w:val="ConsPlusNormal"/>
              <w:jc w:val="center"/>
            </w:pPr>
            <w:r>
              <w:t>Мужчины</w:t>
            </w:r>
          </w:p>
        </w:tc>
        <w:tc>
          <w:tcPr>
            <w:tcW w:w="1871" w:type="dxa"/>
          </w:tcPr>
          <w:p w:rsidR="00AB7C37" w:rsidRDefault="00AB7C37">
            <w:pPr>
              <w:pStyle w:val="ConsPlusNormal"/>
              <w:jc w:val="center"/>
            </w:pPr>
            <w:r>
              <w:t>1 - 2</w:t>
            </w:r>
          </w:p>
        </w:tc>
        <w:tc>
          <w:tcPr>
            <w:tcW w:w="1587" w:type="dxa"/>
          </w:tcPr>
          <w:p w:rsidR="00AB7C37" w:rsidRDefault="00AB7C37">
            <w:pPr>
              <w:pStyle w:val="ConsPlusNormal"/>
              <w:jc w:val="center"/>
            </w:pPr>
            <w:r>
              <w:t>3 - 4</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Pr>
          <w:p w:rsidR="00AB7C37" w:rsidRDefault="00AB7C37">
            <w:pPr>
              <w:pStyle w:val="ConsPlusNormal"/>
            </w:pPr>
            <w:r>
              <w:t>Условие: при участии не менее 14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Мужчины</w:t>
            </w:r>
          </w:p>
        </w:tc>
        <w:tc>
          <w:tcPr>
            <w:tcW w:w="1871" w:type="dxa"/>
          </w:tcPr>
          <w:p w:rsidR="00AB7C37" w:rsidRDefault="00AB7C37">
            <w:pPr>
              <w:pStyle w:val="ConsPlusNormal"/>
              <w:jc w:val="center"/>
            </w:pPr>
            <w:r>
              <w:t>1 - 2</w:t>
            </w:r>
          </w:p>
        </w:tc>
        <w:tc>
          <w:tcPr>
            <w:tcW w:w="1587" w:type="dxa"/>
          </w:tcPr>
          <w:p w:rsidR="00AB7C37" w:rsidRDefault="00AB7C37">
            <w:pPr>
              <w:pStyle w:val="ConsPlusNormal"/>
              <w:jc w:val="center"/>
            </w:pPr>
            <w:r>
              <w:t>3 - 4</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bottom w:val="nil"/>
            </w:tcBorders>
          </w:tcPr>
          <w:p w:rsidR="00AB7C37" w:rsidRDefault="00AB7C37">
            <w:pPr>
              <w:pStyle w:val="ConsPlusNormal"/>
            </w:pPr>
            <w:r>
              <w:t>Условие:</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bottom w:val="nil"/>
            </w:tcBorders>
          </w:tcPr>
          <w:p w:rsidR="00AB7C37" w:rsidRDefault="00AB7C37">
            <w:pPr>
              <w:pStyle w:val="ConsPlusNormal"/>
            </w:pPr>
            <w:r>
              <w:t>1. При участии не менее 8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tcBorders>
          </w:tcPr>
          <w:p w:rsidR="00AB7C37" w:rsidRDefault="00AB7C37">
            <w:pPr>
              <w:pStyle w:val="ConsPlusNormal"/>
            </w:pPr>
            <w:r>
              <w:t>2. Для 2 и 4 мест требование необходимо выполнить дважды в течение двух лет.</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Женщины</w:t>
            </w:r>
          </w:p>
        </w:tc>
        <w:tc>
          <w:tcPr>
            <w:tcW w:w="1871" w:type="dxa"/>
          </w:tcPr>
          <w:p w:rsidR="00AB7C37" w:rsidRDefault="00AB7C37">
            <w:pPr>
              <w:pStyle w:val="ConsPlusNormal"/>
              <w:jc w:val="center"/>
            </w:pPr>
            <w:r>
              <w:t>1</w:t>
            </w:r>
          </w:p>
        </w:tc>
        <w:tc>
          <w:tcPr>
            <w:tcW w:w="1587" w:type="dxa"/>
          </w:tcPr>
          <w:p w:rsidR="00AB7C37" w:rsidRDefault="00AB7C37">
            <w:pPr>
              <w:pStyle w:val="ConsPlusNormal"/>
              <w:jc w:val="center"/>
            </w:pPr>
            <w:r>
              <w:t>2 - 3</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Pr>
          <w:p w:rsidR="00AB7C37" w:rsidRDefault="00AB7C37">
            <w:pPr>
              <w:pStyle w:val="ConsPlusNormal"/>
            </w:pPr>
            <w:r>
              <w:t>Условие: при участии не менее 14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Женщины</w:t>
            </w:r>
          </w:p>
        </w:tc>
        <w:tc>
          <w:tcPr>
            <w:tcW w:w="1871" w:type="dxa"/>
          </w:tcPr>
          <w:p w:rsidR="00AB7C37" w:rsidRDefault="00AB7C37">
            <w:pPr>
              <w:pStyle w:val="ConsPlusNormal"/>
              <w:jc w:val="center"/>
            </w:pPr>
            <w:r>
              <w:t>1</w:t>
            </w:r>
          </w:p>
        </w:tc>
        <w:tc>
          <w:tcPr>
            <w:tcW w:w="1587" w:type="dxa"/>
          </w:tcPr>
          <w:p w:rsidR="00AB7C37" w:rsidRDefault="00AB7C37">
            <w:pPr>
              <w:pStyle w:val="ConsPlusNormal"/>
              <w:jc w:val="center"/>
            </w:pPr>
            <w:r>
              <w:t>2 - 3</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bottom w:val="nil"/>
            </w:tcBorders>
          </w:tcPr>
          <w:p w:rsidR="00AB7C37" w:rsidRDefault="00AB7C37">
            <w:pPr>
              <w:pStyle w:val="ConsPlusNormal"/>
            </w:pPr>
            <w:r>
              <w:t>Условие:</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bottom w:val="nil"/>
            </w:tcBorders>
          </w:tcPr>
          <w:p w:rsidR="00AB7C37" w:rsidRDefault="00AB7C37">
            <w:pPr>
              <w:pStyle w:val="ConsPlusNormal"/>
            </w:pPr>
            <w:r>
              <w:t>1. При участии не менее 8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tcBorders>
          </w:tcPr>
          <w:p w:rsidR="00AB7C37" w:rsidRDefault="00AB7C37">
            <w:pPr>
              <w:pStyle w:val="ConsPlusNormal"/>
            </w:pPr>
            <w:r>
              <w:t>2. Для 1 и 3 мест требование необходимо выполнить дважды в течение двух лет.</w:t>
            </w:r>
          </w:p>
        </w:tc>
      </w:tr>
      <w:tr w:rsidR="00AB7C37">
        <w:tc>
          <w:tcPr>
            <w:tcW w:w="1756"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Мини водное поло</w:t>
            </w:r>
          </w:p>
        </w:tc>
        <w:tc>
          <w:tcPr>
            <w:tcW w:w="2154" w:type="dxa"/>
            <w:vMerge w:val="restart"/>
            <w:vAlign w:val="center"/>
          </w:tcPr>
          <w:p w:rsidR="00AB7C37" w:rsidRDefault="00AB7C37">
            <w:pPr>
              <w:pStyle w:val="ConsPlusNormal"/>
              <w:jc w:val="center"/>
            </w:pPr>
            <w:r>
              <w:t>Мужчины, женщины</w:t>
            </w:r>
          </w:p>
        </w:tc>
        <w:tc>
          <w:tcPr>
            <w:tcW w:w="1871" w:type="dxa"/>
          </w:tcPr>
          <w:p w:rsidR="00AB7C37" w:rsidRDefault="00AB7C37">
            <w:pPr>
              <w:pStyle w:val="ConsPlusNormal"/>
              <w:jc w:val="center"/>
            </w:pPr>
            <w:r>
              <w:t>1</w:t>
            </w:r>
          </w:p>
        </w:tc>
        <w:tc>
          <w:tcPr>
            <w:tcW w:w="1587" w:type="dxa"/>
          </w:tcPr>
          <w:p w:rsidR="00AB7C37" w:rsidRDefault="00AB7C37">
            <w:pPr>
              <w:pStyle w:val="ConsPlusNormal"/>
              <w:jc w:val="center"/>
            </w:pPr>
            <w:r>
              <w:t>2 - 3</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bottom w:val="nil"/>
            </w:tcBorders>
          </w:tcPr>
          <w:p w:rsidR="00AB7C37" w:rsidRDefault="00AB7C37">
            <w:pPr>
              <w:pStyle w:val="ConsPlusNormal"/>
            </w:pPr>
            <w:r>
              <w:t>Условие:</w:t>
            </w:r>
          </w:p>
        </w:tc>
      </w:tr>
      <w:tr w:rsidR="00AB7C37">
        <w:tblPrEx>
          <w:tblBorders>
            <w:insideH w:val="nil"/>
          </w:tblBorders>
        </w:tblPrEx>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bottom w:val="nil"/>
            </w:tcBorders>
          </w:tcPr>
          <w:p w:rsidR="00AB7C37" w:rsidRDefault="00AB7C37">
            <w:pPr>
              <w:pStyle w:val="ConsPlusNormal"/>
            </w:pPr>
            <w:r>
              <w:t>1. При участии в финале не менее 12 команд.</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Borders>
              <w:top w:val="nil"/>
            </w:tcBorders>
          </w:tcPr>
          <w:p w:rsidR="00AB7C37" w:rsidRDefault="00AB7C37">
            <w:pPr>
              <w:pStyle w:val="ConsPlusNormal"/>
            </w:pPr>
            <w:r>
              <w:t>2. Требование необходимо выполнить трижды на чемпионате России и (или) Кубке России в течение трех лет.</w:t>
            </w:r>
          </w:p>
        </w:tc>
      </w:tr>
      <w:tr w:rsidR="00AB7C37">
        <w:tc>
          <w:tcPr>
            <w:tcW w:w="1756" w:type="dxa"/>
            <w:vMerge w:val="restart"/>
            <w:vAlign w:val="center"/>
          </w:tcPr>
          <w:p w:rsidR="00AB7C37" w:rsidRDefault="00AB7C37">
            <w:pPr>
              <w:pStyle w:val="ConsPlusNormal"/>
              <w:jc w:val="center"/>
            </w:pPr>
            <w:r>
              <w:t>Всероссийская Спартакиада среди сильнейших спортсменов субъектов Российской Федерации</w:t>
            </w:r>
          </w:p>
        </w:tc>
        <w:tc>
          <w:tcPr>
            <w:tcW w:w="1644" w:type="dxa"/>
            <w:vMerge w:val="restart"/>
            <w:vAlign w:val="center"/>
          </w:tcPr>
          <w:p w:rsidR="00AB7C37" w:rsidRDefault="00AB7C37">
            <w:pPr>
              <w:pStyle w:val="ConsPlusNormal"/>
              <w:jc w:val="center"/>
            </w:pPr>
            <w:r>
              <w:t>Водное поло</w:t>
            </w:r>
          </w:p>
        </w:tc>
        <w:tc>
          <w:tcPr>
            <w:tcW w:w="2154" w:type="dxa"/>
            <w:vAlign w:val="center"/>
          </w:tcPr>
          <w:p w:rsidR="00AB7C37" w:rsidRDefault="00AB7C37">
            <w:pPr>
              <w:pStyle w:val="ConsPlusNormal"/>
              <w:jc w:val="center"/>
            </w:pPr>
            <w:r>
              <w:t>Мужчины</w:t>
            </w:r>
          </w:p>
        </w:tc>
        <w:tc>
          <w:tcPr>
            <w:tcW w:w="1871" w:type="dxa"/>
            <w:vAlign w:val="center"/>
          </w:tcPr>
          <w:p w:rsidR="00AB7C37" w:rsidRDefault="00AB7C37">
            <w:pPr>
              <w:pStyle w:val="ConsPlusNormal"/>
              <w:jc w:val="center"/>
            </w:pPr>
            <w:r>
              <w:t>1 - 3</w:t>
            </w:r>
          </w:p>
        </w:tc>
        <w:tc>
          <w:tcPr>
            <w:tcW w:w="1587" w:type="dxa"/>
            <w:vAlign w:val="center"/>
          </w:tcPr>
          <w:p w:rsidR="00AB7C37" w:rsidRDefault="00AB7C37">
            <w:pPr>
              <w:pStyle w:val="ConsPlusNormal"/>
              <w:jc w:val="center"/>
            </w:pPr>
            <w:r>
              <w:t>4 - 6</w:t>
            </w:r>
          </w:p>
        </w:tc>
      </w:tr>
      <w:tr w:rsidR="00AB7C37">
        <w:tc>
          <w:tcPr>
            <w:tcW w:w="1756" w:type="dxa"/>
            <w:vMerge/>
          </w:tcPr>
          <w:p w:rsidR="00AB7C37" w:rsidRDefault="00AB7C37">
            <w:pPr>
              <w:pStyle w:val="ConsPlusNormal"/>
            </w:pPr>
          </w:p>
        </w:tc>
        <w:tc>
          <w:tcPr>
            <w:tcW w:w="1644" w:type="dxa"/>
            <w:vMerge/>
          </w:tcPr>
          <w:p w:rsidR="00AB7C37" w:rsidRDefault="00AB7C37">
            <w:pPr>
              <w:pStyle w:val="ConsPlusNormal"/>
            </w:pPr>
          </w:p>
        </w:tc>
        <w:tc>
          <w:tcPr>
            <w:tcW w:w="2154" w:type="dxa"/>
            <w:vAlign w:val="center"/>
          </w:tcPr>
          <w:p w:rsidR="00AB7C37" w:rsidRDefault="00AB7C37">
            <w:pPr>
              <w:pStyle w:val="ConsPlusNormal"/>
              <w:jc w:val="center"/>
            </w:pPr>
            <w:r>
              <w:t>Женщины</w:t>
            </w:r>
          </w:p>
        </w:tc>
        <w:tc>
          <w:tcPr>
            <w:tcW w:w="1871" w:type="dxa"/>
            <w:vAlign w:val="center"/>
          </w:tcPr>
          <w:p w:rsidR="00AB7C37" w:rsidRDefault="00AB7C37">
            <w:pPr>
              <w:pStyle w:val="ConsPlusNormal"/>
              <w:jc w:val="center"/>
            </w:pPr>
            <w:r>
              <w:t>1</w:t>
            </w:r>
          </w:p>
        </w:tc>
        <w:tc>
          <w:tcPr>
            <w:tcW w:w="1587" w:type="dxa"/>
            <w:vAlign w:val="center"/>
          </w:tcPr>
          <w:p w:rsidR="00AB7C37" w:rsidRDefault="00AB7C37">
            <w:pPr>
              <w:pStyle w:val="ConsPlusNormal"/>
              <w:jc w:val="center"/>
            </w:pPr>
            <w:r>
              <w:t>2 - 4</w:t>
            </w:r>
          </w:p>
        </w:tc>
      </w:tr>
      <w:tr w:rsidR="00AB7C37">
        <w:tc>
          <w:tcPr>
            <w:tcW w:w="1756" w:type="dxa"/>
            <w:vMerge w:val="restart"/>
            <w:tcBorders>
              <w:bottom w:val="nil"/>
            </w:tcBorders>
            <w:vAlign w:val="center"/>
          </w:tcPr>
          <w:p w:rsidR="00AB7C37" w:rsidRDefault="00AB7C37">
            <w:pPr>
              <w:pStyle w:val="ConsPlusNormal"/>
              <w:jc w:val="center"/>
            </w:pPr>
            <w:r>
              <w:lastRenderedPageBreak/>
              <w:t>Первенство России</w:t>
            </w:r>
          </w:p>
        </w:tc>
        <w:tc>
          <w:tcPr>
            <w:tcW w:w="1644" w:type="dxa"/>
            <w:vMerge w:val="restart"/>
            <w:tcBorders>
              <w:bottom w:val="nil"/>
            </w:tcBorders>
            <w:vAlign w:val="center"/>
          </w:tcPr>
          <w:p w:rsidR="00AB7C37" w:rsidRDefault="00AB7C37">
            <w:pPr>
              <w:pStyle w:val="ConsPlusNormal"/>
              <w:jc w:val="center"/>
            </w:pPr>
            <w:r>
              <w:t>Водное поло</w:t>
            </w:r>
          </w:p>
        </w:tc>
        <w:tc>
          <w:tcPr>
            <w:tcW w:w="215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1871" w:type="dxa"/>
            <w:vAlign w:val="center"/>
          </w:tcPr>
          <w:p w:rsidR="00AB7C37" w:rsidRDefault="00AB7C37">
            <w:pPr>
              <w:pStyle w:val="ConsPlusNormal"/>
            </w:pPr>
          </w:p>
        </w:tc>
        <w:tc>
          <w:tcPr>
            <w:tcW w:w="1587" w:type="dxa"/>
            <w:vAlign w:val="center"/>
          </w:tcPr>
          <w:p w:rsidR="00AB7C37" w:rsidRDefault="00AB7C37">
            <w:pPr>
              <w:pStyle w:val="ConsPlusNormal"/>
              <w:jc w:val="center"/>
            </w:pPr>
            <w:r>
              <w:t>1 - 5</w:t>
            </w:r>
          </w:p>
        </w:tc>
      </w:tr>
      <w:tr w:rsidR="00AB7C37">
        <w:tblPrEx>
          <w:tblBorders>
            <w:insideH w:val="nil"/>
          </w:tblBorders>
        </w:tblPrEx>
        <w:tc>
          <w:tcPr>
            <w:tcW w:w="1756" w:type="dxa"/>
            <w:vMerge/>
            <w:tcBorders>
              <w:bottom w:val="nil"/>
            </w:tcBorders>
          </w:tcPr>
          <w:p w:rsidR="00AB7C37" w:rsidRDefault="00AB7C37">
            <w:pPr>
              <w:pStyle w:val="ConsPlusNormal"/>
            </w:pPr>
          </w:p>
        </w:tc>
        <w:tc>
          <w:tcPr>
            <w:tcW w:w="1644" w:type="dxa"/>
            <w:vMerge/>
            <w:tcBorders>
              <w:bottom w:val="nil"/>
            </w:tcBorders>
          </w:tcPr>
          <w:p w:rsidR="00AB7C37" w:rsidRDefault="00AB7C37">
            <w:pPr>
              <w:pStyle w:val="ConsPlusNormal"/>
            </w:pPr>
          </w:p>
        </w:tc>
        <w:tc>
          <w:tcPr>
            <w:tcW w:w="2154" w:type="dxa"/>
            <w:tcBorders>
              <w:bottom w:val="nil"/>
            </w:tcBorders>
            <w:vAlign w:val="center"/>
          </w:tcPr>
          <w:p w:rsidR="00AB7C37" w:rsidRDefault="00AB7C37">
            <w:pPr>
              <w:pStyle w:val="ConsPlusNormal"/>
            </w:pPr>
            <w:r>
              <w:t>Юноши, девушки</w:t>
            </w:r>
          </w:p>
          <w:p w:rsidR="00AB7C37" w:rsidRDefault="00AB7C37">
            <w:pPr>
              <w:pStyle w:val="ConsPlusNormal"/>
              <w:jc w:val="right"/>
            </w:pPr>
            <w:r>
              <w:t>(до 18 лет)</w:t>
            </w:r>
          </w:p>
        </w:tc>
        <w:tc>
          <w:tcPr>
            <w:tcW w:w="1871" w:type="dxa"/>
            <w:tcBorders>
              <w:bottom w:val="nil"/>
            </w:tcBorders>
            <w:vAlign w:val="center"/>
          </w:tcPr>
          <w:p w:rsidR="00AB7C37" w:rsidRDefault="00AB7C37">
            <w:pPr>
              <w:pStyle w:val="ConsPlusNormal"/>
            </w:pPr>
          </w:p>
        </w:tc>
        <w:tc>
          <w:tcPr>
            <w:tcW w:w="1587" w:type="dxa"/>
            <w:tcBorders>
              <w:bottom w:val="nil"/>
            </w:tcBorders>
            <w:vAlign w:val="center"/>
          </w:tcPr>
          <w:p w:rsidR="00AB7C37" w:rsidRDefault="00AB7C37">
            <w:pPr>
              <w:pStyle w:val="ConsPlusNormal"/>
              <w:jc w:val="center"/>
            </w:pPr>
            <w:r>
              <w:t>1 - 3</w:t>
            </w:r>
          </w:p>
        </w:tc>
      </w:tr>
      <w:tr w:rsidR="00AB7C37">
        <w:tblPrEx>
          <w:tblBorders>
            <w:insideH w:val="nil"/>
          </w:tblBorders>
        </w:tblPrEx>
        <w:tc>
          <w:tcPr>
            <w:tcW w:w="9012" w:type="dxa"/>
            <w:gridSpan w:val="5"/>
            <w:tcBorders>
              <w:top w:val="nil"/>
            </w:tcBorders>
          </w:tcPr>
          <w:p w:rsidR="00AB7C37" w:rsidRDefault="00AB7C37">
            <w:pPr>
              <w:pStyle w:val="ConsPlusNormal"/>
              <w:jc w:val="both"/>
            </w:pPr>
            <w:r>
              <w:t xml:space="preserve">(в ред. </w:t>
            </w:r>
            <w:hyperlink r:id="rId50">
              <w:r>
                <w:rPr>
                  <w:color w:val="0000FF"/>
                </w:rPr>
                <w:t>Приказа</w:t>
              </w:r>
            </w:hyperlink>
            <w:r>
              <w:t xml:space="preserve"> Минспорта России от 04.03.2024 N 253)</w:t>
            </w:r>
          </w:p>
        </w:tc>
      </w:tr>
      <w:tr w:rsidR="00AB7C37">
        <w:tc>
          <w:tcPr>
            <w:tcW w:w="1756" w:type="dxa"/>
            <w:vAlign w:val="center"/>
          </w:tcPr>
          <w:p w:rsidR="00AB7C37" w:rsidRDefault="00AB7C37">
            <w:pPr>
              <w:pStyle w:val="ConsPlusNormal"/>
              <w:jc w:val="center"/>
            </w:pPr>
            <w:r>
              <w:t>Всероссийская Спартакиада между субъектами Российской Федерации</w:t>
            </w:r>
          </w:p>
        </w:tc>
        <w:tc>
          <w:tcPr>
            <w:tcW w:w="1644" w:type="dxa"/>
            <w:vAlign w:val="center"/>
          </w:tcPr>
          <w:p w:rsidR="00AB7C37" w:rsidRDefault="00AB7C37">
            <w:pPr>
              <w:pStyle w:val="ConsPlusNormal"/>
              <w:jc w:val="center"/>
            </w:pPr>
            <w:r>
              <w:t>Водное поло</w:t>
            </w:r>
          </w:p>
        </w:tc>
        <w:tc>
          <w:tcPr>
            <w:tcW w:w="215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1871" w:type="dxa"/>
            <w:vAlign w:val="center"/>
          </w:tcPr>
          <w:p w:rsidR="00AB7C37" w:rsidRDefault="00AB7C37">
            <w:pPr>
              <w:pStyle w:val="ConsPlusNormal"/>
            </w:pPr>
          </w:p>
        </w:tc>
        <w:tc>
          <w:tcPr>
            <w:tcW w:w="1587" w:type="dxa"/>
            <w:vAlign w:val="center"/>
          </w:tcPr>
          <w:p w:rsidR="00AB7C37" w:rsidRDefault="00AB7C37">
            <w:pPr>
              <w:pStyle w:val="ConsPlusNormal"/>
              <w:jc w:val="center"/>
            </w:pPr>
            <w:r>
              <w:t>1 - 5</w:t>
            </w:r>
          </w:p>
        </w:tc>
      </w:tr>
      <w:tr w:rsidR="00AB7C37">
        <w:tc>
          <w:tcPr>
            <w:tcW w:w="1756" w:type="dxa"/>
            <w:vMerge w:val="restart"/>
            <w:tcBorders>
              <w:bottom w:val="nil"/>
            </w:tcBorders>
            <w:vAlign w:val="center"/>
          </w:tcPr>
          <w:p w:rsidR="00AB7C37" w:rsidRDefault="00AB7C37">
            <w:pPr>
              <w:pStyle w:val="ConsPlusNormal"/>
              <w:jc w:val="center"/>
            </w:pPr>
            <w:r>
              <w:t>Другие всероссийские спортивные соревнования, включенные в ЕКП</w:t>
            </w:r>
          </w:p>
        </w:tc>
        <w:tc>
          <w:tcPr>
            <w:tcW w:w="1644" w:type="dxa"/>
            <w:vMerge w:val="restart"/>
            <w:vAlign w:val="center"/>
          </w:tcPr>
          <w:p w:rsidR="00AB7C37" w:rsidRDefault="00AB7C37">
            <w:pPr>
              <w:pStyle w:val="ConsPlusNormal"/>
              <w:jc w:val="center"/>
            </w:pPr>
            <w:r>
              <w:t>Водное поло</w:t>
            </w:r>
          </w:p>
        </w:tc>
        <w:tc>
          <w:tcPr>
            <w:tcW w:w="2154" w:type="dxa"/>
            <w:vMerge w:val="restart"/>
            <w:vAlign w:val="center"/>
          </w:tcPr>
          <w:p w:rsidR="00AB7C37" w:rsidRDefault="00AB7C37">
            <w:pPr>
              <w:pStyle w:val="ConsPlusNormal"/>
              <w:jc w:val="center"/>
            </w:pPr>
            <w:r>
              <w:t>Мужчины, женщины</w:t>
            </w:r>
          </w:p>
        </w:tc>
        <w:tc>
          <w:tcPr>
            <w:tcW w:w="1871" w:type="dxa"/>
            <w:vAlign w:val="center"/>
          </w:tcPr>
          <w:p w:rsidR="00AB7C37" w:rsidRDefault="00AB7C37">
            <w:pPr>
              <w:pStyle w:val="ConsPlusNormal"/>
            </w:pPr>
          </w:p>
        </w:tc>
        <w:tc>
          <w:tcPr>
            <w:tcW w:w="1587" w:type="dxa"/>
            <w:vAlign w:val="center"/>
          </w:tcPr>
          <w:p w:rsidR="00AB7C37" w:rsidRDefault="00AB7C37">
            <w:pPr>
              <w:pStyle w:val="ConsPlusNormal"/>
              <w:jc w:val="center"/>
            </w:pPr>
            <w:r>
              <w:t>1 - 2</w:t>
            </w:r>
          </w:p>
        </w:tc>
      </w:tr>
      <w:tr w:rsidR="00AB7C37">
        <w:tc>
          <w:tcPr>
            <w:tcW w:w="1756"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2154" w:type="dxa"/>
            <w:vMerge/>
          </w:tcPr>
          <w:p w:rsidR="00AB7C37" w:rsidRDefault="00AB7C37">
            <w:pPr>
              <w:pStyle w:val="ConsPlusNormal"/>
            </w:pPr>
          </w:p>
        </w:tc>
        <w:tc>
          <w:tcPr>
            <w:tcW w:w="3458" w:type="dxa"/>
            <w:gridSpan w:val="2"/>
          </w:tcPr>
          <w:p w:rsidR="00AB7C37" w:rsidRDefault="00AB7C37">
            <w:pPr>
              <w:pStyle w:val="ConsPlusNormal"/>
            </w:pPr>
            <w:r>
              <w:t>Условие: при участии не менее двух команд, выступающих в чемпионате России в текущем спортивном сезоне</w:t>
            </w:r>
          </w:p>
        </w:tc>
      </w:tr>
      <w:tr w:rsidR="00AB7C37">
        <w:tc>
          <w:tcPr>
            <w:tcW w:w="1756"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215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1871" w:type="dxa"/>
            <w:vAlign w:val="center"/>
          </w:tcPr>
          <w:p w:rsidR="00AB7C37" w:rsidRDefault="00AB7C37">
            <w:pPr>
              <w:pStyle w:val="ConsPlusNormal"/>
            </w:pPr>
          </w:p>
        </w:tc>
        <w:tc>
          <w:tcPr>
            <w:tcW w:w="1587" w:type="dxa"/>
            <w:vAlign w:val="center"/>
          </w:tcPr>
          <w:p w:rsidR="00AB7C37" w:rsidRDefault="00AB7C37">
            <w:pPr>
              <w:pStyle w:val="ConsPlusNormal"/>
              <w:jc w:val="center"/>
            </w:pPr>
            <w:r>
              <w:t>1 - 2</w:t>
            </w:r>
          </w:p>
        </w:tc>
      </w:tr>
      <w:tr w:rsidR="00AB7C37">
        <w:tc>
          <w:tcPr>
            <w:tcW w:w="1756" w:type="dxa"/>
            <w:vMerge/>
            <w:tcBorders>
              <w:bottom w:val="nil"/>
            </w:tcBorders>
          </w:tcPr>
          <w:p w:rsidR="00AB7C37" w:rsidRDefault="00AB7C37">
            <w:pPr>
              <w:pStyle w:val="ConsPlusNormal"/>
            </w:pPr>
          </w:p>
        </w:tc>
        <w:tc>
          <w:tcPr>
            <w:tcW w:w="1644" w:type="dxa"/>
            <w:vMerge w:val="restart"/>
            <w:tcBorders>
              <w:bottom w:val="nil"/>
            </w:tcBorders>
            <w:vAlign w:val="center"/>
          </w:tcPr>
          <w:p w:rsidR="00AB7C37" w:rsidRDefault="00AB7C37">
            <w:pPr>
              <w:pStyle w:val="ConsPlusNormal"/>
              <w:jc w:val="center"/>
            </w:pPr>
            <w:r>
              <w:t>Мини водное поло</w:t>
            </w:r>
          </w:p>
        </w:tc>
        <w:tc>
          <w:tcPr>
            <w:tcW w:w="2154" w:type="dxa"/>
            <w:vMerge w:val="restart"/>
            <w:tcBorders>
              <w:bottom w:val="nil"/>
            </w:tcBorders>
            <w:vAlign w:val="center"/>
          </w:tcPr>
          <w:p w:rsidR="00AB7C37" w:rsidRDefault="00AB7C37">
            <w:pPr>
              <w:pStyle w:val="ConsPlusNormal"/>
              <w:jc w:val="center"/>
            </w:pPr>
            <w:r>
              <w:t>Мужчины, женщины</w:t>
            </w:r>
          </w:p>
        </w:tc>
        <w:tc>
          <w:tcPr>
            <w:tcW w:w="1871" w:type="dxa"/>
            <w:vAlign w:val="center"/>
          </w:tcPr>
          <w:p w:rsidR="00AB7C37" w:rsidRDefault="00AB7C37">
            <w:pPr>
              <w:pStyle w:val="ConsPlusNormal"/>
            </w:pPr>
          </w:p>
        </w:tc>
        <w:tc>
          <w:tcPr>
            <w:tcW w:w="1587" w:type="dxa"/>
            <w:vAlign w:val="center"/>
          </w:tcPr>
          <w:p w:rsidR="00AB7C37" w:rsidRDefault="00AB7C37">
            <w:pPr>
              <w:pStyle w:val="ConsPlusNormal"/>
              <w:jc w:val="center"/>
            </w:pPr>
            <w:r>
              <w:t>1</w:t>
            </w:r>
          </w:p>
        </w:tc>
      </w:tr>
      <w:tr w:rsidR="00AB7C37">
        <w:tblPrEx>
          <w:tblBorders>
            <w:insideH w:val="nil"/>
          </w:tblBorders>
        </w:tblPrEx>
        <w:tc>
          <w:tcPr>
            <w:tcW w:w="1756" w:type="dxa"/>
            <w:vMerge/>
            <w:tcBorders>
              <w:bottom w:val="nil"/>
            </w:tcBorders>
          </w:tcPr>
          <w:p w:rsidR="00AB7C37" w:rsidRDefault="00AB7C37">
            <w:pPr>
              <w:pStyle w:val="ConsPlusNormal"/>
            </w:pPr>
          </w:p>
        </w:tc>
        <w:tc>
          <w:tcPr>
            <w:tcW w:w="1644" w:type="dxa"/>
            <w:vMerge/>
            <w:tcBorders>
              <w:bottom w:val="nil"/>
            </w:tcBorders>
          </w:tcPr>
          <w:p w:rsidR="00AB7C37" w:rsidRDefault="00AB7C37">
            <w:pPr>
              <w:pStyle w:val="ConsPlusNormal"/>
            </w:pPr>
          </w:p>
        </w:tc>
        <w:tc>
          <w:tcPr>
            <w:tcW w:w="2154" w:type="dxa"/>
            <w:vMerge/>
            <w:tcBorders>
              <w:bottom w:val="nil"/>
            </w:tcBorders>
          </w:tcPr>
          <w:p w:rsidR="00AB7C37" w:rsidRDefault="00AB7C37">
            <w:pPr>
              <w:pStyle w:val="ConsPlusNormal"/>
            </w:pPr>
          </w:p>
        </w:tc>
        <w:tc>
          <w:tcPr>
            <w:tcW w:w="3458" w:type="dxa"/>
            <w:gridSpan w:val="2"/>
            <w:tcBorders>
              <w:bottom w:val="nil"/>
            </w:tcBorders>
          </w:tcPr>
          <w:p w:rsidR="00AB7C37" w:rsidRDefault="00AB7C37">
            <w:pPr>
              <w:pStyle w:val="ConsPlusNormal"/>
            </w:pPr>
            <w:r>
              <w:t>Условие: при участии в финале не менее 12 команд</w:t>
            </w:r>
          </w:p>
        </w:tc>
      </w:tr>
      <w:tr w:rsidR="00AB7C37">
        <w:tblPrEx>
          <w:tblBorders>
            <w:insideH w:val="nil"/>
          </w:tblBorders>
        </w:tblPrEx>
        <w:tc>
          <w:tcPr>
            <w:tcW w:w="9012" w:type="dxa"/>
            <w:gridSpan w:val="5"/>
            <w:tcBorders>
              <w:top w:val="nil"/>
            </w:tcBorders>
          </w:tcPr>
          <w:p w:rsidR="00AB7C37" w:rsidRDefault="00AB7C37">
            <w:pPr>
              <w:pStyle w:val="ConsPlusNormal"/>
              <w:jc w:val="both"/>
            </w:pPr>
            <w:r>
              <w:t xml:space="preserve">(в ред. </w:t>
            </w:r>
            <w:hyperlink r:id="rId51">
              <w:r>
                <w:rPr>
                  <w:color w:val="0000FF"/>
                </w:rPr>
                <w:t>Приказа</w:t>
              </w:r>
            </w:hyperlink>
            <w:r>
              <w:t xml:space="preserve"> Минспорта России от 04.03.2024 N 253)</w:t>
            </w:r>
          </w:p>
        </w:tc>
      </w:tr>
      <w:tr w:rsidR="00AB7C37">
        <w:tc>
          <w:tcPr>
            <w:tcW w:w="1756" w:type="dxa"/>
            <w:vMerge w:val="restart"/>
            <w:vAlign w:val="center"/>
          </w:tcPr>
          <w:p w:rsidR="00AB7C37" w:rsidRDefault="00AB7C37">
            <w:pPr>
              <w:pStyle w:val="ConsPlusNormal"/>
              <w:jc w:val="center"/>
            </w:pPr>
            <w:r>
              <w:t>Иные условия</w:t>
            </w:r>
          </w:p>
        </w:tc>
        <w:tc>
          <w:tcPr>
            <w:tcW w:w="7256" w:type="dxa"/>
            <w:gridSpan w:val="4"/>
            <w:tcBorders>
              <w:bottom w:val="nil"/>
            </w:tcBorders>
            <w:vAlign w:val="center"/>
          </w:tcPr>
          <w:p w:rsidR="00AB7C37" w:rsidRDefault="00AB7C37">
            <w:pPr>
              <w:pStyle w:val="ConsPlusNormal"/>
            </w:pPr>
            <w:r>
              <w:t>1. В составе команды необходимо участвовать не менее, чем в 50% игр, проведенных командой, в соответствующем спортивном соревновании.</w:t>
            </w:r>
          </w:p>
        </w:tc>
      </w:tr>
      <w:tr w:rsidR="00AB7C37">
        <w:tblPrEx>
          <w:tblBorders>
            <w:insideH w:val="nil"/>
          </w:tblBorders>
        </w:tblPrEx>
        <w:tc>
          <w:tcPr>
            <w:tcW w:w="1756" w:type="dxa"/>
            <w:vMerge/>
          </w:tcPr>
          <w:p w:rsidR="00AB7C37" w:rsidRDefault="00AB7C37">
            <w:pPr>
              <w:pStyle w:val="ConsPlusNormal"/>
            </w:pPr>
          </w:p>
        </w:tc>
        <w:tc>
          <w:tcPr>
            <w:tcW w:w="7256" w:type="dxa"/>
            <w:gridSpan w:val="4"/>
            <w:tcBorders>
              <w:top w:val="nil"/>
              <w:bottom w:val="nil"/>
            </w:tcBorders>
          </w:tcPr>
          <w:p w:rsidR="00AB7C37" w:rsidRDefault="00AB7C37">
            <w:pPr>
              <w:pStyle w:val="ConsPlusNormal"/>
            </w:pPr>
            <w:r>
              <w:t>2. Игра спортсменом считается сыгранной, если спортсмен сыграл 50% общего времени игры.</w:t>
            </w:r>
          </w:p>
        </w:tc>
      </w:tr>
      <w:tr w:rsidR="00AB7C37">
        <w:tblPrEx>
          <w:tblBorders>
            <w:insideH w:val="nil"/>
          </w:tblBorders>
        </w:tblPrEx>
        <w:tc>
          <w:tcPr>
            <w:tcW w:w="1756" w:type="dxa"/>
            <w:vMerge/>
          </w:tcPr>
          <w:p w:rsidR="00AB7C37" w:rsidRDefault="00AB7C37">
            <w:pPr>
              <w:pStyle w:val="ConsPlusNormal"/>
            </w:pPr>
          </w:p>
        </w:tc>
        <w:tc>
          <w:tcPr>
            <w:tcW w:w="7256" w:type="dxa"/>
            <w:gridSpan w:val="4"/>
            <w:tcBorders>
              <w:top w:val="nil"/>
            </w:tcBorders>
          </w:tcPr>
          <w:p w:rsidR="00AB7C37" w:rsidRDefault="00AB7C37">
            <w:pPr>
              <w:pStyle w:val="ConsPlusNormal"/>
            </w:pPr>
            <w:r>
              <w:t>3.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10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217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1304" w:type="dxa"/>
            <w:vMerge w:val="restart"/>
          </w:tcPr>
          <w:p w:rsidR="00AB7C37" w:rsidRDefault="00AB7C37">
            <w:pPr>
              <w:pStyle w:val="ConsPlusNormal"/>
              <w:jc w:val="center"/>
            </w:pPr>
            <w:r>
              <w:t>Спортивная дисциплина</w:t>
            </w:r>
          </w:p>
        </w:tc>
        <w:tc>
          <w:tcPr>
            <w:tcW w:w="2174" w:type="dxa"/>
            <w:vMerge w:val="restart"/>
          </w:tcPr>
          <w:p w:rsidR="00AB7C37" w:rsidRDefault="00AB7C37">
            <w:pPr>
              <w:pStyle w:val="ConsPlusNormal"/>
              <w:jc w:val="center"/>
            </w:pPr>
            <w:r>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1304" w:type="dxa"/>
          </w:tcPr>
          <w:p w:rsidR="00AB7C37" w:rsidRDefault="00AB7C37">
            <w:pPr>
              <w:pStyle w:val="ConsPlusNormal"/>
              <w:jc w:val="center"/>
            </w:pPr>
            <w:r>
              <w:t>2</w:t>
            </w:r>
          </w:p>
        </w:tc>
        <w:tc>
          <w:tcPr>
            <w:tcW w:w="217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tcBorders>
              <w:bottom w:val="nil"/>
            </w:tcBorders>
            <w:vAlign w:val="center"/>
          </w:tcPr>
          <w:p w:rsidR="00AB7C37" w:rsidRDefault="00AB7C37">
            <w:pPr>
              <w:pStyle w:val="ConsPlusNormal"/>
              <w:jc w:val="center"/>
            </w:pPr>
            <w:r>
              <w:t>Первенство России</w:t>
            </w:r>
          </w:p>
        </w:tc>
        <w:tc>
          <w:tcPr>
            <w:tcW w:w="1304" w:type="dxa"/>
            <w:vMerge w:val="restart"/>
            <w:tcBorders>
              <w:bottom w:val="nil"/>
            </w:tcBorders>
            <w:vAlign w:val="center"/>
          </w:tcPr>
          <w:p w:rsidR="00AB7C37" w:rsidRDefault="00AB7C37">
            <w:pPr>
              <w:pStyle w:val="ConsPlusNormal"/>
              <w:jc w:val="center"/>
            </w:pPr>
            <w:r>
              <w:t>Водное поло</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6 - 8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4 - 7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jc w:val="center"/>
            </w:pPr>
            <w:r>
              <w:t>2 - 4</w:t>
            </w:r>
          </w:p>
        </w:tc>
        <w:tc>
          <w:tcPr>
            <w:tcW w:w="686" w:type="dxa"/>
            <w:tcBorders>
              <w:bottom w:val="nil"/>
            </w:tcBorders>
            <w:vAlign w:val="center"/>
          </w:tcPr>
          <w:p w:rsidR="00AB7C37" w:rsidRDefault="00AB7C37">
            <w:pPr>
              <w:pStyle w:val="ConsPlusNormal"/>
              <w:jc w:val="center"/>
            </w:pPr>
            <w:r>
              <w:t>5 - 8</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52">
              <w:r>
                <w:rPr>
                  <w:color w:val="0000FF"/>
                </w:rPr>
                <w:t>Приказа</w:t>
              </w:r>
            </w:hyperlink>
            <w:r>
              <w:t xml:space="preserve"> Минспорта России от 04.03.2024 N 253)</w:t>
            </w:r>
          </w:p>
        </w:tc>
      </w:tr>
      <w:tr w:rsidR="00AB7C37">
        <w:tc>
          <w:tcPr>
            <w:tcW w:w="147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304" w:type="dxa"/>
            <w:vMerge w:val="restart"/>
            <w:vAlign w:val="center"/>
          </w:tcPr>
          <w:p w:rsidR="00AB7C37" w:rsidRDefault="00AB7C37">
            <w:pPr>
              <w:pStyle w:val="ConsPlusNormal"/>
              <w:jc w:val="center"/>
            </w:pPr>
            <w:r>
              <w:t>Водное поло</w:t>
            </w:r>
          </w:p>
        </w:tc>
        <w:tc>
          <w:tcPr>
            <w:tcW w:w="217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jc w:val="center"/>
            </w:pPr>
            <w:r>
              <w:t>Другие всероссийские спортивные соревнования, включенные в ЕКП</w:t>
            </w:r>
          </w:p>
        </w:tc>
        <w:tc>
          <w:tcPr>
            <w:tcW w:w="1304" w:type="dxa"/>
            <w:vMerge w:val="restart"/>
            <w:tcBorders>
              <w:bottom w:val="nil"/>
            </w:tcBorders>
            <w:vAlign w:val="center"/>
          </w:tcPr>
          <w:p w:rsidR="00AB7C37" w:rsidRDefault="00AB7C37">
            <w:pPr>
              <w:pStyle w:val="ConsPlusNormal"/>
              <w:jc w:val="center"/>
            </w:pPr>
            <w:r>
              <w:t>Водное поло</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3 - 7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Merge w:val="restart"/>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Merge/>
            <w:tcBorders>
              <w:bottom w:val="nil"/>
            </w:tcBorders>
          </w:tcPr>
          <w:p w:rsidR="00AB7C37" w:rsidRDefault="00AB7C37">
            <w:pPr>
              <w:pStyle w:val="ConsPlusNormal"/>
            </w:pPr>
          </w:p>
        </w:tc>
        <w:tc>
          <w:tcPr>
            <w:tcW w:w="4118" w:type="dxa"/>
            <w:gridSpan w:val="6"/>
            <w:tcBorders>
              <w:bottom w:val="nil"/>
            </w:tcBorders>
            <w:vAlign w:val="center"/>
          </w:tcPr>
          <w:p w:rsidR="00AB7C37" w:rsidRDefault="00AB7C37">
            <w:pPr>
              <w:pStyle w:val="ConsPlusNormal"/>
            </w:pPr>
            <w:r>
              <w:t>Условие: при участии не менее 12 команд</w:t>
            </w: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53">
              <w:r>
                <w:rPr>
                  <w:color w:val="0000FF"/>
                </w:rPr>
                <w:t>Приказа</w:t>
              </w:r>
            </w:hyperlink>
            <w:r>
              <w:t xml:space="preserve"> Минспорта России от 04.03.2024 N 253)</w:t>
            </w:r>
          </w:p>
        </w:tc>
      </w:tr>
      <w:tr w:rsidR="00AB7C37">
        <w:tc>
          <w:tcPr>
            <w:tcW w:w="147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1304" w:type="dxa"/>
            <w:vAlign w:val="center"/>
          </w:tcPr>
          <w:p w:rsidR="00AB7C37" w:rsidRDefault="00AB7C37">
            <w:pPr>
              <w:pStyle w:val="ConsPlusNormal"/>
              <w:jc w:val="center"/>
            </w:pPr>
            <w:r>
              <w:t>Водное поло</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jc w:val="center"/>
            </w:pPr>
            <w:r>
              <w:t>Мини водное поло</w:t>
            </w:r>
          </w:p>
        </w:tc>
        <w:tc>
          <w:tcPr>
            <w:tcW w:w="217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tcBorders>
              <w:bottom w:val="nil"/>
            </w:tcBorders>
            <w:vAlign w:val="center"/>
          </w:tcPr>
          <w:p w:rsidR="00AB7C37" w:rsidRDefault="00AB7C37">
            <w:pPr>
              <w:pStyle w:val="ConsPlusNormal"/>
              <w:jc w:val="center"/>
            </w:pPr>
            <w:r>
              <w:lastRenderedPageBreak/>
              <w:t>Первенство федерального округа, двух и более федеральных округов, первенства г. Москвы и г. Санкт-Петербурга</w:t>
            </w:r>
          </w:p>
        </w:tc>
        <w:tc>
          <w:tcPr>
            <w:tcW w:w="1304" w:type="dxa"/>
            <w:vMerge w:val="restart"/>
            <w:tcBorders>
              <w:bottom w:val="nil"/>
            </w:tcBorders>
            <w:vAlign w:val="center"/>
          </w:tcPr>
          <w:p w:rsidR="00AB7C37" w:rsidRDefault="00AB7C37">
            <w:pPr>
              <w:pStyle w:val="ConsPlusNormal"/>
              <w:jc w:val="center"/>
            </w:pPr>
            <w:r>
              <w:t>Водное поло</w:t>
            </w:r>
          </w:p>
        </w:tc>
        <w:tc>
          <w:tcPr>
            <w:tcW w:w="21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vMerge/>
            <w:tcBorders>
              <w:bottom w:val="nil"/>
            </w:tcBorders>
          </w:tcPr>
          <w:p w:rsidR="00AB7C37" w:rsidRDefault="00AB7C37">
            <w:pPr>
              <w:pStyle w:val="ConsPlusNormal"/>
            </w:pPr>
          </w:p>
        </w:tc>
        <w:tc>
          <w:tcPr>
            <w:tcW w:w="21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1 - 2</w:t>
            </w:r>
          </w:p>
        </w:tc>
        <w:tc>
          <w:tcPr>
            <w:tcW w:w="686" w:type="dxa"/>
            <w:tcBorders>
              <w:bottom w:val="nil"/>
            </w:tcBorders>
            <w:vAlign w:val="center"/>
          </w:tcPr>
          <w:p w:rsidR="00AB7C37" w:rsidRDefault="00AB7C37">
            <w:pPr>
              <w:pStyle w:val="ConsPlusNormal"/>
              <w:jc w:val="center"/>
            </w:pPr>
            <w:r>
              <w:t>3 - 4</w:t>
            </w:r>
          </w:p>
        </w:tc>
        <w:tc>
          <w:tcPr>
            <w:tcW w:w="686" w:type="dxa"/>
            <w:tcBorders>
              <w:bottom w:val="nil"/>
            </w:tcBorders>
            <w:vAlign w:val="center"/>
          </w:tcPr>
          <w:p w:rsidR="00AB7C37" w:rsidRDefault="00AB7C37">
            <w:pPr>
              <w:pStyle w:val="ConsPlusNormal"/>
              <w:jc w:val="center"/>
            </w:pPr>
            <w:r>
              <w:t>5 - 7</w:t>
            </w: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54">
              <w:r>
                <w:rPr>
                  <w:color w:val="0000FF"/>
                </w:rPr>
                <w:t>Приказа</w:t>
              </w:r>
            </w:hyperlink>
            <w:r>
              <w:t xml:space="preserve"> Минспорта России от 04.03.2024 N 253)</w:t>
            </w:r>
          </w:p>
        </w:tc>
      </w:tr>
      <w:tr w:rsidR="00AB7C37">
        <w:tblPrEx>
          <w:tblBorders>
            <w:insideH w:val="nil"/>
          </w:tblBorders>
        </w:tblPrEx>
        <w:tc>
          <w:tcPr>
            <w:tcW w:w="1474" w:type="dxa"/>
            <w:tcBorders>
              <w:bottom w:val="nil"/>
            </w:tcBorders>
            <w:vAlign w:val="center"/>
          </w:tcPr>
          <w:p w:rsidR="00AB7C37" w:rsidRDefault="00AB7C37">
            <w:pPr>
              <w:pStyle w:val="ConsPlusNormal"/>
              <w:jc w:val="center"/>
            </w:pPr>
            <w:r>
              <w:t>Другие межрегиональные спортивные соревнования, включенные в ЕКП</w:t>
            </w:r>
          </w:p>
        </w:tc>
        <w:tc>
          <w:tcPr>
            <w:tcW w:w="1304" w:type="dxa"/>
            <w:tcBorders>
              <w:bottom w:val="nil"/>
            </w:tcBorders>
            <w:vAlign w:val="center"/>
          </w:tcPr>
          <w:p w:rsidR="00AB7C37" w:rsidRDefault="00AB7C37">
            <w:pPr>
              <w:pStyle w:val="ConsPlusNormal"/>
              <w:jc w:val="center"/>
            </w:pPr>
            <w:r>
              <w:t>Водное поло</w:t>
            </w:r>
          </w:p>
        </w:tc>
        <w:tc>
          <w:tcPr>
            <w:tcW w:w="21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jc w:val="center"/>
            </w:pPr>
            <w:r>
              <w:t>2 - 3</w:t>
            </w:r>
          </w:p>
        </w:tc>
        <w:tc>
          <w:tcPr>
            <w:tcW w:w="686" w:type="dxa"/>
            <w:tcBorders>
              <w:bottom w:val="nil"/>
            </w:tcBorders>
            <w:vAlign w:val="center"/>
          </w:tcPr>
          <w:p w:rsidR="00AB7C37" w:rsidRDefault="00AB7C37">
            <w:pPr>
              <w:pStyle w:val="ConsPlusNormal"/>
              <w:jc w:val="center"/>
            </w:pPr>
            <w:r>
              <w:t>4 - 6</w:t>
            </w: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55">
              <w:r>
                <w:rPr>
                  <w:color w:val="0000FF"/>
                </w:rPr>
                <w:t>Приказа</w:t>
              </w:r>
            </w:hyperlink>
            <w:r>
              <w:t xml:space="preserve"> Минспорта России от 04.03.2024 N 253)</w:t>
            </w:r>
          </w:p>
        </w:tc>
      </w:tr>
      <w:tr w:rsidR="00AB7C37">
        <w:tc>
          <w:tcPr>
            <w:tcW w:w="1474" w:type="dxa"/>
            <w:vMerge w:val="restart"/>
            <w:tcBorders>
              <w:bottom w:val="nil"/>
            </w:tcBorders>
            <w:vAlign w:val="center"/>
          </w:tcPr>
          <w:p w:rsidR="00AB7C37" w:rsidRDefault="00AB7C37">
            <w:pPr>
              <w:pStyle w:val="ConsPlusNormal"/>
              <w:jc w:val="center"/>
            </w:pPr>
            <w:r>
              <w:t>Первенство субъекта Российской Федерации</w:t>
            </w:r>
          </w:p>
        </w:tc>
        <w:tc>
          <w:tcPr>
            <w:tcW w:w="1304" w:type="dxa"/>
            <w:vMerge w:val="restart"/>
            <w:vAlign w:val="center"/>
          </w:tcPr>
          <w:p w:rsidR="00AB7C37" w:rsidRDefault="00AB7C37">
            <w:pPr>
              <w:pStyle w:val="ConsPlusNormal"/>
              <w:jc w:val="center"/>
            </w:pPr>
            <w:r>
              <w:t>Водное поло</w:t>
            </w:r>
          </w:p>
        </w:tc>
        <w:tc>
          <w:tcPr>
            <w:tcW w:w="217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Юниоры, юниорки</w:t>
            </w:r>
          </w:p>
          <w:p w:rsidR="00AB7C37" w:rsidRDefault="00AB7C37">
            <w:pPr>
              <w:pStyle w:val="ConsPlusNormal"/>
              <w:jc w:val="center"/>
            </w:pPr>
            <w:r>
              <w:t>(до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8" w:type="dxa"/>
            <w:vAlign w:val="center"/>
          </w:tcPr>
          <w:p w:rsidR="00AB7C37" w:rsidRDefault="00AB7C37">
            <w:pPr>
              <w:pStyle w:val="ConsPlusNormal"/>
              <w:jc w:val="center"/>
            </w:pPr>
            <w:r>
              <w:t>3</w:t>
            </w: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Мини водное поло</w:t>
            </w:r>
          </w:p>
        </w:tc>
        <w:tc>
          <w:tcPr>
            <w:tcW w:w="2174" w:type="dxa"/>
            <w:tcBorders>
              <w:bottom w:val="nil"/>
            </w:tcBorders>
            <w:vAlign w:val="center"/>
          </w:tcPr>
          <w:p w:rsidR="00AB7C37" w:rsidRDefault="00AB7C37">
            <w:pPr>
              <w:pStyle w:val="ConsPlusNormal"/>
            </w:pPr>
            <w:r>
              <w:t>Юноши, девушки</w:t>
            </w:r>
          </w:p>
          <w:p w:rsidR="00AB7C37" w:rsidRDefault="00AB7C37">
            <w:pPr>
              <w:pStyle w:val="ConsPlusNormal"/>
              <w:jc w:val="center"/>
            </w:pPr>
            <w:r>
              <w:t>(до 16 лет)</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w:t>
            </w:r>
          </w:p>
        </w:tc>
        <w:tc>
          <w:tcPr>
            <w:tcW w:w="686" w:type="dxa"/>
            <w:tcBorders>
              <w:bottom w:val="nil"/>
            </w:tcBorders>
            <w:vAlign w:val="center"/>
          </w:tcPr>
          <w:p w:rsidR="00AB7C37" w:rsidRDefault="00AB7C37">
            <w:pPr>
              <w:pStyle w:val="ConsPlusNormal"/>
              <w:jc w:val="center"/>
            </w:pPr>
            <w:r>
              <w:t>2 - 3</w:t>
            </w:r>
          </w:p>
        </w:tc>
        <w:tc>
          <w:tcPr>
            <w:tcW w:w="688" w:type="dxa"/>
            <w:tcBorders>
              <w:bottom w:val="nil"/>
            </w:tcBorders>
            <w:vAlign w:val="center"/>
          </w:tcPr>
          <w:p w:rsidR="00AB7C37" w:rsidRDefault="00AB7C37">
            <w:pPr>
              <w:pStyle w:val="ConsPlusNormal"/>
            </w:pP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56">
              <w:r>
                <w:rPr>
                  <w:color w:val="0000FF"/>
                </w:rPr>
                <w:t>Приказа</w:t>
              </w:r>
            </w:hyperlink>
            <w:r>
              <w:t xml:space="preserve"> Минспорта России от 04.03.2024 N 253)</w:t>
            </w:r>
          </w:p>
        </w:tc>
      </w:tr>
      <w:tr w:rsidR="00AB7C37">
        <w:tc>
          <w:tcPr>
            <w:tcW w:w="1474" w:type="dxa"/>
            <w:vMerge w:val="restart"/>
            <w:tcBorders>
              <w:bottom w:val="nil"/>
            </w:tcBorders>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304" w:type="dxa"/>
            <w:vMerge w:val="restart"/>
            <w:vAlign w:val="center"/>
          </w:tcPr>
          <w:p w:rsidR="00AB7C37" w:rsidRDefault="00AB7C37">
            <w:pPr>
              <w:pStyle w:val="ConsPlusNormal"/>
              <w:jc w:val="center"/>
            </w:pPr>
            <w:r>
              <w:t>Водное поло</w:t>
            </w:r>
          </w:p>
        </w:tc>
        <w:tc>
          <w:tcPr>
            <w:tcW w:w="2174" w:type="dxa"/>
            <w:vAlign w:val="center"/>
          </w:tcPr>
          <w:p w:rsidR="00AB7C37" w:rsidRDefault="00AB7C37">
            <w:pPr>
              <w:pStyle w:val="ConsPlusNormal"/>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w:t>
            </w:r>
          </w:p>
        </w:tc>
      </w:tr>
      <w:tr w:rsidR="00AB7C37">
        <w:tblPrEx>
          <w:tblBorders>
            <w:insideH w:val="nil"/>
          </w:tblBorders>
        </w:tblPrEx>
        <w:tc>
          <w:tcPr>
            <w:tcW w:w="1474" w:type="dxa"/>
            <w:vMerge/>
            <w:tcBorders>
              <w:bottom w:val="nil"/>
            </w:tcBorders>
          </w:tcPr>
          <w:p w:rsidR="00AB7C37" w:rsidRDefault="00AB7C37">
            <w:pPr>
              <w:pStyle w:val="ConsPlusNormal"/>
            </w:pPr>
          </w:p>
        </w:tc>
        <w:tc>
          <w:tcPr>
            <w:tcW w:w="1304" w:type="dxa"/>
            <w:tcBorders>
              <w:bottom w:val="nil"/>
            </w:tcBorders>
            <w:vAlign w:val="center"/>
          </w:tcPr>
          <w:p w:rsidR="00AB7C37" w:rsidRDefault="00AB7C37">
            <w:pPr>
              <w:pStyle w:val="ConsPlusNormal"/>
              <w:jc w:val="center"/>
            </w:pPr>
            <w:r>
              <w:t>Мини водное поло</w:t>
            </w:r>
          </w:p>
        </w:tc>
        <w:tc>
          <w:tcPr>
            <w:tcW w:w="2174" w:type="dxa"/>
            <w:tcBorders>
              <w:bottom w:val="nil"/>
            </w:tcBorders>
            <w:vAlign w:val="center"/>
          </w:tcPr>
          <w:p w:rsidR="00AB7C37" w:rsidRDefault="00AB7C37">
            <w:pPr>
              <w:pStyle w:val="ConsPlusNormal"/>
            </w:pPr>
            <w:r>
              <w:t>Юноши, девушки</w:t>
            </w:r>
          </w:p>
          <w:p w:rsidR="00AB7C37" w:rsidRDefault="00AB7C37">
            <w:pPr>
              <w:pStyle w:val="ConsPlusNormal"/>
              <w:jc w:val="center"/>
            </w:pPr>
            <w:r>
              <w:t>(до 16 лет)</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1 - 2</w:t>
            </w:r>
          </w:p>
        </w:tc>
        <w:tc>
          <w:tcPr>
            <w:tcW w:w="686" w:type="dxa"/>
            <w:tcBorders>
              <w:bottom w:val="nil"/>
            </w:tcBorders>
            <w:vAlign w:val="center"/>
          </w:tcPr>
          <w:p w:rsidR="00AB7C37" w:rsidRDefault="00AB7C37">
            <w:pPr>
              <w:pStyle w:val="ConsPlusNormal"/>
              <w:jc w:val="center"/>
            </w:pPr>
            <w:r>
              <w:t>3 - 6</w:t>
            </w:r>
          </w:p>
        </w:tc>
        <w:tc>
          <w:tcPr>
            <w:tcW w:w="688" w:type="dxa"/>
            <w:tcBorders>
              <w:bottom w:val="nil"/>
            </w:tcBorders>
            <w:vAlign w:val="center"/>
          </w:tcPr>
          <w:p w:rsidR="00AB7C37" w:rsidRDefault="00AB7C37">
            <w:pPr>
              <w:pStyle w:val="ConsPlusNormal"/>
              <w:jc w:val="center"/>
            </w:pPr>
            <w:r>
              <w:t>7 - 9</w:t>
            </w: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57">
              <w:r>
                <w:rPr>
                  <w:color w:val="0000FF"/>
                </w:rPr>
                <w:t>Приказа</w:t>
              </w:r>
            </w:hyperlink>
            <w:r>
              <w:t xml:space="preserve"> Минспорта России от 04.03.2024 N 253)</w:t>
            </w:r>
          </w:p>
        </w:tc>
      </w:tr>
      <w:tr w:rsidR="00AB7C37">
        <w:tc>
          <w:tcPr>
            <w:tcW w:w="1474" w:type="dxa"/>
            <w:vMerge w:val="restart"/>
            <w:vAlign w:val="center"/>
          </w:tcPr>
          <w:p w:rsidR="00AB7C37" w:rsidRDefault="00AB7C37">
            <w:pPr>
              <w:pStyle w:val="ConsPlusNormal"/>
              <w:jc w:val="center"/>
            </w:pPr>
            <w:r>
              <w:t>Иные условия</w:t>
            </w:r>
          </w:p>
        </w:tc>
        <w:tc>
          <w:tcPr>
            <w:tcW w:w="7596" w:type="dxa"/>
            <w:gridSpan w:val="8"/>
            <w:tcBorders>
              <w:bottom w:val="nil"/>
            </w:tcBorders>
          </w:tcPr>
          <w:p w:rsidR="00AB7C37" w:rsidRDefault="00AB7C37">
            <w:pPr>
              <w:pStyle w:val="ConsPlusNormal"/>
            </w:pPr>
            <w:r>
              <w:t>1. В составе команды необходимо участвовать не менее, чем в 50% игр, проведенных командой, в соответствующем спортивном соревновании.</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r>
              <w:t>2. Игра спортсменом считается сыгранной, если спортсмен сыграл 50% общего времени игры.</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r>
              <w:t>3. Требование спортивного разряда, юношеского спортивного разряда считается не выполненным, если команда заняла последнее место.</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"водное поло":</w:t>
      </w:r>
    </w:p>
    <w:p w:rsidR="00AB7C37" w:rsidRDefault="00AB7C37">
      <w:pPr>
        <w:pStyle w:val="ConsPlusNormal"/>
        <w:spacing w:before="220"/>
        <w:jc w:val="both"/>
      </w:pPr>
      <w:r>
        <w:t>МСМС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8</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95" w:name="P9098"/>
      <w:bookmarkEnd w:id="95"/>
      <w:r>
        <w:t>ТРЕБОВАНИЯ И УСЛОВИЯ ИХ ВЫПОЛНЕНИЯ ПО ВИДУ СПОРТА "ВОЛЕЙБОЛ"</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58">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17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003"/>
        <w:gridCol w:w="1417"/>
        <w:gridCol w:w="2040"/>
      </w:tblGrid>
      <w:tr w:rsidR="00AB7C37">
        <w:tc>
          <w:tcPr>
            <w:tcW w:w="2608" w:type="dxa"/>
          </w:tcPr>
          <w:p w:rsidR="00AB7C37" w:rsidRDefault="00AB7C37">
            <w:pPr>
              <w:pStyle w:val="ConsPlusNormal"/>
              <w:jc w:val="center"/>
            </w:pPr>
            <w:r>
              <w:t>Статус спортивных соревнований</w:t>
            </w:r>
          </w:p>
        </w:tc>
        <w:tc>
          <w:tcPr>
            <w:tcW w:w="3003" w:type="dxa"/>
          </w:tcPr>
          <w:p w:rsidR="00AB7C37" w:rsidRDefault="00AB7C37">
            <w:pPr>
              <w:pStyle w:val="ConsPlusNormal"/>
              <w:jc w:val="center"/>
            </w:pPr>
            <w:r>
              <w:t>Спортивная дисциплина</w:t>
            </w:r>
          </w:p>
        </w:tc>
        <w:tc>
          <w:tcPr>
            <w:tcW w:w="1417" w:type="dxa"/>
          </w:tcPr>
          <w:p w:rsidR="00AB7C37" w:rsidRDefault="00AB7C37">
            <w:pPr>
              <w:pStyle w:val="ConsPlusNormal"/>
              <w:jc w:val="center"/>
            </w:pPr>
            <w:r>
              <w:t>Пол, возраст</w:t>
            </w:r>
          </w:p>
        </w:tc>
        <w:tc>
          <w:tcPr>
            <w:tcW w:w="2040" w:type="dxa"/>
          </w:tcPr>
          <w:p w:rsidR="00AB7C37" w:rsidRDefault="00AB7C37">
            <w:pPr>
              <w:pStyle w:val="ConsPlusNormal"/>
              <w:jc w:val="center"/>
            </w:pPr>
            <w:r>
              <w:t>Требование: занять место</w:t>
            </w:r>
          </w:p>
        </w:tc>
      </w:tr>
      <w:tr w:rsidR="00AB7C37">
        <w:tc>
          <w:tcPr>
            <w:tcW w:w="2608" w:type="dxa"/>
          </w:tcPr>
          <w:p w:rsidR="00AB7C37" w:rsidRDefault="00AB7C37">
            <w:pPr>
              <w:pStyle w:val="ConsPlusNormal"/>
              <w:jc w:val="center"/>
            </w:pPr>
            <w:r>
              <w:t>1</w:t>
            </w:r>
          </w:p>
        </w:tc>
        <w:tc>
          <w:tcPr>
            <w:tcW w:w="3003"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2040" w:type="dxa"/>
          </w:tcPr>
          <w:p w:rsidR="00AB7C37" w:rsidRDefault="00AB7C37">
            <w:pPr>
              <w:pStyle w:val="ConsPlusNormal"/>
              <w:jc w:val="center"/>
            </w:pPr>
            <w:r>
              <w:t>4</w:t>
            </w:r>
          </w:p>
        </w:tc>
      </w:tr>
      <w:tr w:rsidR="00AB7C37">
        <w:tc>
          <w:tcPr>
            <w:tcW w:w="2608" w:type="dxa"/>
            <w:vMerge w:val="restart"/>
            <w:vAlign w:val="center"/>
          </w:tcPr>
          <w:p w:rsidR="00AB7C37" w:rsidRDefault="00AB7C37">
            <w:pPr>
              <w:pStyle w:val="ConsPlusNormal"/>
              <w:jc w:val="center"/>
            </w:pPr>
            <w:r>
              <w:t>Игры Олимпиады</w:t>
            </w:r>
          </w:p>
        </w:tc>
        <w:tc>
          <w:tcPr>
            <w:tcW w:w="3003" w:type="dxa"/>
            <w:vAlign w:val="center"/>
          </w:tcPr>
          <w:p w:rsidR="00AB7C37" w:rsidRDefault="00AB7C37">
            <w:pPr>
              <w:pStyle w:val="ConsPlusNormal"/>
              <w:jc w:val="center"/>
            </w:pPr>
            <w:r>
              <w:t>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1 - 8</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Пляжный 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1 - 8</w:t>
            </w:r>
          </w:p>
        </w:tc>
      </w:tr>
      <w:tr w:rsidR="00AB7C37">
        <w:tc>
          <w:tcPr>
            <w:tcW w:w="2608" w:type="dxa"/>
            <w:vMerge w:val="restart"/>
            <w:vAlign w:val="center"/>
          </w:tcPr>
          <w:p w:rsidR="00AB7C37" w:rsidRDefault="00AB7C37">
            <w:pPr>
              <w:pStyle w:val="ConsPlusNormal"/>
              <w:jc w:val="center"/>
            </w:pPr>
            <w:r>
              <w:t>Чемпионат мира</w:t>
            </w:r>
          </w:p>
        </w:tc>
        <w:tc>
          <w:tcPr>
            <w:tcW w:w="3003" w:type="dxa"/>
            <w:vAlign w:val="center"/>
          </w:tcPr>
          <w:p w:rsidR="00AB7C37" w:rsidRDefault="00AB7C37">
            <w:pPr>
              <w:pStyle w:val="ConsPlusNormal"/>
              <w:jc w:val="center"/>
            </w:pPr>
            <w:r>
              <w:t>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Пляжный 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Волейбол на снегу</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1 - 2</w:t>
            </w:r>
          </w:p>
        </w:tc>
      </w:tr>
      <w:tr w:rsidR="00AB7C37">
        <w:tc>
          <w:tcPr>
            <w:tcW w:w="2608" w:type="dxa"/>
            <w:vMerge w:val="restart"/>
            <w:vAlign w:val="center"/>
          </w:tcPr>
          <w:p w:rsidR="00AB7C37" w:rsidRDefault="00AB7C37">
            <w:pPr>
              <w:pStyle w:val="ConsPlusNormal"/>
              <w:jc w:val="center"/>
            </w:pPr>
            <w:r>
              <w:t>Кубок мира (при двух и более этапах - финал)</w:t>
            </w:r>
          </w:p>
        </w:tc>
        <w:tc>
          <w:tcPr>
            <w:tcW w:w="3003" w:type="dxa"/>
            <w:vAlign w:val="center"/>
          </w:tcPr>
          <w:p w:rsidR="00AB7C37" w:rsidRDefault="00AB7C37">
            <w:pPr>
              <w:pStyle w:val="ConsPlusNormal"/>
              <w:jc w:val="center"/>
            </w:pPr>
            <w:r>
              <w:t>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Пляжный 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Волейбол на снегу</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Чемпионат Европы</w:t>
            </w:r>
          </w:p>
        </w:tc>
        <w:tc>
          <w:tcPr>
            <w:tcW w:w="3003" w:type="dxa"/>
            <w:vAlign w:val="center"/>
          </w:tcPr>
          <w:p w:rsidR="00AB7C37" w:rsidRDefault="00AB7C37">
            <w:pPr>
              <w:pStyle w:val="ConsPlusNormal"/>
              <w:jc w:val="center"/>
            </w:pPr>
            <w:r>
              <w:t>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Пляжный 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Волейбол на снегу</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Первенство мира</w:t>
            </w:r>
          </w:p>
        </w:tc>
        <w:tc>
          <w:tcPr>
            <w:tcW w:w="3003" w:type="dxa"/>
            <w:vAlign w:val="center"/>
          </w:tcPr>
          <w:p w:rsidR="00AB7C37" w:rsidRDefault="00AB7C37">
            <w:pPr>
              <w:pStyle w:val="ConsPlusNormal"/>
              <w:jc w:val="center"/>
            </w:pPr>
            <w:r>
              <w:t>Волейбол</w:t>
            </w:r>
          </w:p>
        </w:tc>
        <w:tc>
          <w:tcPr>
            <w:tcW w:w="1417" w:type="dxa"/>
            <w:vAlign w:val="center"/>
          </w:tcPr>
          <w:p w:rsidR="00AB7C37" w:rsidRDefault="00AB7C37">
            <w:pPr>
              <w:pStyle w:val="ConsPlusNormal"/>
            </w:pPr>
            <w:r>
              <w:t>Юниоры, юниорки</w:t>
            </w:r>
          </w:p>
          <w:p w:rsidR="00AB7C37" w:rsidRDefault="00AB7C37">
            <w:pPr>
              <w:pStyle w:val="ConsPlusNormal"/>
              <w:jc w:val="right"/>
            </w:pPr>
            <w:r>
              <w:t>(до 23 лет)</w:t>
            </w:r>
          </w:p>
        </w:tc>
        <w:tc>
          <w:tcPr>
            <w:tcW w:w="204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Пляжный волейбол</w:t>
            </w:r>
          </w:p>
        </w:tc>
        <w:tc>
          <w:tcPr>
            <w:tcW w:w="1417" w:type="dxa"/>
            <w:vAlign w:val="center"/>
          </w:tcPr>
          <w:p w:rsidR="00AB7C37" w:rsidRDefault="00AB7C37">
            <w:pPr>
              <w:pStyle w:val="ConsPlusNormal"/>
            </w:pPr>
            <w:r>
              <w:t>Юниоры, юниорки</w:t>
            </w:r>
          </w:p>
          <w:p w:rsidR="00AB7C37" w:rsidRDefault="00AB7C37">
            <w:pPr>
              <w:pStyle w:val="ConsPlusNormal"/>
              <w:jc w:val="right"/>
            </w:pPr>
            <w:r>
              <w:t>(до 23 лет)</w:t>
            </w:r>
          </w:p>
        </w:tc>
        <w:tc>
          <w:tcPr>
            <w:tcW w:w="204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jc w:val="center"/>
            </w:pPr>
            <w:r>
              <w:t>Другие международные спортивные соревнования, включенные в ЕКП</w:t>
            </w:r>
          </w:p>
        </w:tc>
        <w:tc>
          <w:tcPr>
            <w:tcW w:w="3003" w:type="dxa"/>
            <w:vAlign w:val="center"/>
          </w:tcPr>
          <w:p w:rsidR="00AB7C37" w:rsidRDefault="00AB7C37">
            <w:pPr>
              <w:pStyle w:val="ConsPlusNormal"/>
            </w:pPr>
            <w:r>
              <w:t>Волейбол, пляжный волейбол</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Иные условия</w:t>
            </w:r>
          </w:p>
        </w:tc>
        <w:tc>
          <w:tcPr>
            <w:tcW w:w="6460" w:type="dxa"/>
            <w:gridSpan w:val="3"/>
            <w:tcBorders>
              <w:bottom w:val="nil"/>
            </w:tcBorders>
            <w:vAlign w:val="center"/>
          </w:tcPr>
          <w:p w:rsidR="00AB7C37" w:rsidRDefault="00AB7C37">
            <w:pPr>
              <w:pStyle w:val="ConsPlusNormal"/>
            </w:pPr>
            <w:r>
              <w:t>1. В составе команды участвовать в 50% игр проведенных командой в соответствующем спортивном соревновании. Спортсмен считается сыгравшим игру, если он участвовал в розыгрыше не менее 15% разыгранных очков.</w:t>
            </w:r>
          </w:p>
        </w:tc>
      </w:tr>
      <w:tr w:rsidR="00AB7C37">
        <w:tblPrEx>
          <w:tblBorders>
            <w:insideH w:val="nil"/>
          </w:tblBorders>
        </w:tblPrEx>
        <w:tc>
          <w:tcPr>
            <w:tcW w:w="2608" w:type="dxa"/>
            <w:vMerge/>
          </w:tcPr>
          <w:p w:rsidR="00AB7C37" w:rsidRDefault="00AB7C37">
            <w:pPr>
              <w:pStyle w:val="ConsPlusNormal"/>
            </w:pPr>
          </w:p>
        </w:tc>
        <w:tc>
          <w:tcPr>
            <w:tcW w:w="6460" w:type="dxa"/>
            <w:gridSpan w:val="3"/>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16 лет;</w:t>
      </w:r>
    </w:p>
    <w:p w:rsidR="00AB7C37" w:rsidRDefault="00AB7C37">
      <w:pPr>
        <w:pStyle w:val="ConsPlusNormal"/>
        <w:jc w:val="right"/>
      </w:pPr>
      <w:r>
        <w:lastRenderedPageBreak/>
        <w:t>КМС выполняется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324"/>
        <w:gridCol w:w="2608"/>
        <w:gridCol w:w="1134"/>
        <w:gridCol w:w="1020"/>
      </w:tblGrid>
      <w:tr w:rsidR="00AB7C37">
        <w:tc>
          <w:tcPr>
            <w:tcW w:w="1984" w:type="dxa"/>
            <w:vMerge w:val="restart"/>
          </w:tcPr>
          <w:p w:rsidR="00AB7C37" w:rsidRDefault="00AB7C37">
            <w:pPr>
              <w:pStyle w:val="ConsPlusNormal"/>
              <w:jc w:val="center"/>
            </w:pPr>
            <w:r>
              <w:t>Статус спортивных соревнований</w:t>
            </w:r>
          </w:p>
        </w:tc>
        <w:tc>
          <w:tcPr>
            <w:tcW w:w="2324" w:type="dxa"/>
            <w:vMerge w:val="restart"/>
          </w:tcPr>
          <w:p w:rsidR="00AB7C37" w:rsidRDefault="00AB7C37">
            <w:pPr>
              <w:pStyle w:val="ConsPlusNormal"/>
              <w:jc w:val="center"/>
            </w:pPr>
            <w:r>
              <w:t>Спортивная дисциплина</w:t>
            </w:r>
          </w:p>
        </w:tc>
        <w:tc>
          <w:tcPr>
            <w:tcW w:w="2608" w:type="dxa"/>
            <w:vMerge w:val="restart"/>
          </w:tcPr>
          <w:p w:rsidR="00AB7C37" w:rsidRDefault="00AB7C37">
            <w:pPr>
              <w:pStyle w:val="ConsPlusNormal"/>
              <w:jc w:val="center"/>
            </w:pPr>
            <w:r>
              <w:t>Пол, возраст</w:t>
            </w:r>
          </w:p>
        </w:tc>
        <w:tc>
          <w:tcPr>
            <w:tcW w:w="2154" w:type="dxa"/>
            <w:gridSpan w:val="2"/>
          </w:tcPr>
          <w:p w:rsidR="00AB7C37" w:rsidRDefault="00AB7C37">
            <w:pPr>
              <w:pStyle w:val="ConsPlusNormal"/>
              <w:jc w:val="center"/>
            </w:pPr>
            <w:r>
              <w:t>Требование: занять место</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1984" w:type="dxa"/>
          </w:tcPr>
          <w:p w:rsidR="00AB7C37" w:rsidRDefault="00AB7C37">
            <w:pPr>
              <w:pStyle w:val="ConsPlusNormal"/>
              <w:jc w:val="center"/>
            </w:pPr>
            <w:r>
              <w:t>1</w:t>
            </w:r>
          </w:p>
        </w:tc>
        <w:tc>
          <w:tcPr>
            <w:tcW w:w="2324" w:type="dxa"/>
          </w:tcPr>
          <w:p w:rsidR="00AB7C37" w:rsidRDefault="00AB7C37">
            <w:pPr>
              <w:pStyle w:val="ConsPlusNormal"/>
              <w:jc w:val="center"/>
            </w:pPr>
            <w:r>
              <w:t>2</w:t>
            </w:r>
          </w:p>
        </w:tc>
        <w:tc>
          <w:tcPr>
            <w:tcW w:w="2608"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1984" w:type="dxa"/>
            <w:vAlign w:val="center"/>
          </w:tcPr>
          <w:p w:rsidR="00AB7C37" w:rsidRDefault="00AB7C37">
            <w:pPr>
              <w:pStyle w:val="ConsPlusNormal"/>
              <w:jc w:val="center"/>
            </w:pPr>
            <w:r>
              <w:t>Всемирные военные игры</w:t>
            </w:r>
          </w:p>
        </w:tc>
        <w:tc>
          <w:tcPr>
            <w:tcW w:w="2324" w:type="dxa"/>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val="restart"/>
            <w:vAlign w:val="center"/>
          </w:tcPr>
          <w:p w:rsidR="00AB7C37" w:rsidRDefault="00AB7C37">
            <w:pPr>
              <w:pStyle w:val="ConsPlusNormal"/>
              <w:jc w:val="center"/>
            </w:pPr>
            <w:r>
              <w:t>Первенство мира</w:t>
            </w:r>
          </w:p>
        </w:tc>
        <w:tc>
          <w:tcPr>
            <w:tcW w:w="2324" w:type="dxa"/>
            <w:vMerge w:val="restart"/>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20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Девушки</w:t>
            </w:r>
          </w:p>
          <w:p w:rsidR="00AB7C37" w:rsidRDefault="00AB7C37">
            <w:pPr>
              <w:pStyle w:val="ConsPlusNormal"/>
              <w:jc w:val="center"/>
            </w:pPr>
            <w:r>
              <w:t>(до 18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blPrEx>
          <w:tblBorders>
            <w:insideH w:val="nil"/>
          </w:tblBorders>
        </w:tblPrEx>
        <w:tc>
          <w:tcPr>
            <w:tcW w:w="1984" w:type="dxa"/>
            <w:tcBorders>
              <w:bottom w:val="nil"/>
            </w:tcBorders>
            <w:vAlign w:val="center"/>
          </w:tcPr>
          <w:p w:rsidR="00AB7C37" w:rsidRDefault="00AB7C37">
            <w:pPr>
              <w:pStyle w:val="ConsPlusNormal"/>
              <w:jc w:val="center"/>
            </w:pPr>
            <w:r>
              <w:t>Всемирные студенческие игры</w:t>
            </w:r>
          </w:p>
        </w:tc>
        <w:tc>
          <w:tcPr>
            <w:tcW w:w="2324" w:type="dxa"/>
            <w:tcBorders>
              <w:bottom w:val="nil"/>
            </w:tcBorders>
            <w:vAlign w:val="center"/>
          </w:tcPr>
          <w:p w:rsidR="00AB7C37" w:rsidRDefault="00AB7C37">
            <w:pPr>
              <w:pStyle w:val="ConsPlusNormal"/>
              <w:jc w:val="center"/>
            </w:pPr>
            <w:r>
              <w:t>Волейбол</w:t>
            </w:r>
          </w:p>
        </w:tc>
        <w:tc>
          <w:tcPr>
            <w:tcW w:w="2608" w:type="dxa"/>
            <w:tcBorders>
              <w:bottom w:val="nil"/>
            </w:tcBorders>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1134" w:type="dxa"/>
            <w:tcBorders>
              <w:bottom w:val="nil"/>
            </w:tcBorders>
            <w:vAlign w:val="center"/>
          </w:tcPr>
          <w:p w:rsidR="00AB7C37" w:rsidRDefault="00AB7C37">
            <w:pPr>
              <w:pStyle w:val="ConsPlusNormal"/>
              <w:jc w:val="center"/>
            </w:pPr>
            <w:r>
              <w:t>1 - 2</w:t>
            </w:r>
          </w:p>
        </w:tc>
        <w:tc>
          <w:tcPr>
            <w:tcW w:w="1020" w:type="dxa"/>
            <w:tcBorders>
              <w:bottom w:val="nil"/>
            </w:tcBorders>
            <w:vAlign w:val="center"/>
          </w:tcPr>
          <w:p w:rsidR="00AB7C37" w:rsidRDefault="00AB7C37">
            <w:pPr>
              <w:pStyle w:val="ConsPlusNormal"/>
              <w:jc w:val="center"/>
            </w:pPr>
            <w:r>
              <w:t>3 - 4</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59">
              <w:r>
                <w:rPr>
                  <w:color w:val="0000FF"/>
                </w:rPr>
                <w:t>Приказа</w:t>
              </w:r>
            </w:hyperlink>
            <w:r>
              <w:t xml:space="preserve"> Минспорта России от 10.04.2023 N 244)</w:t>
            </w:r>
          </w:p>
        </w:tc>
      </w:tr>
      <w:tr w:rsidR="00AB7C37">
        <w:tc>
          <w:tcPr>
            <w:tcW w:w="1984" w:type="dxa"/>
            <w:vMerge w:val="restart"/>
            <w:vAlign w:val="center"/>
          </w:tcPr>
          <w:p w:rsidR="00AB7C37" w:rsidRDefault="00AB7C37">
            <w:pPr>
              <w:pStyle w:val="ConsPlusNormal"/>
              <w:jc w:val="center"/>
            </w:pPr>
            <w:r>
              <w:t>Первенство Европы</w:t>
            </w:r>
          </w:p>
        </w:tc>
        <w:tc>
          <w:tcPr>
            <w:tcW w:w="2324" w:type="dxa"/>
            <w:vMerge w:val="restart"/>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jc w:val="center"/>
            </w:pPr>
            <w:r>
              <w:t>Юниоры (до 22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3 - 6</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Юниорки (до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3 - 6</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(до 20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Девушки (до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Девушки (до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pPr>
            <w:r>
              <w:t>Юниоры, юниорки</w:t>
            </w:r>
          </w:p>
          <w:p w:rsidR="00AB7C37" w:rsidRDefault="00AB7C37">
            <w:pPr>
              <w:pStyle w:val="ConsPlusNormal"/>
              <w:jc w:val="right"/>
            </w:pPr>
            <w:r>
              <w:t>(до 22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right"/>
            </w:pPr>
            <w:r>
              <w:t>(до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pPr>
            <w:r>
              <w:t>Юниоры, юниорки</w:t>
            </w:r>
          </w:p>
          <w:p w:rsidR="00AB7C37" w:rsidRDefault="00AB7C37">
            <w:pPr>
              <w:pStyle w:val="ConsPlusNormal"/>
              <w:jc w:val="right"/>
            </w:pPr>
            <w:r>
              <w:t>(до 22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right"/>
            </w:pPr>
            <w:r>
              <w:t>(до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324" w:type="dxa"/>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(17 - 26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Чемпионат России (при двух и более этапах - финал)</w:t>
            </w:r>
          </w:p>
        </w:tc>
        <w:tc>
          <w:tcPr>
            <w:tcW w:w="2324" w:type="dxa"/>
            <w:vMerge w:val="restart"/>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1 - 8</w:t>
            </w:r>
          </w:p>
        </w:tc>
        <w:tc>
          <w:tcPr>
            <w:tcW w:w="1020" w:type="dxa"/>
            <w:vAlign w:val="center"/>
          </w:tcPr>
          <w:p w:rsidR="00AB7C37" w:rsidRDefault="00AB7C37">
            <w:pPr>
              <w:pStyle w:val="ConsPlusNormal"/>
              <w:jc w:val="center"/>
            </w:pPr>
            <w:r>
              <w:t>9 - 20</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1. Если для спортсменов, участвующих в чемпионате России не предусмотрено участие в спортивных соревнованиях более низкого статуса.</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tcBorders>
          </w:tcPr>
          <w:p w:rsidR="00AB7C37" w:rsidRDefault="00AB7C37">
            <w:pPr>
              <w:pStyle w:val="ConsPlusNormal"/>
            </w:pPr>
            <w:r>
              <w:t>2. При участии не менее 60 команд.</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1 - 8</w:t>
            </w:r>
          </w:p>
        </w:tc>
        <w:tc>
          <w:tcPr>
            <w:tcW w:w="1020" w:type="dxa"/>
            <w:vAlign w:val="center"/>
          </w:tcPr>
          <w:p w:rsidR="00AB7C37" w:rsidRDefault="00AB7C37">
            <w:pPr>
              <w:pStyle w:val="ConsPlusNormal"/>
              <w:jc w:val="center"/>
            </w:pPr>
            <w:r>
              <w:t>9 - 16</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1. Если для спортсменов, участвующих в чемпионате России не предусмотрено участие в спортивных соревнованиях более низкого статуса.</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tcBorders>
          </w:tcPr>
          <w:p w:rsidR="00AB7C37" w:rsidRDefault="00AB7C37">
            <w:pPr>
              <w:pStyle w:val="ConsPlusNormal"/>
            </w:pPr>
            <w:r>
              <w:t>2. При участии в спортивных соревнованиях: мужских - не менее 32 команд,</w:t>
            </w:r>
          </w:p>
          <w:p w:rsidR="00AB7C37" w:rsidRDefault="00AB7C37">
            <w:pPr>
              <w:pStyle w:val="ConsPlusNormal"/>
            </w:pPr>
            <w:r>
              <w:t>женских - не менее 24 команд.</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val="restart"/>
            <w:vAlign w:val="center"/>
          </w:tcPr>
          <w:p w:rsidR="00AB7C37" w:rsidRDefault="00AB7C37">
            <w:pPr>
              <w:pStyle w:val="ConsPlusNormal"/>
              <w:jc w:val="center"/>
            </w:pPr>
            <w:r>
              <w:t>Кубок России (при двух и более этапах - финал)</w:t>
            </w:r>
          </w:p>
        </w:tc>
        <w:tc>
          <w:tcPr>
            <w:tcW w:w="2324" w:type="dxa"/>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val="restart"/>
            <w:vAlign w:val="center"/>
          </w:tcPr>
          <w:p w:rsidR="00AB7C37" w:rsidRDefault="00AB7C37">
            <w:pPr>
              <w:pStyle w:val="ConsPlusNormal"/>
              <w:jc w:val="center"/>
            </w:pPr>
            <w:r>
              <w:lastRenderedPageBreak/>
              <w:t>Первенство России</w:t>
            </w:r>
          </w:p>
        </w:tc>
        <w:tc>
          <w:tcPr>
            <w:tcW w:w="2324" w:type="dxa"/>
            <w:vMerge w:val="restart"/>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pPr>
            <w:r>
              <w:t>Юноши, девушки</w:t>
            </w:r>
          </w:p>
          <w:p w:rsidR="00AB7C37" w:rsidRDefault="00AB7C37">
            <w:pPr>
              <w:pStyle w:val="ConsPlusNormal"/>
              <w:jc w:val="right"/>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20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324" w:type="dxa"/>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20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324" w:type="dxa"/>
            <w:vMerge w:val="restart"/>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(до 22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1 - 5</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Всероссийская универсиада</w:t>
            </w:r>
          </w:p>
        </w:tc>
        <w:tc>
          <w:tcPr>
            <w:tcW w:w="2324" w:type="dxa"/>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Align w:val="center"/>
          </w:tcPr>
          <w:p w:rsidR="00AB7C37" w:rsidRDefault="00AB7C37">
            <w:pPr>
              <w:pStyle w:val="ConsPlusNormal"/>
              <w:jc w:val="center"/>
            </w:pPr>
            <w:r>
              <w:t xml:space="preserve">Спартакиада федерального органа исполнительной власти, осуществляющего руководство </w:t>
            </w:r>
            <w:r>
              <w:lastRenderedPageBreak/>
              <w:t>развитием военно-прикладных и служебно-прикладных видов спорта, или образовательных организаций, находящихся в ведении такого федерального органа, или Спартакиада Вооруженных Сил Российской Федерации</w:t>
            </w:r>
          </w:p>
        </w:tc>
        <w:tc>
          <w:tcPr>
            <w:tcW w:w="2324" w:type="dxa"/>
            <w:vAlign w:val="center"/>
          </w:tcPr>
          <w:p w:rsidR="00AB7C37" w:rsidRDefault="00AB7C37">
            <w:pPr>
              <w:pStyle w:val="ConsPlusNormal"/>
              <w:jc w:val="center"/>
            </w:pPr>
            <w:r>
              <w:lastRenderedPageBreak/>
              <w:t>Волейбол</w:t>
            </w:r>
          </w:p>
        </w:tc>
        <w:tc>
          <w:tcPr>
            <w:tcW w:w="2608" w:type="dxa"/>
            <w:vAlign w:val="center"/>
          </w:tcPr>
          <w:p w:rsidR="00AB7C37" w:rsidRDefault="00AB7C37">
            <w:pPr>
              <w:pStyle w:val="ConsPlusNormal"/>
            </w:pPr>
            <w:r>
              <w:t>Юниоры, юниорки</w:t>
            </w:r>
          </w:p>
          <w:p w:rsidR="00AB7C37" w:rsidRDefault="00AB7C37">
            <w:pPr>
              <w:pStyle w:val="ConsPlusNormal"/>
              <w:jc w:val="center"/>
            </w:pPr>
            <w:r>
              <w:t>(17 - 26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2324" w:type="dxa"/>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участие в спортивных соревнованиях не менее 16 команд</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w:t>
            </w:r>
          </w:p>
          <w:p w:rsidR="00AB7C37" w:rsidRDefault="00AB7C37">
            <w:pPr>
              <w:pStyle w:val="ConsPlusNormal"/>
            </w:pPr>
            <w:r>
              <w:t>участие в спортивных соревнованиях:</w:t>
            </w:r>
          </w:p>
          <w:p w:rsidR="00AB7C37" w:rsidRDefault="00AB7C37">
            <w:pPr>
              <w:pStyle w:val="ConsPlusNormal"/>
            </w:pPr>
            <w:r>
              <w:t>мужских - не менее 16 команд,</w:t>
            </w:r>
          </w:p>
          <w:p w:rsidR="00AB7C37" w:rsidRDefault="00AB7C37">
            <w:pPr>
              <w:pStyle w:val="ConsPlusNormal"/>
            </w:pPr>
            <w:r>
              <w:t>женских - не менее 12 команд</w:t>
            </w:r>
          </w:p>
        </w:tc>
      </w:tr>
      <w:tr w:rsidR="00AB7C37">
        <w:tc>
          <w:tcPr>
            <w:tcW w:w="1984"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324" w:type="dxa"/>
            <w:vMerge w:val="restart"/>
            <w:vAlign w:val="center"/>
          </w:tcPr>
          <w:p w:rsidR="00AB7C37" w:rsidRDefault="00AB7C37">
            <w:pPr>
              <w:pStyle w:val="ConsPlusNormal"/>
              <w:jc w:val="center"/>
            </w:pPr>
            <w:r>
              <w:t>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для субъектов Российской Федерации, чьи команды выступают в чемпионате России в суперлиге и (или) высшей лиге, соответственно, среди мужчин, женщин</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Пляжный волейбол</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участие в спортивных соревнованиях не менее 24 команд</w:t>
            </w:r>
          </w:p>
        </w:tc>
      </w:tr>
      <w:tr w:rsidR="00AB7C37">
        <w:tc>
          <w:tcPr>
            <w:tcW w:w="1984" w:type="dxa"/>
            <w:vMerge/>
          </w:tcPr>
          <w:p w:rsidR="00AB7C37" w:rsidRDefault="00AB7C37">
            <w:pPr>
              <w:pStyle w:val="ConsPlusNormal"/>
            </w:pPr>
          </w:p>
        </w:tc>
        <w:tc>
          <w:tcPr>
            <w:tcW w:w="2324" w:type="dxa"/>
            <w:vMerge w:val="restart"/>
            <w:vAlign w:val="center"/>
          </w:tcPr>
          <w:p w:rsidR="00AB7C37" w:rsidRDefault="00AB7C37">
            <w:pPr>
              <w:pStyle w:val="ConsPlusNormal"/>
              <w:jc w:val="center"/>
            </w:pPr>
            <w:r>
              <w:t>Волейбол на снегу</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w:t>
            </w:r>
          </w:p>
          <w:p w:rsidR="00AB7C37" w:rsidRDefault="00AB7C37">
            <w:pPr>
              <w:pStyle w:val="ConsPlusNormal"/>
            </w:pPr>
            <w:r>
              <w:t>участие в спортивных соревнованиях:</w:t>
            </w:r>
          </w:p>
          <w:p w:rsidR="00AB7C37" w:rsidRDefault="00AB7C37">
            <w:pPr>
              <w:pStyle w:val="ConsPlusNormal"/>
            </w:pPr>
            <w:r>
              <w:t>мужских - не менее 16 команд,</w:t>
            </w:r>
          </w:p>
          <w:p w:rsidR="00AB7C37" w:rsidRDefault="00AB7C37">
            <w:pPr>
              <w:pStyle w:val="ConsPlusNormal"/>
            </w:pPr>
            <w:r>
              <w:t>женских - не менее 12 команд</w:t>
            </w:r>
          </w:p>
        </w:tc>
      </w:tr>
      <w:tr w:rsidR="00AB7C37">
        <w:tc>
          <w:tcPr>
            <w:tcW w:w="1984" w:type="dxa"/>
            <w:vMerge w:val="restart"/>
            <w:vAlign w:val="center"/>
          </w:tcPr>
          <w:p w:rsidR="00AB7C37" w:rsidRDefault="00AB7C37">
            <w:pPr>
              <w:pStyle w:val="ConsPlusNormal"/>
              <w:jc w:val="center"/>
            </w:pPr>
            <w:r>
              <w:t>Иные условия</w:t>
            </w:r>
          </w:p>
        </w:tc>
        <w:tc>
          <w:tcPr>
            <w:tcW w:w="7086" w:type="dxa"/>
            <w:gridSpan w:val="4"/>
            <w:tcBorders>
              <w:bottom w:val="nil"/>
            </w:tcBorders>
            <w:vAlign w:val="center"/>
          </w:tcPr>
          <w:p w:rsidR="00AB7C37" w:rsidRDefault="00AB7C37">
            <w:pPr>
              <w:pStyle w:val="ConsPlusNormal"/>
            </w:pPr>
            <w:r>
              <w:t>1. В составе команды участвовать в 50% игр проведенных командой в соответствующем спортивном соревновании. Спортсмен считается сыгравшим игру, если он участвовал в розыгрыше не менее 15% разыгранных очков.</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tcBorders>
            <w:vAlign w:val="center"/>
          </w:tcPr>
          <w:p w:rsidR="00AB7C37" w:rsidRDefault="00AB7C37">
            <w:pPr>
              <w:pStyle w:val="ConsPlusNormal"/>
            </w:pPr>
            <w:r>
              <w:t xml:space="preserve">2. Для участия в спортивных соревнованиях спортсмен должен достичь установленного возраста в календарный год проведения спортивных </w:t>
            </w:r>
            <w:r>
              <w:lastRenderedPageBreak/>
              <w:t>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разряды выполняются с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132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2154" w:type="dxa"/>
            <w:vMerge w:val="restart"/>
          </w:tcPr>
          <w:p w:rsidR="00AB7C37" w:rsidRDefault="00AB7C37">
            <w:pPr>
              <w:pStyle w:val="ConsPlusNormal"/>
              <w:jc w:val="center"/>
            </w:pPr>
            <w:r>
              <w:t>Спортивная дисциплина</w:t>
            </w:r>
          </w:p>
        </w:tc>
        <w:tc>
          <w:tcPr>
            <w:tcW w:w="1324" w:type="dxa"/>
            <w:vMerge w:val="restart"/>
          </w:tcPr>
          <w:p w:rsidR="00AB7C37" w:rsidRDefault="00AB7C37">
            <w:pPr>
              <w:pStyle w:val="ConsPlusNormal"/>
              <w:jc w:val="center"/>
            </w:pPr>
            <w:r>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2154" w:type="dxa"/>
          </w:tcPr>
          <w:p w:rsidR="00AB7C37" w:rsidRDefault="00AB7C37">
            <w:pPr>
              <w:pStyle w:val="ConsPlusNormal"/>
              <w:jc w:val="center"/>
            </w:pPr>
            <w:r>
              <w:t>2</w:t>
            </w:r>
          </w:p>
        </w:tc>
        <w:tc>
          <w:tcPr>
            <w:tcW w:w="132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vAlign w:val="center"/>
          </w:tcPr>
          <w:p w:rsidR="00AB7C37" w:rsidRDefault="00AB7C37">
            <w:pPr>
              <w:pStyle w:val="ConsPlusNormal"/>
              <w:jc w:val="center"/>
            </w:pPr>
            <w:r>
              <w:t>Первенство России</w:t>
            </w:r>
          </w:p>
        </w:tc>
        <w:tc>
          <w:tcPr>
            <w:tcW w:w="2154" w:type="dxa"/>
            <w:vMerge w:val="restart"/>
            <w:vAlign w:val="center"/>
          </w:tcPr>
          <w:p w:rsidR="00AB7C37" w:rsidRDefault="00AB7C37">
            <w:pPr>
              <w:pStyle w:val="ConsPlusNormal"/>
              <w:jc w:val="center"/>
            </w:pPr>
            <w:r>
              <w:t>Волейбол</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волейбол</w:t>
            </w:r>
          </w:p>
        </w:tc>
        <w:tc>
          <w:tcPr>
            <w:tcW w:w="1324" w:type="dxa"/>
            <w:vAlign w:val="center"/>
          </w:tcPr>
          <w:p w:rsidR="00AB7C37" w:rsidRDefault="00AB7C37">
            <w:pPr>
              <w:pStyle w:val="ConsPlusNormal"/>
            </w:pPr>
            <w:r>
              <w:t>Юноши, девушки</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7 - 12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Волейбол на снегу</w:t>
            </w:r>
          </w:p>
        </w:tc>
        <w:tc>
          <w:tcPr>
            <w:tcW w:w="1324" w:type="dxa"/>
            <w:vAlign w:val="center"/>
          </w:tcPr>
          <w:p w:rsidR="00AB7C37" w:rsidRDefault="00AB7C37">
            <w:pPr>
              <w:pStyle w:val="ConsPlusNormal"/>
            </w:pPr>
            <w:r>
              <w:t>Юноши, девушки</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7 - 12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7 - 12</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154" w:type="dxa"/>
            <w:vMerge w:val="restart"/>
            <w:vAlign w:val="center"/>
          </w:tcPr>
          <w:p w:rsidR="00AB7C37" w:rsidRDefault="00AB7C37">
            <w:pPr>
              <w:pStyle w:val="ConsPlusNormal"/>
              <w:jc w:val="center"/>
            </w:pPr>
            <w:r>
              <w:t>Волейбол</w:t>
            </w:r>
          </w:p>
        </w:tc>
        <w:tc>
          <w:tcPr>
            <w:tcW w:w="1324" w:type="dxa"/>
            <w:vAlign w:val="center"/>
          </w:tcPr>
          <w:p w:rsidR="00AB7C37" w:rsidRDefault="00AB7C37">
            <w:pPr>
              <w:pStyle w:val="ConsPlusNormal"/>
            </w:pPr>
            <w:r>
              <w:t>Юноши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9 - 12</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9 - 12</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волейбол</w:t>
            </w:r>
          </w:p>
        </w:tc>
        <w:tc>
          <w:tcPr>
            <w:tcW w:w="132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7 - 12</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Волейбол на снегу</w:t>
            </w:r>
          </w:p>
        </w:tc>
        <w:tc>
          <w:tcPr>
            <w:tcW w:w="1324" w:type="dxa"/>
            <w:vAlign w:val="center"/>
          </w:tcPr>
          <w:p w:rsidR="00AB7C37" w:rsidRDefault="00AB7C37">
            <w:pPr>
              <w:pStyle w:val="ConsPlusNormal"/>
            </w:pPr>
            <w:r>
              <w:t>Юниоры, юниорки (до 21 года)</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Align w:val="center"/>
          </w:tcPr>
          <w:p w:rsidR="00AB7C37" w:rsidRDefault="00AB7C37">
            <w:pPr>
              <w:pStyle w:val="ConsPlusNormal"/>
              <w:jc w:val="center"/>
            </w:pPr>
            <w:r>
              <w:t>Другие всероссийские физкультурные мероприятия, включенные в ЕКП</w:t>
            </w:r>
          </w:p>
        </w:tc>
        <w:tc>
          <w:tcPr>
            <w:tcW w:w="2154" w:type="dxa"/>
            <w:vAlign w:val="center"/>
          </w:tcPr>
          <w:p w:rsidR="00AB7C37" w:rsidRDefault="00AB7C37">
            <w:pPr>
              <w:pStyle w:val="ConsPlusNormal"/>
              <w:jc w:val="center"/>
            </w:pPr>
            <w:r>
              <w:t>Волейбол</w:t>
            </w: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16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154" w:type="dxa"/>
            <w:vMerge w:val="restart"/>
            <w:vAlign w:val="center"/>
          </w:tcPr>
          <w:p w:rsidR="00AB7C37" w:rsidRDefault="00AB7C37">
            <w:pPr>
              <w:pStyle w:val="ConsPlusNormal"/>
              <w:jc w:val="center"/>
            </w:pPr>
            <w:r>
              <w:t>Волейбол</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волейбол</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20 лет)</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Волейбол на снегу</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 xml:space="preserve">Юноши, </w:t>
            </w:r>
            <w:r>
              <w:lastRenderedPageBreak/>
              <w:t>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w:t>
            </w:r>
          </w:p>
          <w:p w:rsidR="00AB7C37" w:rsidRDefault="00AB7C37">
            <w:pPr>
              <w:pStyle w:val="ConsPlusNormal"/>
              <w:jc w:val="center"/>
            </w:pPr>
            <w:r>
              <w:t>г. Москвы, г. Санкт-Петербурга</w:t>
            </w:r>
          </w:p>
        </w:tc>
        <w:tc>
          <w:tcPr>
            <w:tcW w:w="2154" w:type="dxa"/>
            <w:vMerge w:val="restart"/>
            <w:vAlign w:val="center"/>
          </w:tcPr>
          <w:p w:rsidR="00AB7C37" w:rsidRDefault="00AB7C37">
            <w:pPr>
              <w:pStyle w:val="ConsPlusNormal"/>
              <w:jc w:val="center"/>
            </w:pPr>
            <w:r>
              <w:t>Волейбол</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волейбол</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20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Волейбол на снегу</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lastRenderedPageBreak/>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Чемпионат субъекта Российской Федерации (кроме г. Москвы и</w:t>
            </w:r>
          </w:p>
          <w:p w:rsidR="00AB7C37" w:rsidRDefault="00AB7C37">
            <w:pPr>
              <w:pStyle w:val="ConsPlusNormal"/>
              <w:jc w:val="center"/>
            </w:pPr>
            <w:r>
              <w:t>г. Санкт-Петербурга)</w:t>
            </w:r>
          </w:p>
        </w:tc>
        <w:tc>
          <w:tcPr>
            <w:tcW w:w="2154" w:type="dxa"/>
            <w:vMerge w:val="restart"/>
            <w:vAlign w:val="center"/>
          </w:tcPr>
          <w:p w:rsidR="00AB7C37" w:rsidRDefault="00AB7C37">
            <w:pPr>
              <w:pStyle w:val="ConsPlusNormal"/>
              <w:jc w:val="center"/>
            </w:pPr>
            <w:r>
              <w:t>Волейбол</w:t>
            </w:r>
          </w:p>
        </w:tc>
        <w:tc>
          <w:tcPr>
            <w:tcW w:w="1324" w:type="dxa"/>
            <w:vMerge w:val="restart"/>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4118" w:type="dxa"/>
            <w:gridSpan w:val="6"/>
            <w:vAlign w:val="center"/>
          </w:tcPr>
          <w:p w:rsidR="00AB7C37" w:rsidRDefault="00AB7C37">
            <w:pPr>
              <w:pStyle w:val="ConsPlusNormal"/>
            </w:pPr>
            <w:r>
              <w:t>Условие: для субъектов Российской Федерации, чьи команды не выступают в чемпионате России в суперлиге и (или) высшей лиге, соответственно, среди мужчин, женщин</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4118" w:type="dxa"/>
            <w:gridSpan w:val="6"/>
            <w:vAlign w:val="center"/>
          </w:tcPr>
          <w:p w:rsidR="00AB7C37" w:rsidRDefault="00AB7C37">
            <w:pPr>
              <w:pStyle w:val="ConsPlusNormal"/>
            </w:pPr>
            <w:r>
              <w:t>Условие: для субъектов Российской Федерации, чьи команды выступают в чемпионате России в суперлиге и (или) высшей лиге, соответственно, среди мужчин, женщин</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волейбол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r>
              <w:t>Условие: участие в спортивных соревнованиях не менее 24 команд</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Волейбол на снегу</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r>
              <w:t>Условие: участие в спортивных соревнованиях:</w:t>
            </w:r>
          </w:p>
          <w:p w:rsidR="00AB7C37" w:rsidRDefault="00AB7C37">
            <w:pPr>
              <w:pStyle w:val="ConsPlusNormal"/>
            </w:pPr>
            <w:r>
              <w:t>мужских - не менее 16 команд,</w:t>
            </w:r>
          </w:p>
          <w:p w:rsidR="00AB7C37" w:rsidRDefault="00AB7C37">
            <w:pPr>
              <w:pStyle w:val="ConsPlusNormal"/>
            </w:pPr>
            <w:r>
              <w:t>женских - не менее 12 команд</w:t>
            </w:r>
          </w:p>
        </w:tc>
      </w:tr>
      <w:tr w:rsidR="00AB7C37">
        <w:tc>
          <w:tcPr>
            <w:tcW w:w="1474" w:type="dxa"/>
            <w:vMerge w:val="restart"/>
            <w:vAlign w:val="center"/>
          </w:tcPr>
          <w:p w:rsidR="00AB7C37" w:rsidRDefault="00AB7C37">
            <w:pPr>
              <w:pStyle w:val="ConsPlusNormal"/>
              <w:jc w:val="center"/>
            </w:pPr>
            <w:r>
              <w:t>Кубок субъекта Российской Федерации (при двух и более этапах - финал)</w:t>
            </w:r>
          </w:p>
        </w:tc>
        <w:tc>
          <w:tcPr>
            <w:tcW w:w="2154" w:type="dxa"/>
            <w:vAlign w:val="center"/>
          </w:tcPr>
          <w:p w:rsidR="00AB7C37" w:rsidRDefault="00AB7C37">
            <w:pPr>
              <w:pStyle w:val="ConsPlusNormal"/>
              <w:jc w:val="center"/>
            </w:pPr>
            <w:r>
              <w:t>Волейбол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волейбол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r>
              <w:t>Условие: участие в спортивных соревнованиях не менее 24 команд</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Волейбол на снегу</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r>
              <w:t>Условие: участие в спортивных соревнованиях:</w:t>
            </w:r>
          </w:p>
          <w:p w:rsidR="00AB7C37" w:rsidRDefault="00AB7C37">
            <w:pPr>
              <w:pStyle w:val="ConsPlusNormal"/>
            </w:pPr>
            <w:r>
              <w:t>мужских - не менее 16 команд,</w:t>
            </w:r>
          </w:p>
          <w:p w:rsidR="00AB7C37" w:rsidRDefault="00AB7C37">
            <w:pPr>
              <w:pStyle w:val="ConsPlusNormal"/>
            </w:pPr>
            <w:r>
              <w:t>женских - не менее 12 команд</w:t>
            </w:r>
          </w:p>
        </w:tc>
      </w:tr>
      <w:tr w:rsidR="00AB7C37">
        <w:tc>
          <w:tcPr>
            <w:tcW w:w="1474" w:type="dxa"/>
            <w:vMerge w:val="restart"/>
            <w:vAlign w:val="center"/>
          </w:tcPr>
          <w:p w:rsidR="00AB7C37" w:rsidRDefault="00AB7C37">
            <w:pPr>
              <w:pStyle w:val="ConsPlusNormal"/>
              <w:jc w:val="center"/>
            </w:pPr>
            <w:r>
              <w:t>Первенство субъекта Российской Федерации, (кроме г. Москвы, г. Санкт-Петербурга)</w:t>
            </w:r>
          </w:p>
        </w:tc>
        <w:tc>
          <w:tcPr>
            <w:tcW w:w="2154" w:type="dxa"/>
            <w:vMerge w:val="restart"/>
            <w:vAlign w:val="center"/>
          </w:tcPr>
          <w:p w:rsidR="00AB7C37" w:rsidRDefault="00AB7C37">
            <w:pPr>
              <w:pStyle w:val="ConsPlusNormal"/>
              <w:jc w:val="center"/>
            </w:pPr>
            <w:r>
              <w:t>Волейбол</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lastRenderedPageBreak/>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8" w:type="dxa"/>
            <w:vAlign w:val="center"/>
          </w:tcPr>
          <w:p w:rsidR="00AB7C37" w:rsidRDefault="00AB7C37">
            <w:pPr>
              <w:pStyle w:val="ConsPlusNormal"/>
              <w:jc w:val="center"/>
            </w:pPr>
            <w:r>
              <w:t>7 - 9</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волейбол</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20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jc w:val="center"/>
            </w:pPr>
            <w:r>
              <w:t>7 - 9</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r>
              <w:t>Условие: участие в спортивных соревнованиях не менее 24 команд</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Волейбол на снегу</w:t>
            </w: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jc w:val="center"/>
            </w:pPr>
            <w:r>
              <w:t>7 - 9</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r>
              <w:t>Условие: участие в спортивных соревнованиях:</w:t>
            </w:r>
          </w:p>
          <w:p w:rsidR="00AB7C37" w:rsidRDefault="00AB7C37">
            <w:pPr>
              <w:pStyle w:val="ConsPlusNormal"/>
            </w:pPr>
            <w:r>
              <w:t>мужских - не менее 16 команд,</w:t>
            </w:r>
          </w:p>
          <w:p w:rsidR="00AB7C37" w:rsidRDefault="00AB7C37">
            <w:pPr>
              <w:pStyle w:val="ConsPlusNormal"/>
            </w:pPr>
            <w:r>
              <w:t>женских - не менее 12 команд</w:t>
            </w:r>
          </w:p>
        </w:tc>
      </w:tr>
      <w:tr w:rsidR="00AB7C37">
        <w:tc>
          <w:tcPr>
            <w:tcW w:w="1474" w:type="dxa"/>
            <w:vMerge w:val="restart"/>
            <w:tcBorders>
              <w:bottom w:val="nil"/>
            </w:tcBorders>
            <w:vAlign w:val="center"/>
          </w:tcPr>
          <w:p w:rsidR="00AB7C37" w:rsidRDefault="00AB7C37">
            <w:pPr>
              <w:pStyle w:val="ConsPlusNormal"/>
              <w:jc w:val="center"/>
            </w:pPr>
            <w:r>
              <w:t xml:space="preserve">Другие официальные </w:t>
            </w:r>
            <w:r>
              <w:lastRenderedPageBreak/>
              <w:t>спортивные соревнования субъекта Российской Федерации</w:t>
            </w:r>
          </w:p>
        </w:tc>
        <w:tc>
          <w:tcPr>
            <w:tcW w:w="2154" w:type="dxa"/>
            <w:vMerge w:val="restart"/>
            <w:tcBorders>
              <w:bottom w:val="nil"/>
            </w:tcBorders>
            <w:vAlign w:val="center"/>
          </w:tcPr>
          <w:p w:rsidR="00AB7C37" w:rsidRDefault="00AB7C37">
            <w:pPr>
              <w:pStyle w:val="ConsPlusNormal"/>
              <w:jc w:val="center"/>
            </w:pPr>
            <w:r>
              <w:lastRenderedPageBreak/>
              <w:t>Волейбол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2154" w:type="dxa"/>
            <w:vMerge/>
            <w:tcBorders>
              <w:bottom w:val="nil"/>
            </w:tcBorders>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2154" w:type="dxa"/>
            <w:vMerge/>
            <w:tcBorders>
              <w:bottom w:val="nil"/>
            </w:tcBorders>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2154" w:type="dxa"/>
            <w:vMerge/>
            <w:tcBorders>
              <w:bottom w:val="nil"/>
            </w:tcBorders>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2154" w:type="dxa"/>
            <w:vMerge/>
            <w:tcBorders>
              <w:bottom w:val="nil"/>
            </w:tcBorders>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Borders>
              <w:bottom w:val="nil"/>
            </w:tcBorders>
          </w:tcPr>
          <w:p w:rsidR="00AB7C37" w:rsidRDefault="00AB7C37">
            <w:pPr>
              <w:pStyle w:val="ConsPlusNormal"/>
            </w:pPr>
          </w:p>
        </w:tc>
        <w:tc>
          <w:tcPr>
            <w:tcW w:w="2154" w:type="dxa"/>
            <w:vMerge/>
            <w:tcBorders>
              <w:bottom w:val="nil"/>
            </w:tcBorders>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Borders>
              <w:bottom w:val="nil"/>
            </w:tcBorders>
          </w:tcPr>
          <w:p w:rsidR="00AB7C37" w:rsidRDefault="00AB7C37">
            <w:pPr>
              <w:pStyle w:val="ConsPlusNormal"/>
            </w:pPr>
          </w:p>
        </w:tc>
        <w:tc>
          <w:tcPr>
            <w:tcW w:w="2154" w:type="dxa"/>
            <w:vMerge/>
            <w:tcBorders>
              <w:bottom w:val="nil"/>
            </w:tcBorders>
          </w:tcPr>
          <w:p w:rsidR="00AB7C37" w:rsidRDefault="00AB7C37">
            <w:pPr>
              <w:pStyle w:val="ConsPlusNormal"/>
            </w:pPr>
          </w:p>
        </w:tc>
        <w:tc>
          <w:tcPr>
            <w:tcW w:w="132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pPr>
          </w:p>
        </w:tc>
        <w:tc>
          <w:tcPr>
            <w:tcW w:w="686" w:type="dxa"/>
            <w:tcBorders>
              <w:bottom w:val="nil"/>
            </w:tcBorders>
            <w:vAlign w:val="center"/>
          </w:tcPr>
          <w:p w:rsidR="00AB7C37" w:rsidRDefault="00AB7C37">
            <w:pPr>
              <w:pStyle w:val="ConsPlusNormal"/>
              <w:jc w:val="center"/>
            </w:pPr>
            <w:r>
              <w:t>1 - 2</w:t>
            </w:r>
          </w:p>
        </w:tc>
        <w:tc>
          <w:tcPr>
            <w:tcW w:w="686" w:type="dxa"/>
            <w:tcBorders>
              <w:bottom w:val="nil"/>
            </w:tcBorders>
            <w:vAlign w:val="center"/>
          </w:tcPr>
          <w:p w:rsidR="00AB7C37" w:rsidRDefault="00AB7C37">
            <w:pPr>
              <w:pStyle w:val="ConsPlusNormal"/>
              <w:jc w:val="center"/>
            </w:pPr>
            <w:r>
              <w:t>3 - 6</w:t>
            </w:r>
          </w:p>
        </w:tc>
        <w:tc>
          <w:tcPr>
            <w:tcW w:w="688" w:type="dxa"/>
            <w:tcBorders>
              <w:bottom w:val="nil"/>
            </w:tcBorders>
            <w:vAlign w:val="center"/>
          </w:tcPr>
          <w:p w:rsidR="00AB7C37" w:rsidRDefault="00AB7C37">
            <w:pPr>
              <w:pStyle w:val="ConsPlusNormal"/>
              <w:jc w:val="center"/>
            </w:pPr>
            <w:r>
              <w:t>7 - 9</w:t>
            </w:r>
          </w:p>
        </w:tc>
      </w:tr>
      <w:tr w:rsidR="00AB7C37">
        <w:tblPrEx>
          <w:tblBorders>
            <w:insideH w:val="nil"/>
          </w:tblBorders>
        </w:tblPrEx>
        <w:tc>
          <w:tcPr>
            <w:tcW w:w="9070" w:type="dxa"/>
            <w:gridSpan w:val="9"/>
            <w:tcBorders>
              <w:top w:val="nil"/>
            </w:tcBorders>
          </w:tcPr>
          <w:p w:rsidR="00AB7C37" w:rsidRDefault="00AB7C37">
            <w:pPr>
              <w:pStyle w:val="ConsPlusNormal"/>
              <w:jc w:val="both"/>
            </w:pPr>
            <w:r>
              <w:t xml:space="preserve">(в ред. </w:t>
            </w:r>
            <w:hyperlink r:id="rId60">
              <w:r>
                <w:rPr>
                  <w:color w:val="0000FF"/>
                </w:rPr>
                <w:t>Приказа</w:t>
              </w:r>
            </w:hyperlink>
            <w:r>
              <w:t xml:space="preserve"> Минспорта России от 10.04.2023 N 244)</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2154" w:type="dxa"/>
            <w:vMerge w:val="restart"/>
            <w:vAlign w:val="center"/>
          </w:tcPr>
          <w:p w:rsidR="00AB7C37" w:rsidRDefault="00AB7C37">
            <w:pPr>
              <w:pStyle w:val="ConsPlusNormal"/>
              <w:jc w:val="center"/>
            </w:pPr>
            <w:r>
              <w:t>Волейбол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В течение года одержать 7 побед над командами II спортивного разряда или 14 побед над командами III спортивного</w:t>
            </w:r>
          </w:p>
        </w:tc>
        <w:tc>
          <w:tcPr>
            <w:tcW w:w="686" w:type="dxa"/>
            <w:vAlign w:val="center"/>
          </w:tcPr>
          <w:p w:rsidR="00AB7C37" w:rsidRDefault="00AB7C37">
            <w:pPr>
              <w:pStyle w:val="ConsPlusNormal"/>
              <w:jc w:val="center"/>
            </w:pPr>
            <w:r>
              <w:t>В течение года одержать 7 побед над командами любой квалификации</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 xml:space="preserve">Девушки, </w:t>
            </w:r>
            <w:r>
              <w:lastRenderedPageBreak/>
              <w:t>юноши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8" w:type="dxa"/>
            <w:vAlign w:val="center"/>
          </w:tcPr>
          <w:p w:rsidR="00AB7C37" w:rsidRDefault="00AB7C37">
            <w:pPr>
              <w:pStyle w:val="ConsPlusNormal"/>
              <w:jc w:val="center"/>
            </w:pPr>
            <w:r>
              <w:t>5 - 8</w:t>
            </w:r>
          </w:p>
        </w:tc>
      </w:tr>
      <w:tr w:rsidR="00AB7C37">
        <w:tc>
          <w:tcPr>
            <w:tcW w:w="1474" w:type="dxa"/>
            <w:vMerge w:val="restart"/>
            <w:vAlign w:val="center"/>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волейбол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Волейбол на снегу</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pPr>
            <w:r>
              <w:t>Девушки, юноши</w:t>
            </w:r>
          </w:p>
          <w:p w:rsidR="00AB7C37" w:rsidRDefault="00AB7C37">
            <w:pPr>
              <w:pStyle w:val="ConsPlusNormal"/>
              <w:jc w:val="center"/>
            </w:pPr>
            <w:r>
              <w:t>(до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val="restart"/>
            <w:vAlign w:val="center"/>
          </w:tcPr>
          <w:p w:rsidR="00AB7C37" w:rsidRDefault="00AB7C37">
            <w:pPr>
              <w:pStyle w:val="ConsPlusNormal"/>
              <w:jc w:val="center"/>
            </w:pPr>
            <w:r>
              <w:t>Иные условия</w:t>
            </w:r>
          </w:p>
        </w:tc>
        <w:tc>
          <w:tcPr>
            <w:tcW w:w="7596" w:type="dxa"/>
            <w:gridSpan w:val="8"/>
            <w:tcBorders>
              <w:bottom w:val="nil"/>
            </w:tcBorders>
          </w:tcPr>
          <w:p w:rsidR="00AB7C37" w:rsidRDefault="00AB7C37">
            <w:pPr>
              <w:pStyle w:val="ConsPlusNormal"/>
            </w:pPr>
            <w:r>
              <w:t>1. В составе команды участвовать в 50% игр проведенных командой в соответствующем спортивном соревновании. Спортсмен считается сыгравшим игру, если он участвовал в розыгрыше не менее 15% разыгранных очков.</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r>
              <w:t>2. Команда имеет соответствующий спортивный разряд если 5 и более игроков этой команды имеют тот же спортивный разряд и выше.</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r>
              <w:t>3.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 и условия их выполнения по виду спорта "волейбол":</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lastRenderedPageBreak/>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9</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96" w:name="P10172"/>
      <w:bookmarkEnd w:id="96"/>
      <w:r>
        <w:t>ТРЕБОВАНИЯ И УСЛОВИЯ ИХ ВЫПОЛНЕНИЯ ПО ВИДУ СПОРТА "ГАНДБОЛ"</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17"/>
        <w:gridCol w:w="2891"/>
        <w:gridCol w:w="1134"/>
        <w:gridCol w:w="1020"/>
      </w:tblGrid>
      <w:tr w:rsidR="00AB7C37">
        <w:tc>
          <w:tcPr>
            <w:tcW w:w="2608" w:type="dxa"/>
          </w:tcPr>
          <w:p w:rsidR="00AB7C37" w:rsidRDefault="00AB7C37">
            <w:pPr>
              <w:pStyle w:val="ConsPlusNormal"/>
              <w:jc w:val="center"/>
            </w:pPr>
            <w:r>
              <w:t>Статус спортивных соревнований</w:t>
            </w:r>
          </w:p>
        </w:tc>
        <w:tc>
          <w:tcPr>
            <w:tcW w:w="1417" w:type="dxa"/>
          </w:tcPr>
          <w:p w:rsidR="00AB7C37" w:rsidRDefault="00AB7C37">
            <w:pPr>
              <w:pStyle w:val="ConsPlusNormal"/>
              <w:jc w:val="center"/>
            </w:pPr>
            <w:r>
              <w:t>Спортивная дисциплина</w:t>
            </w:r>
          </w:p>
        </w:tc>
        <w:tc>
          <w:tcPr>
            <w:tcW w:w="2891" w:type="dxa"/>
          </w:tcPr>
          <w:p w:rsidR="00AB7C37" w:rsidRDefault="00AB7C37">
            <w:pPr>
              <w:pStyle w:val="ConsPlusNormal"/>
              <w:jc w:val="center"/>
            </w:pPr>
            <w:r>
              <w:t>Пол, возраст</w:t>
            </w:r>
          </w:p>
        </w:tc>
        <w:tc>
          <w:tcPr>
            <w:tcW w:w="1134" w:type="dxa"/>
          </w:tcPr>
          <w:p w:rsidR="00AB7C37" w:rsidRDefault="00AB7C37">
            <w:pPr>
              <w:pStyle w:val="ConsPlusNormal"/>
              <w:jc w:val="center"/>
            </w:pPr>
            <w:r>
              <w:t>Требование: занять место</w:t>
            </w:r>
          </w:p>
        </w:tc>
        <w:tc>
          <w:tcPr>
            <w:tcW w:w="1020" w:type="dxa"/>
          </w:tcPr>
          <w:p w:rsidR="00AB7C37" w:rsidRDefault="00AB7C37">
            <w:pPr>
              <w:pStyle w:val="ConsPlusNormal"/>
              <w:jc w:val="center"/>
            </w:pPr>
            <w:r>
              <w:t>Условие выполнения требования: участие в играх, проведенных командой (не менее)</w:t>
            </w:r>
          </w:p>
        </w:tc>
      </w:tr>
      <w:tr w:rsidR="00AB7C37">
        <w:tc>
          <w:tcPr>
            <w:tcW w:w="2608"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2891"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2608" w:type="dxa"/>
            <w:vAlign w:val="center"/>
          </w:tcPr>
          <w:p w:rsidR="00AB7C37" w:rsidRDefault="00AB7C37">
            <w:pPr>
              <w:pStyle w:val="ConsPlusNormal"/>
              <w:jc w:val="center"/>
            </w:pPr>
            <w:r>
              <w:t>Игры Олимпиады</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pPr>
          </w:p>
        </w:tc>
      </w:tr>
      <w:tr w:rsidR="00AB7C37">
        <w:tc>
          <w:tcPr>
            <w:tcW w:w="2608" w:type="dxa"/>
            <w:vMerge w:val="restart"/>
            <w:vAlign w:val="center"/>
          </w:tcPr>
          <w:p w:rsidR="00AB7C37" w:rsidRDefault="00AB7C37">
            <w:pPr>
              <w:pStyle w:val="ConsPlusNormal"/>
              <w:jc w:val="center"/>
            </w:pPr>
            <w:r>
              <w:t>Чемпионат мира, Всемирные игры</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Сыграть в 50% игр</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Сыграть в 50% игр</w:t>
            </w:r>
          </w:p>
        </w:tc>
      </w:tr>
      <w:tr w:rsidR="00AB7C37">
        <w:tc>
          <w:tcPr>
            <w:tcW w:w="2608" w:type="dxa"/>
            <w:vAlign w:val="center"/>
          </w:tcPr>
          <w:p w:rsidR="00AB7C37" w:rsidRDefault="00AB7C37">
            <w:pPr>
              <w:pStyle w:val="ConsPlusNormal"/>
              <w:jc w:val="center"/>
            </w:pPr>
            <w:r>
              <w:t>Кубок мира</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Сыграть в 50% игр</w:t>
            </w:r>
          </w:p>
        </w:tc>
      </w:tr>
      <w:tr w:rsidR="00AB7C37">
        <w:tc>
          <w:tcPr>
            <w:tcW w:w="2608" w:type="dxa"/>
            <w:vMerge w:val="restart"/>
            <w:vAlign w:val="center"/>
          </w:tcPr>
          <w:p w:rsidR="00AB7C37" w:rsidRDefault="00AB7C37">
            <w:pPr>
              <w:pStyle w:val="ConsPlusNormal"/>
              <w:jc w:val="center"/>
            </w:pPr>
            <w:r>
              <w:t xml:space="preserve">Чемпионат Европы, Кубок </w:t>
            </w:r>
            <w:r>
              <w:lastRenderedPageBreak/>
              <w:t>Европы, Европейские игры</w:t>
            </w:r>
          </w:p>
        </w:tc>
        <w:tc>
          <w:tcPr>
            <w:tcW w:w="1417" w:type="dxa"/>
            <w:vAlign w:val="center"/>
          </w:tcPr>
          <w:p w:rsidR="00AB7C37" w:rsidRDefault="00AB7C37">
            <w:pPr>
              <w:pStyle w:val="ConsPlusNormal"/>
              <w:jc w:val="center"/>
            </w:pPr>
            <w:r>
              <w:lastRenderedPageBreak/>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 xml:space="preserve">Сыграть </w:t>
            </w:r>
            <w:r>
              <w:lastRenderedPageBreak/>
              <w:t>в 50% игр</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Сыграть в 50% игр</w:t>
            </w:r>
          </w:p>
        </w:tc>
      </w:tr>
      <w:tr w:rsidR="00AB7C37">
        <w:tc>
          <w:tcPr>
            <w:tcW w:w="2608" w:type="dxa"/>
            <w:vMerge w:val="restart"/>
            <w:vAlign w:val="center"/>
          </w:tcPr>
          <w:p w:rsidR="00AB7C37" w:rsidRDefault="00AB7C37">
            <w:pPr>
              <w:pStyle w:val="ConsPlusNormal"/>
              <w:jc w:val="center"/>
            </w:pPr>
            <w:r>
              <w:t>Первенство мира</w:t>
            </w:r>
          </w:p>
        </w:tc>
        <w:tc>
          <w:tcPr>
            <w:tcW w:w="1417" w:type="dxa"/>
            <w:vMerge w:val="restart"/>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Юниоры (до 22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Сыграть в 60% игр</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Юниорки (до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Сыграть в 60% игр</w:t>
            </w:r>
          </w:p>
        </w:tc>
      </w:tr>
      <w:tr w:rsidR="00AB7C37">
        <w:tc>
          <w:tcPr>
            <w:tcW w:w="2608" w:type="dxa"/>
            <w:vAlign w:val="center"/>
          </w:tcPr>
          <w:p w:rsidR="00AB7C37" w:rsidRDefault="00AB7C37">
            <w:pPr>
              <w:pStyle w:val="ConsPlusNormal"/>
              <w:jc w:val="center"/>
            </w:pPr>
            <w:r>
              <w:t>Другие международные спортивные соревнования, включенные в ЕКП</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Сыграть в 60% игр</w:t>
            </w:r>
          </w:p>
        </w:tc>
      </w:tr>
      <w:tr w:rsidR="00AB7C37">
        <w:tc>
          <w:tcPr>
            <w:tcW w:w="2608" w:type="dxa"/>
            <w:vAlign w:val="center"/>
          </w:tcPr>
          <w:p w:rsidR="00AB7C37" w:rsidRDefault="00AB7C37">
            <w:pPr>
              <w:pStyle w:val="ConsPlusNormal"/>
              <w:jc w:val="center"/>
            </w:pPr>
            <w:r>
              <w:t>Иные условия</w:t>
            </w:r>
          </w:p>
        </w:tc>
        <w:tc>
          <w:tcPr>
            <w:tcW w:w="6462" w:type="dxa"/>
            <w:gridSpan w:val="4"/>
            <w:vAlign w:val="center"/>
          </w:tcPr>
          <w:p w:rsidR="00AB7C37" w:rsidRDefault="00AB7C37">
            <w:pPr>
              <w:pStyle w:val="ConsPlusNormal"/>
              <w:jc w:val="center"/>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16 лет,</w:t>
      </w:r>
    </w:p>
    <w:p w:rsidR="00AB7C37" w:rsidRDefault="00AB7C37">
      <w:pPr>
        <w:pStyle w:val="ConsPlusNormal"/>
        <w:jc w:val="right"/>
      </w:pPr>
      <w:r>
        <w:t>КМС -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17"/>
        <w:gridCol w:w="2891"/>
        <w:gridCol w:w="1134"/>
        <w:gridCol w:w="1020"/>
      </w:tblGrid>
      <w:tr w:rsidR="00AB7C37">
        <w:tc>
          <w:tcPr>
            <w:tcW w:w="2608" w:type="dxa"/>
            <w:vMerge w:val="restart"/>
          </w:tcPr>
          <w:p w:rsidR="00AB7C37" w:rsidRDefault="00AB7C37">
            <w:pPr>
              <w:pStyle w:val="ConsPlusNormal"/>
              <w:jc w:val="center"/>
            </w:pPr>
            <w:r>
              <w:t>Статус спортивных соревнований</w:t>
            </w:r>
          </w:p>
        </w:tc>
        <w:tc>
          <w:tcPr>
            <w:tcW w:w="1417" w:type="dxa"/>
            <w:vMerge w:val="restart"/>
          </w:tcPr>
          <w:p w:rsidR="00AB7C37" w:rsidRDefault="00AB7C37">
            <w:pPr>
              <w:pStyle w:val="ConsPlusNormal"/>
              <w:jc w:val="center"/>
            </w:pPr>
            <w:r>
              <w:t>Спортивная дисциплина</w:t>
            </w:r>
          </w:p>
        </w:tc>
        <w:tc>
          <w:tcPr>
            <w:tcW w:w="2891" w:type="dxa"/>
            <w:vMerge w:val="restart"/>
          </w:tcPr>
          <w:p w:rsidR="00AB7C37" w:rsidRDefault="00AB7C37">
            <w:pPr>
              <w:pStyle w:val="ConsPlusNormal"/>
              <w:jc w:val="center"/>
            </w:pPr>
            <w:r>
              <w:t>Пол, возраст</w:t>
            </w:r>
          </w:p>
        </w:tc>
        <w:tc>
          <w:tcPr>
            <w:tcW w:w="2154" w:type="dxa"/>
            <w:gridSpan w:val="2"/>
          </w:tcPr>
          <w:p w:rsidR="00AB7C37" w:rsidRDefault="00AB7C37">
            <w:pPr>
              <w:pStyle w:val="ConsPlusNormal"/>
              <w:jc w:val="center"/>
            </w:pPr>
            <w:r>
              <w:t>Требование: занять место</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2608"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2891"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2608" w:type="dxa"/>
            <w:vMerge w:val="restart"/>
            <w:vAlign w:val="center"/>
          </w:tcPr>
          <w:p w:rsidR="00AB7C37" w:rsidRDefault="00AB7C37">
            <w:pPr>
              <w:pStyle w:val="ConsPlusNormal"/>
              <w:jc w:val="center"/>
            </w:pPr>
            <w:r>
              <w:t>Первенство Мира</w:t>
            </w:r>
          </w:p>
        </w:tc>
        <w:tc>
          <w:tcPr>
            <w:tcW w:w="1417" w:type="dxa"/>
            <w:vMerge w:val="restart"/>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Юноши (до 20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5 - 8</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Девушки (до 19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5 - 8</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Юноши, девушки (до 18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val="restart"/>
            <w:vAlign w:val="center"/>
          </w:tcPr>
          <w:p w:rsidR="00AB7C37" w:rsidRDefault="00AB7C37">
            <w:pPr>
              <w:pStyle w:val="ConsPlusNormal"/>
              <w:jc w:val="center"/>
            </w:pPr>
            <w:r>
              <w:t>Юношеские Олимпийские игры</w:t>
            </w:r>
          </w:p>
        </w:tc>
        <w:tc>
          <w:tcPr>
            <w:tcW w:w="1417" w:type="dxa"/>
            <w:vMerge w:val="restart"/>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Юноши (до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Девушки (до 18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Юноши, девушки (до 18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608" w:type="dxa"/>
            <w:vAlign w:val="center"/>
          </w:tcPr>
          <w:p w:rsidR="00AB7C37" w:rsidRDefault="00AB7C37">
            <w:pPr>
              <w:pStyle w:val="ConsPlusNormal"/>
              <w:jc w:val="center"/>
            </w:pPr>
            <w:r>
              <w:t>Всемирная универсиада</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Юноши, девушки (17 - 25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val="restart"/>
            <w:vAlign w:val="center"/>
          </w:tcPr>
          <w:p w:rsidR="00AB7C37" w:rsidRDefault="00AB7C37">
            <w:pPr>
              <w:pStyle w:val="ConsPlusNormal"/>
              <w:jc w:val="center"/>
            </w:pPr>
            <w:r>
              <w:t>Первенство Европы</w:t>
            </w:r>
          </w:p>
        </w:tc>
        <w:tc>
          <w:tcPr>
            <w:tcW w:w="1417" w:type="dxa"/>
            <w:vMerge w:val="restart"/>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Юниоры (до 21 года)</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Юниорки (до 20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19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Девушки (до 18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Юноши, девушки (до 18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val="restart"/>
            <w:vAlign w:val="center"/>
          </w:tcPr>
          <w:p w:rsidR="00AB7C37" w:rsidRDefault="00AB7C37">
            <w:pPr>
              <w:pStyle w:val="ConsPlusNormal"/>
              <w:jc w:val="center"/>
            </w:pPr>
            <w:r>
              <w:t>Европейский юношеский Олимпийский фестиваль</w:t>
            </w:r>
          </w:p>
        </w:tc>
        <w:tc>
          <w:tcPr>
            <w:tcW w:w="1417" w:type="dxa"/>
            <w:vMerge w:val="restart"/>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Юноши (до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Девушки (до 18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Юноши, девушки (до 18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417" w:type="dxa"/>
            <w:vMerge w:val="restart"/>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Юноши (до 21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Девушки (до 20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Align w:val="center"/>
          </w:tcPr>
          <w:p w:rsidR="00AB7C37" w:rsidRDefault="00AB7C37">
            <w:pPr>
              <w:pStyle w:val="ConsPlusNormal"/>
              <w:jc w:val="center"/>
            </w:pPr>
            <w:r>
              <w:t>Первенство мира среди студентов</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Юноши, девушки (17 - 25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val="restart"/>
            <w:vAlign w:val="center"/>
          </w:tcPr>
          <w:p w:rsidR="00AB7C37" w:rsidRDefault="00AB7C37">
            <w:pPr>
              <w:pStyle w:val="ConsPlusNormal"/>
              <w:jc w:val="center"/>
            </w:pPr>
            <w:r>
              <w:t>Чемпионат России</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1. В составе команды сыграть в 50% игр, проведенных командой, соответствующего спортивного соревнования.</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2. Наличие трех спортивных судей не ниже квалификационной категории спортивного судьи "спортивный судья всероссийской категории".</w:t>
            </w:r>
          </w:p>
        </w:tc>
      </w:tr>
      <w:tr w:rsidR="00AB7C37">
        <w:tc>
          <w:tcPr>
            <w:tcW w:w="2608" w:type="dxa"/>
            <w:vMerge w:val="restart"/>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и 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1. В составе команды сыграть в 60% игр, проведенных командой, соответствующего спортивного соревнования.</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2. Наличие трех спортивных судей не ниже квалификационной категории спортивного судьи "спортивный судья всероссийской категории".</w:t>
            </w:r>
          </w:p>
        </w:tc>
      </w:tr>
      <w:tr w:rsidR="00AB7C37">
        <w:tc>
          <w:tcPr>
            <w:tcW w:w="2608" w:type="dxa"/>
            <w:vMerge w:val="restart"/>
            <w:vAlign w:val="center"/>
          </w:tcPr>
          <w:p w:rsidR="00AB7C37" w:rsidRDefault="00AB7C37">
            <w:pPr>
              <w:pStyle w:val="ConsPlusNormal"/>
              <w:jc w:val="center"/>
            </w:pPr>
            <w:r>
              <w:t>Кубок России</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1. В составе команды сыграть в 50% игр, проведенных командой, соответствующего спортивного соревнования.</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2. Наличие трех спортивных судей не ниже квалификационной категории спортивного судьи "спортивный судья всероссийской категории".</w:t>
            </w:r>
          </w:p>
        </w:tc>
      </w:tr>
      <w:tr w:rsidR="00AB7C37">
        <w:tc>
          <w:tcPr>
            <w:tcW w:w="2608" w:type="dxa"/>
            <w:vMerge w:val="restart"/>
            <w:vAlign w:val="center"/>
          </w:tcPr>
          <w:p w:rsidR="00AB7C37" w:rsidRDefault="00AB7C37">
            <w:pPr>
              <w:pStyle w:val="ConsPlusNormal"/>
              <w:jc w:val="center"/>
            </w:pPr>
            <w:r>
              <w:t>Первенство России</w:t>
            </w:r>
          </w:p>
        </w:tc>
        <w:tc>
          <w:tcPr>
            <w:tcW w:w="1417" w:type="dxa"/>
            <w:vMerge w:val="restart"/>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Юниоры (до 22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Юниорки (до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Девушки (до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Юноши, девушки (до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r>
              <w:t>Условия:</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1. В составе команды сыграть в 50% игр, проведенных командой, соответствующего спортивного соревнования.</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2. Наличие двух спортивных судей не ниже квалификационной категории спортивного судьи "спортивный судья всероссийской категории" и одного спортивного судьи не ниже квалификационной категории спортивного судьи "спортивный судья первой категории".</w:t>
            </w:r>
          </w:p>
        </w:tc>
      </w:tr>
      <w:tr w:rsidR="00AB7C37">
        <w:tc>
          <w:tcPr>
            <w:tcW w:w="260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417" w:type="dxa"/>
            <w:vMerge w:val="restart"/>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Юниоры (до 22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Юниорки (до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r>
              <w:t>Условия:</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1. В составе команды сыграть в 60% игр, проведенных командой, соответствующего спортивного соревнования.</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2. Наличие трех спортивных судей не ниже квалификационной категории спортивного судьи "спортивный судья всероссийской категории".</w:t>
            </w:r>
          </w:p>
        </w:tc>
      </w:tr>
      <w:tr w:rsidR="00AB7C37">
        <w:tc>
          <w:tcPr>
            <w:tcW w:w="260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r>
              <w:t>Условия:</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1. В составе команды сыграть в 50% игр, проведенных командой, соответствующего спортивного соревнования.</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2. Наличие двух спортивных судей не ниже квалификационной категории спортивного судьи "спортивный судья всероссийской категории" и одного спортивного судьи не ниже квалификационной категории спортивного судьи "спортивный судья первой категории".</w:t>
            </w:r>
          </w:p>
        </w:tc>
      </w:tr>
      <w:tr w:rsidR="00AB7C37">
        <w:tc>
          <w:tcPr>
            <w:tcW w:w="2608" w:type="dxa"/>
            <w:vAlign w:val="center"/>
          </w:tcPr>
          <w:p w:rsidR="00AB7C37" w:rsidRDefault="00AB7C37">
            <w:pPr>
              <w:pStyle w:val="ConsPlusNormal"/>
              <w:jc w:val="center"/>
            </w:pPr>
            <w:r>
              <w:lastRenderedPageBreak/>
              <w:t>Всероссийская универсиада</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Юниоры, юниорки (17 - 25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Юниоры, юниорки (17 - 25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417" w:type="dxa"/>
            <w:vAlign w:val="center"/>
          </w:tcPr>
          <w:p w:rsidR="00AB7C37" w:rsidRDefault="00AB7C37">
            <w:pPr>
              <w:pStyle w:val="ConsPlusNormal"/>
              <w:jc w:val="center"/>
            </w:pPr>
            <w:r>
              <w:t>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jc w:val="center"/>
            </w:pPr>
            <w:r>
              <w:t>Пляжный гандбол</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jc w:val="center"/>
            </w:pPr>
            <w:r>
              <w:t>Иные условия</w:t>
            </w:r>
          </w:p>
        </w:tc>
        <w:tc>
          <w:tcPr>
            <w:tcW w:w="6462" w:type="dxa"/>
            <w:gridSpan w:val="4"/>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выполняются с 12 лет, юношеские</w:t>
      </w:r>
    </w:p>
    <w:p w:rsidR="00AB7C37" w:rsidRDefault="00AB7C37">
      <w:pPr>
        <w:pStyle w:val="ConsPlusNormal"/>
        <w:jc w:val="right"/>
      </w:pPr>
      <w:r>
        <w:t>спортивные разряды - с 9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132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2154" w:type="dxa"/>
            <w:vMerge w:val="restart"/>
          </w:tcPr>
          <w:p w:rsidR="00AB7C37" w:rsidRDefault="00AB7C37">
            <w:pPr>
              <w:pStyle w:val="ConsPlusNormal"/>
              <w:jc w:val="center"/>
            </w:pPr>
            <w:r>
              <w:t>Спортивная дисциплина</w:t>
            </w:r>
          </w:p>
        </w:tc>
        <w:tc>
          <w:tcPr>
            <w:tcW w:w="1324" w:type="dxa"/>
            <w:vMerge w:val="restart"/>
          </w:tcPr>
          <w:p w:rsidR="00AB7C37" w:rsidRDefault="00AB7C37">
            <w:pPr>
              <w:pStyle w:val="ConsPlusNormal"/>
              <w:jc w:val="center"/>
            </w:pPr>
            <w:r>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2154" w:type="dxa"/>
          </w:tcPr>
          <w:p w:rsidR="00AB7C37" w:rsidRDefault="00AB7C37">
            <w:pPr>
              <w:pStyle w:val="ConsPlusNormal"/>
              <w:jc w:val="center"/>
            </w:pPr>
            <w:r>
              <w:t>2</w:t>
            </w:r>
          </w:p>
        </w:tc>
        <w:tc>
          <w:tcPr>
            <w:tcW w:w="132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vAlign w:val="center"/>
          </w:tcPr>
          <w:p w:rsidR="00AB7C37" w:rsidRDefault="00AB7C37">
            <w:pPr>
              <w:pStyle w:val="ConsPlusNormal"/>
              <w:jc w:val="center"/>
            </w:pPr>
            <w:r>
              <w:t>Первенство России</w:t>
            </w:r>
          </w:p>
        </w:tc>
        <w:tc>
          <w:tcPr>
            <w:tcW w:w="2154" w:type="dxa"/>
            <w:vMerge w:val="restart"/>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Юноши (до 19 лет)</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18 лет)</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18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17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16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Пляжный гандбол</w:t>
            </w:r>
          </w:p>
        </w:tc>
        <w:tc>
          <w:tcPr>
            <w:tcW w:w="1324" w:type="dxa"/>
            <w:vAlign w:val="center"/>
          </w:tcPr>
          <w:p w:rsidR="00AB7C37" w:rsidRDefault="00AB7C37">
            <w:pPr>
              <w:pStyle w:val="ConsPlusNormal"/>
              <w:jc w:val="center"/>
            </w:pPr>
            <w:r>
              <w:t xml:space="preserve">Юноши, </w:t>
            </w:r>
            <w:r>
              <w:lastRenderedPageBreak/>
              <w:t>девушки (до 17 лет)</w:t>
            </w:r>
          </w:p>
        </w:tc>
        <w:tc>
          <w:tcPr>
            <w:tcW w:w="686" w:type="dxa"/>
            <w:vAlign w:val="center"/>
          </w:tcPr>
          <w:p w:rsidR="00AB7C37" w:rsidRDefault="00AB7C37">
            <w:pPr>
              <w:pStyle w:val="ConsPlusNormal"/>
              <w:jc w:val="center"/>
            </w:pPr>
            <w:r>
              <w:lastRenderedPageBreak/>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154" w:type="dxa"/>
            <w:vMerge w:val="restart"/>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 xml:space="preserve">2 - 4 </w:t>
            </w:r>
            <w:hyperlink w:anchor="P1054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16 лет)</w:t>
            </w:r>
          </w:p>
        </w:tc>
        <w:tc>
          <w:tcPr>
            <w:tcW w:w="686" w:type="dxa"/>
            <w:vAlign w:val="center"/>
          </w:tcPr>
          <w:p w:rsidR="00AB7C37" w:rsidRDefault="00AB7C37">
            <w:pPr>
              <w:pStyle w:val="ConsPlusNormal"/>
              <w:jc w:val="center"/>
            </w:pPr>
            <w:r>
              <w:t xml:space="preserve">1 </w:t>
            </w:r>
            <w:hyperlink w:anchor="P10543">
              <w:r>
                <w:rPr>
                  <w:color w:val="0000FF"/>
                </w:rPr>
                <w:t>&lt;*&gt;</w:t>
              </w:r>
            </w:hyperlink>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15 лет)</w:t>
            </w:r>
          </w:p>
        </w:tc>
        <w:tc>
          <w:tcPr>
            <w:tcW w:w="686" w:type="dxa"/>
            <w:vAlign w:val="center"/>
          </w:tcPr>
          <w:p w:rsidR="00AB7C37" w:rsidRDefault="00AB7C37">
            <w:pPr>
              <w:pStyle w:val="ConsPlusNormal"/>
              <w:jc w:val="center"/>
            </w:pPr>
            <w:r>
              <w:t xml:space="preserve">1 </w:t>
            </w:r>
            <w:hyperlink w:anchor="P10543">
              <w:r>
                <w:rPr>
                  <w:color w:val="0000FF"/>
                </w:rPr>
                <w:t>&lt;*&gt;</w:t>
              </w:r>
            </w:hyperlink>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7596" w:type="dxa"/>
            <w:gridSpan w:val="8"/>
            <w:vAlign w:val="center"/>
          </w:tcPr>
          <w:p w:rsidR="00AB7C37" w:rsidRDefault="00AB7C37">
            <w:pPr>
              <w:pStyle w:val="ConsPlusNormal"/>
            </w:pPr>
            <w:bookmarkStart w:id="97" w:name="P10543"/>
            <w:bookmarkEnd w:id="97"/>
            <w:r>
              <w:t>&lt;*&gt; Условие: наличие трех спортивных судей не ниже квалификационной категории спортивного судьи "спортивный судья первой категории".</w:t>
            </w:r>
          </w:p>
        </w:tc>
      </w:tr>
      <w:tr w:rsidR="00AB7C37">
        <w:tc>
          <w:tcPr>
            <w:tcW w:w="1474" w:type="dxa"/>
            <w:vAlign w:val="center"/>
          </w:tcPr>
          <w:p w:rsidR="00AB7C37" w:rsidRDefault="00AB7C37">
            <w:pPr>
              <w:pStyle w:val="ConsPlusNormal"/>
              <w:jc w:val="center"/>
            </w:pPr>
            <w:r>
              <w:t>Чемпионат Вооруженных Сил Российской Федерации</w:t>
            </w:r>
          </w:p>
        </w:tc>
        <w:tc>
          <w:tcPr>
            <w:tcW w:w="2154" w:type="dxa"/>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Спартакиада федерального органа исполнительной власти, осуществляющего руководство развитием военно-прикладных и служебно-прикладных видов спорта, или образовательных организаций, находящихся в ведении такого федерального органа, или Спартакиада Вооруженных Сил Российской Федерации</w:t>
            </w:r>
          </w:p>
        </w:tc>
        <w:tc>
          <w:tcPr>
            <w:tcW w:w="2154" w:type="dxa"/>
            <w:vMerge w:val="restart"/>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Юноши, девушки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val="restart"/>
            <w:vAlign w:val="center"/>
          </w:tcPr>
          <w:p w:rsidR="00AB7C37" w:rsidRDefault="00AB7C37">
            <w:pPr>
              <w:pStyle w:val="ConsPlusNormal"/>
              <w:jc w:val="center"/>
            </w:pPr>
            <w:r>
              <w:lastRenderedPageBreak/>
              <w:t>Чемпионат федерального округа, двух и более федеральных округов, чемпионаты г. Москвы, г. Санкт-Петербурга</w:t>
            </w:r>
          </w:p>
        </w:tc>
        <w:tc>
          <w:tcPr>
            <w:tcW w:w="2154" w:type="dxa"/>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Пляжный 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7596" w:type="dxa"/>
            <w:gridSpan w:val="8"/>
            <w:vAlign w:val="center"/>
          </w:tcPr>
          <w:p w:rsidR="00AB7C37" w:rsidRDefault="00AB7C37">
            <w:pPr>
              <w:pStyle w:val="ConsPlusNormal"/>
            </w:pPr>
            <w:r>
              <w:t>Условие: наличие одного спортивного судьи не ниже квалификационной категории спортивного судьи "спортивный судья всероссийской категории" и двух спортивных судьей не ниже квалификационной категории спортивного судьи "спортивный судья первой категории"</w:t>
            </w: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 включенные в ЕКП</w:t>
            </w:r>
          </w:p>
        </w:tc>
        <w:tc>
          <w:tcPr>
            <w:tcW w:w="2154" w:type="dxa"/>
            <w:vMerge w:val="restart"/>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Юниоры (до 22 лет)</w:t>
            </w:r>
          </w:p>
        </w:tc>
        <w:tc>
          <w:tcPr>
            <w:tcW w:w="686" w:type="dxa"/>
            <w:vAlign w:val="center"/>
          </w:tcPr>
          <w:p w:rsidR="00AB7C37" w:rsidRDefault="00AB7C37">
            <w:pPr>
              <w:pStyle w:val="ConsPlusNormal"/>
              <w:jc w:val="center"/>
            </w:pPr>
            <w:r>
              <w:t xml:space="preserve">1 - 4 </w:t>
            </w:r>
            <w:hyperlink w:anchor="P10674">
              <w:r>
                <w:rPr>
                  <w:color w:val="0000FF"/>
                </w:rPr>
                <w:t>&lt;*&gt;</w:t>
              </w:r>
            </w:hyperlink>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Юниорки (до 21 года)</w:t>
            </w:r>
          </w:p>
        </w:tc>
        <w:tc>
          <w:tcPr>
            <w:tcW w:w="686" w:type="dxa"/>
            <w:vAlign w:val="center"/>
          </w:tcPr>
          <w:p w:rsidR="00AB7C37" w:rsidRDefault="00AB7C37">
            <w:pPr>
              <w:pStyle w:val="ConsPlusNormal"/>
              <w:jc w:val="center"/>
            </w:pPr>
            <w:r>
              <w:t xml:space="preserve">1 - 4 </w:t>
            </w:r>
            <w:hyperlink w:anchor="P10674">
              <w:r>
                <w:rPr>
                  <w:color w:val="0000FF"/>
                </w:rPr>
                <w:t>&lt;*&gt;</w:t>
              </w:r>
            </w:hyperlink>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19 лет)</w:t>
            </w:r>
          </w:p>
        </w:tc>
        <w:tc>
          <w:tcPr>
            <w:tcW w:w="686" w:type="dxa"/>
            <w:vAlign w:val="center"/>
          </w:tcPr>
          <w:p w:rsidR="00AB7C37" w:rsidRDefault="00AB7C37">
            <w:pPr>
              <w:pStyle w:val="ConsPlusNormal"/>
              <w:jc w:val="center"/>
            </w:pPr>
            <w:r>
              <w:t xml:space="preserve">1 - 3 </w:t>
            </w:r>
            <w:hyperlink w:anchor="P10674">
              <w:r>
                <w:rPr>
                  <w:color w:val="0000FF"/>
                </w:rPr>
                <w:t>&lt;*&gt;</w:t>
              </w:r>
            </w:hyperlink>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18 лет)</w:t>
            </w:r>
          </w:p>
        </w:tc>
        <w:tc>
          <w:tcPr>
            <w:tcW w:w="686" w:type="dxa"/>
            <w:vAlign w:val="center"/>
          </w:tcPr>
          <w:p w:rsidR="00AB7C37" w:rsidRDefault="00AB7C37">
            <w:pPr>
              <w:pStyle w:val="ConsPlusNormal"/>
              <w:jc w:val="center"/>
            </w:pPr>
            <w:r>
              <w:t xml:space="preserve">1 - 3 </w:t>
            </w:r>
            <w:hyperlink w:anchor="P10674">
              <w:r>
                <w:rPr>
                  <w:color w:val="0000FF"/>
                </w:rPr>
                <w:t>&lt;*&gt;</w:t>
              </w:r>
            </w:hyperlink>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18 лет)</w:t>
            </w:r>
          </w:p>
        </w:tc>
        <w:tc>
          <w:tcPr>
            <w:tcW w:w="686" w:type="dxa"/>
            <w:vAlign w:val="center"/>
          </w:tcPr>
          <w:p w:rsidR="00AB7C37" w:rsidRDefault="00AB7C37">
            <w:pPr>
              <w:pStyle w:val="ConsPlusNormal"/>
              <w:jc w:val="center"/>
            </w:pPr>
            <w:r>
              <w:t xml:space="preserve">1 - 2 </w:t>
            </w:r>
            <w:hyperlink w:anchor="P10674">
              <w:r>
                <w:rPr>
                  <w:color w:val="0000FF"/>
                </w:rPr>
                <w:t>&lt;*&gt;</w:t>
              </w:r>
            </w:hyperlink>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1 </w:t>
            </w:r>
            <w:hyperlink w:anchor="P10674">
              <w:r>
                <w:rPr>
                  <w:color w:val="0000FF"/>
                </w:rPr>
                <w:t>&lt;*&gt;</w:t>
              </w:r>
            </w:hyperlink>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гандбол</w:t>
            </w:r>
          </w:p>
        </w:tc>
        <w:tc>
          <w:tcPr>
            <w:tcW w:w="1324" w:type="dxa"/>
            <w:vAlign w:val="center"/>
          </w:tcPr>
          <w:p w:rsidR="00AB7C37" w:rsidRDefault="00AB7C37">
            <w:pPr>
              <w:pStyle w:val="ConsPlusNormal"/>
              <w:jc w:val="center"/>
            </w:pPr>
            <w:r>
              <w:t>Юноши, девушки (до 19 лет)</w:t>
            </w:r>
          </w:p>
        </w:tc>
        <w:tc>
          <w:tcPr>
            <w:tcW w:w="686" w:type="dxa"/>
            <w:vAlign w:val="center"/>
          </w:tcPr>
          <w:p w:rsidR="00AB7C37" w:rsidRDefault="00AB7C37">
            <w:pPr>
              <w:pStyle w:val="ConsPlusNormal"/>
              <w:jc w:val="center"/>
            </w:pPr>
            <w:r>
              <w:t xml:space="preserve">1 - 2 </w:t>
            </w:r>
            <w:hyperlink w:anchor="P10674">
              <w:r>
                <w:rPr>
                  <w:color w:val="0000FF"/>
                </w:rPr>
                <w:t>&lt;*&gt;</w:t>
              </w:r>
            </w:hyperlink>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7596" w:type="dxa"/>
            <w:gridSpan w:val="8"/>
            <w:vAlign w:val="center"/>
          </w:tcPr>
          <w:p w:rsidR="00AB7C37" w:rsidRDefault="00AB7C37">
            <w:pPr>
              <w:pStyle w:val="ConsPlusNormal"/>
            </w:pPr>
            <w:bookmarkStart w:id="98" w:name="P10674"/>
            <w:bookmarkEnd w:id="98"/>
            <w:r>
              <w:t>&lt;*&gt; Условие: наличие трех спортивных судей не ниже квалификационной категории спортивного судьи "спортивный судья первой категории"</w:t>
            </w:r>
          </w:p>
        </w:tc>
      </w:tr>
      <w:tr w:rsidR="00AB7C37">
        <w:tc>
          <w:tcPr>
            <w:tcW w:w="1474" w:type="dxa"/>
            <w:vMerge w:val="restart"/>
            <w:vAlign w:val="center"/>
          </w:tcPr>
          <w:p w:rsidR="00AB7C37" w:rsidRDefault="00AB7C37">
            <w:pPr>
              <w:pStyle w:val="ConsPlusNormal"/>
              <w:jc w:val="center"/>
            </w:pPr>
            <w:r>
              <w:t xml:space="preserve">Другие межрегиональные </w:t>
            </w:r>
            <w:r>
              <w:lastRenderedPageBreak/>
              <w:t>спортивные соревнования, в том числе являющиеся отборочными к Всероссийской Спартакиаде между субъектами Российской Федерации, включенные в ЕКП</w:t>
            </w:r>
          </w:p>
        </w:tc>
        <w:tc>
          <w:tcPr>
            <w:tcW w:w="2154" w:type="dxa"/>
            <w:vMerge w:val="restart"/>
            <w:vAlign w:val="center"/>
          </w:tcPr>
          <w:p w:rsidR="00AB7C37" w:rsidRDefault="00AB7C37">
            <w:pPr>
              <w:pStyle w:val="ConsPlusNormal"/>
              <w:jc w:val="center"/>
            </w:pPr>
            <w:r>
              <w:lastRenderedPageBreak/>
              <w:t>Гандбол</w:t>
            </w:r>
          </w:p>
        </w:tc>
        <w:tc>
          <w:tcPr>
            <w:tcW w:w="1324" w:type="dxa"/>
            <w:vAlign w:val="center"/>
          </w:tcPr>
          <w:p w:rsidR="00AB7C37" w:rsidRDefault="00AB7C37">
            <w:pPr>
              <w:pStyle w:val="ConsPlusNormal"/>
              <w:jc w:val="center"/>
            </w:pPr>
            <w:r>
              <w:t>Юниоры (до 22 лет)</w:t>
            </w:r>
          </w:p>
        </w:tc>
        <w:tc>
          <w:tcPr>
            <w:tcW w:w="686" w:type="dxa"/>
            <w:vAlign w:val="center"/>
          </w:tcPr>
          <w:p w:rsidR="00AB7C37" w:rsidRDefault="00AB7C37">
            <w:pPr>
              <w:pStyle w:val="ConsPlusNormal"/>
              <w:jc w:val="center"/>
            </w:pPr>
            <w:r>
              <w:t xml:space="preserve">1 - 3 </w:t>
            </w:r>
            <w:hyperlink w:anchor="P10762">
              <w:r>
                <w:rPr>
                  <w:color w:val="0000FF"/>
                </w:rPr>
                <w:t>&lt;*&gt;</w:t>
              </w:r>
            </w:hyperlink>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Юниорки </w:t>
            </w:r>
            <w:r>
              <w:lastRenderedPageBreak/>
              <w:t>(до 21 года)</w:t>
            </w:r>
          </w:p>
        </w:tc>
        <w:tc>
          <w:tcPr>
            <w:tcW w:w="686" w:type="dxa"/>
            <w:vAlign w:val="center"/>
          </w:tcPr>
          <w:p w:rsidR="00AB7C37" w:rsidRDefault="00AB7C37">
            <w:pPr>
              <w:pStyle w:val="ConsPlusNormal"/>
              <w:jc w:val="center"/>
            </w:pPr>
            <w:r>
              <w:lastRenderedPageBreak/>
              <w:t xml:space="preserve">1 - 3 </w:t>
            </w:r>
            <w:hyperlink w:anchor="P10762">
              <w:r>
                <w:rPr>
                  <w:color w:val="0000FF"/>
                </w:rPr>
                <w:t>&lt;*&gt;</w:t>
              </w:r>
            </w:hyperlink>
          </w:p>
        </w:tc>
        <w:tc>
          <w:tcPr>
            <w:tcW w:w="686" w:type="dxa"/>
            <w:vAlign w:val="center"/>
          </w:tcPr>
          <w:p w:rsidR="00AB7C37" w:rsidRDefault="00AB7C37">
            <w:pPr>
              <w:pStyle w:val="ConsPlusNormal"/>
              <w:jc w:val="center"/>
            </w:pPr>
            <w:r>
              <w:lastRenderedPageBreak/>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19 лет)</w:t>
            </w:r>
          </w:p>
        </w:tc>
        <w:tc>
          <w:tcPr>
            <w:tcW w:w="686" w:type="dxa"/>
            <w:vAlign w:val="center"/>
          </w:tcPr>
          <w:p w:rsidR="00AB7C37" w:rsidRDefault="00AB7C37">
            <w:pPr>
              <w:pStyle w:val="ConsPlusNormal"/>
              <w:jc w:val="center"/>
            </w:pPr>
            <w:r>
              <w:t xml:space="preserve">1 - 2 </w:t>
            </w:r>
            <w:hyperlink w:anchor="P10762">
              <w:r>
                <w:rPr>
                  <w:color w:val="0000FF"/>
                </w:rPr>
                <w:t>&lt;*&gt;</w:t>
              </w:r>
            </w:hyperlink>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18 лет)</w:t>
            </w:r>
          </w:p>
        </w:tc>
        <w:tc>
          <w:tcPr>
            <w:tcW w:w="686" w:type="dxa"/>
            <w:vAlign w:val="center"/>
          </w:tcPr>
          <w:p w:rsidR="00AB7C37" w:rsidRDefault="00AB7C37">
            <w:pPr>
              <w:pStyle w:val="ConsPlusNormal"/>
              <w:jc w:val="center"/>
            </w:pPr>
            <w:r>
              <w:t xml:space="preserve">1 - 2 </w:t>
            </w:r>
            <w:hyperlink w:anchor="P10762">
              <w:r>
                <w:rPr>
                  <w:color w:val="0000FF"/>
                </w:rPr>
                <w:t>&lt;*&gt;</w:t>
              </w:r>
            </w:hyperlink>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18 лет)</w:t>
            </w:r>
          </w:p>
        </w:tc>
        <w:tc>
          <w:tcPr>
            <w:tcW w:w="686" w:type="dxa"/>
            <w:vAlign w:val="center"/>
          </w:tcPr>
          <w:p w:rsidR="00AB7C37" w:rsidRDefault="00AB7C37">
            <w:pPr>
              <w:pStyle w:val="ConsPlusNormal"/>
              <w:jc w:val="center"/>
            </w:pPr>
            <w:r>
              <w:t xml:space="preserve">1 </w:t>
            </w:r>
            <w:hyperlink w:anchor="P10762">
              <w:r>
                <w:rPr>
                  <w:color w:val="0000FF"/>
                </w:rPr>
                <w:t>&lt;*&gt;</w:t>
              </w:r>
            </w:hyperlink>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1 </w:t>
            </w:r>
            <w:hyperlink w:anchor="P10762">
              <w:r>
                <w:rPr>
                  <w:color w:val="0000FF"/>
                </w:rPr>
                <w:t>&lt;*&gt;</w:t>
              </w:r>
            </w:hyperlink>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гандбол</w:t>
            </w:r>
          </w:p>
        </w:tc>
        <w:tc>
          <w:tcPr>
            <w:tcW w:w="1324" w:type="dxa"/>
            <w:vAlign w:val="center"/>
          </w:tcPr>
          <w:p w:rsidR="00AB7C37" w:rsidRDefault="00AB7C37">
            <w:pPr>
              <w:pStyle w:val="ConsPlusNormal"/>
              <w:jc w:val="center"/>
            </w:pPr>
            <w:r>
              <w:t>Юноши, девушки (до 19 лет)</w:t>
            </w:r>
          </w:p>
        </w:tc>
        <w:tc>
          <w:tcPr>
            <w:tcW w:w="686" w:type="dxa"/>
            <w:vAlign w:val="center"/>
          </w:tcPr>
          <w:p w:rsidR="00AB7C37" w:rsidRDefault="00AB7C37">
            <w:pPr>
              <w:pStyle w:val="ConsPlusNormal"/>
              <w:jc w:val="center"/>
            </w:pPr>
            <w:r>
              <w:t xml:space="preserve">1 </w:t>
            </w:r>
            <w:hyperlink w:anchor="P10762">
              <w:r>
                <w:rPr>
                  <w:color w:val="0000FF"/>
                </w:rPr>
                <w:t>&lt;*&gt;</w:t>
              </w:r>
            </w:hyperlink>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7596" w:type="dxa"/>
            <w:gridSpan w:val="8"/>
            <w:vAlign w:val="center"/>
          </w:tcPr>
          <w:p w:rsidR="00AB7C37" w:rsidRDefault="00AB7C37">
            <w:pPr>
              <w:pStyle w:val="ConsPlusNormal"/>
            </w:pPr>
            <w:bookmarkStart w:id="99" w:name="P10762"/>
            <w:bookmarkEnd w:id="99"/>
            <w:r>
              <w:t>&lt;*&gt; Условие: наличие трех спортивных судей не ниже квалификационной категории спортивного судьи "спортивный судья первой категории"</w:t>
            </w:r>
          </w:p>
        </w:tc>
      </w:tr>
      <w:tr w:rsidR="00AB7C37">
        <w:tc>
          <w:tcPr>
            <w:tcW w:w="1474"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154" w:type="dxa"/>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Пляжный 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7596" w:type="dxa"/>
            <w:gridSpan w:val="8"/>
            <w:vAlign w:val="center"/>
          </w:tcPr>
          <w:p w:rsidR="00AB7C37" w:rsidRDefault="00AB7C37">
            <w:pPr>
              <w:pStyle w:val="ConsPlusNormal"/>
            </w:pPr>
            <w:r>
              <w:t>Условие: наличие одного спортивного судьи не ниже квалификационной категории спортивного судьи "спортивный судья всероссийской категории" и двух спортивных судьей не ниже квалификационной категории спортивного судьи "спортивный судья первой категории".</w:t>
            </w:r>
          </w:p>
        </w:tc>
      </w:tr>
      <w:tr w:rsidR="00AB7C37">
        <w:tc>
          <w:tcPr>
            <w:tcW w:w="1474" w:type="dxa"/>
            <w:vAlign w:val="center"/>
          </w:tcPr>
          <w:p w:rsidR="00AB7C37" w:rsidRDefault="00AB7C37">
            <w:pPr>
              <w:pStyle w:val="ConsPlusNormal"/>
              <w:jc w:val="center"/>
            </w:pPr>
            <w:r>
              <w:t xml:space="preserve">Кубок субъекта Российской </w:t>
            </w:r>
            <w:r>
              <w:lastRenderedPageBreak/>
              <w:t>Федерации (при двух и более этапах - финал)</w:t>
            </w:r>
          </w:p>
        </w:tc>
        <w:tc>
          <w:tcPr>
            <w:tcW w:w="2154" w:type="dxa"/>
            <w:vAlign w:val="center"/>
          </w:tcPr>
          <w:p w:rsidR="00AB7C37" w:rsidRDefault="00AB7C37">
            <w:pPr>
              <w:pStyle w:val="ConsPlusNormal"/>
              <w:jc w:val="center"/>
            </w:pPr>
            <w:r>
              <w:lastRenderedPageBreak/>
              <w:t>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субъекта Российской Федерации</w:t>
            </w:r>
          </w:p>
        </w:tc>
        <w:tc>
          <w:tcPr>
            <w:tcW w:w="2154" w:type="dxa"/>
            <w:vMerge w:val="restart"/>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Юниоры (до 22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Юниорки (до 21 года)</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19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16 лет)</w:t>
            </w:r>
          </w:p>
        </w:tc>
        <w:tc>
          <w:tcPr>
            <w:tcW w:w="686" w:type="dxa"/>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8" w:type="dxa"/>
            <w:vAlign w:val="center"/>
          </w:tcPr>
          <w:p w:rsidR="00AB7C37" w:rsidRDefault="00AB7C37">
            <w:pPr>
              <w:pStyle w:val="ConsPlusNormal"/>
              <w:jc w:val="center"/>
            </w:pPr>
            <w:r>
              <w:t>4 - 6</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Пляжный гандбол</w:t>
            </w:r>
          </w:p>
        </w:tc>
        <w:tc>
          <w:tcPr>
            <w:tcW w:w="1324" w:type="dxa"/>
            <w:vAlign w:val="center"/>
          </w:tcPr>
          <w:p w:rsidR="00AB7C37" w:rsidRDefault="00AB7C37">
            <w:pPr>
              <w:pStyle w:val="ConsPlusNormal"/>
              <w:jc w:val="center"/>
            </w:pPr>
            <w:r>
              <w:t>Юноши, девушки (до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 xml:space="preserve">Другие официальные спортивные </w:t>
            </w:r>
            <w:r>
              <w:lastRenderedPageBreak/>
              <w:t>соревнования субъекта Российской Федерации</w:t>
            </w:r>
          </w:p>
        </w:tc>
        <w:tc>
          <w:tcPr>
            <w:tcW w:w="2154" w:type="dxa"/>
            <w:vMerge w:val="restart"/>
            <w:vAlign w:val="center"/>
          </w:tcPr>
          <w:p w:rsidR="00AB7C37" w:rsidRDefault="00AB7C37">
            <w:pPr>
              <w:pStyle w:val="ConsPlusNormal"/>
              <w:jc w:val="center"/>
            </w:pPr>
            <w:r>
              <w:lastRenderedPageBreak/>
              <w:t>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Юниоры (до </w:t>
            </w:r>
            <w:r>
              <w:lastRenderedPageBreak/>
              <w:t>22 лет)</w:t>
            </w:r>
          </w:p>
        </w:tc>
        <w:tc>
          <w:tcPr>
            <w:tcW w:w="686" w:type="dxa"/>
            <w:vAlign w:val="center"/>
          </w:tcPr>
          <w:p w:rsidR="00AB7C37" w:rsidRDefault="00AB7C37">
            <w:pPr>
              <w:pStyle w:val="ConsPlusNormal"/>
              <w:jc w:val="center"/>
            </w:pPr>
            <w:r>
              <w:lastRenderedPageBreak/>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Юниорки (до 21 года)</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19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8" w:type="dxa"/>
            <w:vAlign w:val="center"/>
          </w:tcPr>
          <w:p w:rsidR="00AB7C37" w:rsidRDefault="00AB7C37">
            <w:pPr>
              <w:pStyle w:val="ConsPlusNormal"/>
              <w:jc w:val="center"/>
            </w:pPr>
            <w:r>
              <w:t>7 - 8</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4 - 6</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2 - 4</w:t>
            </w:r>
          </w:p>
        </w:tc>
      </w:tr>
      <w:tr w:rsidR="00AB7C37">
        <w:tc>
          <w:tcPr>
            <w:tcW w:w="1474" w:type="dxa"/>
            <w:vMerge w:val="restart"/>
            <w:vAlign w:val="center"/>
          </w:tcPr>
          <w:p w:rsidR="00AB7C37" w:rsidRDefault="00AB7C37">
            <w:pPr>
              <w:pStyle w:val="ConsPlusNormal"/>
              <w:jc w:val="center"/>
            </w:pPr>
            <w:r>
              <w:t>Чемпионат муниципального образования</w:t>
            </w:r>
          </w:p>
        </w:tc>
        <w:tc>
          <w:tcPr>
            <w:tcW w:w="2154" w:type="dxa"/>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Пляжный гандбол</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муниципального образования, Межмуниципальные соревнования</w:t>
            </w:r>
          </w:p>
        </w:tc>
        <w:tc>
          <w:tcPr>
            <w:tcW w:w="2154" w:type="dxa"/>
            <w:vMerge w:val="restart"/>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Юноши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2 - 4</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2 - 3</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2154" w:type="dxa"/>
            <w:vMerge w:val="restart"/>
            <w:vAlign w:val="center"/>
          </w:tcPr>
          <w:p w:rsidR="00AB7C37" w:rsidRDefault="00AB7C37">
            <w:pPr>
              <w:pStyle w:val="ConsPlusNormal"/>
              <w:jc w:val="center"/>
            </w:pPr>
            <w:r>
              <w:t>Гандбол</w:t>
            </w:r>
          </w:p>
        </w:tc>
        <w:tc>
          <w:tcPr>
            <w:tcW w:w="1324" w:type="dxa"/>
            <w:vAlign w:val="center"/>
          </w:tcPr>
          <w:p w:rsidR="00AB7C37" w:rsidRDefault="00AB7C37">
            <w:pPr>
              <w:pStyle w:val="ConsPlusNormal"/>
              <w:jc w:val="center"/>
            </w:pPr>
            <w:r>
              <w:t>Юноши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Девушки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2 - 4</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2 - 3</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1 - 2</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11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w:t>
            </w:r>
          </w:p>
        </w:tc>
      </w:tr>
      <w:tr w:rsidR="00AB7C37">
        <w:tc>
          <w:tcPr>
            <w:tcW w:w="1474" w:type="dxa"/>
            <w:vAlign w:val="center"/>
          </w:tcPr>
          <w:p w:rsidR="00AB7C37" w:rsidRDefault="00AB7C37">
            <w:pPr>
              <w:pStyle w:val="ConsPlusNormal"/>
              <w:jc w:val="center"/>
            </w:pPr>
            <w:r>
              <w:lastRenderedPageBreak/>
              <w:t>Иные условия</w:t>
            </w:r>
          </w:p>
        </w:tc>
        <w:tc>
          <w:tcPr>
            <w:tcW w:w="7596" w:type="dxa"/>
            <w:gridSpan w:val="8"/>
            <w:vAlign w:val="center"/>
          </w:tcPr>
          <w:p w:rsidR="00AB7C37" w:rsidRDefault="00AB7C37">
            <w:pPr>
              <w:pStyle w:val="ConsPlusNormal"/>
            </w:pPr>
            <w:r>
              <w:t>1. В составе команды необходимо участвовать не менее, чем в 50% игр, проведенных командой, в соответствующем спортивном соревновании.</w:t>
            </w:r>
          </w:p>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"гандбол":</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10</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100" w:name="P11145"/>
      <w:bookmarkEnd w:id="100"/>
      <w:r>
        <w:t>НОРМЫ, ТРЕБОВАНИЯ И УСЛОВИЯ</w:t>
      </w:r>
    </w:p>
    <w:p w:rsidR="00AB7C37" w:rsidRDefault="00AB7C37">
      <w:pPr>
        <w:pStyle w:val="ConsPlusTitle"/>
        <w:jc w:val="center"/>
      </w:pPr>
      <w:r>
        <w:t>ИХ ВЫПОЛНЕНИЯ ПО ВИДУ СПОРТА "ГОЛЬФ"</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61">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608"/>
        <w:gridCol w:w="2494"/>
        <w:gridCol w:w="1701"/>
      </w:tblGrid>
      <w:tr w:rsidR="00AB7C37">
        <w:tc>
          <w:tcPr>
            <w:tcW w:w="2268" w:type="dxa"/>
          </w:tcPr>
          <w:p w:rsidR="00AB7C37" w:rsidRDefault="00AB7C37">
            <w:pPr>
              <w:pStyle w:val="ConsPlusNormal"/>
              <w:jc w:val="center"/>
            </w:pPr>
            <w:r>
              <w:t>Статус спортивных соревнований</w:t>
            </w:r>
          </w:p>
        </w:tc>
        <w:tc>
          <w:tcPr>
            <w:tcW w:w="2608" w:type="dxa"/>
          </w:tcPr>
          <w:p w:rsidR="00AB7C37" w:rsidRDefault="00AB7C37">
            <w:pPr>
              <w:pStyle w:val="ConsPlusNormal"/>
              <w:jc w:val="center"/>
            </w:pPr>
            <w:r>
              <w:t>Спортивная дисциплина</w:t>
            </w:r>
          </w:p>
        </w:tc>
        <w:tc>
          <w:tcPr>
            <w:tcW w:w="2494" w:type="dxa"/>
          </w:tcPr>
          <w:p w:rsidR="00AB7C37" w:rsidRDefault="00AB7C37">
            <w:pPr>
              <w:pStyle w:val="ConsPlusNormal"/>
              <w:jc w:val="center"/>
            </w:pPr>
            <w:r>
              <w:t>Пол</w:t>
            </w:r>
          </w:p>
        </w:tc>
        <w:tc>
          <w:tcPr>
            <w:tcW w:w="1701" w:type="dxa"/>
          </w:tcPr>
          <w:p w:rsidR="00AB7C37" w:rsidRDefault="00AB7C37">
            <w:pPr>
              <w:pStyle w:val="ConsPlusNormal"/>
              <w:jc w:val="center"/>
            </w:pPr>
            <w:r>
              <w:t>Требование: занять место</w:t>
            </w:r>
          </w:p>
        </w:tc>
      </w:tr>
      <w:tr w:rsidR="00AB7C37">
        <w:tc>
          <w:tcPr>
            <w:tcW w:w="2268" w:type="dxa"/>
          </w:tcPr>
          <w:p w:rsidR="00AB7C37" w:rsidRDefault="00AB7C37">
            <w:pPr>
              <w:pStyle w:val="ConsPlusNormal"/>
              <w:jc w:val="center"/>
            </w:pPr>
            <w:r>
              <w:t>1</w:t>
            </w:r>
          </w:p>
        </w:tc>
        <w:tc>
          <w:tcPr>
            <w:tcW w:w="2608" w:type="dxa"/>
          </w:tcPr>
          <w:p w:rsidR="00AB7C37" w:rsidRDefault="00AB7C37">
            <w:pPr>
              <w:pStyle w:val="ConsPlusNormal"/>
              <w:jc w:val="center"/>
            </w:pPr>
            <w:r>
              <w:t>2</w:t>
            </w:r>
          </w:p>
        </w:tc>
        <w:tc>
          <w:tcPr>
            <w:tcW w:w="2494" w:type="dxa"/>
          </w:tcPr>
          <w:p w:rsidR="00AB7C37" w:rsidRDefault="00AB7C37">
            <w:pPr>
              <w:pStyle w:val="ConsPlusNormal"/>
              <w:jc w:val="center"/>
            </w:pPr>
            <w:r>
              <w:t>3</w:t>
            </w:r>
          </w:p>
        </w:tc>
        <w:tc>
          <w:tcPr>
            <w:tcW w:w="1701" w:type="dxa"/>
          </w:tcPr>
          <w:p w:rsidR="00AB7C37" w:rsidRDefault="00AB7C37">
            <w:pPr>
              <w:pStyle w:val="ConsPlusNormal"/>
              <w:jc w:val="center"/>
            </w:pPr>
            <w:r>
              <w:t>4</w:t>
            </w:r>
          </w:p>
        </w:tc>
      </w:tr>
      <w:tr w:rsidR="00AB7C37">
        <w:tc>
          <w:tcPr>
            <w:tcW w:w="2268" w:type="dxa"/>
            <w:vAlign w:val="center"/>
          </w:tcPr>
          <w:p w:rsidR="00AB7C37" w:rsidRDefault="00AB7C37">
            <w:pPr>
              <w:pStyle w:val="ConsPlusNormal"/>
              <w:jc w:val="center"/>
            </w:pPr>
            <w:r>
              <w:t>Игры Олимпиады</w:t>
            </w:r>
          </w:p>
        </w:tc>
        <w:tc>
          <w:tcPr>
            <w:tcW w:w="2608" w:type="dxa"/>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1 - 8</w:t>
            </w:r>
          </w:p>
        </w:tc>
      </w:tr>
      <w:tr w:rsidR="00AB7C37">
        <w:tc>
          <w:tcPr>
            <w:tcW w:w="2268" w:type="dxa"/>
            <w:vMerge w:val="restart"/>
            <w:vAlign w:val="center"/>
          </w:tcPr>
          <w:p w:rsidR="00AB7C37" w:rsidRDefault="00AB7C37">
            <w:pPr>
              <w:pStyle w:val="ConsPlusNormal"/>
              <w:jc w:val="center"/>
            </w:pPr>
            <w:r>
              <w:t>Чемпионат мира</w:t>
            </w:r>
          </w:p>
        </w:tc>
        <w:tc>
          <w:tcPr>
            <w:tcW w:w="2608" w:type="dxa"/>
            <w:vAlign w:val="center"/>
          </w:tcPr>
          <w:p w:rsidR="00AB7C37" w:rsidRDefault="00AB7C37">
            <w:pPr>
              <w:pStyle w:val="ConsPlusNormal"/>
              <w:jc w:val="center"/>
            </w:pPr>
            <w:r>
              <w:t>Командные соревнования</w:t>
            </w:r>
          </w:p>
        </w:tc>
        <w:tc>
          <w:tcPr>
            <w:tcW w:w="2494" w:type="dxa"/>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1 - 5</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Мужчины</w:t>
            </w:r>
          </w:p>
        </w:tc>
        <w:tc>
          <w:tcPr>
            <w:tcW w:w="1701" w:type="dxa"/>
            <w:vAlign w:val="center"/>
          </w:tcPr>
          <w:p w:rsidR="00AB7C37" w:rsidRDefault="00AB7C37">
            <w:pPr>
              <w:pStyle w:val="ConsPlusNormal"/>
              <w:jc w:val="center"/>
            </w:pPr>
            <w:r>
              <w:t>1 - 5</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Женщины</w:t>
            </w:r>
          </w:p>
        </w:tc>
        <w:tc>
          <w:tcPr>
            <w:tcW w:w="1701" w:type="dxa"/>
            <w:vAlign w:val="center"/>
          </w:tcPr>
          <w:p w:rsidR="00AB7C37" w:rsidRDefault="00AB7C37">
            <w:pPr>
              <w:pStyle w:val="ConsPlusNormal"/>
              <w:jc w:val="center"/>
            </w:pPr>
            <w:r>
              <w:t>1 - 4</w:t>
            </w:r>
          </w:p>
        </w:tc>
      </w:tr>
      <w:tr w:rsidR="00AB7C37">
        <w:tc>
          <w:tcPr>
            <w:tcW w:w="2268" w:type="dxa"/>
            <w:vMerge/>
          </w:tcPr>
          <w:p w:rsidR="00AB7C37" w:rsidRDefault="00AB7C37">
            <w:pPr>
              <w:pStyle w:val="ConsPlusNormal"/>
            </w:pPr>
          </w:p>
        </w:tc>
        <w:tc>
          <w:tcPr>
            <w:tcW w:w="2608" w:type="dxa"/>
            <w:vAlign w:val="center"/>
          </w:tcPr>
          <w:p w:rsidR="00AB7C37" w:rsidRDefault="00AB7C37">
            <w:pPr>
              <w:pStyle w:val="ConsPlusNormal"/>
              <w:jc w:val="center"/>
            </w:pPr>
            <w:r>
              <w:t>Мини - командные соревнования</w:t>
            </w:r>
          </w:p>
        </w:tc>
        <w:tc>
          <w:tcPr>
            <w:tcW w:w="2494" w:type="dxa"/>
            <w:vAlign w:val="center"/>
          </w:tcPr>
          <w:p w:rsidR="00AB7C37" w:rsidRDefault="00AB7C37">
            <w:pPr>
              <w:pStyle w:val="ConsPlusNormal"/>
            </w:pPr>
            <w:r>
              <w:t>Мужчины, женщины</w:t>
            </w:r>
          </w:p>
        </w:tc>
        <w:tc>
          <w:tcPr>
            <w:tcW w:w="1701" w:type="dxa"/>
            <w:vAlign w:val="center"/>
          </w:tcPr>
          <w:p w:rsidR="00AB7C37" w:rsidRDefault="00AB7C37">
            <w:pPr>
              <w:pStyle w:val="ConsPlusNormal"/>
              <w:jc w:val="center"/>
            </w:pPr>
            <w:r>
              <w:t>1</w:t>
            </w:r>
          </w:p>
        </w:tc>
      </w:tr>
      <w:tr w:rsidR="00AB7C37">
        <w:tc>
          <w:tcPr>
            <w:tcW w:w="2268" w:type="dxa"/>
            <w:vMerge w:val="restart"/>
            <w:vAlign w:val="center"/>
          </w:tcPr>
          <w:p w:rsidR="00AB7C37" w:rsidRDefault="00AB7C37">
            <w:pPr>
              <w:pStyle w:val="ConsPlusNormal"/>
              <w:jc w:val="center"/>
            </w:pPr>
            <w:r>
              <w:t>Чемпионат Европы</w:t>
            </w:r>
          </w:p>
        </w:tc>
        <w:tc>
          <w:tcPr>
            <w:tcW w:w="2608" w:type="dxa"/>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1 - 5</w:t>
            </w:r>
          </w:p>
        </w:tc>
      </w:tr>
      <w:tr w:rsidR="00AB7C37">
        <w:tc>
          <w:tcPr>
            <w:tcW w:w="2268" w:type="dxa"/>
            <w:vMerge/>
          </w:tcPr>
          <w:p w:rsidR="00AB7C37" w:rsidRDefault="00AB7C37">
            <w:pPr>
              <w:pStyle w:val="ConsPlusNormal"/>
            </w:pPr>
          </w:p>
        </w:tc>
        <w:tc>
          <w:tcPr>
            <w:tcW w:w="2608" w:type="dxa"/>
            <w:vAlign w:val="center"/>
          </w:tcPr>
          <w:p w:rsidR="00AB7C37" w:rsidRDefault="00AB7C37">
            <w:pPr>
              <w:pStyle w:val="ConsPlusNormal"/>
              <w:jc w:val="center"/>
            </w:pPr>
            <w:r>
              <w:t>Командные соревнования</w:t>
            </w:r>
          </w:p>
        </w:tc>
        <w:tc>
          <w:tcPr>
            <w:tcW w:w="2494" w:type="dxa"/>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1 - 4</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Мужчины</w:t>
            </w:r>
          </w:p>
        </w:tc>
        <w:tc>
          <w:tcPr>
            <w:tcW w:w="1701" w:type="dxa"/>
            <w:vAlign w:val="center"/>
          </w:tcPr>
          <w:p w:rsidR="00AB7C37" w:rsidRDefault="00AB7C37">
            <w:pPr>
              <w:pStyle w:val="ConsPlusNormal"/>
              <w:jc w:val="center"/>
            </w:pPr>
            <w:r>
              <w:t>1 - 4</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Женщины</w:t>
            </w:r>
          </w:p>
        </w:tc>
        <w:tc>
          <w:tcPr>
            <w:tcW w:w="1701" w:type="dxa"/>
            <w:vAlign w:val="center"/>
          </w:tcPr>
          <w:p w:rsidR="00AB7C37" w:rsidRDefault="00AB7C37">
            <w:pPr>
              <w:pStyle w:val="ConsPlusNormal"/>
              <w:jc w:val="center"/>
            </w:pPr>
            <w:r>
              <w:t>1 - 3</w:t>
            </w:r>
          </w:p>
        </w:tc>
      </w:tr>
      <w:tr w:rsidR="00AB7C37">
        <w:tc>
          <w:tcPr>
            <w:tcW w:w="2268" w:type="dxa"/>
            <w:vMerge/>
          </w:tcPr>
          <w:p w:rsidR="00AB7C37" w:rsidRDefault="00AB7C37">
            <w:pPr>
              <w:pStyle w:val="ConsPlusNormal"/>
            </w:pPr>
          </w:p>
        </w:tc>
        <w:tc>
          <w:tcPr>
            <w:tcW w:w="2608" w:type="dxa"/>
            <w:vAlign w:val="center"/>
          </w:tcPr>
          <w:p w:rsidR="00AB7C37" w:rsidRDefault="00AB7C37">
            <w:pPr>
              <w:pStyle w:val="ConsPlusNormal"/>
              <w:jc w:val="center"/>
            </w:pPr>
            <w:r>
              <w:t>Мини - командные соревнования</w:t>
            </w:r>
          </w:p>
        </w:tc>
        <w:tc>
          <w:tcPr>
            <w:tcW w:w="2494" w:type="dxa"/>
            <w:vAlign w:val="center"/>
          </w:tcPr>
          <w:p w:rsidR="00AB7C37" w:rsidRDefault="00AB7C37">
            <w:pPr>
              <w:pStyle w:val="ConsPlusNormal"/>
            </w:pPr>
            <w:r>
              <w:t>Мужчины, женщины</w:t>
            </w:r>
          </w:p>
        </w:tc>
        <w:tc>
          <w:tcPr>
            <w:tcW w:w="1701" w:type="dxa"/>
            <w:vAlign w:val="center"/>
          </w:tcPr>
          <w:p w:rsidR="00AB7C37" w:rsidRDefault="00AB7C37">
            <w:pPr>
              <w:pStyle w:val="ConsPlusNormal"/>
              <w:jc w:val="center"/>
            </w:pPr>
            <w:r>
              <w:t>1</w:t>
            </w:r>
          </w:p>
        </w:tc>
      </w:tr>
      <w:tr w:rsidR="00AB7C37">
        <w:tc>
          <w:tcPr>
            <w:tcW w:w="226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608" w:type="dxa"/>
            <w:vMerge w:val="restart"/>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w:t>
            </w:r>
          </w:p>
        </w:tc>
        <w:tc>
          <w:tcPr>
            <w:tcW w:w="1701" w:type="dxa"/>
            <w:vAlign w:val="center"/>
          </w:tcPr>
          <w:p w:rsidR="00AB7C37" w:rsidRDefault="00AB7C37">
            <w:pPr>
              <w:pStyle w:val="ConsPlusNormal"/>
              <w:jc w:val="center"/>
            </w:pPr>
            <w:r>
              <w:t>1 - 3</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Женщины</w:t>
            </w:r>
          </w:p>
        </w:tc>
        <w:tc>
          <w:tcPr>
            <w:tcW w:w="1701" w:type="dxa"/>
            <w:vAlign w:val="center"/>
          </w:tcPr>
          <w:p w:rsidR="00AB7C37" w:rsidRDefault="00AB7C37">
            <w:pPr>
              <w:pStyle w:val="ConsPlusNormal"/>
              <w:jc w:val="center"/>
            </w:pPr>
            <w:r>
              <w:t>1 - 2</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5" w:type="dxa"/>
            <w:gridSpan w:val="2"/>
            <w:vAlign w:val="center"/>
          </w:tcPr>
          <w:p w:rsidR="00AB7C37" w:rsidRDefault="00AB7C37">
            <w:pPr>
              <w:pStyle w:val="ConsPlusNormal"/>
            </w:pPr>
            <w:r>
              <w:t>Условие: спортивные соревнования категорий "1", "2", "А"</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Мужчины</w:t>
            </w:r>
          </w:p>
        </w:tc>
        <w:tc>
          <w:tcPr>
            <w:tcW w:w="1701" w:type="dxa"/>
            <w:vAlign w:val="center"/>
          </w:tcPr>
          <w:p w:rsidR="00AB7C37" w:rsidRDefault="00AB7C37">
            <w:pPr>
              <w:pStyle w:val="ConsPlusNormal"/>
              <w:jc w:val="center"/>
            </w:pPr>
            <w:r>
              <w:t>1 - 2</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Женщины</w:t>
            </w:r>
          </w:p>
        </w:tc>
        <w:tc>
          <w:tcPr>
            <w:tcW w:w="1701" w:type="dxa"/>
            <w:vAlign w:val="center"/>
          </w:tcPr>
          <w:p w:rsidR="00AB7C37" w:rsidRDefault="00AB7C37">
            <w:pPr>
              <w:pStyle w:val="ConsPlusNormal"/>
              <w:jc w:val="center"/>
            </w:pPr>
            <w:r>
              <w:t>1</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16 лет, КМС -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608"/>
        <w:gridCol w:w="2494"/>
        <w:gridCol w:w="849"/>
        <w:gridCol w:w="850"/>
      </w:tblGrid>
      <w:tr w:rsidR="00AB7C37">
        <w:tc>
          <w:tcPr>
            <w:tcW w:w="2268" w:type="dxa"/>
            <w:vMerge w:val="restart"/>
          </w:tcPr>
          <w:p w:rsidR="00AB7C37" w:rsidRDefault="00AB7C37">
            <w:pPr>
              <w:pStyle w:val="ConsPlusNormal"/>
              <w:jc w:val="center"/>
            </w:pPr>
            <w:r>
              <w:t>Статус спортивных соревнований, общекомандное место</w:t>
            </w:r>
          </w:p>
        </w:tc>
        <w:tc>
          <w:tcPr>
            <w:tcW w:w="2608" w:type="dxa"/>
            <w:vMerge w:val="restart"/>
          </w:tcPr>
          <w:p w:rsidR="00AB7C37" w:rsidRDefault="00AB7C37">
            <w:pPr>
              <w:pStyle w:val="ConsPlusNormal"/>
              <w:jc w:val="center"/>
            </w:pPr>
            <w:r>
              <w:t>Спортивная дисциплина</w:t>
            </w:r>
          </w:p>
        </w:tc>
        <w:tc>
          <w:tcPr>
            <w:tcW w:w="2494" w:type="dxa"/>
            <w:vMerge w:val="restart"/>
          </w:tcPr>
          <w:p w:rsidR="00AB7C37" w:rsidRDefault="00AB7C37">
            <w:pPr>
              <w:pStyle w:val="ConsPlusNormal"/>
              <w:jc w:val="center"/>
            </w:pPr>
            <w:r>
              <w:t>Пол, возраст</w:t>
            </w:r>
          </w:p>
        </w:tc>
        <w:tc>
          <w:tcPr>
            <w:tcW w:w="1699" w:type="dxa"/>
            <w:gridSpan w:val="2"/>
          </w:tcPr>
          <w:p w:rsidR="00AB7C37" w:rsidRDefault="00AB7C37">
            <w:pPr>
              <w:pStyle w:val="ConsPlusNormal"/>
              <w:jc w:val="center"/>
            </w:pPr>
            <w:r>
              <w:t>Требование: занять место</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Merge/>
          </w:tcPr>
          <w:p w:rsidR="00AB7C37" w:rsidRDefault="00AB7C37">
            <w:pPr>
              <w:pStyle w:val="ConsPlusNormal"/>
            </w:pPr>
          </w:p>
        </w:tc>
        <w:tc>
          <w:tcPr>
            <w:tcW w:w="849" w:type="dxa"/>
          </w:tcPr>
          <w:p w:rsidR="00AB7C37" w:rsidRDefault="00AB7C37">
            <w:pPr>
              <w:pStyle w:val="ConsPlusNormal"/>
              <w:jc w:val="center"/>
            </w:pPr>
            <w:r>
              <w:t>МС</w:t>
            </w:r>
          </w:p>
        </w:tc>
        <w:tc>
          <w:tcPr>
            <w:tcW w:w="850" w:type="dxa"/>
          </w:tcPr>
          <w:p w:rsidR="00AB7C37" w:rsidRDefault="00AB7C37">
            <w:pPr>
              <w:pStyle w:val="ConsPlusNormal"/>
              <w:jc w:val="center"/>
            </w:pPr>
            <w:r>
              <w:t>КМС</w:t>
            </w:r>
          </w:p>
        </w:tc>
      </w:tr>
      <w:tr w:rsidR="00AB7C37">
        <w:tc>
          <w:tcPr>
            <w:tcW w:w="2268" w:type="dxa"/>
          </w:tcPr>
          <w:p w:rsidR="00AB7C37" w:rsidRDefault="00AB7C37">
            <w:pPr>
              <w:pStyle w:val="ConsPlusNormal"/>
              <w:jc w:val="center"/>
            </w:pPr>
            <w:r>
              <w:t>1</w:t>
            </w:r>
          </w:p>
        </w:tc>
        <w:tc>
          <w:tcPr>
            <w:tcW w:w="2608" w:type="dxa"/>
          </w:tcPr>
          <w:p w:rsidR="00AB7C37" w:rsidRDefault="00AB7C37">
            <w:pPr>
              <w:pStyle w:val="ConsPlusNormal"/>
              <w:jc w:val="center"/>
            </w:pPr>
            <w:r>
              <w:t>2</w:t>
            </w:r>
          </w:p>
        </w:tc>
        <w:tc>
          <w:tcPr>
            <w:tcW w:w="2494" w:type="dxa"/>
          </w:tcPr>
          <w:p w:rsidR="00AB7C37" w:rsidRDefault="00AB7C37">
            <w:pPr>
              <w:pStyle w:val="ConsPlusNormal"/>
              <w:jc w:val="center"/>
            </w:pPr>
            <w:r>
              <w:t>3</w:t>
            </w:r>
          </w:p>
        </w:tc>
        <w:tc>
          <w:tcPr>
            <w:tcW w:w="849" w:type="dxa"/>
          </w:tcPr>
          <w:p w:rsidR="00AB7C37" w:rsidRDefault="00AB7C37">
            <w:pPr>
              <w:pStyle w:val="ConsPlusNormal"/>
              <w:jc w:val="center"/>
            </w:pPr>
            <w:r>
              <w:t>4</w:t>
            </w:r>
          </w:p>
        </w:tc>
        <w:tc>
          <w:tcPr>
            <w:tcW w:w="850" w:type="dxa"/>
          </w:tcPr>
          <w:p w:rsidR="00AB7C37" w:rsidRDefault="00AB7C37">
            <w:pPr>
              <w:pStyle w:val="ConsPlusNormal"/>
              <w:jc w:val="center"/>
            </w:pPr>
            <w:r>
              <w:t>5</w:t>
            </w:r>
          </w:p>
        </w:tc>
      </w:tr>
      <w:tr w:rsidR="00AB7C37">
        <w:tc>
          <w:tcPr>
            <w:tcW w:w="2268" w:type="dxa"/>
            <w:vMerge w:val="restart"/>
            <w:vAlign w:val="center"/>
          </w:tcPr>
          <w:p w:rsidR="00AB7C37" w:rsidRDefault="00AB7C37">
            <w:pPr>
              <w:pStyle w:val="ConsPlusNormal"/>
              <w:jc w:val="center"/>
            </w:pPr>
            <w:r>
              <w:t>Первенство мира</w:t>
            </w: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Юниоры</w:t>
            </w:r>
          </w:p>
          <w:p w:rsidR="00AB7C37" w:rsidRDefault="00AB7C37">
            <w:pPr>
              <w:pStyle w:val="ConsPlusNormal"/>
              <w:jc w:val="center"/>
            </w:pPr>
            <w:r>
              <w:t>(10 - 19 лет)</w:t>
            </w:r>
          </w:p>
        </w:tc>
        <w:tc>
          <w:tcPr>
            <w:tcW w:w="849" w:type="dxa"/>
            <w:vAlign w:val="center"/>
          </w:tcPr>
          <w:p w:rsidR="00AB7C37" w:rsidRDefault="00AB7C37">
            <w:pPr>
              <w:pStyle w:val="ConsPlusNormal"/>
              <w:jc w:val="center"/>
            </w:pPr>
            <w:r>
              <w:t>1 - 8</w:t>
            </w:r>
          </w:p>
        </w:tc>
        <w:tc>
          <w:tcPr>
            <w:tcW w:w="850" w:type="dxa"/>
            <w:vAlign w:val="center"/>
          </w:tcPr>
          <w:p w:rsidR="00AB7C37" w:rsidRDefault="00AB7C37">
            <w:pPr>
              <w:pStyle w:val="ConsPlusNormal"/>
              <w:jc w:val="center"/>
            </w:pPr>
            <w:r>
              <w:t>9 - 16 &lt;*&gt;</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&lt;*&gt; Условие: при участии не менее 30 спортсменов</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Юниорки</w:t>
            </w:r>
          </w:p>
          <w:p w:rsidR="00AB7C37" w:rsidRDefault="00AB7C37">
            <w:pPr>
              <w:pStyle w:val="ConsPlusNormal"/>
              <w:jc w:val="center"/>
            </w:pPr>
            <w:r>
              <w:t>(10 - 19 лет)</w:t>
            </w:r>
          </w:p>
        </w:tc>
        <w:tc>
          <w:tcPr>
            <w:tcW w:w="849" w:type="dxa"/>
            <w:vAlign w:val="center"/>
          </w:tcPr>
          <w:p w:rsidR="00AB7C37" w:rsidRDefault="00AB7C37">
            <w:pPr>
              <w:pStyle w:val="ConsPlusNormal"/>
              <w:jc w:val="center"/>
            </w:pPr>
            <w:r>
              <w:t>1 - 4</w:t>
            </w:r>
          </w:p>
        </w:tc>
        <w:tc>
          <w:tcPr>
            <w:tcW w:w="850" w:type="dxa"/>
            <w:vAlign w:val="center"/>
          </w:tcPr>
          <w:p w:rsidR="00AB7C37" w:rsidRDefault="00AB7C37">
            <w:pPr>
              <w:pStyle w:val="ConsPlusNormal"/>
              <w:jc w:val="center"/>
            </w:pPr>
            <w:r>
              <w:t>5 - 8</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командные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(10 - 19 лет)</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 &lt;*&gt;</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&lt;*&gt; Условие: при участии не менее 8 команд</w:t>
            </w:r>
          </w:p>
        </w:tc>
      </w:tr>
      <w:tr w:rsidR="00AB7C37">
        <w:tc>
          <w:tcPr>
            <w:tcW w:w="2268" w:type="dxa"/>
            <w:vAlign w:val="center"/>
          </w:tcPr>
          <w:p w:rsidR="00AB7C37" w:rsidRDefault="00AB7C37">
            <w:pPr>
              <w:pStyle w:val="ConsPlusNormal"/>
              <w:jc w:val="center"/>
            </w:pPr>
            <w:r>
              <w:t>Юношеские Олимпийские игры</w:t>
            </w:r>
          </w:p>
        </w:tc>
        <w:tc>
          <w:tcPr>
            <w:tcW w:w="2608" w:type="dxa"/>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Юноши, девушки</w:t>
            </w:r>
          </w:p>
          <w:p w:rsidR="00AB7C37" w:rsidRDefault="00AB7C37">
            <w:pPr>
              <w:pStyle w:val="ConsPlusNormal"/>
              <w:jc w:val="center"/>
            </w:pPr>
            <w:r>
              <w:t>(15 - 18 лет)</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3 - 6</w:t>
            </w:r>
          </w:p>
        </w:tc>
      </w:tr>
      <w:tr w:rsidR="00AB7C37">
        <w:tc>
          <w:tcPr>
            <w:tcW w:w="2268" w:type="dxa"/>
            <w:vMerge w:val="restart"/>
            <w:vAlign w:val="center"/>
          </w:tcPr>
          <w:p w:rsidR="00AB7C37" w:rsidRDefault="00AB7C37">
            <w:pPr>
              <w:pStyle w:val="ConsPlusNormal"/>
              <w:jc w:val="center"/>
            </w:pPr>
            <w:r>
              <w:t xml:space="preserve">Всемирная </w:t>
            </w:r>
            <w:r>
              <w:lastRenderedPageBreak/>
              <w:t>универсиада</w:t>
            </w:r>
          </w:p>
        </w:tc>
        <w:tc>
          <w:tcPr>
            <w:tcW w:w="2608" w:type="dxa"/>
            <w:vAlign w:val="center"/>
          </w:tcPr>
          <w:p w:rsidR="00AB7C37" w:rsidRDefault="00AB7C37">
            <w:pPr>
              <w:pStyle w:val="ConsPlusNormal"/>
              <w:jc w:val="center"/>
            </w:pPr>
            <w:r>
              <w:lastRenderedPageBreak/>
              <w:t>Личные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(17 - 28 лет)</w:t>
            </w:r>
          </w:p>
        </w:tc>
        <w:tc>
          <w:tcPr>
            <w:tcW w:w="849" w:type="dxa"/>
            <w:vAlign w:val="center"/>
          </w:tcPr>
          <w:p w:rsidR="00AB7C37" w:rsidRDefault="00AB7C37">
            <w:pPr>
              <w:pStyle w:val="ConsPlusNormal"/>
              <w:jc w:val="center"/>
            </w:pPr>
            <w:r>
              <w:lastRenderedPageBreak/>
              <w:t>1 - 4</w:t>
            </w:r>
          </w:p>
        </w:tc>
        <w:tc>
          <w:tcPr>
            <w:tcW w:w="850" w:type="dxa"/>
            <w:vAlign w:val="center"/>
          </w:tcPr>
          <w:p w:rsidR="00AB7C37" w:rsidRDefault="00AB7C37">
            <w:pPr>
              <w:pStyle w:val="ConsPlusNormal"/>
              <w:jc w:val="center"/>
            </w:pPr>
            <w:r>
              <w:t>5 - 9</w:t>
            </w:r>
          </w:p>
        </w:tc>
      </w:tr>
      <w:tr w:rsidR="00AB7C37">
        <w:tc>
          <w:tcPr>
            <w:tcW w:w="2268" w:type="dxa"/>
            <w:vMerge/>
          </w:tcPr>
          <w:p w:rsidR="00AB7C37" w:rsidRDefault="00AB7C37">
            <w:pPr>
              <w:pStyle w:val="ConsPlusNormal"/>
            </w:pPr>
          </w:p>
        </w:tc>
        <w:tc>
          <w:tcPr>
            <w:tcW w:w="2608" w:type="dxa"/>
            <w:vAlign w:val="center"/>
          </w:tcPr>
          <w:p w:rsidR="00AB7C37" w:rsidRDefault="00AB7C37">
            <w:pPr>
              <w:pStyle w:val="ConsPlusNormal"/>
              <w:jc w:val="center"/>
            </w:pPr>
            <w:r>
              <w:t>Командные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(17 - 28 лет)</w:t>
            </w:r>
          </w:p>
        </w:tc>
        <w:tc>
          <w:tcPr>
            <w:tcW w:w="849"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4 - 7</w:t>
            </w:r>
          </w:p>
        </w:tc>
      </w:tr>
      <w:tr w:rsidR="00AB7C37">
        <w:tc>
          <w:tcPr>
            <w:tcW w:w="2268" w:type="dxa"/>
            <w:vMerge w:val="restart"/>
            <w:vAlign w:val="center"/>
          </w:tcPr>
          <w:p w:rsidR="00AB7C37" w:rsidRDefault="00AB7C37">
            <w:pPr>
              <w:pStyle w:val="ConsPlusNormal"/>
              <w:jc w:val="center"/>
            </w:pPr>
            <w:r>
              <w:t>Первенство Европы</w:t>
            </w:r>
          </w:p>
        </w:tc>
        <w:tc>
          <w:tcPr>
            <w:tcW w:w="2608" w:type="dxa"/>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3 - 8</w:t>
            </w:r>
          </w:p>
        </w:tc>
      </w:tr>
      <w:tr w:rsidR="00AB7C37">
        <w:tc>
          <w:tcPr>
            <w:tcW w:w="2268" w:type="dxa"/>
            <w:vMerge/>
          </w:tcPr>
          <w:p w:rsidR="00AB7C37" w:rsidRDefault="00AB7C37">
            <w:pPr>
              <w:pStyle w:val="ConsPlusNormal"/>
            </w:pPr>
          </w:p>
        </w:tc>
        <w:tc>
          <w:tcPr>
            <w:tcW w:w="2608" w:type="dxa"/>
            <w:vAlign w:val="center"/>
          </w:tcPr>
          <w:p w:rsidR="00AB7C37" w:rsidRDefault="00AB7C37">
            <w:pPr>
              <w:pStyle w:val="ConsPlusNormal"/>
              <w:jc w:val="center"/>
            </w:pPr>
            <w:r>
              <w:t>Командные соревнования</w:t>
            </w:r>
          </w:p>
        </w:tc>
        <w:tc>
          <w:tcPr>
            <w:tcW w:w="2494" w:type="dxa"/>
            <w:vAlign w:val="center"/>
          </w:tcPr>
          <w:p w:rsidR="00AB7C37" w:rsidRDefault="00AB7C37">
            <w:pPr>
              <w:pStyle w:val="ConsPlusNormal"/>
              <w:jc w:val="center"/>
            </w:pPr>
            <w:r>
              <w:t>Юноши, девушки</w:t>
            </w:r>
          </w:p>
          <w:p w:rsidR="00AB7C37" w:rsidRDefault="00AB7C37">
            <w:pPr>
              <w:pStyle w:val="ConsPlusNormal"/>
              <w:jc w:val="center"/>
            </w:pPr>
            <w:r>
              <w:t>(17 - 18 лет)</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Юниоры</w:t>
            </w:r>
          </w:p>
          <w:p w:rsidR="00AB7C37" w:rsidRDefault="00AB7C37">
            <w:pPr>
              <w:pStyle w:val="ConsPlusNormal"/>
              <w:jc w:val="center"/>
            </w:pPr>
            <w:r>
              <w:t>(10 - 19 лет)</w:t>
            </w:r>
          </w:p>
        </w:tc>
        <w:tc>
          <w:tcPr>
            <w:tcW w:w="849" w:type="dxa"/>
            <w:vAlign w:val="center"/>
          </w:tcPr>
          <w:p w:rsidR="00AB7C37" w:rsidRDefault="00AB7C37">
            <w:pPr>
              <w:pStyle w:val="ConsPlusNormal"/>
              <w:jc w:val="center"/>
            </w:pPr>
            <w:r>
              <w:t>1 - 7</w:t>
            </w:r>
          </w:p>
        </w:tc>
        <w:tc>
          <w:tcPr>
            <w:tcW w:w="850" w:type="dxa"/>
            <w:vAlign w:val="center"/>
          </w:tcPr>
          <w:p w:rsidR="00AB7C37" w:rsidRDefault="00AB7C37">
            <w:pPr>
              <w:pStyle w:val="ConsPlusNormal"/>
              <w:jc w:val="center"/>
            </w:pPr>
            <w:r>
              <w:t>8 - 16 &lt;*&gt;</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&lt;*&gt; Условие: при участии не менее 30 спортсменов</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Юниорки</w:t>
            </w:r>
          </w:p>
          <w:p w:rsidR="00AB7C37" w:rsidRDefault="00AB7C37">
            <w:pPr>
              <w:pStyle w:val="ConsPlusNormal"/>
              <w:jc w:val="center"/>
            </w:pPr>
            <w:r>
              <w:t>(10 - 19 лет)</w:t>
            </w:r>
          </w:p>
        </w:tc>
        <w:tc>
          <w:tcPr>
            <w:tcW w:w="849" w:type="dxa"/>
            <w:vAlign w:val="center"/>
          </w:tcPr>
          <w:p w:rsidR="00AB7C37" w:rsidRDefault="00AB7C37">
            <w:pPr>
              <w:pStyle w:val="ConsPlusNormal"/>
              <w:jc w:val="center"/>
            </w:pPr>
            <w:r>
              <w:t>1 - 4</w:t>
            </w:r>
          </w:p>
        </w:tc>
        <w:tc>
          <w:tcPr>
            <w:tcW w:w="850" w:type="dxa"/>
            <w:vAlign w:val="center"/>
          </w:tcPr>
          <w:p w:rsidR="00AB7C37" w:rsidRDefault="00AB7C37">
            <w:pPr>
              <w:pStyle w:val="ConsPlusNormal"/>
              <w:jc w:val="center"/>
            </w:pPr>
            <w:r>
              <w:t>5 - 8</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командные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(10 - 19 лет)</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 &lt;*&gt;</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&lt;*&gt; Условие: при участии не менее 8 команд</w:t>
            </w:r>
          </w:p>
        </w:tc>
      </w:tr>
      <w:tr w:rsidR="00AB7C37">
        <w:tc>
          <w:tcPr>
            <w:tcW w:w="226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608" w:type="dxa"/>
            <w:vMerge w:val="restart"/>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1 - 5</w:t>
            </w:r>
          </w:p>
        </w:tc>
        <w:tc>
          <w:tcPr>
            <w:tcW w:w="850" w:type="dxa"/>
            <w:vAlign w:val="center"/>
          </w:tcPr>
          <w:p w:rsidR="00AB7C37" w:rsidRDefault="00AB7C37">
            <w:pPr>
              <w:pStyle w:val="ConsPlusNormal"/>
              <w:jc w:val="center"/>
            </w:pPr>
            <w:r>
              <w:t>6 - 9</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спортивные соревнования категорий "3", "В"</w:t>
            </w:r>
          </w:p>
        </w:tc>
      </w:tr>
      <w:tr w:rsidR="00AB7C37">
        <w:tc>
          <w:tcPr>
            <w:tcW w:w="2268" w:type="dxa"/>
            <w:vMerge w:val="restart"/>
            <w:vAlign w:val="center"/>
          </w:tcPr>
          <w:p w:rsidR="00AB7C37" w:rsidRDefault="00AB7C37">
            <w:pPr>
              <w:pStyle w:val="ConsPlusNormal"/>
              <w:jc w:val="center"/>
            </w:pPr>
            <w:r>
              <w:t>Чемпионат России</w:t>
            </w:r>
          </w:p>
        </w:tc>
        <w:tc>
          <w:tcPr>
            <w:tcW w:w="2608" w:type="dxa"/>
            <w:vMerge w:val="restart"/>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w:t>
            </w:r>
          </w:p>
        </w:tc>
        <w:tc>
          <w:tcPr>
            <w:tcW w:w="849" w:type="dxa"/>
            <w:vAlign w:val="center"/>
          </w:tcPr>
          <w:p w:rsidR="00AB7C37" w:rsidRDefault="00AB7C37">
            <w:pPr>
              <w:pStyle w:val="ConsPlusNormal"/>
              <w:jc w:val="center"/>
            </w:pPr>
            <w:r>
              <w:t>1 - 4</w:t>
            </w:r>
          </w:p>
        </w:tc>
        <w:tc>
          <w:tcPr>
            <w:tcW w:w="850" w:type="dxa"/>
            <w:vAlign w:val="center"/>
          </w:tcPr>
          <w:p w:rsidR="00AB7C37" w:rsidRDefault="00AB7C37">
            <w:pPr>
              <w:pStyle w:val="ConsPlusNormal"/>
              <w:jc w:val="center"/>
            </w:pPr>
            <w:r>
              <w:t>5 - 7</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Женщины</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пройти не менее 3 раундов по 18 лунок</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Командные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спортсмен должен пройти не менее 3 раундов по 18 лунок</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4 - 6</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пройти не менее 6 раундов по 18 дорожек</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командные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спортсмен должен пройти не менее 6 раундов по 18 дорожек</w:t>
            </w:r>
          </w:p>
        </w:tc>
      </w:tr>
      <w:tr w:rsidR="00AB7C37">
        <w:tc>
          <w:tcPr>
            <w:tcW w:w="2268" w:type="dxa"/>
            <w:vMerge w:val="restart"/>
            <w:vAlign w:val="center"/>
          </w:tcPr>
          <w:p w:rsidR="00AB7C37" w:rsidRDefault="00AB7C37">
            <w:pPr>
              <w:pStyle w:val="ConsPlusNormal"/>
              <w:jc w:val="center"/>
            </w:pPr>
            <w:r>
              <w:t xml:space="preserve">Всероссийская Спартакиада между субъектами </w:t>
            </w:r>
            <w:r>
              <w:lastRenderedPageBreak/>
              <w:t>Российской Федерации среди сильнейших спортсменов</w:t>
            </w:r>
          </w:p>
        </w:tc>
        <w:tc>
          <w:tcPr>
            <w:tcW w:w="2608" w:type="dxa"/>
            <w:vMerge w:val="restart"/>
            <w:vAlign w:val="center"/>
          </w:tcPr>
          <w:p w:rsidR="00AB7C37" w:rsidRDefault="00AB7C37">
            <w:pPr>
              <w:pStyle w:val="ConsPlusNormal"/>
              <w:jc w:val="center"/>
            </w:pPr>
            <w:r>
              <w:lastRenderedPageBreak/>
              <w:t>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 xml:space="preserve">Условие: пройти не менее 2 раундов по 18 </w:t>
            </w:r>
            <w:r>
              <w:lastRenderedPageBreak/>
              <w:t>лунок</w:t>
            </w:r>
          </w:p>
        </w:tc>
      </w:tr>
      <w:tr w:rsidR="00AB7C37">
        <w:tc>
          <w:tcPr>
            <w:tcW w:w="2268" w:type="dxa"/>
            <w:vMerge w:val="restart"/>
            <w:vAlign w:val="center"/>
          </w:tcPr>
          <w:p w:rsidR="00AB7C37" w:rsidRDefault="00AB7C37">
            <w:pPr>
              <w:pStyle w:val="ConsPlusNormal"/>
              <w:jc w:val="center"/>
            </w:pPr>
            <w:r>
              <w:lastRenderedPageBreak/>
              <w:t>Кубок России</w:t>
            </w:r>
          </w:p>
          <w:p w:rsidR="00AB7C37" w:rsidRDefault="00AB7C37">
            <w:pPr>
              <w:pStyle w:val="ConsPlusNormal"/>
              <w:jc w:val="center"/>
            </w:pPr>
            <w:r>
              <w:t>(при двух и более этапах - финал)</w:t>
            </w:r>
          </w:p>
        </w:tc>
        <w:tc>
          <w:tcPr>
            <w:tcW w:w="2608" w:type="dxa"/>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268" w:type="dxa"/>
            <w:vMerge/>
          </w:tcPr>
          <w:p w:rsidR="00AB7C37" w:rsidRDefault="00AB7C37">
            <w:pPr>
              <w:pStyle w:val="ConsPlusNormal"/>
            </w:pPr>
          </w:p>
        </w:tc>
        <w:tc>
          <w:tcPr>
            <w:tcW w:w="2608" w:type="dxa"/>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268" w:type="dxa"/>
            <w:vMerge w:val="restart"/>
            <w:vAlign w:val="center"/>
          </w:tcPr>
          <w:p w:rsidR="00AB7C37" w:rsidRDefault="00AB7C37">
            <w:pPr>
              <w:pStyle w:val="ConsPlusNormal"/>
              <w:jc w:val="center"/>
            </w:pPr>
            <w:r>
              <w:t>Первенство России</w:t>
            </w:r>
          </w:p>
        </w:tc>
        <w:tc>
          <w:tcPr>
            <w:tcW w:w="2608" w:type="dxa"/>
            <w:vMerge w:val="restart"/>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пройти не менее 2 раундов по 18 лунок</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Командные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спортсмен должен пройти не менее 3 раундов по 18 лунок</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(10 - 19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пройти не менее 6 раундов по 18 дорожек</w:t>
            </w:r>
          </w:p>
        </w:tc>
      </w:tr>
      <w:tr w:rsidR="00AB7C37">
        <w:tc>
          <w:tcPr>
            <w:tcW w:w="2268"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Мини - командные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(10 - 19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спортсмен должен пройти не менее 6 раундов по 18 дорожек</w:t>
            </w:r>
          </w:p>
        </w:tc>
      </w:tr>
      <w:tr w:rsidR="00AB7C37">
        <w:tc>
          <w:tcPr>
            <w:tcW w:w="226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608" w:type="dxa"/>
            <w:vMerge w:val="restart"/>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пройти не менее 2 раундов по 18 лунок</w:t>
            </w:r>
          </w:p>
        </w:tc>
      </w:tr>
      <w:tr w:rsidR="00AB7C37">
        <w:tc>
          <w:tcPr>
            <w:tcW w:w="226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608" w:type="dxa"/>
            <w:vMerge w:val="restart"/>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2494" w:type="dxa"/>
            <w:vAlign w:val="center"/>
          </w:tcPr>
          <w:p w:rsidR="00AB7C37" w:rsidRDefault="00AB7C37">
            <w:pPr>
              <w:pStyle w:val="ConsPlusNormal"/>
              <w:jc w:val="center"/>
            </w:pPr>
            <w:r>
              <w:t>Юниоры, юниорки</w:t>
            </w:r>
          </w:p>
          <w:p w:rsidR="00AB7C37" w:rsidRDefault="00AB7C37">
            <w:pPr>
              <w:pStyle w:val="ConsPlusNormal"/>
              <w:jc w:val="center"/>
            </w:pPr>
            <w:r>
              <w:t>(17 - 18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vAlign w:val="center"/>
          </w:tcPr>
          <w:p w:rsidR="00AB7C37" w:rsidRDefault="00AB7C37">
            <w:pPr>
              <w:pStyle w:val="ConsPlusNormal"/>
            </w:pPr>
            <w:r>
              <w:t>Условие: пройти не менее 2 раундов по 18 лунок</w:t>
            </w:r>
          </w:p>
        </w:tc>
      </w:tr>
      <w:tr w:rsidR="00AB7C37">
        <w:tc>
          <w:tcPr>
            <w:tcW w:w="2268" w:type="dxa"/>
            <w:vMerge w:val="restart"/>
            <w:vAlign w:val="center"/>
          </w:tcPr>
          <w:p w:rsidR="00AB7C37" w:rsidRDefault="00AB7C37">
            <w:pPr>
              <w:pStyle w:val="ConsPlusNormal"/>
              <w:jc w:val="center"/>
            </w:pPr>
            <w:r>
              <w:lastRenderedPageBreak/>
              <w:t>Чемпионат федерального округа, двух и более федеральных округов, чемпионат г. Москвы</w:t>
            </w:r>
          </w:p>
        </w:tc>
        <w:tc>
          <w:tcPr>
            <w:tcW w:w="2608" w:type="dxa"/>
            <w:vMerge w:val="restart"/>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blPrEx>
          <w:tblBorders>
            <w:insideH w:val="nil"/>
          </w:tblBorders>
        </w:tblPrEx>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top w:val="nil"/>
              <w:bottom w:val="nil"/>
            </w:tcBorders>
          </w:tcPr>
          <w:p w:rsidR="00AB7C37" w:rsidRDefault="00AB7C37">
            <w:pPr>
              <w:pStyle w:val="ConsPlusNormal"/>
            </w:pPr>
            <w:r>
              <w:t>1. Пройти не менее 2 раундов по 18 лунок.</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top w:val="nil"/>
            </w:tcBorders>
          </w:tcPr>
          <w:p w:rsidR="00AB7C37" w:rsidRDefault="00AB7C37">
            <w:pPr>
              <w:pStyle w:val="ConsPlusNormal"/>
            </w:pPr>
            <w:r>
              <w:t>2. При участии не менее 3-х спортсменов не ниже КМС.</w:t>
            </w:r>
          </w:p>
        </w:tc>
      </w:tr>
      <w:tr w:rsidR="00AB7C37">
        <w:tc>
          <w:tcPr>
            <w:tcW w:w="2268"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blPrEx>
          <w:tblBorders>
            <w:insideH w:val="nil"/>
          </w:tblBorders>
        </w:tblPrEx>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top w:val="nil"/>
              <w:bottom w:val="nil"/>
            </w:tcBorders>
          </w:tcPr>
          <w:p w:rsidR="00AB7C37" w:rsidRDefault="00AB7C37">
            <w:pPr>
              <w:pStyle w:val="ConsPlusNormal"/>
            </w:pPr>
            <w:r>
              <w:t>1. Пройти не менее 6 раундов по 18 дорожек.</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top w:val="nil"/>
            </w:tcBorders>
          </w:tcPr>
          <w:p w:rsidR="00AB7C37" w:rsidRDefault="00AB7C37">
            <w:pPr>
              <w:pStyle w:val="ConsPlusNormal"/>
            </w:pPr>
            <w:r>
              <w:t>2. При участии не менее 3-х спортсменов не ниже КМС.</w:t>
            </w:r>
          </w:p>
        </w:tc>
      </w:tr>
      <w:tr w:rsidR="00AB7C37">
        <w:tc>
          <w:tcPr>
            <w:tcW w:w="2268" w:type="dxa"/>
            <w:vAlign w:val="center"/>
          </w:tcPr>
          <w:p w:rsidR="00AB7C37" w:rsidRDefault="00AB7C37">
            <w:pPr>
              <w:pStyle w:val="ConsPlusNormal"/>
              <w:jc w:val="center"/>
            </w:pPr>
            <w:r>
              <w:t>Чемпионат субъекта Российской Федерации (кроме г. Москвы), спортивная сборная команда которого заняла в предыдущем году на чемпионате России командное:</w:t>
            </w:r>
          </w:p>
        </w:tc>
        <w:tc>
          <w:tcPr>
            <w:tcW w:w="2608" w:type="dxa"/>
            <w:vAlign w:val="center"/>
          </w:tcPr>
          <w:p w:rsidR="00AB7C37" w:rsidRDefault="00AB7C37">
            <w:pPr>
              <w:pStyle w:val="ConsPlusNormal"/>
            </w:pPr>
          </w:p>
        </w:tc>
        <w:tc>
          <w:tcPr>
            <w:tcW w:w="2494" w:type="dxa"/>
            <w:vAlign w:val="center"/>
          </w:tcPr>
          <w:p w:rsidR="00AB7C37" w:rsidRDefault="00AB7C37">
            <w:pPr>
              <w:pStyle w:val="ConsPlusNormal"/>
            </w:pPr>
          </w:p>
        </w:tc>
        <w:tc>
          <w:tcPr>
            <w:tcW w:w="849"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2268" w:type="dxa"/>
            <w:vAlign w:val="center"/>
          </w:tcPr>
          <w:p w:rsidR="00AB7C37" w:rsidRDefault="00AB7C37">
            <w:pPr>
              <w:pStyle w:val="ConsPlusNormal"/>
              <w:jc w:val="center"/>
            </w:pPr>
            <w:r>
              <w:t>1 место</w:t>
            </w:r>
          </w:p>
        </w:tc>
        <w:tc>
          <w:tcPr>
            <w:tcW w:w="2608" w:type="dxa"/>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268" w:type="dxa"/>
            <w:vMerge w:val="restart"/>
            <w:vAlign w:val="center"/>
          </w:tcPr>
          <w:p w:rsidR="00AB7C37" w:rsidRDefault="00AB7C37">
            <w:pPr>
              <w:pStyle w:val="ConsPlusNormal"/>
              <w:jc w:val="center"/>
            </w:pPr>
            <w:r>
              <w:t>2 - 3 место</w:t>
            </w:r>
          </w:p>
        </w:tc>
        <w:tc>
          <w:tcPr>
            <w:tcW w:w="2608" w:type="dxa"/>
            <w:vMerge w:val="restart"/>
            <w:vAlign w:val="center"/>
          </w:tcPr>
          <w:p w:rsidR="00AB7C37" w:rsidRDefault="00AB7C37">
            <w:pPr>
              <w:pStyle w:val="ConsPlusNormal"/>
              <w:jc w:val="center"/>
            </w:pPr>
            <w:r>
              <w:t>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blPrEx>
          <w:tblBorders>
            <w:insideH w:val="nil"/>
          </w:tblBorders>
        </w:tblPrEx>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top w:val="nil"/>
              <w:bottom w:val="nil"/>
            </w:tcBorders>
          </w:tcPr>
          <w:p w:rsidR="00AB7C37" w:rsidRDefault="00AB7C37">
            <w:pPr>
              <w:pStyle w:val="ConsPlusNormal"/>
            </w:pPr>
            <w:r>
              <w:t>1. Пройти не менее 2 раундов по 18 лунок.</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top w:val="nil"/>
            </w:tcBorders>
          </w:tcPr>
          <w:p w:rsidR="00AB7C37" w:rsidRDefault="00AB7C37">
            <w:pPr>
              <w:pStyle w:val="ConsPlusNormal"/>
            </w:pPr>
            <w:r>
              <w:t>2. При участии не менее 2-х спортсменов не ниже КМС.</w:t>
            </w:r>
          </w:p>
        </w:tc>
      </w:tr>
      <w:tr w:rsidR="00AB7C37">
        <w:tc>
          <w:tcPr>
            <w:tcW w:w="2268"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608" w:type="dxa"/>
            <w:vMerge w:val="restart"/>
            <w:vAlign w:val="center"/>
          </w:tcPr>
          <w:p w:rsidR="00AB7C37" w:rsidRDefault="00AB7C37">
            <w:pPr>
              <w:pStyle w:val="ConsPlusNormal"/>
              <w:jc w:val="center"/>
            </w:pPr>
            <w:r>
              <w:t>Мини - личные соревнования</w:t>
            </w:r>
          </w:p>
        </w:tc>
        <w:tc>
          <w:tcPr>
            <w:tcW w:w="2494"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blPrEx>
          <w:tblBorders>
            <w:insideH w:val="nil"/>
          </w:tblBorders>
        </w:tblPrEx>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top w:val="nil"/>
              <w:bottom w:val="nil"/>
            </w:tcBorders>
          </w:tcPr>
          <w:p w:rsidR="00AB7C37" w:rsidRDefault="00AB7C37">
            <w:pPr>
              <w:pStyle w:val="ConsPlusNormal"/>
            </w:pPr>
            <w:r>
              <w:t>1. Пройти не менее 6 раундов по 18 дорожек.</w:t>
            </w:r>
          </w:p>
        </w:tc>
      </w:tr>
      <w:tr w:rsidR="00AB7C37">
        <w:tc>
          <w:tcPr>
            <w:tcW w:w="2268" w:type="dxa"/>
            <w:vMerge/>
          </w:tcPr>
          <w:p w:rsidR="00AB7C37" w:rsidRDefault="00AB7C37">
            <w:pPr>
              <w:pStyle w:val="ConsPlusNormal"/>
            </w:pPr>
          </w:p>
        </w:tc>
        <w:tc>
          <w:tcPr>
            <w:tcW w:w="2608" w:type="dxa"/>
            <w:vMerge/>
          </w:tcPr>
          <w:p w:rsidR="00AB7C37" w:rsidRDefault="00AB7C37">
            <w:pPr>
              <w:pStyle w:val="ConsPlusNormal"/>
            </w:pPr>
          </w:p>
        </w:tc>
        <w:tc>
          <w:tcPr>
            <w:tcW w:w="4193" w:type="dxa"/>
            <w:gridSpan w:val="3"/>
            <w:tcBorders>
              <w:top w:val="nil"/>
            </w:tcBorders>
          </w:tcPr>
          <w:p w:rsidR="00AB7C37" w:rsidRDefault="00AB7C37">
            <w:pPr>
              <w:pStyle w:val="ConsPlusNormal"/>
            </w:pPr>
            <w:r>
              <w:t>2. При участии не менее 4-х спортсменов не ниже КМС.</w:t>
            </w:r>
          </w:p>
        </w:tc>
      </w:tr>
      <w:tr w:rsidR="00AB7C37">
        <w:tc>
          <w:tcPr>
            <w:tcW w:w="2268" w:type="dxa"/>
            <w:vMerge w:val="restart"/>
            <w:vAlign w:val="center"/>
          </w:tcPr>
          <w:p w:rsidR="00AB7C37" w:rsidRDefault="00AB7C37">
            <w:pPr>
              <w:pStyle w:val="ConsPlusNormal"/>
              <w:jc w:val="center"/>
            </w:pPr>
            <w:r>
              <w:t>Иные условия</w:t>
            </w:r>
          </w:p>
        </w:tc>
        <w:tc>
          <w:tcPr>
            <w:tcW w:w="6801" w:type="dxa"/>
            <w:gridSpan w:val="4"/>
            <w:tcBorders>
              <w:bottom w:val="nil"/>
            </w:tcBorders>
            <w:vAlign w:val="center"/>
          </w:tcPr>
          <w:p w:rsidR="00AB7C37" w:rsidRDefault="00AB7C37">
            <w:pPr>
              <w:pStyle w:val="ConsPlusNormal"/>
            </w:pPr>
            <w:r>
              <w:t>1. Для спортивных дисциплин "личные соревнования", "командные соревнования" результаты должны быть показаны без учета гандикапа.</w:t>
            </w:r>
          </w:p>
        </w:tc>
      </w:tr>
      <w:tr w:rsidR="00AB7C37">
        <w:tblPrEx>
          <w:tblBorders>
            <w:insideH w:val="nil"/>
          </w:tblBorders>
        </w:tblPrEx>
        <w:tc>
          <w:tcPr>
            <w:tcW w:w="2268" w:type="dxa"/>
            <w:vMerge/>
          </w:tcPr>
          <w:p w:rsidR="00AB7C37" w:rsidRDefault="00AB7C37">
            <w:pPr>
              <w:pStyle w:val="ConsPlusNormal"/>
            </w:pPr>
          </w:p>
        </w:tc>
        <w:tc>
          <w:tcPr>
            <w:tcW w:w="6801" w:type="dxa"/>
            <w:gridSpan w:val="4"/>
            <w:tcBorders>
              <w:top w:val="nil"/>
              <w:bottom w:val="nil"/>
            </w:tcBorders>
          </w:tcPr>
          <w:p w:rsidR="00AB7C37" w:rsidRDefault="00AB7C37">
            <w:pPr>
              <w:pStyle w:val="ConsPlusNormal"/>
            </w:pPr>
            <w:r>
              <w:t xml:space="preserve">2. Для спортивных дисциплин "личные соревнования", "командные соревнования" требование МС выполняется при достижении в день окончания спортивного соревнования значения точного гандикапа не </w:t>
            </w:r>
            <w:r>
              <w:lastRenderedPageBreak/>
              <w:t>хуже 4,4.</w:t>
            </w:r>
          </w:p>
        </w:tc>
      </w:tr>
      <w:tr w:rsidR="00AB7C37">
        <w:tblPrEx>
          <w:tblBorders>
            <w:insideH w:val="nil"/>
          </w:tblBorders>
        </w:tblPrEx>
        <w:tc>
          <w:tcPr>
            <w:tcW w:w="2268" w:type="dxa"/>
            <w:vMerge/>
          </w:tcPr>
          <w:p w:rsidR="00AB7C37" w:rsidRDefault="00AB7C37">
            <w:pPr>
              <w:pStyle w:val="ConsPlusNormal"/>
            </w:pPr>
          </w:p>
        </w:tc>
        <w:tc>
          <w:tcPr>
            <w:tcW w:w="6801" w:type="dxa"/>
            <w:gridSpan w:val="4"/>
            <w:tcBorders>
              <w:top w:val="nil"/>
              <w:bottom w:val="nil"/>
            </w:tcBorders>
          </w:tcPr>
          <w:p w:rsidR="00AB7C37" w:rsidRDefault="00AB7C37">
            <w:pPr>
              <w:pStyle w:val="ConsPlusNormal"/>
            </w:pPr>
            <w:r>
              <w:t>3. Для спортивных дисциплин "мини - личные соревнования", "мини - командные соревнования" требование КМС выполняется при выполнении нормы I спортивного разряда для поля соответствующего покрытия или типа.</w:t>
            </w:r>
          </w:p>
        </w:tc>
      </w:tr>
      <w:tr w:rsidR="00AB7C37">
        <w:tblPrEx>
          <w:tblBorders>
            <w:insideH w:val="nil"/>
          </w:tblBorders>
        </w:tblPrEx>
        <w:tc>
          <w:tcPr>
            <w:tcW w:w="2268" w:type="dxa"/>
            <w:vMerge/>
          </w:tcPr>
          <w:p w:rsidR="00AB7C37" w:rsidRDefault="00AB7C37">
            <w:pPr>
              <w:pStyle w:val="ConsPlusNormal"/>
            </w:pPr>
          </w:p>
        </w:tc>
        <w:tc>
          <w:tcPr>
            <w:tcW w:w="6801" w:type="dxa"/>
            <w:gridSpan w:val="4"/>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Нормы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 и юношеские</w:t>
      </w:r>
    </w:p>
    <w:p w:rsidR="00AB7C37" w:rsidRDefault="00AB7C37">
      <w:pPr>
        <w:pStyle w:val="ConsPlusNormal"/>
        <w:jc w:val="right"/>
      </w:pPr>
      <w:r>
        <w:t>спортивные разряды выполняются с 10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44"/>
        <w:gridCol w:w="1587"/>
        <w:gridCol w:w="1361"/>
        <w:gridCol w:w="1077"/>
        <w:gridCol w:w="1077"/>
        <w:gridCol w:w="1077"/>
        <w:gridCol w:w="1077"/>
        <w:gridCol w:w="1077"/>
        <w:gridCol w:w="1077"/>
      </w:tblGrid>
      <w:tr w:rsidR="00AB7C37">
        <w:tc>
          <w:tcPr>
            <w:tcW w:w="454" w:type="dxa"/>
            <w:vMerge w:val="restart"/>
          </w:tcPr>
          <w:p w:rsidR="00AB7C37" w:rsidRDefault="00AB7C37">
            <w:pPr>
              <w:pStyle w:val="ConsPlusNormal"/>
              <w:jc w:val="center"/>
            </w:pPr>
            <w:r>
              <w:lastRenderedPageBreak/>
              <w:t>N п/п</w:t>
            </w:r>
          </w:p>
        </w:tc>
        <w:tc>
          <w:tcPr>
            <w:tcW w:w="1644" w:type="dxa"/>
            <w:vMerge w:val="restart"/>
          </w:tcPr>
          <w:p w:rsidR="00AB7C37" w:rsidRDefault="00AB7C37">
            <w:pPr>
              <w:pStyle w:val="ConsPlusNormal"/>
              <w:jc w:val="center"/>
            </w:pPr>
            <w:r>
              <w:t>Спортивная дисциплина</w:t>
            </w:r>
          </w:p>
        </w:tc>
        <w:tc>
          <w:tcPr>
            <w:tcW w:w="1587" w:type="dxa"/>
            <w:vMerge w:val="restart"/>
          </w:tcPr>
          <w:p w:rsidR="00AB7C37" w:rsidRDefault="00AB7C37">
            <w:pPr>
              <w:pStyle w:val="ConsPlusNormal"/>
              <w:jc w:val="center"/>
            </w:pPr>
            <w:r>
              <w:t>Единицы измерения</w:t>
            </w:r>
          </w:p>
        </w:tc>
        <w:tc>
          <w:tcPr>
            <w:tcW w:w="1361" w:type="dxa"/>
            <w:vMerge w:val="restart"/>
          </w:tcPr>
          <w:p w:rsidR="00AB7C37" w:rsidRDefault="00AB7C37">
            <w:pPr>
              <w:pStyle w:val="ConsPlusNormal"/>
              <w:jc w:val="center"/>
            </w:pPr>
            <w:r>
              <w:t>Покрытие или тип поля</w:t>
            </w:r>
          </w:p>
        </w:tc>
        <w:tc>
          <w:tcPr>
            <w:tcW w:w="6462" w:type="dxa"/>
            <w:gridSpan w:val="6"/>
          </w:tcPr>
          <w:p w:rsidR="00AB7C37" w:rsidRDefault="00AB7C37">
            <w:pPr>
              <w:pStyle w:val="ConsPlusNormal"/>
              <w:jc w:val="center"/>
            </w:pPr>
            <w:r>
              <w:t>Норма</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1587" w:type="dxa"/>
            <w:vMerge/>
          </w:tcPr>
          <w:p w:rsidR="00AB7C37" w:rsidRDefault="00AB7C37">
            <w:pPr>
              <w:pStyle w:val="ConsPlusNormal"/>
            </w:pPr>
          </w:p>
        </w:tc>
        <w:tc>
          <w:tcPr>
            <w:tcW w:w="1361" w:type="dxa"/>
            <w:vMerge/>
          </w:tcPr>
          <w:p w:rsidR="00AB7C37" w:rsidRDefault="00AB7C37">
            <w:pPr>
              <w:pStyle w:val="ConsPlusNormal"/>
            </w:pPr>
          </w:p>
        </w:tc>
        <w:tc>
          <w:tcPr>
            <w:tcW w:w="3231" w:type="dxa"/>
            <w:gridSpan w:val="3"/>
          </w:tcPr>
          <w:p w:rsidR="00AB7C37" w:rsidRDefault="00AB7C37">
            <w:pPr>
              <w:pStyle w:val="ConsPlusNormal"/>
              <w:jc w:val="center"/>
            </w:pPr>
            <w:r>
              <w:t>Спортивные разряды</w:t>
            </w:r>
          </w:p>
        </w:tc>
        <w:tc>
          <w:tcPr>
            <w:tcW w:w="3231" w:type="dxa"/>
            <w:gridSpan w:val="3"/>
          </w:tcPr>
          <w:p w:rsidR="00AB7C37" w:rsidRDefault="00AB7C37">
            <w:pPr>
              <w:pStyle w:val="ConsPlusNormal"/>
              <w:jc w:val="center"/>
            </w:pPr>
            <w:r>
              <w:t>Юношеские спортивные разряды</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1587" w:type="dxa"/>
            <w:vMerge/>
          </w:tcPr>
          <w:p w:rsidR="00AB7C37" w:rsidRDefault="00AB7C37">
            <w:pPr>
              <w:pStyle w:val="ConsPlusNormal"/>
            </w:pPr>
          </w:p>
        </w:tc>
        <w:tc>
          <w:tcPr>
            <w:tcW w:w="1361" w:type="dxa"/>
            <w:vMerge/>
          </w:tcPr>
          <w:p w:rsidR="00AB7C37" w:rsidRDefault="00AB7C37">
            <w:pPr>
              <w:pStyle w:val="ConsPlusNormal"/>
            </w:pPr>
          </w:p>
        </w:tc>
        <w:tc>
          <w:tcPr>
            <w:tcW w:w="1077" w:type="dxa"/>
          </w:tcPr>
          <w:p w:rsidR="00AB7C37" w:rsidRDefault="00AB7C37">
            <w:pPr>
              <w:pStyle w:val="ConsPlusNormal"/>
              <w:jc w:val="center"/>
            </w:pPr>
            <w:r>
              <w:t>I</w:t>
            </w:r>
          </w:p>
        </w:tc>
        <w:tc>
          <w:tcPr>
            <w:tcW w:w="1077" w:type="dxa"/>
          </w:tcPr>
          <w:p w:rsidR="00AB7C37" w:rsidRDefault="00AB7C37">
            <w:pPr>
              <w:pStyle w:val="ConsPlusNormal"/>
              <w:jc w:val="center"/>
            </w:pPr>
            <w:r>
              <w:t>II</w:t>
            </w:r>
          </w:p>
        </w:tc>
        <w:tc>
          <w:tcPr>
            <w:tcW w:w="1077" w:type="dxa"/>
          </w:tcPr>
          <w:p w:rsidR="00AB7C37" w:rsidRDefault="00AB7C37">
            <w:pPr>
              <w:pStyle w:val="ConsPlusNormal"/>
              <w:jc w:val="center"/>
            </w:pPr>
            <w:r>
              <w:t>III</w:t>
            </w:r>
          </w:p>
        </w:tc>
        <w:tc>
          <w:tcPr>
            <w:tcW w:w="1077" w:type="dxa"/>
          </w:tcPr>
          <w:p w:rsidR="00AB7C37" w:rsidRDefault="00AB7C37">
            <w:pPr>
              <w:pStyle w:val="ConsPlusNormal"/>
              <w:jc w:val="center"/>
            </w:pPr>
            <w:r>
              <w:t>I</w:t>
            </w:r>
          </w:p>
        </w:tc>
        <w:tc>
          <w:tcPr>
            <w:tcW w:w="1077" w:type="dxa"/>
          </w:tcPr>
          <w:p w:rsidR="00AB7C37" w:rsidRDefault="00AB7C37">
            <w:pPr>
              <w:pStyle w:val="ConsPlusNormal"/>
              <w:jc w:val="center"/>
            </w:pPr>
            <w:r>
              <w:t>II</w:t>
            </w:r>
          </w:p>
        </w:tc>
        <w:tc>
          <w:tcPr>
            <w:tcW w:w="1077" w:type="dxa"/>
          </w:tcPr>
          <w:p w:rsidR="00AB7C37" w:rsidRDefault="00AB7C37">
            <w:pPr>
              <w:pStyle w:val="ConsPlusNormal"/>
              <w:jc w:val="center"/>
            </w:pPr>
            <w:r>
              <w:t>III</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1587" w:type="dxa"/>
            <w:vMerge/>
          </w:tcPr>
          <w:p w:rsidR="00AB7C37" w:rsidRDefault="00AB7C37">
            <w:pPr>
              <w:pStyle w:val="ConsPlusNormal"/>
            </w:pPr>
          </w:p>
        </w:tc>
        <w:tc>
          <w:tcPr>
            <w:tcW w:w="1361" w:type="dxa"/>
            <w:vMerge/>
          </w:tcPr>
          <w:p w:rsidR="00AB7C37" w:rsidRDefault="00AB7C37">
            <w:pPr>
              <w:pStyle w:val="ConsPlusNormal"/>
            </w:pPr>
          </w:p>
        </w:tc>
        <w:tc>
          <w:tcPr>
            <w:tcW w:w="1077" w:type="dxa"/>
          </w:tcPr>
          <w:p w:rsidR="00AB7C37" w:rsidRDefault="00AB7C37">
            <w:pPr>
              <w:pStyle w:val="ConsPlusNormal"/>
              <w:jc w:val="center"/>
            </w:pPr>
            <w:r>
              <w:t>М, Ж</w:t>
            </w:r>
          </w:p>
        </w:tc>
        <w:tc>
          <w:tcPr>
            <w:tcW w:w="1077" w:type="dxa"/>
          </w:tcPr>
          <w:p w:rsidR="00AB7C37" w:rsidRDefault="00AB7C37">
            <w:pPr>
              <w:pStyle w:val="ConsPlusNormal"/>
              <w:jc w:val="center"/>
            </w:pPr>
            <w:r>
              <w:t>М, Ж</w:t>
            </w:r>
          </w:p>
        </w:tc>
        <w:tc>
          <w:tcPr>
            <w:tcW w:w="1077" w:type="dxa"/>
          </w:tcPr>
          <w:p w:rsidR="00AB7C37" w:rsidRDefault="00AB7C37">
            <w:pPr>
              <w:pStyle w:val="ConsPlusNormal"/>
              <w:jc w:val="center"/>
            </w:pPr>
            <w:r>
              <w:t>М, Ж</w:t>
            </w:r>
          </w:p>
        </w:tc>
        <w:tc>
          <w:tcPr>
            <w:tcW w:w="1077" w:type="dxa"/>
          </w:tcPr>
          <w:p w:rsidR="00AB7C37" w:rsidRDefault="00AB7C37">
            <w:pPr>
              <w:pStyle w:val="ConsPlusNormal"/>
              <w:jc w:val="center"/>
            </w:pPr>
            <w:r>
              <w:t>М, Ж</w:t>
            </w:r>
          </w:p>
        </w:tc>
        <w:tc>
          <w:tcPr>
            <w:tcW w:w="1077" w:type="dxa"/>
          </w:tcPr>
          <w:p w:rsidR="00AB7C37" w:rsidRDefault="00AB7C37">
            <w:pPr>
              <w:pStyle w:val="ConsPlusNormal"/>
              <w:jc w:val="center"/>
            </w:pPr>
            <w:r>
              <w:t>М, Ж</w:t>
            </w:r>
          </w:p>
        </w:tc>
        <w:tc>
          <w:tcPr>
            <w:tcW w:w="1077" w:type="dxa"/>
          </w:tcPr>
          <w:p w:rsidR="00AB7C37" w:rsidRDefault="00AB7C37">
            <w:pPr>
              <w:pStyle w:val="ConsPlusNormal"/>
              <w:jc w:val="center"/>
            </w:pPr>
            <w:r>
              <w:t>М, Ж</w:t>
            </w:r>
          </w:p>
        </w:tc>
      </w:tr>
      <w:tr w:rsidR="00AB7C37">
        <w:tc>
          <w:tcPr>
            <w:tcW w:w="454" w:type="dxa"/>
          </w:tcPr>
          <w:p w:rsidR="00AB7C37" w:rsidRDefault="00AB7C37">
            <w:pPr>
              <w:pStyle w:val="ConsPlusNormal"/>
              <w:jc w:val="center"/>
            </w:pPr>
            <w:r>
              <w:t>1</w:t>
            </w:r>
          </w:p>
        </w:tc>
        <w:tc>
          <w:tcPr>
            <w:tcW w:w="1644" w:type="dxa"/>
          </w:tcPr>
          <w:p w:rsidR="00AB7C37" w:rsidRDefault="00AB7C37">
            <w:pPr>
              <w:pStyle w:val="ConsPlusNormal"/>
              <w:jc w:val="center"/>
            </w:pPr>
            <w:r>
              <w:t>2</w:t>
            </w:r>
          </w:p>
        </w:tc>
        <w:tc>
          <w:tcPr>
            <w:tcW w:w="1587" w:type="dxa"/>
          </w:tcPr>
          <w:p w:rsidR="00AB7C37" w:rsidRDefault="00AB7C37">
            <w:pPr>
              <w:pStyle w:val="ConsPlusNormal"/>
              <w:jc w:val="center"/>
            </w:pPr>
            <w:r>
              <w:t>3</w:t>
            </w:r>
          </w:p>
        </w:tc>
        <w:tc>
          <w:tcPr>
            <w:tcW w:w="1361" w:type="dxa"/>
          </w:tcPr>
          <w:p w:rsidR="00AB7C37" w:rsidRDefault="00AB7C37">
            <w:pPr>
              <w:pStyle w:val="ConsPlusNormal"/>
              <w:jc w:val="center"/>
            </w:pPr>
            <w:r>
              <w:t>4</w:t>
            </w:r>
          </w:p>
        </w:tc>
        <w:tc>
          <w:tcPr>
            <w:tcW w:w="1077" w:type="dxa"/>
          </w:tcPr>
          <w:p w:rsidR="00AB7C37" w:rsidRDefault="00AB7C37">
            <w:pPr>
              <w:pStyle w:val="ConsPlusNormal"/>
              <w:jc w:val="center"/>
            </w:pPr>
            <w:r>
              <w:t>5</w:t>
            </w:r>
          </w:p>
        </w:tc>
        <w:tc>
          <w:tcPr>
            <w:tcW w:w="1077" w:type="dxa"/>
          </w:tcPr>
          <w:p w:rsidR="00AB7C37" w:rsidRDefault="00AB7C37">
            <w:pPr>
              <w:pStyle w:val="ConsPlusNormal"/>
              <w:jc w:val="center"/>
            </w:pPr>
            <w:r>
              <w:t>6</w:t>
            </w:r>
          </w:p>
        </w:tc>
        <w:tc>
          <w:tcPr>
            <w:tcW w:w="1077" w:type="dxa"/>
          </w:tcPr>
          <w:p w:rsidR="00AB7C37" w:rsidRDefault="00AB7C37">
            <w:pPr>
              <w:pStyle w:val="ConsPlusNormal"/>
              <w:jc w:val="center"/>
            </w:pPr>
            <w:r>
              <w:t>7</w:t>
            </w:r>
          </w:p>
        </w:tc>
        <w:tc>
          <w:tcPr>
            <w:tcW w:w="1077" w:type="dxa"/>
          </w:tcPr>
          <w:p w:rsidR="00AB7C37" w:rsidRDefault="00AB7C37">
            <w:pPr>
              <w:pStyle w:val="ConsPlusNormal"/>
              <w:jc w:val="center"/>
            </w:pPr>
            <w:r>
              <w:t>8</w:t>
            </w:r>
          </w:p>
        </w:tc>
        <w:tc>
          <w:tcPr>
            <w:tcW w:w="1077" w:type="dxa"/>
          </w:tcPr>
          <w:p w:rsidR="00AB7C37" w:rsidRDefault="00AB7C37">
            <w:pPr>
              <w:pStyle w:val="ConsPlusNormal"/>
              <w:jc w:val="center"/>
            </w:pPr>
            <w:r>
              <w:t>9</w:t>
            </w:r>
          </w:p>
        </w:tc>
        <w:tc>
          <w:tcPr>
            <w:tcW w:w="1077" w:type="dxa"/>
          </w:tcPr>
          <w:p w:rsidR="00AB7C37" w:rsidRDefault="00AB7C37">
            <w:pPr>
              <w:pStyle w:val="ConsPlusNormal"/>
              <w:jc w:val="center"/>
            </w:pPr>
            <w:r>
              <w:t>10</w:t>
            </w:r>
          </w:p>
        </w:tc>
      </w:tr>
      <w:tr w:rsidR="00AB7C37">
        <w:tc>
          <w:tcPr>
            <w:tcW w:w="454" w:type="dxa"/>
            <w:vMerge w:val="restart"/>
            <w:vAlign w:val="center"/>
          </w:tcPr>
          <w:p w:rsidR="00AB7C37" w:rsidRDefault="00AB7C37">
            <w:pPr>
              <w:pStyle w:val="ConsPlusNormal"/>
              <w:jc w:val="center"/>
            </w:pPr>
            <w:r>
              <w:t>1</w:t>
            </w:r>
          </w:p>
        </w:tc>
        <w:tc>
          <w:tcPr>
            <w:tcW w:w="1644" w:type="dxa"/>
            <w:vMerge w:val="restart"/>
            <w:vAlign w:val="center"/>
          </w:tcPr>
          <w:p w:rsidR="00AB7C37" w:rsidRDefault="00AB7C37">
            <w:pPr>
              <w:pStyle w:val="ConsPlusNormal"/>
              <w:jc w:val="center"/>
            </w:pPr>
            <w:r>
              <w:t>Личные соревнования, командные соревнования</w:t>
            </w:r>
          </w:p>
        </w:tc>
        <w:tc>
          <w:tcPr>
            <w:tcW w:w="1587" w:type="dxa"/>
            <w:vAlign w:val="center"/>
          </w:tcPr>
          <w:p w:rsidR="00AB7C37" w:rsidRDefault="00AB7C37">
            <w:pPr>
              <w:pStyle w:val="ConsPlusNormal"/>
              <w:jc w:val="center"/>
            </w:pPr>
            <w:r>
              <w:t>Значение показателя гандикапа</w:t>
            </w:r>
          </w:p>
        </w:tc>
        <w:tc>
          <w:tcPr>
            <w:tcW w:w="1361" w:type="dxa"/>
            <w:vAlign w:val="center"/>
          </w:tcPr>
          <w:p w:rsidR="00AB7C37" w:rsidRDefault="00AB7C37">
            <w:pPr>
              <w:pStyle w:val="ConsPlusNormal"/>
            </w:pPr>
          </w:p>
        </w:tc>
        <w:tc>
          <w:tcPr>
            <w:tcW w:w="1077" w:type="dxa"/>
            <w:vAlign w:val="center"/>
          </w:tcPr>
          <w:p w:rsidR="00AB7C37" w:rsidRDefault="00AB7C37">
            <w:pPr>
              <w:pStyle w:val="ConsPlusNormal"/>
              <w:jc w:val="center"/>
            </w:pPr>
            <w:r>
              <w:t>10,0 и меньше</w:t>
            </w:r>
          </w:p>
        </w:tc>
        <w:tc>
          <w:tcPr>
            <w:tcW w:w="1077" w:type="dxa"/>
            <w:vAlign w:val="center"/>
          </w:tcPr>
          <w:p w:rsidR="00AB7C37" w:rsidRDefault="00AB7C37">
            <w:pPr>
              <w:pStyle w:val="ConsPlusNormal"/>
              <w:jc w:val="center"/>
            </w:pPr>
            <w:r>
              <w:t>10,1 - 18,0</w:t>
            </w:r>
          </w:p>
        </w:tc>
        <w:tc>
          <w:tcPr>
            <w:tcW w:w="1077" w:type="dxa"/>
            <w:vAlign w:val="center"/>
          </w:tcPr>
          <w:p w:rsidR="00AB7C37" w:rsidRDefault="00AB7C37">
            <w:pPr>
              <w:pStyle w:val="ConsPlusNormal"/>
              <w:jc w:val="center"/>
            </w:pPr>
            <w:r>
              <w:t>18,1 - 28,0</w:t>
            </w: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1587" w:type="dxa"/>
            <w:vAlign w:val="center"/>
          </w:tcPr>
          <w:p w:rsidR="00AB7C37" w:rsidRDefault="00AB7C37">
            <w:pPr>
              <w:pStyle w:val="ConsPlusNormal"/>
              <w:jc w:val="center"/>
            </w:pPr>
            <w:r>
              <w:t>Число выполненных спортсменом ударов выше нормативного числа ударов поля (пара)</w:t>
            </w:r>
          </w:p>
        </w:tc>
        <w:tc>
          <w:tcPr>
            <w:tcW w:w="1361"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14 и меньше</w:t>
            </w:r>
          </w:p>
        </w:tc>
        <w:tc>
          <w:tcPr>
            <w:tcW w:w="1077" w:type="dxa"/>
            <w:vAlign w:val="center"/>
          </w:tcPr>
          <w:p w:rsidR="00AB7C37" w:rsidRDefault="00AB7C37">
            <w:pPr>
              <w:pStyle w:val="ConsPlusNormal"/>
              <w:jc w:val="center"/>
            </w:pPr>
            <w:r>
              <w:t>15 - 18</w:t>
            </w:r>
          </w:p>
        </w:tc>
        <w:tc>
          <w:tcPr>
            <w:tcW w:w="1077" w:type="dxa"/>
            <w:vAlign w:val="center"/>
          </w:tcPr>
          <w:p w:rsidR="00AB7C37" w:rsidRDefault="00AB7C37">
            <w:pPr>
              <w:pStyle w:val="ConsPlusNormal"/>
              <w:jc w:val="center"/>
            </w:pPr>
            <w:r>
              <w:t>19 - 27</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2948" w:type="dxa"/>
            <w:gridSpan w:val="2"/>
            <w:vMerge w:val="restart"/>
            <w:vAlign w:val="center"/>
          </w:tcPr>
          <w:p w:rsidR="00AB7C37" w:rsidRDefault="00AB7C37">
            <w:pPr>
              <w:pStyle w:val="ConsPlusNormal"/>
              <w:jc w:val="center"/>
            </w:pPr>
            <w:r>
              <w:t>Условия выполнения норм</w:t>
            </w:r>
          </w:p>
        </w:tc>
        <w:tc>
          <w:tcPr>
            <w:tcW w:w="3231" w:type="dxa"/>
            <w:gridSpan w:val="3"/>
            <w:tcBorders>
              <w:bottom w:val="nil"/>
            </w:tcBorders>
            <w:vAlign w:val="center"/>
          </w:tcPr>
          <w:p w:rsidR="00AB7C37" w:rsidRDefault="00AB7C37">
            <w:pPr>
              <w:pStyle w:val="ConsPlusNormal"/>
            </w:pPr>
            <w:r>
              <w:t>1. Норма I спортивного разряда выполняется на спортивных соревнованиях, имеющих статус не ниже статуса первенства субъекта Российской Федерации.</w:t>
            </w:r>
          </w:p>
        </w:tc>
        <w:tc>
          <w:tcPr>
            <w:tcW w:w="3231" w:type="dxa"/>
            <w:gridSpan w:val="3"/>
            <w:vMerge w:val="restart"/>
            <w:vAlign w:val="center"/>
          </w:tcPr>
          <w:p w:rsidR="00AB7C37" w:rsidRDefault="00AB7C37">
            <w:pPr>
              <w:pStyle w:val="ConsPlusNormal"/>
            </w:pPr>
            <w:r>
              <w:t xml:space="preserve">Для выполнения нормы юношеских спортивных разрядов спортсмену необходимо пройти 9 лунок на спортивных соревнованиях любого статуса в формате на счет ударов или "максимальный счет - удвоенный пар". Поле должно состоять не менее, чем из трех различных лунок. В раунде из 18 лунок учитываются </w:t>
            </w:r>
            <w:r>
              <w:lastRenderedPageBreak/>
              <w:t>результаты на первой либо на второй девятке раунда. Игровая длина поля в пересчете на 9 лунок должна составлять для М не менее 1200 м, для Ж не менее 900 м.</w:t>
            </w:r>
          </w:p>
        </w:tc>
      </w:tr>
      <w:tr w:rsidR="00AB7C37">
        <w:tblPrEx>
          <w:tblBorders>
            <w:insideH w:val="nil"/>
          </w:tblBorders>
        </w:tblPrEx>
        <w:tc>
          <w:tcPr>
            <w:tcW w:w="454" w:type="dxa"/>
            <w:vMerge/>
          </w:tcPr>
          <w:p w:rsidR="00AB7C37" w:rsidRDefault="00AB7C37">
            <w:pPr>
              <w:pStyle w:val="ConsPlusNormal"/>
            </w:pPr>
          </w:p>
        </w:tc>
        <w:tc>
          <w:tcPr>
            <w:tcW w:w="1644" w:type="dxa"/>
            <w:vMerge/>
          </w:tcPr>
          <w:p w:rsidR="00AB7C37" w:rsidRDefault="00AB7C37">
            <w:pPr>
              <w:pStyle w:val="ConsPlusNormal"/>
            </w:pPr>
          </w:p>
        </w:tc>
        <w:tc>
          <w:tcPr>
            <w:tcW w:w="2948" w:type="dxa"/>
            <w:gridSpan w:val="2"/>
            <w:vMerge/>
          </w:tcPr>
          <w:p w:rsidR="00AB7C37" w:rsidRDefault="00AB7C37">
            <w:pPr>
              <w:pStyle w:val="ConsPlusNormal"/>
            </w:pPr>
          </w:p>
        </w:tc>
        <w:tc>
          <w:tcPr>
            <w:tcW w:w="3231" w:type="dxa"/>
            <w:gridSpan w:val="3"/>
            <w:tcBorders>
              <w:top w:val="nil"/>
              <w:bottom w:val="nil"/>
            </w:tcBorders>
          </w:tcPr>
          <w:p w:rsidR="00AB7C37" w:rsidRDefault="00AB7C37">
            <w:pPr>
              <w:pStyle w:val="ConsPlusNormal"/>
            </w:pPr>
            <w:r>
              <w:t>2. Норма II спортивного разряда выполняется на спортивных соревнованиях, имеющих статус не ниже статуса первенства муниципального образования.</w:t>
            </w:r>
          </w:p>
        </w:tc>
        <w:tc>
          <w:tcPr>
            <w:tcW w:w="3231" w:type="dxa"/>
            <w:gridSpan w:val="3"/>
            <w:vMerge/>
          </w:tcPr>
          <w:p w:rsidR="00AB7C37" w:rsidRDefault="00AB7C37">
            <w:pPr>
              <w:pStyle w:val="ConsPlusNormal"/>
            </w:pP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2948" w:type="dxa"/>
            <w:gridSpan w:val="2"/>
            <w:vMerge/>
          </w:tcPr>
          <w:p w:rsidR="00AB7C37" w:rsidRDefault="00AB7C37">
            <w:pPr>
              <w:pStyle w:val="ConsPlusNormal"/>
            </w:pPr>
          </w:p>
        </w:tc>
        <w:tc>
          <w:tcPr>
            <w:tcW w:w="3231" w:type="dxa"/>
            <w:gridSpan w:val="3"/>
            <w:tcBorders>
              <w:top w:val="nil"/>
            </w:tcBorders>
          </w:tcPr>
          <w:p w:rsidR="00AB7C37" w:rsidRDefault="00AB7C37">
            <w:pPr>
              <w:pStyle w:val="ConsPlusNormal"/>
            </w:pPr>
            <w:r>
              <w:t>3. Норма III спортивного разряда выполняется на официальных спортивных соревнованиях любого статуса.</w:t>
            </w:r>
          </w:p>
        </w:tc>
        <w:tc>
          <w:tcPr>
            <w:tcW w:w="3231" w:type="dxa"/>
            <w:gridSpan w:val="3"/>
            <w:vMerge/>
          </w:tcPr>
          <w:p w:rsidR="00AB7C37" w:rsidRDefault="00AB7C37">
            <w:pPr>
              <w:pStyle w:val="ConsPlusNormal"/>
            </w:pPr>
          </w:p>
        </w:tc>
      </w:tr>
      <w:tr w:rsidR="00AB7C37">
        <w:tc>
          <w:tcPr>
            <w:tcW w:w="454" w:type="dxa"/>
            <w:vMerge w:val="restart"/>
            <w:vAlign w:val="center"/>
          </w:tcPr>
          <w:p w:rsidR="00AB7C37" w:rsidRDefault="00AB7C37">
            <w:pPr>
              <w:pStyle w:val="ConsPlusNormal"/>
              <w:jc w:val="center"/>
            </w:pPr>
            <w:r>
              <w:t>2</w:t>
            </w:r>
          </w:p>
        </w:tc>
        <w:tc>
          <w:tcPr>
            <w:tcW w:w="1644" w:type="dxa"/>
            <w:vMerge w:val="restart"/>
            <w:vAlign w:val="center"/>
          </w:tcPr>
          <w:p w:rsidR="00AB7C37" w:rsidRDefault="00AB7C37">
            <w:pPr>
              <w:pStyle w:val="ConsPlusNormal"/>
              <w:jc w:val="center"/>
            </w:pPr>
            <w:r>
              <w:t>Мини - личные соревнования, мини - командные соревнования</w:t>
            </w:r>
          </w:p>
        </w:tc>
        <w:tc>
          <w:tcPr>
            <w:tcW w:w="1587" w:type="dxa"/>
            <w:vMerge w:val="restart"/>
            <w:vAlign w:val="center"/>
          </w:tcPr>
          <w:p w:rsidR="00AB7C37" w:rsidRDefault="00AB7C37">
            <w:pPr>
              <w:pStyle w:val="ConsPlusNormal"/>
              <w:jc w:val="center"/>
            </w:pPr>
            <w:r>
              <w:t>Число выполненных спортсменом ударов при прохождении 18 дорожек</w:t>
            </w:r>
          </w:p>
        </w:tc>
        <w:tc>
          <w:tcPr>
            <w:tcW w:w="1361" w:type="dxa"/>
            <w:vAlign w:val="center"/>
          </w:tcPr>
          <w:p w:rsidR="00AB7C37" w:rsidRDefault="00AB7C37">
            <w:pPr>
              <w:pStyle w:val="ConsPlusNormal"/>
              <w:jc w:val="center"/>
            </w:pPr>
            <w:r>
              <w:t>Бетон</w:t>
            </w:r>
          </w:p>
        </w:tc>
        <w:tc>
          <w:tcPr>
            <w:tcW w:w="1077" w:type="dxa"/>
            <w:vAlign w:val="center"/>
          </w:tcPr>
          <w:p w:rsidR="00AB7C37" w:rsidRDefault="00AB7C37">
            <w:pPr>
              <w:pStyle w:val="ConsPlusNormal"/>
              <w:jc w:val="center"/>
            </w:pPr>
            <w:r>
              <w:t>30,5 и меньше</w:t>
            </w:r>
          </w:p>
        </w:tc>
        <w:tc>
          <w:tcPr>
            <w:tcW w:w="1077" w:type="dxa"/>
            <w:vAlign w:val="center"/>
          </w:tcPr>
          <w:p w:rsidR="00AB7C37" w:rsidRDefault="00AB7C37">
            <w:pPr>
              <w:pStyle w:val="ConsPlusNormal"/>
              <w:jc w:val="center"/>
            </w:pPr>
            <w:r>
              <w:t>30,6 - 33,0</w:t>
            </w:r>
          </w:p>
        </w:tc>
        <w:tc>
          <w:tcPr>
            <w:tcW w:w="1077" w:type="dxa"/>
            <w:vAlign w:val="center"/>
          </w:tcPr>
          <w:p w:rsidR="00AB7C37" w:rsidRDefault="00AB7C37">
            <w:pPr>
              <w:pStyle w:val="ConsPlusNormal"/>
              <w:jc w:val="center"/>
            </w:pPr>
            <w:r>
              <w:t>33,1 - 35,5</w:t>
            </w:r>
          </w:p>
        </w:tc>
        <w:tc>
          <w:tcPr>
            <w:tcW w:w="1077" w:type="dxa"/>
            <w:vAlign w:val="center"/>
          </w:tcPr>
          <w:p w:rsidR="00AB7C37" w:rsidRDefault="00AB7C37">
            <w:pPr>
              <w:pStyle w:val="ConsPlusNormal"/>
              <w:jc w:val="center"/>
            </w:pPr>
            <w:r>
              <w:t>35,6 - 38,0</w:t>
            </w:r>
          </w:p>
        </w:tc>
        <w:tc>
          <w:tcPr>
            <w:tcW w:w="1077" w:type="dxa"/>
            <w:vAlign w:val="center"/>
          </w:tcPr>
          <w:p w:rsidR="00AB7C37" w:rsidRDefault="00AB7C37">
            <w:pPr>
              <w:pStyle w:val="ConsPlusNormal"/>
              <w:jc w:val="center"/>
            </w:pPr>
            <w:r>
              <w:t>38,1 - 41,0</w:t>
            </w:r>
          </w:p>
        </w:tc>
        <w:tc>
          <w:tcPr>
            <w:tcW w:w="1077" w:type="dxa"/>
            <w:vAlign w:val="center"/>
          </w:tcPr>
          <w:p w:rsidR="00AB7C37" w:rsidRDefault="00AB7C37">
            <w:pPr>
              <w:pStyle w:val="ConsPlusNormal"/>
              <w:jc w:val="center"/>
            </w:pPr>
            <w:r>
              <w:t>41,1 - 44,0</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1587" w:type="dxa"/>
            <w:vMerge/>
          </w:tcPr>
          <w:p w:rsidR="00AB7C37" w:rsidRDefault="00AB7C37">
            <w:pPr>
              <w:pStyle w:val="ConsPlusNormal"/>
            </w:pPr>
          </w:p>
        </w:tc>
        <w:tc>
          <w:tcPr>
            <w:tcW w:w="1361" w:type="dxa"/>
            <w:vAlign w:val="center"/>
          </w:tcPr>
          <w:p w:rsidR="00AB7C37" w:rsidRDefault="00AB7C37">
            <w:pPr>
              <w:pStyle w:val="ConsPlusNormal"/>
              <w:jc w:val="center"/>
            </w:pPr>
            <w:r>
              <w:t>Миниатюр-гольф</w:t>
            </w:r>
          </w:p>
        </w:tc>
        <w:tc>
          <w:tcPr>
            <w:tcW w:w="1077" w:type="dxa"/>
            <w:vAlign w:val="center"/>
          </w:tcPr>
          <w:p w:rsidR="00AB7C37" w:rsidRDefault="00AB7C37">
            <w:pPr>
              <w:pStyle w:val="ConsPlusNormal"/>
              <w:jc w:val="center"/>
            </w:pPr>
            <w:r>
              <w:t>25,5 и меньше</w:t>
            </w:r>
          </w:p>
        </w:tc>
        <w:tc>
          <w:tcPr>
            <w:tcW w:w="1077" w:type="dxa"/>
            <w:vAlign w:val="center"/>
          </w:tcPr>
          <w:p w:rsidR="00AB7C37" w:rsidRDefault="00AB7C37">
            <w:pPr>
              <w:pStyle w:val="ConsPlusNormal"/>
              <w:jc w:val="center"/>
            </w:pPr>
            <w:r>
              <w:t>25,6 - 28,0</w:t>
            </w:r>
          </w:p>
        </w:tc>
        <w:tc>
          <w:tcPr>
            <w:tcW w:w="1077" w:type="dxa"/>
            <w:vAlign w:val="center"/>
          </w:tcPr>
          <w:p w:rsidR="00AB7C37" w:rsidRDefault="00AB7C37">
            <w:pPr>
              <w:pStyle w:val="ConsPlusNormal"/>
              <w:jc w:val="center"/>
            </w:pPr>
            <w:r>
              <w:t>28,1 - 30,5</w:t>
            </w:r>
          </w:p>
        </w:tc>
        <w:tc>
          <w:tcPr>
            <w:tcW w:w="1077" w:type="dxa"/>
            <w:vAlign w:val="center"/>
          </w:tcPr>
          <w:p w:rsidR="00AB7C37" w:rsidRDefault="00AB7C37">
            <w:pPr>
              <w:pStyle w:val="ConsPlusNormal"/>
              <w:jc w:val="center"/>
            </w:pPr>
            <w:r>
              <w:t>30,6 - 33,0</w:t>
            </w:r>
          </w:p>
        </w:tc>
        <w:tc>
          <w:tcPr>
            <w:tcW w:w="1077" w:type="dxa"/>
            <w:vAlign w:val="center"/>
          </w:tcPr>
          <w:p w:rsidR="00AB7C37" w:rsidRDefault="00AB7C37">
            <w:pPr>
              <w:pStyle w:val="ConsPlusNormal"/>
              <w:jc w:val="center"/>
            </w:pPr>
            <w:r>
              <w:t>33,1 - 36,0</w:t>
            </w:r>
          </w:p>
        </w:tc>
        <w:tc>
          <w:tcPr>
            <w:tcW w:w="1077" w:type="dxa"/>
            <w:vAlign w:val="center"/>
          </w:tcPr>
          <w:p w:rsidR="00AB7C37" w:rsidRDefault="00AB7C37">
            <w:pPr>
              <w:pStyle w:val="ConsPlusNormal"/>
              <w:jc w:val="center"/>
            </w:pPr>
            <w:r>
              <w:t>36,1 - 39,0</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1587" w:type="dxa"/>
            <w:vMerge/>
          </w:tcPr>
          <w:p w:rsidR="00AB7C37" w:rsidRDefault="00AB7C37">
            <w:pPr>
              <w:pStyle w:val="ConsPlusNormal"/>
            </w:pPr>
          </w:p>
        </w:tc>
        <w:tc>
          <w:tcPr>
            <w:tcW w:w="1361" w:type="dxa"/>
            <w:vAlign w:val="center"/>
          </w:tcPr>
          <w:p w:rsidR="00AB7C37" w:rsidRDefault="00AB7C37">
            <w:pPr>
              <w:pStyle w:val="ConsPlusNormal"/>
              <w:jc w:val="center"/>
            </w:pPr>
            <w:r>
              <w:t>Фетр</w:t>
            </w:r>
          </w:p>
        </w:tc>
        <w:tc>
          <w:tcPr>
            <w:tcW w:w="1077" w:type="dxa"/>
            <w:vAlign w:val="center"/>
          </w:tcPr>
          <w:p w:rsidR="00AB7C37" w:rsidRDefault="00AB7C37">
            <w:pPr>
              <w:pStyle w:val="ConsPlusNormal"/>
              <w:jc w:val="center"/>
            </w:pPr>
            <w:r>
              <w:t>33,0 и меньше</w:t>
            </w:r>
          </w:p>
        </w:tc>
        <w:tc>
          <w:tcPr>
            <w:tcW w:w="1077" w:type="dxa"/>
            <w:vAlign w:val="center"/>
          </w:tcPr>
          <w:p w:rsidR="00AB7C37" w:rsidRDefault="00AB7C37">
            <w:pPr>
              <w:pStyle w:val="ConsPlusNormal"/>
              <w:jc w:val="center"/>
            </w:pPr>
            <w:r>
              <w:t>33,1 - 36,0</w:t>
            </w:r>
          </w:p>
        </w:tc>
        <w:tc>
          <w:tcPr>
            <w:tcW w:w="1077" w:type="dxa"/>
            <w:vAlign w:val="center"/>
          </w:tcPr>
          <w:p w:rsidR="00AB7C37" w:rsidRDefault="00AB7C37">
            <w:pPr>
              <w:pStyle w:val="ConsPlusNormal"/>
              <w:jc w:val="center"/>
            </w:pPr>
            <w:r>
              <w:t>36,1 - 39,0</w:t>
            </w:r>
          </w:p>
        </w:tc>
        <w:tc>
          <w:tcPr>
            <w:tcW w:w="1077" w:type="dxa"/>
            <w:vAlign w:val="center"/>
          </w:tcPr>
          <w:p w:rsidR="00AB7C37" w:rsidRDefault="00AB7C37">
            <w:pPr>
              <w:pStyle w:val="ConsPlusNormal"/>
              <w:jc w:val="center"/>
            </w:pPr>
            <w:r>
              <w:t>39,1 - 42,0</w:t>
            </w:r>
          </w:p>
        </w:tc>
        <w:tc>
          <w:tcPr>
            <w:tcW w:w="1077" w:type="dxa"/>
            <w:vAlign w:val="center"/>
          </w:tcPr>
          <w:p w:rsidR="00AB7C37" w:rsidRDefault="00AB7C37">
            <w:pPr>
              <w:pStyle w:val="ConsPlusNormal"/>
              <w:jc w:val="center"/>
            </w:pPr>
            <w:r>
              <w:t>42,1 - 46,0</w:t>
            </w:r>
          </w:p>
        </w:tc>
        <w:tc>
          <w:tcPr>
            <w:tcW w:w="1077" w:type="dxa"/>
            <w:vAlign w:val="center"/>
          </w:tcPr>
          <w:p w:rsidR="00AB7C37" w:rsidRDefault="00AB7C37">
            <w:pPr>
              <w:pStyle w:val="ConsPlusNormal"/>
              <w:jc w:val="center"/>
            </w:pPr>
            <w:r>
              <w:t>46,1 - 50,0</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1587" w:type="dxa"/>
            <w:vAlign w:val="center"/>
          </w:tcPr>
          <w:p w:rsidR="00AB7C37" w:rsidRDefault="00AB7C37">
            <w:pPr>
              <w:pStyle w:val="ConsPlusNormal"/>
              <w:jc w:val="center"/>
            </w:pPr>
            <w:r>
              <w:t>Число выполненных спортсменом ударов относительно пара (нормативное число ударов) поля</w:t>
            </w:r>
          </w:p>
        </w:tc>
        <w:tc>
          <w:tcPr>
            <w:tcW w:w="1361" w:type="dxa"/>
            <w:vAlign w:val="center"/>
          </w:tcPr>
          <w:p w:rsidR="00AB7C37" w:rsidRDefault="00AB7C37">
            <w:pPr>
              <w:pStyle w:val="ConsPlusNormal"/>
              <w:jc w:val="center"/>
            </w:pPr>
            <w:r>
              <w:t>Свободный стандарт</w:t>
            </w: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-5,0 и меньше</w:t>
            </w:r>
          </w:p>
        </w:tc>
        <w:tc>
          <w:tcPr>
            <w:tcW w:w="1077" w:type="dxa"/>
            <w:vAlign w:val="center"/>
          </w:tcPr>
          <w:p w:rsidR="00AB7C37" w:rsidRDefault="00AB7C37">
            <w:pPr>
              <w:pStyle w:val="ConsPlusNormal"/>
              <w:jc w:val="center"/>
            </w:pPr>
            <w:r>
              <w:t>-4,9 - 0,0</w:t>
            </w:r>
          </w:p>
        </w:tc>
        <w:tc>
          <w:tcPr>
            <w:tcW w:w="1077" w:type="dxa"/>
            <w:vAlign w:val="center"/>
          </w:tcPr>
          <w:p w:rsidR="00AB7C37" w:rsidRDefault="00AB7C37">
            <w:pPr>
              <w:pStyle w:val="ConsPlusNormal"/>
              <w:jc w:val="center"/>
            </w:pPr>
            <w:r>
              <w:t>0,1 - 5,0</w:t>
            </w:r>
          </w:p>
        </w:tc>
        <w:tc>
          <w:tcPr>
            <w:tcW w:w="1077" w:type="dxa"/>
            <w:vAlign w:val="center"/>
          </w:tcPr>
          <w:p w:rsidR="00AB7C37" w:rsidRDefault="00AB7C37">
            <w:pPr>
              <w:pStyle w:val="ConsPlusNormal"/>
              <w:jc w:val="center"/>
            </w:pPr>
            <w:r>
              <w:t>5,1 - 10,0</w:t>
            </w:r>
          </w:p>
        </w:tc>
        <w:tc>
          <w:tcPr>
            <w:tcW w:w="1077" w:type="dxa"/>
            <w:vAlign w:val="center"/>
          </w:tcPr>
          <w:p w:rsidR="00AB7C37" w:rsidRDefault="00AB7C37">
            <w:pPr>
              <w:pStyle w:val="ConsPlusNormal"/>
              <w:jc w:val="center"/>
            </w:pPr>
            <w:r>
              <w:t>10,1 - 15,0</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2948" w:type="dxa"/>
            <w:gridSpan w:val="2"/>
            <w:vMerge w:val="restart"/>
            <w:vAlign w:val="center"/>
          </w:tcPr>
          <w:p w:rsidR="00AB7C37" w:rsidRDefault="00AB7C37">
            <w:pPr>
              <w:pStyle w:val="ConsPlusNormal"/>
              <w:jc w:val="center"/>
            </w:pPr>
            <w:r>
              <w:t>Условия выполнения норм</w:t>
            </w:r>
          </w:p>
        </w:tc>
        <w:tc>
          <w:tcPr>
            <w:tcW w:w="6462" w:type="dxa"/>
            <w:gridSpan w:val="6"/>
            <w:tcBorders>
              <w:bottom w:val="nil"/>
            </w:tcBorders>
            <w:vAlign w:val="center"/>
          </w:tcPr>
          <w:p w:rsidR="00AB7C37" w:rsidRDefault="00AB7C37">
            <w:pPr>
              <w:pStyle w:val="ConsPlusNormal"/>
            </w:pPr>
            <w:r>
              <w:t>1. Нормы I, II, III спортивных разрядов и юношеских спортивных разрядов выполняются по результатам прохождения спортсменом не менее, чем четырех раундов по 18 дорожек (в каждом раунде должно играться не менее 9 различных дорожек) на квалификационных спортивных соревнованиях.</w:t>
            </w:r>
          </w:p>
        </w:tc>
      </w:tr>
      <w:tr w:rsidR="00AB7C37">
        <w:tblPrEx>
          <w:tblBorders>
            <w:insideH w:val="nil"/>
          </w:tblBorders>
        </w:tblPrEx>
        <w:tc>
          <w:tcPr>
            <w:tcW w:w="454" w:type="dxa"/>
            <w:vMerge/>
          </w:tcPr>
          <w:p w:rsidR="00AB7C37" w:rsidRDefault="00AB7C37">
            <w:pPr>
              <w:pStyle w:val="ConsPlusNormal"/>
            </w:pPr>
          </w:p>
        </w:tc>
        <w:tc>
          <w:tcPr>
            <w:tcW w:w="1644" w:type="dxa"/>
            <w:vMerge/>
          </w:tcPr>
          <w:p w:rsidR="00AB7C37" w:rsidRDefault="00AB7C37">
            <w:pPr>
              <w:pStyle w:val="ConsPlusNormal"/>
            </w:pPr>
          </w:p>
        </w:tc>
        <w:tc>
          <w:tcPr>
            <w:tcW w:w="2948" w:type="dxa"/>
            <w:gridSpan w:val="2"/>
            <w:vMerge/>
          </w:tcPr>
          <w:p w:rsidR="00AB7C37" w:rsidRDefault="00AB7C37">
            <w:pPr>
              <w:pStyle w:val="ConsPlusNormal"/>
            </w:pPr>
          </w:p>
        </w:tc>
        <w:tc>
          <w:tcPr>
            <w:tcW w:w="6462" w:type="dxa"/>
            <w:gridSpan w:val="6"/>
            <w:tcBorders>
              <w:top w:val="nil"/>
              <w:bottom w:val="nil"/>
            </w:tcBorders>
          </w:tcPr>
          <w:p w:rsidR="00AB7C37" w:rsidRDefault="00AB7C37">
            <w:pPr>
              <w:pStyle w:val="ConsPlusNormal"/>
            </w:pPr>
            <w:r>
              <w:t>2. Норма I спортивного разряда выполняется на спортивных соревнованиях, имеющих статус не ниже статуса первенства субъекта Российской Федерации.</w:t>
            </w:r>
          </w:p>
        </w:tc>
      </w:tr>
      <w:tr w:rsidR="00AB7C37">
        <w:tblPrEx>
          <w:tblBorders>
            <w:insideH w:val="nil"/>
          </w:tblBorders>
        </w:tblPrEx>
        <w:tc>
          <w:tcPr>
            <w:tcW w:w="454" w:type="dxa"/>
            <w:vMerge/>
          </w:tcPr>
          <w:p w:rsidR="00AB7C37" w:rsidRDefault="00AB7C37">
            <w:pPr>
              <w:pStyle w:val="ConsPlusNormal"/>
            </w:pPr>
          </w:p>
        </w:tc>
        <w:tc>
          <w:tcPr>
            <w:tcW w:w="1644" w:type="dxa"/>
            <w:vMerge/>
          </w:tcPr>
          <w:p w:rsidR="00AB7C37" w:rsidRDefault="00AB7C37">
            <w:pPr>
              <w:pStyle w:val="ConsPlusNormal"/>
            </w:pPr>
          </w:p>
        </w:tc>
        <w:tc>
          <w:tcPr>
            <w:tcW w:w="2948" w:type="dxa"/>
            <w:gridSpan w:val="2"/>
            <w:vMerge/>
          </w:tcPr>
          <w:p w:rsidR="00AB7C37" w:rsidRDefault="00AB7C37">
            <w:pPr>
              <w:pStyle w:val="ConsPlusNormal"/>
            </w:pPr>
          </w:p>
        </w:tc>
        <w:tc>
          <w:tcPr>
            <w:tcW w:w="6462" w:type="dxa"/>
            <w:gridSpan w:val="6"/>
            <w:tcBorders>
              <w:top w:val="nil"/>
              <w:bottom w:val="nil"/>
            </w:tcBorders>
          </w:tcPr>
          <w:p w:rsidR="00AB7C37" w:rsidRDefault="00AB7C37">
            <w:pPr>
              <w:pStyle w:val="ConsPlusNormal"/>
            </w:pPr>
            <w:r>
              <w:t>3. Норма II спортивного разряда выполняется на спортивных соревнованиях, имеющих статус не ниже статуса первенства муниципального образования.</w:t>
            </w:r>
          </w:p>
        </w:tc>
      </w:tr>
      <w:tr w:rsidR="00AB7C37">
        <w:tblPrEx>
          <w:tblBorders>
            <w:insideH w:val="nil"/>
          </w:tblBorders>
        </w:tblPrEx>
        <w:tc>
          <w:tcPr>
            <w:tcW w:w="454" w:type="dxa"/>
            <w:vMerge/>
          </w:tcPr>
          <w:p w:rsidR="00AB7C37" w:rsidRDefault="00AB7C37">
            <w:pPr>
              <w:pStyle w:val="ConsPlusNormal"/>
            </w:pPr>
          </w:p>
        </w:tc>
        <w:tc>
          <w:tcPr>
            <w:tcW w:w="1644" w:type="dxa"/>
            <w:vMerge/>
          </w:tcPr>
          <w:p w:rsidR="00AB7C37" w:rsidRDefault="00AB7C37">
            <w:pPr>
              <w:pStyle w:val="ConsPlusNormal"/>
            </w:pPr>
          </w:p>
        </w:tc>
        <w:tc>
          <w:tcPr>
            <w:tcW w:w="2948" w:type="dxa"/>
            <w:gridSpan w:val="2"/>
            <w:vMerge/>
          </w:tcPr>
          <w:p w:rsidR="00AB7C37" w:rsidRDefault="00AB7C37">
            <w:pPr>
              <w:pStyle w:val="ConsPlusNormal"/>
            </w:pPr>
          </w:p>
        </w:tc>
        <w:tc>
          <w:tcPr>
            <w:tcW w:w="6462" w:type="dxa"/>
            <w:gridSpan w:val="6"/>
            <w:tcBorders>
              <w:top w:val="nil"/>
              <w:bottom w:val="nil"/>
            </w:tcBorders>
          </w:tcPr>
          <w:p w:rsidR="00AB7C37" w:rsidRDefault="00AB7C37">
            <w:pPr>
              <w:pStyle w:val="ConsPlusNormal"/>
            </w:pPr>
            <w:r>
              <w:t>4. Норма III спортивного разряда выполняется на официальных спортивных соревнованиях любого статуса.</w:t>
            </w:r>
          </w:p>
        </w:tc>
      </w:tr>
      <w:tr w:rsidR="00AB7C37">
        <w:tc>
          <w:tcPr>
            <w:tcW w:w="454" w:type="dxa"/>
            <w:vMerge/>
          </w:tcPr>
          <w:p w:rsidR="00AB7C37" w:rsidRDefault="00AB7C37">
            <w:pPr>
              <w:pStyle w:val="ConsPlusNormal"/>
            </w:pPr>
          </w:p>
        </w:tc>
        <w:tc>
          <w:tcPr>
            <w:tcW w:w="1644" w:type="dxa"/>
            <w:vMerge/>
          </w:tcPr>
          <w:p w:rsidR="00AB7C37" w:rsidRDefault="00AB7C37">
            <w:pPr>
              <w:pStyle w:val="ConsPlusNormal"/>
            </w:pPr>
          </w:p>
        </w:tc>
        <w:tc>
          <w:tcPr>
            <w:tcW w:w="2948" w:type="dxa"/>
            <w:gridSpan w:val="2"/>
            <w:vMerge/>
          </w:tcPr>
          <w:p w:rsidR="00AB7C37" w:rsidRDefault="00AB7C37">
            <w:pPr>
              <w:pStyle w:val="ConsPlusNormal"/>
            </w:pPr>
          </w:p>
        </w:tc>
        <w:tc>
          <w:tcPr>
            <w:tcW w:w="6462" w:type="dxa"/>
            <w:gridSpan w:val="6"/>
            <w:tcBorders>
              <w:top w:val="nil"/>
            </w:tcBorders>
          </w:tcPr>
          <w:p w:rsidR="00AB7C37" w:rsidRDefault="00AB7C37">
            <w:pPr>
              <w:pStyle w:val="ConsPlusNormal"/>
            </w:pPr>
            <w:r>
              <w:t>5. Число ударов определяется как среднее по всем раундам, округленное до десятых долей.</w:t>
            </w:r>
          </w:p>
        </w:tc>
      </w:tr>
      <w:tr w:rsidR="00AB7C37">
        <w:tc>
          <w:tcPr>
            <w:tcW w:w="5046" w:type="dxa"/>
            <w:gridSpan w:val="4"/>
            <w:vMerge w:val="restart"/>
            <w:vAlign w:val="center"/>
          </w:tcPr>
          <w:p w:rsidR="00AB7C37" w:rsidRDefault="00AB7C37">
            <w:pPr>
              <w:pStyle w:val="ConsPlusNormal"/>
              <w:jc w:val="center"/>
            </w:pPr>
            <w:r>
              <w:t>Иные условия</w:t>
            </w:r>
          </w:p>
        </w:tc>
        <w:tc>
          <w:tcPr>
            <w:tcW w:w="6462" w:type="dxa"/>
            <w:gridSpan w:val="6"/>
            <w:tcBorders>
              <w:bottom w:val="nil"/>
            </w:tcBorders>
          </w:tcPr>
          <w:p w:rsidR="00AB7C37" w:rsidRDefault="00AB7C37">
            <w:pPr>
              <w:pStyle w:val="ConsPlusNormal"/>
            </w:pPr>
            <w:r>
              <w:t>1. Спортивные соревнования, имеющие статус чемпионата федерального округа, двух и более федеральных округов, чемпионатов г. Москвы и г. Санкт-Петербурга и спортивные соревнования более низкого статуса, проводятся среди мужчин и женщин.</w:t>
            </w:r>
          </w:p>
        </w:tc>
      </w:tr>
      <w:tr w:rsidR="00AB7C37">
        <w:tblPrEx>
          <w:tblBorders>
            <w:insideH w:val="nil"/>
          </w:tblBorders>
        </w:tblPrEx>
        <w:tc>
          <w:tcPr>
            <w:tcW w:w="5046" w:type="dxa"/>
            <w:gridSpan w:val="4"/>
            <w:vMerge/>
          </w:tcPr>
          <w:p w:rsidR="00AB7C37" w:rsidRDefault="00AB7C37">
            <w:pPr>
              <w:pStyle w:val="ConsPlusNormal"/>
            </w:pPr>
          </w:p>
        </w:tc>
        <w:tc>
          <w:tcPr>
            <w:tcW w:w="6462" w:type="dxa"/>
            <w:gridSpan w:val="6"/>
            <w:tcBorders>
              <w:top w:val="nil"/>
              <w:bottom w:val="nil"/>
            </w:tcBorders>
          </w:tcPr>
          <w:p w:rsidR="00AB7C37" w:rsidRDefault="00AB7C37">
            <w:pPr>
              <w:pStyle w:val="ConsPlusNormal"/>
            </w:pPr>
            <w:r>
              <w:t>2. Первенства России, другие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возрастных группах:</w:t>
            </w:r>
          </w:p>
        </w:tc>
      </w:tr>
      <w:tr w:rsidR="00AB7C37">
        <w:tblPrEx>
          <w:tblBorders>
            <w:insideH w:val="nil"/>
          </w:tblBorders>
        </w:tblPrEx>
        <w:tc>
          <w:tcPr>
            <w:tcW w:w="5046" w:type="dxa"/>
            <w:gridSpan w:val="4"/>
            <w:vMerge/>
          </w:tcPr>
          <w:p w:rsidR="00AB7C37" w:rsidRDefault="00AB7C37">
            <w:pPr>
              <w:pStyle w:val="ConsPlusNormal"/>
            </w:pPr>
          </w:p>
        </w:tc>
        <w:tc>
          <w:tcPr>
            <w:tcW w:w="6462" w:type="dxa"/>
            <w:gridSpan w:val="6"/>
            <w:tcBorders>
              <w:top w:val="nil"/>
              <w:bottom w:val="nil"/>
            </w:tcBorders>
          </w:tcPr>
          <w:p w:rsidR="00AB7C37" w:rsidRDefault="00AB7C37">
            <w:pPr>
              <w:pStyle w:val="ConsPlusNormal"/>
            </w:pPr>
            <w:r>
              <w:t>2.1. По спортивным дисциплинам "личные соревнования", "командные соревнования": юниоры, юниорки (17 - 18 лет), юноши, девушки (15 - 16 лет), мальчики, девочки (10 - 14 лет).</w:t>
            </w:r>
          </w:p>
          <w:p w:rsidR="00AB7C37" w:rsidRDefault="00AB7C37">
            <w:pPr>
              <w:pStyle w:val="ConsPlusNormal"/>
            </w:pPr>
            <w:r>
              <w:t>2.2. По спортивным дисциплинам "мини - личные соревнования", "мини - командные соревнования": юниоры, юниорки (10 - 19 лет).</w:t>
            </w:r>
          </w:p>
        </w:tc>
      </w:tr>
      <w:tr w:rsidR="00AB7C37">
        <w:tblPrEx>
          <w:tblBorders>
            <w:insideH w:val="nil"/>
          </w:tblBorders>
        </w:tblPrEx>
        <w:tc>
          <w:tcPr>
            <w:tcW w:w="5046" w:type="dxa"/>
            <w:gridSpan w:val="4"/>
            <w:vMerge/>
          </w:tcPr>
          <w:p w:rsidR="00AB7C37" w:rsidRDefault="00AB7C37">
            <w:pPr>
              <w:pStyle w:val="ConsPlusNormal"/>
            </w:pPr>
          </w:p>
        </w:tc>
        <w:tc>
          <w:tcPr>
            <w:tcW w:w="6462" w:type="dxa"/>
            <w:gridSpan w:val="6"/>
            <w:tcBorders>
              <w:top w:val="nil"/>
            </w:tcBorders>
          </w:tcPr>
          <w:p w:rsidR="00AB7C37" w:rsidRDefault="00AB7C37">
            <w:pPr>
              <w:pStyle w:val="ConsPlusNormal"/>
            </w:pPr>
            <w:r>
              <w:t xml:space="preserve">3. Для участия в спортивных соревнованиях спортсмен должен </w:t>
            </w:r>
            <w:r>
              <w:lastRenderedPageBreak/>
              <w:t>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 (</w:t>
      </w:r>
      <w:hyperlink r:id="rId62">
        <w:r>
          <w:rPr>
            <w:color w:val="0000FF"/>
          </w:rPr>
          <w:t>часть 3 статьи 23</w:t>
        </w:r>
      </w:hyperlink>
      <w:r>
        <w:t xml:space="preserve"> Федерального закона от 04.12.2007 N 329-ФЗ "О физической культуре и спорте в Российской Федерации" и </w:t>
      </w:r>
      <w:hyperlink r:id="rId63">
        <w:r>
          <w:rPr>
            <w:color w:val="0000FF"/>
          </w:rPr>
          <w:t>подпункт 4.25 пункта 4</w:t>
        </w:r>
      </w:hyperlink>
      <w:r>
        <w:t xml:space="preserve"> Положения о Министерстве спорта Российской Федерации, утвержденного постановлением Правительства Российской Федерации от 19.06.2012 N 607);</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11</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101" w:name="P11549"/>
      <w:bookmarkEnd w:id="101"/>
      <w:r>
        <w:t>ТРЕБОВАНИЯ И УСЛОВИЯ</w:t>
      </w:r>
    </w:p>
    <w:p w:rsidR="00AB7C37" w:rsidRDefault="00AB7C37">
      <w:pPr>
        <w:pStyle w:val="ConsPlusTitle"/>
        <w:jc w:val="center"/>
      </w:pPr>
      <w:r>
        <w:t>ИХ ВЫПОЛНЕНИЯ ПО ВИДУ СПОРТА "ГРЕБЛЯ НА БАЙДАРКАХ И КАНОЭ"</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 xml:space="preserve">Спортивная дисциплина </w:t>
            </w:r>
            <w:hyperlink w:anchor="P11694">
              <w:r>
                <w:rPr>
                  <w:color w:val="0000FF"/>
                </w:rPr>
                <w:t>&lt;1&gt;</w:t>
              </w:r>
            </w:hyperlink>
          </w:p>
        </w:tc>
        <w:tc>
          <w:tcPr>
            <w:tcW w:w="1593" w:type="dxa"/>
          </w:tcPr>
          <w:p w:rsidR="00AB7C37" w:rsidRDefault="00AB7C37">
            <w:pPr>
              <w:pStyle w:val="ConsPlusNormal"/>
              <w:jc w:val="center"/>
            </w:pPr>
            <w:r>
              <w:t>Пол, возраст</w:t>
            </w:r>
          </w:p>
        </w:tc>
        <w:tc>
          <w:tcPr>
            <w:tcW w:w="1984" w:type="dxa"/>
          </w:tcPr>
          <w:p w:rsidR="00AB7C37" w:rsidRDefault="00AB7C37">
            <w:pPr>
              <w:pStyle w:val="ConsPlusNormal"/>
              <w:jc w:val="center"/>
            </w:pPr>
            <w:r>
              <w:t>Требование: занять место</w:t>
            </w:r>
          </w:p>
        </w:tc>
      </w:tr>
      <w:tr w:rsidR="00AB7C37">
        <w:tc>
          <w:tcPr>
            <w:tcW w:w="2381" w:type="dxa"/>
          </w:tcPr>
          <w:p w:rsidR="00AB7C37" w:rsidRDefault="00AB7C37">
            <w:pPr>
              <w:pStyle w:val="ConsPlusNormal"/>
              <w:jc w:val="center"/>
            </w:pPr>
            <w:r>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984" w:type="dxa"/>
          </w:tcPr>
          <w:p w:rsidR="00AB7C37" w:rsidRDefault="00AB7C37">
            <w:pPr>
              <w:pStyle w:val="ConsPlusNormal"/>
              <w:jc w:val="center"/>
            </w:pPr>
            <w:r>
              <w:t>4</w:t>
            </w:r>
          </w:p>
        </w:tc>
      </w:tr>
      <w:tr w:rsidR="00AB7C37">
        <w:tc>
          <w:tcPr>
            <w:tcW w:w="2381" w:type="dxa"/>
            <w:vMerge w:val="restart"/>
            <w:vAlign w:val="center"/>
          </w:tcPr>
          <w:p w:rsidR="00AB7C37" w:rsidRDefault="00AB7C37">
            <w:pPr>
              <w:pStyle w:val="ConsPlusNormal"/>
              <w:jc w:val="center"/>
            </w:pPr>
            <w:r>
              <w:t>Игры Олимпиады</w:t>
            </w:r>
          </w:p>
        </w:tc>
        <w:tc>
          <w:tcPr>
            <w:tcW w:w="3118" w:type="dxa"/>
            <w:vAlign w:val="center"/>
          </w:tcPr>
          <w:p w:rsidR="00AB7C37" w:rsidRDefault="00AB7C37">
            <w:pPr>
              <w:pStyle w:val="ConsPlusNormal"/>
            </w:pPr>
            <w:r>
              <w:t xml:space="preserve">К-1 </w:t>
            </w:r>
            <w:hyperlink w:anchor="P11695">
              <w:r>
                <w:rPr>
                  <w:color w:val="0000FF"/>
                </w:rPr>
                <w:t>&lt;2&gt;</w:t>
              </w:r>
            </w:hyperlink>
            <w:r>
              <w:t xml:space="preserve">, С-1 </w:t>
            </w:r>
            <w:hyperlink w:anchor="P11695">
              <w:r>
                <w:rPr>
                  <w:color w:val="0000FF"/>
                </w:rPr>
                <w:t>&lt;2&gt;</w:t>
              </w:r>
            </w:hyperlink>
            <w:r>
              <w:t xml:space="preserve">, К-2 </w:t>
            </w:r>
            <w:hyperlink w:anchor="P11695">
              <w:r>
                <w:rPr>
                  <w:color w:val="0000FF"/>
                </w:rPr>
                <w:t>&lt;2&gt;</w:t>
              </w:r>
            </w:hyperlink>
            <w:r>
              <w:t xml:space="preserve">, С-2 </w:t>
            </w:r>
            <w:hyperlink w:anchor="P11695">
              <w:r>
                <w:rPr>
                  <w:color w:val="0000FF"/>
                </w:rPr>
                <w:t>&lt;2&gt;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1 - 8</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К-4 </w:t>
            </w:r>
            <w:hyperlink w:anchor="P11695">
              <w:r>
                <w:rPr>
                  <w:color w:val="0000FF"/>
                </w:rPr>
                <w:t>&lt;2&gt;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1 - 7</w:t>
            </w:r>
          </w:p>
        </w:tc>
      </w:tr>
      <w:tr w:rsidR="00AB7C37">
        <w:tc>
          <w:tcPr>
            <w:tcW w:w="2381" w:type="dxa"/>
            <w:vMerge w:val="restart"/>
            <w:vAlign w:val="center"/>
          </w:tcPr>
          <w:p w:rsidR="00AB7C37" w:rsidRDefault="00AB7C37">
            <w:pPr>
              <w:pStyle w:val="ConsPlusNormal"/>
              <w:jc w:val="center"/>
            </w:pPr>
            <w:r>
              <w:t>Чемпионат мира</w:t>
            </w:r>
          </w:p>
        </w:tc>
        <w:tc>
          <w:tcPr>
            <w:tcW w:w="3118" w:type="dxa"/>
            <w:vAlign w:val="center"/>
          </w:tcPr>
          <w:p w:rsidR="00AB7C37" w:rsidRDefault="00AB7C37">
            <w:pPr>
              <w:pStyle w:val="ConsPlusNormal"/>
            </w:pPr>
            <w:r>
              <w:t xml:space="preserve">К-1 </w:t>
            </w:r>
            <w:hyperlink w:anchor="P11695">
              <w:r>
                <w:rPr>
                  <w:color w:val="0000FF"/>
                </w:rPr>
                <w:t>&lt;2&gt;</w:t>
              </w:r>
            </w:hyperlink>
            <w:r>
              <w:t xml:space="preserve">, С-1 </w:t>
            </w:r>
            <w:hyperlink w:anchor="P11695">
              <w:r>
                <w:rPr>
                  <w:color w:val="0000FF"/>
                </w:rPr>
                <w:t>&lt;2&gt;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1 - 7</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К-1 (за исключением "эстафета"),</w:t>
            </w:r>
          </w:p>
          <w:p w:rsidR="00AB7C37" w:rsidRDefault="00AB7C37">
            <w:pPr>
              <w:pStyle w:val="ConsPlusNormal"/>
            </w:pPr>
            <w:r>
              <w:t xml:space="preserve">К-2 </w:t>
            </w:r>
            <w:hyperlink w:anchor="P11695">
              <w:r>
                <w:rPr>
                  <w:color w:val="0000FF"/>
                </w:rPr>
                <w:t>&lt;2&gt;</w:t>
              </w:r>
            </w:hyperlink>
            <w:r>
              <w:t xml:space="preserve">, С-2 </w:t>
            </w:r>
            <w:hyperlink w:anchor="P11695">
              <w:r>
                <w:rPr>
                  <w:color w:val="0000FF"/>
                </w:rPr>
                <w:t>&lt;2&gt;</w:t>
              </w:r>
            </w:hyperlink>
            <w:r>
              <w:t xml:space="preserve">, С-1 </w:t>
            </w:r>
            <w:hyperlink w:anchor="P11696">
              <w:r>
                <w:rPr>
                  <w:color w:val="0000FF"/>
                </w:rPr>
                <w:t>&lt;3&gt;</w:t>
              </w:r>
            </w:hyperlink>
            <w:r>
              <w:t xml:space="preserve"> (за исключением "эстафета")</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1 - 6</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Эстафета К-1 (4 x 500 м или 4 x 200 м)</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Эстафета С-1 (4 x 500 м или 4 x 200 м)</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К-4 </w:t>
            </w:r>
            <w:hyperlink w:anchor="P11695">
              <w:r>
                <w:rPr>
                  <w:color w:val="0000FF"/>
                </w:rPr>
                <w:t>&lt;2&gt;</w:t>
              </w:r>
            </w:hyperlink>
            <w:r>
              <w:t xml:space="preserve">, К-2 </w:t>
            </w:r>
            <w:hyperlink w:anchor="P11696">
              <w:r>
                <w:rPr>
                  <w:color w:val="0000FF"/>
                </w:rPr>
                <w:t>&lt;3&gt;</w:t>
              </w:r>
            </w:hyperlink>
            <w:r>
              <w:t xml:space="preserve">, С-2 </w:t>
            </w:r>
            <w:hyperlink w:anchor="P11696">
              <w:r>
                <w:rPr>
                  <w:color w:val="0000FF"/>
                </w:rPr>
                <w:t>&lt;3&gt;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К-4 </w:t>
            </w:r>
            <w:hyperlink w:anchor="P11696">
              <w:r>
                <w:rPr>
                  <w:color w:val="0000FF"/>
                </w:rPr>
                <w:t>&lt;3&gt;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С-4 </w:t>
            </w:r>
            <w:hyperlink w:anchor="P11696">
              <w:r>
                <w:rPr>
                  <w:color w:val="0000FF"/>
                </w:rPr>
                <w:t>&lt;3&gt;</w:t>
              </w:r>
            </w:hyperlink>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Д-20, Д-10</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 xml:space="preserve">1 - 3 </w:t>
            </w:r>
            <w:hyperlink w:anchor="P11603">
              <w:r>
                <w:rPr>
                  <w:color w:val="0000FF"/>
                </w:rPr>
                <w:t>&lt;*&gt;</w:t>
              </w:r>
            </w:hyperlink>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Фристайл на бурной воде</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 xml:space="preserve">1 - 3 </w:t>
            </w:r>
            <w:hyperlink w:anchor="P11606">
              <w:r>
                <w:rPr>
                  <w:color w:val="0000FF"/>
                </w:rPr>
                <w:t>&lt;**&gt;</w:t>
              </w:r>
            </w:hyperlink>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Кануполо</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 xml:space="preserve">1 - 3 </w:t>
            </w:r>
            <w:hyperlink w:anchor="P11607">
              <w:r>
                <w:rPr>
                  <w:color w:val="0000FF"/>
                </w:rPr>
                <w:t>&lt;***&gt;</w:t>
              </w:r>
            </w:hyperlink>
          </w:p>
        </w:tc>
      </w:tr>
      <w:tr w:rsidR="00AB7C37">
        <w:tblPrEx>
          <w:tblBorders>
            <w:insideH w:val="nil"/>
          </w:tblBorders>
        </w:tblPrEx>
        <w:tc>
          <w:tcPr>
            <w:tcW w:w="2381" w:type="dxa"/>
            <w:vMerge/>
          </w:tcPr>
          <w:p w:rsidR="00AB7C37" w:rsidRDefault="00AB7C37">
            <w:pPr>
              <w:pStyle w:val="ConsPlusNormal"/>
            </w:pPr>
          </w:p>
        </w:tc>
        <w:tc>
          <w:tcPr>
            <w:tcW w:w="6695" w:type="dxa"/>
            <w:gridSpan w:val="3"/>
            <w:tcBorders>
              <w:bottom w:val="nil"/>
            </w:tcBorders>
            <w:vAlign w:val="center"/>
          </w:tcPr>
          <w:p w:rsidR="00AB7C37" w:rsidRDefault="00AB7C37">
            <w:pPr>
              <w:pStyle w:val="ConsPlusNormal"/>
            </w:pPr>
            <w:bookmarkStart w:id="102" w:name="P11603"/>
            <w:bookmarkEnd w:id="102"/>
            <w:r>
              <w:t>&lt;*&gt; Условие:</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1. Выполнить требование в двух видах программы в течение одного календарного года.</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2. Занять в этом календарном году первое место на чемпионате России в любом виде программы.</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bookmarkStart w:id="103" w:name="P11606"/>
            <w:bookmarkEnd w:id="103"/>
            <w:r>
              <w:t>&lt;**&gt; Условие: выполнить требование на двух подряд чемпионатах мира.</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bookmarkStart w:id="104" w:name="P11607"/>
            <w:bookmarkEnd w:id="104"/>
            <w:r>
              <w:t>&lt;***&gt; Условие:</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1. Выполнить требование на двух подряд чемпионатах мира.</w:t>
            </w:r>
          </w:p>
        </w:tc>
      </w:tr>
      <w:tr w:rsidR="00AB7C37">
        <w:tc>
          <w:tcPr>
            <w:tcW w:w="2381" w:type="dxa"/>
            <w:vMerge/>
          </w:tcPr>
          <w:p w:rsidR="00AB7C37" w:rsidRDefault="00AB7C37">
            <w:pPr>
              <w:pStyle w:val="ConsPlusNormal"/>
            </w:pPr>
          </w:p>
        </w:tc>
        <w:tc>
          <w:tcPr>
            <w:tcW w:w="6695" w:type="dxa"/>
            <w:gridSpan w:val="3"/>
            <w:tcBorders>
              <w:top w:val="nil"/>
            </w:tcBorders>
          </w:tcPr>
          <w:p w:rsidR="00AB7C37" w:rsidRDefault="00AB7C37">
            <w:pPr>
              <w:pStyle w:val="ConsPlusNormal"/>
            </w:pPr>
            <w:r>
              <w:t>2. В составе команды участвовать в 60% игр, проведенных командой, в соответствующем спортивном соревновании.</w:t>
            </w:r>
          </w:p>
        </w:tc>
      </w:tr>
      <w:tr w:rsidR="00AB7C37">
        <w:tc>
          <w:tcPr>
            <w:tcW w:w="2381" w:type="dxa"/>
            <w:vAlign w:val="center"/>
          </w:tcPr>
          <w:p w:rsidR="00AB7C37" w:rsidRDefault="00AB7C37">
            <w:pPr>
              <w:pStyle w:val="ConsPlusNormal"/>
              <w:jc w:val="center"/>
            </w:pPr>
            <w:r>
              <w:t>Всемирные игры</w:t>
            </w:r>
          </w:p>
        </w:tc>
        <w:tc>
          <w:tcPr>
            <w:tcW w:w="3118" w:type="dxa"/>
            <w:vAlign w:val="center"/>
          </w:tcPr>
          <w:p w:rsidR="00AB7C37" w:rsidRDefault="00AB7C37">
            <w:pPr>
              <w:pStyle w:val="ConsPlusNormal"/>
            </w:pPr>
            <w:r>
              <w:t xml:space="preserve">К-1 </w:t>
            </w:r>
            <w:hyperlink w:anchor="P11696">
              <w:r>
                <w:rPr>
                  <w:color w:val="0000FF"/>
                </w:rPr>
                <w:t>&lt;3&gt;</w:t>
              </w:r>
            </w:hyperlink>
            <w:r>
              <w:t xml:space="preserve">, С-1 </w:t>
            </w:r>
            <w:hyperlink w:anchor="P11696">
              <w:r>
                <w:rPr>
                  <w:color w:val="0000FF"/>
                </w:rPr>
                <w:t>&lt;3&gt;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1 - 5</w:t>
            </w:r>
          </w:p>
        </w:tc>
      </w:tr>
      <w:tr w:rsidR="00AB7C37">
        <w:tc>
          <w:tcPr>
            <w:tcW w:w="2381" w:type="dxa"/>
            <w:vMerge w:val="restart"/>
            <w:vAlign w:val="center"/>
          </w:tcPr>
          <w:p w:rsidR="00AB7C37" w:rsidRDefault="00AB7C37">
            <w:pPr>
              <w:pStyle w:val="ConsPlusNormal"/>
              <w:jc w:val="center"/>
            </w:pPr>
            <w:r>
              <w:t>Чемпионат Европы</w:t>
            </w:r>
          </w:p>
        </w:tc>
        <w:tc>
          <w:tcPr>
            <w:tcW w:w="3118" w:type="dxa"/>
            <w:vAlign w:val="center"/>
          </w:tcPr>
          <w:p w:rsidR="00AB7C37" w:rsidRDefault="00AB7C37">
            <w:pPr>
              <w:pStyle w:val="ConsPlusNormal"/>
            </w:pPr>
            <w:r>
              <w:t xml:space="preserve">К-1 </w:t>
            </w:r>
            <w:hyperlink w:anchor="P11695">
              <w:r>
                <w:rPr>
                  <w:color w:val="0000FF"/>
                </w:rPr>
                <w:t>&lt;2&gt;</w:t>
              </w:r>
            </w:hyperlink>
            <w:r>
              <w:t xml:space="preserve">, С-1 </w:t>
            </w:r>
            <w:hyperlink w:anchor="P11695">
              <w:r>
                <w:rPr>
                  <w:color w:val="0000FF"/>
                </w:rPr>
                <w:t>&lt;2&gt;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К-1 </w:t>
            </w:r>
            <w:hyperlink w:anchor="P11696">
              <w:r>
                <w:rPr>
                  <w:color w:val="0000FF"/>
                </w:rPr>
                <w:t>&lt;3&gt;</w:t>
              </w:r>
            </w:hyperlink>
            <w:r>
              <w:t xml:space="preserve"> (за исключением "эстафета"),</w:t>
            </w:r>
          </w:p>
          <w:p w:rsidR="00AB7C37" w:rsidRDefault="00AB7C37">
            <w:pPr>
              <w:pStyle w:val="ConsPlusNormal"/>
            </w:pPr>
            <w:r>
              <w:t xml:space="preserve">К-2 </w:t>
            </w:r>
            <w:hyperlink w:anchor="P11695">
              <w:r>
                <w:rPr>
                  <w:color w:val="0000FF"/>
                </w:rPr>
                <w:t>&lt;2&gt;</w:t>
              </w:r>
            </w:hyperlink>
            <w:r>
              <w:t xml:space="preserve">, С-2 </w:t>
            </w:r>
            <w:hyperlink w:anchor="P11695">
              <w:r>
                <w:rPr>
                  <w:color w:val="0000FF"/>
                </w:rPr>
                <w:t>&lt;2&gt;</w:t>
              </w:r>
            </w:hyperlink>
            <w:r>
              <w:t xml:space="preserve">, С-1 </w:t>
            </w:r>
            <w:hyperlink w:anchor="P11696">
              <w:r>
                <w:rPr>
                  <w:color w:val="0000FF"/>
                </w:rPr>
                <w:t>&lt;3&gt;</w:t>
              </w:r>
            </w:hyperlink>
            <w:r>
              <w:t xml:space="preserve"> (за исключением "эстафета")</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Эстафета К-1 (4 x 500 м или 4 x 200 м)</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Эстафета С-1 (4 x 500 м или 4 x 200 м)</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К-4 </w:t>
            </w:r>
            <w:hyperlink w:anchor="P11695">
              <w:r>
                <w:rPr>
                  <w:color w:val="0000FF"/>
                </w:rPr>
                <w:t>&lt;2&gt;</w:t>
              </w:r>
            </w:hyperlink>
            <w:r>
              <w:t xml:space="preserve">, К-2 </w:t>
            </w:r>
            <w:hyperlink w:anchor="P11696">
              <w:r>
                <w:rPr>
                  <w:color w:val="0000FF"/>
                </w:rPr>
                <w:t>&lt;3&gt;</w:t>
              </w:r>
            </w:hyperlink>
            <w:r>
              <w:t xml:space="preserve">, С-2 </w:t>
            </w:r>
            <w:hyperlink w:anchor="P11696">
              <w:r>
                <w:rPr>
                  <w:color w:val="0000FF"/>
                </w:rPr>
                <w:t>&lt;3&gt;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К-4 </w:t>
            </w:r>
            <w:hyperlink w:anchor="P11696">
              <w:r>
                <w:rPr>
                  <w:color w:val="0000FF"/>
                </w:rPr>
                <w:t>&lt;3&gt;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С-4 </w:t>
            </w:r>
            <w:hyperlink w:anchor="P11696">
              <w:r>
                <w:rPr>
                  <w:color w:val="0000FF"/>
                </w:rPr>
                <w:t>&lt;3&gt;</w:t>
              </w:r>
            </w:hyperlink>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Д-20, Д-10</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 xml:space="preserve">1 - 2 </w:t>
            </w:r>
            <w:hyperlink w:anchor="P11646">
              <w:r>
                <w:rPr>
                  <w:color w:val="0000FF"/>
                </w:rPr>
                <w:t>&lt;*&gt;</w:t>
              </w:r>
            </w:hyperlink>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Фристайл на бурной воде</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 xml:space="preserve">1 - 2 </w:t>
            </w:r>
            <w:hyperlink w:anchor="P11649">
              <w:r>
                <w:rPr>
                  <w:color w:val="0000FF"/>
                </w:rPr>
                <w:t>&lt;**&gt;</w:t>
              </w:r>
            </w:hyperlink>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Кануполо</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 xml:space="preserve">1 - 2 </w:t>
            </w:r>
            <w:hyperlink w:anchor="P11650">
              <w:r>
                <w:rPr>
                  <w:color w:val="0000FF"/>
                </w:rPr>
                <w:t>&lt;***&gt;</w:t>
              </w:r>
            </w:hyperlink>
          </w:p>
        </w:tc>
      </w:tr>
      <w:tr w:rsidR="00AB7C37">
        <w:tblPrEx>
          <w:tblBorders>
            <w:insideH w:val="nil"/>
          </w:tblBorders>
        </w:tblPrEx>
        <w:tc>
          <w:tcPr>
            <w:tcW w:w="2381" w:type="dxa"/>
            <w:vMerge/>
          </w:tcPr>
          <w:p w:rsidR="00AB7C37" w:rsidRDefault="00AB7C37">
            <w:pPr>
              <w:pStyle w:val="ConsPlusNormal"/>
            </w:pPr>
          </w:p>
        </w:tc>
        <w:tc>
          <w:tcPr>
            <w:tcW w:w="6695" w:type="dxa"/>
            <w:gridSpan w:val="3"/>
            <w:tcBorders>
              <w:bottom w:val="nil"/>
            </w:tcBorders>
            <w:vAlign w:val="center"/>
          </w:tcPr>
          <w:p w:rsidR="00AB7C37" w:rsidRDefault="00AB7C37">
            <w:pPr>
              <w:pStyle w:val="ConsPlusNormal"/>
            </w:pPr>
            <w:bookmarkStart w:id="105" w:name="P11646"/>
            <w:bookmarkEnd w:id="105"/>
            <w:r>
              <w:t>&lt;*&gt; Условие:</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1. Выполнить требование в двух видах программы в течение одного календарного года.</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2. Занять в этом календарном году первое место на чемпионате России в любом виде программы.</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bookmarkStart w:id="106" w:name="P11649"/>
            <w:bookmarkEnd w:id="106"/>
            <w:r>
              <w:t>&lt;**&gt; Условие: выполнить требование на двух подряд чемпионатах Европы.</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bookmarkStart w:id="107" w:name="P11650"/>
            <w:bookmarkEnd w:id="107"/>
            <w:r>
              <w:t>&lt;***&gt; Условие:</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1. Выполнить требование на двух подряд чемпионатах Европы.</w:t>
            </w:r>
          </w:p>
        </w:tc>
      </w:tr>
      <w:tr w:rsidR="00AB7C37">
        <w:tc>
          <w:tcPr>
            <w:tcW w:w="2381" w:type="dxa"/>
            <w:vMerge/>
          </w:tcPr>
          <w:p w:rsidR="00AB7C37" w:rsidRDefault="00AB7C37">
            <w:pPr>
              <w:pStyle w:val="ConsPlusNormal"/>
            </w:pPr>
          </w:p>
        </w:tc>
        <w:tc>
          <w:tcPr>
            <w:tcW w:w="6695" w:type="dxa"/>
            <w:gridSpan w:val="3"/>
            <w:tcBorders>
              <w:top w:val="nil"/>
            </w:tcBorders>
          </w:tcPr>
          <w:p w:rsidR="00AB7C37" w:rsidRDefault="00AB7C37">
            <w:pPr>
              <w:pStyle w:val="ConsPlusNormal"/>
            </w:pPr>
            <w:r>
              <w:t>2. В составе команды участвовать в 60% игр, проведенных командой, в соответствующем спортивном соревновании.</w:t>
            </w:r>
          </w:p>
        </w:tc>
      </w:tr>
      <w:tr w:rsidR="00AB7C37">
        <w:tc>
          <w:tcPr>
            <w:tcW w:w="2381" w:type="dxa"/>
            <w:vMerge w:val="restart"/>
            <w:vAlign w:val="center"/>
          </w:tcPr>
          <w:p w:rsidR="00AB7C37" w:rsidRDefault="00AB7C37">
            <w:pPr>
              <w:pStyle w:val="ConsPlusNormal"/>
              <w:jc w:val="center"/>
            </w:pPr>
            <w:r>
              <w:t>Европейские игры</w:t>
            </w:r>
          </w:p>
        </w:tc>
        <w:tc>
          <w:tcPr>
            <w:tcW w:w="3118" w:type="dxa"/>
            <w:vAlign w:val="center"/>
          </w:tcPr>
          <w:p w:rsidR="00AB7C37" w:rsidRDefault="00AB7C37">
            <w:pPr>
              <w:pStyle w:val="ConsPlusNormal"/>
            </w:pPr>
            <w:r>
              <w:t xml:space="preserve">К-1 </w:t>
            </w:r>
            <w:hyperlink w:anchor="P11695">
              <w:r>
                <w:rPr>
                  <w:color w:val="0000FF"/>
                </w:rPr>
                <w:t>&lt;2&gt;</w:t>
              </w:r>
            </w:hyperlink>
            <w:r>
              <w:t xml:space="preserve">, С-1 </w:t>
            </w:r>
            <w:hyperlink w:anchor="P11695">
              <w:r>
                <w:rPr>
                  <w:color w:val="0000FF"/>
                </w:rPr>
                <w:t>&lt;2&gt;</w:t>
              </w:r>
            </w:hyperlink>
            <w:r>
              <w:t xml:space="preserve">, К-1 </w:t>
            </w:r>
            <w:hyperlink w:anchor="P11696">
              <w:r>
                <w:rPr>
                  <w:color w:val="0000FF"/>
                </w:rPr>
                <w:t>&lt;3&gt;</w:t>
              </w:r>
            </w:hyperlink>
            <w:r>
              <w:t xml:space="preserve">, С-1 </w:t>
            </w:r>
            <w:hyperlink w:anchor="P11696">
              <w:r>
                <w:rPr>
                  <w:color w:val="0000FF"/>
                </w:rPr>
                <w:t>&lt;3&gt;</w:t>
              </w:r>
            </w:hyperlink>
            <w:r>
              <w:t xml:space="preserve">, К-2 </w:t>
            </w:r>
            <w:hyperlink w:anchor="P11695">
              <w:r>
                <w:rPr>
                  <w:color w:val="0000FF"/>
                </w:rPr>
                <w:t>&lt;2&gt;</w:t>
              </w:r>
            </w:hyperlink>
            <w:r>
              <w:t xml:space="preserve">, С-2 </w:t>
            </w:r>
            <w:hyperlink w:anchor="P11695">
              <w:r>
                <w:rPr>
                  <w:color w:val="0000FF"/>
                </w:rPr>
                <w:t>&lt;2&gt;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К-4 </w:t>
            </w:r>
            <w:hyperlink w:anchor="P11695">
              <w:r>
                <w:rPr>
                  <w:color w:val="0000FF"/>
                </w:rPr>
                <w:t>&lt;2&gt;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К-4 </w:t>
            </w:r>
            <w:hyperlink w:anchor="P11696">
              <w:r>
                <w:rPr>
                  <w:color w:val="0000FF"/>
                </w:rPr>
                <w:t>&lt;3&gt;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Merge w:val="restart"/>
            <w:vAlign w:val="center"/>
          </w:tcPr>
          <w:p w:rsidR="00AB7C37" w:rsidRDefault="00AB7C37">
            <w:pPr>
              <w:pStyle w:val="ConsPlusNormal"/>
              <w:jc w:val="center"/>
            </w:pPr>
            <w:r>
              <w:t>Первенство мира</w:t>
            </w:r>
          </w:p>
        </w:tc>
        <w:tc>
          <w:tcPr>
            <w:tcW w:w="3118" w:type="dxa"/>
            <w:vAlign w:val="center"/>
          </w:tcPr>
          <w:p w:rsidR="00AB7C37" w:rsidRDefault="00AB7C37">
            <w:pPr>
              <w:pStyle w:val="ConsPlusNormal"/>
            </w:pPr>
            <w:r>
              <w:t xml:space="preserve">К-1 </w:t>
            </w:r>
            <w:hyperlink w:anchor="P11695">
              <w:r>
                <w:rPr>
                  <w:color w:val="0000FF"/>
                </w:rPr>
                <w:t>&lt;2&gt;</w:t>
              </w:r>
            </w:hyperlink>
            <w:r>
              <w:t xml:space="preserve">, К-2 </w:t>
            </w:r>
            <w:hyperlink w:anchor="P11695">
              <w:r>
                <w:rPr>
                  <w:color w:val="0000FF"/>
                </w:rPr>
                <w:t>&lt;2&gt;</w:t>
              </w:r>
            </w:hyperlink>
            <w:r>
              <w:t xml:space="preserve">, К-4 </w:t>
            </w:r>
            <w:hyperlink w:anchor="P11695">
              <w:r>
                <w:rPr>
                  <w:color w:val="0000FF"/>
                </w:rPr>
                <w:t>&lt;2&gt;</w:t>
              </w:r>
            </w:hyperlink>
            <w:r>
              <w:t xml:space="preserve">, С-1 </w:t>
            </w:r>
            <w:hyperlink w:anchor="P11695">
              <w:r>
                <w:rPr>
                  <w:color w:val="0000FF"/>
                </w:rPr>
                <w:t>&lt;2&gt;</w:t>
              </w:r>
            </w:hyperlink>
            <w:r>
              <w:t xml:space="preserve">, С-2 </w:t>
            </w:r>
            <w:hyperlink w:anchor="P11695">
              <w:r>
                <w:rPr>
                  <w:color w:val="0000FF"/>
                </w:rPr>
                <w:t>&lt;2&gt;</w:t>
              </w:r>
            </w:hyperlink>
          </w:p>
        </w:tc>
        <w:tc>
          <w:tcPr>
            <w:tcW w:w="1593"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984" w:type="dxa"/>
            <w:vAlign w:val="center"/>
          </w:tcPr>
          <w:p w:rsidR="00AB7C37" w:rsidRDefault="00AB7C37">
            <w:pPr>
              <w:pStyle w:val="ConsPlusNormal"/>
              <w:jc w:val="center"/>
            </w:pPr>
            <w:r>
              <w:t xml:space="preserve">1 - 2 </w:t>
            </w:r>
            <w:hyperlink w:anchor="P11668">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pPr>
            <w:bookmarkStart w:id="108" w:name="P11668"/>
            <w:bookmarkEnd w:id="108"/>
            <w:r>
              <w:t>&lt;*&gt; Условие: занять в этом календарном году 1 - 3 место на чемпионате России или 1 место на первенстве России</w:t>
            </w:r>
          </w:p>
        </w:tc>
      </w:tr>
      <w:tr w:rsidR="00AB7C37">
        <w:tc>
          <w:tcPr>
            <w:tcW w:w="2381" w:type="dxa"/>
            <w:vAlign w:val="center"/>
          </w:tcPr>
          <w:p w:rsidR="00AB7C37" w:rsidRDefault="00AB7C37">
            <w:pPr>
              <w:pStyle w:val="ConsPlusNormal"/>
              <w:jc w:val="center"/>
            </w:pPr>
            <w:r>
              <w:lastRenderedPageBreak/>
              <w:t>Всемирная Универсиада</w:t>
            </w:r>
          </w:p>
        </w:tc>
        <w:tc>
          <w:tcPr>
            <w:tcW w:w="3118" w:type="dxa"/>
            <w:vAlign w:val="center"/>
          </w:tcPr>
          <w:p w:rsidR="00AB7C37" w:rsidRDefault="00AB7C37">
            <w:pPr>
              <w:pStyle w:val="ConsPlusNormal"/>
            </w:pPr>
            <w:r>
              <w:t xml:space="preserve">К-1 </w:t>
            </w:r>
            <w:hyperlink w:anchor="P11695">
              <w:r>
                <w:rPr>
                  <w:color w:val="0000FF"/>
                </w:rPr>
                <w:t>&lt;2&gt;</w:t>
              </w:r>
            </w:hyperlink>
            <w:r>
              <w:t xml:space="preserve">, К-2 </w:t>
            </w:r>
            <w:hyperlink w:anchor="P11695">
              <w:r>
                <w:rPr>
                  <w:color w:val="0000FF"/>
                </w:rPr>
                <w:t>&lt;2&gt;</w:t>
              </w:r>
            </w:hyperlink>
            <w:r>
              <w:t xml:space="preserve">, К-4 </w:t>
            </w:r>
            <w:hyperlink w:anchor="P11695">
              <w:r>
                <w:rPr>
                  <w:color w:val="0000FF"/>
                </w:rPr>
                <w:t>&lt;2&gt;</w:t>
              </w:r>
            </w:hyperlink>
            <w:r>
              <w:t xml:space="preserve">, С-1 </w:t>
            </w:r>
            <w:hyperlink w:anchor="P11695">
              <w:r>
                <w:rPr>
                  <w:color w:val="0000FF"/>
                </w:rPr>
                <w:t>&lt;2&gt;</w:t>
              </w:r>
            </w:hyperlink>
            <w:r>
              <w:t xml:space="preserve">, С-2 </w:t>
            </w:r>
            <w:hyperlink w:anchor="P11695">
              <w:r>
                <w:rPr>
                  <w:color w:val="0000FF"/>
                </w:rPr>
                <w:t>&lt;2&gt;</w:t>
              </w:r>
            </w:hyperlink>
          </w:p>
        </w:tc>
        <w:tc>
          <w:tcPr>
            <w:tcW w:w="1593" w:type="dxa"/>
            <w:vAlign w:val="center"/>
          </w:tcPr>
          <w:p w:rsidR="00AB7C37" w:rsidRDefault="00AB7C37">
            <w:pPr>
              <w:pStyle w:val="ConsPlusNormal"/>
              <w:jc w:val="center"/>
            </w:pPr>
            <w:r>
              <w:t>Юниоры, юниорки (17 - 25 лет)</w:t>
            </w:r>
          </w:p>
        </w:tc>
        <w:tc>
          <w:tcPr>
            <w:tcW w:w="1984" w:type="dxa"/>
            <w:vAlign w:val="center"/>
          </w:tcPr>
          <w:p w:rsidR="00AB7C37" w:rsidRDefault="00AB7C37">
            <w:pPr>
              <w:pStyle w:val="ConsPlusNormal"/>
              <w:jc w:val="center"/>
            </w:pPr>
            <w:r>
              <w:t>1 &lt;**&gt;</w:t>
            </w:r>
          </w:p>
        </w:tc>
      </w:tr>
      <w:tr w:rsidR="00AB7C37">
        <w:tc>
          <w:tcPr>
            <w:tcW w:w="238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3118" w:type="dxa"/>
            <w:vAlign w:val="center"/>
          </w:tcPr>
          <w:p w:rsidR="00AB7C37" w:rsidRDefault="00AB7C37">
            <w:pPr>
              <w:pStyle w:val="ConsPlusNormal"/>
            </w:pPr>
            <w:r>
              <w:t xml:space="preserve">К-1 </w:t>
            </w:r>
            <w:hyperlink w:anchor="P11695">
              <w:r>
                <w:rPr>
                  <w:color w:val="0000FF"/>
                </w:rPr>
                <w:t>&lt;2&gt;</w:t>
              </w:r>
            </w:hyperlink>
            <w:r>
              <w:t xml:space="preserve">, К-1 </w:t>
            </w:r>
            <w:hyperlink w:anchor="P11696">
              <w:r>
                <w:rPr>
                  <w:color w:val="0000FF"/>
                </w:rPr>
                <w:t>&lt;3&gt;</w:t>
              </w:r>
            </w:hyperlink>
            <w:r>
              <w:t xml:space="preserve"> (за исключением "эстафета"), К-2,</w:t>
            </w:r>
          </w:p>
          <w:p w:rsidR="00AB7C37" w:rsidRDefault="00AB7C37">
            <w:pPr>
              <w:pStyle w:val="ConsPlusNormal"/>
            </w:pPr>
            <w:r>
              <w:t xml:space="preserve">С-1 </w:t>
            </w:r>
            <w:hyperlink w:anchor="P11695">
              <w:r>
                <w:rPr>
                  <w:color w:val="0000FF"/>
                </w:rPr>
                <w:t>&lt;2&gt;</w:t>
              </w:r>
            </w:hyperlink>
            <w:r>
              <w:t xml:space="preserve">, С-1 </w:t>
            </w:r>
            <w:hyperlink w:anchor="P11696">
              <w:r>
                <w:rPr>
                  <w:color w:val="0000FF"/>
                </w:rPr>
                <w:t>&lt;3&gt;</w:t>
              </w:r>
            </w:hyperlink>
            <w:r>
              <w:t xml:space="preserve"> (за исключением "эстафета"), С-2, К-4 </w:t>
            </w:r>
            <w:hyperlink w:anchor="P11695">
              <w:r>
                <w:rPr>
                  <w:color w:val="0000FF"/>
                </w:rPr>
                <w:t>&lt;2&gt;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Эстафета К-1 (4 x 500 м или 4 x 200 м), К-4 </w:t>
            </w:r>
            <w:hyperlink w:anchor="P11696">
              <w:r>
                <w:rPr>
                  <w:color w:val="0000FF"/>
                </w:rPr>
                <w:t>&lt;3&gt;</w:t>
              </w:r>
            </w:hyperlink>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Эстафета С-1 (4 x 500 м или 4 x 200 м), С-4 </w:t>
            </w:r>
            <w:hyperlink w:anchor="P11696">
              <w:r>
                <w:rPr>
                  <w:color w:val="0000FF"/>
                </w:rPr>
                <w:t>&lt;3&gt;</w:t>
              </w:r>
            </w:hyperlink>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Д-20, Д-10</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&lt;*&gt;</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bottom w:val="nil"/>
            </w:tcBorders>
            <w:vAlign w:val="center"/>
          </w:tcPr>
          <w:p w:rsidR="00AB7C37" w:rsidRDefault="00AB7C37">
            <w:pPr>
              <w:pStyle w:val="ConsPlusNormal"/>
            </w:pPr>
            <w:r>
              <w:t>&lt;*&gt; Условие:</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1. Выполнить требование в двух видах программы в течение одного календарного года.</w:t>
            </w:r>
          </w:p>
        </w:tc>
      </w:tr>
      <w:tr w:rsidR="00AB7C37">
        <w:tc>
          <w:tcPr>
            <w:tcW w:w="2381" w:type="dxa"/>
            <w:vMerge/>
          </w:tcPr>
          <w:p w:rsidR="00AB7C37" w:rsidRDefault="00AB7C37">
            <w:pPr>
              <w:pStyle w:val="ConsPlusNormal"/>
            </w:pPr>
          </w:p>
        </w:tc>
        <w:tc>
          <w:tcPr>
            <w:tcW w:w="6695" w:type="dxa"/>
            <w:gridSpan w:val="3"/>
            <w:tcBorders>
              <w:top w:val="nil"/>
            </w:tcBorders>
          </w:tcPr>
          <w:p w:rsidR="00AB7C37" w:rsidRDefault="00AB7C37">
            <w:pPr>
              <w:pStyle w:val="ConsPlusNormal"/>
            </w:pPr>
            <w:r>
              <w:t>2. Занять в текущем календарном году первое место на чемпионате России в любом виде программы.</w:t>
            </w:r>
          </w:p>
        </w:tc>
      </w:tr>
      <w:tr w:rsidR="00AB7C37">
        <w:tc>
          <w:tcPr>
            <w:tcW w:w="2381" w:type="dxa"/>
            <w:vAlign w:val="center"/>
          </w:tcPr>
          <w:p w:rsidR="00AB7C37" w:rsidRDefault="00AB7C37">
            <w:pPr>
              <w:pStyle w:val="ConsPlusNormal"/>
              <w:jc w:val="center"/>
            </w:pPr>
            <w:r>
              <w:t>Иные условия</w:t>
            </w:r>
          </w:p>
        </w:tc>
        <w:tc>
          <w:tcPr>
            <w:tcW w:w="6695" w:type="dxa"/>
            <w:gridSpan w:val="3"/>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109" w:name="P11694"/>
      <w:bookmarkEnd w:id="109"/>
      <w:r>
        <w:t>&lt;1&gt; Включая спортивные дисциплины в наименовании которых содержатся указанные слова.</w:t>
      </w:r>
    </w:p>
    <w:p w:rsidR="00AB7C37" w:rsidRDefault="00AB7C37">
      <w:pPr>
        <w:pStyle w:val="ConsPlusNormal"/>
        <w:spacing w:before="220"/>
        <w:ind w:firstLine="540"/>
        <w:jc w:val="both"/>
      </w:pPr>
      <w:bookmarkStart w:id="110" w:name="P11695"/>
      <w:bookmarkEnd w:id="110"/>
      <w:r>
        <w:t>&lt;2&gt; Виды программы, включенные в программу Игр Олимпиады.</w:t>
      </w:r>
    </w:p>
    <w:p w:rsidR="00AB7C37" w:rsidRDefault="00AB7C37">
      <w:pPr>
        <w:pStyle w:val="ConsPlusNormal"/>
        <w:spacing w:before="220"/>
        <w:ind w:firstLine="540"/>
        <w:jc w:val="both"/>
      </w:pPr>
      <w:bookmarkStart w:id="111" w:name="P11696"/>
      <w:bookmarkEnd w:id="111"/>
      <w:r>
        <w:t>&lt;3&gt; Виды программы, не включенные в программу Игр Олимпиады.</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15 лет,</w:t>
      </w:r>
    </w:p>
    <w:p w:rsidR="00AB7C37" w:rsidRDefault="00AB7C37">
      <w:pPr>
        <w:pStyle w:val="ConsPlusNormal"/>
        <w:jc w:val="right"/>
      </w:pPr>
      <w:r>
        <w:t>КМС - с 13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17"/>
        <w:gridCol w:w="2891"/>
        <w:gridCol w:w="1134"/>
        <w:gridCol w:w="1020"/>
      </w:tblGrid>
      <w:tr w:rsidR="00AB7C37">
        <w:tc>
          <w:tcPr>
            <w:tcW w:w="2608" w:type="dxa"/>
            <w:vMerge w:val="restart"/>
          </w:tcPr>
          <w:p w:rsidR="00AB7C37" w:rsidRDefault="00AB7C37">
            <w:pPr>
              <w:pStyle w:val="ConsPlusNormal"/>
              <w:jc w:val="center"/>
            </w:pPr>
            <w:r>
              <w:t>Статус спортивных соревнований</w:t>
            </w:r>
          </w:p>
        </w:tc>
        <w:tc>
          <w:tcPr>
            <w:tcW w:w="1417" w:type="dxa"/>
            <w:vMerge w:val="restart"/>
          </w:tcPr>
          <w:p w:rsidR="00AB7C37" w:rsidRDefault="00AB7C37">
            <w:pPr>
              <w:pStyle w:val="ConsPlusNormal"/>
              <w:jc w:val="center"/>
            </w:pPr>
            <w:r>
              <w:t xml:space="preserve">Спортивная дисциплина </w:t>
            </w:r>
            <w:hyperlink w:anchor="P12476">
              <w:r>
                <w:rPr>
                  <w:color w:val="0000FF"/>
                </w:rPr>
                <w:t>&lt;5&gt;</w:t>
              </w:r>
            </w:hyperlink>
          </w:p>
        </w:tc>
        <w:tc>
          <w:tcPr>
            <w:tcW w:w="2891" w:type="dxa"/>
            <w:vMerge w:val="restart"/>
          </w:tcPr>
          <w:p w:rsidR="00AB7C37" w:rsidRDefault="00AB7C37">
            <w:pPr>
              <w:pStyle w:val="ConsPlusNormal"/>
              <w:jc w:val="center"/>
            </w:pPr>
            <w:r>
              <w:t>Пол, возраст</w:t>
            </w:r>
          </w:p>
        </w:tc>
        <w:tc>
          <w:tcPr>
            <w:tcW w:w="2154" w:type="dxa"/>
            <w:gridSpan w:val="2"/>
          </w:tcPr>
          <w:p w:rsidR="00AB7C37" w:rsidRDefault="00AB7C37">
            <w:pPr>
              <w:pStyle w:val="ConsPlusNormal"/>
              <w:jc w:val="center"/>
            </w:pPr>
            <w:r>
              <w:t>Требование: занять место</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2608"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2891"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2608" w:type="dxa"/>
            <w:vMerge w:val="restart"/>
            <w:vAlign w:val="center"/>
          </w:tcPr>
          <w:p w:rsidR="00AB7C37" w:rsidRDefault="00AB7C37">
            <w:pPr>
              <w:pStyle w:val="ConsPlusNormal"/>
              <w:jc w:val="center"/>
            </w:pPr>
            <w:r>
              <w:t>Чемпионат мира</w:t>
            </w:r>
          </w:p>
        </w:tc>
        <w:tc>
          <w:tcPr>
            <w:tcW w:w="1417" w:type="dxa"/>
            <w:vAlign w:val="center"/>
          </w:tcPr>
          <w:p w:rsidR="00AB7C37" w:rsidRDefault="00AB7C37">
            <w:pPr>
              <w:pStyle w:val="ConsPlusNormal"/>
            </w:pPr>
            <w:r>
              <w:t>Кануполо</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1 - 3 </w:t>
            </w:r>
            <w:hyperlink w:anchor="P11727">
              <w:r>
                <w:rPr>
                  <w:color w:val="0000FF"/>
                </w:rPr>
                <w:t>&lt;*&gt;</w:t>
              </w:r>
            </w:hyperlink>
          </w:p>
        </w:tc>
        <w:tc>
          <w:tcPr>
            <w:tcW w:w="1020" w:type="dxa"/>
            <w:vAlign w:val="center"/>
          </w:tcPr>
          <w:p w:rsidR="00AB7C37" w:rsidRDefault="00AB7C37">
            <w:pPr>
              <w:pStyle w:val="ConsPlusNormal"/>
              <w:jc w:val="center"/>
            </w:pPr>
            <w:r>
              <w:t xml:space="preserve">4 - 8 </w:t>
            </w:r>
            <w:hyperlink w:anchor="P11727">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Фристайл на </w:t>
            </w:r>
            <w:r>
              <w:lastRenderedPageBreak/>
              <w:t>бурной воде</w:t>
            </w:r>
          </w:p>
        </w:tc>
        <w:tc>
          <w:tcPr>
            <w:tcW w:w="2891" w:type="dxa"/>
            <w:vAlign w:val="center"/>
          </w:tcPr>
          <w:p w:rsidR="00AB7C37" w:rsidRDefault="00AB7C37">
            <w:pPr>
              <w:pStyle w:val="ConsPlusNormal"/>
              <w:jc w:val="center"/>
            </w:pPr>
            <w:r>
              <w:lastRenderedPageBreak/>
              <w:t>Мужчины, 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1 - 3 </w:t>
            </w:r>
            <w:hyperlink w:anchor="P11728">
              <w:r>
                <w:rPr>
                  <w:color w:val="0000FF"/>
                </w:rPr>
                <w:t>&lt;**&gt;</w:t>
              </w:r>
            </w:hyperlink>
          </w:p>
        </w:tc>
        <w:tc>
          <w:tcPr>
            <w:tcW w:w="1020" w:type="dxa"/>
            <w:vAlign w:val="center"/>
          </w:tcPr>
          <w:p w:rsidR="00AB7C37" w:rsidRDefault="00AB7C37">
            <w:pPr>
              <w:pStyle w:val="ConsPlusNormal"/>
              <w:jc w:val="center"/>
            </w:pPr>
            <w:r>
              <w:t>4 - 6</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bookmarkStart w:id="112" w:name="P11727"/>
            <w:bookmarkEnd w:id="112"/>
            <w:r>
              <w:t>&lt;*&gt; Условие: в составе команды участвовать в 60% игр, проведенных командой, в соответствующем спортивном соревновании.</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13" w:name="P11728"/>
            <w:bookmarkEnd w:id="113"/>
            <w:r>
              <w:t>&lt;**&gt; Условие: занять в этом календарном году первое место на чемпионате России в любом виде программы.</w:t>
            </w:r>
          </w:p>
        </w:tc>
      </w:tr>
      <w:tr w:rsidR="00AB7C37">
        <w:tc>
          <w:tcPr>
            <w:tcW w:w="2608" w:type="dxa"/>
            <w:vMerge w:val="restart"/>
            <w:vAlign w:val="center"/>
          </w:tcPr>
          <w:p w:rsidR="00AB7C37" w:rsidRDefault="00AB7C37">
            <w:pPr>
              <w:pStyle w:val="ConsPlusNormal"/>
              <w:jc w:val="center"/>
            </w:pPr>
            <w:r>
              <w:t>Чемпионат Европы, Кубок Европы</w:t>
            </w:r>
          </w:p>
        </w:tc>
        <w:tc>
          <w:tcPr>
            <w:tcW w:w="1417" w:type="dxa"/>
            <w:vAlign w:val="center"/>
          </w:tcPr>
          <w:p w:rsidR="00AB7C37" w:rsidRDefault="00AB7C37">
            <w:pPr>
              <w:pStyle w:val="ConsPlusNormal"/>
            </w:pPr>
            <w:r>
              <w:t>Кануполо</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11742">
              <w:r>
                <w:rPr>
                  <w:color w:val="0000FF"/>
                </w:rPr>
                <w:t>&lt;*&gt;</w:t>
              </w:r>
            </w:hyperlink>
          </w:p>
        </w:tc>
        <w:tc>
          <w:tcPr>
            <w:tcW w:w="1020" w:type="dxa"/>
            <w:vAlign w:val="center"/>
          </w:tcPr>
          <w:p w:rsidR="00AB7C37" w:rsidRDefault="00AB7C37">
            <w:pPr>
              <w:pStyle w:val="ConsPlusNormal"/>
              <w:jc w:val="center"/>
            </w:pPr>
            <w:r>
              <w:t xml:space="preserve">3 - 7 </w:t>
            </w:r>
            <w:hyperlink w:anchor="P11742">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Фристайл на бурной воде</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3 - 7</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11743">
              <w:r>
                <w:rPr>
                  <w:color w:val="0000FF"/>
                </w:rPr>
                <w:t>&lt;**&gt;</w:t>
              </w:r>
            </w:hyperlink>
          </w:p>
        </w:tc>
        <w:tc>
          <w:tcPr>
            <w:tcW w:w="1020" w:type="dxa"/>
            <w:vAlign w:val="center"/>
          </w:tcPr>
          <w:p w:rsidR="00AB7C37" w:rsidRDefault="00AB7C37">
            <w:pPr>
              <w:pStyle w:val="ConsPlusNormal"/>
              <w:jc w:val="center"/>
            </w:pPr>
            <w:r>
              <w:t>3 - 5</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bookmarkStart w:id="114" w:name="P11742"/>
            <w:bookmarkEnd w:id="114"/>
            <w:r>
              <w:t>&lt;*&gt; Условие: в составе команды участвовать в 60% игр, проведенных командой, в соответствующем спортивном соревновании.</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15" w:name="P11743"/>
            <w:bookmarkEnd w:id="115"/>
            <w:r>
              <w:t>&lt;**&gt; Условие: занять в этом календарном году первое место на чемпионате России в любом виде программы.</w:t>
            </w:r>
          </w:p>
        </w:tc>
      </w:tr>
      <w:tr w:rsidR="00AB7C37">
        <w:tc>
          <w:tcPr>
            <w:tcW w:w="2608" w:type="dxa"/>
            <w:vMerge w:val="restart"/>
            <w:vAlign w:val="center"/>
          </w:tcPr>
          <w:p w:rsidR="00AB7C37" w:rsidRDefault="00AB7C37">
            <w:pPr>
              <w:pStyle w:val="ConsPlusNormal"/>
              <w:jc w:val="center"/>
            </w:pPr>
            <w:r>
              <w:t>Первенство мира</w:t>
            </w:r>
          </w:p>
        </w:tc>
        <w:tc>
          <w:tcPr>
            <w:tcW w:w="1417" w:type="dxa"/>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1 - 8</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1 - 8</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1 - 7</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1 - 7</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lastRenderedPageBreak/>
              <w:t>Юниоры, юниорки (до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С-1 (4 x 500 м или 4 x 200 м)</w:t>
            </w:r>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1 - 7</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Кануполо</w:t>
            </w:r>
          </w:p>
        </w:tc>
        <w:tc>
          <w:tcPr>
            <w:tcW w:w="2891" w:type="dxa"/>
            <w:vAlign w:val="center"/>
          </w:tcPr>
          <w:p w:rsidR="00AB7C37" w:rsidRDefault="00AB7C37">
            <w:pPr>
              <w:pStyle w:val="ConsPlusNormal"/>
              <w:jc w:val="center"/>
            </w:pPr>
            <w:r>
              <w:t>Юниоры, юниорки (до 22 лет)</w:t>
            </w:r>
          </w:p>
        </w:tc>
        <w:tc>
          <w:tcPr>
            <w:tcW w:w="1134" w:type="dxa"/>
            <w:vAlign w:val="center"/>
          </w:tcPr>
          <w:p w:rsidR="00AB7C37" w:rsidRDefault="00AB7C37">
            <w:pPr>
              <w:pStyle w:val="ConsPlusNormal"/>
              <w:jc w:val="center"/>
            </w:pPr>
            <w:r>
              <w:t xml:space="preserve">1 </w:t>
            </w:r>
            <w:hyperlink w:anchor="P11803">
              <w:r>
                <w:rPr>
                  <w:color w:val="0000FF"/>
                </w:rPr>
                <w:t>&lt;*&gt;</w:t>
              </w:r>
            </w:hyperlink>
          </w:p>
        </w:tc>
        <w:tc>
          <w:tcPr>
            <w:tcW w:w="1020" w:type="dxa"/>
            <w:vAlign w:val="center"/>
          </w:tcPr>
          <w:p w:rsidR="00AB7C37" w:rsidRDefault="00AB7C37">
            <w:pPr>
              <w:pStyle w:val="ConsPlusNormal"/>
              <w:jc w:val="center"/>
            </w:pPr>
            <w:r>
              <w:t xml:space="preserve">2 - 6 </w:t>
            </w:r>
            <w:hyperlink w:anchor="P11803">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Фристайл на бурной воде</w:t>
            </w: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3 - 8</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1 - 2 </w:t>
            </w:r>
            <w:hyperlink w:anchor="P11804">
              <w:r>
                <w:rPr>
                  <w:color w:val="0000FF"/>
                </w:rPr>
                <w:t>&lt;**&gt;</w:t>
              </w:r>
            </w:hyperlink>
          </w:p>
        </w:tc>
        <w:tc>
          <w:tcPr>
            <w:tcW w:w="1020" w:type="dxa"/>
            <w:vAlign w:val="center"/>
          </w:tcPr>
          <w:p w:rsidR="00AB7C37" w:rsidRDefault="00AB7C37">
            <w:pPr>
              <w:pStyle w:val="ConsPlusNormal"/>
              <w:jc w:val="center"/>
            </w:pPr>
            <w:r>
              <w:t>3 - 8</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tcPr>
          <w:p w:rsidR="00AB7C37" w:rsidRDefault="00AB7C37">
            <w:pPr>
              <w:pStyle w:val="ConsPlusNormal"/>
            </w:pPr>
            <w:bookmarkStart w:id="116" w:name="P11803"/>
            <w:bookmarkEnd w:id="116"/>
            <w:r>
              <w:t>&lt;*&gt; Условие: в составе команды участвовать в 60% игр, проведенных командой, в соответствующем спортивном соревновании.</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17" w:name="P11804"/>
            <w:bookmarkEnd w:id="117"/>
            <w:r>
              <w:t>&lt;**&gt; Условие: занять в этом календарном году первое место на первенстве России в любом виде программы.</w:t>
            </w:r>
          </w:p>
        </w:tc>
      </w:tr>
      <w:tr w:rsidR="00AB7C37">
        <w:tc>
          <w:tcPr>
            <w:tcW w:w="2608" w:type="dxa"/>
            <w:vAlign w:val="center"/>
          </w:tcPr>
          <w:p w:rsidR="00AB7C37" w:rsidRDefault="00AB7C37">
            <w:pPr>
              <w:pStyle w:val="ConsPlusNormal"/>
              <w:jc w:val="center"/>
            </w:pPr>
            <w:r>
              <w:t>Юношеские Олимпийские игры</w:t>
            </w:r>
          </w:p>
        </w:tc>
        <w:tc>
          <w:tcPr>
            <w:tcW w:w="1417" w:type="dxa"/>
            <w:vAlign w:val="center"/>
          </w:tcPr>
          <w:p w:rsidR="00AB7C37" w:rsidRDefault="00AB7C37">
            <w:pPr>
              <w:pStyle w:val="ConsPlusNormal"/>
            </w:pPr>
            <w:r>
              <w:t>К-1 дистанция круг,</w:t>
            </w:r>
          </w:p>
          <w:p w:rsidR="00AB7C37" w:rsidRDefault="00AB7C37">
            <w:pPr>
              <w:pStyle w:val="ConsPlusNormal"/>
            </w:pPr>
            <w:r>
              <w:t>С-1 дистанция круг</w:t>
            </w:r>
          </w:p>
        </w:tc>
        <w:tc>
          <w:tcPr>
            <w:tcW w:w="2891" w:type="dxa"/>
            <w:vAlign w:val="center"/>
          </w:tcPr>
          <w:p w:rsidR="00AB7C37" w:rsidRDefault="00AB7C37">
            <w:pPr>
              <w:pStyle w:val="ConsPlusNormal"/>
              <w:jc w:val="center"/>
            </w:pPr>
            <w:r>
              <w:t>Юниоры, юниорки (до 17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2608" w:type="dxa"/>
            <w:vMerge w:val="restart"/>
            <w:vAlign w:val="center"/>
          </w:tcPr>
          <w:p w:rsidR="00AB7C37" w:rsidRDefault="00AB7C37">
            <w:pPr>
              <w:pStyle w:val="ConsPlusNormal"/>
              <w:jc w:val="center"/>
            </w:pPr>
            <w:r>
              <w:t>Первенство Европы</w:t>
            </w:r>
          </w:p>
        </w:tc>
        <w:tc>
          <w:tcPr>
            <w:tcW w:w="1417" w:type="dxa"/>
            <w:vMerge w:val="restart"/>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1 - 8</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1 - 7</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p>
          <w:p w:rsidR="00AB7C37" w:rsidRDefault="00AB7C37">
            <w:pPr>
              <w:pStyle w:val="ConsPlusNormal"/>
            </w:pPr>
            <w:r>
              <w:t xml:space="preserve">К-1 </w:t>
            </w:r>
            <w:hyperlink w:anchor="P12478">
              <w:r>
                <w:rPr>
                  <w:color w:val="0000FF"/>
                </w:rPr>
                <w:t>&lt;7&gt;</w:t>
              </w:r>
            </w:hyperlink>
            <w:r>
              <w:t xml:space="preserve"> (за исключением "эстафета"),</w:t>
            </w:r>
          </w:p>
          <w:p w:rsidR="00AB7C37" w:rsidRDefault="00AB7C37">
            <w:pPr>
              <w:pStyle w:val="ConsPlusNormal"/>
            </w:pPr>
            <w:r>
              <w:t xml:space="preserve">С-1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1 - 7</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Эстафета К-1 </w:t>
            </w:r>
            <w:r>
              <w:lastRenderedPageBreak/>
              <w:t>(4 x 500 м или 4 x 200 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lastRenderedPageBreak/>
              <w:t xml:space="preserve">Юниоры, юниорки (до 24 </w:t>
            </w:r>
            <w:r>
              <w:lastRenderedPageBreak/>
              <w:t>лет)</w:t>
            </w:r>
          </w:p>
        </w:tc>
        <w:tc>
          <w:tcPr>
            <w:tcW w:w="1134" w:type="dxa"/>
            <w:vAlign w:val="center"/>
          </w:tcPr>
          <w:p w:rsidR="00AB7C37" w:rsidRDefault="00AB7C37">
            <w:pPr>
              <w:pStyle w:val="ConsPlusNormal"/>
              <w:jc w:val="center"/>
            </w:pPr>
            <w:r>
              <w:lastRenderedPageBreak/>
              <w:t>1 - 6</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С-1 (4 x 500 м или 4 x 200 м)</w:t>
            </w:r>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Кануполо</w:t>
            </w:r>
          </w:p>
        </w:tc>
        <w:tc>
          <w:tcPr>
            <w:tcW w:w="2891" w:type="dxa"/>
            <w:vAlign w:val="center"/>
          </w:tcPr>
          <w:p w:rsidR="00AB7C37" w:rsidRDefault="00AB7C37">
            <w:pPr>
              <w:pStyle w:val="ConsPlusNormal"/>
              <w:jc w:val="center"/>
            </w:pPr>
            <w:r>
              <w:t>Юниоры, юниорки (до 22 лет)</w:t>
            </w:r>
          </w:p>
        </w:tc>
        <w:tc>
          <w:tcPr>
            <w:tcW w:w="1134" w:type="dxa"/>
            <w:vAlign w:val="center"/>
          </w:tcPr>
          <w:p w:rsidR="00AB7C37" w:rsidRDefault="00AB7C37">
            <w:pPr>
              <w:pStyle w:val="ConsPlusNormal"/>
              <w:jc w:val="center"/>
            </w:pPr>
            <w:r>
              <w:t xml:space="preserve">1 </w:t>
            </w:r>
            <w:hyperlink w:anchor="P11869">
              <w:r>
                <w:rPr>
                  <w:color w:val="0000FF"/>
                </w:rPr>
                <w:t>&lt;*&gt;</w:t>
              </w:r>
            </w:hyperlink>
          </w:p>
        </w:tc>
        <w:tc>
          <w:tcPr>
            <w:tcW w:w="1020" w:type="dxa"/>
            <w:vAlign w:val="center"/>
          </w:tcPr>
          <w:p w:rsidR="00AB7C37" w:rsidRDefault="00AB7C37">
            <w:pPr>
              <w:pStyle w:val="ConsPlusNormal"/>
              <w:jc w:val="center"/>
            </w:pPr>
            <w:r>
              <w:t xml:space="preserve">2 - 6 </w:t>
            </w:r>
            <w:hyperlink w:anchor="P1186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Фристайл на бурной воде</w:t>
            </w: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2 - 6</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w:t>
            </w:r>
            <w:hyperlink w:anchor="P11870">
              <w:r>
                <w:rPr>
                  <w:color w:val="0000FF"/>
                </w:rPr>
                <w:t>&lt;**&gt;</w:t>
              </w:r>
            </w:hyperlink>
          </w:p>
        </w:tc>
        <w:tc>
          <w:tcPr>
            <w:tcW w:w="1020" w:type="dxa"/>
            <w:vAlign w:val="center"/>
          </w:tcPr>
          <w:p w:rsidR="00AB7C37" w:rsidRDefault="00AB7C37">
            <w:pPr>
              <w:pStyle w:val="ConsPlusNormal"/>
              <w:jc w:val="center"/>
            </w:pPr>
            <w:r>
              <w:t>2 - 7</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bookmarkStart w:id="118" w:name="P11869"/>
            <w:bookmarkEnd w:id="118"/>
            <w:r>
              <w:t>&lt;*&gt; Условие: в составе команды участвовать в 60% игр, проведенных командой, в соответствующем спортивном соревновании.</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19" w:name="P11870"/>
            <w:bookmarkEnd w:id="119"/>
            <w:r>
              <w:t>&lt;**&gt; Условие: занять в этом календарном году первое место на первенстве России в любом виде программы.</w:t>
            </w:r>
          </w:p>
        </w:tc>
      </w:tr>
      <w:tr w:rsidR="00AB7C37">
        <w:tc>
          <w:tcPr>
            <w:tcW w:w="2608" w:type="dxa"/>
            <w:vMerge w:val="restart"/>
            <w:vAlign w:val="center"/>
          </w:tcPr>
          <w:p w:rsidR="00AB7C37" w:rsidRDefault="00AB7C37">
            <w:pPr>
              <w:pStyle w:val="ConsPlusNormal"/>
              <w:jc w:val="center"/>
            </w:pPr>
            <w:r>
              <w:t>Европейский юношеский Олимпийский фестиваль</w:t>
            </w:r>
          </w:p>
        </w:tc>
        <w:tc>
          <w:tcPr>
            <w:tcW w:w="1417" w:type="dxa"/>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К-1 </w:t>
            </w:r>
            <w:hyperlink w:anchor="P12478">
              <w:r>
                <w:rPr>
                  <w:color w:val="0000FF"/>
                </w:rPr>
                <w:t>&lt;7&gt;</w:t>
              </w:r>
            </w:hyperlink>
            <w:r>
              <w:t xml:space="preserve"> (за исключением "эстафета"),</w:t>
            </w:r>
          </w:p>
          <w:p w:rsidR="00AB7C37" w:rsidRDefault="00AB7C37">
            <w:pPr>
              <w:pStyle w:val="ConsPlusNormal"/>
            </w:pPr>
            <w:r>
              <w:t xml:space="preserve">С-1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2608" w:type="dxa"/>
            <w:vMerge w:val="restart"/>
            <w:vAlign w:val="center"/>
          </w:tcPr>
          <w:p w:rsidR="00AB7C37" w:rsidRDefault="00AB7C37">
            <w:pPr>
              <w:pStyle w:val="ConsPlusNormal"/>
              <w:jc w:val="center"/>
            </w:pPr>
            <w:r>
              <w:t xml:space="preserve">Другие международные спортивные соревнования, </w:t>
            </w:r>
            <w:r>
              <w:lastRenderedPageBreak/>
              <w:t>включенные в ЕКП</w:t>
            </w:r>
          </w:p>
        </w:tc>
        <w:tc>
          <w:tcPr>
            <w:tcW w:w="1417" w:type="dxa"/>
            <w:vMerge w:val="restart"/>
            <w:vAlign w:val="center"/>
          </w:tcPr>
          <w:p w:rsidR="00AB7C37" w:rsidRDefault="00AB7C37">
            <w:pPr>
              <w:pStyle w:val="ConsPlusNormal"/>
            </w:pPr>
            <w:r>
              <w:lastRenderedPageBreak/>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1 - 7</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 xml:space="preserve">Юниоры, юниорки (до 19 </w:t>
            </w:r>
            <w:r>
              <w:lastRenderedPageBreak/>
              <w:t>лет)</w:t>
            </w:r>
          </w:p>
        </w:tc>
        <w:tc>
          <w:tcPr>
            <w:tcW w:w="1134" w:type="dxa"/>
            <w:vAlign w:val="center"/>
          </w:tcPr>
          <w:p w:rsidR="00AB7C37" w:rsidRDefault="00AB7C37">
            <w:pPr>
              <w:pStyle w:val="ConsPlusNormal"/>
              <w:jc w:val="center"/>
            </w:pPr>
            <w:r>
              <w:lastRenderedPageBreak/>
              <w:t>1 - 6</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p>
          <w:p w:rsidR="00AB7C37" w:rsidRDefault="00AB7C37">
            <w:pPr>
              <w:pStyle w:val="ConsPlusNormal"/>
            </w:pPr>
            <w:r>
              <w:t xml:space="preserve">К-1 </w:t>
            </w:r>
            <w:hyperlink w:anchor="P12478">
              <w:r>
                <w:rPr>
                  <w:color w:val="0000FF"/>
                </w:rPr>
                <w:t>&lt;7&gt;</w:t>
              </w:r>
            </w:hyperlink>
            <w:r>
              <w:t xml:space="preserve"> (за исключением "эстафета"),</w:t>
            </w:r>
          </w:p>
          <w:p w:rsidR="00AB7C37" w:rsidRDefault="00AB7C37">
            <w:pPr>
              <w:pStyle w:val="ConsPlusNormal"/>
            </w:pPr>
            <w:r>
              <w:t xml:space="preserve">С-1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К-1 (4 x 500 м или 4 x 200 м)</w:t>
            </w: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С-1 (4 x 500 м или 4 x 200 м)</w:t>
            </w:r>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Кануполо</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195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22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1956">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Фристайл на бурной воде</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1 - 5</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w:t>
            </w:r>
            <w:hyperlink w:anchor="P11957">
              <w:r>
                <w:rPr>
                  <w:color w:val="0000FF"/>
                </w:rPr>
                <w:t>&lt;**&gt;</w:t>
              </w:r>
            </w:hyperlink>
          </w:p>
        </w:tc>
        <w:tc>
          <w:tcPr>
            <w:tcW w:w="1020" w:type="dxa"/>
            <w:vAlign w:val="center"/>
          </w:tcPr>
          <w:p w:rsidR="00AB7C37" w:rsidRDefault="00AB7C37">
            <w:pPr>
              <w:pStyle w:val="ConsPlusNormal"/>
              <w:jc w:val="center"/>
            </w:pPr>
            <w:r>
              <w:t xml:space="preserve">2 - 4 </w:t>
            </w:r>
            <w:hyperlink w:anchor="P11957">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tcPr>
          <w:p w:rsidR="00AB7C37" w:rsidRDefault="00AB7C37">
            <w:pPr>
              <w:pStyle w:val="ConsPlusNormal"/>
            </w:pPr>
            <w:bookmarkStart w:id="120" w:name="P11956"/>
            <w:bookmarkEnd w:id="120"/>
            <w:r>
              <w:t>&lt;*&gt; Условие: в составе команды участвовать в 60% игр, проведенных командой, в соответствующем спортивном соревновании.</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21" w:name="P11957"/>
            <w:bookmarkEnd w:id="121"/>
            <w:r>
              <w:t>&lt;**&gt; Условие: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1. Выполнить требование в двух видах программы в течение одного календарного года.</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2. Занять в этом календарном году первое место на чемпионате России или первенстве России в любом виде программы.</w:t>
            </w:r>
          </w:p>
        </w:tc>
      </w:tr>
      <w:tr w:rsidR="00AB7C37">
        <w:tc>
          <w:tcPr>
            <w:tcW w:w="2608" w:type="dxa"/>
            <w:vMerge w:val="restart"/>
            <w:vAlign w:val="center"/>
          </w:tcPr>
          <w:p w:rsidR="00AB7C37" w:rsidRDefault="00AB7C37">
            <w:pPr>
              <w:pStyle w:val="ConsPlusNormal"/>
              <w:jc w:val="center"/>
            </w:pPr>
            <w:r>
              <w:t>Чемпионат России</w:t>
            </w:r>
          </w:p>
        </w:tc>
        <w:tc>
          <w:tcPr>
            <w:tcW w:w="1417" w:type="dxa"/>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1 - 7 </w:t>
            </w:r>
            <w:hyperlink w:anchor="P12001">
              <w:r>
                <w:rPr>
                  <w:color w:val="0000FF"/>
                </w:rPr>
                <w:t>&lt;*&gt;</w:t>
              </w:r>
            </w:hyperlink>
          </w:p>
        </w:tc>
        <w:tc>
          <w:tcPr>
            <w:tcW w:w="1020" w:type="dxa"/>
            <w:vAlign w:val="center"/>
          </w:tcPr>
          <w:p w:rsidR="00AB7C37" w:rsidRDefault="00AB7C37">
            <w:pPr>
              <w:pStyle w:val="ConsPlusNormal"/>
              <w:jc w:val="center"/>
            </w:pPr>
            <w:r>
              <w:t xml:space="preserve">8 - 9 </w:t>
            </w:r>
            <w:hyperlink w:anchor="P12004">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1 - 5 </w:t>
            </w:r>
            <w:hyperlink w:anchor="P12001">
              <w:r>
                <w:rPr>
                  <w:color w:val="0000FF"/>
                </w:rPr>
                <w:t>&lt;*&gt;</w:t>
              </w:r>
            </w:hyperlink>
          </w:p>
        </w:tc>
        <w:tc>
          <w:tcPr>
            <w:tcW w:w="1020" w:type="dxa"/>
            <w:vAlign w:val="center"/>
          </w:tcPr>
          <w:p w:rsidR="00AB7C37" w:rsidRDefault="00AB7C37">
            <w:pPr>
              <w:pStyle w:val="ConsPlusNormal"/>
              <w:jc w:val="center"/>
            </w:pPr>
            <w:r>
              <w:t xml:space="preserve">6 - 9 </w:t>
            </w:r>
            <w:hyperlink w:anchor="P12004">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1 - 4 </w:t>
            </w:r>
            <w:hyperlink w:anchor="P12001">
              <w:r>
                <w:rPr>
                  <w:color w:val="0000FF"/>
                </w:rPr>
                <w:t>&lt;*&gt;</w:t>
              </w:r>
            </w:hyperlink>
          </w:p>
        </w:tc>
        <w:tc>
          <w:tcPr>
            <w:tcW w:w="1020" w:type="dxa"/>
            <w:vAlign w:val="center"/>
          </w:tcPr>
          <w:p w:rsidR="00AB7C37" w:rsidRDefault="00AB7C37">
            <w:pPr>
              <w:pStyle w:val="ConsPlusNormal"/>
              <w:jc w:val="center"/>
            </w:pPr>
            <w:r>
              <w:t xml:space="preserve">5 - 8 </w:t>
            </w:r>
            <w:hyperlink w:anchor="P12004">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Эстафета С-1 (4 x 500 м или 4 x 200 м)</w:t>
            </w:r>
          </w:p>
        </w:tc>
        <w:tc>
          <w:tcPr>
            <w:tcW w:w="2891"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 xml:space="preserve">1 - 4 </w:t>
            </w:r>
            <w:hyperlink w:anchor="P12001">
              <w:r>
                <w:rPr>
                  <w:color w:val="0000FF"/>
                </w:rPr>
                <w:t>&lt;*&gt;</w:t>
              </w:r>
            </w:hyperlink>
          </w:p>
        </w:tc>
        <w:tc>
          <w:tcPr>
            <w:tcW w:w="1020" w:type="dxa"/>
            <w:vAlign w:val="center"/>
          </w:tcPr>
          <w:p w:rsidR="00AB7C37" w:rsidRDefault="00AB7C37">
            <w:pPr>
              <w:pStyle w:val="ConsPlusNormal"/>
              <w:jc w:val="center"/>
            </w:pPr>
            <w:r>
              <w:t xml:space="preserve">5 - 8 </w:t>
            </w:r>
            <w:hyperlink w:anchor="P12004">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12001">
              <w:r>
                <w:rPr>
                  <w:color w:val="0000FF"/>
                </w:rPr>
                <w:t>&lt;*&gt;</w:t>
              </w:r>
            </w:hyperlink>
          </w:p>
        </w:tc>
        <w:tc>
          <w:tcPr>
            <w:tcW w:w="1020" w:type="dxa"/>
            <w:vAlign w:val="center"/>
          </w:tcPr>
          <w:p w:rsidR="00AB7C37" w:rsidRDefault="00AB7C37">
            <w:pPr>
              <w:pStyle w:val="ConsPlusNormal"/>
              <w:jc w:val="center"/>
            </w:pPr>
            <w:r>
              <w:t xml:space="preserve">3 - 4 </w:t>
            </w:r>
            <w:hyperlink w:anchor="P12004">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 xml:space="preserve">1 - 2 </w:t>
            </w:r>
            <w:hyperlink w:anchor="P12001">
              <w:r>
                <w:rPr>
                  <w:color w:val="0000FF"/>
                </w:rPr>
                <w:t>&lt;*&gt;</w:t>
              </w:r>
            </w:hyperlink>
          </w:p>
        </w:tc>
        <w:tc>
          <w:tcPr>
            <w:tcW w:w="1020" w:type="dxa"/>
            <w:vAlign w:val="center"/>
          </w:tcPr>
          <w:p w:rsidR="00AB7C37" w:rsidRDefault="00AB7C37">
            <w:pPr>
              <w:pStyle w:val="ConsPlusNormal"/>
              <w:jc w:val="center"/>
            </w:pPr>
            <w:r>
              <w:t xml:space="preserve">3 - 4 </w:t>
            </w:r>
            <w:hyperlink w:anchor="P12004">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w:t>
            </w:r>
            <w:hyperlink w:anchor="P12002">
              <w:r>
                <w:rPr>
                  <w:color w:val="0000FF"/>
                </w:rPr>
                <w:t>&lt;**&gt;</w:t>
              </w:r>
            </w:hyperlink>
          </w:p>
        </w:tc>
        <w:tc>
          <w:tcPr>
            <w:tcW w:w="1020" w:type="dxa"/>
            <w:vAlign w:val="center"/>
          </w:tcPr>
          <w:p w:rsidR="00AB7C37" w:rsidRDefault="00AB7C37">
            <w:pPr>
              <w:pStyle w:val="ConsPlusNormal"/>
              <w:jc w:val="center"/>
            </w:pPr>
            <w:r>
              <w:t xml:space="preserve">2 - 3 </w:t>
            </w:r>
            <w:hyperlink w:anchor="P12002">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Кануполо</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w:t>
            </w:r>
            <w:hyperlink w:anchor="P12003">
              <w:r>
                <w:rPr>
                  <w:color w:val="0000FF"/>
                </w:rPr>
                <w:t>&lt;***&gt;</w:t>
              </w:r>
            </w:hyperlink>
          </w:p>
        </w:tc>
        <w:tc>
          <w:tcPr>
            <w:tcW w:w="1020" w:type="dxa"/>
            <w:vAlign w:val="center"/>
          </w:tcPr>
          <w:p w:rsidR="00AB7C37" w:rsidRDefault="00AB7C37">
            <w:pPr>
              <w:pStyle w:val="ConsPlusNormal"/>
              <w:jc w:val="center"/>
            </w:pPr>
            <w:r>
              <w:t xml:space="preserve">2 - 3 </w:t>
            </w:r>
            <w:hyperlink w:anchor="P12003">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Фристайл на бурной воде</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tcPr>
          <w:p w:rsidR="00AB7C37" w:rsidRDefault="00AB7C37">
            <w:pPr>
              <w:pStyle w:val="ConsPlusNormal"/>
            </w:pPr>
            <w:r>
              <w:t>Условия:</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22" w:name="P12001"/>
            <w:bookmarkEnd w:id="122"/>
            <w:r>
              <w:t>1. &lt;*&gt; В виде программы должно стартовать не менее 5 экипажей, которые имеют 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23" w:name="P12002"/>
            <w:bookmarkEnd w:id="123"/>
            <w:r>
              <w:t>2. &lt;**&gt; Выполнить требования в одном календарном году в двух видах программы.</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24" w:name="P12003"/>
            <w:bookmarkEnd w:id="124"/>
            <w:r>
              <w:t>3 &lt;***&gt; В составе команды участвовать в 60% игр, проведенных командой, в соответствующем спортивном соревновании.</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25" w:name="P12004"/>
            <w:bookmarkEnd w:id="125"/>
            <w:r>
              <w:t xml:space="preserve">4. &lt;****&gt; В виде программы должно стартовать не менее 5 </w:t>
            </w:r>
            <w:r>
              <w:lastRenderedPageBreak/>
              <w:t>экипажей, которые имеют КМС и выше.</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5. Количество субъектов Российской Федерации, которые представляют спортсмены в спортивном соревновании, не менее 22.</w:t>
            </w:r>
          </w:p>
        </w:tc>
      </w:tr>
      <w:tr w:rsidR="00AB7C37">
        <w:tc>
          <w:tcPr>
            <w:tcW w:w="2608" w:type="dxa"/>
            <w:vMerge w:val="restart"/>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1417" w:type="dxa"/>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1 - 7 </w:t>
            </w:r>
            <w:hyperlink w:anchor="P12034">
              <w:r>
                <w:rPr>
                  <w:color w:val="0000FF"/>
                </w:rPr>
                <w:t>&lt;*&gt;</w:t>
              </w:r>
            </w:hyperlink>
          </w:p>
        </w:tc>
        <w:tc>
          <w:tcPr>
            <w:tcW w:w="1020" w:type="dxa"/>
            <w:vAlign w:val="center"/>
          </w:tcPr>
          <w:p w:rsidR="00AB7C37" w:rsidRDefault="00AB7C37">
            <w:pPr>
              <w:pStyle w:val="ConsPlusNormal"/>
              <w:jc w:val="center"/>
            </w:pPr>
            <w:r>
              <w:t xml:space="preserve">8 - 9 </w:t>
            </w:r>
            <w:hyperlink w:anchor="P12035">
              <w:r>
                <w:rPr>
                  <w:color w:val="0000FF"/>
                </w:rPr>
                <w:t>&lt;**&gt;</w:t>
              </w:r>
            </w:hyperlink>
          </w:p>
        </w:tc>
      </w:tr>
      <w:tr w:rsidR="00AB7C37">
        <w:tc>
          <w:tcPr>
            <w:tcW w:w="2608" w:type="dxa"/>
            <w:vMerge/>
          </w:tcPr>
          <w:p w:rsidR="00AB7C37" w:rsidRDefault="00AB7C37">
            <w:pPr>
              <w:pStyle w:val="ConsPlusNormal"/>
            </w:pPr>
          </w:p>
        </w:tc>
        <w:tc>
          <w:tcPr>
            <w:tcW w:w="1417" w:type="dxa"/>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1 - 5 </w:t>
            </w:r>
            <w:hyperlink w:anchor="P12034">
              <w:r>
                <w:rPr>
                  <w:color w:val="0000FF"/>
                </w:rPr>
                <w:t>&lt;*&gt;</w:t>
              </w:r>
            </w:hyperlink>
          </w:p>
        </w:tc>
        <w:tc>
          <w:tcPr>
            <w:tcW w:w="1020" w:type="dxa"/>
            <w:vAlign w:val="center"/>
          </w:tcPr>
          <w:p w:rsidR="00AB7C37" w:rsidRDefault="00AB7C37">
            <w:pPr>
              <w:pStyle w:val="ConsPlusNormal"/>
              <w:jc w:val="center"/>
            </w:pPr>
            <w:r>
              <w:t xml:space="preserve">6 - 9 </w:t>
            </w:r>
            <w:hyperlink w:anchor="P12035">
              <w:r>
                <w:rPr>
                  <w:color w:val="0000FF"/>
                </w:rPr>
                <w:t>&lt;**&gt;</w:t>
              </w:r>
            </w:hyperlink>
          </w:p>
        </w:tc>
      </w:tr>
      <w:tr w:rsidR="00AB7C37">
        <w:tc>
          <w:tcPr>
            <w:tcW w:w="2608" w:type="dxa"/>
            <w:vMerge/>
          </w:tcPr>
          <w:p w:rsidR="00AB7C37" w:rsidRDefault="00AB7C37">
            <w:pPr>
              <w:pStyle w:val="ConsPlusNormal"/>
            </w:pPr>
          </w:p>
        </w:tc>
        <w:tc>
          <w:tcPr>
            <w:tcW w:w="1417" w:type="dxa"/>
          </w:tcPr>
          <w:p w:rsidR="00AB7C37" w:rsidRDefault="00AB7C37">
            <w:pPr>
              <w:pStyle w:val="ConsPlusNormal"/>
            </w:pPr>
            <w:r>
              <w:t>Эстафета К-1 (4 x 500 м или 4 x 200 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1 - 4 </w:t>
            </w:r>
            <w:hyperlink w:anchor="P12034">
              <w:r>
                <w:rPr>
                  <w:color w:val="0000FF"/>
                </w:rPr>
                <w:t>&lt;*&gt;</w:t>
              </w:r>
            </w:hyperlink>
          </w:p>
        </w:tc>
        <w:tc>
          <w:tcPr>
            <w:tcW w:w="1020" w:type="dxa"/>
            <w:vAlign w:val="center"/>
          </w:tcPr>
          <w:p w:rsidR="00AB7C37" w:rsidRDefault="00AB7C37">
            <w:pPr>
              <w:pStyle w:val="ConsPlusNormal"/>
              <w:jc w:val="center"/>
            </w:pPr>
            <w:r>
              <w:t xml:space="preserve">5 - 8 </w:t>
            </w:r>
            <w:hyperlink w:anchor="P12035">
              <w:r>
                <w:rPr>
                  <w:color w:val="0000FF"/>
                </w:rPr>
                <w:t>&lt;**&gt;</w:t>
              </w:r>
            </w:hyperlink>
          </w:p>
        </w:tc>
      </w:tr>
      <w:tr w:rsidR="00AB7C37">
        <w:tc>
          <w:tcPr>
            <w:tcW w:w="2608" w:type="dxa"/>
            <w:vMerge/>
          </w:tcPr>
          <w:p w:rsidR="00AB7C37" w:rsidRDefault="00AB7C37">
            <w:pPr>
              <w:pStyle w:val="ConsPlusNormal"/>
            </w:pPr>
          </w:p>
        </w:tc>
        <w:tc>
          <w:tcPr>
            <w:tcW w:w="1417" w:type="dxa"/>
          </w:tcPr>
          <w:p w:rsidR="00AB7C37" w:rsidRDefault="00AB7C37">
            <w:pPr>
              <w:pStyle w:val="ConsPlusNormal"/>
            </w:pPr>
            <w:r>
              <w:t>Эстафета С-1 (4 x 500 м или 4 x 200 м)</w:t>
            </w:r>
          </w:p>
        </w:tc>
        <w:tc>
          <w:tcPr>
            <w:tcW w:w="2891"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 xml:space="preserve">1 - 4 </w:t>
            </w:r>
            <w:hyperlink w:anchor="P12034">
              <w:r>
                <w:rPr>
                  <w:color w:val="0000FF"/>
                </w:rPr>
                <w:t>&lt;*&gt;</w:t>
              </w:r>
            </w:hyperlink>
          </w:p>
        </w:tc>
        <w:tc>
          <w:tcPr>
            <w:tcW w:w="1020" w:type="dxa"/>
            <w:vAlign w:val="center"/>
          </w:tcPr>
          <w:p w:rsidR="00AB7C37" w:rsidRDefault="00AB7C37">
            <w:pPr>
              <w:pStyle w:val="ConsPlusNormal"/>
              <w:jc w:val="center"/>
            </w:pPr>
            <w:r>
              <w:t xml:space="preserve">5 - 8 </w:t>
            </w:r>
            <w:hyperlink w:anchor="P12035">
              <w:r>
                <w:rPr>
                  <w:color w:val="0000FF"/>
                </w:rPr>
                <w:t>&lt;**&gt;</w:t>
              </w:r>
            </w:hyperlink>
          </w:p>
        </w:tc>
      </w:tr>
      <w:tr w:rsidR="00AB7C37">
        <w:tc>
          <w:tcPr>
            <w:tcW w:w="2608" w:type="dxa"/>
            <w:vMerge/>
          </w:tcPr>
          <w:p w:rsidR="00AB7C37" w:rsidRDefault="00AB7C37">
            <w:pPr>
              <w:pStyle w:val="ConsPlusNormal"/>
            </w:pPr>
          </w:p>
        </w:tc>
        <w:tc>
          <w:tcPr>
            <w:tcW w:w="1417" w:type="dxa"/>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12034">
              <w:r>
                <w:rPr>
                  <w:color w:val="0000FF"/>
                </w:rPr>
                <w:t>&lt;*&gt;</w:t>
              </w:r>
            </w:hyperlink>
          </w:p>
        </w:tc>
        <w:tc>
          <w:tcPr>
            <w:tcW w:w="1020" w:type="dxa"/>
            <w:vAlign w:val="center"/>
          </w:tcPr>
          <w:p w:rsidR="00AB7C37" w:rsidRDefault="00AB7C37">
            <w:pPr>
              <w:pStyle w:val="ConsPlusNormal"/>
              <w:jc w:val="center"/>
            </w:pPr>
            <w:r>
              <w:t xml:space="preserve">3 - 4 </w:t>
            </w:r>
            <w:hyperlink w:anchor="P12035">
              <w:r>
                <w:rPr>
                  <w:color w:val="0000FF"/>
                </w:rPr>
                <w:t>&lt;**&gt;</w:t>
              </w:r>
            </w:hyperlink>
          </w:p>
        </w:tc>
      </w:tr>
      <w:tr w:rsidR="00AB7C37">
        <w:tc>
          <w:tcPr>
            <w:tcW w:w="2608" w:type="dxa"/>
            <w:vMerge/>
          </w:tcPr>
          <w:p w:rsidR="00AB7C37" w:rsidRDefault="00AB7C37">
            <w:pPr>
              <w:pStyle w:val="ConsPlusNormal"/>
            </w:pPr>
          </w:p>
        </w:tc>
        <w:tc>
          <w:tcPr>
            <w:tcW w:w="1417" w:type="dxa"/>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 xml:space="preserve">1 - 2 </w:t>
            </w:r>
            <w:hyperlink w:anchor="P12034">
              <w:r>
                <w:rPr>
                  <w:color w:val="0000FF"/>
                </w:rPr>
                <w:t>&lt;*&gt;</w:t>
              </w:r>
            </w:hyperlink>
          </w:p>
        </w:tc>
        <w:tc>
          <w:tcPr>
            <w:tcW w:w="1020" w:type="dxa"/>
            <w:vAlign w:val="center"/>
          </w:tcPr>
          <w:p w:rsidR="00AB7C37" w:rsidRDefault="00AB7C37">
            <w:pPr>
              <w:pStyle w:val="ConsPlusNormal"/>
              <w:jc w:val="center"/>
            </w:pPr>
            <w:r>
              <w:t xml:space="preserve">3 - 4 </w:t>
            </w:r>
            <w:hyperlink w:anchor="P12035">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bookmarkStart w:id="126" w:name="P12034"/>
            <w:bookmarkEnd w:id="126"/>
            <w:r>
              <w:t>&lt;*&gt; Условие: в виде программы должно стартовать не менее 5 экипажей, которые имеют МС и выше.</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27" w:name="P12035"/>
            <w:bookmarkEnd w:id="127"/>
            <w:r>
              <w:t>&lt;**&gt; Условие: в виде программы должно стартовать не менее 5 экипажей, которые имеют КМС и выше.</w:t>
            </w:r>
          </w:p>
        </w:tc>
      </w:tr>
      <w:tr w:rsidR="00AB7C37">
        <w:tc>
          <w:tcPr>
            <w:tcW w:w="2608" w:type="dxa"/>
            <w:vMerge w:val="restart"/>
            <w:vAlign w:val="center"/>
          </w:tcPr>
          <w:p w:rsidR="00AB7C37" w:rsidRDefault="00AB7C37">
            <w:pPr>
              <w:pStyle w:val="ConsPlusNormal"/>
              <w:jc w:val="center"/>
            </w:pPr>
            <w:r>
              <w:t>Кубок России (при двух и более этапах - сумма этапов или финал)</w:t>
            </w:r>
          </w:p>
        </w:tc>
        <w:tc>
          <w:tcPr>
            <w:tcW w:w="1417" w:type="dxa"/>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1 - 6 </w:t>
            </w:r>
            <w:hyperlink w:anchor="P12076">
              <w:r>
                <w:rPr>
                  <w:color w:val="0000FF"/>
                </w:rPr>
                <w:t>&lt;*&gt;</w:t>
              </w:r>
            </w:hyperlink>
          </w:p>
        </w:tc>
        <w:tc>
          <w:tcPr>
            <w:tcW w:w="1020" w:type="dxa"/>
            <w:vAlign w:val="center"/>
          </w:tcPr>
          <w:p w:rsidR="00AB7C37" w:rsidRDefault="00AB7C37">
            <w:pPr>
              <w:pStyle w:val="ConsPlusNormal"/>
              <w:jc w:val="center"/>
            </w:pPr>
            <w:r>
              <w:t xml:space="preserve">7 - 9 </w:t>
            </w:r>
            <w:hyperlink w:anchor="P1207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1 - 4 </w:t>
            </w:r>
            <w:hyperlink w:anchor="P12076">
              <w:r>
                <w:rPr>
                  <w:color w:val="0000FF"/>
                </w:rPr>
                <w:t>&lt;*&gt;</w:t>
              </w:r>
            </w:hyperlink>
          </w:p>
        </w:tc>
        <w:tc>
          <w:tcPr>
            <w:tcW w:w="1020" w:type="dxa"/>
            <w:vAlign w:val="center"/>
          </w:tcPr>
          <w:p w:rsidR="00AB7C37" w:rsidRDefault="00AB7C37">
            <w:pPr>
              <w:pStyle w:val="ConsPlusNormal"/>
              <w:jc w:val="center"/>
            </w:pPr>
            <w:r>
              <w:t xml:space="preserve">5 - 8 </w:t>
            </w:r>
            <w:hyperlink w:anchor="P1207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Эстафета К-1 (4 x 500 м или 4 x 200 </w:t>
            </w:r>
            <w:r>
              <w:lastRenderedPageBreak/>
              <w:t>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lastRenderedPageBreak/>
              <w:t>Мужчины, женщины</w:t>
            </w:r>
          </w:p>
        </w:tc>
        <w:tc>
          <w:tcPr>
            <w:tcW w:w="1134" w:type="dxa"/>
            <w:vAlign w:val="center"/>
          </w:tcPr>
          <w:p w:rsidR="00AB7C37" w:rsidRDefault="00AB7C37">
            <w:pPr>
              <w:pStyle w:val="ConsPlusNormal"/>
              <w:jc w:val="center"/>
            </w:pPr>
            <w:r>
              <w:t xml:space="preserve">1 - 3 </w:t>
            </w:r>
            <w:hyperlink w:anchor="P12076">
              <w:r>
                <w:rPr>
                  <w:color w:val="0000FF"/>
                </w:rPr>
                <w:t>&lt;*&gt;</w:t>
              </w:r>
            </w:hyperlink>
          </w:p>
        </w:tc>
        <w:tc>
          <w:tcPr>
            <w:tcW w:w="1020" w:type="dxa"/>
            <w:vAlign w:val="center"/>
          </w:tcPr>
          <w:p w:rsidR="00AB7C37" w:rsidRDefault="00AB7C37">
            <w:pPr>
              <w:pStyle w:val="ConsPlusNormal"/>
              <w:jc w:val="center"/>
            </w:pPr>
            <w:r>
              <w:t xml:space="preserve">4 - 6 </w:t>
            </w:r>
            <w:hyperlink w:anchor="P1207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Эстафета С-1 (4 x 500 м или 4 x 200 м)</w:t>
            </w:r>
          </w:p>
        </w:tc>
        <w:tc>
          <w:tcPr>
            <w:tcW w:w="2891"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 xml:space="preserve">1 - 3 </w:t>
            </w:r>
            <w:hyperlink w:anchor="P12076">
              <w:r>
                <w:rPr>
                  <w:color w:val="0000FF"/>
                </w:rPr>
                <w:t>&lt;*&gt;</w:t>
              </w:r>
            </w:hyperlink>
          </w:p>
        </w:tc>
        <w:tc>
          <w:tcPr>
            <w:tcW w:w="1020" w:type="dxa"/>
            <w:vAlign w:val="center"/>
          </w:tcPr>
          <w:p w:rsidR="00AB7C37" w:rsidRDefault="00AB7C37">
            <w:pPr>
              <w:pStyle w:val="ConsPlusNormal"/>
              <w:jc w:val="center"/>
            </w:pPr>
            <w:r>
              <w:t xml:space="preserve">4 - 6 </w:t>
            </w:r>
            <w:hyperlink w:anchor="P1207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w:t>
            </w:r>
            <w:hyperlink w:anchor="P12076">
              <w:r>
                <w:rPr>
                  <w:color w:val="0000FF"/>
                </w:rPr>
                <w:t>&lt;*&gt;</w:t>
              </w:r>
            </w:hyperlink>
          </w:p>
        </w:tc>
        <w:tc>
          <w:tcPr>
            <w:tcW w:w="1020" w:type="dxa"/>
            <w:vAlign w:val="center"/>
          </w:tcPr>
          <w:p w:rsidR="00AB7C37" w:rsidRDefault="00AB7C37">
            <w:pPr>
              <w:pStyle w:val="ConsPlusNormal"/>
              <w:jc w:val="center"/>
            </w:pPr>
            <w:r>
              <w:t xml:space="preserve">2 </w:t>
            </w:r>
            <w:hyperlink w:anchor="P1207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 xml:space="preserve">1 </w:t>
            </w:r>
            <w:hyperlink w:anchor="P12076">
              <w:r>
                <w:rPr>
                  <w:color w:val="0000FF"/>
                </w:rPr>
                <w:t>&lt;*&gt;</w:t>
              </w:r>
            </w:hyperlink>
          </w:p>
        </w:tc>
        <w:tc>
          <w:tcPr>
            <w:tcW w:w="1020" w:type="dxa"/>
            <w:vAlign w:val="center"/>
          </w:tcPr>
          <w:p w:rsidR="00AB7C37" w:rsidRDefault="00AB7C37">
            <w:pPr>
              <w:pStyle w:val="ConsPlusNormal"/>
              <w:jc w:val="center"/>
            </w:pPr>
            <w:r>
              <w:t xml:space="preserve">2 </w:t>
            </w:r>
            <w:hyperlink w:anchor="P12079">
              <w:r>
                <w:rPr>
                  <w:color w:val="0000FF"/>
                </w:rPr>
                <w:t>&lt;****&gt;</w:t>
              </w:r>
            </w:hyperlink>
          </w:p>
        </w:tc>
      </w:tr>
      <w:tr w:rsidR="00AB7C37">
        <w:tc>
          <w:tcPr>
            <w:tcW w:w="2608" w:type="dxa"/>
            <w:vMerge/>
          </w:tcPr>
          <w:p w:rsidR="00AB7C37" w:rsidRDefault="00AB7C37">
            <w:pPr>
              <w:pStyle w:val="ConsPlusNormal"/>
            </w:pPr>
          </w:p>
        </w:tc>
        <w:tc>
          <w:tcPr>
            <w:tcW w:w="1417" w:type="dxa"/>
          </w:tcPr>
          <w:p w:rsidR="00AB7C37" w:rsidRDefault="00AB7C37">
            <w:pPr>
              <w:pStyle w:val="ConsPlusNormal"/>
            </w:pPr>
            <w:r>
              <w:t>Д-20, Д-10</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077">
              <w:r>
                <w:rPr>
                  <w:color w:val="0000FF"/>
                </w:rPr>
                <w:t>&lt;**&gt;</w:t>
              </w:r>
            </w:hyperlink>
          </w:p>
        </w:tc>
      </w:tr>
      <w:tr w:rsidR="00AB7C37">
        <w:tc>
          <w:tcPr>
            <w:tcW w:w="2608" w:type="dxa"/>
            <w:vMerge/>
          </w:tcPr>
          <w:p w:rsidR="00AB7C37" w:rsidRDefault="00AB7C37">
            <w:pPr>
              <w:pStyle w:val="ConsPlusNormal"/>
            </w:pPr>
          </w:p>
        </w:tc>
        <w:tc>
          <w:tcPr>
            <w:tcW w:w="1417" w:type="dxa"/>
          </w:tcPr>
          <w:p w:rsidR="00AB7C37" w:rsidRDefault="00AB7C37">
            <w:pPr>
              <w:pStyle w:val="ConsPlusNormal"/>
            </w:pPr>
            <w:r>
              <w:t>Кануполо</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078">
              <w:r>
                <w:rPr>
                  <w:color w:val="0000FF"/>
                </w:rPr>
                <w:t>&lt;***&gt;</w:t>
              </w:r>
            </w:hyperlink>
          </w:p>
        </w:tc>
      </w:tr>
      <w:tr w:rsidR="00AB7C37">
        <w:tc>
          <w:tcPr>
            <w:tcW w:w="2608" w:type="dxa"/>
            <w:vMerge/>
          </w:tcPr>
          <w:p w:rsidR="00AB7C37" w:rsidRDefault="00AB7C37">
            <w:pPr>
              <w:pStyle w:val="ConsPlusNormal"/>
            </w:pPr>
          </w:p>
        </w:tc>
        <w:tc>
          <w:tcPr>
            <w:tcW w:w="1417" w:type="dxa"/>
          </w:tcPr>
          <w:p w:rsidR="00AB7C37" w:rsidRDefault="00AB7C37">
            <w:pPr>
              <w:pStyle w:val="ConsPlusNormal"/>
            </w:pPr>
            <w:r>
              <w:t>Фристайл на бурной воде</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tcPr>
          <w:p w:rsidR="00AB7C37" w:rsidRDefault="00AB7C37">
            <w:pPr>
              <w:pStyle w:val="ConsPlusNormal"/>
            </w:pPr>
            <w:bookmarkStart w:id="128" w:name="P12076"/>
            <w:bookmarkEnd w:id="128"/>
            <w:r>
              <w:t>&lt;*&gt; Условие: в виде программы должно стартовать не менее 5 экипажей, которые имеют 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29" w:name="P12077"/>
            <w:bookmarkEnd w:id="129"/>
            <w:r>
              <w:t>&lt;**&gt; Условие: выполнить требования в одном календарном году в двух видах программы.</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30" w:name="P12078"/>
            <w:bookmarkEnd w:id="130"/>
            <w:r>
              <w:t>&lt;***&gt; Условие: в составе команды участвовать в 60% игр, проведенных командой, в соответствующем спортивном соревновании.</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31" w:name="P12079"/>
            <w:bookmarkEnd w:id="131"/>
            <w:r>
              <w:t>&lt;****&gt; Условие: в виде программы должно стартовать не менее 5 экипажей которые имеют КМС и выше.</w:t>
            </w:r>
          </w:p>
        </w:tc>
      </w:tr>
      <w:tr w:rsidR="00AB7C37">
        <w:tc>
          <w:tcPr>
            <w:tcW w:w="2608" w:type="dxa"/>
            <w:vMerge w:val="restart"/>
            <w:vAlign w:val="center"/>
          </w:tcPr>
          <w:p w:rsidR="00AB7C37" w:rsidRDefault="00AB7C37">
            <w:pPr>
              <w:pStyle w:val="ConsPlusNormal"/>
              <w:jc w:val="center"/>
            </w:pPr>
            <w:r>
              <w:t>Первенство России</w:t>
            </w:r>
          </w:p>
        </w:tc>
        <w:tc>
          <w:tcPr>
            <w:tcW w:w="1417" w:type="dxa"/>
            <w:vMerge w:val="restart"/>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bottom"/>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 xml:space="preserve">1 - 4 </w:t>
            </w:r>
            <w:hyperlink w:anchor="P12157">
              <w:r>
                <w:rPr>
                  <w:color w:val="0000FF"/>
                </w:rPr>
                <w:t>&lt;*&gt;</w:t>
              </w:r>
            </w:hyperlink>
          </w:p>
        </w:tc>
        <w:tc>
          <w:tcPr>
            <w:tcW w:w="1020" w:type="dxa"/>
            <w:vAlign w:val="center"/>
          </w:tcPr>
          <w:p w:rsidR="00AB7C37" w:rsidRDefault="00AB7C37">
            <w:pPr>
              <w:pStyle w:val="ConsPlusNormal"/>
              <w:jc w:val="center"/>
            </w:pPr>
            <w:r>
              <w:t xml:space="preserve">5 - 9 </w:t>
            </w:r>
            <w:hyperlink w:anchor="P1215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1 - 3 </w:t>
            </w:r>
            <w:hyperlink w:anchor="P12159">
              <w:r>
                <w:rPr>
                  <w:color w:val="0000FF"/>
                </w:rPr>
                <w:t>&lt;***&gt;</w:t>
              </w:r>
            </w:hyperlink>
          </w:p>
        </w:tc>
        <w:tc>
          <w:tcPr>
            <w:tcW w:w="1020" w:type="dxa"/>
            <w:vAlign w:val="center"/>
          </w:tcPr>
          <w:p w:rsidR="00AB7C37" w:rsidRDefault="00AB7C37">
            <w:pPr>
              <w:pStyle w:val="ConsPlusNormal"/>
              <w:jc w:val="center"/>
            </w:pPr>
            <w:r>
              <w:t xml:space="preserve">4 - 8 </w:t>
            </w:r>
            <w:hyperlink w:anchor="P1216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1 - 7 </w:t>
            </w:r>
            <w:hyperlink w:anchor="P12161">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bottom"/>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 xml:space="preserve">1 - 3 </w:t>
            </w:r>
            <w:hyperlink w:anchor="P12157">
              <w:r>
                <w:rPr>
                  <w:color w:val="0000FF"/>
                </w:rPr>
                <w:t>&lt;*&gt;</w:t>
              </w:r>
            </w:hyperlink>
          </w:p>
        </w:tc>
        <w:tc>
          <w:tcPr>
            <w:tcW w:w="1020" w:type="dxa"/>
            <w:vAlign w:val="center"/>
          </w:tcPr>
          <w:p w:rsidR="00AB7C37" w:rsidRDefault="00AB7C37">
            <w:pPr>
              <w:pStyle w:val="ConsPlusNormal"/>
              <w:jc w:val="center"/>
            </w:pPr>
            <w:r>
              <w:t xml:space="preserve">4 - 8 </w:t>
            </w:r>
            <w:hyperlink w:anchor="P1215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1 - 2 </w:t>
            </w:r>
            <w:hyperlink w:anchor="P12159">
              <w:r>
                <w:rPr>
                  <w:color w:val="0000FF"/>
                </w:rPr>
                <w:t>&lt;***&gt;</w:t>
              </w:r>
            </w:hyperlink>
          </w:p>
        </w:tc>
        <w:tc>
          <w:tcPr>
            <w:tcW w:w="1020" w:type="dxa"/>
            <w:vAlign w:val="center"/>
          </w:tcPr>
          <w:p w:rsidR="00AB7C37" w:rsidRDefault="00AB7C37">
            <w:pPr>
              <w:pStyle w:val="ConsPlusNormal"/>
              <w:jc w:val="center"/>
            </w:pPr>
            <w:r>
              <w:t xml:space="preserve">3 - 7 </w:t>
            </w:r>
            <w:hyperlink w:anchor="P1216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1 - 6 </w:t>
            </w:r>
            <w:hyperlink w:anchor="P12161">
              <w:r>
                <w:rPr>
                  <w:color w:val="0000FF"/>
                </w:rPr>
                <w:t>&lt;*****&gt;</w:t>
              </w:r>
            </w:hyperlink>
          </w:p>
        </w:tc>
      </w:tr>
      <w:tr w:rsidR="00AB7C37">
        <w:tc>
          <w:tcPr>
            <w:tcW w:w="2608" w:type="dxa"/>
            <w:vMerge/>
          </w:tcPr>
          <w:p w:rsidR="00AB7C37" w:rsidRDefault="00AB7C37">
            <w:pPr>
              <w:pStyle w:val="ConsPlusNormal"/>
            </w:pPr>
          </w:p>
        </w:tc>
        <w:tc>
          <w:tcPr>
            <w:tcW w:w="1417" w:type="dxa"/>
            <w:vMerge w:val="restart"/>
          </w:tcPr>
          <w:p w:rsidR="00AB7C37" w:rsidRDefault="00AB7C37">
            <w:pPr>
              <w:pStyle w:val="ConsPlusNormal"/>
            </w:pPr>
            <w:r>
              <w:t xml:space="preserve">Эстафета К-1 (4 x 500 м или 4 x 200 </w:t>
            </w:r>
            <w:r>
              <w:lastRenderedPageBreak/>
              <w:t>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bottom"/>
          </w:tcPr>
          <w:p w:rsidR="00AB7C37" w:rsidRDefault="00AB7C37">
            <w:pPr>
              <w:pStyle w:val="ConsPlusNormal"/>
              <w:jc w:val="center"/>
            </w:pPr>
            <w:r>
              <w:lastRenderedPageBreak/>
              <w:t>Юниоры, юниорки (до 24 лет)</w:t>
            </w:r>
          </w:p>
        </w:tc>
        <w:tc>
          <w:tcPr>
            <w:tcW w:w="1134" w:type="dxa"/>
            <w:vAlign w:val="center"/>
          </w:tcPr>
          <w:p w:rsidR="00AB7C37" w:rsidRDefault="00AB7C37">
            <w:pPr>
              <w:pStyle w:val="ConsPlusNormal"/>
              <w:jc w:val="center"/>
            </w:pPr>
            <w:r>
              <w:t xml:space="preserve">1 - 2 </w:t>
            </w:r>
            <w:hyperlink w:anchor="P12157">
              <w:r>
                <w:rPr>
                  <w:color w:val="0000FF"/>
                </w:rPr>
                <w:t>&lt;*&gt;</w:t>
              </w:r>
            </w:hyperlink>
          </w:p>
        </w:tc>
        <w:tc>
          <w:tcPr>
            <w:tcW w:w="1020" w:type="dxa"/>
            <w:vAlign w:val="center"/>
          </w:tcPr>
          <w:p w:rsidR="00AB7C37" w:rsidRDefault="00AB7C37">
            <w:pPr>
              <w:pStyle w:val="ConsPlusNormal"/>
              <w:jc w:val="center"/>
            </w:pPr>
            <w:r>
              <w:t xml:space="preserve">3 - 7 </w:t>
            </w:r>
            <w:hyperlink w:anchor="P1215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 xml:space="preserve">Юниоры, юниорки (до 19 </w:t>
            </w:r>
            <w:r>
              <w:lastRenderedPageBreak/>
              <w:t>лет)</w:t>
            </w:r>
          </w:p>
        </w:tc>
        <w:tc>
          <w:tcPr>
            <w:tcW w:w="1134" w:type="dxa"/>
            <w:vAlign w:val="center"/>
          </w:tcPr>
          <w:p w:rsidR="00AB7C37" w:rsidRDefault="00AB7C37">
            <w:pPr>
              <w:pStyle w:val="ConsPlusNormal"/>
              <w:jc w:val="center"/>
            </w:pPr>
            <w:r>
              <w:lastRenderedPageBreak/>
              <w:t xml:space="preserve">1 </w:t>
            </w:r>
            <w:hyperlink w:anchor="P12159">
              <w:r>
                <w:rPr>
                  <w:color w:val="0000FF"/>
                </w:rPr>
                <w:t>&lt;***&gt;</w:t>
              </w:r>
            </w:hyperlink>
          </w:p>
        </w:tc>
        <w:tc>
          <w:tcPr>
            <w:tcW w:w="1020" w:type="dxa"/>
            <w:vAlign w:val="center"/>
          </w:tcPr>
          <w:p w:rsidR="00AB7C37" w:rsidRDefault="00AB7C37">
            <w:pPr>
              <w:pStyle w:val="ConsPlusNormal"/>
              <w:jc w:val="center"/>
            </w:pPr>
            <w:r>
              <w:t xml:space="preserve">2 - 6 </w:t>
            </w:r>
            <w:hyperlink w:anchor="P1216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161">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С-1 (4 x 500 м или 4 x 200 м)</w:t>
            </w:r>
          </w:p>
        </w:tc>
        <w:tc>
          <w:tcPr>
            <w:tcW w:w="2891" w:type="dxa"/>
            <w:vAlign w:val="bottom"/>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 xml:space="preserve">1 - 2 </w:t>
            </w:r>
            <w:hyperlink w:anchor="P12157">
              <w:r>
                <w:rPr>
                  <w:color w:val="0000FF"/>
                </w:rPr>
                <w:t>&lt;*&gt;</w:t>
              </w:r>
            </w:hyperlink>
          </w:p>
        </w:tc>
        <w:tc>
          <w:tcPr>
            <w:tcW w:w="1020" w:type="dxa"/>
            <w:vAlign w:val="center"/>
          </w:tcPr>
          <w:p w:rsidR="00AB7C37" w:rsidRDefault="00AB7C37">
            <w:pPr>
              <w:pStyle w:val="ConsPlusNormal"/>
              <w:jc w:val="center"/>
            </w:pPr>
            <w:r>
              <w:t xml:space="preserve">3 - 7 </w:t>
            </w:r>
            <w:hyperlink w:anchor="P1215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 xml:space="preserve">1 </w:t>
            </w:r>
            <w:hyperlink w:anchor="P12159">
              <w:r>
                <w:rPr>
                  <w:color w:val="0000FF"/>
                </w:rPr>
                <w:t>&lt;***&gt;</w:t>
              </w:r>
            </w:hyperlink>
          </w:p>
        </w:tc>
        <w:tc>
          <w:tcPr>
            <w:tcW w:w="1020" w:type="dxa"/>
            <w:vAlign w:val="center"/>
          </w:tcPr>
          <w:p w:rsidR="00AB7C37" w:rsidRDefault="00AB7C37">
            <w:pPr>
              <w:pStyle w:val="ConsPlusNormal"/>
              <w:jc w:val="center"/>
            </w:pPr>
            <w:r>
              <w:t xml:space="preserve">2 - 6 </w:t>
            </w:r>
            <w:hyperlink w:anchor="P1216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161">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К-4 </w:t>
            </w:r>
            <w:hyperlink w:anchor="P12478">
              <w:r>
                <w:rPr>
                  <w:color w:val="0000FF"/>
                </w:rPr>
                <w:t>&lt;7&gt;</w:t>
              </w:r>
            </w:hyperlink>
          </w:p>
        </w:tc>
        <w:tc>
          <w:tcPr>
            <w:tcW w:w="2891" w:type="dxa"/>
            <w:vAlign w:val="bottom"/>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15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16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161">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С-4 </w:t>
            </w:r>
            <w:hyperlink w:anchor="P12478">
              <w:r>
                <w:rPr>
                  <w:color w:val="0000FF"/>
                </w:rPr>
                <w:t>&lt;7&gt;</w:t>
              </w:r>
            </w:hyperlink>
          </w:p>
        </w:tc>
        <w:tc>
          <w:tcPr>
            <w:tcW w:w="2891" w:type="dxa"/>
            <w:vAlign w:val="bottom"/>
          </w:tcPr>
          <w:p w:rsidR="00AB7C37" w:rsidRDefault="00AB7C37">
            <w:pPr>
              <w:pStyle w:val="ConsPlusNormal"/>
              <w:jc w:val="center"/>
            </w:pPr>
            <w:r>
              <w:t>Юниоры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15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16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bottom"/>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161">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Фристайл на бурной воде</w:t>
            </w:r>
          </w:p>
        </w:tc>
        <w:tc>
          <w:tcPr>
            <w:tcW w:w="2891" w:type="dxa"/>
            <w:vAlign w:val="bottom"/>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bottom"/>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162">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Кануполо</w:t>
            </w:r>
          </w:p>
        </w:tc>
        <w:tc>
          <w:tcPr>
            <w:tcW w:w="2891" w:type="dxa"/>
            <w:vAlign w:val="bottom"/>
          </w:tcPr>
          <w:p w:rsidR="00AB7C37" w:rsidRDefault="00AB7C37">
            <w:pPr>
              <w:pStyle w:val="ConsPlusNormal"/>
              <w:jc w:val="center"/>
            </w:pPr>
            <w:r>
              <w:t>Юниоры, юниорки (до 22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2163">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tcPr>
          <w:p w:rsidR="00AB7C37" w:rsidRDefault="00AB7C37">
            <w:pPr>
              <w:pStyle w:val="ConsPlusNormal"/>
            </w:pPr>
            <w:r>
              <w:t>Условия:</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32" w:name="P12157"/>
            <w:bookmarkEnd w:id="132"/>
            <w:r>
              <w:t>1. &lt;*&gt; В виде программы должно стартовать не менее 5 экипажей, которые имеют 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33" w:name="P12158"/>
            <w:bookmarkEnd w:id="133"/>
            <w:r>
              <w:t>2. &lt;**&gt; В виде программы должно стартовать не менее 5 экипажей которые имеют КМС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34" w:name="P12159"/>
            <w:bookmarkEnd w:id="134"/>
            <w:r>
              <w:t>3. &lt;***&gt; В виде программы должно стартовать не менее 7 экипажей, которые имеют КМС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35" w:name="P12160"/>
            <w:bookmarkEnd w:id="135"/>
            <w:r>
              <w:t>4. &lt;****&gt; В виде программы должно стартовать не менее 5 экипажей, которые имеют КМС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36" w:name="P12161"/>
            <w:bookmarkEnd w:id="136"/>
            <w:r>
              <w:t>5. &lt;*****&gt; В виде программы должно стартовать не менее 5 экипажей, которые имеют I спортивный разряд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37" w:name="P12162"/>
            <w:bookmarkEnd w:id="137"/>
            <w:r>
              <w:t>6. &lt;******&gt; Выполнить требование в одном спортивном сезоне в двух видах программы.</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38" w:name="P12163"/>
            <w:bookmarkEnd w:id="138"/>
            <w:r>
              <w:t>7. &lt;*******&gt; В составе команды участвовать в 60% игр, проведенных командой, в соответствующем спортивном соревновании.</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8. Количество субъектов Российской Федерации, которые представляют спортсмены в спортивном соревновании, не менее 22.</w:t>
            </w:r>
          </w:p>
        </w:tc>
      </w:tr>
      <w:tr w:rsidR="00AB7C37">
        <w:tc>
          <w:tcPr>
            <w:tcW w:w="260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417" w:type="dxa"/>
            <w:vMerge w:val="restart"/>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 xml:space="preserve">1 - 4 </w:t>
            </w:r>
            <w:hyperlink w:anchor="P12229">
              <w:r>
                <w:rPr>
                  <w:color w:val="0000FF"/>
                </w:rPr>
                <w:t>&lt;*&gt;</w:t>
              </w:r>
            </w:hyperlink>
          </w:p>
        </w:tc>
        <w:tc>
          <w:tcPr>
            <w:tcW w:w="1020" w:type="dxa"/>
            <w:vAlign w:val="center"/>
          </w:tcPr>
          <w:p w:rsidR="00AB7C37" w:rsidRDefault="00AB7C37">
            <w:pPr>
              <w:pStyle w:val="ConsPlusNormal"/>
              <w:jc w:val="center"/>
            </w:pPr>
            <w:r>
              <w:t xml:space="preserve">5 - 9 </w:t>
            </w:r>
            <w:hyperlink w:anchor="P1223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1 - 3 </w:t>
            </w:r>
            <w:hyperlink w:anchor="P12231">
              <w:r>
                <w:rPr>
                  <w:color w:val="0000FF"/>
                </w:rPr>
                <w:t>&lt;***&gt;</w:t>
              </w:r>
            </w:hyperlink>
          </w:p>
        </w:tc>
        <w:tc>
          <w:tcPr>
            <w:tcW w:w="1020" w:type="dxa"/>
            <w:vAlign w:val="center"/>
          </w:tcPr>
          <w:p w:rsidR="00AB7C37" w:rsidRDefault="00AB7C37">
            <w:pPr>
              <w:pStyle w:val="ConsPlusNormal"/>
              <w:jc w:val="center"/>
            </w:pPr>
            <w:r>
              <w:t xml:space="preserve">4 - 8 </w:t>
            </w:r>
            <w:hyperlink w:anchor="P1223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1 - 7 </w:t>
            </w:r>
            <w:hyperlink w:anchor="P1223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 xml:space="preserve">1 - 3 </w:t>
            </w:r>
            <w:hyperlink w:anchor="P12229">
              <w:r>
                <w:rPr>
                  <w:color w:val="0000FF"/>
                </w:rPr>
                <w:t>&lt;*&gt;</w:t>
              </w:r>
            </w:hyperlink>
          </w:p>
        </w:tc>
        <w:tc>
          <w:tcPr>
            <w:tcW w:w="1020" w:type="dxa"/>
            <w:vAlign w:val="center"/>
          </w:tcPr>
          <w:p w:rsidR="00AB7C37" w:rsidRDefault="00AB7C37">
            <w:pPr>
              <w:pStyle w:val="ConsPlusNormal"/>
              <w:jc w:val="center"/>
            </w:pPr>
            <w:r>
              <w:t xml:space="preserve">4 - 8 </w:t>
            </w:r>
            <w:hyperlink w:anchor="P1223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1 - 2 </w:t>
            </w:r>
            <w:hyperlink w:anchor="P12231">
              <w:r>
                <w:rPr>
                  <w:color w:val="0000FF"/>
                </w:rPr>
                <w:t>&lt;***&gt;</w:t>
              </w:r>
            </w:hyperlink>
          </w:p>
        </w:tc>
        <w:tc>
          <w:tcPr>
            <w:tcW w:w="1020" w:type="dxa"/>
            <w:vAlign w:val="center"/>
          </w:tcPr>
          <w:p w:rsidR="00AB7C37" w:rsidRDefault="00AB7C37">
            <w:pPr>
              <w:pStyle w:val="ConsPlusNormal"/>
              <w:jc w:val="center"/>
            </w:pPr>
            <w:r>
              <w:t xml:space="preserve">3 - 7 </w:t>
            </w:r>
            <w:hyperlink w:anchor="P1223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1 - 6 </w:t>
            </w:r>
            <w:hyperlink w:anchor="P1223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 xml:space="preserve">1 - 2 </w:t>
            </w:r>
            <w:hyperlink w:anchor="P12229">
              <w:r>
                <w:rPr>
                  <w:color w:val="0000FF"/>
                </w:rPr>
                <w:t>&lt;*&gt;</w:t>
              </w:r>
            </w:hyperlink>
          </w:p>
        </w:tc>
        <w:tc>
          <w:tcPr>
            <w:tcW w:w="1020" w:type="dxa"/>
            <w:vAlign w:val="center"/>
          </w:tcPr>
          <w:p w:rsidR="00AB7C37" w:rsidRDefault="00AB7C37">
            <w:pPr>
              <w:pStyle w:val="ConsPlusNormal"/>
              <w:jc w:val="center"/>
            </w:pPr>
            <w:r>
              <w:t xml:space="preserve">3 - 7 </w:t>
            </w:r>
            <w:hyperlink w:anchor="P1223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w:t>
            </w:r>
            <w:hyperlink w:anchor="P12231">
              <w:r>
                <w:rPr>
                  <w:color w:val="0000FF"/>
                </w:rPr>
                <w:t>&lt;***&gt;</w:t>
              </w:r>
            </w:hyperlink>
          </w:p>
        </w:tc>
        <w:tc>
          <w:tcPr>
            <w:tcW w:w="1020" w:type="dxa"/>
            <w:vAlign w:val="center"/>
          </w:tcPr>
          <w:p w:rsidR="00AB7C37" w:rsidRDefault="00AB7C37">
            <w:pPr>
              <w:pStyle w:val="ConsPlusNormal"/>
              <w:jc w:val="center"/>
            </w:pPr>
            <w:r>
              <w:t xml:space="preserve">2 - 6 </w:t>
            </w:r>
            <w:hyperlink w:anchor="P1223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23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С-1 (4 x 500 м или 4 x 200 м)</w:t>
            </w:r>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 xml:space="preserve">1 - 2 </w:t>
            </w:r>
            <w:hyperlink w:anchor="P12229">
              <w:r>
                <w:rPr>
                  <w:color w:val="0000FF"/>
                </w:rPr>
                <w:t>&lt;*&gt;</w:t>
              </w:r>
            </w:hyperlink>
          </w:p>
        </w:tc>
        <w:tc>
          <w:tcPr>
            <w:tcW w:w="1020" w:type="dxa"/>
            <w:vAlign w:val="center"/>
          </w:tcPr>
          <w:p w:rsidR="00AB7C37" w:rsidRDefault="00AB7C37">
            <w:pPr>
              <w:pStyle w:val="ConsPlusNormal"/>
              <w:jc w:val="center"/>
            </w:pPr>
            <w:r>
              <w:t xml:space="preserve">3 - 7 </w:t>
            </w:r>
            <w:hyperlink w:anchor="P1223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hyperlink w:anchor="P12231">
              <w:r>
                <w:rPr>
                  <w:color w:val="0000FF"/>
                </w:rPr>
                <w:t>1&lt;***&gt;</w:t>
              </w:r>
            </w:hyperlink>
          </w:p>
        </w:tc>
        <w:tc>
          <w:tcPr>
            <w:tcW w:w="1020" w:type="dxa"/>
            <w:vAlign w:val="center"/>
          </w:tcPr>
          <w:p w:rsidR="00AB7C37" w:rsidRDefault="00AB7C37">
            <w:pPr>
              <w:pStyle w:val="ConsPlusNormal"/>
              <w:jc w:val="center"/>
            </w:pPr>
            <w:r>
              <w:t xml:space="preserve">2 - 6 </w:t>
            </w:r>
            <w:hyperlink w:anchor="P1223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23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23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23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23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23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23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233">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tcPr>
          <w:p w:rsidR="00AB7C37" w:rsidRDefault="00AB7C37">
            <w:pPr>
              <w:pStyle w:val="ConsPlusNormal"/>
            </w:pPr>
            <w:bookmarkStart w:id="139" w:name="P12229"/>
            <w:bookmarkEnd w:id="139"/>
            <w:r>
              <w:t>&lt;*&gt; Условие: в виде программы должно стартовать не менее 5 экипажей, которые имеют 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40" w:name="P12230"/>
            <w:bookmarkEnd w:id="140"/>
            <w:r>
              <w:t>&lt;**&gt; Условие: в виде программы должно стартовать не менее 5 экипажей которые имеют КМС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41" w:name="P12231"/>
            <w:bookmarkEnd w:id="141"/>
            <w:r>
              <w:t>&lt;***&gt; Условие: в виде программы должно стартовать не менее 7 экипажей, которые имеют КМС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42" w:name="P12232"/>
            <w:bookmarkEnd w:id="142"/>
            <w:r>
              <w:t>&lt;****&gt; Условие: в виде программы должно стартовать не менее 5 экипажей, которые имеют КМС и выше.</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43" w:name="P12233"/>
            <w:bookmarkEnd w:id="143"/>
            <w:r>
              <w:t>&lt;*****&gt; Условие: в виде программы должно стартовать не менее 5 экипажей, которые имеют I спортивный разряд и выше.</w:t>
            </w:r>
          </w:p>
        </w:tc>
      </w:tr>
      <w:tr w:rsidR="00AB7C37">
        <w:tc>
          <w:tcPr>
            <w:tcW w:w="260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417" w:type="dxa"/>
            <w:vMerge w:val="restart"/>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1 - 5 </w:t>
            </w:r>
            <w:hyperlink w:anchor="P12345">
              <w:r>
                <w:rPr>
                  <w:color w:val="0000FF"/>
                </w:rPr>
                <w:t>&lt;*&gt;</w:t>
              </w:r>
            </w:hyperlink>
          </w:p>
        </w:tc>
        <w:tc>
          <w:tcPr>
            <w:tcW w:w="1020" w:type="dxa"/>
            <w:vAlign w:val="center"/>
          </w:tcPr>
          <w:p w:rsidR="00AB7C37" w:rsidRDefault="00AB7C37">
            <w:pPr>
              <w:pStyle w:val="ConsPlusNormal"/>
              <w:jc w:val="center"/>
            </w:pPr>
            <w:r>
              <w:t xml:space="preserve">6 - 9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 xml:space="preserve">1 - 3 </w:t>
            </w:r>
            <w:hyperlink w:anchor="P12345">
              <w:r>
                <w:rPr>
                  <w:color w:val="0000FF"/>
                </w:rPr>
                <w:t>&lt;*&gt;</w:t>
              </w:r>
            </w:hyperlink>
          </w:p>
        </w:tc>
        <w:tc>
          <w:tcPr>
            <w:tcW w:w="1020" w:type="dxa"/>
            <w:vAlign w:val="center"/>
          </w:tcPr>
          <w:p w:rsidR="00AB7C37" w:rsidRDefault="00AB7C37">
            <w:pPr>
              <w:pStyle w:val="ConsPlusNormal"/>
              <w:jc w:val="center"/>
            </w:pPr>
            <w:r>
              <w:t xml:space="preserve">4 - 8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1 - 2 </w:t>
            </w:r>
            <w:hyperlink w:anchor="P12347">
              <w:r>
                <w:rPr>
                  <w:color w:val="0000FF"/>
                </w:rPr>
                <w:t>&lt;***&gt;</w:t>
              </w:r>
            </w:hyperlink>
          </w:p>
        </w:tc>
        <w:tc>
          <w:tcPr>
            <w:tcW w:w="1020" w:type="dxa"/>
            <w:vAlign w:val="center"/>
          </w:tcPr>
          <w:p w:rsidR="00AB7C37" w:rsidRDefault="00AB7C37">
            <w:pPr>
              <w:pStyle w:val="ConsPlusNormal"/>
              <w:jc w:val="center"/>
            </w:pPr>
            <w:r>
              <w:t xml:space="preserve">3 - 7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1 - 6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1 - 3 </w:t>
            </w:r>
            <w:hyperlink w:anchor="P12345">
              <w:r>
                <w:rPr>
                  <w:color w:val="0000FF"/>
                </w:rPr>
                <w:t>&lt;*&gt;</w:t>
              </w:r>
            </w:hyperlink>
          </w:p>
        </w:tc>
        <w:tc>
          <w:tcPr>
            <w:tcW w:w="1020" w:type="dxa"/>
            <w:vAlign w:val="center"/>
          </w:tcPr>
          <w:p w:rsidR="00AB7C37" w:rsidRDefault="00AB7C37">
            <w:pPr>
              <w:pStyle w:val="ConsPlusNormal"/>
              <w:jc w:val="center"/>
            </w:pPr>
            <w:r>
              <w:t xml:space="preserve">4 - 9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 xml:space="preserve">1 - 2 </w:t>
            </w:r>
            <w:hyperlink w:anchor="P12345">
              <w:r>
                <w:rPr>
                  <w:color w:val="0000FF"/>
                </w:rPr>
                <w:t>&lt;*&gt;</w:t>
              </w:r>
            </w:hyperlink>
          </w:p>
        </w:tc>
        <w:tc>
          <w:tcPr>
            <w:tcW w:w="1020" w:type="dxa"/>
            <w:vAlign w:val="center"/>
          </w:tcPr>
          <w:p w:rsidR="00AB7C37" w:rsidRDefault="00AB7C37">
            <w:pPr>
              <w:pStyle w:val="ConsPlusNormal"/>
              <w:jc w:val="center"/>
            </w:pPr>
            <w:r>
              <w:t xml:space="preserve">3 - 7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 xml:space="preserve">1 </w:t>
            </w:r>
            <w:hyperlink w:anchor="P12347">
              <w:r>
                <w:rPr>
                  <w:color w:val="0000FF"/>
                </w:rPr>
                <w:t>&lt;***&gt;</w:t>
              </w:r>
            </w:hyperlink>
          </w:p>
        </w:tc>
        <w:tc>
          <w:tcPr>
            <w:tcW w:w="1020" w:type="dxa"/>
            <w:vAlign w:val="center"/>
          </w:tcPr>
          <w:p w:rsidR="00AB7C37" w:rsidRDefault="00AB7C37">
            <w:pPr>
              <w:pStyle w:val="ConsPlusNormal"/>
              <w:jc w:val="center"/>
            </w:pPr>
            <w:r>
              <w:t xml:space="preserve">2 - 6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Эстафета К-1 (4 x 500 м или 4 x 200 м), 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12345">
              <w:r>
                <w:rPr>
                  <w:color w:val="0000FF"/>
                </w:rPr>
                <w:t>&lt;*&gt;</w:t>
              </w:r>
            </w:hyperlink>
          </w:p>
        </w:tc>
        <w:tc>
          <w:tcPr>
            <w:tcW w:w="1020" w:type="dxa"/>
            <w:vAlign w:val="center"/>
          </w:tcPr>
          <w:p w:rsidR="00AB7C37" w:rsidRDefault="00AB7C37">
            <w:pPr>
              <w:pStyle w:val="ConsPlusNormal"/>
              <w:jc w:val="center"/>
            </w:pPr>
            <w:r>
              <w:t xml:space="preserve">3 - 8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 xml:space="preserve">1 </w:t>
            </w:r>
            <w:hyperlink w:anchor="P12345">
              <w:r>
                <w:rPr>
                  <w:color w:val="0000FF"/>
                </w:rPr>
                <w:t>&lt;*&gt;</w:t>
              </w:r>
            </w:hyperlink>
          </w:p>
        </w:tc>
        <w:tc>
          <w:tcPr>
            <w:tcW w:w="1020" w:type="dxa"/>
            <w:vAlign w:val="center"/>
          </w:tcPr>
          <w:p w:rsidR="00AB7C37" w:rsidRDefault="00AB7C37">
            <w:pPr>
              <w:pStyle w:val="ConsPlusNormal"/>
              <w:jc w:val="center"/>
            </w:pPr>
            <w:r>
              <w:t xml:space="preserve">2 - 6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349">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С-1 (4 x 500 м или 4 x 200 м)</w:t>
            </w:r>
          </w:p>
        </w:tc>
        <w:tc>
          <w:tcPr>
            <w:tcW w:w="2891"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 xml:space="preserve">1 - 2 </w:t>
            </w:r>
            <w:hyperlink w:anchor="P12345">
              <w:r>
                <w:rPr>
                  <w:color w:val="0000FF"/>
                </w:rPr>
                <w:t>&lt;*&gt;</w:t>
              </w:r>
            </w:hyperlink>
          </w:p>
        </w:tc>
        <w:tc>
          <w:tcPr>
            <w:tcW w:w="1020" w:type="dxa"/>
            <w:vAlign w:val="center"/>
          </w:tcPr>
          <w:p w:rsidR="00AB7C37" w:rsidRDefault="00AB7C37">
            <w:pPr>
              <w:pStyle w:val="ConsPlusNormal"/>
              <w:jc w:val="center"/>
            </w:pPr>
            <w:r>
              <w:t xml:space="preserve">3 - 8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 xml:space="preserve">1 </w:t>
            </w:r>
            <w:hyperlink w:anchor="P12347">
              <w:r>
                <w:rPr>
                  <w:color w:val="0000FF"/>
                </w:rPr>
                <w:t>&lt;***&gt;</w:t>
              </w:r>
            </w:hyperlink>
          </w:p>
        </w:tc>
        <w:tc>
          <w:tcPr>
            <w:tcW w:w="1020" w:type="dxa"/>
            <w:vAlign w:val="center"/>
          </w:tcPr>
          <w:p w:rsidR="00AB7C37" w:rsidRDefault="00AB7C37">
            <w:pPr>
              <w:pStyle w:val="ConsPlusNormal"/>
              <w:jc w:val="center"/>
            </w:pPr>
            <w:r>
              <w:t xml:space="preserve">2 - 6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1 - 6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1 - 6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346">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34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349">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Фристайл на бурной воде</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Кануполо</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2350">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vAlign w:val="center"/>
          </w:tcPr>
          <w:p w:rsidR="00AB7C37" w:rsidRDefault="00AB7C37">
            <w:pPr>
              <w:pStyle w:val="ConsPlusNormal"/>
            </w:pPr>
            <w:bookmarkStart w:id="144" w:name="P12345"/>
            <w:bookmarkEnd w:id="144"/>
            <w:r>
              <w:t>&lt;*&gt; Условие: в виде программы должно стартовать не менее 5 экипажей, которые имеют МС и выше; выполнить в одном календарном году требования в двух видах программы.</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45" w:name="P12346"/>
            <w:bookmarkEnd w:id="145"/>
            <w:r>
              <w:t xml:space="preserve">&lt;**&gt; Условие: в виде программы должно стартовать не менее 5 </w:t>
            </w:r>
            <w:r>
              <w:lastRenderedPageBreak/>
              <w:t>экипажей, которые имеют КМС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46" w:name="P12347"/>
            <w:bookmarkEnd w:id="146"/>
            <w:r>
              <w:t>&lt;***&gt; Условие: в виде программы должно стартовать не менее 7 экипажей, которые имеют КМС и выше; выполнить в одном календарном году требования в двух видах программы.</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47" w:name="P12348"/>
            <w:bookmarkEnd w:id="147"/>
            <w:r>
              <w:t>&lt;****&gt; Условие: в виде программы должно стартовать не менее 5 экипажей, которые имеют I спортивный разряд и выше; количество субъектов Российской Федерации, которые представляют спортсмены в спортивном соревновании, не менее 15.</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48" w:name="P12349"/>
            <w:bookmarkEnd w:id="148"/>
            <w:r>
              <w:t>&lt;*****&gt; Условие; выполнить требование в одном календарном году в двух видах программы.</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49" w:name="P12350"/>
            <w:bookmarkEnd w:id="149"/>
            <w:r>
              <w:t>&lt;******&gt; Условие: в составе команды участвовать в 60% игр, проведенных командой, в соответствующем спортивном соревновании.</w:t>
            </w:r>
          </w:p>
        </w:tc>
      </w:tr>
      <w:tr w:rsidR="00AB7C37">
        <w:tc>
          <w:tcPr>
            <w:tcW w:w="2608" w:type="dxa"/>
            <w:vAlign w:val="center"/>
          </w:tcPr>
          <w:p w:rsidR="00AB7C37" w:rsidRDefault="00AB7C37">
            <w:pPr>
              <w:pStyle w:val="ConsPlusNormal"/>
              <w:jc w:val="center"/>
            </w:pPr>
            <w:r>
              <w:t>Всероссийская универсиада</w:t>
            </w:r>
          </w:p>
        </w:tc>
        <w:tc>
          <w:tcPr>
            <w:tcW w:w="1417" w:type="dxa"/>
            <w:vAlign w:val="center"/>
          </w:tcPr>
          <w:p w:rsidR="00AB7C37" w:rsidRDefault="00AB7C37">
            <w:pPr>
              <w:pStyle w:val="ConsPlusNormal"/>
            </w:pPr>
            <w:r>
              <w:t xml:space="preserve">К-1 </w:t>
            </w:r>
            <w:hyperlink w:anchor="P12477">
              <w:r>
                <w:rPr>
                  <w:color w:val="0000FF"/>
                </w:rPr>
                <w:t>&lt;6&gt;</w:t>
              </w:r>
            </w:hyperlink>
            <w:r>
              <w:t xml:space="preserve">, К-2 </w:t>
            </w:r>
            <w:hyperlink w:anchor="P12477">
              <w:r>
                <w:rPr>
                  <w:color w:val="0000FF"/>
                </w:rPr>
                <w:t>&lt;6&gt;</w:t>
              </w:r>
            </w:hyperlink>
            <w:r>
              <w:t xml:space="preserve">, К-4 </w:t>
            </w:r>
            <w:hyperlink w:anchor="P12477">
              <w:r>
                <w:rPr>
                  <w:color w:val="0000FF"/>
                </w:rPr>
                <w:t>&lt;6&gt;</w:t>
              </w:r>
            </w:hyperlink>
            <w:r>
              <w:t xml:space="preserve">, С-1 </w:t>
            </w:r>
            <w:hyperlink w:anchor="P12477">
              <w:r>
                <w:rPr>
                  <w:color w:val="0000FF"/>
                </w:rPr>
                <w:t>&lt;6&gt;</w:t>
              </w:r>
            </w:hyperlink>
            <w:r>
              <w:t xml:space="preserve">, С-2 </w:t>
            </w:r>
            <w:hyperlink w:anchor="P12477">
              <w:r>
                <w:rPr>
                  <w:color w:val="0000FF"/>
                </w:rPr>
                <w:t>&lt;6&gt;</w:t>
              </w:r>
            </w:hyperlink>
          </w:p>
        </w:tc>
        <w:tc>
          <w:tcPr>
            <w:tcW w:w="2891" w:type="dxa"/>
            <w:vAlign w:val="center"/>
          </w:tcPr>
          <w:p w:rsidR="00AB7C37" w:rsidRDefault="00AB7C37">
            <w:pPr>
              <w:pStyle w:val="ConsPlusNormal"/>
              <w:jc w:val="center"/>
            </w:pPr>
            <w:r>
              <w:t>Юниоры, юниорки (17 - 25 лет)</w:t>
            </w:r>
          </w:p>
        </w:tc>
        <w:tc>
          <w:tcPr>
            <w:tcW w:w="1134" w:type="dxa"/>
            <w:vAlign w:val="center"/>
          </w:tcPr>
          <w:p w:rsidR="00AB7C37" w:rsidRDefault="00AB7C37">
            <w:pPr>
              <w:pStyle w:val="ConsPlusNormal"/>
              <w:jc w:val="center"/>
            </w:pPr>
            <w:r>
              <w:t xml:space="preserve">1 </w:t>
            </w:r>
            <w:hyperlink w:anchor="P12443">
              <w:r>
                <w:rPr>
                  <w:color w:val="0000FF"/>
                </w:rPr>
                <w:t>&lt;**&gt;</w:t>
              </w:r>
            </w:hyperlink>
          </w:p>
        </w:tc>
        <w:tc>
          <w:tcPr>
            <w:tcW w:w="1020" w:type="dxa"/>
            <w:vAlign w:val="center"/>
          </w:tcPr>
          <w:p w:rsidR="00AB7C37" w:rsidRDefault="00AB7C37">
            <w:pPr>
              <w:pStyle w:val="ConsPlusNormal"/>
              <w:jc w:val="center"/>
            </w:pPr>
            <w:r>
              <w:t xml:space="preserve">2 - 3 </w:t>
            </w:r>
            <w:hyperlink w:anchor="P12443">
              <w:r>
                <w:rPr>
                  <w:color w:val="0000FF"/>
                </w:rPr>
                <w:t>&lt;**&gt;</w:t>
              </w:r>
            </w:hyperlink>
          </w:p>
        </w:tc>
      </w:tr>
      <w:tr w:rsidR="00AB7C37">
        <w:tc>
          <w:tcPr>
            <w:tcW w:w="2608" w:type="dxa"/>
            <w:vMerge w:val="restart"/>
            <w:vAlign w:val="center"/>
          </w:tcPr>
          <w:p w:rsidR="00AB7C37" w:rsidRDefault="00AB7C37">
            <w:pPr>
              <w:pStyle w:val="ConsPlusNormal"/>
              <w:jc w:val="center"/>
            </w:pPr>
            <w:r>
              <w:t>Первенство федерального округа, двух и более федеральных округов</w:t>
            </w:r>
          </w:p>
        </w:tc>
        <w:tc>
          <w:tcPr>
            <w:tcW w:w="1417" w:type="dxa"/>
            <w:vMerge w:val="restart"/>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1 - 7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1 - 6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1 - 6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Эстафета С-1 (4 x 500 м </w:t>
            </w:r>
            <w:r>
              <w:lastRenderedPageBreak/>
              <w:t>или 4 x 200 м)</w:t>
            </w:r>
          </w:p>
        </w:tc>
        <w:tc>
          <w:tcPr>
            <w:tcW w:w="2891" w:type="dxa"/>
            <w:vAlign w:val="center"/>
          </w:tcPr>
          <w:p w:rsidR="00AB7C37" w:rsidRDefault="00AB7C37">
            <w:pPr>
              <w:pStyle w:val="ConsPlusNormal"/>
              <w:jc w:val="center"/>
            </w:pPr>
            <w:r>
              <w:lastRenderedPageBreak/>
              <w:t>Юниоры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К-4 </w:t>
            </w:r>
            <w:hyperlink w:anchor="P12478">
              <w:r>
                <w:rPr>
                  <w:color w:val="0000FF"/>
                </w:rPr>
                <w:t>&lt;7&gt;</w:t>
              </w:r>
            </w:hyperlink>
          </w:p>
        </w:tc>
        <w:tc>
          <w:tcPr>
            <w:tcW w:w="2891"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девушки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pPr>
            <w:r>
              <w:t xml:space="preserve">С-4 </w:t>
            </w:r>
            <w:hyperlink w:anchor="P12478">
              <w:r>
                <w:rPr>
                  <w:color w:val="0000FF"/>
                </w:rPr>
                <w:t>&lt;7&gt;</w:t>
              </w:r>
            </w:hyperlink>
          </w:p>
        </w:tc>
        <w:tc>
          <w:tcPr>
            <w:tcW w:w="2891"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44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44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Юноши (до 15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2443">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2444">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tcPr>
          <w:p w:rsidR="00AB7C37" w:rsidRDefault="00AB7C37">
            <w:pPr>
              <w:pStyle w:val="ConsPlusNormal"/>
            </w:pPr>
            <w:bookmarkStart w:id="150" w:name="P12442"/>
            <w:bookmarkEnd w:id="150"/>
            <w:r>
              <w:t>&lt;*&gt; Условие: в виде программы должны стартовать не менее 7 экипажей, которые имеют I спортивный разряд и выше.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bookmarkStart w:id="151" w:name="P12443"/>
            <w:bookmarkEnd w:id="151"/>
            <w:r>
              <w:t>&lt;**&gt; Условие: в виде программы должно стартовать не менее 5 экипажей, которые имеют I спортивный разряд и выше.</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52" w:name="P12444"/>
            <w:bookmarkEnd w:id="152"/>
            <w:r>
              <w:t>&lt;***&gt; Условие: выполнить требование в одном спортивном сезоне в двух видах программы.</w:t>
            </w:r>
          </w:p>
        </w:tc>
      </w:tr>
      <w:tr w:rsidR="00AB7C37">
        <w:tc>
          <w:tcPr>
            <w:tcW w:w="2608" w:type="dxa"/>
            <w:vMerge w:val="restart"/>
            <w:vAlign w:val="center"/>
          </w:tcPr>
          <w:p w:rsidR="00AB7C37" w:rsidRDefault="00AB7C37">
            <w:pPr>
              <w:pStyle w:val="ConsPlusNormal"/>
              <w:jc w:val="center"/>
            </w:pPr>
            <w:r>
              <w:t>Чемпионат субъекта Российской Федерации</w:t>
            </w:r>
          </w:p>
        </w:tc>
        <w:tc>
          <w:tcPr>
            <w:tcW w:w="1417" w:type="dxa"/>
            <w:vAlign w:val="center"/>
          </w:tcPr>
          <w:p w:rsidR="00AB7C37" w:rsidRDefault="00AB7C37">
            <w:pPr>
              <w:pStyle w:val="ConsPlusNormal"/>
            </w:pPr>
            <w:r>
              <w:t xml:space="preserve">К-1 </w:t>
            </w:r>
            <w:hyperlink w:anchor="P12477">
              <w:r>
                <w:rPr>
                  <w:color w:val="0000FF"/>
                </w:rPr>
                <w:t>&lt;6&gt;</w:t>
              </w:r>
            </w:hyperlink>
            <w:r>
              <w:t xml:space="preserve">, С-1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1 - 5 </w:t>
            </w:r>
            <w:hyperlink w:anchor="P1246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К-2 </w:t>
            </w:r>
            <w:hyperlink w:anchor="P12477">
              <w:r>
                <w:rPr>
                  <w:color w:val="0000FF"/>
                </w:rPr>
                <w:t>&lt;6&gt;</w:t>
              </w:r>
            </w:hyperlink>
            <w:r>
              <w:t xml:space="preserve">, С-2 </w:t>
            </w:r>
            <w:hyperlink w:anchor="P12477">
              <w:r>
                <w:rPr>
                  <w:color w:val="0000FF"/>
                </w:rPr>
                <w:t>&lt;6&gt;</w:t>
              </w:r>
            </w:hyperlink>
            <w:r>
              <w:t>,</w:t>
            </w:r>
          </w:p>
          <w:p w:rsidR="00AB7C37" w:rsidRDefault="00AB7C37">
            <w:pPr>
              <w:pStyle w:val="ConsPlusNormal"/>
            </w:pPr>
            <w:r>
              <w:t xml:space="preserve">С-1 </w:t>
            </w:r>
            <w:hyperlink w:anchor="P12478">
              <w:r>
                <w:rPr>
                  <w:color w:val="0000FF"/>
                </w:rPr>
                <w:t>&lt;7&gt;</w:t>
              </w:r>
            </w:hyperlink>
            <w:r>
              <w:t xml:space="preserve"> (за исключением "эстафета"),</w:t>
            </w:r>
          </w:p>
          <w:p w:rsidR="00AB7C37" w:rsidRDefault="00AB7C37">
            <w:pPr>
              <w:pStyle w:val="ConsPlusNormal"/>
            </w:pPr>
            <w:r>
              <w:t xml:space="preserve">К-1 </w:t>
            </w:r>
            <w:hyperlink w:anchor="P12478">
              <w:r>
                <w:rPr>
                  <w:color w:val="0000FF"/>
                </w:rPr>
                <w:t>&lt;7&gt;</w:t>
              </w:r>
            </w:hyperlink>
            <w:r>
              <w:t xml:space="preserve"> (за исключением "эстафета")</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246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2478">
              <w:r>
                <w:rPr>
                  <w:color w:val="0000FF"/>
                </w:rPr>
                <w:t>&lt;7&gt;</w:t>
              </w:r>
            </w:hyperlink>
            <w:r>
              <w:t xml:space="preserve">, С-2 </w:t>
            </w:r>
            <w:hyperlink w:anchor="P12478">
              <w:r>
                <w:rPr>
                  <w:color w:val="0000FF"/>
                </w:rPr>
                <w:t>&lt;7&gt;</w:t>
              </w:r>
            </w:hyperlink>
            <w:r>
              <w:t xml:space="preserve">, К-4 </w:t>
            </w:r>
            <w:hyperlink w:anchor="P12477">
              <w:r>
                <w:rPr>
                  <w:color w:val="0000FF"/>
                </w:rPr>
                <w:t>&lt;6&gt;</w:t>
              </w:r>
            </w:hyperlink>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46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 xml:space="preserve">Эстафета С-1 (4 x 500 м или 4 x 200 </w:t>
            </w:r>
            <w:r>
              <w:lastRenderedPageBreak/>
              <w:t>м)</w:t>
            </w:r>
          </w:p>
        </w:tc>
        <w:tc>
          <w:tcPr>
            <w:tcW w:w="2891" w:type="dxa"/>
            <w:vAlign w:val="center"/>
          </w:tcPr>
          <w:p w:rsidR="00AB7C37" w:rsidRDefault="00AB7C37">
            <w:pPr>
              <w:pStyle w:val="ConsPlusNormal"/>
              <w:jc w:val="center"/>
            </w:pPr>
            <w:r>
              <w:lastRenderedPageBreak/>
              <w:t>Мужчины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2469">
              <w:r>
                <w:rPr>
                  <w:color w:val="0000FF"/>
                </w:rPr>
                <w:t>&lt;*&gt;</w:t>
              </w:r>
            </w:hyperlink>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Д-20, Д-10</w:t>
            </w:r>
          </w:p>
        </w:tc>
        <w:tc>
          <w:tcPr>
            <w:tcW w:w="2891"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2470">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6462" w:type="dxa"/>
            <w:gridSpan w:val="4"/>
            <w:tcBorders>
              <w:bottom w:val="nil"/>
            </w:tcBorders>
          </w:tcPr>
          <w:p w:rsidR="00AB7C37" w:rsidRDefault="00AB7C37">
            <w:pPr>
              <w:pStyle w:val="ConsPlusNormal"/>
            </w:pPr>
            <w:bookmarkStart w:id="153" w:name="P12469"/>
            <w:bookmarkEnd w:id="153"/>
            <w:r>
              <w:t>&lt;*&gt; Условие: в виде программы должны стартовать не менее 5 экипажей, которые имеют спортивный разряд КМС и выше.</w:t>
            </w:r>
          </w:p>
        </w:tc>
      </w:tr>
      <w:tr w:rsidR="00AB7C37">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bookmarkStart w:id="154" w:name="P12470"/>
            <w:bookmarkEnd w:id="154"/>
            <w:r>
              <w:t>&lt;**&gt; Условие: выполнить требование в одном спортивном сезоне в двух видах программы.</w:t>
            </w:r>
          </w:p>
        </w:tc>
      </w:tr>
      <w:tr w:rsidR="00AB7C37">
        <w:tc>
          <w:tcPr>
            <w:tcW w:w="2608" w:type="dxa"/>
            <w:vAlign w:val="center"/>
          </w:tcPr>
          <w:p w:rsidR="00AB7C37" w:rsidRDefault="00AB7C37">
            <w:pPr>
              <w:pStyle w:val="ConsPlusNormal"/>
              <w:jc w:val="center"/>
            </w:pPr>
            <w:r>
              <w:t>Иные условия</w:t>
            </w:r>
          </w:p>
        </w:tc>
        <w:tc>
          <w:tcPr>
            <w:tcW w:w="6462" w:type="dxa"/>
            <w:gridSpan w:val="4"/>
          </w:tcPr>
          <w:p w:rsidR="00AB7C37" w:rsidRDefault="00AB7C37">
            <w:pPr>
              <w:pStyle w:val="ConsPlusNormal"/>
            </w:pPr>
            <w:r>
              <w:t>1. Спортивным званием (спортивным разрядом) экипажа считается наивысшее спортивное звание (спортивный разряд), которое имеют 50 и более процентов спортсменов, стартующих в нем.</w:t>
            </w:r>
          </w:p>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155" w:name="P12476"/>
      <w:bookmarkEnd w:id="155"/>
      <w:r>
        <w:t>&lt;5&gt; Включая спортивные дисциплины в наименовании которых содержатся указанные слова.</w:t>
      </w:r>
    </w:p>
    <w:p w:rsidR="00AB7C37" w:rsidRDefault="00AB7C37">
      <w:pPr>
        <w:pStyle w:val="ConsPlusNormal"/>
        <w:spacing w:before="220"/>
        <w:ind w:firstLine="540"/>
        <w:jc w:val="both"/>
      </w:pPr>
      <w:bookmarkStart w:id="156" w:name="P12477"/>
      <w:bookmarkEnd w:id="156"/>
      <w:r>
        <w:t>&lt;6&gt; Виды программы, включенные в программу Игр Олимпиады.</w:t>
      </w:r>
    </w:p>
    <w:p w:rsidR="00AB7C37" w:rsidRDefault="00AB7C37">
      <w:pPr>
        <w:pStyle w:val="ConsPlusNormal"/>
        <w:spacing w:before="220"/>
        <w:ind w:firstLine="540"/>
        <w:jc w:val="both"/>
      </w:pPr>
      <w:bookmarkStart w:id="157" w:name="P12478"/>
      <w:bookmarkEnd w:id="157"/>
      <w:r>
        <w:t>&lt;7&gt; Виды программы, не включенные в программу Игр Олимпиады.</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 юношеские</w:t>
      </w:r>
    </w:p>
    <w:p w:rsidR="00AB7C37" w:rsidRDefault="00AB7C37">
      <w:pPr>
        <w:pStyle w:val="ConsPlusNormal"/>
        <w:jc w:val="right"/>
      </w:pPr>
      <w:r>
        <w:t>спортивные разряды выполняются с 11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132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2154" w:type="dxa"/>
            <w:vMerge w:val="restart"/>
          </w:tcPr>
          <w:p w:rsidR="00AB7C37" w:rsidRDefault="00AB7C37">
            <w:pPr>
              <w:pStyle w:val="ConsPlusNormal"/>
              <w:jc w:val="center"/>
            </w:pPr>
            <w:r>
              <w:t xml:space="preserve">Спортивная дисциплина </w:t>
            </w:r>
            <w:hyperlink w:anchor="P14424">
              <w:r>
                <w:rPr>
                  <w:color w:val="0000FF"/>
                </w:rPr>
                <w:t>&lt;8&gt;</w:t>
              </w:r>
            </w:hyperlink>
          </w:p>
        </w:tc>
        <w:tc>
          <w:tcPr>
            <w:tcW w:w="1324" w:type="dxa"/>
            <w:vMerge w:val="restart"/>
          </w:tcPr>
          <w:p w:rsidR="00AB7C37" w:rsidRDefault="00AB7C37">
            <w:pPr>
              <w:pStyle w:val="ConsPlusNormal"/>
              <w:jc w:val="center"/>
            </w:pPr>
            <w:r>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2154" w:type="dxa"/>
          </w:tcPr>
          <w:p w:rsidR="00AB7C37" w:rsidRDefault="00AB7C37">
            <w:pPr>
              <w:pStyle w:val="ConsPlusNormal"/>
              <w:jc w:val="center"/>
            </w:pPr>
            <w:r>
              <w:t>2</w:t>
            </w:r>
          </w:p>
        </w:tc>
        <w:tc>
          <w:tcPr>
            <w:tcW w:w="132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vAlign w:val="center"/>
          </w:tcPr>
          <w:p w:rsidR="00AB7C37" w:rsidRDefault="00AB7C37">
            <w:pPr>
              <w:pStyle w:val="ConsPlusNormal"/>
              <w:jc w:val="center"/>
            </w:pPr>
            <w:r>
              <w:t>Первенство России</w:t>
            </w:r>
          </w:p>
        </w:tc>
        <w:tc>
          <w:tcPr>
            <w:tcW w:w="2154" w:type="dxa"/>
            <w:vMerge w:val="restart"/>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8 - 9 </w:t>
            </w:r>
            <w:hyperlink w:anchor="P1263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1 - 8 </w:t>
            </w:r>
            <w:hyperlink w:anchor="P1263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7 - 8 </w:t>
            </w:r>
            <w:hyperlink w:anchor="P1263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1 - 7 </w:t>
            </w:r>
            <w:hyperlink w:anchor="P1263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tcPr>
          <w:p w:rsidR="00AB7C37" w:rsidRDefault="00AB7C37">
            <w:pPr>
              <w:pStyle w:val="ConsPlusNormal"/>
            </w:pPr>
            <w:r>
              <w:t>Эстафета К-1 (4 x 500 м или 4 x 200 м),</w:t>
            </w:r>
          </w:p>
          <w:p w:rsidR="00AB7C37" w:rsidRDefault="00AB7C37">
            <w:pPr>
              <w:pStyle w:val="ConsPlusNormal"/>
            </w:pPr>
            <w:r>
              <w:t xml:space="preserve">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6 - 7 </w:t>
            </w:r>
            <w:hyperlink w:anchor="P1263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263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С-1 (4 x 500 м или 4 x 200 м)</w:t>
            </w:r>
          </w:p>
        </w:tc>
        <w:tc>
          <w:tcPr>
            <w:tcW w:w="1324" w:type="dxa"/>
            <w:vMerge w:val="restart"/>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 xml:space="preserve">6 - 7 </w:t>
            </w:r>
            <w:hyperlink w:anchor="P1263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263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К-4 </w:t>
            </w:r>
            <w:hyperlink w:anchor="P14426">
              <w:r>
                <w:rPr>
                  <w:color w:val="0000FF"/>
                </w:rPr>
                <w:t>&lt;10&gt;</w:t>
              </w:r>
            </w:hyperlink>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4 - 6 </w:t>
            </w:r>
            <w:hyperlink w:anchor="P1263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263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С-4 </w:t>
            </w:r>
            <w:hyperlink w:anchor="P14426">
              <w:r>
                <w:rPr>
                  <w:color w:val="0000FF"/>
                </w:rPr>
                <w:t>&lt;10&gt;</w:t>
              </w:r>
            </w:hyperlink>
          </w:p>
        </w:tc>
        <w:tc>
          <w:tcPr>
            <w:tcW w:w="1324" w:type="dxa"/>
            <w:vMerge w:val="restart"/>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 xml:space="preserve">4 - 6 </w:t>
            </w:r>
            <w:hyperlink w:anchor="P1263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263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Юниоры, юниорки (до 22 лет)</w:t>
            </w:r>
          </w:p>
        </w:tc>
        <w:tc>
          <w:tcPr>
            <w:tcW w:w="686" w:type="dxa"/>
            <w:vAlign w:val="center"/>
          </w:tcPr>
          <w:p w:rsidR="00AB7C37" w:rsidRDefault="00AB7C37">
            <w:pPr>
              <w:pStyle w:val="ConsPlusNormal"/>
              <w:jc w:val="center"/>
            </w:pPr>
            <w:r>
              <w:t xml:space="preserve">2 - 3 </w:t>
            </w:r>
            <w:hyperlink w:anchor="P1263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 xml:space="preserve">1 </w:t>
            </w:r>
            <w:hyperlink w:anchor="P12634">
              <w:r>
                <w:rPr>
                  <w:color w:val="0000FF"/>
                </w:rPr>
                <w:t>&lt;***&gt;</w:t>
              </w:r>
            </w:hyperlink>
          </w:p>
        </w:tc>
        <w:tc>
          <w:tcPr>
            <w:tcW w:w="686" w:type="dxa"/>
            <w:vAlign w:val="center"/>
          </w:tcPr>
          <w:p w:rsidR="00AB7C37" w:rsidRDefault="00AB7C37">
            <w:pPr>
              <w:pStyle w:val="ConsPlusNormal"/>
              <w:jc w:val="center"/>
            </w:pPr>
            <w:r>
              <w:t xml:space="preserve">2 - 3 </w:t>
            </w:r>
            <w:hyperlink w:anchor="P12634">
              <w:r>
                <w:rPr>
                  <w:color w:val="0000FF"/>
                </w:rPr>
                <w:t>&lt;***&gt;</w:t>
              </w:r>
            </w:hyperlink>
          </w:p>
        </w:tc>
        <w:tc>
          <w:tcPr>
            <w:tcW w:w="686" w:type="dxa"/>
            <w:vAlign w:val="center"/>
          </w:tcPr>
          <w:p w:rsidR="00AB7C37" w:rsidRDefault="00AB7C37">
            <w:pPr>
              <w:pStyle w:val="ConsPlusNormal"/>
              <w:jc w:val="center"/>
            </w:pPr>
            <w:r>
              <w:t xml:space="preserve">4 - 5 </w:t>
            </w:r>
            <w:hyperlink w:anchor="P12634">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17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7 - 9</w:t>
            </w: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Д-20, Д-10</w:t>
            </w: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58" w:name="P12632"/>
            <w:bookmarkEnd w:id="158"/>
            <w:r>
              <w:t>&lt;*&gt; Условие: в виде программы должно стартовать не менее 5 экипажей, которые имеют I спортивный разряд и выше.</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bookmarkStart w:id="159" w:name="P12633"/>
            <w:bookmarkEnd w:id="159"/>
            <w:r>
              <w:t>&lt;**&gt; Условие: в виде программы должно стартовать менее 5 экипажей, которые имеют I спортивный разряд и выше.</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60" w:name="P12634"/>
            <w:bookmarkEnd w:id="160"/>
            <w:r>
              <w:t>&lt;***&gt; Условие: в составе команды участвовать в 60% игр, проведенных командой, в соответствующем спортивном соревновании.</w:t>
            </w:r>
          </w:p>
        </w:tc>
      </w:tr>
      <w:tr w:rsidR="00AB7C37">
        <w:tc>
          <w:tcPr>
            <w:tcW w:w="1474" w:type="dxa"/>
            <w:vMerge w:val="restart"/>
            <w:vAlign w:val="center"/>
          </w:tcPr>
          <w:p w:rsidR="00AB7C37" w:rsidRDefault="00AB7C37">
            <w:pPr>
              <w:pStyle w:val="ConsPlusNormal"/>
              <w:jc w:val="center"/>
            </w:pPr>
            <w:r>
              <w:t xml:space="preserve">Всероссийская спартакиада </w:t>
            </w:r>
            <w:r>
              <w:lastRenderedPageBreak/>
              <w:t>между субъектами Российской Федерации</w:t>
            </w:r>
          </w:p>
        </w:tc>
        <w:tc>
          <w:tcPr>
            <w:tcW w:w="2154" w:type="dxa"/>
            <w:vMerge w:val="restart"/>
            <w:vAlign w:val="center"/>
          </w:tcPr>
          <w:p w:rsidR="00AB7C37" w:rsidRDefault="00AB7C37">
            <w:pPr>
              <w:pStyle w:val="ConsPlusNormal"/>
            </w:pPr>
            <w:r>
              <w:lastRenderedPageBreak/>
              <w:t xml:space="preserve">К-1 </w:t>
            </w:r>
            <w:hyperlink w:anchor="P14425">
              <w:r>
                <w:rPr>
                  <w:color w:val="0000FF"/>
                </w:rPr>
                <w:t>&lt;9&gt;</w:t>
              </w:r>
            </w:hyperlink>
            <w:r>
              <w:t xml:space="preserve">, С-1 </w:t>
            </w:r>
            <w:hyperlink w:anchor="P14425">
              <w:r>
                <w:rPr>
                  <w:color w:val="0000FF"/>
                </w:rPr>
                <w:t>&lt;9&gt;</w:t>
              </w:r>
            </w:hyperlink>
          </w:p>
        </w:tc>
        <w:tc>
          <w:tcPr>
            <w:tcW w:w="1324" w:type="dxa"/>
            <w:vMerge w:val="restart"/>
            <w:vAlign w:val="center"/>
          </w:tcPr>
          <w:p w:rsidR="00AB7C37" w:rsidRDefault="00AB7C37">
            <w:pPr>
              <w:pStyle w:val="ConsPlusNormal"/>
              <w:jc w:val="center"/>
            </w:pPr>
            <w:r>
              <w:t xml:space="preserve">Юноши, девушки (до </w:t>
            </w:r>
            <w:r>
              <w:lastRenderedPageBreak/>
              <w:t>17 лет)</w:t>
            </w:r>
          </w:p>
        </w:tc>
        <w:tc>
          <w:tcPr>
            <w:tcW w:w="686" w:type="dxa"/>
            <w:vAlign w:val="center"/>
          </w:tcPr>
          <w:p w:rsidR="00AB7C37" w:rsidRDefault="00AB7C37">
            <w:pPr>
              <w:pStyle w:val="ConsPlusNormal"/>
              <w:jc w:val="center"/>
            </w:pPr>
            <w:r>
              <w:lastRenderedPageBreak/>
              <w:t xml:space="preserve">8 - 9 </w:t>
            </w:r>
            <w:hyperlink w:anchor="P12723">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1 - 8 </w:t>
            </w:r>
            <w:hyperlink w:anchor="P12724">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7 - 8 </w:t>
            </w:r>
            <w:hyperlink w:anchor="P12723">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1 - 7 </w:t>
            </w:r>
            <w:hyperlink w:anchor="P12724">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6 - 7 </w:t>
            </w:r>
            <w:hyperlink w:anchor="P12723">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2724">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С-1 (4 x 500 м или 4 x 200 м)</w:t>
            </w:r>
          </w:p>
        </w:tc>
        <w:tc>
          <w:tcPr>
            <w:tcW w:w="1324" w:type="dxa"/>
            <w:vMerge w:val="restart"/>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 xml:space="preserve">6 - 7 </w:t>
            </w:r>
            <w:hyperlink w:anchor="P12723">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2724">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К-4 </w:t>
            </w:r>
            <w:hyperlink w:anchor="P14426">
              <w:r>
                <w:rPr>
                  <w:color w:val="0000FF"/>
                </w:rPr>
                <w:t>&lt;10&gt;</w:t>
              </w:r>
            </w:hyperlink>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4 - 6 </w:t>
            </w:r>
            <w:hyperlink w:anchor="P12723">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2724">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С-4 </w:t>
            </w:r>
            <w:hyperlink w:anchor="P14426">
              <w:r>
                <w:rPr>
                  <w:color w:val="0000FF"/>
                </w:rPr>
                <w:t>&lt;10&gt;</w:t>
              </w:r>
            </w:hyperlink>
          </w:p>
        </w:tc>
        <w:tc>
          <w:tcPr>
            <w:tcW w:w="1324" w:type="dxa"/>
            <w:vMerge w:val="restart"/>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 xml:space="preserve">4 - 6 </w:t>
            </w:r>
            <w:hyperlink w:anchor="P12723">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2724">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61" w:name="P12723"/>
            <w:bookmarkEnd w:id="161"/>
            <w:r>
              <w:t>&lt;*&gt; Условие: в виде программы должно стартовать не менее 5 экипажей, которые имеют I спортивный разряд и выше.</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62" w:name="P12724"/>
            <w:bookmarkEnd w:id="162"/>
            <w:r>
              <w:t>&lt;**&gt; Условие: в виде программы должно стартовать менее 5 экипажей, которые имеют I спортивный разряд и выше.</w:t>
            </w: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154" w:type="dxa"/>
            <w:vMerge w:val="restart"/>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7 - 8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1 - 7 </w:t>
            </w:r>
            <w:hyperlink w:anchor="P1295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 xml:space="preserve">6 - 7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295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w:t>
            </w:r>
            <w:r>
              <w:lastRenderedPageBreak/>
              <w:t>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Merge w:val="restart"/>
            <w:vAlign w:val="center"/>
          </w:tcPr>
          <w:p w:rsidR="00AB7C37" w:rsidRDefault="00AB7C37">
            <w:pPr>
              <w:pStyle w:val="ConsPlusNormal"/>
              <w:jc w:val="center"/>
            </w:pPr>
            <w:r>
              <w:lastRenderedPageBreak/>
              <w:t xml:space="preserve">Юноши, девушки (до </w:t>
            </w:r>
            <w:r>
              <w:lastRenderedPageBreak/>
              <w:t>17 лет)</w:t>
            </w:r>
          </w:p>
        </w:tc>
        <w:tc>
          <w:tcPr>
            <w:tcW w:w="686" w:type="dxa"/>
            <w:vAlign w:val="center"/>
          </w:tcPr>
          <w:p w:rsidR="00AB7C37" w:rsidRDefault="00AB7C37">
            <w:pPr>
              <w:pStyle w:val="ConsPlusNormal"/>
              <w:jc w:val="center"/>
            </w:pPr>
            <w:r>
              <w:lastRenderedPageBreak/>
              <w:t xml:space="preserve">6 - 7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295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 xml:space="preserve">5 - 6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295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5 - 6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295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 xml:space="preserve">4 - 5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295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С-1 (4 x 500 м или 4 x 200 м)</w:t>
            </w:r>
          </w:p>
        </w:tc>
        <w:tc>
          <w:tcPr>
            <w:tcW w:w="1324" w:type="dxa"/>
            <w:vMerge w:val="restart"/>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 xml:space="preserve">5 - 6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295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jc w:val="center"/>
            </w:pPr>
            <w:r>
              <w:t xml:space="preserve">4 - 5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295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К-4 </w:t>
            </w:r>
            <w:hyperlink w:anchor="P14426">
              <w:r>
                <w:rPr>
                  <w:color w:val="0000FF"/>
                </w:rPr>
                <w:t>&lt;10&gt;</w:t>
              </w:r>
            </w:hyperlink>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3 - 5 </w:t>
            </w:r>
            <w:hyperlink w:anchor="P12952">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295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С-4 </w:t>
            </w:r>
            <w:hyperlink w:anchor="P14426">
              <w:r>
                <w:rPr>
                  <w:color w:val="0000FF"/>
                </w:rPr>
                <w:t>&lt;10&gt;</w:t>
              </w:r>
            </w:hyperlink>
          </w:p>
        </w:tc>
        <w:tc>
          <w:tcPr>
            <w:tcW w:w="1324" w:type="dxa"/>
            <w:vMerge w:val="restart"/>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 xml:space="preserve">3 - 5 </w:t>
            </w:r>
            <w:hyperlink w:anchor="P1295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295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 xml:space="preserve">2 - 4 </w:t>
            </w:r>
            <w:hyperlink w:anchor="P1295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Юниоры, юниорки </w:t>
            </w:r>
            <w:r>
              <w:lastRenderedPageBreak/>
              <w:t>(до 22 лет)</w:t>
            </w:r>
          </w:p>
        </w:tc>
        <w:tc>
          <w:tcPr>
            <w:tcW w:w="686" w:type="dxa"/>
            <w:vAlign w:val="center"/>
          </w:tcPr>
          <w:p w:rsidR="00AB7C37" w:rsidRDefault="00AB7C37">
            <w:pPr>
              <w:pStyle w:val="ConsPlusNormal"/>
              <w:jc w:val="center"/>
            </w:pPr>
            <w:r>
              <w:lastRenderedPageBreak/>
              <w:t xml:space="preserve">1 </w:t>
            </w:r>
            <w:hyperlink w:anchor="P12954">
              <w:r>
                <w:rPr>
                  <w:color w:val="0000FF"/>
                </w:rPr>
                <w:t>&lt;***&gt;</w:t>
              </w:r>
            </w:hyperlink>
          </w:p>
        </w:tc>
        <w:tc>
          <w:tcPr>
            <w:tcW w:w="686" w:type="dxa"/>
            <w:vAlign w:val="center"/>
          </w:tcPr>
          <w:p w:rsidR="00AB7C37" w:rsidRDefault="00AB7C37">
            <w:pPr>
              <w:pStyle w:val="ConsPlusNormal"/>
              <w:jc w:val="center"/>
            </w:pPr>
            <w:r>
              <w:t xml:space="preserve">2 - 3 </w:t>
            </w:r>
            <w:hyperlink w:anchor="P12954">
              <w:r>
                <w:rPr>
                  <w:color w:val="0000FF"/>
                </w:rPr>
                <w:t>&lt;***&gt;</w:t>
              </w:r>
            </w:hyperlink>
          </w:p>
        </w:tc>
        <w:tc>
          <w:tcPr>
            <w:tcW w:w="686" w:type="dxa"/>
            <w:vAlign w:val="center"/>
          </w:tcPr>
          <w:p w:rsidR="00AB7C37" w:rsidRDefault="00AB7C37">
            <w:pPr>
              <w:pStyle w:val="ConsPlusNormal"/>
              <w:jc w:val="center"/>
            </w:pPr>
            <w:r>
              <w:t xml:space="preserve">4 - 5 </w:t>
            </w:r>
            <w:hyperlink w:anchor="P12954">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2954">
              <w:r>
                <w:rPr>
                  <w:color w:val="0000FF"/>
                </w:rPr>
                <w:t>&lt;***&gt;</w:t>
              </w:r>
            </w:hyperlink>
          </w:p>
        </w:tc>
        <w:tc>
          <w:tcPr>
            <w:tcW w:w="686" w:type="dxa"/>
            <w:vAlign w:val="center"/>
          </w:tcPr>
          <w:p w:rsidR="00AB7C37" w:rsidRDefault="00AB7C37">
            <w:pPr>
              <w:pStyle w:val="ConsPlusNormal"/>
              <w:jc w:val="center"/>
            </w:pPr>
            <w:r>
              <w:t xml:space="preserve">2 - 3 </w:t>
            </w:r>
            <w:hyperlink w:anchor="P12954">
              <w:r>
                <w:rPr>
                  <w:color w:val="0000FF"/>
                </w:rPr>
                <w:t>&lt;***&gt;</w:t>
              </w:r>
            </w:hyperlink>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2954">
              <w:r>
                <w:rPr>
                  <w:color w:val="0000FF"/>
                </w:rPr>
                <w:t>&lt;***&gt;</w:t>
              </w:r>
            </w:hyperlink>
          </w:p>
        </w:tc>
        <w:tc>
          <w:tcPr>
            <w:tcW w:w="686" w:type="dxa"/>
            <w:vAlign w:val="center"/>
          </w:tcPr>
          <w:p w:rsidR="00AB7C37" w:rsidRDefault="00AB7C37">
            <w:pPr>
              <w:pStyle w:val="ConsPlusNormal"/>
              <w:jc w:val="center"/>
            </w:pPr>
            <w:r>
              <w:t xml:space="preserve">3 - 4 </w:t>
            </w:r>
            <w:hyperlink w:anchor="P12954">
              <w:r>
                <w:rPr>
                  <w:color w:val="0000FF"/>
                </w:rPr>
                <w:t>&lt;***&gt;</w:t>
              </w:r>
            </w:hyperlink>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2 - 5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17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2 - 5</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7 - 9</w:t>
            </w: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Д-20, Д-10</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6 - 8</w:t>
            </w: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63" w:name="P12952"/>
            <w:bookmarkEnd w:id="163"/>
            <w:r>
              <w:t>&lt;*&gt; Условие: в виде программы должно стартовать не менее 5 экипажей, которые имеют I спортивный разряд и выше; количество субъектов Российской Федерации, которые представляют спортсмены в спортивном соревновании, не менее 15.</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bookmarkStart w:id="164" w:name="P12953"/>
            <w:bookmarkEnd w:id="164"/>
            <w:r>
              <w:t>&lt;**&gt; Условие: в виде программы должно стартовать менее 5 экипажей, которые имеют I спортивный разряд и выше; количество субъектов Российской Федерации, которые представляют спортсмены в спортивном соревновании, не менее 15.</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65" w:name="P12954"/>
            <w:bookmarkEnd w:id="165"/>
            <w:r>
              <w:t>&lt;***&gt; Условие: в составе команды участвовать в 60% игр, проведенных командой, в соответствующем спортивном соревновании.</w:t>
            </w: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w:t>
            </w:r>
          </w:p>
        </w:tc>
        <w:tc>
          <w:tcPr>
            <w:tcW w:w="2154" w:type="dxa"/>
            <w:vMerge w:val="restart"/>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Merge w:val="restart"/>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 xml:space="preserve">7 - 8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1 - 7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5 - 7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 xml:space="preserve">5 - 6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Merge w:val="restart"/>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 xml:space="preserve">6 - 7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5 - 6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 xml:space="preserve">4 - 5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Эстафета К-1 (4 x 500 м или 4 x 200 м), 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Merge w:val="restart"/>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 xml:space="preserve">5 - 6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4 - 5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 xml:space="preserve">3 - 4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1 - 3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С-1 (4 x 500 м или 4 x 200 м)</w:t>
            </w:r>
          </w:p>
        </w:tc>
        <w:tc>
          <w:tcPr>
            <w:tcW w:w="1324" w:type="dxa"/>
            <w:vMerge w:val="restart"/>
            <w:vAlign w:val="center"/>
          </w:tcPr>
          <w:p w:rsidR="00AB7C37" w:rsidRDefault="00AB7C37">
            <w:pPr>
              <w:pStyle w:val="ConsPlusNormal"/>
              <w:jc w:val="center"/>
            </w:pPr>
            <w:r>
              <w:t>Юниоры (до 19 лет)</w:t>
            </w:r>
          </w:p>
        </w:tc>
        <w:tc>
          <w:tcPr>
            <w:tcW w:w="686" w:type="dxa"/>
            <w:vAlign w:val="center"/>
          </w:tcPr>
          <w:p w:rsidR="00AB7C37" w:rsidRDefault="00AB7C37">
            <w:pPr>
              <w:pStyle w:val="ConsPlusNormal"/>
              <w:jc w:val="center"/>
            </w:pPr>
            <w:r>
              <w:t xml:space="preserve">5 - 6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1 - 5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 xml:space="preserve">4 - 5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jc w:val="center"/>
            </w:pPr>
            <w:r>
              <w:t xml:space="preserve">3 - 4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1 - 3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К-4 </w:t>
            </w:r>
            <w:hyperlink w:anchor="P14426">
              <w:r>
                <w:rPr>
                  <w:color w:val="0000FF"/>
                </w:rPr>
                <w:t>&lt;10&gt;</w:t>
              </w:r>
            </w:hyperlink>
          </w:p>
        </w:tc>
        <w:tc>
          <w:tcPr>
            <w:tcW w:w="1324" w:type="dxa"/>
            <w:vMerge w:val="restart"/>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 xml:space="preserve">4 - 5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 xml:space="preserve">3 - 4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1 - 3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 xml:space="preserve">2 - 3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tcPr>
          <w:p w:rsidR="00AB7C37" w:rsidRDefault="00AB7C37">
            <w:pPr>
              <w:pStyle w:val="ConsPlusNormal"/>
            </w:pPr>
            <w:r>
              <w:t xml:space="preserve">С-4 </w:t>
            </w:r>
            <w:hyperlink w:anchor="P14426">
              <w:r>
                <w:rPr>
                  <w:color w:val="0000FF"/>
                </w:rPr>
                <w:t>&lt;10&gt;</w:t>
              </w:r>
            </w:hyperlink>
          </w:p>
        </w:tc>
        <w:tc>
          <w:tcPr>
            <w:tcW w:w="1324" w:type="dxa"/>
            <w:vMerge w:val="restart"/>
            <w:vAlign w:val="center"/>
          </w:tcPr>
          <w:p w:rsidR="00AB7C37" w:rsidRDefault="00AB7C37">
            <w:pPr>
              <w:pStyle w:val="ConsPlusNormal"/>
              <w:jc w:val="center"/>
            </w:pPr>
            <w:r>
              <w:t>Юниоры (до 19 лет)</w:t>
            </w:r>
          </w:p>
        </w:tc>
        <w:tc>
          <w:tcPr>
            <w:tcW w:w="686" w:type="dxa"/>
            <w:vAlign w:val="center"/>
          </w:tcPr>
          <w:p w:rsidR="00AB7C37" w:rsidRDefault="00AB7C37">
            <w:pPr>
              <w:pStyle w:val="ConsPlusNormal"/>
              <w:jc w:val="center"/>
            </w:pPr>
            <w:r>
              <w:t xml:space="preserve">4 - 5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 xml:space="preserve">3 - 4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1 - 3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jc w:val="center"/>
            </w:pPr>
            <w:r>
              <w:t xml:space="preserve">2 - 3 </w:t>
            </w:r>
            <w:hyperlink w:anchor="P1320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320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tcPr>
          <w:p w:rsidR="00AB7C37" w:rsidRDefault="00AB7C37">
            <w:pPr>
              <w:pStyle w:val="ConsPlusNormal"/>
            </w:pPr>
            <w:r>
              <w:t>Д-20, Д-10</w:t>
            </w: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66" w:name="P13206"/>
            <w:bookmarkEnd w:id="166"/>
            <w:r>
              <w:t>&lt;*&gt; Условие: в виде программы должно стартовать не менее 5 экипажей, которые имеют I спортивный разряд и выше.</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67" w:name="P13207"/>
            <w:bookmarkEnd w:id="167"/>
            <w:r>
              <w:t>&lt;**&gt; Условие: в виде программы должно стартовать менее 5 экипажей, которые имеют I спортивный разряд и выше.</w:t>
            </w:r>
          </w:p>
        </w:tc>
      </w:tr>
      <w:tr w:rsidR="00AB7C37">
        <w:tc>
          <w:tcPr>
            <w:tcW w:w="1474" w:type="dxa"/>
            <w:vMerge w:val="restart"/>
            <w:vAlign w:val="center"/>
          </w:tcPr>
          <w:p w:rsidR="00AB7C37" w:rsidRDefault="00AB7C37">
            <w:pPr>
              <w:pStyle w:val="ConsPlusNormal"/>
              <w:jc w:val="center"/>
            </w:pPr>
            <w:r>
              <w:t>Чемпионат субъекта Российской Федерации</w:t>
            </w:r>
          </w:p>
        </w:tc>
        <w:tc>
          <w:tcPr>
            <w:tcW w:w="2154" w:type="dxa"/>
            <w:vMerge w:val="restart"/>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Merge w:val="restart"/>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 xml:space="preserve">6 - 9 </w:t>
            </w:r>
            <w:hyperlink w:anchor="P1330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1 - 8 </w:t>
            </w:r>
            <w:hyperlink w:anchor="P1330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w:t>
            </w:r>
            <w:r>
              <w:lastRenderedPageBreak/>
              <w:t>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Merge w:val="restart"/>
            <w:vAlign w:val="center"/>
          </w:tcPr>
          <w:p w:rsidR="00AB7C37" w:rsidRDefault="00AB7C37">
            <w:pPr>
              <w:pStyle w:val="ConsPlusNormal"/>
              <w:jc w:val="center"/>
            </w:pPr>
            <w:r>
              <w:lastRenderedPageBreak/>
              <w:t>Мужчины, женщины</w:t>
            </w:r>
          </w:p>
        </w:tc>
        <w:tc>
          <w:tcPr>
            <w:tcW w:w="686" w:type="dxa"/>
            <w:vAlign w:val="center"/>
          </w:tcPr>
          <w:p w:rsidR="00AB7C37" w:rsidRDefault="00AB7C37">
            <w:pPr>
              <w:pStyle w:val="ConsPlusNormal"/>
              <w:jc w:val="center"/>
            </w:pPr>
            <w:r>
              <w:t xml:space="preserve">4 - 7 </w:t>
            </w:r>
            <w:hyperlink w:anchor="P1330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1 - 6 </w:t>
            </w:r>
            <w:hyperlink w:anchor="P1330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Merge w:val="restart"/>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 xml:space="preserve">3 - 5 </w:t>
            </w:r>
            <w:hyperlink w:anchor="P1330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330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С-1 (4 x 500 м или 4 x 200 м)</w:t>
            </w:r>
          </w:p>
        </w:tc>
        <w:tc>
          <w:tcPr>
            <w:tcW w:w="1324" w:type="dxa"/>
            <w:vMerge w:val="restart"/>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 xml:space="preserve">3 - 5 </w:t>
            </w:r>
            <w:hyperlink w:anchor="P1330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1 - 4 </w:t>
            </w:r>
            <w:hyperlink w:anchor="P1330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К-4 </w:t>
            </w:r>
            <w:hyperlink w:anchor="P14426">
              <w:r>
                <w:rPr>
                  <w:color w:val="0000FF"/>
                </w:rPr>
                <w:t>&lt;10&gt;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С-4 </w:t>
            </w:r>
            <w:hyperlink w:anchor="P14426">
              <w:r>
                <w:rPr>
                  <w:color w:val="0000FF"/>
                </w:rPr>
                <w:t>&lt;10&gt;</w:t>
              </w:r>
            </w:hyperlink>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 xml:space="preserve">1 - 2 </w:t>
            </w:r>
            <w:hyperlink w:anchor="P13310">
              <w:r>
                <w:rPr>
                  <w:color w:val="0000FF"/>
                </w:rPr>
                <w:t>&lt;***&gt;</w:t>
              </w:r>
            </w:hyperlink>
          </w:p>
        </w:tc>
        <w:tc>
          <w:tcPr>
            <w:tcW w:w="686" w:type="dxa"/>
            <w:vAlign w:val="center"/>
          </w:tcPr>
          <w:p w:rsidR="00AB7C37" w:rsidRDefault="00AB7C37">
            <w:pPr>
              <w:pStyle w:val="ConsPlusNormal"/>
              <w:jc w:val="center"/>
            </w:pPr>
            <w:r>
              <w:t xml:space="preserve">3 - 4 </w:t>
            </w:r>
            <w:hyperlink w:anchor="P13310">
              <w:r>
                <w:rPr>
                  <w:color w:val="0000FF"/>
                </w:rPr>
                <w:t>&lt;***&gt;</w:t>
              </w:r>
            </w:hyperlink>
          </w:p>
        </w:tc>
        <w:tc>
          <w:tcPr>
            <w:tcW w:w="686" w:type="dxa"/>
            <w:vAlign w:val="center"/>
          </w:tcPr>
          <w:p w:rsidR="00AB7C37" w:rsidRDefault="00AB7C37">
            <w:pPr>
              <w:pStyle w:val="ConsPlusNormal"/>
              <w:jc w:val="center"/>
            </w:pPr>
            <w:r>
              <w:t xml:space="preserve">5 - 6 </w:t>
            </w:r>
            <w:hyperlink w:anchor="P13310">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jc w:val="center"/>
            </w:pPr>
            <w:r>
              <w:t>6 - 8</w:t>
            </w: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Д-20, Д-10</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68" w:name="P13308"/>
            <w:bookmarkEnd w:id="168"/>
            <w:r>
              <w:t>&lt;*&gt; Условие: в виде программы должны стартовать не менее 5 экипажей, которые имеют спортивный разряд КМС и выше.</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bookmarkStart w:id="169" w:name="P13309"/>
            <w:bookmarkEnd w:id="169"/>
            <w:r>
              <w:t>&lt;**&gt; Условие: в виде программы должны стартовать менее 5 экипажей, которые имеют спортивный разряд КМС и выше.</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70" w:name="P13310"/>
            <w:bookmarkEnd w:id="170"/>
            <w:r>
              <w:t>&lt;***&gt; Условие: в составе команды участвовать в 60% игр, проведенных командой, в соответствующем спортивном соревновании.</w:t>
            </w:r>
          </w:p>
        </w:tc>
      </w:tr>
      <w:tr w:rsidR="00AB7C37">
        <w:tc>
          <w:tcPr>
            <w:tcW w:w="1474" w:type="dxa"/>
            <w:vMerge w:val="restart"/>
            <w:vAlign w:val="center"/>
          </w:tcPr>
          <w:p w:rsidR="00AB7C37" w:rsidRDefault="00AB7C37">
            <w:pPr>
              <w:pStyle w:val="ConsPlusNormal"/>
              <w:jc w:val="center"/>
            </w:pPr>
            <w:r>
              <w:t>Кубок субъекта Российской Федерации</w:t>
            </w:r>
          </w:p>
        </w:tc>
        <w:tc>
          <w:tcPr>
            <w:tcW w:w="2154" w:type="dxa"/>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Эстафета К-1 (4 x 500 м или 4 x 200 м), 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Эстафета С-1 (4 x 500 м или 4 x 200 м)</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К-4 </w:t>
            </w:r>
            <w:hyperlink w:anchor="P14426">
              <w:r>
                <w:rPr>
                  <w:color w:val="0000FF"/>
                </w:rPr>
                <w:t>&lt;10&gt;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С-4 </w:t>
            </w:r>
            <w:hyperlink w:anchor="P14426">
              <w:r>
                <w:rPr>
                  <w:color w:val="0000FF"/>
                </w:rPr>
                <w:t>&lt;10&gt;</w:t>
              </w:r>
            </w:hyperlink>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 xml:space="preserve">1 </w:t>
            </w:r>
            <w:hyperlink w:anchor="P13386">
              <w:r>
                <w:rPr>
                  <w:color w:val="0000FF"/>
                </w:rPr>
                <w:t>&lt;*&gt;</w:t>
              </w:r>
            </w:hyperlink>
          </w:p>
        </w:tc>
        <w:tc>
          <w:tcPr>
            <w:tcW w:w="686" w:type="dxa"/>
            <w:vAlign w:val="center"/>
          </w:tcPr>
          <w:p w:rsidR="00AB7C37" w:rsidRDefault="00AB7C37">
            <w:pPr>
              <w:pStyle w:val="ConsPlusNormal"/>
              <w:jc w:val="center"/>
            </w:pPr>
            <w:r>
              <w:t xml:space="preserve">2 </w:t>
            </w:r>
            <w:hyperlink w:anchor="P13386">
              <w:r>
                <w:rPr>
                  <w:color w:val="0000FF"/>
                </w:rPr>
                <w:t>&lt;*&gt;</w:t>
              </w:r>
            </w:hyperlink>
          </w:p>
        </w:tc>
        <w:tc>
          <w:tcPr>
            <w:tcW w:w="686" w:type="dxa"/>
            <w:vAlign w:val="center"/>
          </w:tcPr>
          <w:p w:rsidR="00AB7C37" w:rsidRDefault="00AB7C37">
            <w:pPr>
              <w:pStyle w:val="ConsPlusNormal"/>
              <w:jc w:val="center"/>
            </w:pPr>
            <w:r>
              <w:t xml:space="preserve">3 </w:t>
            </w:r>
            <w:hyperlink w:anchor="P1338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Д-20, Д-10</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7596" w:type="dxa"/>
            <w:gridSpan w:val="8"/>
            <w:vAlign w:val="center"/>
          </w:tcPr>
          <w:p w:rsidR="00AB7C37" w:rsidRDefault="00AB7C37">
            <w:pPr>
              <w:pStyle w:val="ConsPlusNormal"/>
            </w:pPr>
            <w:bookmarkStart w:id="171" w:name="P13386"/>
            <w:bookmarkEnd w:id="171"/>
            <w:r>
              <w:t>&lt;*&gt; Условие: в составе команды участвовать в 60% игр, проведенных командой, в соответствующем спортивном соревновании</w:t>
            </w:r>
          </w:p>
        </w:tc>
      </w:tr>
      <w:tr w:rsidR="00AB7C37">
        <w:tc>
          <w:tcPr>
            <w:tcW w:w="1474" w:type="dxa"/>
            <w:vMerge w:val="restart"/>
            <w:vAlign w:val="center"/>
          </w:tcPr>
          <w:p w:rsidR="00AB7C37" w:rsidRDefault="00AB7C37">
            <w:pPr>
              <w:pStyle w:val="ConsPlusNormal"/>
              <w:jc w:val="center"/>
            </w:pPr>
            <w:r>
              <w:t>Первенство субъекта Российской Федерации</w:t>
            </w:r>
          </w:p>
        </w:tc>
        <w:tc>
          <w:tcPr>
            <w:tcW w:w="2154" w:type="dxa"/>
            <w:vMerge w:val="restart"/>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jc w:val="center"/>
            </w:pPr>
            <w:r>
              <w:t>1 - 7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jc w:val="center"/>
            </w:pPr>
            <w:r>
              <w:t>9</w:t>
            </w: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 xml:space="preserve">4 - 12 </w:t>
            </w:r>
            <w:hyperlink w:anchor="P13631">
              <w:r>
                <w:rPr>
                  <w:color w:val="0000FF"/>
                </w:rPr>
                <w:t>&lt;*&gt;</w:t>
              </w:r>
            </w:hyperlink>
          </w:p>
        </w:tc>
        <w:tc>
          <w:tcPr>
            <w:tcW w:w="686" w:type="dxa"/>
            <w:vAlign w:val="center"/>
          </w:tcPr>
          <w:p w:rsidR="00AB7C37" w:rsidRDefault="00AB7C37">
            <w:pPr>
              <w:pStyle w:val="ConsPlusNormal"/>
              <w:jc w:val="center"/>
            </w:pPr>
            <w:r>
              <w:t xml:space="preserve">13 - 34 </w:t>
            </w:r>
            <w:hyperlink w:anchor="P13632">
              <w:r>
                <w:rPr>
                  <w:color w:val="0000FF"/>
                </w:rPr>
                <w:t>&lt;**&gt;</w:t>
              </w:r>
            </w:hyperlink>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 xml:space="preserve">4 - 12 </w:t>
            </w:r>
            <w:hyperlink w:anchor="P13631">
              <w:r>
                <w:rPr>
                  <w:color w:val="0000FF"/>
                </w:rPr>
                <w:t>&lt;*&gt;</w:t>
              </w:r>
            </w:hyperlink>
          </w:p>
        </w:tc>
        <w:tc>
          <w:tcPr>
            <w:tcW w:w="686" w:type="dxa"/>
            <w:vAlign w:val="center"/>
          </w:tcPr>
          <w:p w:rsidR="00AB7C37" w:rsidRDefault="00AB7C37">
            <w:pPr>
              <w:pStyle w:val="ConsPlusNormal"/>
              <w:jc w:val="center"/>
            </w:pPr>
            <w:r>
              <w:t xml:space="preserve">13 - 34 </w:t>
            </w:r>
            <w:hyperlink w:anchor="P13632">
              <w:r>
                <w:rPr>
                  <w:color w:val="0000FF"/>
                </w:rPr>
                <w:t>&lt;**&gt;</w:t>
              </w:r>
            </w:hyperlink>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 xml:space="preserve">4 - 12 </w:t>
            </w:r>
            <w:hyperlink w:anchor="P13631">
              <w:r>
                <w:rPr>
                  <w:color w:val="0000FF"/>
                </w:rPr>
                <w:t>&lt;*&gt;</w:t>
              </w:r>
            </w:hyperlink>
          </w:p>
        </w:tc>
        <w:tc>
          <w:tcPr>
            <w:tcW w:w="686" w:type="dxa"/>
            <w:vAlign w:val="center"/>
          </w:tcPr>
          <w:p w:rsidR="00AB7C37" w:rsidRDefault="00AB7C37">
            <w:pPr>
              <w:pStyle w:val="ConsPlusNormal"/>
              <w:jc w:val="center"/>
            </w:pPr>
            <w:r>
              <w:t xml:space="preserve">13 - 34 </w:t>
            </w:r>
            <w:hyperlink w:anchor="P13632">
              <w:r>
                <w:rPr>
                  <w:color w:val="0000FF"/>
                </w:rPr>
                <w:t>&lt;**&gt;</w:t>
              </w:r>
            </w:hyperlink>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5 - 7</w:t>
            </w:r>
          </w:p>
        </w:tc>
        <w:tc>
          <w:tcPr>
            <w:tcW w:w="686" w:type="dxa"/>
            <w:vAlign w:val="center"/>
          </w:tcPr>
          <w:p w:rsidR="00AB7C37" w:rsidRDefault="00AB7C37">
            <w:pPr>
              <w:pStyle w:val="ConsPlusNormal"/>
              <w:jc w:val="center"/>
            </w:pPr>
            <w:r>
              <w:t>8 - 9</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jc w:val="center"/>
            </w:pPr>
            <w:r>
              <w:t>7 - 9</w:t>
            </w:r>
          </w:p>
        </w:tc>
        <w:tc>
          <w:tcPr>
            <w:tcW w:w="688" w:type="dxa"/>
            <w:vAlign w:val="center"/>
          </w:tcPr>
          <w:p w:rsidR="00AB7C37" w:rsidRDefault="00AB7C37">
            <w:pPr>
              <w:pStyle w:val="ConsPlusNormal"/>
              <w:jc w:val="center"/>
            </w:pPr>
            <w:r>
              <w:t xml:space="preserve">10 - 12 </w:t>
            </w:r>
            <w:hyperlink w:anchor="P13631">
              <w:r>
                <w:rPr>
                  <w:color w:val="0000FF"/>
                </w:rPr>
                <w:t>&lt;*&gt;</w:t>
              </w:r>
            </w:hyperlink>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С-1 (4 x 500 м или 4 x 200 м)</w:t>
            </w:r>
          </w:p>
        </w:tc>
        <w:tc>
          <w:tcPr>
            <w:tcW w:w="1324" w:type="dxa"/>
            <w:vAlign w:val="center"/>
          </w:tcPr>
          <w:p w:rsidR="00AB7C37" w:rsidRDefault="00AB7C37">
            <w:pPr>
              <w:pStyle w:val="ConsPlusNormal"/>
              <w:jc w:val="center"/>
            </w:pPr>
            <w:r>
              <w:t>Юниоры (до 24 лет)</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(до 19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К-4 </w:t>
            </w:r>
            <w:hyperlink w:anchor="P14426">
              <w:r>
                <w:rPr>
                  <w:color w:val="0000FF"/>
                </w:rPr>
                <w:t>&lt;10&gt;</w:t>
              </w:r>
            </w:hyperlink>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7 - 9</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С-4 </w:t>
            </w:r>
            <w:hyperlink w:anchor="P14426">
              <w:r>
                <w:rPr>
                  <w:color w:val="0000FF"/>
                </w:rPr>
                <w:t>&lt;10&gt;</w:t>
              </w:r>
            </w:hyperlink>
          </w:p>
        </w:tc>
        <w:tc>
          <w:tcPr>
            <w:tcW w:w="1324" w:type="dxa"/>
            <w:vAlign w:val="center"/>
          </w:tcPr>
          <w:p w:rsidR="00AB7C37" w:rsidRDefault="00AB7C37">
            <w:pPr>
              <w:pStyle w:val="ConsPlusNormal"/>
              <w:jc w:val="center"/>
            </w:pPr>
            <w:r>
              <w:t>Юниоры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7 - 9</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Юниоры, юниорки (до 22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3633">
              <w:r>
                <w:rPr>
                  <w:color w:val="0000FF"/>
                </w:rPr>
                <w:t>&lt;***&gt;</w:t>
              </w:r>
            </w:hyperlink>
          </w:p>
        </w:tc>
        <w:tc>
          <w:tcPr>
            <w:tcW w:w="686" w:type="dxa"/>
            <w:vAlign w:val="center"/>
          </w:tcPr>
          <w:p w:rsidR="00AB7C37" w:rsidRDefault="00AB7C37">
            <w:pPr>
              <w:pStyle w:val="ConsPlusNormal"/>
              <w:jc w:val="center"/>
            </w:pPr>
            <w:r>
              <w:t xml:space="preserve">3 - 4 </w:t>
            </w:r>
            <w:hyperlink w:anchor="P1363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363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3633">
              <w:r>
                <w:rPr>
                  <w:color w:val="0000FF"/>
                </w:rPr>
                <w:t>&lt;***&gt;</w:t>
              </w:r>
            </w:hyperlink>
          </w:p>
        </w:tc>
        <w:tc>
          <w:tcPr>
            <w:tcW w:w="686" w:type="dxa"/>
            <w:vAlign w:val="center"/>
          </w:tcPr>
          <w:p w:rsidR="00AB7C37" w:rsidRDefault="00AB7C37">
            <w:pPr>
              <w:pStyle w:val="ConsPlusNormal"/>
              <w:jc w:val="center"/>
            </w:pPr>
            <w:r>
              <w:t xml:space="preserve">2 - 3 </w:t>
            </w:r>
            <w:hyperlink w:anchor="P13633">
              <w:r>
                <w:rPr>
                  <w:color w:val="0000FF"/>
                </w:rPr>
                <w:t>&lt;***&gt;</w:t>
              </w:r>
            </w:hyperlink>
          </w:p>
        </w:tc>
        <w:tc>
          <w:tcPr>
            <w:tcW w:w="686" w:type="dxa"/>
            <w:vAlign w:val="center"/>
          </w:tcPr>
          <w:p w:rsidR="00AB7C37" w:rsidRDefault="00AB7C37">
            <w:pPr>
              <w:pStyle w:val="ConsPlusNormal"/>
              <w:jc w:val="center"/>
            </w:pPr>
            <w:r>
              <w:t xml:space="preserve">4 - 7 </w:t>
            </w:r>
            <w:hyperlink w:anchor="P13633">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6 - 10</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6 - 9</w:t>
            </w:r>
          </w:p>
        </w:tc>
        <w:tc>
          <w:tcPr>
            <w:tcW w:w="688" w:type="dxa"/>
            <w:vAlign w:val="center"/>
          </w:tcPr>
          <w:p w:rsidR="00AB7C37" w:rsidRDefault="00AB7C37">
            <w:pPr>
              <w:pStyle w:val="ConsPlusNormal"/>
              <w:jc w:val="center"/>
            </w:pPr>
            <w:r>
              <w:t xml:space="preserve">10 - 12 </w:t>
            </w:r>
            <w:hyperlink w:anchor="P13631">
              <w:r>
                <w:rPr>
                  <w:color w:val="0000FF"/>
                </w:rPr>
                <w:t>&lt;*&gt;</w:t>
              </w:r>
            </w:hyperlink>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jc w:val="center"/>
            </w:pPr>
            <w:r>
              <w:t xml:space="preserve">9 - 11 </w:t>
            </w:r>
            <w:hyperlink w:anchor="P13631">
              <w:r>
                <w:rPr>
                  <w:color w:val="0000FF"/>
                </w:rPr>
                <w:t>&lt;*&gt;</w:t>
              </w:r>
            </w:hyperlink>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Д-20, Д-10</w:t>
            </w: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72" w:name="P13631"/>
            <w:bookmarkEnd w:id="172"/>
            <w:r>
              <w:t>&lt;*&gt; Условие: занять место выше не менее 2 экипажей.</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bookmarkStart w:id="173" w:name="P13632"/>
            <w:bookmarkEnd w:id="173"/>
            <w:r>
              <w:t>&lt;**&gt; Условие: занять место выше не менее 4 экипажей.</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74" w:name="P13633"/>
            <w:bookmarkEnd w:id="174"/>
            <w:r>
              <w:t>&lt;***&gt; Условие: в составе команды участвовать в 60% игр, проведенных командой, в соответствующем спортивном соревновании.</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154" w:type="dxa"/>
            <w:vMerge w:val="restart"/>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jc w:val="center"/>
            </w:pPr>
            <w:r>
              <w:t xml:space="preserve">7 - 15 </w:t>
            </w:r>
            <w:hyperlink w:anchor="P13927">
              <w:r>
                <w:rPr>
                  <w:color w:val="0000FF"/>
                </w:rPr>
                <w:t>&lt;*&gt;</w:t>
              </w:r>
            </w:hyperlink>
          </w:p>
        </w:tc>
        <w:tc>
          <w:tcPr>
            <w:tcW w:w="686" w:type="dxa"/>
            <w:vAlign w:val="center"/>
          </w:tcPr>
          <w:p w:rsidR="00AB7C37" w:rsidRDefault="00AB7C37">
            <w:pPr>
              <w:pStyle w:val="ConsPlusNormal"/>
              <w:jc w:val="center"/>
            </w:pPr>
            <w:r>
              <w:t xml:space="preserve">16 - 24 </w:t>
            </w:r>
            <w:hyperlink w:anchor="P13928">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6 - 14 </w:t>
            </w:r>
            <w:hyperlink w:anchor="P13927">
              <w:r>
                <w:rPr>
                  <w:color w:val="0000FF"/>
                </w:rPr>
                <w:t>&lt;*&gt;</w:t>
              </w:r>
            </w:hyperlink>
          </w:p>
        </w:tc>
        <w:tc>
          <w:tcPr>
            <w:tcW w:w="686" w:type="dxa"/>
            <w:vAlign w:val="center"/>
          </w:tcPr>
          <w:p w:rsidR="00AB7C37" w:rsidRDefault="00AB7C37">
            <w:pPr>
              <w:pStyle w:val="ConsPlusNormal"/>
              <w:jc w:val="center"/>
            </w:pPr>
            <w:r>
              <w:t xml:space="preserve">15 - 23 </w:t>
            </w:r>
            <w:hyperlink w:anchor="P13928">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 xml:space="preserve">4 - 13 </w:t>
            </w:r>
            <w:hyperlink w:anchor="P13927">
              <w:r>
                <w:rPr>
                  <w:color w:val="0000FF"/>
                </w:rPr>
                <w:t>&lt;*&gt;</w:t>
              </w:r>
            </w:hyperlink>
          </w:p>
        </w:tc>
        <w:tc>
          <w:tcPr>
            <w:tcW w:w="686" w:type="dxa"/>
            <w:vAlign w:val="center"/>
          </w:tcPr>
          <w:p w:rsidR="00AB7C37" w:rsidRDefault="00AB7C37">
            <w:pPr>
              <w:pStyle w:val="ConsPlusNormal"/>
              <w:jc w:val="center"/>
            </w:pPr>
            <w:r>
              <w:t xml:space="preserve">14 - 22 </w:t>
            </w:r>
            <w:hyperlink w:anchor="P13928">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 xml:space="preserve">7 - 15 </w:t>
            </w:r>
            <w:hyperlink w:anchor="P13927">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 xml:space="preserve">3 - 11 </w:t>
            </w:r>
            <w:hyperlink w:anchor="P13927">
              <w:r>
                <w:rPr>
                  <w:color w:val="0000FF"/>
                </w:rPr>
                <w:t>&lt;*&gt;</w:t>
              </w:r>
            </w:hyperlink>
          </w:p>
        </w:tc>
        <w:tc>
          <w:tcPr>
            <w:tcW w:w="686" w:type="dxa"/>
            <w:vAlign w:val="center"/>
          </w:tcPr>
          <w:p w:rsidR="00AB7C37" w:rsidRDefault="00AB7C37">
            <w:pPr>
              <w:pStyle w:val="ConsPlusNormal"/>
              <w:jc w:val="center"/>
            </w:pPr>
            <w:r>
              <w:t xml:space="preserve">12 - 23 </w:t>
            </w:r>
            <w:hyperlink w:anchor="P13928">
              <w:r>
                <w:rPr>
                  <w:color w:val="0000FF"/>
                </w:rPr>
                <w:t>&lt;**&gt;</w:t>
              </w:r>
            </w:hyperlink>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jc w:val="center"/>
            </w:pPr>
            <w:r>
              <w:t xml:space="preserve">7 - 15 </w:t>
            </w:r>
            <w:hyperlink w:anchor="P13927">
              <w:r>
                <w:rPr>
                  <w:color w:val="0000FF"/>
                </w:rPr>
                <w:t>&lt;*&gt;</w:t>
              </w:r>
            </w:hyperlink>
          </w:p>
        </w:tc>
        <w:tc>
          <w:tcPr>
            <w:tcW w:w="686" w:type="dxa"/>
            <w:vAlign w:val="center"/>
          </w:tcPr>
          <w:p w:rsidR="00AB7C37" w:rsidRDefault="00AB7C37">
            <w:pPr>
              <w:pStyle w:val="ConsPlusNormal"/>
              <w:jc w:val="center"/>
            </w:pPr>
            <w:r>
              <w:t xml:space="preserve">16 - 24 </w:t>
            </w:r>
            <w:hyperlink w:anchor="P13928">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6 - 14 </w:t>
            </w:r>
            <w:hyperlink w:anchor="P13927">
              <w:r>
                <w:rPr>
                  <w:color w:val="0000FF"/>
                </w:rPr>
                <w:t>&lt;*&gt;</w:t>
              </w:r>
            </w:hyperlink>
          </w:p>
        </w:tc>
        <w:tc>
          <w:tcPr>
            <w:tcW w:w="686" w:type="dxa"/>
            <w:vAlign w:val="center"/>
          </w:tcPr>
          <w:p w:rsidR="00AB7C37" w:rsidRDefault="00AB7C37">
            <w:pPr>
              <w:pStyle w:val="ConsPlusNormal"/>
              <w:jc w:val="center"/>
            </w:pPr>
            <w:r>
              <w:t xml:space="preserve">15 - 23 </w:t>
            </w:r>
            <w:hyperlink w:anchor="P13928">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 xml:space="preserve">4 - 13 </w:t>
            </w:r>
            <w:hyperlink w:anchor="P13927">
              <w:r>
                <w:rPr>
                  <w:color w:val="0000FF"/>
                </w:rPr>
                <w:t>&lt;*&gt;</w:t>
              </w:r>
            </w:hyperlink>
          </w:p>
        </w:tc>
        <w:tc>
          <w:tcPr>
            <w:tcW w:w="686" w:type="dxa"/>
            <w:vAlign w:val="center"/>
          </w:tcPr>
          <w:p w:rsidR="00AB7C37" w:rsidRDefault="00AB7C37">
            <w:pPr>
              <w:pStyle w:val="ConsPlusNormal"/>
              <w:jc w:val="center"/>
            </w:pPr>
            <w:r>
              <w:t xml:space="preserve">14 - 22 </w:t>
            </w:r>
            <w:hyperlink w:anchor="P1392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6" w:type="dxa"/>
            <w:vAlign w:val="center"/>
          </w:tcPr>
          <w:p w:rsidR="00AB7C37" w:rsidRDefault="00AB7C37">
            <w:pPr>
              <w:pStyle w:val="ConsPlusNormal"/>
              <w:jc w:val="center"/>
            </w:pPr>
            <w:r>
              <w:t xml:space="preserve">7 - 15 </w:t>
            </w:r>
            <w:hyperlink w:anchor="P1392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 xml:space="preserve">3 - 11 </w:t>
            </w:r>
            <w:hyperlink w:anchor="P13927">
              <w:r>
                <w:rPr>
                  <w:color w:val="0000FF"/>
                </w:rPr>
                <w:t>&lt;*&gt;</w:t>
              </w:r>
            </w:hyperlink>
          </w:p>
        </w:tc>
        <w:tc>
          <w:tcPr>
            <w:tcW w:w="686" w:type="dxa"/>
            <w:vAlign w:val="center"/>
          </w:tcPr>
          <w:p w:rsidR="00AB7C37" w:rsidRDefault="00AB7C37">
            <w:pPr>
              <w:pStyle w:val="ConsPlusNormal"/>
              <w:jc w:val="center"/>
            </w:pPr>
            <w:r>
              <w:t xml:space="preserve">12 - 23 </w:t>
            </w:r>
            <w:hyperlink w:anchor="P13928">
              <w:r>
                <w:rPr>
                  <w:color w:val="0000FF"/>
                </w:rPr>
                <w:t>&lt;**&gt;</w:t>
              </w:r>
            </w:hyperlink>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С-1 (4 x 500 м или 4 x 200 м)</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(до 24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jc w:val="center"/>
            </w:pPr>
            <w:r>
              <w:t>6 - 7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Юниоры (до </w:t>
            </w:r>
            <w:r>
              <w:lastRenderedPageBreak/>
              <w:t>19 лет)</w:t>
            </w:r>
          </w:p>
        </w:tc>
        <w:tc>
          <w:tcPr>
            <w:tcW w:w="686" w:type="dxa"/>
            <w:vAlign w:val="center"/>
          </w:tcPr>
          <w:p w:rsidR="00AB7C37" w:rsidRDefault="00AB7C37">
            <w:pPr>
              <w:pStyle w:val="ConsPlusNormal"/>
              <w:jc w:val="center"/>
            </w:pPr>
            <w:r>
              <w:lastRenderedPageBreak/>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К-4 </w:t>
            </w:r>
            <w:hyperlink w:anchor="P14426">
              <w:r>
                <w:rPr>
                  <w:color w:val="0000FF"/>
                </w:rPr>
                <w:t>&lt;10&gt;</w:t>
              </w:r>
            </w:hyperlink>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С-4 </w:t>
            </w:r>
            <w:hyperlink w:anchor="P14426">
              <w:r>
                <w:rPr>
                  <w:color w:val="0000FF"/>
                </w:rPr>
                <w:t>&lt;10&gt;</w:t>
              </w:r>
            </w:hyperlink>
          </w:p>
        </w:tc>
        <w:tc>
          <w:tcPr>
            <w:tcW w:w="1324" w:type="dxa"/>
            <w:vAlign w:val="center"/>
          </w:tcPr>
          <w:p w:rsidR="00AB7C37" w:rsidRDefault="00AB7C37">
            <w:pPr>
              <w:pStyle w:val="ConsPlusNormal"/>
              <w:jc w:val="center"/>
            </w:pPr>
            <w:r>
              <w:t>Юниоры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jc w:val="center"/>
            </w:pPr>
            <w:r>
              <w:t>9 - 11</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4 - 7</w:t>
            </w:r>
          </w:p>
        </w:tc>
        <w:tc>
          <w:tcPr>
            <w:tcW w:w="688" w:type="dxa"/>
            <w:vAlign w:val="center"/>
          </w:tcPr>
          <w:p w:rsidR="00AB7C37" w:rsidRDefault="00AB7C37">
            <w:pPr>
              <w:pStyle w:val="ConsPlusNormal"/>
              <w:jc w:val="center"/>
            </w:pPr>
            <w:r>
              <w:t>8 - 10</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 xml:space="preserve">1 </w:t>
            </w:r>
            <w:hyperlink w:anchor="P13929">
              <w:r>
                <w:rPr>
                  <w:color w:val="0000FF"/>
                </w:rPr>
                <w:t>&lt;***&gt;</w:t>
              </w:r>
            </w:hyperlink>
          </w:p>
        </w:tc>
        <w:tc>
          <w:tcPr>
            <w:tcW w:w="686" w:type="dxa"/>
            <w:vAlign w:val="center"/>
          </w:tcPr>
          <w:p w:rsidR="00AB7C37" w:rsidRDefault="00AB7C37">
            <w:pPr>
              <w:pStyle w:val="ConsPlusNormal"/>
              <w:jc w:val="center"/>
            </w:pPr>
            <w:r>
              <w:t xml:space="preserve">2 - 3 </w:t>
            </w:r>
            <w:hyperlink w:anchor="P13929">
              <w:r>
                <w:rPr>
                  <w:color w:val="0000FF"/>
                </w:rPr>
                <w:t>&lt;***&gt;</w:t>
              </w:r>
            </w:hyperlink>
          </w:p>
        </w:tc>
        <w:tc>
          <w:tcPr>
            <w:tcW w:w="686" w:type="dxa"/>
            <w:vAlign w:val="center"/>
          </w:tcPr>
          <w:p w:rsidR="00AB7C37" w:rsidRDefault="00AB7C37">
            <w:pPr>
              <w:pStyle w:val="ConsPlusNormal"/>
              <w:jc w:val="center"/>
            </w:pPr>
            <w:r>
              <w:t xml:space="preserve">4 - 5 </w:t>
            </w:r>
            <w:hyperlink w:anchor="P1392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22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3929">
              <w:r>
                <w:rPr>
                  <w:color w:val="0000FF"/>
                </w:rPr>
                <w:t>&lt;***&gt;</w:t>
              </w:r>
            </w:hyperlink>
          </w:p>
        </w:tc>
        <w:tc>
          <w:tcPr>
            <w:tcW w:w="686" w:type="dxa"/>
            <w:vAlign w:val="center"/>
          </w:tcPr>
          <w:p w:rsidR="00AB7C37" w:rsidRDefault="00AB7C37">
            <w:pPr>
              <w:pStyle w:val="ConsPlusNormal"/>
              <w:jc w:val="center"/>
            </w:pPr>
            <w:r>
              <w:t xml:space="preserve">2 - 3 </w:t>
            </w:r>
            <w:hyperlink w:anchor="P1392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Юниоры, юниорки </w:t>
            </w:r>
            <w:r>
              <w:lastRenderedPageBreak/>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392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3929">
              <w:r>
                <w:rPr>
                  <w:color w:val="0000FF"/>
                </w:rPr>
                <w:t>&lt;***&gt;</w:t>
              </w:r>
            </w:hyperlink>
          </w:p>
        </w:tc>
        <w:tc>
          <w:tcPr>
            <w:tcW w:w="686" w:type="dxa"/>
            <w:vAlign w:val="center"/>
          </w:tcPr>
          <w:p w:rsidR="00AB7C37" w:rsidRDefault="00AB7C37">
            <w:pPr>
              <w:pStyle w:val="ConsPlusNormal"/>
              <w:jc w:val="center"/>
            </w:pPr>
            <w:r>
              <w:t xml:space="preserve">2 - 3 </w:t>
            </w:r>
            <w:hyperlink w:anchor="P13929">
              <w:r>
                <w:rPr>
                  <w:color w:val="0000FF"/>
                </w:rPr>
                <w:t>&lt;***&gt;</w:t>
              </w:r>
            </w:hyperlink>
          </w:p>
        </w:tc>
        <w:tc>
          <w:tcPr>
            <w:tcW w:w="688" w:type="dxa"/>
            <w:vAlign w:val="center"/>
          </w:tcPr>
          <w:p w:rsidR="00AB7C37" w:rsidRDefault="00AB7C37">
            <w:pPr>
              <w:pStyle w:val="ConsPlusNormal"/>
              <w:jc w:val="center"/>
            </w:pPr>
            <w:r>
              <w:t xml:space="preserve">4 - 5 </w:t>
            </w:r>
            <w:hyperlink w:anchor="P13929">
              <w:r>
                <w:rPr>
                  <w:color w:val="0000FF"/>
                </w:rPr>
                <w:t>&lt;***&gt;</w:t>
              </w:r>
            </w:hyperlink>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Д-20, Д-10</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75" w:name="P13927"/>
            <w:bookmarkEnd w:id="175"/>
            <w:r>
              <w:t>&lt;*&gt; Условие: занять место выше не менее 2 экипажей.</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bookmarkStart w:id="176" w:name="P13928"/>
            <w:bookmarkEnd w:id="176"/>
            <w:r>
              <w:t>&lt;**&gt; Условие: занять место выше не менее 4 экипажей.</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77" w:name="P13929"/>
            <w:bookmarkEnd w:id="177"/>
            <w:r>
              <w:t>&lt;***&gt; Условие: в составе команды участвовать в 60% игр, проведенных командой, в соответствующем спортивном соревновании.</w:t>
            </w:r>
          </w:p>
        </w:tc>
      </w:tr>
      <w:tr w:rsidR="00AB7C37">
        <w:tc>
          <w:tcPr>
            <w:tcW w:w="1474" w:type="dxa"/>
            <w:vMerge w:val="restart"/>
            <w:vAlign w:val="center"/>
          </w:tcPr>
          <w:p w:rsidR="00AB7C37" w:rsidRDefault="00AB7C37">
            <w:pPr>
              <w:pStyle w:val="ConsPlusNormal"/>
              <w:jc w:val="center"/>
            </w:pPr>
            <w:r>
              <w:t>Чемпионат муниципального образования</w:t>
            </w:r>
          </w:p>
        </w:tc>
        <w:tc>
          <w:tcPr>
            <w:tcW w:w="2154" w:type="dxa"/>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1 - 8</w:t>
            </w:r>
          </w:p>
        </w:tc>
        <w:tc>
          <w:tcPr>
            <w:tcW w:w="686" w:type="dxa"/>
            <w:vAlign w:val="center"/>
          </w:tcPr>
          <w:p w:rsidR="00AB7C37" w:rsidRDefault="00AB7C37">
            <w:pPr>
              <w:pStyle w:val="ConsPlusNormal"/>
              <w:jc w:val="center"/>
            </w:pPr>
            <w:r>
              <w:t xml:space="preserve">9 - 18 </w:t>
            </w:r>
            <w:hyperlink w:anchor="P1400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1 - 7</w:t>
            </w:r>
          </w:p>
        </w:tc>
        <w:tc>
          <w:tcPr>
            <w:tcW w:w="686" w:type="dxa"/>
            <w:vAlign w:val="center"/>
          </w:tcPr>
          <w:p w:rsidR="00AB7C37" w:rsidRDefault="00AB7C37">
            <w:pPr>
              <w:pStyle w:val="ConsPlusNormal"/>
              <w:jc w:val="center"/>
            </w:pPr>
            <w:r>
              <w:t xml:space="preserve">8 - 16 </w:t>
            </w:r>
            <w:hyperlink w:anchor="P1400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Эстафета С-1 (4 x 500 м или 4 x 200 м)</w:t>
            </w:r>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К-4 </w:t>
            </w:r>
            <w:hyperlink w:anchor="P14426">
              <w:r>
                <w:rPr>
                  <w:color w:val="0000FF"/>
                </w:rPr>
                <w:t>&lt;10&gt;</w:t>
              </w:r>
            </w:hyperlink>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 xml:space="preserve">С-4 </w:t>
            </w:r>
            <w:hyperlink w:anchor="P14426">
              <w:r>
                <w:rPr>
                  <w:color w:val="0000FF"/>
                </w:rPr>
                <w:t>&lt;10&gt;</w:t>
              </w:r>
            </w:hyperlink>
          </w:p>
        </w:tc>
        <w:tc>
          <w:tcPr>
            <w:tcW w:w="1324" w:type="dxa"/>
            <w:vAlign w:val="center"/>
          </w:tcPr>
          <w:p w:rsidR="00AB7C37" w:rsidRDefault="00AB7C37">
            <w:pPr>
              <w:pStyle w:val="ConsPlusNormal"/>
              <w:jc w:val="center"/>
            </w:pPr>
            <w:r>
              <w:t>Мужчины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4007">
              <w:r>
                <w:rPr>
                  <w:color w:val="0000FF"/>
                </w:rPr>
                <w:t>&lt;**&gt;</w:t>
              </w:r>
            </w:hyperlink>
          </w:p>
        </w:tc>
        <w:tc>
          <w:tcPr>
            <w:tcW w:w="686" w:type="dxa"/>
            <w:vAlign w:val="center"/>
          </w:tcPr>
          <w:p w:rsidR="00AB7C37" w:rsidRDefault="00AB7C37">
            <w:pPr>
              <w:pStyle w:val="ConsPlusNormal"/>
              <w:jc w:val="center"/>
            </w:pPr>
            <w:r>
              <w:t xml:space="preserve">2 - 3 </w:t>
            </w:r>
            <w:hyperlink w:anchor="P1400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Д-20, Д-10</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78" w:name="P14006"/>
            <w:bookmarkEnd w:id="178"/>
            <w:r>
              <w:t>&lt;*&gt; Условие: занять место выше не менее 2 экипажей.</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79" w:name="P14007"/>
            <w:bookmarkEnd w:id="179"/>
            <w:r>
              <w:t xml:space="preserve">&lt;**&gt; Условие: в составе команды участвовать в 60% игр, проведенных </w:t>
            </w:r>
            <w:r>
              <w:lastRenderedPageBreak/>
              <w:t>командой, в соответствующем спортивном соревновании.</w:t>
            </w:r>
          </w:p>
        </w:tc>
      </w:tr>
      <w:tr w:rsidR="00AB7C37">
        <w:tc>
          <w:tcPr>
            <w:tcW w:w="1474" w:type="dxa"/>
            <w:vMerge w:val="restart"/>
            <w:vAlign w:val="center"/>
          </w:tcPr>
          <w:p w:rsidR="00AB7C37" w:rsidRDefault="00AB7C37">
            <w:pPr>
              <w:pStyle w:val="ConsPlusNormal"/>
              <w:jc w:val="center"/>
            </w:pPr>
            <w:r>
              <w:lastRenderedPageBreak/>
              <w:t>Первенство муниципального образования</w:t>
            </w:r>
          </w:p>
        </w:tc>
        <w:tc>
          <w:tcPr>
            <w:tcW w:w="2154" w:type="dxa"/>
            <w:vMerge w:val="restart"/>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6 - 14 </w:t>
            </w:r>
            <w:hyperlink w:anchor="P1425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 xml:space="preserve">5 - 13 </w:t>
            </w:r>
            <w:hyperlink w:anchor="P1425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 xml:space="preserve">3 - 12 </w:t>
            </w:r>
            <w:hyperlink w:anchor="P14252">
              <w:r>
                <w:rPr>
                  <w:color w:val="0000FF"/>
                </w:rPr>
                <w:t>&lt;*&gt;</w:t>
              </w:r>
            </w:hyperlink>
          </w:p>
        </w:tc>
        <w:tc>
          <w:tcPr>
            <w:tcW w:w="686" w:type="dxa"/>
            <w:vAlign w:val="center"/>
          </w:tcPr>
          <w:p w:rsidR="00AB7C37" w:rsidRDefault="00AB7C37">
            <w:pPr>
              <w:pStyle w:val="ConsPlusNormal"/>
              <w:jc w:val="center"/>
            </w:pPr>
            <w:r>
              <w:t xml:space="preserve">13 - 27 </w:t>
            </w:r>
            <w:hyperlink w:anchor="P14253">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2 - 9</w:t>
            </w:r>
          </w:p>
        </w:tc>
        <w:tc>
          <w:tcPr>
            <w:tcW w:w="686" w:type="dxa"/>
            <w:vAlign w:val="center"/>
          </w:tcPr>
          <w:p w:rsidR="00AB7C37" w:rsidRDefault="00AB7C37">
            <w:pPr>
              <w:pStyle w:val="ConsPlusNormal"/>
              <w:jc w:val="center"/>
            </w:pPr>
            <w:r>
              <w:t xml:space="preserve">10 - 27 </w:t>
            </w:r>
            <w:hyperlink w:anchor="P14253">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 xml:space="preserve">3 - 17 </w:t>
            </w:r>
            <w:hyperlink w:anchor="P14252">
              <w:r>
                <w:rPr>
                  <w:color w:val="0000FF"/>
                </w:rPr>
                <w:t>&lt;*&gt;</w:t>
              </w:r>
            </w:hyperlink>
          </w:p>
        </w:tc>
        <w:tc>
          <w:tcPr>
            <w:tcW w:w="686" w:type="dxa"/>
            <w:vAlign w:val="center"/>
          </w:tcPr>
          <w:p w:rsidR="00AB7C37" w:rsidRDefault="00AB7C37">
            <w:pPr>
              <w:pStyle w:val="ConsPlusNormal"/>
              <w:jc w:val="center"/>
            </w:pPr>
            <w:r>
              <w:t xml:space="preserve">18 - 27 </w:t>
            </w:r>
            <w:hyperlink w:anchor="P14253">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 xml:space="preserve">5 - 13 </w:t>
            </w:r>
            <w:hyperlink w:anchor="P1425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 xml:space="preserve">3 - 12 </w:t>
            </w:r>
            <w:hyperlink w:anchor="P1425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2 - 5</w:t>
            </w:r>
          </w:p>
        </w:tc>
        <w:tc>
          <w:tcPr>
            <w:tcW w:w="686" w:type="dxa"/>
            <w:vAlign w:val="center"/>
          </w:tcPr>
          <w:p w:rsidR="00AB7C37" w:rsidRDefault="00AB7C37">
            <w:pPr>
              <w:pStyle w:val="ConsPlusNormal"/>
              <w:jc w:val="center"/>
            </w:pPr>
            <w:r>
              <w:t xml:space="preserve">6 - 18 </w:t>
            </w:r>
            <w:hyperlink w:anchor="P14252">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 xml:space="preserve">3 - 17 </w:t>
            </w:r>
            <w:hyperlink w:anchor="P14252">
              <w:r>
                <w:rPr>
                  <w:color w:val="0000FF"/>
                </w:rPr>
                <w:t>&lt;*&gt;</w:t>
              </w:r>
            </w:hyperlink>
          </w:p>
        </w:tc>
        <w:tc>
          <w:tcPr>
            <w:tcW w:w="686" w:type="dxa"/>
            <w:vAlign w:val="center"/>
          </w:tcPr>
          <w:p w:rsidR="00AB7C37" w:rsidRDefault="00AB7C37">
            <w:pPr>
              <w:pStyle w:val="ConsPlusNormal"/>
              <w:jc w:val="center"/>
            </w:pPr>
            <w:r>
              <w:t xml:space="preserve">18 - 27 </w:t>
            </w:r>
            <w:hyperlink w:anchor="P14253">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2 - 9</w:t>
            </w:r>
          </w:p>
        </w:tc>
        <w:tc>
          <w:tcPr>
            <w:tcW w:w="686" w:type="dxa"/>
            <w:vAlign w:val="center"/>
          </w:tcPr>
          <w:p w:rsidR="00AB7C37" w:rsidRDefault="00AB7C37">
            <w:pPr>
              <w:pStyle w:val="ConsPlusNormal"/>
              <w:jc w:val="center"/>
            </w:pPr>
            <w:r>
              <w:t xml:space="preserve">10 - 27 </w:t>
            </w:r>
            <w:hyperlink w:anchor="P14253">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К-1 (4 x 500 м или 4 x 200 м),</w:t>
            </w:r>
          </w:p>
          <w:p w:rsidR="00AB7C37" w:rsidRDefault="00AB7C37">
            <w:pPr>
              <w:pStyle w:val="ConsPlusNormal"/>
            </w:pPr>
            <w:r>
              <w:t xml:space="preserve">К-2 </w:t>
            </w:r>
            <w:hyperlink w:anchor="P14426">
              <w:r>
                <w:rPr>
                  <w:color w:val="0000FF"/>
                </w:rPr>
                <w:t>&lt;10&gt;</w:t>
              </w:r>
            </w:hyperlink>
            <w:r>
              <w:t xml:space="preserve">, С-2 </w:t>
            </w:r>
            <w:hyperlink w:anchor="P14426">
              <w:r>
                <w:rPr>
                  <w:color w:val="0000FF"/>
                </w:rPr>
                <w:t>&lt;10&gt;</w:t>
              </w:r>
            </w:hyperlink>
            <w:r>
              <w:t xml:space="preserve">, К-4 </w:t>
            </w:r>
            <w:hyperlink w:anchor="P14425">
              <w:r>
                <w:rPr>
                  <w:color w:val="0000FF"/>
                </w:rPr>
                <w:t>&lt;9&gt;</w:t>
              </w:r>
            </w:hyperlink>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Юноши, девушки (до </w:t>
            </w:r>
            <w:r>
              <w:lastRenderedPageBreak/>
              <w:t>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4 - 5</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Эстафета С-1 (4 x 500 м или 4 x 200 м)</w:t>
            </w:r>
          </w:p>
        </w:tc>
        <w:tc>
          <w:tcPr>
            <w:tcW w:w="1324" w:type="dxa"/>
            <w:vAlign w:val="center"/>
          </w:tcPr>
          <w:p w:rsidR="00AB7C37" w:rsidRDefault="00AB7C37">
            <w:pPr>
              <w:pStyle w:val="ConsPlusNormal"/>
              <w:jc w:val="center"/>
            </w:pPr>
            <w:r>
              <w:t>Юниоры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4 - 5</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К-4 </w:t>
            </w:r>
            <w:hyperlink w:anchor="P14426">
              <w:r>
                <w:rPr>
                  <w:color w:val="0000FF"/>
                </w:rPr>
                <w:t>&lt;10&gt;</w:t>
              </w:r>
            </w:hyperlink>
          </w:p>
        </w:tc>
        <w:tc>
          <w:tcPr>
            <w:tcW w:w="1324" w:type="dxa"/>
            <w:vAlign w:val="center"/>
          </w:tcPr>
          <w:p w:rsidR="00AB7C37" w:rsidRDefault="00AB7C37">
            <w:pPr>
              <w:pStyle w:val="ConsPlusNormal"/>
              <w:jc w:val="center"/>
            </w:pPr>
            <w:r>
              <w:t>Юниоры, юниорки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4 - 6</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2 - 3</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С-4 </w:t>
            </w:r>
            <w:hyperlink w:anchor="P14426">
              <w:r>
                <w:rPr>
                  <w:color w:val="0000FF"/>
                </w:rPr>
                <w:t>&lt;10&gt;</w:t>
              </w:r>
            </w:hyperlink>
          </w:p>
        </w:tc>
        <w:tc>
          <w:tcPr>
            <w:tcW w:w="1324" w:type="dxa"/>
            <w:vAlign w:val="center"/>
          </w:tcPr>
          <w:p w:rsidR="00AB7C37" w:rsidRDefault="00AB7C37">
            <w:pPr>
              <w:pStyle w:val="ConsPlusNormal"/>
              <w:jc w:val="center"/>
            </w:pPr>
            <w:r>
              <w:t>Юниоры (до 24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4 - 6</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2 - 3</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4 - 7</w:t>
            </w:r>
          </w:p>
        </w:tc>
        <w:tc>
          <w:tcPr>
            <w:tcW w:w="688" w:type="dxa"/>
            <w:vAlign w:val="center"/>
          </w:tcPr>
          <w:p w:rsidR="00AB7C37" w:rsidRDefault="00AB7C37">
            <w:pPr>
              <w:pStyle w:val="ConsPlusNormal"/>
              <w:jc w:val="center"/>
            </w:pPr>
            <w:r>
              <w:t>8 - 9</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8" w:type="dxa"/>
            <w:vAlign w:val="center"/>
          </w:tcPr>
          <w:p w:rsidR="00AB7C37" w:rsidRDefault="00AB7C37">
            <w:pPr>
              <w:pStyle w:val="ConsPlusNormal"/>
              <w:jc w:val="center"/>
            </w:pPr>
            <w:r>
              <w:t>7 - 9</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Юноши, девушки (до 17 лет)</w:t>
            </w: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4254">
              <w:r>
                <w:rPr>
                  <w:color w:val="0000FF"/>
                </w:rPr>
                <w:t>&lt;***&gt;</w:t>
              </w:r>
            </w:hyperlink>
          </w:p>
        </w:tc>
        <w:tc>
          <w:tcPr>
            <w:tcW w:w="686" w:type="dxa"/>
            <w:vAlign w:val="center"/>
          </w:tcPr>
          <w:p w:rsidR="00AB7C37" w:rsidRDefault="00AB7C37">
            <w:pPr>
              <w:pStyle w:val="ConsPlusNormal"/>
              <w:jc w:val="center"/>
            </w:pPr>
            <w:r>
              <w:t xml:space="preserve">2 </w:t>
            </w:r>
            <w:hyperlink w:anchor="P14254">
              <w:r>
                <w:rPr>
                  <w:color w:val="0000FF"/>
                </w:rPr>
                <w:t>&lt;***&gt;</w:t>
              </w:r>
            </w:hyperlink>
          </w:p>
        </w:tc>
        <w:tc>
          <w:tcPr>
            <w:tcW w:w="688" w:type="dxa"/>
            <w:vAlign w:val="center"/>
          </w:tcPr>
          <w:p w:rsidR="00AB7C37" w:rsidRDefault="00AB7C37">
            <w:pPr>
              <w:pStyle w:val="ConsPlusNormal"/>
              <w:jc w:val="center"/>
            </w:pPr>
            <w:r>
              <w:t xml:space="preserve">3 - 4 </w:t>
            </w:r>
            <w:hyperlink w:anchor="P14254">
              <w:r>
                <w:rPr>
                  <w:color w:val="0000FF"/>
                </w:rPr>
                <w:t>&lt;***&gt;</w:t>
              </w:r>
            </w:hyperlink>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Д-20, Д-10</w:t>
            </w: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jc w:val="center"/>
            </w:pPr>
            <w:r>
              <w:t>6 - 7</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80" w:name="P14252"/>
            <w:bookmarkEnd w:id="180"/>
            <w:r>
              <w:t>&lt;*&gt; Условие: занять место выше не менее 2 экипажей.</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bookmarkStart w:id="181" w:name="P14253"/>
            <w:bookmarkEnd w:id="181"/>
            <w:r>
              <w:t>&lt;**&gt; Условие: занять место выше не менее 4 экипажей.</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82" w:name="P14254"/>
            <w:bookmarkEnd w:id="182"/>
            <w:r>
              <w:t>&lt;***&gt; Условие: в составе команды участвовать в 60% игр, проведенных командой, в соответствующем спортивном соревновании.</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2154" w:type="dxa"/>
            <w:vMerge w:val="restart"/>
            <w:vAlign w:val="center"/>
          </w:tcPr>
          <w:p w:rsidR="00AB7C37" w:rsidRDefault="00AB7C37">
            <w:pPr>
              <w:pStyle w:val="ConsPlusNormal"/>
            </w:pPr>
            <w:r>
              <w:t xml:space="preserve">К-1 </w:t>
            </w:r>
            <w:hyperlink w:anchor="P14425">
              <w:r>
                <w:rPr>
                  <w:color w:val="0000FF"/>
                </w:rPr>
                <w:t>&lt;9&gt;</w:t>
              </w:r>
            </w:hyperlink>
            <w:r>
              <w:t xml:space="preserve">, С-1 </w:t>
            </w:r>
            <w:hyperlink w:anchor="P14425">
              <w:r>
                <w:rPr>
                  <w:color w:val="0000FF"/>
                </w:rPr>
                <w:t>&lt;9&gt;</w:t>
              </w:r>
            </w:hyperlink>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2 - 8</w:t>
            </w:r>
          </w:p>
        </w:tc>
        <w:tc>
          <w:tcPr>
            <w:tcW w:w="686" w:type="dxa"/>
            <w:vAlign w:val="center"/>
          </w:tcPr>
          <w:p w:rsidR="00AB7C37" w:rsidRDefault="00AB7C37">
            <w:pPr>
              <w:pStyle w:val="ConsPlusNormal"/>
              <w:jc w:val="center"/>
            </w:pPr>
            <w:r>
              <w:t xml:space="preserve">8 - 18 </w:t>
            </w:r>
            <w:hyperlink w:anchor="P14407">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 xml:space="preserve">5 - 14 </w:t>
            </w:r>
            <w:hyperlink w:anchor="P14407">
              <w:r>
                <w:rPr>
                  <w:color w:val="0000FF"/>
                </w:rPr>
                <w:t>&lt;*&gt;</w:t>
              </w:r>
            </w:hyperlink>
          </w:p>
        </w:tc>
        <w:tc>
          <w:tcPr>
            <w:tcW w:w="686" w:type="dxa"/>
            <w:vAlign w:val="center"/>
          </w:tcPr>
          <w:p w:rsidR="00AB7C37" w:rsidRDefault="00AB7C37">
            <w:pPr>
              <w:pStyle w:val="ConsPlusNormal"/>
              <w:jc w:val="center"/>
            </w:pPr>
            <w:r>
              <w:t xml:space="preserve">15 - 23 </w:t>
            </w:r>
            <w:hyperlink w:anchor="P14408">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 xml:space="preserve">4 - 13 </w:t>
            </w:r>
            <w:hyperlink w:anchor="P14407">
              <w:r>
                <w:rPr>
                  <w:color w:val="0000FF"/>
                </w:rPr>
                <w:t>&lt;*&gt;</w:t>
              </w:r>
            </w:hyperlink>
          </w:p>
        </w:tc>
        <w:tc>
          <w:tcPr>
            <w:tcW w:w="688" w:type="dxa"/>
            <w:vAlign w:val="center"/>
          </w:tcPr>
          <w:p w:rsidR="00AB7C37" w:rsidRDefault="00AB7C37">
            <w:pPr>
              <w:pStyle w:val="ConsPlusNormal"/>
              <w:jc w:val="center"/>
            </w:pPr>
            <w:r>
              <w:t xml:space="preserve">14 - 27 </w:t>
            </w:r>
            <w:hyperlink w:anchor="P14408">
              <w:r>
                <w:rPr>
                  <w:color w:val="0000FF"/>
                </w:rPr>
                <w:t>&lt;**&gt;</w:t>
              </w:r>
            </w:hyperlink>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К-2 </w:t>
            </w:r>
            <w:hyperlink w:anchor="P14425">
              <w:r>
                <w:rPr>
                  <w:color w:val="0000FF"/>
                </w:rPr>
                <w:t>&lt;9&gt;</w:t>
              </w:r>
            </w:hyperlink>
            <w:r>
              <w:t xml:space="preserve">, С-2 </w:t>
            </w:r>
            <w:hyperlink w:anchor="P14425">
              <w:r>
                <w:rPr>
                  <w:color w:val="0000FF"/>
                </w:rPr>
                <w:t>&lt;9&gt;</w:t>
              </w:r>
            </w:hyperlink>
            <w:r>
              <w:t>,</w:t>
            </w:r>
          </w:p>
          <w:p w:rsidR="00AB7C37" w:rsidRDefault="00AB7C37">
            <w:pPr>
              <w:pStyle w:val="ConsPlusNormal"/>
            </w:pPr>
            <w:r>
              <w:t xml:space="preserve">С-1 </w:t>
            </w:r>
            <w:hyperlink w:anchor="P14426">
              <w:r>
                <w:rPr>
                  <w:color w:val="0000FF"/>
                </w:rPr>
                <w:t>&lt;10&gt;</w:t>
              </w:r>
            </w:hyperlink>
            <w:r>
              <w:t xml:space="preserve"> (за исключением "эстафета"),</w:t>
            </w:r>
          </w:p>
          <w:p w:rsidR="00AB7C37" w:rsidRDefault="00AB7C37">
            <w:pPr>
              <w:pStyle w:val="ConsPlusNormal"/>
            </w:pPr>
            <w:r>
              <w:t xml:space="preserve">К-1 </w:t>
            </w:r>
            <w:hyperlink w:anchor="P14426">
              <w:r>
                <w:rPr>
                  <w:color w:val="0000FF"/>
                </w:rPr>
                <w:t>&lt;10&gt;</w:t>
              </w:r>
            </w:hyperlink>
            <w:r>
              <w:t xml:space="preserve"> (за исключением "эстафета")</w:t>
            </w: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 xml:space="preserve">5 - 14 </w:t>
            </w:r>
            <w:hyperlink w:anchor="P14407">
              <w:r>
                <w:rPr>
                  <w:color w:val="0000FF"/>
                </w:rPr>
                <w:t>&lt;*&gt;</w:t>
              </w:r>
            </w:hyperlink>
          </w:p>
        </w:tc>
        <w:tc>
          <w:tcPr>
            <w:tcW w:w="686" w:type="dxa"/>
            <w:vAlign w:val="center"/>
          </w:tcPr>
          <w:p w:rsidR="00AB7C37" w:rsidRDefault="00AB7C37">
            <w:pPr>
              <w:pStyle w:val="ConsPlusNormal"/>
              <w:jc w:val="center"/>
            </w:pPr>
            <w:r>
              <w:t xml:space="preserve">15 - 23 </w:t>
            </w:r>
            <w:hyperlink w:anchor="P14408">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 xml:space="preserve">2 - 11 </w:t>
            </w:r>
            <w:hyperlink w:anchor="P14407">
              <w:r>
                <w:rPr>
                  <w:color w:val="0000FF"/>
                </w:rPr>
                <w:t>&lt;*&gt;</w:t>
              </w:r>
            </w:hyperlink>
          </w:p>
        </w:tc>
        <w:tc>
          <w:tcPr>
            <w:tcW w:w="686" w:type="dxa"/>
            <w:vAlign w:val="center"/>
          </w:tcPr>
          <w:p w:rsidR="00AB7C37" w:rsidRDefault="00AB7C37">
            <w:pPr>
              <w:pStyle w:val="ConsPlusNormal"/>
              <w:jc w:val="center"/>
            </w:pPr>
            <w:r>
              <w:t xml:space="preserve">12 - 22 </w:t>
            </w:r>
            <w:hyperlink w:anchor="P14408">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 xml:space="preserve">4 - 13 </w:t>
            </w:r>
            <w:hyperlink w:anchor="P14407">
              <w:r>
                <w:rPr>
                  <w:color w:val="0000FF"/>
                </w:rPr>
                <w:t>&lt;*&gt;</w:t>
              </w:r>
            </w:hyperlink>
          </w:p>
        </w:tc>
        <w:tc>
          <w:tcPr>
            <w:tcW w:w="688" w:type="dxa"/>
            <w:vAlign w:val="center"/>
          </w:tcPr>
          <w:p w:rsidR="00AB7C37" w:rsidRDefault="00AB7C37">
            <w:pPr>
              <w:pStyle w:val="ConsPlusNormal"/>
              <w:jc w:val="center"/>
            </w:pPr>
            <w:r>
              <w:t xml:space="preserve">14 - 27 </w:t>
            </w:r>
            <w:hyperlink w:anchor="P14408">
              <w:r>
                <w:rPr>
                  <w:color w:val="0000FF"/>
                </w:rPr>
                <w:t>&lt;**&gt;</w:t>
              </w:r>
            </w:hyperlink>
          </w:p>
        </w:tc>
      </w:tr>
      <w:tr w:rsidR="00AB7C37">
        <w:tc>
          <w:tcPr>
            <w:tcW w:w="1474" w:type="dxa"/>
            <w:vMerge/>
          </w:tcPr>
          <w:p w:rsidR="00AB7C37" w:rsidRDefault="00AB7C37">
            <w:pPr>
              <w:pStyle w:val="ConsPlusNormal"/>
            </w:pPr>
          </w:p>
        </w:tc>
        <w:tc>
          <w:tcPr>
            <w:tcW w:w="2154" w:type="dxa"/>
            <w:vMerge w:val="restart"/>
          </w:tcPr>
          <w:p w:rsidR="00AB7C37" w:rsidRDefault="00AB7C37">
            <w:pPr>
              <w:pStyle w:val="ConsPlusNormal"/>
            </w:pPr>
            <w:r>
              <w:t xml:space="preserve">Эстафета К-1 (4 x 500 м или 4 x 200 м), К-2 </w:t>
            </w:r>
            <w:hyperlink w:anchor="P14426">
              <w:r>
                <w:rPr>
                  <w:color w:val="0000FF"/>
                </w:rPr>
                <w:t>&lt;10&gt;</w:t>
              </w:r>
            </w:hyperlink>
            <w:r>
              <w:t>,</w:t>
            </w:r>
          </w:p>
          <w:p w:rsidR="00AB7C37" w:rsidRDefault="00AB7C37">
            <w:pPr>
              <w:pStyle w:val="ConsPlusNormal"/>
            </w:pPr>
            <w:r>
              <w:t xml:space="preserve">С-2 </w:t>
            </w:r>
            <w:hyperlink w:anchor="P14426">
              <w:r>
                <w:rPr>
                  <w:color w:val="0000FF"/>
                </w:rPr>
                <w:t>&lt;10&gt;</w:t>
              </w:r>
            </w:hyperlink>
            <w:r>
              <w:t xml:space="preserve">, К-4 </w:t>
            </w:r>
            <w:hyperlink w:anchor="P14425">
              <w:r>
                <w:rPr>
                  <w:color w:val="0000FF"/>
                </w:rPr>
                <w:t>&lt;9&gt;</w:t>
              </w:r>
            </w:hyperlink>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4 - 5</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Эстафета С-1 (4 x 500 </w:t>
            </w:r>
            <w:r>
              <w:lastRenderedPageBreak/>
              <w:t>м или 4 x 200 м)</w:t>
            </w:r>
          </w:p>
        </w:tc>
        <w:tc>
          <w:tcPr>
            <w:tcW w:w="1324" w:type="dxa"/>
            <w:vAlign w:val="center"/>
          </w:tcPr>
          <w:p w:rsidR="00AB7C37" w:rsidRDefault="00AB7C37">
            <w:pPr>
              <w:pStyle w:val="ConsPlusNormal"/>
              <w:jc w:val="center"/>
            </w:pPr>
            <w:r>
              <w:lastRenderedPageBreak/>
              <w:t xml:space="preserve">Юноши (до </w:t>
            </w:r>
            <w:r>
              <w:lastRenderedPageBreak/>
              <w:t>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(до 13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4 - 5</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К-4 </w:t>
            </w:r>
            <w:hyperlink w:anchor="P14426">
              <w:r>
                <w:rPr>
                  <w:color w:val="0000FF"/>
                </w:rPr>
                <w:t>&lt;10&gt;</w:t>
              </w:r>
            </w:hyperlink>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2 - 3</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1 - 2</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 xml:space="preserve">С-4 </w:t>
            </w:r>
            <w:hyperlink w:anchor="P14426">
              <w:r>
                <w:rPr>
                  <w:color w:val="0000FF"/>
                </w:rPr>
                <w:t>&lt;10&gt;</w:t>
              </w:r>
            </w:hyperlink>
          </w:p>
        </w:tc>
        <w:tc>
          <w:tcPr>
            <w:tcW w:w="1324" w:type="dxa"/>
            <w:vAlign w:val="center"/>
          </w:tcPr>
          <w:p w:rsidR="00AB7C37" w:rsidRDefault="00AB7C37">
            <w:pPr>
              <w:pStyle w:val="ConsPlusNormal"/>
              <w:jc w:val="center"/>
            </w:pPr>
            <w:r>
              <w:t>Юноши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2 - 3</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1 - 2</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Фристайл на бурной воде</w:t>
            </w:r>
          </w:p>
        </w:tc>
        <w:tc>
          <w:tcPr>
            <w:tcW w:w="1324" w:type="dxa"/>
            <w:vAlign w:val="center"/>
          </w:tcPr>
          <w:p w:rsidR="00AB7C37" w:rsidRDefault="00AB7C37">
            <w:pPr>
              <w:pStyle w:val="ConsPlusNormal"/>
              <w:jc w:val="center"/>
            </w:pPr>
            <w:r>
              <w:t>Юниоры, юниорки (до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3 - 6</w:t>
            </w:r>
          </w:p>
        </w:tc>
        <w:tc>
          <w:tcPr>
            <w:tcW w:w="688" w:type="dxa"/>
            <w:vAlign w:val="center"/>
          </w:tcPr>
          <w:p w:rsidR="00AB7C37" w:rsidRDefault="00AB7C37">
            <w:pPr>
              <w:pStyle w:val="ConsPlusNormal"/>
              <w:jc w:val="center"/>
            </w:pPr>
            <w:r>
              <w:t>7 - 9</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2 - 5</w:t>
            </w:r>
          </w:p>
        </w:tc>
        <w:tc>
          <w:tcPr>
            <w:tcW w:w="688" w:type="dxa"/>
            <w:vAlign w:val="center"/>
          </w:tcPr>
          <w:p w:rsidR="00AB7C37" w:rsidRDefault="00AB7C37">
            <w:pPr>
              <w:pStyle w:val="ConsPlusNormal"/>
              <w:jc w:val="center"/>
            </w:pPr>
            <w:r>
              <w:t>6 - 8</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Кануполо</w:t>
            </w:r>
          </w:p>
        </w:tc>
        <w:tc>
          <w:tcPr>
            <w:tcW w:w="1324" w:type="dxa"/>
            <w:vAlign w:val="center"/>
          </w:tcPr>
          <w:p w:rsidR="00AB7C37" w:rsidRDefault="00AB7C37">
            <w:pPr>
              <w:pStyle w:val="ConsPlusNormal"/>
              <w:jc w:val="center"/>
            </w:pPr>
            <w:r>
              <w:t>Юноши, девушки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4409">
              <w:r>
                <w:rPr>
                  <w:color w:val="0000FF"/>
                </w:rPr>
                <w:t>&lt;***&gt;</w:t>
              </w:r>
            </w:hyperlink>
          </w:p>
        </w:tc>
        <w:tc>
          <w:tcPr>
            <w:tcW w:w="688" w:type="dxa"/>
            <w:vAlign w:val="center"/>
          </w:tcPr>
          <w:p w:rsidR="00AB7C37" w:rsidRDefault="00AB7C37">
            <w:pPr>
              <w:pStyle w:val="ConsPlusNormal"/>
              <w:jc w:val="center"/>
            </w:pPr>
            <w:r>
              <w:t xml:space="preserve">2 - 3 </w:t>
            </w:r>
            <w:hyperlink w:anchor="P14409">
              <w:r>
                <w:rPr>
                  <w:color w:val="0000FF"/>
                </w:rPr>
                <w:t>&lt;***&gt;</w:t>
              </w:r>
            </w:hyperlink>
          </w:p>
        </w:tc>
      </w:tr>
      <w:tr w:rsidR="00AB7C37">
        <w:tblPrEx>
          <w:tblBorders>
            <w:insideH w:val="nil"/>
          </w:tblBorders>
        </w:tblPrEx>
        <w:tc>
          <w:tcPr>
            <w:tcW w:w="1474" w:type="dxa"/>
            <w:vMerge/>
          </w:tcPr>
          <w:p w:rsidR="00AB7C37" w:rsidRDefault="00AB7C37">
            <w:pPr>
              <w:pStyle w:val="ConsPlusNormal"/>
            </w:pPr>
          </w:p>
        </w:tc>
        <w:tc>
          <w:tcPr>
            <w:tcW w:w="7596" w:type="dxa"/>
            <w:gridSpan w:val="8"/>
            <w:tcBorders>
              <w:bottom w:val="nil"/>
            </w:tcBorders>
          </w:tcPr>
          <w:p w:rsidR="00AB7C37" w:rsidRDefault="00AB7C37">
            <w:pPr>
              <w:pStyle w:val="ConsPlusNormal"/>
            </w:pPr>
            <w:bookmarkStart w:id="183" w:name="P14407"/>
            <w:bookmarkEnd w:id="183"/>
            <w:r>
              <w:t>&lt;*&gt; Условие: занять место выше не менее 2 экипажей.</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bookmarkStart w:id="184" w:name="P14408"/>
            <w:bookmarkEnd w:id="184"/>
            <w:r>
              <w:t>&lt;**&gt; Условие: занять место выше не менее 4 экипажей.</w:t>
            </w:r>
          </w:p>
        </w:tc>
      </w:tr>
      <w:tr w:rsidR="00AB7C37">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bookmarkStart w:id="185" w:name="P14409"/>
            <w:bookmarkEnd w:id="185"/>
            <w:r>
              <w:t>&lt;***&gt; Условие: в составе команды участвовать в 60% игр, проведенных командой, в соответствующем спортивном соревновании.</w:t>
            </w:r>
          </w:p>
        </w:tc>
      </w:tr>
      <w:tr w:rsidR="00AB7C37">
        <w:tc>
          <w:tcPr>
            <w:tcW w:w="1474" w:type="dxa"/>
            <w:vAlign w:val="center"/>
          </w:tcPr>
          <w:p w:rsidR="00AB7C37" w:rsidRDefault="00AB7C37">
            <w:pPr>
              <w:pStyle w:val="ConsPlusNormal"/>
              <w:jc w:val="center"/>
            </w:pPr>
            <w:r>
              <w:t>Иные условия</w:t>
            </w:r>
          </w:p>
        </w:tc>
        <w:tc>
          <w:tcPr>
            <w:tcW w:w="7596" w:type="dxa"/>
            <w:gridSpan w:val="8"/>
          </w:tcPr>
          <w:p w:rsidR="00AB7C37" w:rsidRDefault="00AB7C37">
            <w:pPr>
              <w:pStyle w:val="ConsPlusNormal"/>
            </w:pPr>
            <w:r>
              <w:t>1. В виде программы, за исключением спортивных дисциплин "кануполо" и "фристайл на бурной воде", должно стартовать не менее 3 экипажей, которые имеют спортивный разряд на один ниже присваиваемого или выше.</w:t>
            </w:r>
          </w:p>
          <w:p w:rsidR="00AB7C37" w:rsidRDefault="00AB7C37">
            <w:pPr>
              <w:pStyle w:val="ConsPlusNormal"/>
            </w:pPr>
            <w:r>
              <w:t>2. Спортивным званием (спортивным разрядом) экипажа считается наивысшее спортивное звание (спортивный разряд), которое имеют 50 и более процентов спортсменов, стартующих в экипаже.</w:t>
            </w:r>
          </w:p>
          <w:p w:rsidR="00AB7C37" w:rsidRDefault="00AB7C37">
            <w:pPr>
              <w:pStyle w:val="ConsPlusNormal"/>
            </w:pPr>
            <w:r>
              <w:t>3. Для участия в спортивных соревнованиях и присвоения спортивного звания или спортивного разряда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 xml:space="preserve">Сокращения, используемые в настоящих нормах, требованиях и условиях их выполнения по виду </w:t>
      </w:r>
      <w:r>
        <w:lastRenderedPageBreak/>
        <w:t>спорта "гребля на байдарках и каноэ":</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ind w:firstLine="540"/>
        <w:jc w:val="both"/>
      </w:pPr>
      <w:r>
        <w:t>--------------------------------</w:t>
      </w:r>
    </w:p>
    <w:p w:rsidR="00AB7C37" w:rsidRDefault="00AB7C37">
      <w:pPr>
        <w:pStyle w:val="ConsPlusNormal"/>
        <w:spacing w:before="220"/>
        <w:ind w:firstLine="540"/>
        <w:jc w:val="both"/>
      </w:pPr>
      <w:bookmarkStart w:id="186" w:name="P14424"/>
      <w:bookmarkEnd w:id="186"/>
      <w:r>
        <w:t>&lt;8&gt; Включая спортивные дисциплины в наименовании которых содержатся указанные слова.</w:t>
      </w:r>
    </w:p>
    <w:p w:rsidR="00AB7C37" w:rsidRDefault="00AB7C37">
      <w:pPr>
        <w:pStyle w:val="ConsPlusNormal"/>
        <w:spacing w:before="220"/>
        <w:ind w:firstLine="540"/>
        <w:jc w:val="both"/>
      </w:pPr>
      <w:bookmarkStart w:id="187" w:name="P14425"/>
      <w:bookmarkEnd w:id="187"/>
      <w:r>
        <w:t>&lt;9&gt; Виды программы, включенные в программу Игр Олимпиады.</w:t>
      </w:r>
    </w:p>
    <w:p w:rsidR="00AB7C37" w:rsidRDefault="00AB7C37">
      <w:pPr>
        <w:pStyle w:val="ConsPlusNormal"/>
        <w:spacing w:before="220"/>
        <w:ind w:firstLine="540"/>
        <w:jc w:val="both"/>
      </w:pPr>
      <w:bookmarkStart w:id="188" w:name="P14426"/>
      <w:bookmarkEnd w:id="188"/>
      <w:r>
        <w:t>&lt;10&gt; Виды программы, не включенные в программу Игр Олимпиады.</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12</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189" w:name="P14436"/>
      <w:bookmarkEnd w:id="189"/>
      <w:r>
        <w:t>ТРЕБОВАНИЯ И УСЛОВИЯ</w:t>
      </w:r>
    </w:p>
    <w:p w:rsidR="00AB7C37" w:rsidRDefault="00AB7C37">
      <w:pPr>
        <w:pStyle w:val="ConsPlusTitle"/>
        <w:jc w:val="center"/>
      </w:pPr>
      <w:r>
        <w:t>ИХ ВЫПОЛНЕНИЯ ПО ВИДУ СПОРТА "ГРЕБНОЙ СЛАЛОМ"</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Спортивная дисциплина</w:t>
            </w:r>
          </w:p>
        </w:tc>
        <w:tc>
          <w:tcPr>
            <w:tcW w:w="1593" w:type="dxa"/>
          </w:tcPr>
          <w:p w:rsidR="00AB7C37" w:rsidRDefault="00AB7C37">
            <w:pPr>
              <w:pStyle w:val="ConsPlusNormal"/>
              <w:jc w:val="center"/>
            </w:pPr>
            <w:r>
              <w:t>Пол, возраст</w:t>
            </w:r>
          </w:p>
        </w:tc>
        <w:tc>
          <w:tcPr>
            <w:tcW w:w="1984" w:type="dxa"/>
          </w:tcPr>
          <w:p w:rsidR="00AB7C37" w:rsidRDefault="00AB7C37">
            <w:pPr>
              <w:pStyle w:val="ConsPlusNormal"/>
              <w:jc w:val="center"/>
            </w:pPr>
            <w:r>
              <w:t>Требование: занять место</w:t>
            </w:r>
          </w:p>
        </w:tc>
      </w:tr>
      <w:tr w:rsidR="00AB7C37">
        <w:tc>
          <w:tcPr>
            <w:tcW w:w="2381" w:type="dxa"/>
          </w:tcPr>
          <w:p w:rsidR="00AB7C37" w:rsidRDefault="00AB7C37">
            <w:pPr>
              <w:pStyle w:val="ConsPlusNormal"/>
              <w:jc w:val="center"/>
            </w:pPr>
            <w:r>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984" w:type="dxa"/>
          </w:tcPr>
          <w:p w:rsidR="00AB7C37" w:rsidRDefault="00AB7C37">
            <w:pPr>
              <w:pStyle w:val="ConsPlusNormal"/>
              <w:jc w:val="center"/>
            </w:pPr>
            <w:r>
              <w:t>4</w:t>
            </w:r>
          </w:p>
        </w:tc>
      </w:tr>
      <w:tr w:rsidR="00AB7C37">
        <w:tc>
          <w:tcPr>
            <w:tcW w:w="2381" w:type="dxa"/>
            <w:vMerge w:val="restart"/>
            <w:vAlign w:val="center"/>
          </w:tcPr>
          <w:p w:rsidR="00AB7C37" w:rsidRDefault="00AB7C37">
            <w:pPr>
              <w:pStyle w:val="ConsPlusNormal"/>
              <w:jc w:val="center"/>
            </w:pPr>
            <w:r>
              <w:t>Игры Олимпиады</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1 - 8</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1 - 8</w:t>
            </w:r>
          </w:p>
        </w:tc>
      </w:tr>
      <w:tr w:rsidR="00AB7C37">
        <w:tc>
          <w:tcPr>
            <w:tcW w:w="2381" w:type="dxa"/>
            <w:vMerge w:val="restart"/>
            <w:vAlign w:val="center"/>
          </w:tcPr>
          <w:p w:rsidR="00AB7C37" w:rsidRDefault="00AB7C37">
            <w:pPr>
              <w:pStyle w:val="ConsPlusNormal"/>
              <w:jc w:val="center"/>
            </w:pPr>
            <w:r>
              <w:t>Чемпионат мира, Всемирные игры</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1 - 6</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1 - 6</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1 - 3</w:t>
            </w:r>
          </w:p>
        </w:tc>
      </w:tr>
      <w:tr w:rsidR="00AB7C37">
        <w:tc>
          <w:tcPr>
            <w:tcW w:w="2381" w:type="dxa"/>
            <w:vMerge w:val="restart"/>
            <w:vAlign w:val="center"/>
          </w:tcPr>
          <w:p w:rsidR="00AB7C37" w:rsidRDefault="00AB7C37">
            <w:pPr>
              <w:pStyle w:val="ConsPlusNormal"/>
              <w:jc w:val="center"/>
            </w:pPr>
            <w:r>
              <w:t>Кубок мира (при двух и более этапах - сумма этапов или финал)</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1 - 3</w:t>
            </w:r>
          </w:p>
        </w:tc>
      </w:tr>
      <w:tr w:rsidR="00AB7C37">
        <w:tc>
          <w:tcPr>
            <w:tcW w:w="2381" w:type="dxa"/>
            <w:vMerge w:val="restart"/>
            <w:vAlign w:val="center"/>
          </w:tcPr>
          <w:p w:rsidR="00AB7C37" w:rsidRDefault="00AB7C37">
            <w:pPr>
              <w:pStyle w:val="ConsPlusNormal"/>
              <w:jc w:val="center"/>
            </w:pPr>
            <w:r>
              <w:t>Чемпионат Европы</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1 - 3</w:t>
            </w:r>
          </w:p>
        </w:tc>
      </w:tr>
      <w:tr w:rsidR="00AB7C37">
        <w:tc>
          <w:tcPr>
            <w:tcW w:w="2381" w:type="dxa"/>
            <w:vMerge w:val="restart"/>
            <w:vAlign w:val="center"/>
          </w:tcPr>
          <w:p w:rsidR="00AB7C37" w:rsidRDefault="00AB7C37">
            <w:pPr>
              <w:pStyle w:val="ConsPlusNormal"/>
              <w:jc w:val="center"/>
            </w:pPr>
            <w:r>
              <w:t>Первенство мира</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Юниоры, юниорки (до 24 лет)</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Юниоры (до 24 лет)</w:t>
            </w:r>
          </w:p>
        </w:tc>
        <w:tc>
          <w:tcPr>
            <w:tcW w:w="1984" w:type="dxa"/>
            <w:vAlign w:val="center"/>
          </w:tcPr>
          <w:p w:rsidR="00AB7C37" w:rsidRDefault="00AB7C37">
            <w:pPr>
              <w:pStyle w:val="ConsPlusNormal"/>
              <w:jc w:val="center"/>
            </w:pPr>
            <w:r>
              <w:t>1 - 2</w:t>
            </w:r>
          </w:p>
        </w:tc>
      </w:tr>
      <w:tr w:rsidR="00AB7C37">
        <w:tc>
          <w:tcPr>
            <w:tcW w:w="238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Иные условия</w:t>
            </w:r>
          </w:p>
        </w:tc>
        <w:tc>
          <w:tcPr>
            <w:tcW w:w="6695" w:type="dxa"/>
            <w:gridSpan w:val="3"/>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13 лет,</w:t>
      </w:r>
    </w:p>
    <w:p w:rsidR="00AB7C37" w:rsidRDefault="00AB7C37">
      <w:pPr>
        <w:pStyle w:val="ConsPlusNormal"/>
        <w:jc w:val="right"/>
      </w:pPr>
      <w:r>
        <w:t>КМС - с 11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134"/>
        <w:gridCol w:w="850"/>
      </w:tblGrid>
      <w:tr w:rsidR="00AB7C37">
        <w:tc>
          <w:tcPr>
            <w:tcW w:w="2381" w:type="dxa"/>
            <w:vMerge w:val="restart"/>
          </w:tcPr>
          <w:p w:rsidR="00AB7C37" w:rsidRDefault="00AB7C37">
            <w:pPr>
              <w:pStyle w:val="ConsPlusNormal"/>
              <w:jc w:val="center"/>
            </w:pPr>
            <w:r>
              <w:t>Статус спортивных соревнований</w:t>
            </w:r>
          </w:p>
        </w:tc>
        <w:tc>
          <w:tcPr>
            <w:tcW w:w="3118" w:type="dxa"/>
            <w:vMerge w:val="restart"/>
          </w:tcPr>
          <w:p w:rsidR="00AB7C37" w:rsidRDefault="00AB7C37">
            <w:pPr>
              <w:pStyle w:val="ConsPlusNormal"/>
              <w:jc w:val="center"/>
            </w:pPr>
            <w:r>
              <w:t>Спортивная дисциплина</w:t>
            </w:r>
          </w:p>
        </w:tc>
        <w:tc>
          <w:tcPr>
            <w:tcW w:w="1593" w:type="dxa"/>
            <w:vMerge w:val="restart"/>
          </w:tcPr>
          <w:p w:rsidR="00AB7C37" w:rsidRDefault="00AB7C37">
            <w:pPr>
              <w:pStyle w:val="ConsPlusNormal"/>
              <w:jc w:val="center"/>
            </w:pPr>
            <w:r>
              <w:t>Пол, возраст</w:t>
            </w:r>
          </w:p>
        </w:tc>
        <w:tc>
          <w:tcPr>
            <w:tcW w:w="1984" w:type="dxa"/>
            <w:gridSpan w:val="2"/>
          </w:tcPr>
          <w:p w:rsidR="00AB7C37" w:rsidRDefault="00AB7C37">
            <w:pPr>
              <w:pStyle w:val="ConsPlusNormal"/>
              <w:jc w:val="center"/>
            </w:pPr>
            <w:r>
              <w:t>Требование: занять место</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Merge/>
          </w:tcPr>
          <w:p w:rsidR="00AB7C37" w:rsidRDefault="00AB7C37">
            <w:pPr>
              <w:pStyle w:val="ConsPlusNormal"/>
            </w:pPr>
          </w:p>
        </w:tc>
        <w:tc>
          <w:tcPr>
            <w:tcW w:w="1134" w:type="dxa"/>
          </w:tcPr>
          <w:p w:rsidR="00AB7C37" w:rsidRDefault="00AB7C37">
            <w:pPr>
              <w:pStyle w:val="ConsPlusNormal"/>
              <w:jc w:val="center"/>
            </w:pPr>
            <w:r>
              <w:t>МС</w:t>
            </w:r>
          </w:p>
        </w:tc>
        <w:tc>
          <w:tcPr>
            <w:tcW w:w="850" w:type="dxa"/>
          </w:tcPr>
          <w:p w:rsidR="00AB7C37" w:rsidRDefault="00AB7C37">
            <w:pPr>
              <w:pStyle w:val="ConsPlusNormal"/>
              <w:jc w:val="center"/>
            </w:pPr>
            <w:r>
              <w:t>КМС</w:t>
            </w:r>
          </w:p>
        </w:tc>
      </w:tr>
      <w:tr w:rsidR="00AB7C37">
        <w:tc>
          <w:tcPr>
            <w:tcW w:w="2381" w:type="dxa"/>
          </w:tcPr>
          <w:p w:rsidR="00AB7C37" w:rsidRDefault="00AB7C37">
            <w:pPr>
              <w:pStyle w:val="ConsPlusNormal"/>
              <w:jc w:val="center"/>
            </w:pPr>
            <w:r>
              <w:lastRenderedPageBreak/>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850" w:type="dxa"/>
          </w:tcPr>
          <w:p w:rsidR="00AB7C37" w:rsidRDefault="00AB7C37">
            <w:pPr>
              <w:pStyle w:val="ConsPlusNormal"/>
              <w:jc w:val="center"/>
            </w:pPr>
            <w:r>
              <w:t>5</w:t>
            </w:r>
          </w:p>
        </w:tc>
      </w:tr>
      <w:tr w:rsidR="00AB7C37">
        <w:tc>
          <w:tcPr>
            <w:tcW w:w="2381" w:type="dxa"/>
            <w:vMerge w:val="restart"/>
            <w:vAlign w:val="center"/>
          </w:tcPr>
          <w:p w:rsidR="00AB7C37" w:rsidRDefault="00AB7C37">
            <w:pPr>
              <w:pStyle w:val="ConsPlusNormal"/>
              <w:jc w:val="center"/>
            </w:pPr>
            <w:r>
              <w:t>Первенство мира</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1 - 5</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1 - 5</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1 - 4</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1 - 3</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1 - 4</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1 - 3</w:t>
            </w:r>
          </w:p>
        </w:tc>
        <w:tc>
          <w:tcPr>
            <w:tcW w:w="850" w:type="dxa"/>
            <w:vAlign w:val="center"/>
          </w:tcPr>
          <w:p w:rsidR="00AB7C37" w:rsidRDefault="00AB7C37">
            <w:pPr>
              <w:pStyle w:val="ConsPlusNormal"/>
            </w:pPr>
          </w:p>
        </w:tc>
      </w:tr>
      <w:tr w:rsidR="00AB7C37">
        <w:tc>
          <w:tcPr>
            <w:tcW w:w="2381" w:type="dxa"/>
            <w:vMerge w:val="restart"/>
            <w:vAlign w:val="center"/>
          </w:tcPr>
          <w:p w:rsidR="00AB7C37" w:rsidRDefault="00AB7C37">
            <w:pPr>
              <w:pStyle w:val="ConsPlusNormal"/>
              <w:jc w:val="center"/>
            </w:pPr>
            <w:r>
              <w:t>Первенство Европы</w:t>
            </w:r>
          </w:p>
        </w:tc>
        <w:tc>
          <w:tcPr>
            <w:tcW w:w="3118"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1 - 7</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1 - 4</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1 - 7</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1 - 4</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pPr>
          </w:p>
        </w:tc>
      </w:tr>
      <w:tr w:rsidR="00AB7C37">
        <w:tc>
          <w:tcPr>
            <w:tcW w:w="2381" w:type="dxa"/>
            <w:vMerge w:val="restart"/>
            <w:vAlign w:val="center"/>
          </w:tcPr>
          <w:p w:rsidR="00AB7C37" w:rsidRDefault="00AB7C37">
            <w:pPr>
              <w:pStyle w:val="ConsPlusNormal"/>
              <w:jc w:val="center"/>
            </w:pPr>
            <w:r>
              <w:t xml:space="preserve">Другие международные спортивные соревнования, </w:t>
            </w:r>
            <w:r>
              <w:lastRenderedPageBreak/>
              <w:t>включенные в ЕКП</w:t>
            </w:r>
          </w:p>
        </w:tc>
        <w:tc>
          <w:tcPr>
            <w:tcW w:w="3118" w:type="dxa"/>
            <w:vMerge w:val="restart"/>
            <w:vAlign w:val="center"/>
          </w:tcPr>
          <w:p w:rsidR="00AB7C37" w:rsidRDefault="00AB7C37">
            <w:pPr>
              <w:pStyle w:val="ConsPlusNormal"/>
            </w:pPr>
            <w:r>
              <w:lastRenderedPageBreak/>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1 - 5</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 xml:space="preserve">Юниоры, </w:t>
            </w:r>
            <w:r>
              <w:lastRenderedPageBreak/>
              <w:t>юниорки (до 19 лет)</w:t>
            </w:r>
          </w:p>
        </w:tc>
        <w:tc>
          <w:tcPr>
            <w:tcW w:w="1134" w:type="dxa"/>
            <w:vAlign w:val="center"/>
          </w:tcPr>
          <w:p w:rsidR="00AB7C37" w:rsidRDefault="00AB7C37">
            <w:pPr>
              <w:pStyle w:val="ConsPlusNormal"/>
              <w:jc w:val="center"/>
            </w:pPr>
            <w:r>
              <w:lastRenderedPageBreak/>
              <w:t>1 - 4</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1 - 7</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1 - 5</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1 - 4</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1 - 7</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val="restart"/>
            <w:vAlign w:val="center"/>
          </w:tcPr>
          <w:p w:rsidR="00AB7C37" w:rsidRDefault="00AB7C37">
            <w:pPr>
              <w:pStyle w:val="ConsPlusNormal"/>
              <w:jc w:val="center"/>
            </w:pPr>
            <w:r>
              <w:t>Чемпионат России</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1 - 5</w:t>
            </w:r>
          </w:p>
        </w:tc>
        <w:tc>
          <w:tcPr>
            <w:tcW w:w="850" w:type="dxa"/>
            <w:vAlign w:val="center"/>
          </w:tcPr>
          <w:p w:rsidR="00AB7C37" w:rsidRDefault="00AB7C37">
            <w:pPr>
              <w:pStyle w:val="ConsPlusNormal"/>
              <w:jc w:val="center"/>
            </w:pPr>
            <w:r>
              <w:t>6 - 9</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1 - 5</w:t>
            </w:r>
          </w:p>
        </w:tc>
        <w:tc>
          <w:tcPr>
            <w:tcW w:w="850" w:type="dxa"/>
            <w:vAlign w:val="center"/>
          </w:tcPr>
          <w:p w:rsidR="00AB7C37" w:rsidRDefault="00AB7C37">
            <w:pPr>
              <w:pStyle w:val="ConsPlusNormal"/>
              <w:jc w:val="center"/>
            </w:pPr>
            <w:r>
              <w:t>6 - 9</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381" w:type="dxa"/>
            <w:vMerge w:val="restart"/>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4 - 7</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4 - 7</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2 - 4</w:t>
            </w:r>
          </w:p>
        </w:tc>
      </w:tr>
      <w:tr w:rsidR="00AB7C37">
        <w:tc>
          <w:tcPr>
            <w:tcW w:w="2381" w:type="dxa"/>
            <w:vMerge w:val="restart"/>
            <w:vAlign w:val="center"/>
          </w:tcPr>
          <w:p w:rsidR="00AB7C37" w:rsidRDefault="00AB7C37">
            <w:pPr>
              <w:pStyle w:val="ConsPlusNormal"/>
              <w:jc w:val="center"/>
            </w:pPr>
            <w:r>
              <w:t>Кубок России (при двух и более этапах - финал)</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3 - 8</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3 - 8</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2 - 4</w:t>
            </w:r>
          </w:p>
        </w:tc>
      </w:tr>
      <w:tr w:rsidR="00AB7C37">
        <w:tc>
          <w:tcPr>
            <w:tcW w:w="2381" w:type="dxa"/>
            <w:vMerge w:val="restart"/>
            <w:vAlign w:val="center"/>
          </w:tcPr>
          <w:p w:rsidR="00AB7C37" w:rsidRDefault="00AB7C37">
            <w:pPr>
              <w:pStyle w:val="ConsPlusNormal"/>
              <w:jc w:val="center"/>
            </w:pPr>
            <w:r>
              <w:t>Первенство России</w:t>
            </w:r>
          </w:p>
        </w:tc>
        <w:tc>
          <w:tcPr>
            <w:tcW w:w="3118"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3 - 7</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1 - 6</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3 - 7</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1 - 6</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 xml:space="preserve">Всероссийская </w:t>
            </w:r>
            <w:r>
              <w:lastRenderedPageBreak/>
              <w:t>Спартакиада между субъектами Российской Федерации</w:t>
            </w:r>
          </w:p>
        </w:tc>
        <w:tc>
          <w:tcPr>
            <w:tcW w:w="3118" w:type="dxa"/>
            <w:vMerge w:val="restart"/>
            <w:vAlign w:val="center"/>
          </w:tcPr>
          <w:p w:rsidR="00AB7C37" w:rsidRDefault="00AB7C37">
            <w:pPr>
              <w:pStyle w:val="ConsPlusNormal"/>
            </w:pPr>
            <w:r>
              <w:lastRenderedPageBreak/>
              <w:t>Слалом К-1, слалом С-1,</w:t>
            </w:r>
          </w:p>
          <w:p w:rsidR="00AB7C37" w:rsidRDefault="00AB7C37">
            <w:pPr>
              <w:pStyle w:val="ConsPlusNormal"/>
            </w:pPr>
            <w:r>
              <w:lastRenderedPageBreak/>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lastRenderedPageBreak/>
              <w:t xml:space="preserve">Юниоры, </w:t>
            </w:r>
            <w:r>
              <w:lastRenderedPageBreak/>
              <w:t>юниорки (до 24 лет)</w:t>
            </w:r>
          </w:p>
        </w:tc>
        <w:tc>
          <w:tcPr>
            <w:tcW w:w="1134" w:type="dxa"/>
            <w:vAlign w:val="center"/>
          </w:tcPr>
          <w:p w:rsidR="00AB7C37" w:rsidRDefault="00AB7C37">
            <w:pPr>
              <w:pStyle w:val="ConsPlusNormal"/>
              <w:jc w:val="center"/>
            </w:pPr>
            <w:r>
              <w:lastRenderedPageBreak/>
              <w:t>1 - 2</w:t>
            </w:r>
          </w:p>
        </w:tc>
        <w:tc>
          <w:tcPr>
            <w:tcW w:w="850" w:type="dxa"/>
            <w:vAlign w:val="center"/>
          </w:tcPr>
          <w:p w:rsidR="00AB7C37" w:rsidRDefault="00AB7C37">
            <w:pPr>
              <w:pStyle w:val="ConsPlusNormal"/>
              <w:jc w:val="center"/>
            </w:pPr>
            <w:r>
              <w:t>3 - 5</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Юноши (до 17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3118"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2 - 7</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2 - 7</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2 - 7</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2 - 7</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3118"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К-1, слалом 3 x С-1</w:t>
            </w:r>
          </w:p>
        </w:tc>
        <w:tc>
          <w:tcPr>
            <w:tcW w:w="1593"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Слалом 3 x С-2</w:t>
            </w:r>
          </w:p>
        </w:tc>
        <w:tc>
          <w:tcPr>
            <w:tcW w:w="1593"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3118"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593" w:type="dxa"/>
            <w:vAlign w:val="center"/>
          </w:tcPr>
          <w:p w:rsidR="00AB7C37" w:rsidRDefault="00AB7C37">
            <w:pPr>
              <w:pStyle w:val="ConsPlusNormal"/>
              <w:jc w:val="center"/>
            </w:pPr>
            <w:r>
              <w:t>Юниоры, юниорки (до 24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юниорки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pPr>
            <w:r>
              <w:t>Слалом С-2</w:t>
            </w:r>
          </w:p>
        </w:tc>
        <w:tc>
          <w:tcPr>
            <w:tcW w:w="1593" w:type="dxa"/>
            <w:vAlign w:val="center"/>
          </w:tcPr>
          <w:p w:rsidR="00AB7C37" w:rsidRDefault="00AB7C37">
            <w:pPr>
              <w:pStyle w:val="ConsPlusNormal"/>
              <w:jc w:val="center"/>
            </w:pPr>
            <w:r>
              <w:t>Юниоры (до 24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Юниоры (до 19 лет)</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Иные условия</w:t>
            </w:r>
          </w:p>
        </w:tc>
        <w:tc>
          <w:tcPr>
            <w:tcW w:w="6695" w:type="dxa"/>
            <w:gridSpan w:val="4"/>
            <w:tcBorders>
              <w:bottom w:val="nil"/>
            </w:tcBorders>
          </w:tcPr>
          <w:p w:rsidR="00AB7C37" w:rsidRDefault="00AB7C37">
            <w:pPr>
              <w:pStyle w:val="ConsPlusNormal"/>
            </w:pPr>
            <w:r>
              <w:t>1. Требование МС выполнено, если спортивные соревнования проходили на участке водного потока не ниже 4 категории сложности, за исключением международных соревнований, проводимых не на территории Российской Федерации.</w:t>
            </w:r>
          </w:p>
        </w:tc>
      </w:tr>
      <w:tr w:rsidR="00AB7C37">
        <w:tblPrEx>
          <w:tblBorders>
            <w:insideH w:val="nil"/>
          </w:tblBorders>
        </w:tblPrEx>
        <w:tc>
          <w:tcPr>
            <w:tcW w:w="2381" w:type="dxa"/>
            <w:vMerge/>
          </w:tcPr>
          <w:p w:rsidR="00AB7C37" w:rsidRDefault="00AB7C37">
            <w:pPr>
              <w:pStyle w:val="ConsPlusNormal"/>
            </w:pPr>
          </w:p>
        </w:tc>
        <w:tc>
          <w:tcPr>
            <w:tcW w:w="6695" w:type="dxa"/>
            <w:gridSpan w:val="4"/>
            <w:tcBorders>
              <w:top w:val="nil"/>
              <w:bottom w:val="nil"/>
            </w:tcBorders>
          </w:tcPr>
          <w:p w:rsidR="00AB7C37" w:rsidRDefault="00AB7C37">
            <w:pPr>
              <w:pStyle w:val="ConsPlusNormal"/>
            </w:pPr>
            <w:r>
              <w:t>2. Требование КМС выполнено, если спортивные соревнования проходили на участке водного потока не ниже 3 категории сложности, за исключением международных соревнований, проводимых не на территории Российской Федерации.</w:t>
            </w:r>
          </w:p>
        </w:tc>
      </w:tr>
      <w:tr w:rsidR="00AB7C37">
        <w:tblPrEx>
          <w:tblBorders>
            <w:insideH w:val="nil"/>
          </w:tblBorders>
        </w:tblPrEx>
        <w:tc>
          <w:tcPr>
            <w:tcW w:w="2381" w:type="dxa"/>
            <w:vMerge/>
          </w:tcPr>
          <w:p w:rsidR="00AB7C37" w:rsidRDefault="00AB7C37">
            <w:pPr>
              <w:pStyle w:val="ConsPlusNormal"/>
            </w:pPr>
          </w:p>
        </w:tc>
        <w:tc>
          <w:tcPr>
            <w:tcW w:w="6695" w:type="dxa"/>
            <w:gridSpan w:val="4"/>
            <w:tcBorders>
              <w:top w:val="nil"/>
              <w:bottom w:val="nil"/>
            </w:tcBorders>
          </w:tcPr>
          <w:p w:rsidR="00AB7C37" w:rsidRDefault="00AB7C37">
            <w:pPr>
              <w:pStyle w:val="ConsPlusNormal"/>
            </w:pPr>
            <w:r>
              <w:t>3. Категории сложности водных потоков указаны в пункте 4 "Категории сложности водных потоков" требований и условий их выполнения по виду спорта "гребной слалом".</w:t>
            </w:r>
          </w:p>
        </w:tc>
      </w:tr>
      <w:tr w:rsidR="00AB7C37">
        <w:tblPrEx>
          <w:tblBorders>
            <w:insideH w:val="nil"/>
          </w:tblBorders>
        </w:tblPrEx>
        <w:tc>
          <w:tcPr>
            <w:tcW w:w="2381" w:type="dxa"/>
            <w:vMerge/>
          </w:tcPr>
          <w:p w:rsidR="00AB7C37" w:rsidRDefault="00AB7C37">
            <w:pPr>
              <w:pStyle w:val="ConsPlusNormal"/>
            </w:pPr>
          </w:p>
        </w:tc>
        <w:tc>
          <w:tcPr>
            <w:tcW w:w="6695" w:type="dxa"/>
            <w:gridSpan w:val="4"/>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 юношеские</w:t>
      </w:r>
    </w:p>
    <w:p w:rsidR="00AB7C37" w:rsidRDefault="00AB7C37">
      <w:pPr>
        <w:pStyle w:val="ConsPlusNormal"/>
        <w:jc w:val="right"/>
      </w:pPr>
      <w:r>
        <w:t>спортивные разряды выполняются с 9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2835"/>
        <w:gridCol w:w="1188"/>
        <w:gridCol w:w="613"/>
        <w:gridCol w:w="613"/>
        <w:gridCol w:w="613"/>
        <w:gridCol w:w="613"/>
        <w:gridCol w:w="613"/>
        <w:gridCol w:w="614"/>
      </w:tblGrid>
      <w:tr w:rsidR="00AB7C37">
        <w:tc>
          <w:tcPr>
            <w:tcW w:w="1361" w:type="dxa"/>
            <w:vMerge w:val="restart"/>
          </w:tcPr>
          <w:p w:rsidR="00AB7C37" w:rsidRDefault="00AB7C37">
            <w:pPr>
              <w:pStyle w:val="ConsPlusNormal"/>
              <w:jc w:val="center"/>
            </w:pPr>
            <w:r>
              <w:t>Статус спортивных соревнований</w:t>
            </w:r>
          </w:p>
        </w:tc>
        <w:tc>
          <w:tcPr>
            <w:tcW w:w="2835" w:type="dxa"/>
            <w:vMerge w:val="restart"/>
          </w:tcPr>
          <w:p w:rsidR="00AB7C37" w:rsidRDefault="00AB7C37">
            <w:pPr>
              <w:pStyle w:val="ConsPlusNormal"/>
              <w:jc w:val="center"/>
            </w:pPr>
            <w:r>
              <w:t>Спортивная дисциплина</w:t>
            </w:r>
          </w:p>
        </w:tc>
        <w:tc>
          <w:tcPr>
            <w:tcW w:w="1188" w:type="dxa"/>
            <w:vMerge w:val="restart"/>
          </w:tcPr>
          <w:p w:rsidR="00AB7C37" w:rsidRDefault="00AB7C37">
            <w:pPr>
              <w:pStyle w:val="ConsPlusNormal"/>
              <w:jc w:val="center"/>
            </w:pPr>
            <w:r>
              <w:t>Пол, возраст</w:t>
            </w:r>
          </w:p>
        </w:tc>
        <w:tc>
          <w:tcPr>
            <w:tcW w:w="3679" w:type="dxa"/>
            <w:gridSpan w:val="6"/>
          </w:tcPr>
          <w:p w:rsidR="00AB7C37" w:rsidRDefault="00AB7C37">
            <w:pPr>
              <w:pStyle w:val="ConsPlusNormal"/>
              <w:jc w:val="center"/>
            </w:pPr>
            <w:r>
              <w:t>Требование: занять место</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Merge/>
          </w:tcPr>
          <w:p w:rsidR="00AB7C37" w:rsidRDefault="00AB7C37">
            <w:pPr>
              <w:pStyle w:val="ConsPlusNormal"/>
            </w:pPr>
          </w:p>
        </w:tc>
        <w:tc>
          <w:tcPr>
            <w:tcW w:w="1839" w:type="dxa"/>
            <w:gridSpan w:val="3"/>
          </w:tcPr>
          <w:p w:rsidR="00AB7C37" w:rsidRDefault="00AB7C37">
            <w:pPr>
              <w:pStyle w:val="ConsPlusNormal"/>
              <w:jc w:val="center"/>
            </w:pPr>
            <w:r>
              <w:t>Спортивные разряды</w:t>
            </w:r>
          </w:p>
        </w:tc>
        <w:tc>
          <w:tcPr>
            <w:tcW w:w="1840" w:type="dxa"/>
            <w:gridSpan w:val="3"/>
          </w:tcPr>
          <w:p w:rsidR="00AB7C37" w:rsidRDefault="00AB7C37">
            <w:pPr>
              <w:pStyle w:val="ConsPlusNormal"/>
              <w:jc w:val="center"/>
            </w:pPr>
            <w:r>
              <w:t>Юношеские спортивные разряды</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Merge/>
          </w:tcPr>
          <w:p w:rsidR="00AB7C37" w:rsidRDefault="00AB7C37">
            <w:pPr>
              <w:pStyle w:val="ConsPlusNormal"/>
            </w:pPr>
          </w:p>
        </w:tc>
        <w:tc>
          <w:tcPr>
            <w:tcW w:w="613" w:type="dxa"/>
          </w:tcPr>
          <w:p w:rsidR="00AB7C37" w:rsidRDefault="00AB7C37">
            <w:pPr>
              <w:pStyle w:val="ConsPlusNormal"/>
              <w:jc w:val="center"/>
            </w:pPr>
            <w:r>
              <w:t>I</w:t>
            </w:r>
          </w:p>
        </w:tc>
        <w:tc>
          <w:tcPr>
            <w:tcW w:w="613" w:type="dxa"/>
          </w:tcPr>
          <w:p w:rsidR="00AB7C37" w:rsidRDefault="00AB7C37">
            <w:pPr>
              <w:pStyle w:val="ConsPlusNormal"/>
              <w:jc w:val="center"/>
            </w:pPr>
            <w:r>
              <w:t>II</w:t>
            </w:r>
          </w:p>
        </w:tc>
        <w:tc>
          <w:tcPr>
            <w:tcW w:w="613" w:type="dxa"/>
          </w:tcPr>
          <w:p w:rsidR="00AB7C37" w:rsidRDefault="00AB7C37">
            <w:pPr>
              <w:pStyle w:val="ConsPlusNormal"/>
              <w:jc w:val="center"/>
            </w:pPr>
            <w:r>
              <w:t>III</w:t>
            </w:r>
          </w:p>
        </w:tc>
        <w:tc>
          <w:tcPr>
            <w:tcW w:w="613" w:type="dxa"/>
          </w:tcPr>
          <w:p w:rsidR="00AB7C37" w:rsidRDefault="00AB7C37">
            <w:pPr>
              <w:pStyle w:val="ConsPlusNormal"/>
              <w:jc w:val="center"/>
            </w:pPr>
            <w:r>
              <w:t>I</w:t>
            </w:r>
          </w:p>
        </w:tc>
        <w:tc>
          <w:tcPr>
            <w:tcW w:w="613" w:type="dxa"/>
          </w:tcPr>
          <w:p w:rsidR="00AB7C37" w:rsidRDefault="00AB7C37">
            <w:pPr>
              <w:pStyle w:val="ConsPlusNormal"/>
              <w:jc w:val="center"/>
            </w:pPr>
            <w:r>
              <w:t>II</w:t>
            </w:r>
          </w:p>
        </w:tc>
        <w:tc>
          <w:tcPr>
            <w:tcW w:w="614" w:type="dxa"/>
          </w:tcPr>
          <w:p w:rsidR="00AB7C37" w:rsidRDefault="00AB7C37">
            <w:pPr>
              <w:pStyle w:val="ConsPlusNormal"/>
              <w:jc w:val="center"/>
            </w:pPr>
            <w:r>
              <w:t>III</w:t>
            </w:r>
          </w:p>
        </w:tc>
      </w:tr>
      <w:tr w:rsidR="00AB7C37">
        <w:tc>
          <w:tcPr>
            <w:tcW w:w="1361" w:type="dxa"/>
          </w:tcPr>
          <w:p w:rsidR="00AB7C37" w:rsidRDefault="00AB7C37">
            <w:pPr>
              <w:pStyle w:val="ConsPlusNormal"/>
              <w:jc w:val="center"/>
            </w:pPr>
            <w:r>
              <w:t>1</w:t>
            </w:r>
          </w:p>
        </w:tc>
        <w:tc>
          <w:tcPr>
            <w:tcW w:w="2835" w:type="dxa"/>
          </w:tcPr>
          <w:p w:rsidR="00AB7C37" w:rsidRDefault="00AB7C37">
            <w:pPr>
              <w:pStyle w:val="ConsPlusNormal"/>
              <w:jc w:val="center"/>
            </w:pPr>
            <w:r>
              <w:t>2</w:t>
            </w:r>
          </w:p>
        </w:tc>
        <w:tc>
          <w:tcPr>
            <w:tcW w:w="1188" w:type="dxa"/>
          </w:tcPr>
          <w:p w:rsidR="00AB7C37" w:rsidRDefault="00AB7C37">
            <w:pPr>
              <w:pStyle w:val="ConsPlusNormal"/>
              <w:jc w:val="center"/>
            </w:pPr>
            <w:r>
              <w:t>3</w:t>
            </w:r>
          </w:p>
        </w:tc>
        <w:tc>
          <w:tcPr>
            <w:tcW w:w="613" w:type="dxa"/>
          </w:tcPr>
          <w:p w:rsidR="00AB7C37" w:rsidRDefault="00AB7C37">
            <w:pPr>
              <w:pStyle w:val="ConsPlusNormal"/>
              <w:jc w:val="center"/>
            </w:pPr>
            <w:r>
              <w:t>4</w:t>
            </w:r>
          </w:p>
        </w:tc>
        <w:tc>
          <w:tcPr>
            <w:tcW w:w="613" w:type="dxa"/>
          </w:tcPr>
          <w:p w:rsidR="00AB7C37" w:rsidRDefault="00AB7C37">
            <w:pPr>
              <w:pStyle w:val="ConsPlusNormal"/>
              <w:jc w:val="center"/>
            </w:pPr>
            <w:r>
              <w:t>5</w:t>
            </w:r>
          </w:p>
        </w:tc>
        <w:tc>
          <w:tcPr>
            <w:tcW w:w="613" w:type="dxa"/>
          </w:tcPr>
          <w:p w:rsidR="00AB7C37" w:rsidRDefault="00AB7C37">
            <w:pPr>
              <w:pStyle w:val="ConsPlusNormal"/>
              <w:jc w:val="center"/>
            </w:pPr>
            <w:r>
              <w:t>6</w:t>
            </w:r>
          </w:p>
        </w:tc>
        <w:tc>
          <w:tcPr>
            <w:tcW w:w="613" w:type="dxa"/>
          </w:tcPr>
          <w:p w:rsidR="00AB7C37" w:rsidRDefault="00AB7C37">
            <w:pPr>
              <w:pStyle w:val="ConsPlusNormal"/>
              <w:jc w:val="center"/>
            </w:pPr>
            <w:r>
              <w:t>7</w:t>
            </w:r>
          </w:p>
        </w:tc>
        <w:tc>
          <w:tcPr>
            <w:tcW w:w="613" w:type="dxa"/>
          </w:tcPr>
          <w:p w:rsidR="00AB7C37" w:rsidRDefault="00AB7C37">
            <w:pPr>
              <w:pStyle w:val="ConsPlusNormal"/>
              <w:jc w:val="center"/>
            </w:pPr>
            <w:r>
              <w:t>8</w:t>
            </w:r>
          </w:p>
        </w:tc>
        <w:tc>
          <w:tcPr>
            <w:tcW w:w="614" w:type="dxa"/>
          </w:tcPr>
          <w:p w:rsidR="00AB7C37" w:rsidRDefault="00AB7C37">
            <w:pPr>
              <w:pStyle w:val="ConsPlusNormal"/>
              <w:jc w:val="center"/>
            </w:pPr>
            <w:r>
              <w:t>9</w:t>
            </w:r>
          </w:p>
        </w:tc>
      </w:tr>
      <w:tr w:rsidR="00AB7C37">
        <w:tc>
          <w:tcPr>
            <w:tcW w:w="136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jc w:val="center"/>
            </w:pPr>
            <w:r>
              <w:t>7 - 9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jc w:val="center"/>
            </w:pPr>
            <w:r>
              <w:t>1 - 5</w:t>
            </w:r>
          </w:p>
        </w:tc>
        <w:tc>
          <w:tcPr>
            <w:tcW w:w="613" w:type="dxa"/>
            <w:vAlign w:val="center"/>
          </w:tcPr>
          <w:p w:rsidR="00AB7C37" w:rsidRDefault="00AB7C37">
            <w:pPr>
              <w:pStyle w:val="ConsPlusNormal"/>
              <w:jc w:val="center"/>
            </w:pPr>
            <w:r>
              <w:t>6 - 8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jc w:val="center"/>
            </w:pPr>
            <w:r>
              <w:t>7 - 9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jc w:val="center"/>
            </w:pPr>
            <w:r>
              <w:t>1 - 5</w:t>
            </w:r>
          </w:p>
        </w:tc>
        <w:tc>
          <w:tcPr>
            <w:tcW w:w="613" w:type="dxa"/>
            <w:vAlign w:val="center"/>
          </w:tcPr>
          <w:p w:rsidR="00AB7C37" w:rsidRDefault="00AB7C37">
            <w:pPr>
              <w:pStyle w:val="ConsPlusNormal"/>
              <w:jc w:val="center"/>
            </w:pPr>
            <w:r>
              <w:t>6 - 8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w:t>
            </w:r>
          </w:p>
          <w:p w:rsidR="00AB7C37" w:rsidRDefault="00AB7C37">
            <w:pPr>
              <w:pStyle w:val="ConsPlusNormal"/>
            </w:pPr>
            <w:r>
              <w:t>слалом 3 x С-1</w:t>
            </w: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Первенство России</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jc w:val="center"/>
            </w:pPr>
            <w:r>
              <w:t>7 - 9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jc w:val="center"/>
            </w:pPr>
            <w:r>
              <w:t>4 - 8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7 - 9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jc w:val="center"/>
            </w:pPr>
            <w:r>
              <w:t>4 - 8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jc w:val="center"/>
            </w:pPr>
            <w:r>
              <w:t>3 - 7</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jc w:val="center"/>
            </w:pPr>
            <w:r>
              <w:t>2 - 4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3 - 7</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jc w:val="center"/>
            </w:pPr>
            <w:r>
              <w:t>2 - 4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jc w:val="center"/>
            </w:pPr>
            <w:r>
              <w:t>6 - 9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jc w:val="center"/>
            </w:pPr>
            <w:r>
              <w:t>3 - 6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6 - 9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jc w:val="center"/>
            </w:pPr>
            <w:r>
              <w:t>3 - 6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jc w:val="center"/>
            </w:pPr>
            <w:r>
              <w:t>3 - 6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jc w:val="center"/>
            </w:pPr>
            <w:r>
              <w:t>2 - 5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jc w:val="center"/>
            </w:pPr>
            <w:r>
              <w:t>3 - 6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2 - 5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jc w:val="center"/>
            </w:pPr>
            <w:r>
              <w:t>5 - 8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7 - 8</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5 - 8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7 - 8</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jc w:val="center"/>
            </w:pPr>
            <w:r>
              <w:t>4 - 8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jc w:val="center"/>
            </w:pPr>
            <w:r>
              <w:t>4 - 8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jc w:val="center"/>
            </w:pPr>
            <w:r>
              <w:t>4 - 8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jc w:val="center"/>
            </w:pPr>
            <w:r>
              <w:t>4 - 8</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lastRenderedPageBreak/>
              <w:t>Всероссийские физкультурные мероприятия, включенные в ЕКП</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1 - 5</w:t>
            </w:r>
          </w:p>
        </w:tc>
        <w:tc>
          <w:tcPr>
            <w:tcW w:w="613" w:type="dxa"/>
            <w:vAlign w:val="center"/>
          </w:tcPr>
          <w:p w:rsidR="00AB7C37" w:rsidRDefault="00AB7C37">
            <w:pPr>
              <w:pStyle w:val="ConsPlusNormal"/>
              <w:jc w:val="center"/>
            </w:pPr>
            <w:r>
              <w:t>6 - 9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5 - 7</w:t>
            </w:r>
          </w:p>
        </w:tc>
        <w:tc>
          <w:tcPr>
            <w:tcW w:w="613" w:type="dxa"/>
            <w:vAlign w:val="center"/>
          </w:tcPr>
          <w:p w:rsidR="00AB7C37" w:rsidRDefault="00AB7C37">
            <w:pPr>
              <w:pStyle w:val="ConsPlusNormal"/>
              <w:jc w:val="center"/>
            </w:pPr>
            <w:r>
              <w:t>8 - 9</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1 - 5</w:t>
            </w:r>
          </w:p>
        </w:tc>
        <w:tc>
          <w:tcPr>
            <w:tcW w:w="613" w:type="dxa"/>
            <w:vAlign w:val="center"/>
          </w:tcPr>
          <w:p w:rsidR="00AB7C37" w:rsidRDefault="00AB7C37">
            <w:pPr>
              <w:pStyle w:val="ConsPlusNormal"/>
              <w:jc w:val="center"/>
            </w:pPr>
            <w:r>
              <w:t>6 - 9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5 - 7</w:t>
            </w:r>
          </w:p>
        </w:tc>
        <w:tc>
          <w:tcPr>
            <w:tcW w:w="613" w:type="dxa"/>
            <w:vAlign w:val="center"/>
          </w:tcPr>
          <w:p w:rsidR="00AB7C37" w:rsidRDefault="00AB7C37">
            <w:pPr>
              <w:pStyle w:val="ConsPlusNormal"/>
              <w:jc w:val="center"/>
            </w:pPr>
            <w:r>
              <w:t>8 - 9</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3 - 5</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3 - 5</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3 - 5</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3 - 5</w:t>
            </w: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2835"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экстшм</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jc w:val="center"/>
            </w:pPr>
            <w:r>
              <w:t>4 - 7</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jc w:val="center"/>
            </w:pPr>
            <w:r>
              <w:t>4 - 7</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3 - 5</w:t>
            </w:r>
          </w:p>
        </w:tc>
        <w:tc>
          <w:tcPr>
            <w:tcW w:w="613" w:type="dxa"/>
            <w:vAlign w:val="center"/>
          </w:tcPr>
          <w:p w:rsidR="00AB7C37" w:rsidRDefault="00AB7C37">
            <w:pPr>
              <w:pStyle w:val="ConsPlusNormal"/>
              <w:jc w:val="center"/>
            </w:pPr>
            <w:r>
              <w:t>6 - 9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3 - 5</w:t>
            </w:r>
          </w:p>
        </w:tc>
        <w:tc>
          <w:tcPr>
            <w:tcW w:w="613" w:type="dxa"/>
            <w:vAlign w:val="center"/>
          </w:tcPr>
          <w:p w:rsidR="00AB7C37" w:rsidRDefault="00AB7C37">
            <w:pPr>
              <w:pStyle w:val="ConsPlusNormal"/>
              <w:jc w:val="center"/>
            </w:pPr>
            <w:r>
              <w:t>6 - 9</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3 - 5</w:t>
            </w:r>
          </w:p>
        </w:tc>
        <w:tc>
          <w:tcPr>
            <w:tcW w:w="613" w:type="dxa"/>
            <w:vAlign w:val="center"/>
          </w:tcPr>
          <w:p w:rsidR="00AB7C37" w:rsidRDefault="00AB7C37">
            <w:pPr>
              <w:pStyle w:val="ConsPlusNormal"/>
              <w:jc w:val="center"/>
            </w:pPr>
            <w:r>
              <w:t>6 - 9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3 - 5</w:t>
            </w:r>
          </w:p>
        </w:tc>
        <w:tc>
          <w:tcPr>
            <w:tcW w:w="613" w:type="dxa"/>
            <w:vAlign w:val="center"/>
          </w:tcPr>
          <w:p w:rsidR="00AB7C37" w:rsidRDefault="00AB7C37">
            <w:pPr>
              <w:pStyle w:val="ConsPlusNormal"/>
              <w:jc w:val="center"/>
            </w:pPr>
            <w:r>
              <w:t>6 - 9</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 xml:space="preserve">Юниоры, </w:t>
            </w:r>
            <w:r>
              <w:lastRenderedPageBreak/>
              <w:t>юниорки (до 19 лет)</w:t>
            </w:r>
          </w:p>
        </w:tc>
        <w:tc>
          <w:tcPr>
            <w:tcW w:w="613" w:type="dxa"/>
            <w:vAlign w:val="center"/>
          </w:tcPr>
          <w:p w:rsidR="00AB7C37" w:rsidRDefault="00AB7C37">
            <w:pPr>
              <w:pStyle w:val="ConsPlusNormal"/>
              <w:jc w:val="center"/>
            </w:pPr>
            <w:r>
              <w:lastRenderedPageBreak/>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Другие межрегиональные спортивные соревнования, включенные в ЕКП, в том числе являющиеся отборочными к Всероссийской Спартакиаде между субъектами Российской Федерации</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Юниоры, юниорки (18 - 24 года)</w:t>
            </w: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(14 - 17 лет)</w:t>
            </w: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Юниоры (18 - 24 года)</w:t>
            </w: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(14 - 17 лет)</w:t>
            </w: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Юниоры, юниорки (18 - 24 года)</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(14 - 17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Юниоры (18 - 24 года)</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(14 - 17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lastRenderedPageBreak/>
              <w:t>Чемпионат субъекта Российской Федерации (кроме г. Москвы и г. Санкт-Петербурга)</w:t>
            </w:r>
          </w:p>
        </w:tc>
        <w:tc>
          <w:tcPr>
            <w:tcW w:w="2835"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jc w:val="center"/>
            </w:pPr>
            <w:r>
              <w:t>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jc w:val="center"/>
            </w:pPr>
            <w:r>
              <w:t>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Кубок субъекта Российской Федерации (при двух и более этапах - сумма этапов или финал)</w:t>
            </w:r>
          </w:p>
        </w:tc>
        <w:tc>
          <w:tcPr>
            <w:tcW w:w="2835"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jc w:val="center"/>
            </w:pPr>
            <w:r>
              <w:t>7 - 9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jc w:val="center"/>
            </w:pPr>
            <w:r>
              <w:t>6 - 7</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девочки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4" w:type="dxa"/>
            <w:vAlign w:val="center"/>
          </w:tcPr>
          <w:p w:rsidR="00AB7C37" w:rsidRDefault="00AB7C37">
            <w:pPr>
              <w:pStyle w:val="ConsPlusNormal"/>
              <w:jc w:val="center"/>
            </w:pPr>
            <w:r>
              <w:t>6 - 7</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jc w:val="center"/>
            </w:pPr>
            <w:r>
              <w:t>7 - 9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jc w:val="center"/>
            </w:pPr>
            <w:r>
              <w:t>6 - 7</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4" w:type="dxa"/>
            <w:vAlign w:val="center"/>
          </w:tcPr>
          <w:p w:rsidR="00AB7C37" w:rsidRDefault="00AB7C37">
            <w:pPr>
              <w:pStyle w:val="ConsPlusNormal"/>
              <w:jc w:val="center"/>
            </w:pPr>
            <w:r>
              <w:t>6 - 7</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девочки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jc w:val="center"/>
            </w:pPr>
            <w:r>
              <w:t>3</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w:t>
            </w:r>
          </w:p>
        </w:tc>
      </w:tr>
      <w:tr w:rsidR="00AB7C37">
        <w:tc>
          <w:tcPr>
            <w:tcW w:w="1361" w:type="dxa"/>
            <w:vMerge w:val="restart"/>
            <w:vAlign w:val="center"/>
          </w:tcPr>
          <w:p w:rsidR="00AB7C37" w:rsidRDefault="00AB7C37">
            <w:pPr>
              <w:pStyle w:val="ConsPlusNormal"/>
              <w:jc w:val="center"/>
            </w:pPr>
            <w:r>
              <w:t>Официальные физкультурные мероприятия субъекта Российской Федерации</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5 - 7</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jc w:val="center"/>
            </w:pPr>
            <w:r>
              <w:t>6 - 9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4" w:type="dxa"/>
            <w:vAlign w:val="center"/>
          </w:tcPr>
          <w:p w:rsidR="00AB7C37" w:rsidRDefault="00AB7C37">
            <w:pPr>
              <w:pStyle w:val="ConsPlusNormal"/>
              <w:jc w:val="center"/>
            </w:pPr>
            <w:r>
              <w:t>6 - 9</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3 - 5</w:t>
            </w:r>
          </w:p>
        </w:tc>
        <w:tc>
          <w:tcPr>
            <w:tcW w:w="614" w:type="dxa"/>
            <w:vAlign w:val="center"/>
          </w:tcPr>
          <w:p w:rsidR="00AB7C37" w:rsidRDefault="00AB7C37">
            <w:pPr>
              <w:pStyle w:val="ConsPlusNormal"/>
              <w:jc w:val="center"/>
            </w:pPr>
            <w:r>
              <w:t>6 - 8</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 xml:space="preserve">Мальчики, девочки </w:t>
            </w:r>
            <w:r>
              <w:lastRenderedPageBreak/>
              <w:t>(до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4" w:type="dxa"/>
            <w:vAlign w:val="center"/>
          </w:tcPr>
          <w:p w:rsidR="00AB7C37" w:rsidRDefault="00AB7C37">
            <w:pPr>
              <w:pStyle w:val="ConsPlusNormal"/>
              <w:jc w:val="center"/>
            </w:pPr>
            <w:r>
              <w:t>4 - 6</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1 - 5</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5 - 7</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3" w:type="dxa"/>
            <w:vAlign w:val="center"/>
          </w:tcPr>
          <w:p w:rsidR="00AB7C37" w:rsidRDefault="00AB7C37">
            <w:pPr>
              <w:pStyle w:val="ConsPlusNormal"/>
              <w:jc w:val="center"/>
            </w:pPr>
            <w:r>
              <w:t>6 - 9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4" w:type="dxa"/>
            <w:vAlign w:val="center"/>
          </w:tcPr>
          <w:p w:rsidR="00AB7C37" w:rsidRDefault="00AB7C37">
            <w:pPr>
              <w:pStyle w:val="ConsPlusNormal"/>
              <w:jc w:val="center"/>
            </w:pPr>
            <w:r>
              <w:t>6 - 9</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3 - 5</w:t>
            </w:r>
          </w:p>
        </w:tc>
        <w:tc>
          <w:tcPr>
            <w:tcW w:w="614" w:type="dxa"/>
            <w:vAlign w:val="center"/>
          </w:tcPr>
          <w:p w:rsidR="00AB7C37" w:rsidRDefault="00AB7C37">
            <w:pPr>
              <w:pStyle w:val="ConsPlusNormal"/>
              <w:jc w:val="center"/>
            </w:pPr>
            <w:r>
              <w:t>6 - 8</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4" w:type="dxa"/>
            <w:vAlign w:val="center"/>
          </w:tcPr>
          <w:p w:rsidR="00AB7C37" w:rsidRDefault="00AB7C37">
            <w:pPr>
              <w:pStyle w:val="ConsPlusNormal"/>
              <w:jc w:val="center"/>
            </w:pPr>
            <w:r>
              <w:t>4 - 6</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4" w:type="dxa"/>
            <w:vAlign w:val="center"/>
          </w:tcPr>
          <w:p w:rsidR="00AB7C37" w:rsidRDefault="00AB7C37">
            <w:pPr>
              <w:pStyle w:val="ConsPlusNormal"/>
              <w:jc w:val="center"/>
            </w:pPr>
            <w:r>
              <w:t>4 - 6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4" w:type="dxa"/>
            <w:vAlign w:val="center"/>
          </w:tcPr>
          <w:p w:rsidR="00AB7C37" w:rsidRDefault="00AB7C37">
            <w:pPr>
              <w:pStyle w:val="ConsPlusNormal"/>
              <w:jc w:val="center"/>
            </w:pPr>
            <w:r>
              <w:t>4 - 6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девочки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4" w:type="dxa"/>
            <w:vAlign w:val="center"/>
          </w:tcPr>
          <w:p w:rsidR="00AB7C37" w:rsidRDefault="00AB7C37">
            <w:pPr>
              <w:pStyle w:val="ConsPlusNormal"/>
              <w:jc w:val="center"/>
            </w:pPr>
            <w:r>
              <w:t>3 - 4</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4" w:type="dxa"/>
            <w:vAlign w:val="center"/>
          </w:tcPr>
          <w:p w:rsidR="00AB7C37" w:rsidRDefault="00AB7C37">
            <w:pPr>
              <w:pStyle w:val="ConsPlusNormal"/>
              <w:jc w:val="center"/>
            </w:pPr>
            <w:r>
              <w:t>4 - 6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 xml:space="preserve">Юноши (до </w:t>
            </w:r>
            <w:r>
              <w:lastRenderedPageBreak/>
              <w:t>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4" w:type="dxa"/>
            <w:vAlign w:val="center"/>
          </w:tcPr>
          <w:p w:rsidR="00AB7C37" w:rsidRDefault="00AB7C37">
            <w:pPr>
              <w:pStyle w:val="ConsPlusNormal"/>
              <w:jc w:val="center"/>
            </w:pPr>
            <w:r>
              <w:t>4 - 6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4" w:type="dxa"/>
            <w:vAlign w:val="center"/>
          </w:tcPr>
          <w:p w:rsidR="00AB7C37" w:rsidRDefault="00AB7C37">
            <w:pPr>
              <w:pStyle w:val="ConsPlusNormal"/>
              <w:jc w:val="center"/>
            </w:pPr>
            <w:r>
              <w:t>3 - 4</w:t>
            </w:r>
          </w:p>
        </w:tc>
      </w:tr>
      <w:tr w:rsidR="00AB7C37">
        <w:tc>
          <w:tcPr>
            <w:tcW w:w="1361" w:type="dxa"/>
            <w:vMerge w:val="restart"/>
            <w:vAlign w:val="center"/>
          </w:tcPr>
          <w:p w:rsidR="00AB7C37" w:rsidRDefault="00AB7C37">
            <w:pPr>
              <w:pStyle w:val="ConsPlusNormal"/>
              <w:jc w:val="center"/>
            </w:pPr>
            <w:r>
              <w:t>Чемпионат муниципального образования</w:t>
            </w:r>
          </w:p>
        </w:tc>
        <w:tc>
          <w:tcPr>
            <w:tcW w:w="2835" w:type="dxa"/>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1 - 4</w:t>
            </w:r>
          </w:p>
        </w:tc>
        <w:tc>
          <w:tcPr>
            <w:tcW w:w="613" w:type="dxa"/>
            <w:vAlign w:val="center"/>
          </w:tcPr>
          <w:p w:rsidR="00AB7C37" w:rsidRDefault="00AB7C37">
            <w:pPr>
              <w:pStyle w:val="ConsPlusNormal"/>
              <w:jc w:val="center"/>
            </w:pPr>
            <w:r>
              <w:t>5 - 6</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val="restart"/>
            <w:vAlign w:val="center"/>
          </w:tcPr>
          <w:p w:rsidR="00AB7C37" w:rsidRDefault="00AB7C37">
            <w:pPr>
              <w:pStyle w:val="ConsPlusNormal"/>
              <w:jc w:val="center"/>
            </w:pPr>
            <w:r>
              <w:t>Первенство муниципального образования</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4 - 7</w:t>
            </w:r>
          </w:p>
        </w:tc>
        <w:tc>
          <w:tcPr>
            <w:tcW w:w="614" w:type="dxa"/>
            <w:vAlign w:val="center"/>
          </w:tcPr>
          <w:p w:rsidR="00AB7C37" w:rsidRDefault="00AB7C37">
            <w:pPr>
              <w:pStyle w:val="ConsPlusNormal"/>
              <w:jc w:val="center"/>
            </w:pPr>
            <w:r>
              <w:t>8 - 9</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4" w:type="dxa"/>
            <w:vAlign w:val="center"/>
          </w:tcPr>
          <w:p w:rsidR="00AB7C37" w:rsidRDefault="00AB7C37">
            <w:pPr>
              <w:pStyle w:val="ConsPlusNormal"/>
              <w:jc w:val="center"/>
            </w:pPr>
            <w:r>
              <w:t>6 - 7</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девочки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jc w:val="center"/>
            </w:pPr>
            <w:r>
              <w:t>5 - 6</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3" w:type="dxa"/>
            <w:vAlign w:val="center"/>
          </w:tcPr>
          <w:p w:rsidR="00AB7C37" w:rsidRDefault="00AB7C37">
            <w:pPr>
              <w:pStyle w:val="ConsPlusNormal"/>
              <w:jc w:val="center"/>
            </w:pPr>
            <w:r>
              <w:t>7 - 9</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4 - 7</w:t>
            </w:r>
          </w:p>
        </w:tc>
        <w:tc>
          <w:tcPr>
            <w:tcW w:w="614" w:type="dxa"/>
            <w:vAlign w:val="center"/>
          </w:tcPr>
          <w:p w:rsidR="00AB7C37" w:rsidRDefault="00AB7C37">
            <w:pPr>
              <w:pStyle w:val="ConsPlusNormal"/>
              <w:jc w:val="center"/>
            </w:pPr>
            <w:r>
              <w:t>8 - 9</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4 - 5</w:t>
            </w:r>
          </w:p>
        </w:tc>
        <w:tc>
          <w:tcPr>
            <w:tcW w:w="614" w:type="dxa"/>
            <w:vAlign w:val="center"/>
          </w:tcPr>
          <w:p w:rsidR="00AB7C37" w:rsidRDefault="00AB7C37">
            <w:pPr>
              <w:pStyle w:val="ConsPlusNormal"/>
              <w:jc w:val="center"/>
            </w:pPr>
            <w:r>
              <w:t>6 - 7</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jc w:val="center"/>
            </w:pPr>
            <w:r>
              <w:t>5 - 6</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 xml:space="preserve">Юниоры, </w:t>
            </w:r>
            <w:r>
              <w:lastRenderedPageBreak/>
              <w:t>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w:t>
            </w:r>
          </w:p>
        </w:tc>
        <w:tc>
          <w:tcPr>
            <w:tcW w:w="614" w:type="dxa"/>
            <w:vAlign w:val="center"/>
          </w:tcPr>
          <w:p w:rsidR="00AB7C37" w:rsidRDefault="00AB7C37">
            <w:pPr>
              <w:pStyle w:val="ConsPlusNormal"/>
              <w:jc w:val="center"/>
            </w:pPr>
            <w:r>
              <w:t>4</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4" w:type="dxa"/>
            <w:vAlign w:val="center"/>
          </w:tcPr>
          <w:p w:rsidR="00AB7C37" w:rsidRDefault="00AB7C37">
            <w:pPr>
              <w:pStyle w:val="ConsPlusNormal"/>
              <w:jc w:val="center"/>
            </w:pPr>
            <w:r>
              <w:t>3</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девочки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jc w:val="center"/>
            </w:pPr>
            <w:r>
              <w:t>1</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w:t>
            </w:r>
          </w:p>
        </w:tc>
        <w:tc>
          <w:tcPr>
            <w:tcW w:w="614" w:type="dxa"/>
            <w:vAlign w:val="center"/>
          </w:tcPr>
          <w:p w:rsidR="00AB7C37" w:rsidRDefault="00AB7C37">
            <w:pPr>
              <w:pStyle w:val="ConsPlusNormal"/>
              <w:jc w:val="center"/>
            </w:pPr>
            <w:r>
              <w:t>4</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4" w:type="dxa"/>
            <w:vAlign w:val="center"/>
          </w:tcPr>
          <w:p w:rsidR="00AB7C37" w:rsidRDefault="00AB7C37">
            <w:pPr>
              <w:pStyle w:val="ConsPlusNormal"/>
              <w:jc w:val="center"/>
            </w:pPr>
            <w:r>
              <w:t>3</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jc w:val="center"/>
            </w:pPr>
            <w:r>
              <w:t>1</w:t>
            </w:r>
          </w:p>
        </w:tc>
      </w:tr>
      <w:tr w:rsidR="00AB7C37">
        <w:tc>
          <w:tcPr>
            <w:tcW w:w="1361"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2835" w:type="dxa"/>
            <w:vMerge w:val="restart"/>
            <w:vAlign w:val="center"/>
          </w:tcPr>
          <w:p w:rsidR="00AB7C37" w:rsidRDefault="00AB7C37">
            <w:pPr>
              <w:pStyle w:val="ConsPlusNormal"/>
            </w:pPr>
            <w:r>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jc w:val="center"/>
            </w:pPr>
            <w:r>
              <w:t>5 - 8</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4" w:type="dxa"/>
            <w:vAlign w:val="center"/>
          </w:tcPr>
          <w:p w:rsidR="00AB7C37" w:rsidRDefault="00AB7C37">
            <w:pPr>
              <w:pStyle w:val="ConsPlusNormal"/>
              <w:jc w:val="center"/>
            </w:pPr>
            <w:r>
              <w:t>7 - 8</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jc w:val="center"/>
            </w:pPr>
            <w:r>
              <w:t>5 - 6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девочки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4" w:type="dxa"/>
            <w:vAlign w:val="center"/>
          </w:tcPr>
          <w:p w:rsidR="00AB7C37" w:rsidRDefault="00AB7C37">
            <w:pPr>
              <w:pStyle w:val="ConsPlusNormal"/>
              <w:jc w:val="center"/>
            </w:pPr>
            <w:r>
              <w:t>4 - 5</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 xml:space="preserve">Юниоры </w:t>
            </w:r>
            <w:r>
              <w:lastRenderedPageBreak/>
              <w:t>(до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3" w:type="dxa"/>
            <w:vAlign w:val="center"/>
          </w:tcPr>
          <w:p w:rsidR="00AB7C37" w:rsidRDefault="00AB7C37">
            <w:pPr>
              <w:pStyle w:val="ConsPlusNormal"/>
              <w:jc w:val="center"/>
            </w:pPr>
            <w:r>
              <w:t>5 - 8</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jc w:val="center"/>
            </w:pPr>
            <w:r>
              <w:t>4 - 6</w:t>
            </w:r>
          </w:p>
        </w:tc>
        <w:tc>
          <w:tcPr>
            <w:tcW w:w="614" w:type="dxa"/>
            <w:vAlign w:val="center"/>
          </w:tcPr>
          <w:p w:rsidR="00AB7C37" w:rsidRDefault="00AB7C37">
            <w:pPr>
              <w:pStyle w:val="ConsPlusNormal"/>
              <w:jc w:val="center"/>
            </w:pPr>
            <w:r>
              <w:t>7 - 8</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jc w:val="center"/>
            </w:pPr>
            <w:r>
              <w:t>5 - 6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4" w:type="dxa"/>
            <w:vAlign w:val="center"/>
          </w:tcPr>
          <w:p w:rsidR="00AB7C37" w:rsidRDefault="00AB7C37">
            <w:pPr>
              <w:pStyle w:val="ConsPlusNormal"/>
              <w:jc w:val="center"/>
            </w:pPr>
            <w:r>
              <w:t>4 - 5</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4" w:type="dxa"/>
            <w:vAlign w:val="center"/>
          </w:tcPr>
          <w:p w:rsidR="00AB7C37" w:rsidRDefault="00AB7C37">
            <w:pPr>
              <w:pStyle w:val="ConsPlusNormal"/>
              <w:jc w:val="center"/>
            </w:pPr>
            <w:r>
              <w:t>3</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jc w:val="center"/>
            </w:pPr>
            <w:r>
              <w:t>1</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w:t>
            </w:r>
          </w:p>
        </w:tc>
        <w:tc>
          <w:tcPr>
            <w:tcW w:w="614" w:type="dxa"/>
            <w:vAlign w:val="center"/>
          </w:tcPr>
          <w:p w:rsidR="00AB7C37" w:rsidRDefault="00AB7C37">
            <w:pPr>
              <w:pStyle w:val="ConsPlusNormal"/>
              <w:jc w:val="center"/>
            </w:pPr>
            <w:r>
              <w:t>3</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jc w:val="center"/>
            </w:pPr>
            <w:r>
              <w:t>1</w:t>
            </w:r>
          </w:p>
        </w:tc>
      </w:tr>
      <w:tr w:rsidR="00AB7C37">
        <w:tc>
          <w:tcPr>
            <w:tcW w:w="1361" w:type="dxa"/>
            <w:vMerge w:val="restart"/>
            <w:vAlign w:val="center"/>
          </w:tcPr>
          <w:p w:rsidR="00AB7C37" w:rsidRDefault="00AB7C37">
            <w:pPr>
              <w:pStyle w:val="ConsPlusNormal"/>
              <w:jc w:val="center"/>
            </w:pPr>
            <w:r>
              <w:t xml:space="preserve">Официальные физкультурные мероприятия муниципального </w:t>
            </w:r>
            <w:r>
              <w:lastRenderedPageBreak/>
              <w:t>образования</w:t>
            </w:r>
          </w:p>
        </w:tc>
        <w:tc>
          <w:tcPr>
            <w:tcW w:w="2835" w:type="dxa"/>
            <w:vMerge w:val="restart"/>
            <w:vAlign w:val="center"/>
          </w:tcPr>
          <w:p w:rsidR="00AB7C37" w:rsidRDefault="00AB7C37">
            <w:pPr>
              <w:pStyle w:val="ConsPlusNormal"/>
            </w:pPr>
            <w:r>
              <w:lastRenderedPageBreak/>
              <w:t>Слалом К-1, слалом С-1,</w:t>
            </w:r>
          </w:p>
          <w:p w:rsidR="00AB7C37" w:rsidRDefault="00AB7C37">
            <w:pPr>
              <w:pStyle w:val="ConsPlusNormal"/>
            </w:pPr>
            <w:r>
              <w:t>слалом С-2 - смешанный,</w:t>
            </w:r>
          </w:p>
          <w:p w:rsidR="00AB7C37" w:rsidRDefault="00AB7C37">
            <w:pPr>
              <w:pStyle w:val="ConsPlusNormal"/>
            </w:pPr>
            <w:r>
              <w:t>слалом К-1 - экстрим</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 xml:space="preserve">Юниоры, юниорки </w:t>
            </w:r>
            <w:r>
              <w:lastRenderedPageBreak/>
              <w:t>(до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jc w:val="center"/>
            </w:pPr>
            <w:r>
              <w:t>5 - 6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4" w:type="dxa"/>
            <w:vAlign w:val="center"/>
          </w:tcPr>
          <w:p w:rsidR="00AB7C37" w:rsidRDefault="00AB7C37">
            <w:pPr>
              <w:pStyle w:val="ConsPlusNormal"/>
              <w:jc w:val="center"/>
            </w:pPr>
            <w:r>
              <w:t>4 - 6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девочки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4" w:type="dxa"/>
            <w:vAlign w:val="center"/>
          </w:tcPr>
          <w:p w:rsidR="00AB7C37" w:rsidRDefault="00AB7C37">
            <w:pPr>
              <w:pStyle w:val="ConsPlusNormal"/>
              <w:jc w:val="center"/>
            </w:pPr>
            <w:r>
              <w:t>3 - 4</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С-2</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1 - 3</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3" w:type="dxa"/>
            <w:vAlign w:val="center"/>
          </w:tcPr>
          <w:p w:rsidR="00AB7C37" w:rsidRDefault="00AB7C37">
            <w:pPr>
              <w:pStyle w:val="ConsPlusNormal"/>
              <w:jc w:val="center"/>
            </w:pPr>
            <w:r>
              <w:t>4 - 6</w:t>
            </w: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jc w:val="center"/>
            </w:pPr>
            <w:r>
              <w:t>5 - 6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3" w:type="dxa"/>
            <w:vAlign w:val="center"/>
          </w:tcPr>
          <w:p w:rsidR="00AB7C37" w:rsidRDefault="00AB7C37">
            <w:pPr>
              <w:pStyle w:val="ConsPlusNormal"/>
              <w:jc w:val="center"/>
            </w:pPr>
            <w:r>
              <w:t>2 - 3</w:t>
            </w:r>
          </w:p>
        </w:tc>
        <w:tc>
          <w:tcPr>
            <w:tcW w:w="614" w:type="dxa"/>
            <w:vAlign w:val="center"/>
          </w:tcPr>
          <w:p w:rsidR="00AB7C37" w:rsidRDefault="00AB7C37">
            <w:pPr>
              <w:pStyle w:val="ConsPlusNormal"/>
              <w:jc w:val="center"/>
            </w:pPr>
            <w:r>
              <w:t>4 - 6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4" w:type="dxa"/>
            <w:vAlign w:val="center"/>
          </w:tcPr>
          <w:p w:rsidR="00AB7C37" w:rsidRDefault="00AB7C37">
            <w:pPr>
              <w:pStyle w:val="ConsPlusNormal"/>
              <w:jc w:val="center"/>
            </w:pPr>
            <w:r>
              <w:t>3 - 4</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К-1, слалом 3 x С-1</w:t>
            </w:r>
          </w:p>
        </w:tc>
        <w:tc>
          <w:tcPr>
            <w:tcW w:w="1188" w:type="dxa"/>
            <w:vAlign w:val="center"/>
          </w:tcPr>
          <w:p w:rsidR="00AB7C37" w:rsidRDefault="00AB7C37">
            <w:pPr>
              <w:pStyle w:val="ConsPlusNormal"/>
              <w:jc w:val="center"/>
            </w:pPr>
            <w:r>
              <w:t>Мужчины, женщины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jc w:val="center"/>
            </w:pPr>
            <w:r>
              <w:t>5 - 6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юниорки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4" w:type="dxa"/>
            <w:vAlign w:val="center"/>
          </w:tcPr>
          <w:p w:rsidR="00AB7C37" w:rsidRDefault="00AB7C37">
            <w:pPr>
              <w:pStyle w:val="ConsPlusNormal"/>
              <w:jc w:val="center"/>
            </w:pPr>
            <w:r>
              <w:t>3 - 4</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девушки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2 - 3</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девочки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2 - 3</w:t>
            </w:r>
          </w:p>
        </w:tc>
      </w:tr>
      <w:tr w:rsidR="00AB7C37">
        <w:tc>
          <w:tcPr>
            <w:tcW w:w="1361" w:type="dxa"/>
            <w:vMerge/>
          </w:tcPr>
          <w:p w:rsidR="00AB7C37" w:rsidRDefault="00AB7C37">
            <w:pPr>
              <w:pStyle w:val="ConsPlusNormal"/>
            </w:pPr>
          </w:p>
        </w:tc>
        <w:tc>
          <w:tcPr>
            <w:tcW w:w="2835" w:type="dxa"/>
            <w:vMerge w:val="restart"/>
            <w:vAlign w:val="center"/>
          </w:tcPr>
          <w:p w:rsidR="00AB7C37" w:rsidRDefault="00AB7C37">
            <w:pPr>
              <w:pStyle w:val="ConsPlusNormal"/>
            </w:pPr>
            <w:r>
              <w:t>Слалом 3 x С-2</w:t>
            </w:r>
          </w:p>
        </w:tc>
        <w:tc>
          <w:tcPr>
            <w:tcW w:w="1188" w:type="dxa"/>
            <w:vAlign w:val="center"/>
          </w:tcPr>
          <w:p w:rsidR="00AB7C37" w:rsidRDefault="00AB7C37">
            <w:pPr>
              <w:pStyle w:val="ConsPlusNormal"/>
              <w:jc w:val="center"/>
            </w:pPr>
            <w:r>
              <w:t>Мужчины</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24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Юниоры (до 19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3" w:type="dxa"/>
            <w:vAlign w:val="center"/>
          </w:tcPr>
          <w:p w:rsidR="00AB7C37" w:rsidRDefault="00AB7C37">
            <w:pPr>
              <w:pStyle w:val="ConsPlusNormal"/>
              <w:jc w:val="center"/>
            </w:pPr>
            <w:r>
              <w:t>3 - 4</w:t>
            </w:r>
          </w:p>
        </w:tc>
        <w:tc>
          <w:tcPr>
            <w:tcW w:w="614" w:type="dxa"/>
            <w:vAlign w:val="center"/>
          </w:tcPr>
          <w:p w:rsidR="00AB7C37" w:rsidRDefault="00AB7C37">
            <w:pPr>
              <w:pStyle w:val="ConsPlusNormal"/>
              <w:jc w:val="center"/>
            </w:pPr>
            <w:r>
              <w:t>5 - 6</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17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1 - 2</w:t>
            </w:r>
          </w:p>
        </w:tc>
        <w:tc>
          <w:tcPr>
            <w:tcW w:w="614" w:type="dxa"/>
            <w:vAlign w:val="center"/>
          </w:tcPr>
          <w:p w:rsidR="00AB7C37" w:rsidRDefault="00AB7C37">
            <w:pPr>
              <w:pStyle w:val="ConsPlusNormal"/>
              <w:jc w:val="center"/>
            </w:pPr>
            <w:r>
              <w:t>3 - 4</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Юноши (до 15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2 - 3</w:t>
            </w:r>
          </w:p>
        </w:tc>
      </w:tr>
      <w:tr w:rsidR="00AB7C37">
        <w:tc>
          <w:tcPr>
            <w:tcW w:w="1361" w:type="dxa"/>
            <w:vMerge/>
          </w:tcPr>
          <w:p w:rsidR="00AB7C37" w:rsidRDefault="00AB7C37">
            <w:pPr>
              <w:pStyle w:val="ConsPlusNormal"/>
            </w:pPr>
          </w:p>
        </w:tc>
        <w:tc>
          <w:tcPr>
            <w:tcW w:w="2835" w:type="dxa"/>
            <w:vMerge/>
          </w:tcPr>
          <w:p w:rsidR="00AB7C37" w:rsidRDefault="00AB7C37">
            <w:pPr>
              <w:pStyle w:val="ConsPlusNormal"/>
            </w:pPr>
          </w:p>
        </w:tc>
        <w:tc>
          <w:tcPr>
            <w:tcW w:w="1188" w:type="dxa"/>
            <w:vAlign w:val="center"/>
          </w:tcPr>
          <w:p w:rsidR="00AB7C37" w:rsidRDefault="00AB7C37">
            <w:pPr>
              <w:pStyle w:val="ConsPlusNormal"/>
              <w:jc w:val="center"/>
            </w:pPr>
            <w:r>
              <w:t>Мальчики (до 13 лет)</w:t>
            </w: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pPr>
          </w:p>
        </w:tc>
        <w:tc>
          <w:tcPr>
            <w:tcW w:w="613" w:type="dxa"/>
            <w:vAlign w:val="center"/>
          </w:tcPr>
          <w:p w:rsidR="00AB7C37" w:rsidRDefault="00AB7C37">
            <w:pPr>
              <w:pStyle w:val="ConsPlusNormal"/>
              <w:jc w:val="center"/>
            </w:pPr>
            <w:r>
              <w:t>1</w:t>
            </w:r>
          </w:p>
        </w:tc>
        <w:tc>
          <w:tcPr>
            <w:tcW w:w="614" w:type="dxa"/>
            <w:vAlign w:val="center"/>
          </w:tcPr>
          <w:p w:rsidR="00AB7C37" w:rsidRDefault="00AB7C37">
            <w:pPr>
              <w:pStyle w:val="ConsPlusNormal"/>
              <w:jc w:val="center"/>
            </w:pPr>
            <w:r>
              <w:t>2 - 3</w:t>
            </w:r>
          </w:p>
        </w:tc>
      </w:tr>
      <w:tr w:rsidR="00AB7C37">
        <w:tc>
          <w:tcPr>
            <w:tcW w:w="1361" w:type="dxa"/>
            <w:vMerge w:val="restart"/>
            <w:vAlign w:val="center"/>
          </w:tcPr>
          <w:p w:rsidR="00AB7C37" w:rsidRDefault="00AB7C37">
            <w:pPr>
              <w:pStyle w:val="ConsPlusNormal"/>
              <w:jc w:val="center"/>
            </w:pPr>
            <w:r>
              <w:t>Иные условия</w:t>
            </w:r>
          </w:p>
        </w:tc>
        <w:tc>
          <w:tcPr>
            <w:tcW w:w="7702" w:type="dxa"/>
            <w:gridSpan w:val="8"/>
            <w:tcBorders>
              <w:bottom w:val="nil"/>
            </w:tcBorders>
          </w:tcPr>
          <w:p w:rsidR="00AB7C37" w:rsidRDefault="00AB7C37">
            <w:pPr>
              <w:pStyle w:val="ConsPlusNormal"/>
            </w:pPr>
            <w:r>
              <w:t>1. Требования I - III спортивных разрядов выполнены, если спортивные соревнования проходили на участке водного потока не ниже 2 категории сложности.</w:t>
            </w:r>
          </w:p>
        </w:tc>
      </w:tr>
      <w:tr w:rsidR="00AB7C37">
        <w:tblPrEx>
          <w:tblBorders>
            <w:insideH w:val="nil"/>
          </w:tblBorders>
        </w:tblPrEx>
        <w:tc>
          <w:tcPr>
            <w:tcW w:w="1361" w:type="dxa"/>
            <w:vMerge/>
          </w:tcPr>
          <w:p w:rsidR="00AB7C37" w:rsidRDefault="00AB7C37">
            <w:pPr>
              <w:pStyle w:val="ConsPlusNormal"/>
            </w:pPr>
          </w:p>
        </w:tc>
        <w:tc>
          <w:tcPr>
            <w:tcW w:w="7702" w:type="dxa"/>
            <w:gridSpan w:val="8"/>
            <w:tcBorders>
              <w:top w:val="nil"/>
              <w:bottom w:val="nil"/>
            </w:tcBorders>
          </w:tcPr>
          <w:p w:rsidR="00AB7C37" w:rsidRDefault="00AB7C37">
            <w:pPr>
              <w:pStyle w:val="ConsPlusNormal"/>
            </w:pPr>
            <w:r>
              <w:t>2. Требования I - III юношеских спортивных разрядов выполнены, если спортивные соревнования проходили на участке водного потока не ниже 1 категории сложности.</w:t>
            </w:r>
          </w:p>
        </w:tc>
      </w:tr>
      <w:tr w:rsidR="00AB7C37">
        <w:tblPrEx>
          <w:tblBorders>
            <w:insideH w:val="nil"/>
          </w:tblBorders>
        </w:tblPrEx>
        <w:tc>
          <w:tcPr>
            <w:tcW w:w="1361" w:type="dxa"/>
            <w:vMerge/>
          </w:tcPr>
          <w:p w:rsidR="00AB7C37" w:rsidRDefault="00AB7C37">
            <w:pPr>
              <w:pStyle w:val="ConsPlusNormal"/>
            </w:pPr>
          </w:p>
        </w:tc>
        <w:tc>
          <w:tcPr>
            <w:tcW w:w="7702" w:type="dxa"/>
            <w:gridSpan w:val="8"/>
            <w:tcBorders>
              <w:top w:val="nil"/>
              <w:bottom w:val="nil"/>
            </w:tcBorders>
          </w:tcPr>
          <w:p w:rsidR="00AB7C37" w:rsidRDefault="00AB7C37">
            <w:pPr>
              <w:pStyle w:val="ConsPlusNormal"/>
            </w:pPr>
            <w:r>
              <w:t>3. Категории сложности водных потоков указаны в пункте 4 "Категории сложности водных потоков" требований и условий их выполнения по виду спорта "гребной слалом".</w:t>
            </w:r>
          </w:p>
        </w:tc>
      </w:tr>
      <w:tr w:rsidR="00AB7C37">
        <w:tblPrEx>
          <w:tblBorders>
            <w:insideH w:val="nil"/>
          </w:tblBorders>
        </w:tblPrEx>
        <w:tc>
          <w:tcPr>
            <w:tcW w:w="1361" w:type="dxa"/>
            <w:vMerge/>
          </w:tcPr>
          <w:p w:rsidR="00AB7C37" w:rsidRDefault="00AB7C37">
            <w:pPr>
              <w:pStyle w:val="ConsPlusNormal"/>
            </w:pPr>
          </w:p>
        </w:tc>
        <w:tc>
          <w:tcPr>
            <w:tcW w:w="7702" w:type="dxa"/>
            <w:gridSpan w:val="8"/>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4. Категории сложности водных потоков.</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7596"/>
      </w:tblGrid>
      <w:tr w:rsidR="00AB7C37">
        <w:tc>
          <w:tcPr>
            <w:tcW w:w="1474" w:type="dxa"/>
          </w:tcPr>
          <w:p w:rsidR="00AB7C37" w:rsidRDefault="00AB7C37">
            <w:pPr>
              <w:pStyle w:val="ConsPlusNormal"/>
              <w:jc w:val="center"/>
            </w:pPr>
            <w:r>
              <w:t>Категория сложности</w:t>
            </w:r>
          </w:p>
        </w:tc>
        <w:tc>
          <w:tcPr>
            <w:tcW w:w="7596" w:type="dxa"/>
          </w:tcPr>
          <w:p w:rsidR="00AB7C37" w:rsidRDefault="00AB7C37">
            <w:pPr>
              <w:pStyle w:val="ConsPlusNormal"/>
              <w:jc w:val="center"/>
            </w:pPr>
            <w:r>
              <w:t>Описание водного потока</w:t>
            </w:r>
          </w:p>
        </w:tc>
      </w:tr>
      <w:tr w:rsidR="00AB7C37">
        <w:tc>
          <w:tcPr>
            <w:tcW w:w="1474" w:type="dxa"/>
          </w:tcPr>
          <w:p w:rsidR="00AB7C37" w:rsidRDefault="00AB7C37">
            <w:pPr>
              <w:pStyle w:val="ConsPlusNormal"/>
              <w:jc w:val="center"/>
            </w:pPr>
            <w:r>
              <w:t>1 категория</w:t>
            </w:r>
          </w:p>
        </w:tc>
        <w:tc>
          <w:tcPr>
            <w:tcW w:w="7596" w:type="dxa"/>
          </w:tcPr>
          <w:p w:rsidR="00AB7C37" w:rsidRDefault="00AB7C37">
            <w:pPr>
              <w:pStyle w:val="ConsPlusNormal"/>
            </w:pPr>
            <w:r>
              <w:t>Участок водного потока, имеющий течение с небольшими постоянными волнами. Русло имеет неровное дно и отдельно стоящие легкопроходимые препятствия. Средняя скорость течения 0,5 - 1 м/с.</w:t>
            </w:r>
          </w:p>
        </w:tc>
      </w:tr>
      <w:tr w:rsidR="00AB7C37">
        <w:tc>
          <w:tcPr>
            <w:tcW w:w="1474" w:type="dxa"/>
          </w:tcPr>
          <w:p w:rsidR="00AB7C37" w:rsidRDefault="00AB7C37">
            <w:pPr>
              <w:pStyle w:val="ConsPlusNormal"/>
              <w:jc w:val="center"/>
            </w:pPr>
            <w:r>
              <w:t>2 категория</w:t>
            </w:r>
          </w:p>
        </w:tc>
        <w:tc>
          <w:tcPr>
            <w:tcW w:w="7596" w:type="dxa"/>
          </w:tcPr>
          <w:p w:rsidR="00AB7C37" w:rsidRDefault="00AB7C37">
            <w:pPr>
              <w:pStyle w:val="ConsPlusNormal"/>
            </w:pPr>
            <w:r>
              <w:t>Участок водного потока, имеющий неровное дно и неровное течение, постоянные волны (до 0,2 м). Русло имеет отдельно стоящие легкопроходимые препятствия. Средняя скорость течения 1 - 1,5 м/с.</w:t>
            </w:r>
          </w:p>
        </w:tc>
      </w:tr>
      <w:tr w:rsidR="00AB7C37">
        <w:tc>
          <w:tcPr>
            <w:tcW w:w="1474" w:type="dxa"/>
          </w:tcPr>
          <w:p w:rsidR="00AB7C37" w:rsidRDefault="00AB7C37">
            <w:pPr>
              <w:pStyle w:val="ConsPlusNormal"/>
              <w:jc w:val="center"/>
            </w:pPr>
            <w:r>
              <w:t>3 категория</w:t>
            </w:r>
          </w:p>
        </w:tc>
        <w:tc>
          <w:tcPr>
            <w:tcW w:w="7596" w:type="dxa"/>
          </w:tcPr>
          <w:p w:rsidR="00AB7C37" w:rsidRDefault="00AB7C37">
            <w:pPr>
              <w:pStyle w:val="ConsPlusNormal"/>
            </w:pPr>
            <w:r>
              <w:t>Участок водного потока, имеющий неровное дно, быстрое и неровное течение со средними постоянными волнами (до 0,5 м). Русло имеет отдельно стоящие препятствия. Среднее расстояние между препятствиями не больше 20 м. Наличие небольших и легкопроходимых сливов или сужений в русле на участке водного потока. Средняя скорость течения 1,5 - 2 м/с.</w:t>
            </w:r>
          </w:p>
        </w:tc>
      </w:tr>
      <w:tr w:rsidR="00AB7C37">
        <w:tc>
          <w:tcPr>
            <w:tcW w:w="1474" w:type="dxa"/>
          </w:tcPr>
          <w:p w:rsidR="00AB7C37" w:rsidRDefault="00AB7C37">
            <w:pPr>
              <w:pStyle w:val="ConsPlusNormal"/>
              <w:jc w:val="center"/>
            </w:pPr>
            <w:r>
              <w:t>4 категория</w:t>
            </w:r>
          </w:p>
        </w:tc>
        <w:tc>
          <w:tcPr>
            <w:tcW w:w="7596" w:type="dxa"/>
          </w:tcPr>
          <w:p w:rsidR="00AB7C37" w:rsidRDefault="00AB7C37">
            <w:pPr>
              <w:pStyle w:val="ConsPlusNormal"/>
            </w:pPr>
            <w:r>
              <w:t xml:space="preserve">Участок водного потока с неровным дном, быстрым и неровным течением с высокими постоянными волнами (0,8 м). Русло имеет отдельно стоящие препятствия. Среднее расстояние между препятствиями не больше 15 м. </w:t>
            </w:r>
            <w:r>
              <w:lastRenderedPageBreak/>
              <w:t>Отдельные сливы со значительным спадом воды. Средняя скорость течения 2 - 3,5 м/с.</w:t>
            </w:r>
          </w:p>
        </w:tc>
      </w:tr>
      <w:tr w:rsidR="00AB7C37">
        <w:tc>
          <w:tcPr>
            <w:tcW w:w="1474" w:type="dxa"/>
          </w:tcPr>
          <w:p w:rsidR="00AB7C37" w:rsidRDefault="00AB7C37">
            <w:pPr>
              <w:pStyle w:val="ConsPlusNormal"/>
              <w:jc w:val="center"/>
            </w:pPr>
            <w:r>
              <w:lastRenderedPageBreak/>
              <w:t>5 категория</w:t>
            </w:r>
          </w:p>
        </w:tc>
        <w:tc>
          <w:tcPr>
            <w:tcW w:w="7596" w:type="dxa"/>
          </w:tcPr>
          <w:p w:rsidR="00AB7C37" w:rsidRDefault="00AB7C37">
            <w:pPr>
              <w:pStyle w:val="ConsPlusNormal"/>
            </w:pPr>
            <w:r>
              <w:t>Участок водного потока с неровным течением, постоянными большими волнами (1 - 1,2 м) и беспрерывным уклоном. Препятствия следуют одно за другим. Русло имеет отдельные сливы с большим спадом воды. Среднее расстояние между препятствиями не более 10 м. Средняя скорость течения 3,5 - 4,5 м/с.</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"гребной слалом":</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К-1 - байдарка - одиночка;</w:t>
      </w:r>
    </w:p>
    <w:p w:rsidR="00AB7C37" w:rsidRDefault="00AB7C37">
      <w:pPr>
        <w:pStyle w:val="ConsPlusNormal"/>
        <w:spacing w:before="220"/>
        <w:jc w:val="both"/>
      </w:pPr>
      <w:r>
        <w:t>С-1 - каноэ - одиночка;</w:t>
      </w:r>
    </w:p>
    <w:p w:rsidR="00AB7C37" w:rsidRDefault="00AB7C37">
      <w:pPr>
        <w:pStyle w:val="ConsPlusNormal"/>
        <w:spacing w:before="220"/>
        <w:jc w:val="both"/>
      </w:pPr>
      <w:r>
        <w:t>С-2 - каноэ - двойка.</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13</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190" w:name="P16532"/>
      <w:bookmarkEnd w:id="190"/>
      <w:r>
        <w:t>НОРМЫ, ТРЕБОВАНИЯ И УСЛОВИЯ</w:t>
      </w:r>
    </w:p>
    <w:p w:rsidR="00AB7C37" w:rsidRDefault="00AB7C37">
      <w:pPr>
        <w:pStyle w:val="ConsPlusTitle"/>
        <w:jc w:val="center"/>
      </w:pPr>
      <w:r>
        <w:t>ИХ ВЫПОЛНЕНИЯ ПО ВИДУ СПОРТА "ГРЕБНОЙ СПОРТ"</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17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Пол</w:t>
            </w:r>
          </w:p>
        </w:tc>
        <w:tc>
          <w:tcPr>
            <w:tcW w:w="1593" w:type="dxa"/>
          </w:tcPr>
          <w:p w:rsidR="00AB7C37" w:rsidRDefault="00AB7C37">
            <w:pPr>
              <w:pStyle w:val="ConsPlusNormal"/>
              <w:jc w:val="center"/>
            </w:pPr>
            <w:r>
              <w:t xml:space="preserve">Спортивная дисциплина, вид программы </w:t>
            </w:r>
            <w:hyperlink w:anchor="P16616">
              <w:r>
                <w:rPr>
                  <w:color w:val="0000FF"/>
                </w:rPr>
                <w:t>&lt;1&gt;</w:t>
              </w:r>
            </w:hyperlink>
          </w:p>
        </w:tc>
        <w:tc>
          <w:tcPr>
            <w:tcW w:w="1984" w:type="dxa"/>
          </w:tcPr>
          <w:p w:rsidR="00AB7C37" w:rsidRDefault="00AB7C37">
            <w:pPr>
              <w:pStyle w:val="ConsPlusNormal"/>
              <w:jc w:val="center"/>
            </w:pPr>
            <w:r>
              <w:t>Требование: занять место</w:t>
            </w:r>
          </w:p>
        </w:tc>
      </w:tr>
      <w:tr w:rsidR="00AB7C37">
        <w:tc>
          <w:tcPr>
            <w:tcW w:w="2381" w:type="dxa"/>
          </w:tcPr>
          <w:p w:rsidR="00AB7C37" w:rsidRDefault="00AB7C37">
            <w:pPr>
              <w:pStyle w:val="ConsPlusNormal"/>
              <w:jc w:val="center"/>
            </w:pPr>
            <w:r>
              <w:lastRenderedPageBreak/>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984" w:type="dxa"/>
          </w:tcPr>
          <w:p w:rsidR="00AB7C37" w:rsidRDefault="00AB7C37">
            <w:pPr>
              <w:pStyle w:val="ConsPlusNormal"/>
              <w:jc w:val="center"/>
            </w:pPr>
            <w:r>
              <w:t>4</w:t>
            </w:r>
          </w:p>
        </w:tc>
      </w:tr>
      <w:tr w:rsidR="00AB7C37">
        <w:tc>
          <w:tcPr>
            <w:tcW w:w="2381" w:type="dxa"/>
            <w:vMerge w:val="restart"/>
            <w:vAlign w:val="center"/>
          </w:tcPr>
          <w:p w:rsidR="00AB7C37" w:rsidRDefault="00AB7C37">
            <w:pPr>
              <w:pStyle w:val="ConsPlusNormal"/>
              <w:jc w:val="center"/>
            </w:pPr>
            <w:r>
              <w:t>Игры Олимпиады</w:t>
            </w:r>
          </w:p>
        </w:tc>
        <w:tc>
          <w:tcPr>
            <w:tcW w:w="3118" w:type="dxa"/>
            <w:vMerge w:val="restart"/>
            <w:vAlign w:val="center"/>
          </w:tcPr>
          <w:p w:rsidR="00AB7C37" w:rsidRDefault="00AB7C37">
            <w:pPr>
              <w:pStyle w:val="ConsPlusNormal"/>
              <w:jc w:val="center"/>
            </w:pPr>
            <w:r>
              <w:t>Мужчины, женщины</w:t>
            </w:r>
          </w:p>
        </w:tc>
        <w:tc>
          <w:tcPr>
            <w:tcW w:w="1593"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1984" w:type="dxa"/>
            <w:vAlign w:val="center"/>
          </w:tcPr>
          <w:p w:rsidR="00AB7C37" w:rsidRDefault="00AB7C37">
            <w:pPr>
              <w:pStyle w:val="ConsPlusNormal"/>
              <w:jc w:val="center"/>
            </w:pPr>
            <w:r>
              <w:t>1 - 8</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Четверка без рулевого, четверка парная</w:t>
            </w:r>
          </w:p>
        </w:tc>
        <w:tc>
          <w:tcPr>
            <w:tcW w:w="1984" w:type="dxa"/>
            <w:vAlign w:val="center"/>
          </w:tcPr>
          <w:p w:rsidR="00AB7C37" w:rsidRDefault="00AB7C37">
            <w:pPr>
              <w:pStyle w:val="ConsPlusNormal"/>
              <w:jc w:val="center"/>
            </w:pPr>
            <w:r>
              <w:t>1 - 7</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Восьмерка с рулевым</w:t>
            </w:r>
          </w:p>
        </w:tc>
        <w:tc>
          <w:tcPr>
            <w:tcW w:w="1984" w:type="dxa"/>
            <w:vAlign w:val="center"/>
          </w:tcPr>
          <w:p w:rsidR="00AB7C37" w:rsidRDefault="00AB7C37">
            <w:pPr>
              <w:pStyle w:val="ConsPlusNormal"/>
              <w:jc w:val="center"/>
            </w:pPr>
            <w:r>
              <w:t>1 - 6</w:t>
            </w:r>
          </w:p>
        </w:tc>
      </w:tr>
      <w:tr w:rsidR="00AB7C37">
        <w:tc>
          <w:tcPr>
            <w:tcW w:w="2381" w:type="dxa"/>
            <w:vMerge w:val="restart"/>
            <w:vAlign w:val="center"/>
          </w:tcPr>
          <w:p w:rsidR="00AB7C37" w:rsidRDefault="00AB7C37">
            <w:pPr>
              <w:pStyle w:val="ConsPlusNormal"/>
              <w:jc w:val="center"/>
            </w:pPr>
            <w:r>
              <w:t>Чемпионат мира</w:t>
            </w:r>
          </w:p>
        </w:tc>
        <w:tc>
          <w:tcPr>
            <w:tcW w:w="3118" w:type="dxa"/>
            <w:vMerge w:val="restart"/>
            <w:vAlign w:val="center"/>
          </w:tcPr>
          <w:p w:rsidR="00AB7C37" w:rsidRDefault="00AB7C37">
            <w:pPr>
              <w:pStyle w:val="ConsPlusNormal"/>
              <w:jc w:val="center"/>
            </w:pPr>
            <w:r>
              <w:t>Мужчины, женщины</w:t>
            </w:r>
          </w:p>
        </w:tc>
        <w:tc>
          <w:tcPr>
            <w:tcW w:w="1593"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1984" w:type="dxa"/>
            <w:vAlign w:val="center"/>
          </w:tcPr>
          <w:p w:rsidR="00AB7C37" w:rsidRDefault="00AB7C37">
            <w:pPr>
              <w:pStyle w:val="ConsPlusNormal"/>
              <w:jc w:val="center"/>
            </w:pPr>
            <w:r>
              <w:t>1 - 7</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Четверка без рулевого, четверка парная</w:t>
            </w:r>
          </w:p>
        </w:tc>
        <w:tc>
          <w:tcPr>
            <w:tcW w:w="1984" w:type="dxa"/>
            <w:vAlign w:val="center"/>
          </w:tcPr>
          <w:p w:rsidR="00AB7C37" w:rsidRDefault="00AB7C37">
            <w:pPr>
              <w:pStyle w:val="ConsPlusNormal"/>
              <w:jc w:val="center"/>
            </w:pPr>
            <w:r>
              <w:t>1 - 6</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Восьмерка с рулевым</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Одиночка - легкий вес</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Спортивные дисциплины, не включенные в программу Игр Олимпиады (за исключением: "одиночка - легкий вес", "гребля-индор", "гребля - индор - легкий вес", "прибрежная гребля", "народная гребля")</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Мужчины, женщины</w:t>
            </w:r>
          </w:p>
        </w:tc>
        <w:tc>
          <w:tcPr>
            <w:tcW w:w="1593" w:type="dxa"/>
            <w:vAlign w:val="center"/>
          </w:tcPr>
          <w:p w:rsidR="00AB7C37" w:rsidRDefault="00AB7C37">
            <w:pPr>
              <w:pStyle w:val="ConsPlusNormal"/>
              <w:jc w:val="center"/>
            </w:pPr>
            <w:r>
              <w:t xml:space="preserve">Прибрежная </w:t>
            </w:r>
            <w:r>
              <w:lastRenderedPageBreak/>
              <w:t>гребля</w:t>
            </w:r>
          </w:p>
        </w:tc>
        <w:tc>
          <w:tcPr>
            <w:tcW w:w="1984" w:type="dxa"/>
            <w:vAlign w:val="center"/>
          </w:tcPr>
          <w:p w:rsidR="00AB7C37" w:rsidRDefault="00AB7C37">
            <w:pPr>
              <w:pStyle w:val="ConsPlusNormal"/>
              <w:jc w:val="center"/>
            </w:pPr>
            <w:r>
              <w:lastRenderedPageBreak/>
              <w:t xml:space="preserve">1 - 2 </w:t>
            </w:r>
            <w:hyperlink w:anchor="P16570">
              <w:r>
                <w:rPr>
                  <w:color w:val="0000FF"/>
                </w:rPr>
                <w:t>&lt;**&gt;</w:t>
              </w:r>
            </w:hyperlink>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3577" w:type="dxa"/>
            <w:gridSpan w:val="2"/>
            <w:vAlign w:val="center"/>
          </w:tcPr>
          <w:p w:rsidR="00AB7C37" w:rsidRDefault="00AB7C37">
            <w:pPr>
              <w:pStyle w:val="ConsPlusNormal"/>
            </w:pPr>
            <w:bookmarkStart w:id="191" w:name="P16570"/>
            <w:bookmarkEnd w:id="191"/>
            <w:r>
              <w:t>&lt;**&gt; Условие: занять дважды 1 место на Чемпионате России по прибрежной гребле</w:t>
            </w:r>
          </w:p>
        </w:tc>
      </w:tr>
      <w:tr w:rsidR="00AB7C37">
        <w:tc>
          <w:tcPr>
            <w:tcW w:w="2381" w:type="dxa"/>
            <w:vMerge w:val="restart"/>
            <w:vAlign w:val="center"/>
          </w:tcPr>
          <w:p w:rsidR="00AB7C37" w:rsidRDefault="00AB7C37">
            <w:pPr>
              <w:pStyle w:val="ConsPlusNormal"/>
              <w:jc w:val="center"/>
            </w:pPr>
            <w:r>
              <w:t>Кубок мира (при двух и более этапах - сумма этапов)</w:t>
            </w:r>
          </w:p>
        </w:tc>
        <w:tc>
          <w:tcPr>
            <w:tcW w:w="3118" w:type="dxa"/>
            <w:vMerge w:val="restart"/>
            <w:vAlign w:val="center"/>
          </w:tcPr>
          <w:p w:rsidR="00AB7C37" w:rsidRDefault="00AB7C37">
            <w:pPr>
              <w:pStyle w:val="ConsPlusNormal"/>
              <w:jc w:val="center"/>
            </w:pPr>
            <w:r>
              <w:t>Мужчины, женщины</w:t>
            </w:r>
          </w:p>
        </w:tc>
        <w:tc>
          <w:tcPr>
            <w:tcW w:w="1593"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1984" w:type="dxa"/>
            <w:vAlign w:val="center"/>
          </w:tcPr>
          <w:p w:rsidR="00AB7C37" w:rsidRDefault="00AB7C37">
            <w:pPr>
              <w:pStyle w:val="ConsPlusNormal"/>
              <w:jc w:val="center"/>
            </w:pPr>
            <w:r>
              <w:t xml:space="preserve">1 - 6 </w:t>
            </w:r>
            <w:hyperlink w:anchor="P16581">
              <w:r>
                <w:rPr>
                  <w:color w:val="0000FF"/>
                </w:rPr>
                <w:t>&lt;*&gt;</w:t>
              </w:r>
            </w:hyperlink>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Четверка без рулевого, четверка парная</w:t>
            </w:r>
          </w:p>
        </w:tc>
        <w:tc>
          <w:tcPr>
            <w:tcW w:w="1984" w:type="dxa"/>
            <w:vAlign w:val="center"/>
          </w:tcPr>
          <w:p w:rsidR="00AB7C37" w:rsidRDefault="00AB7C37">
            <w:pPr>
              <w:pStyle w:val="ConsPlusNormal"/>
              <w:jc w:val="center"/>
            </w:pPr>
            <w:r>
              <w:t xml:space="preserve">1 - 5 </w:t>
            </w:r>
            <w:hyperlink w:anchor="P16581">
              <w:r>
                <w:rPr>
                  <w:color w:val="0000FF"/>
                </w:rPr>
                <w:t>&lt;*&gt;</w:t>
              </w:r>
            </w:hyperlink>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Восьмерка с рулевым</w:t>
            </w:r>
          </w:p>
        </w:tc>
        <w:tc>
          <w:tcPr>
            <w:tcW w:w="1984" w:type="dxa"/>
            <w:vAlign w:val="center"/>
          </w:tcPr>
          <w:p w:rsidR="00AB7C37" w:rsidRDefault="00AB7C37">
            <w:pPr>
              <w:pStyle w:val="ConsPlusNormal"/>
              <w:jc w:val="center"/>
            </w:pPr>
            <w:r>
              <w:t xml:space="preserve">1 - 4 </w:t>
            </w:r>
            <w:hyperlink w:anchor="P16581">
              <w:r>
                <w:rPr>
                  <w:color w:val="0000FF"/>
                </w:rPr>
                <w:t>&lt;*&gt;</w:t>
              </w:r>
            </w:hyperlink>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Одиночка - легкий вес</w:t>
            </w:r>
          </w:p>
        </w:tc>
        <w:tc>
          <w:tcPr>
            <w:tcW w:w="1984" w:type="dxa"/>
            <w:vAlign w:val="center"/>
          </w:tcPr>
          <w:p w:rsidR="00AB7C37" w:rsidRDefault="00AB7C37">
            <w:pPr>
              <w:pStyle w:val="ConsPlusNormal"/>
              <w:jc w:val="center"/>
            </w:pPr>
            <w:r>
              <w:t xml:space="preserve">1 - 3 </w:t>
            </w:r>
            <w:hyperlink w:anchor="P16581">
              <w:r>
                <w:rPr>
                  <w:color w:val="0000FF"/>
                </w:rPr>
                <w:t>&lt;*&gt;</w:t>
              </w:r>
            </w:hyperlink>
          </w:p>
        </w:tc>
      </w:tr>
      <w:tr w:rsidR="00AB7C37">
        <w:tblPrEx>
          <w:tblBorders>
            <w:insideH w:val="nil"/>
          </w:tblBorders>
        </w:tblPrEx>
        <w:tc>
          <w:tcPr>
            <w:tcW w:w="2381" w:type="dxa"/>
            <w:vMerge/>
          </w:tcPr>
          <w:p w:rsidR="00AB7C37" w:rsidRDefault="00AB7C37">
            <w:pPr>
              <w:pStyle w:val="ConsPlusNormal"/>
            </w:pPr>
          </w:p>
        </w:tc>
        <w:tc>
          <w:tcPr>
            <w:tcW w:w="3118" w:type="dxa"/>
            <w:vMerge/>
          </w:tcPr>
          <w:p w:rsidR="00AB7C37" w:rsidRDefault="00AB7C37">
            <w:pPr>
              <w:pStyle w:val="ConsPlusNormal"/>
            </w:pPr>
          </w:p>
        </w:tc>
        <w:tc>
          <w:tcPr>
            <w:tcW w:w="3577" w:type="dxa"/>
            <w:gridSpan w:val="2"/>
            <w:tcBorders>
              <w:bottom w:val="nil"/>
            </w:tcBorders>
            <w:vAlign w:val="center"/>
          </w:tcPr>
          <w:p w:rsidR="00AB7C37" w:rsidRDefault="00AB7C37">
            <w:pPr>
              <w:pStyle w:val="ConsPlusNormal"/>
            </w:pPr>
            <w:bookmarkStart w:id="192" w:name="P16581"/>
            <w:bookmarkEnd w:id="192"/>
            <w:r>
              <w:t>&lt;*&gt; Условие:</w:t>
            </w:r>
          </w:p>
        </w:tc>
      </w:tr>
      <w:tr w:rsidR="00AB7C37">
        <w:tblPrEx>
          <w:tblBorders>
            <w:insideH w:val="nil"/>
          </w:tblBorders>
        </w:tblPrEx>
        <w:tc>
          <w:tcPr>
            <w:tcW w:w="2381" w:type="dxa"/>
            <w:vMerge/>
          </w:tcPr>
          <w:p w:rsidR="00AB7C37" w:rsidRDefault="00AB7C37">
            <w:pPr>
              <w:pStyle w:val="ConsPlusNormal"/>
            </w:pPr>
          </w:p>
        </w:tc>
        <w:tc>
          <w:tcPr>
            <w:tcW w:w="3118" w:type="dxa"/>
            <w:vMerge/>
          </w:tcPr>
          <w:p w:rsidR="00AB7C37" w:rsidRDefault="00AB7C37">
            <w:pPr>
              <w:pStyle w:val="ConsPlusNormal"/>
            </w:pPr>
          </w:p>
        </w:tc>
        <w:tc>
          <w:tcPr>
            <w:tcW w:w="3577" w:type="dxa"/>
            <w:gridSpan w:val="2"/>
            <w:tcBorders>
              <w:top w:val="nil"/>
              <w:bottom w:val="nil"/>
            </w:tcBorders>
          </w:tcPr>
          <w:p w:rsidR="00AB7C37" w:rsidRDefault="00AB7C37">
            <w:pPr>
              <w:pStyle w:val="ConsPlusNormal"/>
            </w:pPr>
            <w:r>
              <w:t>1. Выполнить требование на двух этапах Кубка мира.</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3577" w:type="dxa"/>
            <w:gridSpan w:val="2"/>
            <w:tcBorders>
              <w:top w:val="nil"/>
            </w:tcBorders>
          </w:tcPr>
          <w:p w:rsidR="00AB7C37" w:rsidRDefault="00AB7C37">
            <w:pPr>
              <w:pStyle w:val="ConsPlusNormal"/>
            </w:pPr>
            <w:r>
              <w:t>2. Занять на одном из этапов Кубка мира 1 - 3 место.</w:t>
            </w:r>
          </w:p>
        </w:tc>
      </w:tr>
      <w:tr w:rsidR="00AB7C37">
        <w:tc>
          <w:tcPr>
            <w:tcW w:w="238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Мужчины, женщины</w:t>
            </w:r>
          </w:p>
        </w:tc>
        <w:tc>
          <w:tcPr>
            <w:tcW w:w="1593" w:type="dxa"/>
            <w:vAlign w:val="center"/>
          </w:tcPr>
          <w:p w:rsidR="00AB7C37" w:rsidRDefault="00AB7C37">
            <w:pPr>
              <w:pStyle w:val="ConsPlusNormal"/>
              <w:jc w:val="center"/>
            </w:pPr>
            <w:r>
              <w:t>Спортивные дисциплины, не включенные в программу Игр Олимпиады (за исключением: "одиночка - легкий вес", "гребля - индор", "гребля - индор - легкий вес", "прибрежная гребля", "народная гребля")</w:t>
            </w:r>
          </w:p>
        </w:tc>
        <w:tc>
          <w:tcPr>
            <w:tcW w:w="1984" w:type="dxa"/>
            <w:vAlign w:val="center"/>
          </w:tcPr>
          <w:p w:rsidR="00AB7C37" w:rsidRDefault="00AB7C37">
            <w:pPr>
              <w:pStyle w:val="ConsPlusNormal"/>
              <w:jc w:val="center"/>
            </w:pPr>
            <w:r>
              <w:t xml:space="preserve">1 - 2 </w:t>
            </w:r>
            <w:hyperlink w:anchor="P16587">
              <w:r>
                <w:rPr>
                  <w:color w:val="0000FF"/>
                </w:rPr>
                <w:t>&lt;*&gt;</w:t>
              </w:r>
            </w:hyperlink>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3577" w:type="dxa"/>
            <w:gridSpan w:val="2"/>
            <w:vAlign w:val="center"/>
          </w:tcPr>
          <w:p w:rsidR="00AB7C37" w:rsidRDefault="00AB7C37">
            <w:pPr>
              <w:pStyle w:val="ConsPlusNormal"/>
            </w:pPr>
            <w:bookmarkStart w:id="193" w:name="P16587"/>
            <w:bookmarkEnd w:id="193"/>
            <w:r>
              <w:t>&lt;*&gt; Условие: выполнить требование на двух этапах Кубка мира, занять на одном из этапов Кубка мира 1 - 3 место</w:t>
            </w:r>
          </w:p>
        </w:tc>
      </w:tr>
      <w:tr w:rsidR="00AB7C37">
        <w:tc>
          <w:tcPr>
            <w:tcW w:w="2381" w:type="dxa"/>
            <w:vMerge w:val="restart"/>
            <w:vAlign w:val="center"/>
          </w:tcPr>
          <w:p w:rsidR="00AB7C37" w:rsidRDefault="00AB7C37">
            <w:pPr>
              <w:pStyle w:val="ConsPlusNormal"/>
              <w:jc w:val="center"/>
            </w:pPr>
            <w:r>
              <w:lastRenderedPageBreak/>
              <w:t>Чемпионат Европы</w:t>
            </w:r>
          </w:p>
        </w:tc>
        <w:tc>
          <w:tcPr>
            <w:tcW w:w="3118" w:type="dxa"/>
            <w:vMerge w:val="restart"/>
            <w:vAlign w:val="center"/>
          </w:tcPr>
          <w:p w:rsidR="00AB7C37" w:rsidRDefault="00AB7C37">
            <w:pPr>
              <w:pStyle w:val="ConsPlusNormal"/>
              <w:jc w:val="center"/>
            </w:pPr>
            <w:r>
              <w:t>Мужчины, женщины</w:t>
            </w:r>
          </w:p>
        </w:tc>
        <w:tc>
          <w:tcPr>
            <w:tcW w:w="1593"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Четверка без рулевого, четверка парная, восьмерка с рулевым</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Одиночка - легкий вес</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Спортивные дисциплины, не включенные в программу Игр Олимпиады (за исключением: "одиночка - легкий вес", "гребля - индор", "гребля - индор - легкий вес", "прибрежная гребля", "народная гребля")</w:t>
            </w:r>
          </w:p>
        </w:tc>
        <w:tc>
          <w:tcPr>
            <w:tcW w:w="1984"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Первенство мира</w:t>
            </w:r>
          </w:p>
        </w:tc>
        <w:tc>
          <w:tcPr>
            <w:tcW w:w="3118" w:type="dxa"/>
            <w:vAlign w:val="center"/>
          </w:tcPr>
          <w:p w:rsidR="00AB7C37" w:rsidRDefault="00AB7C37">
            <w:pPr>
              <w:pStyle w:val="ConsPlusNormal"/>
              <w:jc w:val="center"/>
            </w:pPr>
            <w:r>
              <w:t>Юниоры, юниорки (до 23 лет)</w:t>
            </w:r>
          </w:p>
        </w:tc>
        <w:tc>
          <w:tcPr>
            <w:tcW w:w="1593" w:type="dxa"/>
            <w:vAlign w:val="center"/>
          </w:tcPr>
          <w:p w:rsidR="00AB7C37" w:rsidRDefault="00AB7C37">
            <w:pPr>
              <w:pStyle w:val="ConsPlusNormal"/>
              <w:jc w:val="center"/>
            </w:pPr>
            <w:r>
              <w:t>Спортивные дисциплины, включенные в программу Игр Олимпиады</w:t>
            </w:r>
          </w:p>
        </w:tc>
        <w:tc>
          <w:tcPr>
            <w:tcW w:w="1984"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Всемирная Универсиада</w:t>
            </w:r>
          </w:p>
        </w:tc>
        <w:tc>
          <w:tcPr>
            <w:tcW w:w="3118" w:type="dxa"/>
            <w:vAlign w:val="center"/>
          </w:tcPr>
          <w:p w:rsidR="00AB7C37" w:rsidRDefault="00AB7C37">
            <w:pPr>
              <w:pStyle w:val="ConsPlusNormal"/>
              <w:jc w:val="center"/>
            </w:pPr>
            <w:r>
              <w:t>Юниоры, юниорки (до 26 лет)</w:t>
            </w:r>
          </w:p>
        </w:tc>
        <w:tc>
          <w:tcPr>
            <w:tcW w:w="1593" w:type="dxa"/>
            <w:vAlign w:val="center"/>
          </w:tcPr>
          <w:p w:rsidR="00AB7C37" w:rsidRDefault="00AB7C37">
            <w:pPr>
              <w:pStyle w:val="ConsPlusNormal"/>
              <w:jc w:val="center"/>
            </w:pPr>
            <w:r>
              <w:t>Спортивные дисциплины, включенные в программу Игр Олимпиады</w:t>
            </w:r>
          </w:p>
        </w:tc>
        <w:tc>
          <w:tcPr>
            <w:tcW w:w="1984"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3118" w:type="dxa"/>
            <w:vMerge w:val="restart"/>
            <w:vAlign w:val="center"/>
          </w:tcPr>
          <w:p w:rsidR="00AB7C37" w:rsidRDefault="00AB7C37">
            <w:pPr>
              <w:pStyle w:val="ConsPlusNormal"/>
              <w:jc w:val="center"/>
            </w:pPr>
            <w:r>
              <w:t>Мужчины, женщины</w:t>
            </w:r>
          </w:p>
        </w:tc>
        <w:tc>
          <w:tcPr>
            <w:tcW w:w="1593"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Четверка без рулевого, четверка парная, восьмерка с рулевым</w:t>
            </w:r>
          </w:p>
        </w:tc>
        <w:tc>
          <w:tcPr>
            <w:tcW w:w="1984"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Иные условия</w:t>
            </w:r>
          </w:p>
        </w:tc>
        <w:tc>
          <w:tcPr>
            <w:tcW w:w="6695" w:type="dxa"/>
            <w:gridSpan w:val="3"/>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194" w:name="P16616"/>
      <w:bookmarkEnd w:id="194"/>
      <w:r>
        <w:t>&lt;1&gt; В указанных наименованиях спортивных дисциплин видов программ, кроме спортивных дисциплин, видов программ, содержащих в своих наименованиях слова "прибрежная гребля", слова "академическая гребля -" не указано. Слова "прибрежная гребля" обозначает все спортивные дисциплины, виды программ в наименования которых оно включено.</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16 лет,</w:t>
      </w:r>
    </w:p>
    <w:p w:rsidR="00AB7C37" w:rsidRDefault="00AB7C37">
      <w:pPr>
        <w:pStyle w:val="ConsPlusNormal"/>
        <w:jc w:val="right"/>
      </w:pPr>
      <w:r>
        <w:t>КМС -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17"/>
        <w:gridCol w:w="2891"/>
        <w:gridCol w:w="1134"/>
        <w:gridCol w:w="1020"/>
      </w:tblGrid>
      <w:tr w:rsidR="00AB7C37">
        <w:tc>
          <w:tcPr>
            <w:tcW w:w="2608" w:type="dxa"/>
            <w:vMerge w:val="restart"/>
          </w:tcPr>
          <w:p w:rsidR="00AB7C37" w:rsidRDefault="00AB7C37">
            <w:pPr>
              <w:pStyle w:val="ConsPlusNormal"/>
              <w:jc w:val="center"/>
            </w:pPr>
            <w:r>
              <w:t>Статус спортивных соревнований, командные зачет</w:t>
            </w:r>
          </w:p>
        </w:tc>
        <w:tc>
          <w:tcPr>
            <w:tcW w:w="1417" w:type="dxa"/>
            <w:vMerge w:val="restart"/>
          </w:tcPr>
          <w:p w:rsidR="00AB7C37" w:rsidRDefault="00AB7C37">
            <w:pPr>
              <w:pStyle w:val="ConsPlusNormal"/>
              <w:jc w:val="center"/>
            </w:pPr>
            <w:r>
              <w:t>Пол, возраст</w:t>
            </w:r>
          </w:p>
        </w:tc>
        <w:tc>
          <w:tcPr>
            <w:tcW w:w="2891" w:type="dxa"/>
            <w:vMerge w:val="restart"/>
          </w:tcPr>
          <w:p w:rsidR="00AB7C37" w:rsidRDefault="00AB7C37">
            <w:pPr>
              <w:pStyle w:val="ConsPlusNormal"/>
              <w:jc w:val="center"/>
            </w:pPr>
            <w:r>
              <w:t xml:space="preserve">Спортивная дисциплина, вид программы </w:t>
            </w:r>
            <w:hyperlink w:anchor="P16962">
              <w:r>
                <w:rPr>
                  <w:color w:val="0000FF"/>
                </w:rPr>
                <w:t>&lt;2&gt;</w:t>
              </w:r>
            </w:hyperlink>
          </w:p>
        </w:tc>
        <w:tc>
          <w:tcPr>
            <w:tcW w:w="2154" w:type="dxa"/>
            <w:gridSpan w:val="2"/>
          </w:tcPr>
          <w:p w:rsidR="00AB7C37" w:rsidRDefault="00AB7C37">
            <w:pPr>
              <w:pStyle w:val="ConsPlusNormal"/>
              <w:jc w:val="center"/>
            </w:pPr>
            <w:r>
              <w:t>Требование: занять место</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2608"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2891"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2608" w:type="dxa"/>
            <w:vMerge w:val="restart"/>
            <w:vAlign w:val="center"/>
          </w:tcPr>
          <w:p w:rsidR="00AB7C37" w:rsidRDefault="00AB7C37">
            <w:pPr>
              <w:pStyle w:val="ConsPlusNormal"/>
              <w:jc w:val="center"/>
            </w:pPr>
            <w:r>
              <w:t>Первенство мира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2891" w:type="dxa"/>
            <w:vAlign w:val="center"/>
          </w:tcPr>
          <w:p w:rsidR="00AB7C37" w:rsidRDefault="00AB7C37">
            <w:pPr>
              <w:pStyle w:val="ConsPlusNormal"/>
              <w:jc w:val="center"/>
            </w:pPr>
            <w:r>
              <w:t>Спортивные дисциплины, не включенные в программу Игр Олимпиады (за исключением: "гребля - индор", "гребля - индор - легкий вес", "прибрежная гребля", "народная гребля")</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4 - 5</w:t>
            </w: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2891" w:type="dxa"/>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с рулевым, четверка без рулевого, четверка парная, восьмерка с рулевым</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4 - 5</w:t>
            </w:r>
          </w:p>
        </w:tc>
      </w:tr>
      <w:tr w:rsidR="00AB7C37">
        <w:tc>
          <w:tcPr>
            <w:tcW w:w="2608" w:type="dxa"/>
            <w:vMerge w:val="restart"/>
            <w:vAlign w:val="center"/>
          </w:tcPr>
          <w:p w:rsidR="00AB7C37" w:rsidRDefault="00AB7C37">
            <w:pPr>
              <w:pStyle w:val="ConsPlusNormal"/>
              <w:jc w:val="center"/>
            </w:pPr>
            <w:r>
              <w:t>Юношеские Олимпийские игры</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2891" w:type="dxa"/>
            <w:vAlign w:val="center"/>
          </w:tcPr>
          <w:p w:rsidR="00AB7C37" w:rsidRDefault="00AB7C37">
            <w:pPr>
              <w:pStyle w:val="ConsPlusNormal"/>
              <w:jc w:val="center"/>
            </w:pPr>
            <w:r>
              <w:t>Спортивные дисциплины, включенные в программу Игр Олимпиады</w:t>
            </w:r>
          </w:p>
        </w:tc>
        <w:tc>
          <w:tcPr>
            <w:tcW w:w="1134" w:type="dxa"/>
            <w:vAlign w:val="center"/>
          </w:tcPr>
          <w:p w:rsidR="00AB7C37" w:rsidRDefault="00AB7C37">
            <w:pPr>
              <w:pStyle w:val="ConsPlusNormal"/>
              <w:jc w:val="center"/>
            </w:pPr>
            <w:r>
              <w:t xml:space="preserve">1 - 3 </w:t>
            </w:r>
            <w:hyperlink w:anchor="P16657">
              <w:r>
                <w:rPr>
                  <w:color w:val="0000FF"/>
                </w:rPr>
                <w:t>&lt;*&gt;</w:t>
              </w:r>
            </w:hyperlink>
          </w:p>
        </w:tc>
        <w:tc>
          <w:tcPr>
            <w:tcW w:w="1020" w:type="dxa"/>
            <w:vAlign w:val="center"/>
          </w:tcPr>
          <w:p w:rsidR="00AB7C37" w:rsidRDefault="00AB7C37">
            <w:pPr>
              <w:pStyle w:val="ConsPlusNormal"/>
              <w:jc w:val="center"/>
            </w:pPr>
            <w:r>
              <w:t xml:space="preserve">4 - 5 </w:t>
            </w:r>
            <w:hyperlink w:anchor="P16657">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 xml:space="preserve">Спортивные дисциплины, не включенные в программу Игр Олимпиады (за </w:t>
            </w:r>
            <w:r>
              <w:lastRenderedPageBreak/>
              <w:t>исключением: "гребля - индор", "прибрежная гребля", "гребля - индор - легкий вес", "народная гребля")</w:t>
            </w:r>
          </w:p>
        </w:tc>
        <w:tc>
          <w:tcPr>
            <w:tcW w:w="1134" w:type="dxa"/>
            <w:vAlign w:val="center"/>
          </w:tcPr>
          <w:p w:rsidR="00AB7C37" w:rsidRDefault="00AB7C37">
            <w:pPr>
              <w:pStyle w:val="ConsPlusNormal"/>
              <w:jc w:val="center"/>
            </w:pPr>
            <w:r>
              <w:lastRenderedPageBreak/>
              <w:t xml:space="preserve">1 - 2 </w:t>
            </w:r>
            <w:hyperlink w:anchor="P16657">
              <w:r>
                <w:rPr>
                  <w:color w:val="0000FF"/>
                </w:rPr>
                <w:t>&lt;*&gt;</w:t>
              </w:r>
            </w:hyperlink>
          </w:p>
        </w:tc>
        <w:tc>
          <w:tcPr>
            <w:tcW w:w="1020" w:type="dxa"/>
            <w:vAlign w:val="center"/>
          </w:tcPr>
          <w:p w:rsidR="00AB7C37" w:rsidRDefault="00AB7C37">
            <w:pPr>
              <w:pStyle w:val="ConsPlusNormal"/>
              <w:jc w:val="center"/>
            </w:pPr>
            <w:r>
              <w:t xml:space="preserve">3 - 4 </w:t>
            </w:r>
            <w:hyperlink w:anchor="P16657">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vAlign w:val="center"/>
          </w:tcPr>
          <w:p w:rsidR="00AB7C37" w:rsidRDefault="00AB7C37">
            <w:pPr>
              <w:pStyle w:val="ConsPlusNormal"/>
            </w:pPr>
            <w:bookmarkStart w:id="195" w:name="P16657"/>
            <w:bookmarkEnd w:id="195"/>
            <w:r>
              <w:t>&lt;*&gt; Условие: дистанция 2000 метров</w:t>
            </w:r>
          </w:p>
        </w:tc>
      </w:tr>
      <w:tr w:rsidR="00AB7C37">
        <w:tc>
          <w:tcPr>
            <w:tcW w:w="2608" w:type="dxa"/>
            <w:vMerge w:val="restart"/>
            <w:vAlign w:val="center"/>
          </w:tcPr>
          <w:p w:rsidR="00AB7C37" w:rsidRDefault="00AB7C37">
            <w:pPr>
              <w:pStyle w:val="ConsPlusNormal"/>
              <w:jc w:val="center"/>
            </w:pPr>
            <w:r>
              <w:t>Первенство Европы</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2891"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Одиночка - легкий вес, четверка без рулевого, четверка парная, восьмерка с рулевым,</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4 - 5</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Спортивные дисциплины, не включенные в программу Игр Олимпиады (за исключением: "одиночка - легкий вес", "гребля - индор", "гребля - индор - легкий вес", "прибрежная гребля", "народная гребля")</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2891" w:type="dxa"/>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4 - 5</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с рулевым, четверка без рулевого, четверка парная, восьмерка с рулевым</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60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2891"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без рулевого, четверка парная, восьмерка с рулевым</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Спортивные дисциплины, не включенные в программу Игр Олимпиады (за исключением: "гребля - индор", "гребля - индор - легкий вес", "прибрежная гребля", "народная гребля")</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2891" w:type="dxa"/>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 xml:space="preserve">Четверка с рулевым, четверка без рулевого, </w:t>
            </w:r>
            <w:r>
              <w:lastRenderedPageBreak/>
              <w:t>четверка парная, восьмерка с рулевым</w:t>
            </w:r>
          </w:p>
        </w:tc>
        <w:tc>
          <w:tcPr>
            <w:tcW w:w="1134" w:type="dxa"/>
            <w:vAlign w:val="center"/>
          </w:tcPr>
          <w:p w:rsidR="00AB7C37" w:rsidRDefault="00AB7C37">
            <w:pPr>
              <w:pStyle w:val="ConsPlusNormal"/>
              <w:jc w:val="center"/>
            </w:pPr>
            <w:r>
              <w:lastRenderedPageBreak/>
              <w:t>1</w:t>
            </w:r>
          </w:p>
        </w:tc>
        <w:tc>
          <w:tcPr>
            <w:tcW w:w="1020" w:type="dxa"/>
            <w:vAlign w:val="center"/>
          </w:tcPr>
          <w:p w:rsidR="00AB7C37" w:rsidRDefault="00AB7C37">
            <w:pPr>
              <w:pStyle w:val="ConsPlusNormal"/>
              <w:jc w:val="center"/>
            </w:pPr>
            <w:r>
              <w:t>2 - 4</w:t>
            </w:r>
          </w:p>
        </w:tc>
      </w:tr>
      <w:tr w:rsidR="00AB7C37">
        <w:tc>
          <w:tcPr>
            <w:tcW w:w="2608" w:type="dxa"/>
            <w:vAlign w:val="center"/>
          </w:tcPr>
          <w:p w:rsidR="00AB7C37" w:rsidRDefault="00AB7C37">
            <w:pPr>
              <w:pStyle w:val="ConsPlusNormal"/>
              <w:jc w:val="center"/>
            </w:pPr>
            <w:r>
              <w:t>Первенство мира среди студентов</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(16 - 25 лет)</w:t>
            </w:r>
          </w:p>
        </w:tc>
        <w:tc>
          <w:tcPr>
            <w:tcW w:w="2891" w:type="dxa"/>
            <w:vAlign w:val="center"/>
          </w:tcPr>
          <w:p w:rsidR="00AB7C37" w:rsidRDefault="00AB7C37">
            <w:pPr>
              <w:pStyle w:val="ConsPlusNormal"/>
              <w:jc w:val="center"/>
            </w:pPr>
            <w:r>
              <w:t>Спортивные дисциплины, включенные в программу Игр Олимпиады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val="restart"/>
            <w:vAlign w:val="center"/>
          </w:tcPr>
          <w:p w:rsidR="00AB7C37" w:rsidRDefault="00AB7C37">
            <w:pPr>
              <w:pStyle w:val="ConsPlusNormal"/>
              <w:jc w:val="center"/>
            </w:pPr>
            <w:r>
              <w:t>Чемпионат России</w:t>
            </w:r>
          </w:p>
        </w:tc>
        <w:tc>
          <w:tcPr>
            <w:tcW w:w="1417" w:type="dxa"/>
            <w:vMerge w:val="restart"/>
            <w:vAlign w:val="center"/>
          </w:tcPr>
          <w:p w:rsidR="00AB7C37" w:rsidRDefault="00AB7C37">
            <w:pPr>
              <w:pStyle w:val="ConsPlusNormal"/>
              <w:jc w:val="center"/>
            </w:pPr>
            <w:r>
              <w:t>Мужчины, женщины</w:t>
            </w:r>
          </w:p>
        </w:tc>
        <w:tc>
          <w:tcPr>
            <w:tcW w:w="2891" w:type="dxa"/>
            <w:vMerge w:val="restart"/>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jc w:val="center"/>
            </w:pPr>
            <w:r>
              <w:t xml:space="preserve">1 - 5 </w:t>
            </w:r>
            <w:hyperlink w:anchor="P16727">
              <w:r>
                <w:rPr>
                  <w:color w:val="0000FF"/>
                </w:rPr>
                <w:t>&lt;*&gt;</w:t>
              </w:r>
            </w:hyperlink>
          </w:p>
        </w:tc>
        <w:tc>
          <w:tcPr>
            <w:tcW w:w="1020" w:type="dxa"/>
            <w:vAlign w:val="center"/>
          </w:tcPr>
          <w:p w:rsidR="00AB7C37" w:rsidRDefault="00AB7C37">
            <w:pPr>
              <w:pStyle w:val="ConsPlusNormal"/>
              <w:jc w:val="center"/>
            </w:pPr>
            <w:r>
              <w:t xml:space="preserve">6 - 7 </w:t>
            </w:r>
            <w:hyperlink w:anchor="P16727">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1 - 3 </w:t>
            </w:r>
            <w:hyperlink w:anchor="P16728">
              <w:r>
                <w:rPr>
                  <w:color w:val="0000FF"/>
                </w:rPr>
                <w:t>&lt;**&gt;</w:t>
              </w:r>
            </w:hyperlink>
          </w:p>
        </w:tc>
        <w:tc>
          <w:tcPr>
            <w:tcW w:w="1020" w:type="dxa"/>
            <w:vAlign w:val="center"/>
          </w:tcPr>
          <w:p w:rsidR="00AB7C37" w:rsidRDefault="00AB7C37">
            <w:pPr>
              <w:pStyle w:val="ConsPlusNormal"/>
              <w:jc w:val="center"/>
            </w:pPr>
            <w:r>
              <w:t xml:space="preserve">4 - 5 </w:t>
            </w:r>
            <w:hyperlink w:anchor="P1672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val="restart"/>
            <w:vAlign w:val="center"/>
          </w:tcPr>
          <w:p w:rsidR="00AB7C37" w:rsidRDefault="00AB7C37">
            <w:pPr>
              <w:pStyle w:val="ConsPlusNormal"/>
              <w:jc w:val="center"/>
            </w:pPr>
            <w:r>
              <w:t>Одиночка - легкий вес</w:t>
            </w:r>
          </w:p>
        </w:tc>
        <w:tc>
          <w:tcPr>
            <w:tcW w:w="1134" w:type="dxa"/>
            <w:vAlign w:val="center"/>
          </w:tcPr>
          <w:p w:rsidR="00AB7C37" w:rsidRDefault="00AB7C37">
            <w:pPr>
              <w:pStyle w:val="ConsPlusNormal"/>
              <w:jc w:val="center"/>
            </w:pPr>
            <w:r>
              <w:t xml:space="preserve">1 - 3 </w:t>
            </w:r>
            <w:hyperlink w:anchor="P16727">
              <w:r>
                <w:rPr>
                  <w:color w:val="0000FF"/>
                </w:rPr>
                <w:t>&lt;*&gt;</w:t>
              </w:r>
            </w:hyperlink>
          </w:p>
        </w:tc>
        <w:tc>
          <w:tcPr>
            <w:tcW w:w="1020" w:type="dxa"/>
            <w:vAlign w:val="center"/>
          </w:tcPr>
          <w:p w:rsidR="00AB7C37" w:rsidRDefault="00AB7C37">
            <w:pPr>
              <w:pStyle w:val="ConsPlusNormal"/>
              <w:jc w:val="center"/>
            </w:pPr>
            <w:r>
              <w:t xml:space="preserve">4 - 6 </w:t>
            </w:r>
            <w:hyperlink w:anchor="P16727">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w:t>
            </w:r>
            <w:hyperlink w:anchor="P16728">
              <w:r>
                <w:rPr>
                  <w:color w:val="0000FF"/>
                </w:rPr>
                <w:t>&lt;**&gt;</w:t>
              </w:r>
            </w:hyperlink>
          </w:p>
        </w:tc>
        <w:tc>
          <w:tcPr>
            <w:tcW w:w="1020" w:type="dxa"/>
            <w:vAlign w:val="center"/>
          </w:tcPr>
          <w:p w:rsidR="00AB7C37" w:rsidRDefault="00AB7C37">
            <w:pPr>
              <w:pStyle w:val="ConsPlusNormal"/>
              <w:jc w:val="center"/>
            </w:pPr>
            <w:r>
              <w:t xml:space="preserve">2 - 3 </w:t>
            </w:r>
            <w:hyperlink w:anchor="P1672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val="restart"/>
            <w:vAlign w:val="center"/>
          </w:tcPr>
          <w:p w:rsidR="00AB7C37" w:rsidRDefault="00AB7C37">
            <w:pPr>
              <w:pStyle w:val="ConsPlusNormal"/>
              <w:jc w:val="center"/>
            </w:pPr>
            <w:r>
              <w:t>Двойка парная - легкий вес</w:t>
            </w:r>
          </w:p>
        </w:tc>
        <w:tc>
          <w:tcPr>
            <w:tcW w:w="1134" w:type="dxa"/>
            <w:vAlign w:val="center"/>
          </w:tcPr>
          <w:p w:rsidR="00AB7C37" w:rsidRDefault="00AB7C37">
            <w:pPr>
              <w:pStyle w:val="ConsPlusNormal"/>
              <w:jc w:val="center"/>
            </w:pPr>
            <w:r>
              <w:t xml:space="preserve">1 - 4 </w:t>
            </w:r>
            <w:hyperlink w:anchor="P16727">
              <w:r>
                <w:rPr>
                  <w:color w:val="0000FF"/>
                </w:rPr>
                <w:t>&lt;*&gt;</w:t>
              </w:r>
            </w:hyperlink>
          </w:p>
        </w:tc>
        <w:tc>
          <w:tcPr>
            <w:tcW w:w="1020" w:type="dxa"/>
            <w:vAlign w:val="center"/>
          </w:tcPr>
          <w:p w:rsidR="00AB7C37" w:rsidRDefault="00AB7C37">
            <w:pPr>
              <w:pStyle w:val="ConsPlusNormal"/>
              <w:jc w:val="center"/>
            </w:pPr>
            <w:r>
              <w:t xml:space="preserve">5 - 6 </w:t>
            </w:r>
            <w:hyperlink w:anchor="P16727">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1 - 2 </w:t>
            </w:r>
            <w:hyperlink w:anchor="P16728">
              <w:r>
                <w:rPr>
                  <w:color w:val="0000FF"/>
                </w:rPr>
                <w:t>&lt;**&gt;</w:t>
              </w:r>
            </w:hyperlink>
          </w:p>
        </w:tc>
        <w:tc>
          <w:tcPr>
            <w:tcW w:w="1020" w:type="dxa"/>
            <w:vAlign w:val="center"/>
          </w:tcPr>
          <w:p w:rsidR="00AB7C37" w:rsidRDefault="00AB7C37">
            <w:pPr>
              <w:pStyle w:val="ConsPlusNormal"/>
              <w:jc w:val="center"/>
            </w:pPr>
            <w:r>
              <w:t xml:space="preserve">3 - 4 </w:t>
            </w:r>
            <w:hyperlink w:anchor="P16728">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val="restart"/>
            <w:vAlign w:val="center"/>
          </w:tcPr>
          <w:p w:rsidR="00AB7C37" w:rsidRDefault="00AB7C37">
            <w:pPr>
              <w:pStyle w:val="ConsPlusNormal"/>
              <w:jc w:val="center"/>
            </w:pPr>
            <w:r>
              <w:t>Спортивные дисциплины, не включенные в программу Игр Олимпиады (за исключением: "одиночка - легкий вес", "гребля - индор", "гребля - индор - легкий вес", "прибрежная гребля", "народная гребля")</w:t>
            </w:r>
          </w:p>
        </w:tc>
        <w:tc>
          <w:tcPr>
            <w:tcW w:w="1134" w:type="dxa"/>
            <w:vAlign w:val="center"/>
          </w:tcPr>
          <w:p w:rsidR="00AB7C37" w:rsidRDefault="00AB7C37">
            <w:pPr>
              <w:pStyle w:val="ConsPlusNormal"/>
              <w:jc w:val="center"/>
            </w:pPr>
            <w:r>
              <w:t xml:space="preserve">1 - 2 </w:t>
            </w:r>
            <w:hyperlink w:anchor="P16727">
              <w:r>
                <w:rPr>
                  <w:color w:val="0000FF"/>
                </w:rPr>
                <w:t>&lt;*&gt;</w:t>
              </w:r>
            </w:hyperlink>
          </w:p>
        </w:tc>
        <w:tc>
          <w:tcPr>
            <w:tcW w:w="1020" w:type="dxa"/>
            <w:vAlign w:val="center"/>
          </w:tcPr>
          <w:p w:rsidR="00AB7C37" w:rsidRDefault="00AB7C37">
            <w:pPr>
              <w:pStyle w:val="ConsPlusNormal"/>
              <w:jc w:val="center"/>
            </w:pPr>
            <w:r>
              <w:t xml:space="preserve">3 - 5 </w:t>
            </w:r>
            <w:hyperlink w:anchor="P16727">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w:t>
            </w:r>
            <w:hyperlink w:anchor="P16728">
              <w:r>
                <w:rPr>
                  <w:color w:val="0000FF"/>
                </w:rPr>
                <w:t>&lt;**&gt;</w:t>
              </w:r>
            </w:hyperlink>
          </w:p>
        </w:tc>
        <w:tc>
          <w:tcPr>
            <w:tcW w:w="1020" w:type="dxa"/>
            <w:vAlign w:val="center"/>
          </w:tcPr>
          <w:p w:rsidR="00AB7C37" w:rsidRDefault="00AB7C37">
            <w:pPr>
              <w:pStyle w:val="ConsPlusNormal"/>
              <w:jc w:val="center"/>
            </w:pPr>
            <w:r>
              <w:t xml:space="preserve">2 - 4 </w:t>
            </w:r>
            <w:hyperlink w:anchor="P16728">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196" w:name="P16727"/>
            <w:bookmarkEnd w:id="196"/>
            <w:r>
              <w:t>1. &lt;*&gt; Участие в спортивной дисциплине 10 и более экипажей.</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197" w:name="P16728"/>
            <w:bookmarkEnd w:id="197"/>
            <w:r>
              <w:t>2 &lt;**&gt; Условие: участие в спортивной дисциплине 6 - 9 экипажей.</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без рулевого, четверка парная</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Восьмерка с рулевым</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Народная гребля, прибрежная гребля - одиночка, прибрежная гребля - двойка парная</w:t>
            </w:r>
          </w:p>
        </w:tc>
        <w:tc>
          <w:tcPr>
            <w:tcW w:w="1134" w:type="dxa"/>
            <w:vAlign w:val="center"/>
          </w:tcPr>
          <w:p w:rsidR="00AB7C37" w:rsidRDefault="00AB7C37">
            <w:pPr>
              <w:pStyle w:val="ConsPlusNormal"/>
              <w:jc w:val="center"/>
            </w:pPr>
            <w:r>
              <w:t xml:space="preserve">1 - 2 </w:t>
            </w:r>
            <w:hyperlink w:anchor="P16741">
              <w:r>
                <w:rPr>
                  <w:color w:val="0000FF"/>
                </w:rPr>
                <w:t>&lt;***&gt;</w:t>
              </w:r>
            </w:hyperlink>
          </w:p>
        </w:tc>
        <w:tc>
          <w:tcPr>
            <w:tcW w:w="1020" w:type="dxa"/>
            <w:vAlign w:val="center"/>
          </w:tcPr>
          <w:p w:rsidR="00AB7C37" w:rsidRDefault="00AB7C37">
            <w:pPr>
              <w:pStyle w:val="ConsPlusNormal"/>
              <w:jc w:val="center"/>
            </w:pPr>
            <w:r>
              <w:t xml:space="preserve">3 - 4 </w:t>
            </w:r>
            <w:hyperlink w:anchor="P16741">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Прибрежная гребля - четверка парная с рулевым, прибрежная гребля - четверка распашная с рулевым</w:t>
            </w:r>
          </w:p>
        </w:tc>
        <w:tc>
          <w:tcPr>
            <w:tcW w:w="1134" w:type="dxa"/>
            <w:vAlign w:val="center"/>
          </w:tcPr>
          <w:p w:rsidR="00AB7C37" w:rsidRDefault="00AB7C37">
            <w:pPr>
              <w:pStyle w:val="ConsPlusNormal"/>
              <w:jc w:val="center"/>
            </w:pPr>
            <w:r>
              <w:t xml:space="preserve">1 </w:t>
            </w:r>
            <w:hyperlink w:anchor="P16741">
              <w:r>
                <w:rPr>
                  <w:color w:val="0000FF"/>
                </w:rPr>
                <w:t>&lt;***&gt;</w:t>
              </w:r>
            </w:hyperlink>
          </w:p>
        </w:tc>
        <w:tc>
          <w:tcPr>
            <w:tcW w:w="1020" w:type="dxa"/>
            <w:vAlign w:val="center"/>
          </w:tcPr>
          <w:p w:rsidR="00AB7C37" w:rsidRDefault="00AB7C37">
            <w:pPr>
              <w:pStyle w:val="ConsPlusNormal"/>
              <w:jc w:val="center"/>
            </w:pPr>
            <w:r>
              <w:t xml:space="preserve">2 - 3 </w:t>
            </w:r>
            <w:hyperlink w:anchor="P16741">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bookmarkStart w:id="198" w:name="P16741"/>
            <w:bookmarkEnd w:id="198"/>
            <w:r>
              <w:t>&lt;***&gt; 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r>
              <w:t>1. Участие в спортивной дисциплине не менее 3 экипажей, имеющих не ниже МС.</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r>
              <w:t>2. Победа над экипажем, имеющего не ниже МС.</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Народная гребля, прибрежная гребля - одиночка, прибрежная гребля - двойка парная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675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Прибрежная гребля - четверка парная с рулевым, прибрежная гребля - четверка распашная с рулевым</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6750">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tcPr>
          <w:p w:rsidR="00AB7C37" w:rsidRDefault="00AB7C37">
            <w:pPr>
              <w:pStyle w:val="ConsPlusNormal"/>
            </w:pPr>
            <w:bookmarkStart w:id="199" w:name="P16750"/>
            <w:bookmarkEnd w:id="199"/>
            <w:r>
              <w:t>&lt;****&gt; 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r>
              <w:t>1. Участие в спортивной дисциплине менее 3 экипажей, имеющих не ниже МС.</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r>
              <w:t>2. Победа над 1 экипажем, имеющего не ниже МС.</w:t>
            </w:r>
          </w:p>
        </w:tc>
      </w:tr>
      <w:tr w:rsidR="00AB7C37">
        <w:tc>
          <w:tcPr>
            <w:tcW w:w="2608" w:type="dxa"/>
            <w:vMerge w:val="restart"/>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1417" w:type="dxa"/>
            <w:vMerge w:val="restart"/>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4 - 5</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Двойка парная - легкий вес, четверка без рулевого, четверка парная</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Восьмерка с рулевым</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val="restart"/>
            <w:vAlign w:val="center"/>
          </w:tcPr>
          <w:p w:rsidR="00AB7C37" w:rsidRDefault="00AB7C37">
            <w:pPr>
              <w:pStyle w:val="ConsPlusNormal"/>
              <w:jc w:val="center"/>
            </w:pPr>
            <w:r>
              <w:t>Кубок России (при двух и более этапах - сумма этапов, финал)</w:t>
            </w:r>
          </w:p>
        </w:tc>
        <w:tc>
          <w:tcPr>
            <w:tcW w:w="1417" w:type="dxa"/>
            <w:vMerge w:val="restart"/>
            <w:vAlign w:val="center"/>
          </w:tcPr>
          <w:p w:rsidR="00AB7C37" w:rsidRDefault="00AB7C37">
            <w:pPr>
              <w:pStyle w:val="ConsPlusNormal"/>
              <w:jc w:val="center"/>
            </w:pPr>
            <w:r>
              <w:t>Мужчины, женщины</w:t>
            </w:r>
          </w:p>
        </w:tc>
        <w:tc>
          <w:tcPr>
            <w:tcW w:w="2891" w:type="dxa"/>
            <w:vMerge w:val="restart"/>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jc w:val="center"/>
            </w:pPr>
            <w:r>
              <w:t xml:space="preserve">1 - 3 </w:t>
            </w:r>
            <w:hyperlink w:anchor="P16772">
              <w:r>
                <w:rPr>
                  <w:color w:val="0000FF"/>
                </w:rPr>
                <w:t>&lt;*&gt;</w:t>
              </w:r>
            </w:hyperlink>
          </w:p>
        </w:tc>
        <w:tc>
          <w:tcPr>
            <w:tcW w:w="1020" w:type="dxa"/>
            <w:vAlign w:val="center"/>
          </w:tcPr>
          <w:p w:rsidR="00AB7C37" w:rsidRDefault="00AB7C37">
            <w:pPr>
              <w:pStyle w:val="ConsPlusNormal"/>
              <w:jc w:val="center"/>
            </w:pPr>
            <w:r>
              <w:t xml:space="preserve">4 - 6 </w:t>
            </w:r>
            <w:hyperlink w:anchor="P16772">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 </w:t>
            </w:r>
            <w:hyperlink w:anchor="P16773">
              <w:r>
                <w:rPr>
                  <w:color w:val="0000FF"/>
                </w:rPr>
                <w:t>2&lt;**&gt;</w:t>
              </w:r>
            </w:hyperlink>
          </w:p>
        </w:tc>
        <w:tc>
          <w:tcPr>
            <w:tcW w:w="1020" w:type="dxa"/>
            <w:vAlign w:val="center"/>
          </w:tcPr>
          <w:p w:rsidR="00AB7C37" w:rsidRDefault="00AB7C37">
            <w:pPr>
              <w:pStyle w:val="ConsPlusNormal"/>
              <w:jc w:val="center"/>
            </w:pPr>
            <w:r>
              <w:t xml:space="preserve">3 - 5 </w:t>
            </w:r>
            <w:hyperlink w:anchor="P16773">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00" w:name="P16772"/>
            <w:bookmarkEnd w:id="200"/>
            <w:r>
              <w:t>1. &lt;*&gt; Участие в спортивной дисциплине 10 и более экипажей.</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01" w:name="P16773"/>
            <w:bookmarkEnd w:id="201"/>
            <w:r>
              <w:t>2. &lt;**&gt; Условие: участие в спортивной дисциплине 6 - 9 экипажей.</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Двойка парная - легкий вес, четверка без рулевого, четверка парная</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Восьмерка с рулевым</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Спортивные дисциплины, не включенные в программу Игр Олимпиады (за исключением: "гребля - индор", "гребля - индор - легкий вес", "прибрежная гребля", "народная гребля")</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val="restart"/>
            <w:vAlign w:val="center"/>
          </w:tcPr>
          <w:p w:rsidR="00AB7C37" w:rsidRDefault="00AB7C37">
            <w:pPr>
              <w:pStyle w:val="ConsPlusNormal"/>
              <w:jc w:val="center"/>
            </w:pPr>
            <w:r>
              <w:t>Народная гребля, прибрежная гребля</w:t>
            </w:r>
          </w:p>
        </w:tc>
        <w:tc>
          <w:tcPr>
            <w:tcW w:w="1134" w:type="dxa"/>
            <w:vAlign w:val="center"/>
          </w:tcPr>
          <w:p w:rsidR="00AB7C37" w:rsidRDefault="00AB7C37">
            <w:pPr>
              <w:pStyle w:val="ConsPlusNormal"/>
              <w:jc w:val="center"/>
            </w:pPr>
            <w:r>
              <w:t xml:space="preserve">1 </w:t>
            </w:r>
            <w:hyperlink w:anchor="P16789">
              <w:r>
                <w:rPr>
                  <w:color w:val="0000FF"/>
                </w:rPr>
                <w:t>&lt;***&gt;</w:t>
              </w:r>
            </w:hyperlink>
          </w:p>
        </w:tc>
        <w:tc>
          <w:tcPr>
            <w:tcW w:w="1020" w:type="dxa"/>
            <w:vAlign w:val="center"/>
          </w:tcPr>
          <w:p w:rsidR="00AB7C37" w:rsidRDefault="00AB7C37">
            <w:pPr>
              <w:pStyle w:val="ConsPlusNormal"/>
              <w:jc w:val="center"/>
            </w:pPr>
            <w:r>
              <w:t xml:space="preserve">2 - 3 </w:t>
            </w:r>
            <w:hyperlink w:anchor="P16789">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6790">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02" w:name="P16789"/>
            <w:bookmarkEnd w:id="202"/>
            <w:r>
              <w:t>1. &lt;***&gt; Участие в спортивной дисциплине не менее 3 экипажей, имеющих не ниже МС.</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03" w:name="P16790"/>
            <w:bookmarkEnd w:id="203"/>
            <w:r>
              <w:t>2 &lt;****&gt; Участие в спортивной дисциплине менее 3 экипажей, имеющих не ниже МС.</w:t>
            </w:r>
          </w:p>
        </w:tc>
      </w:tr>
      <w:tr w:rsidR="00AB7C37">
        <w:tc>
          <w:tcPr>
            <w:tcW w:w="2608" w:type="dxa"/>
            <w:vMerge w:val="restart"/>
            <w:vAlign w:val="center"/>
          </w:tcPr>
          <w:p w:rsidR="00AB7C37" w:rsidRDefault="00AB7C37">
            <w:pPr>
              <w:pStyle w:val="ConsPlusNormal"/>
              <w:jc w:val="center"/>
            </w:pPr>
            <w:r>
              <w:t>Первенство России</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2891" w:type="dxa"/>
            <w:vMerge w:val="restart"/>
            <w:vAlign w:val="center"/>
          </w:tcPr>
          <w:p w:rsidR="00AB7C37" w:rsidRDefault="00AB7C37">
            <w:pPr>
              <w:pStyle w:val="ConsPlusNormal"/>
              <w:jc w:val="center"/>
            </w:pPr>
            <w:r>
              <w:t>Одиночка, двойка без рулевого, двойка парная - легкий вес, двойка парная, четверка без рулевого</w:t>
            </w:r>
          </w:p>
        </w:tc>
        <w:tc>
          <w:tcPr>
            <w:tcW w:w="1134" w:type="dxa"/>
            <w:vAlign w:val="center"/>
          </w:tcPr>
          <w:p w:rsidR="00AB7C37" w:rsidRDefault="00AB7C37">
            <w:pPr>
              <w:pStyle w:val="ConsPlusNormal"/>
              <w:jc w:val="center"/>
            </w:pPr>
            <w:r>
              <w:t xml:space="preserve">1 - 2 </w:t>
            </w:r>
            <w:hyperlink w:anchor="P16800">
              <w:r>
                <w:rPr>
                  <w:color w:val="0000FF"/>
                </w:rPr>
                <w:t>&lt;*&gt;</w:t>
              </w:r>
            </w:hyperlink>
          </w:p>
        </w:tc>
        <w:tc>
          <w:tcPr>
            <w:tcW w:w="1020" w:type="dxa"/>
            <w:vAlign w:val="center"/>
          </w:tcPr>
          <w:p w:rsidR="00AB7C37" w:rsidRDefault="00AB7C37">
            <w:pPr>
              <w:pStyle w:val="ConsPlusNormal"/>
              <w:jc w:val="center"/>
            </w:pPr>
            <w:r>
              <w:t xml:space="preserve">3 - 5 </w:t>
            </w:r>
            <w:hyperlink w:anchor="P16800">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jc w:val="center"/>
            </w:pPr>
            <w:r>
              <w:t xml:space="preserve">2 </w:t>
            </w:r>
            <w:hyperlink w:anchor="P16801">
              <w:r>
                <w:rPr>
                  <w:color w:val="0000FF"/>
                </w:rPr>
                <w:t>&lt;**&gt;</w:t>
              </w:r>
            </w:hyperlink>
          </w:p>
        </w:tc>
        <w:tc>
          <w:tcPr>
            <w:tcW w:w="1020" w:type="dxa"/>
            <w:vAlign w:val="center"/>
          </w:tcPr>
          <w:p w:rsidR="00AB7C37" w:rsidRDefault="00AB7C37">
            <w:pPr>
              <w:pStyle w:val="ConsPlusNormal"/>
              <w:jc w:val="center"/>
            </w:pPr>
            <w:r>
              <w:t xml:space="preserve">2 - 4 </w:t>
            </w:r>
            <w:hyperlink w:anchor="P16801">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04" w:name="P16800"/>
            <w:bookmarkEnd w:id="204"/>
            <w:r>
              <w:t>1. &lt;*&gt; Участие в спортивной дисциплине 10 и более экипажей.</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05" w:name="P16801"/>
            <w:bookmarkEnd w:id="205"/>
            <w:r>
              <w:t>2 &lt;**&gt; Условие: участие в спортивной дисциплине 6 - 9 экипажей.</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парная, восьмерка с рулевым</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Спортивные дисциплины, не включенные в программу Игр Олимпиады (за исключением: "одиночка - легкий вес", "гребля - индор", "гребля - индор - легкий вес", "прибрежная гребля", "народная гребля")</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Народная гребля, прибрежная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2891" w:type="dxa"/>
            <w:vMerge w:val="restart"/>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6819">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6820">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06" w:name="P16819"/>
            <w:bookmarkEnd w:id="206"/>
            <w:r>
              <w:t>1. &lt;*&gt; Участие в спортивной дисциплине 10 - 18 экипажей или 19 и более экипажей.</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07" w:name="P16820"/>
            <w:bookmarkEnd w:id="207"/>
            <w:r>
              <w:t>2 &lt;**&gt; участие в спортивной дисциплине 6 - 9 экипажей.</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без рулевого, четверка парная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с рулевым, восьмерка с рулевым</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val="restart"/>
            <w:vAlign w:val="center"/>
          </w:tcPr>
          <w:p w:rsidR="00AB7C37" w:rsidRDefault="00AB7C37">
            <w:pPr>
              <w:pStyle w:val="ConsPlusNormal"/>
              <w:jc w:val="center"/>
            </w:pPr>
            <w:r>
              <w:t>Народная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683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6834">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08" w:name="P16833"/>
            <w:bookmarkEnd w:id="208"/>
            <w:r>
              <w:t>1. &lt;***&gt; Участие в спортивной дисциплине не менее 2 экипажей, имеющих не ниже КМС.</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09" w:name="P16834"/>
            <w:bookmarkEnd w:id="209"/>
            <w:r>
              <w:t>2. &lt;****&gt; участие в спортивной дисциплине менее 2 экипажей, имеющих не ниже КМС.</w:t>
            </w: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2891" w:type="dxa"/>
            <w:vMerge w:val="restart"/>
            <w:vAlign w:val="center"/>
          </w:tcPr>
          <w:p w:rsidR="00AB7C37" w:rsidRDefault="00AB7C37">
            <w:pPr>
              <w:pStyle w:val="ConsPlusNormal"/>
              <w:jc w:val="center"/>
            </w:pPr>
            <w:r>
              <w:t>Одиночка, двойка без рулевого, двойка парная, четверка с рулевым, четверка без рулевого, четверка парная, восьмерка с рулевым</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684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6844">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10" w:name="P16843"/>
            <w:bookmarkEnd w:id="210"/>
            <w:r>
              <w:t>1. &lt;*&gt; Участие в спортивной дисциплине 10 - 18 экипажей.</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11" w:name="P16844"/>
            <w:bookmarkEnd w:id="211"/>
            <w:r>
              <w:t>2. &lt;**&gt; Участие в спортивной дисциплине 6 - 9 экипажей.</w:t>
            </w:r>
          </w:p>
        </w:tc>
      </w:tr>
      <w:tr w:rsidR="00AB7C37">
        <w:tc>
          <w:tcPr>
            <w:tcW w:w="260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2891" w:type="dxa"/>
            <w:vMerge w:val="restart"/>
            <w:vAlign w:val="center"/>
          </w:tcPr>
          <w:p w:rsidR="00AB7C37" w:rsidRDefault="00AB7C37">
            <w:pPr>
              <w:pStyle w:val="ConsPlusNormal"/>
              <w:jc w:val="center"/>
            </w:pPr>
            <w:r>
              <w:t>Одиночка, двойка без рулевого, двойка парная - легкий вес, двойка парная, четверка без рулевого</w:t>
            </w:r>
          </w:p>
        </w:tc>
        <w:tc>
          <w:tcPr>
            <w:tcW w:w="1134" w:type="dxa"/>
            <w:vAlign w:val="center"/>
          </w:tcPr>
          <w:p w:rsidR="00AB7C37" w:rsidRDefault="00AB7C37">
            <w:pPr>
              <w:pStyle w:val="ConsPlusNormal"/>
              <w:jc w:val="center"/>
            </w:pPr>
            <w:r>
              <w:t xml:space="preserve">1 - 2 </w:t>
            </w:r>
            <w:hyperlink w:anchor="P16854">
              <w:r>
                <w:rPr>
                  <w:color w:val="0000FF"/>
                </w:rPr>
                <w:t>&lt;*&gt;</w:t>
              </w:r>
            </w:hyperlink>
          </w:p>
        </w:tc>
        <w:tc>
          <w:tcPr>
            <w:tcW w:w="1020" w:type="dxa"/>
            <w:vAlign w:val="center"/>
          </w:tcPr>
          <w:p w:rsidR="00AB7C37" w:rsidRDefault="00AB7C37">
            <w:pPr>
              <w:pStyle w:val="ConsPlusNormal"/>
              <w:jc w:val="center"/>
            </w:pPr>
            <w:r>
              <w:t xml:space="preserve">3 - </w:t>
            </w:r>
            <w:hyperlink w:anchor="P16854">
              <w:r>
                <w:rPr>
                  <w:color w:val="0000FF"/>
                </w:rPr>
                <w:t>5&lt;*&gt;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w:t>
            </w:r>
            <w:hyperlink w:anchor="P16855">
              <w:r>
                <w:rPr>
                  <w:color w:val="0000FF"/>
                </w:rPr>
                <w:t>&lt;**&gt;</w:t>
              </w:r>
            </w:hyperlink>
          </w:p>
        </w:tc>
        <w:tc>
          <w:tcPr>
            <w:tcW w:w="1020" w:type="dxa"/>
            <w:vAlign w:val="center"/>
          </w:tcPr>
          <w:p w:rsidR="00AB7C37" w:rsidRDefault="00AB7C37">
            <w:pPr>
              <w:pStyle w:val="ConsPlusNormal"/>
              <w:jc w:val="center"/>
            </w:pPr>
            <w:r>
              <w:t xml:space="preserve">2 - 4 </w:t>
            </w:r>
            <w:hyperlink w:anchor="P16854">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12" w:name="P16854"/>
            <w:bookmarkEnd w:id="212"/>
            <w:r>
              <w:t>1. &lt;*&gt; Участие в спортивной дисциплине 10 и более экипажей.</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13" w:name="P16855"/>
            <w:bookmarkEnd w:id="213"/>
            <w:r>
              <w:t>2. &lt;**&gt; Участие в спортивной дисциплине 6 - 9 экипажей.</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парная, восьмерка с рулевым</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2891" w:type="dxa"/>
            <w:vMerge w:val="restart"/>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1 - 4 </w:t>
            </w:r>
            <w:hyperlink w:anchor="P16867">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16868">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14" w:name="P16867"/>
            <w:bookmarkEnd w:id="214"/>
            <w:r>
              <w:t>1. &lt;*&gt; Участие в спортивной дисциплине 10 и более экипажей.</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15" w:name="P16868"/>
            <w:bookmarkEnd w:id="215"/>
            <w:r>
              <w:t>2. &lt;**&gt; Участие в спортивной дисциплине 6 - 9 экипажей.</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 xml:space="preserve">Четверка без рулевого, </w:t>
            </w:r>
            <w:r>
              <w:lastRenderedPageBreak/>
              <w:t>четверка парная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Восьмерка с рулевым</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417" w:type="dxa"/>
            <w:vMerge w:val="restart"/>
            <w:vAlign w:val="center"/>
          </w:tcPr>
          <w:p w:rsidR="00AB7C37" w:rsidRDefault="00AB7C37">
            <w:pPr>
              <w:pStyle w:val="ConsPlusNormal"/>
              <w:jc w:val="center"/>
            </w:pPr>
            <w:r>
              <w:t>Мужчины, женщины</w:t>
            </w:r>
          </w:p>
        </w:tc>
        <w:tc>
          <w:tcPr>
            <w:tcW w:w="2891" w:type="dxa"/>
            <w:vMerge w:val="restart"/>
            <w:vAlign w:val="center"/>
          </w:tcPr>
          <w:p w:rsidR="00AB7C37" w:rsidRDefault="00AB7C37">
            <w:pPr>
              <w:pStyle w:val="ConsPlusNormal"/>
              <w:jc w:val="center"/>
            </w:pPr>
            <w:r>
              <w:t>Одиночка, двойка без рулевого, двойка парная</w:t>
            </w:r>
          </w:p>
        </w:tc>
        <w:tc>
          <w:tcPr>
            <w:tcW w:w="1134" w:type="dxa"/>
            <w:vAlign w:val="center"/>
          </w:tcPr>
          <w:p w:rsidR="00AB7C37" w:rsidRDefault="00AB7C37">
            <w:pPr>
              <w:pStyle w:val="ConsPlusNormal"/>
              <w:jc w:val="center"/>
            </w:pPr>
            <w:r>
              <w:t xml:space="preserve">1 - 2 </w:t>
            </w:r>
            <w:hyperlink w:anchor="P16883">
              <w:r>
                <w:rPr>
                  <w:color w:val="0000FF"/>
                </w:rPr>
                <w:t>&lt;*&gt;</w:t>
              </w:r>
            </w:hyperlink>
          </w:p>
        </w:tc>
        <w:tc>
          <w:tcPr>
            <w:tcW w:w="1020" w:type="dxa"/>
            <w:vAlign w:val="center"/>
          </w:tcPr>
          <w:p w:rsidR="00AB7C37" w:rsidRDefault="00AB7C37">
            <w:pPr>
              <w:pStyle w:val="ConsPlusNormal"/>
              <w:jc w:val="center"/>
            </w:pPr>
            <w:r>
              <w:t xml:space="preserve">3 - 4 </w:t>
            </w:r>
            <w:hyperlink w:anchor="P16883">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w:t>
            </w:r>
            <w:hyperlink w:anchor="P16884">
              <w:r>
                <w:rPr>
                  <w:color w:val="0000FF"/>
                </w:rPr>
                <w:t>&lt;**&gt;</w:t>
              </w:r>
            </w:hyperlink>
          </w:p>
        </w:tc>
        <w:tc>
          <w:tcPr>
            <w:tcW w:w="1020" w:type="dxa"/>
            <w:vAlign w:val="center"/>
          </w:tcPr>
          <w:p w:rsidR="00AB7C37" w:rsidRDefault="00AB7C37">
            <w:pPr>
              <w:pStyle w:val="ConsPlusNormal"/>
              <w:jc w:val="center"/>
            </w:pPr>
            <w:r>
              <w:t xml:space="preserve">2 - 3 </w:t>
            </w:r>
            <w:hyperlink w:anchor="P16884">
              <w:r>
                <w:rPr>
                  <w:color w:val="0000FF"/>
                </w:rPr>
                <w:t>&lt;**&gt;</w:t>
              </w:r>
            </w:hyperlink>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bottom w:val="nil"/>
            </w:tcBorders>
          </w:tcPr>
          <w:p w:rsidR="00AB7C37" w:rsidRDefault="00AB7C37">
            <w:pPr>
              <w:pStyle w:val="ConsPlusNormal"/>
            </w:pPr>
            <w:bookmarkStart w:id="216" w:name="P16883"/>
            <w:bookmarkEnd w:id="216"/>
            <w:r>
              <w:t>1. &lt;*&gt; Участие в спортивной дисциплине 10 и более экипажей.</w:t>
            </w:r>
          </w:p>
        </w:tc>
      </w:tr>
      <w:tr w:rsidR="00AB7C37">
        <w:tblPrEx>
          <w:tblBorders>
            <w:insideH w:val="nil"/>
          </w:tblBorders>
        </w:tblPrEx>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tcBorders>
              <w:top w:val="nil"/>
            </w:tcBorders>
          </w:tcPr>
          <w:p w:rsidR="00AB7C37" w:rsidRDefault="00AB7C37">
            <w:pPr>
              <w:pStyle w:val="ConsPlusNormal"/>
            </w:pPr>
            <w:bookmarkStart w:id="217" w:name="P16884"/>
            <w:bookmarkEnd w:id="217"/>
            <w:r>
              <w:t>2. &lt;**&gt; Участие в спортивной дисциплине 6 - 9 экипажей.</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Одиночка - легкий вес, двойка парная - легкий вес, четверка без рулевого, четверка парная, восьмерка с рулевым</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Спортивные дисциплины, не включенные в программу Игр Олимпиады (за исключением: "одиночка - легкий вес", "гребля - индор", "гребля - индор - легкий вес", "прибрежная гребля", "народная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Народная гребля, прибрежная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2891" w:type="dxa"/>
            <w:vAlign w:val="center"/>
          </w:tcPr>
          <w:p w:rsidR="00AB7C37" w:rsidRDefault="00AB7C37">
            <w:pPr>
              <w:pStyle w:val="ConsPlusNormal"/>
              <w:jc w:val="center"/>
            </w:pPr>
            <w:r>
              <w:t>Спортивные дисциплины, включенные в программу Игр Олимпиады, одиночка - легкий вес</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2891" w:type="dxa"/>
            <w:vAlign w:val="center"/>
          </w:tcPr>
          <w:p w:rsidR="00AB7C37" w:rsidRDefault="00AB7C37">
            <w:pPr>
              <w:pStyle w:val="ConsPlusNormal"/>
              <w:jc w:val="center"/>
            </w:pPr>
            <w:r>
              <w:t>Все спортивные дисциплины (за исключением: "гребля - индор", "гребля - индор - легкий вес", "прибрежная гребля", "народная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Всероссийская универсиада</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(16 - 25 лет)</w:t>
            </w:r>
          </w:p>
        </w:tc>
        <w:tc>
          <w:tcPr>
            <w:tcW w:w="2891"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без рулевого, четверка парная, восьмерка с рулевым</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 xml:space="preserve">Спортивные дисциплины, не включенные в программу Игр Олимпиады (за </w:t>
            </w:r>
            <w:r>
              <w:lastRenderedPageBreak/>
              <w:t>исключением: "одиночка - легкий вес", "гребля - индор", "гребля - индор - легкий вес", "прибрежная гребля", "народная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jc w:val="center"/>
            </w:pPr>
            <w:r>
              <w:t>Чемпионат Вооруженных Сил Российской Федерации, включенный в ЕКП</w:t>
            </w:r>
          </w:p>
        </w:tc>
        <w:tc>
          <w:tcPr>
            <w:tcW w:w="1417" w:type="dxa"/>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Народная гребля, прибрежная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608" w:type="dxa"/>
            <w:vMerge w:val="restart"/>
            <w:vAlign w:val="center"/>
          </w:tcPr>
          <w:p w:rsidR="00AB7C37" w:rsidRDefault="00AB7C37">
            <w:pPr>
              <w:pStyle w:val="ConsPlusNormal"/>
              <w:jc w:val="center"/>
            </w:pPr>
            <w:r>
              <w:t>Первенство Вооруженных Сил Российской Федерации, включенное в ЕКП</w:t>
            </w: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2891" w:type="dxa"/>
            <w:vAlign w:val="center"/>
          </w:tcPr>
          <w:p w:rsidR="00AB7C37" w:rsidRDefault="00AB7C37">
            <w:pPr>
              <w:pStyle w:val="ConsPlusNormal"/>
              <w:jc w:val="center"/>
            </w:pPr>
            <w:r>
              <w:t>Народная гребля, прибрежная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2891" w:type="dxa"/>
            <w:vAlign w:val="center"/>
          </w:tcPr>
          <w:p w:rsidR="00AB7C37" w:rsidRDefault="00AB7C37">
            <w:pPr>
              <w:pStyle w:val="ConsPlusNormal"/>
              <w:jc w:val="center"/>
            </w:pPr>
            <w:r>
              <w:t>Народная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417" w:type="dxa"/>
            <w:vMerge w:val="restart"/>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Одиночка, двойка без рулевого, двойка парная - легкий вес, двойка парная, четверка без рулевого</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16937">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vAlign w:val="center"/>
          </w:tcPr>
          <w:p w:rsidR="00AB7C37" w:rsidRDefault="00AB7C37">
            <w:pPr>
              <w:pStyle w:val="ConsPlusNormal"/>
            </w:pPr>
            <w:bookmarkStart w:id="218" w:name="P16937"/>
            <w:bookmarkEnd w:id="218"/>
            <w:r>
              <w:t>&lt;*&gt; Условие: при победах экипажа, имеющего I спортивный разряд, над 2 экипажами по ниже КМС</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 (за исключением: "гребля - индор", "гребля - индор - легкий вес", "прибрежная гребля", "народная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6945">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Народная гребля, прибрежная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16945">
              <w:r>
                <w:rPr>
                  <w:color w:val="0000FF"/>
                </w:rPr>
                <w:t>&lt;**&gt;</w:t>
              </w:r>
            </w:hyperlink>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vAlign w:val="center"/>
          </w:tcPr>
          <w:p w:rsidR="00AB7C37" w:rsidRDefault="00AB7C37">
            <w:pPr>
              <w:pStyle w:val="ConsPlusNormal"/>
            </w:pPr>
            <w:bookmarkStart w:id="219" w:name="P16945"/>
            <w:bookmarkEnd w:id="219"/>
            <w:r>
              <w:t>&lt;**&gt; Условие: при победах экипажа, имеющего I спортивный разряд, над 3 экипажами не ниже КМС</w:t>
            </w:r>
          </w:p>
        </w:tc>
      </w:tr>
      <w:tr w:rsidR="00AB7C37">
        <w:tc>
          <w:tcPr>
            <w:tcW w:w="2608" w:type="dxa"/>
            <w:vMerge w:val="restart"/>
            <w:vAlign w:val="center"/>
          </w:tcPr>
          <w:p w:rsidR="00AB7C37" w:rsidRDefault="00AB7C37">
            <w:pPr>
              <w:pStyle w:val="ConsPlusNormal"/>
              <w:jc w:val="center"/>
            </w:pPr>
            <w:r>
              <w:t>Чемпионат субъекта Российской Федерации (кроме г. Москвы, г. Санкт-Петербурга), занявшего в предыдущем году на чемпионате России в командном зачете 1 - 3 место</w:t>
            </w:r>
          </w:p>
        </w:tc>
        <w:tc>
          <w:tcPr>
            <w:tcW w:w="1417" w:type="dxa"/>
            <w:vMerge w:val="restart"/>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Одиночка, двойка без рулевого, двойка парная, двойка парная - легкий вес, четверка без рулевого</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 xml:space="preserve">Спортивные дисциплины, не включенные в программу Игр Олимпиады (за исключением: "гребля - индор", "гребля - индор - </w:t>
            </w:r>
            <w:r>
              <w:lastRenderedPageBreak/>
              <w:t>легкий вес", "прибрежная гребля", "народная гребля")</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5045" w:type="dxa"/>
            <w:gridSpan w:val="3"/>
            <w:vAlign w:val="center"/>
          </w:tcPr>
          <w:p w:rsidR="00AB7C37" w:rsidRDefault="00AB7C37">
            <w:pPr>
              <w:pStyle w:val="ConsPlusNormal"/>
            </w:pPr>
            <w:r>
              <w:t>Условие: при победах экипажа, имеющего I спортивный разряд, над 3 экипажами не ниже КМС</w:t>
            </w:r>
          </w:p>
        </w:tc>
      </w:tr>
      <w:tr w:rsidR="00AB7C37">
        <w:tc>
          <w:tcPr>
            <w:tcW w:w="2608" w:type="dxa"/>
            <w:vMerge w:val="restart"/>
            <w:vAlign w:val="center"/>
          </w:tcPr>
          <w:p w:rsidR="00AB7C37" w:rsidRDefault="00AB7C37">
            <w:pPr>
              <w:pStyle w:val="ConsPlusNormal"/>
              <w:jc w:val="center"/>
            </w:pPr>
            <w:r>
              <w:t>Иные условия</w:t>
            </w:r>
          </w:p>
        </w:tc>
        <w:tc>
          <w:tcPr>
            <w:tcW w:w="6462" w:type="dxa"/>
            <w:gridSpan w:val="4"/>
            <w:tcBorders>
              <w:bottom w:val="nil"/>
            </w:tcBorders>
          </w:tcPr>
          <w:p w:rsidR="00AB7C37" w:rsidRDefault="00AB7C37">
            <w:pPr>
              <w:pStyle w:val="ConsPlusNormal"/>
            </w:pPr>
            <w:r>
              <w:t>1. На спортивных соревнованиях, имеющих статус других всероссийских спортивных соревнований, включенных в ЕКП, и официальных спортивных соревнований статусом ниже в спортивных дисциплинах, содержащих в своих наименованиях слова "академическая гребля", требование для рулевых необходимо выполнить дважды в течение календарного года. Однократное выполнение требования МС засчитывается, как двукратное выполнение требования КМС.</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2. Спортивным званием (спортивным разрядом) экипажа считается наивысшее спортивное звание (спортивный разряд), которое имеют не менее 50% спортсменов, стартующих в экипаже.</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3.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220" w:name="P16962"/>
      <w:bookmarkEnd w:id="220"/>
      <w:r>
        <w:t>&lt;2&gt; В указанных наименованиях спортивных дисциплин, видов программ, кроме спортивных дисциплин, видов программ, содержащих в своих наименованиях слова "народная гребля" и "прибрежная гребля", слова "академическая гребля -" не указано. Слова "народная гребля", "прибрежная гребля" обозначают все спортивные дисциплины, виды программ, в наименования которых они включены.</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132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 командный зачет</w:t>
            </w:r>
          </w:p>
        </w:tc>
        <w:tc>
          <w:tcPr>
            <w:tcW w:w="2154" w:type="dxa"/>
            <w:vMerge w:val="restart"/>
          </w:tcPr>
          <w:p w:rsidR="00AB7C37" w:rsidRDefault="00AB7C37">
            <w:pPr>
              <w:pStyle w:val="ConsPlusNormal"/>
              <w:jc w:val="center"/>
            </w:pPr>
            <w:r>
              <w:t>Пол, возраст</w:t>
            </w:r>
          </w:p>
        </w:tc>
        <w:tc>
          <w:tcPr>
            <w:tcW w:w="1324" w:type="dxa"/>
            <w:vMerge w:val="restart"/>
          </w:tcPr>
          <w:p w:rsidR="00AB7C37" w:rsidRDefault="00AB7C37">
            <w:pPr>
              <w:pStyle w:val="ConsPlusNormal"/>
              <w:jc w:val="center"/>
            </w:pPr>
            <w:r>
              <w:t xml:space="preserve">Спортивная дисциплина </w:t>
            </w:r>
            <w:hyperlink w:anchor="P18074">
              <w:r>
                <w:rPr>
                  <w:color w:val="0000FF"/>
                </w:rPr>
                <w:t>&lt;3&gt;</w:t>
              </w:r>
            </w:hyperlink>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2154" w:type="dxa"/>
          </w:tcPr>
          <w:p w:rsidR="00AB7C37" w:rsidRDefault="00AB7C37">
            <w:pPr>
              <w:pStyle w:val="ConsPlusNormal"/>
              <w:jc w:val="center"/>
            </w:pPr>
            <w:r>
              <w:t>2</w:t>
            </w:r>
          </w:p>
        </w:tc>
        <w:tc>
          <w:tcPr>
            <w:tcW w:w="132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vAlign w:val="center"/>
          </w:tcPr>
          <w:p w:rsidR="00AB7C37" w:rsidRDefault="00AB7C37">
            <w:pPr>
              <w:pStyle w:val="ConsPlusNormal"/>
              <w:jc w:val="center"/>
            </w:pPr>
            <w:r>
              <w:t>Первенство России</w:t>
            </w:r>
          </w:p>
        </w:tc>
        <w:tc>
          <w:tcPr>
            <w:tcW w:w="215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324" w:type="dxa"/>
            <w:vMerge w:val="restart"/>
            <w:vAlign w:val="center"/>
          </w:tcPr>
          <w:p w:rsidR="00AB7C37" w:rsidRDefault="00AB7C37">
            <w:pPr>
              <w:pStyle w:val="ConsPlusNormal"/>
              <w:jc w:val="center"/>
            </w:pPr>
            <w:r>
              <w:t xml:space="preserve">Одиночка, двойка без рулевого, двойка </w:t>
            </w:r>
            <w:r>
              <w:lastRenderedPageBreak/>
              <w:t>парная</w:t>
            </w:r>
          </w:p>
        </w:tc>
        <w:tc>
          <w:tcPr>
            <w:tcW w:w="686" w:type="dxa"/>
            <w:vAlign w:val="center"/>
          </w:tcPr>
          <w:p w:rsidR="00AB7C37" w:rsidRDefault="00AB7C37">
            <w:pPr>
              <w:pStyle w:val="ConsPlusNormal"/>
              <w:jc w:val="center"/>
            </w:pPr>
            <w:r>
              <w:lastRenderedPageBreak/>
              <w:t xml:space="preserve">5 - 12 </w:t>
            </w:r>
            <w:hyperlink w:anchor="P17014">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5 - 8 </w:t>
            </w:r>
            <w:hyperlink w:anchor="P17015">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4 - 6 </w:t>
            </w:r>
            <w:hyperlink w:anchor="P1701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21" w:name="P17014"/>
            <w:bookmarkEnd w:id="221"/>
            <w:r>
              <w:t>1. &lt;*&gt; Участие в спортивной дисциплине 19 и более экипажей.</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22" w:name="P17015"/>
            <w:bookmarkEnd w:id="222"/>
            <w:r>
              <w:t>2. &lt;**&gt; Участие в спортивной дисциплине 10 - 18 экипажей.</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23" w:name="P17016"/>
            <w:bookmarkEnd w:id="223"/>
            <w:r>
              <w:t>3 &lt;***&gt; участие в спортивной дисциплине 6 - 9 экипажей.</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без рулевого, четверка парная</w:t>
            </w:r>
          </w:p>
        </w:tc>
        <w:tc>
          <w:tcPr>
            <w:tcW w:w="686" w:type="dxa"/>
            <w:vAlign w:val="center"/>
          </w:tcPr>
          <w:p w:rsidR="00AB7C37" w:rsidRDefault="00AB7C37">
            <w:pPr>
              <w:pStyle w:val="ConsPlusNormal"/>
              <w:jc w:val="center"/>
            </w:pPr>
            <w:r>
              <w:t>4 - 8</w:t>
            </w: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восьмерка с рулевым</w:t>
            </w:r>
          </w:p>
        </w:tc>
        <w:tc>
          <w:tcPr>
            <w:tcW w:w="686" w:type="dxa"/>
            <w:vAlign w:val="center"/>
          </w:tcPr>
          <w:p w:rsidR="00AB7C37" w:rsidRDefault="00AB7C37">
            <w:pPr>
              <w:pStyle w:val="ConsPlusNormal"/>
              <w:jc w:val="center"/>
            </w:pPr>
            <w:r>
              <w:t>3 - 6</w:t>
            </w: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jc w:val="center"/>
            </w:pPr>
            <w:r>
              <w:t xml:space="preserve">3 - 5 </w:t>
            </w:r>
            <w:hyperlink w:anchor="P17045">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2 </w:t>
            </w:r>
            <w:hyperlink w:anchor="P17046">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24" w:name="P17045"/>
            <w:bookmarkEnd w:id="224"/>
            <w:r>
              <w:t>1. &lt;****&gt; Участие в спортивной дисциплине не менее 2 экипажей, имеющих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25" w:name="P17046"/>
            <w:bookmarkEnd w:id="225"/>
            <w:r>
              <w:t>2 &lt;*****&gt; участие в спортивной дисциплине менее 2 экипажей, имеющих не ниже КМС.</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324" w:type="dxa"/>
            <w:vMerge w:val="restart"/>
            <w:vAlign w:val="center"/>
          </w:tcPr>
          <w:p w:rsidR="00AB7C37" w:rsidRDefault="00AB7C37">
            <w:pPr>
              <w:pStyle w:val="ConsPlusNormal"/>
              <w:jc w:val="center"/>
            </w:pPr>
            <w:r>
              <w:t>Одиночка, двойка без рулевого, двойка парная, четверка с рулевым, четверка без рулевого, четверка парная, восьмерка с рулевым</w:t>
            </w:r>
          </w:p>
        </w:tc>
        <w:tc>
          <w:tcPr>
            <w:tcW w:w="686" w:type="dxa"/>
            <w:vAlign w:val="center"/>
          </w:tcPr>
          <w:p w:rsidR="00AB7C37" w:rsidRDefault="00AB7C37">
            <w:pPr>
              <w:pStyle w:val="ConsPlusNormal"/>
              <w:jc w:val="center"/>
            </w:pPr>
            <w:r>
              <w:t xml:space="preserve">3 - 8 </w:t>
            </w:r>
            <w:hyperlink w:anchor="P17063">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2 - 5 </w:t>
            </w:r>
            <w:hyperlink w:anchor="P17064">
              <w:r>
                <w:rPr>
                  <w:color w:val="0000FF"/>
                </w:rPr>
                <w:t>&lt;**&gt;</w:t>
              </w:r>
            </w:hyperlink>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6" w:type="dxa"/>
          </w:tcPr>
          <w:p w:rsidR="00AB7C37" w:rsidRDefault="00AB7C37">
            <w:pPr>
              <w:pStyle w:val="ConsPlusNormal"/>
            </w:pPr>
          </w:p>
        </w:tc>
        <w:tc>
          <w:tcPr>
            <w:tcW w:w="688" w:type="dxa"/>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26" w:name="P17063"/>
            <w:bookmarkEnd w:id="226"/>
            <w:r>
              <w:t>1. &lt;*&gt; Участие в спортивной дисциплине 10 - 18 экипажей.</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27" w:name="P17064"/>
            <w:bookmarkEnd w:id="227"/>
            <w:r>
              <w:t>2 &lt;**&gt; участие в спортивной дисциплине 6 - 9 экипажей.</w:t>
            </w:r>
          </w:p>
        </w:tc>
      </w:tr>
      <w:tr w:rsidR="00AB7C37">
        <w:tc>
          <w:tcPr>
            <w:tcW w:w="147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15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324" w:type="dxa"/>
            <w:vMerge w:val="restart"/>
            <w:vAlign w:val="center"/>
          </w:tcPr>
          <w:p w:rsidR="00AB7C37" w:rsidRDefault="00AB7C37">
            <w:pPr>
              <w:pStyle w:val="ConsPlusNormal"/>
              <w:jc w:val="center"/>
            </w:pPr>
            <w:r>
              <w:t>Одиночка, двойка без рулевого, двойка парная</w:t>
            </w:r>
          </w:p>
        </w:tc>
        <w:tc>
          <w:tcPr>
            <w:tcW w:w="686" w:type="dxa"/>
            <w:vAlign w:val="center"/>
          </w:tcPr>
          <w:p w:rsidR="00AB7C37" w:rsidRDefault="00AB7C37">
            <w:pPr>
              <w:pStyle w:val="ConsPlusNormal"/>
              <w:jc w:val="center"/>
            </w:pPr>
            <w:r>
              <w:t xml:space="preserve">5 - 6 </w:t>
            </w:r>
            <w:hyperlink w:anchor="P1708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4 - 5 </w:t>
            </w:r>
            <w:hyperlink w:anchor="P1708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vAlign w:val="center"/>
          </w:tcPr>
          <w:p w:rsidR="00AB7C37" w:rsidRDefault="00AB7C37">
            <w:pPr>
              <w:pStyle w:val="ConsPlusNormal"/>
            </w:pPr>
            <w:bookmarkStart w:id="228" w:name="P17082"/>
            <w:bookmarkEnd w:id="228"/>
            <w:r>
              <w:t>1. &lt;*&gt; Участие в спортивной дисциплине 10 и более экипажей.</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vAlign w:val="center"/>
          </w:tcPr>
          <w:p w:rsidR="00AB7C37" w:rsidRDefault="00AB7C37">
            <w:pPr>
              <w:pStyle w:val="ConsPlusNormal"/>
            </w:pPr>
            <w:bookmarkStart w:id="229" w:name="P17083"/>
            <w:bookmarkEnd w:id="229"/>
            <w:r>
              <w:t>2. &lt;**&gt; Участие в спортивной дисциплине 6 - 9 экипажей.</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без рулевого, четверка парная</w:t>
            </w:r>
          </w:p>
        </w:tc>
        <w:tc>
          <w:tcPr>
            <w:tcW w:w="686" w:type="dxa"/>
            <w:vAlign w:val="center"/>
          </w:tcPr>
          <w:p w:rsidR="00AB7C37" w:rsidRDefault="00AB7C37">
            <w:pPr>
              <w:pStyle w:val="ConsPlusNormal"/>
              <w:jc w:val="center"/>
            </w:pPr>
            <w:r>
              <w:t>4 - 9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Восьмерка с рулевым</w:t>
            </w:r>
          </w:p>
        </w:tc>
        <w:tc>
          <w:tcPr>
            <w:tcW w:w="686" w:type="dxa"/>
            <w:vAlign w:val="center"/>
          </w:tcPr>
          <w:p w:rsidR="00AB7C37" w:rsidRDefault="00AB7C37">
            <w:pPr>
              <w:pStyle w:val="ConsPlusNormal"/>
              <w:jc w:val="center"/>
            </w:pPr>
            <w:r>
              <w:t>3 - 9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154" w:type="dxa"/>
            <w:vMerge w:val="restart"/>
            <w:vAlign w:val="center"/>
          </w:tcPr>
          <w:p w:rsidR="00AB7C37" w:rsidRDefault="00AB7C37">
            <w:pPr>
              <w:pStyle w:val="ConsPlusNormal"/>
              <w:jc w:val="center"/>
            </w:pPr>
            <w:r>
              <w:t>Мужчины, женщины</w:t>
            </w:r>
          </w:p>
        </w:tc>
        <w:tc>
          <w:tcPr>
            <w:tcW w:w="1324" w:type="dxa"/>
            <w:vAlign w:val="center"/>
          </w:tcPr>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"одиночка - легкий вес",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Народная гребля, </w:t>
            </w:r>
            <w:r>
              <w:lastRenderedPageBreak/>
              <w:t>прибрежная гребля</w:t>
            </w:r>
          </w:p>
        </w:tc>
        <w:tc>
          <w:tcPr>
            <w:tcW w:w="686" w:type="dxa"/>
            <w:vAlign w:val="center"/>
          </w:tcPr>
          <w:p w:rsidR="00AB7C37" w:rsidRDefault="00AB7C37">
            <w:pPr>
              <w:pStyle w:val="ConsPlusNormal"/>
              <w:jc w:val="center"/>
            </w:pPr>
            <w:r>
              <w:lastRenderedPageBreak/>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1324" w:type="dxa"/>
            <w:vAlign w:val="center"/>
          </w:tcPr>
          <w:p w:rsidR="00AB7C37" w:rsidRDefault="00AB7C37">
            <w:pPr>
              <w:pStyle w:val="ConsPlusNormal"/>
              <w:jc w:val="center"/>
            </w:pPr>
            <w:r>
              <w:t>Спортивные дисциплины, включенные в программу Игр Олимпиады, одиночка - легкий вес</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"одиночка - легкий вес",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324" w:type="dxa"/>
            <w:vAlign w:val="center"/>
          </w:tcPr>
          <w:p w:rsidR="00AB7C37" w:rsidRDefault="00AB7C37">
            <w:pPr>
              <w:pStyle w:val="ConsPlusNormal"/>
              <w:jc w:val="center"/>
            </w:pPr>
            <w:r>
              <w:t>Все спортивные дисциплины</w:t>
            </w:r>
          </w:p>
          <w:p w:rsidR="00AB7C37" w:rsidRDefault="00AB7C37">
            <w:pPr>
              <w:pStyle w:val="ConsPlusNormal"/>
              <w:jc w:val="center"/>
            </w:pPr>
            <w:r>
              <w:t>(за исключением: "гребля-индор",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1324" w:type="dxa"/>
            <w:vAlign w:val="center"/>
          </w:tcPr>
          <w:p w:rsidR="00AB7C37" w:rsidRDefault="00AB7C37">
            <w:pPr>
              <w:pStyle w:val="ConsPlusNormal"/>
              <w:jc w:val="center"/>
            </w:pPr>
            <w:r>
              <w:t>Одиночка, двойка без рулевого, двойка парная,</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без рулевого, четверка парная</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восьмерка с рулевым</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324" w:type="dxa"/>
            <w:vAlign w:val="center"/>
          </w:tcPr>
          <w:p w:rsidR="00AB7C37" w:rsidRDefault="00AB7C37">
            <w:pPr>
              <w:pStyle w:val="ConsPlusNormal"/>
              <w:jc w:val="center"/>
            </w:pPr>
            <w:r>
              <w:t>Одиночка, двойка парная, четверка парная, четверка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8 - 9</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Всероссийская универсиада</w:t>
            </w:r>
          </w:p>
        </w:tc>
        <w:tc>
          <w:tcPr>
            <w:tcW w:w="215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(16 - 25 лет)</w:t>
            </w:r>
          </w:p>
        </w:tc>
        <w:tc>
          <w:tcPr>
            <w:tcW w:w="1324" w:type="dxa"/>
            <w:vAlign w:val="center"/>
          </w:tcPr>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"одиночка - легкий вес",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215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(16 - 25 лет)</w:t>
            </w:r>
          </w:p>
        </w:tc>
        <w:tc>
          <w:tcPr>
            <w:tcW w:w="1324" w:type="dxa"/>
            <w:vAlign w:val="center"/>
          </w:tcPr>
          <w:p w:rsidR="00AB7C37" w:rsidRDefault="00AB7C37">
            <w:pPr>
              <w:pStyle w:val="ConsPlusNormal"/>
              <w:jc w:val="center"/>
            </w:pPr>
            <w:r>
              <w:t>Одиночка, двойка без рулевого, двойка парная - легкий вес, двойка парная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без рулевого,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Align w:val="center"/>
          </w:tcPr>
          <w:p w:rsidR="00AB7C37" w:rsidRDefault="00AB7C37">
            <w:pPr>
              <w:pStyle w:val="ConsPlusNormal"/>
              <w:jc w:val="center"/>
            </w:pPr>
            <w:r>
              <w:lastRenderedPageBreak/>
              <w:t>Чемпионат Вооруженных Сил Российской Федерации, включенный в ЕКП</w:t>
            </w:r>
          </w:p>
        </w:tc>
        <w:tc>
          <w:tcPr>
            <w:tcW w:w="2154" w:type="dxa"/>
            <w:vAlign w:val="center"/>
          </w:tcPr>
          <w:p w:rsidR="00AB7C37" w:rsidRDefault="00AB7C37">
            <w:pPr>
              <w:pStyle w:val="ConsPlusNormal"/>
              <w:jc w:val="center"/>
            </w:pPr>
            <w:r>
              <w:t>Мужчины, женщины</w:t>
            </w: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Вооруженных Сил Российской Федерации, включенное в ЕКП</w:t>
            </w:r>
          </w:p>
        </w:tc>
        <w:tc>
          <w:tcPr>
            <w:tcW w:w="2154"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324" w:type="dxa"/>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Спартакиада образовательных организаций, находящихся в ведении Вооруженных Сил Российской Федерации, включенная в ЕКП</w:t>
            </w:r>
          </w:p>
        </w:tc>
        <w:tc>
          <w:tcPr>
            <w:tcW w:w="2154"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324" w:type="dxa"/>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2154" w:type="dxa"/>
            <w:vMerge w:val="restart"/>
            <w:vAlign w:val="center"/>
          </w:tcPr>
          <w:p w:rsidR="00AB7C37" w:rsidRDefault="00AB7C37">
            <w:pPr>
              <w:pStyle w:val="ConsPlusNormal"/>
              <w:jc w:val="center"/>
            </w:pPr>
            <w:r>
              <w:t>Мужчины, женщины</w:t>
            </w:r>
          </w:p>
        </w:tc>
        <w:tc>
          <w:tcPr>
            <w:tcW w:w="1324" w:type="dxa"/>
            <w:vMerge w:val="restart"/>
            <w:vAlign w:val="center"/>
          </w:tcPr>
          <w:p w:rsidR="00AB7C37" w:rsidRDefault="00AB7C37">
            <w:pPr>
              <w:pStyle w:val="ConsPlusNormal"/>
              <w:jc w:val="center"/>
            </w:pPr>
            <w:r>
              <w:t>Одиночка, двойка без рулевого, двойка парная - легкий вес, двойка парная, четверка без рулевого</w:t>
            </w:r>
          </w:p>
        </w:tc>
        <w:tc>
          <w:tcPr>
            <w:tcW w:w="686" w:type="dxa"/>
            <w:vAlign w:val="center"/>
          </w:tcPr>
          <w:p w:rsidR="00AB7C37" w:rsidRDefault="00AB7C37">
            <w:pPr>
              <w:pStyle w:val="ConsPlusNormal"/>
              <w:jc w:val="center"/>
            </w:pPr>
            <w:r>
              <w:t xml:space="preserve">3 - 5 </w:t>
            </w:r>
            <w:hyperlink w:anchor="P1730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30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30" w:name="P17302"/>
            <w:bookmarkEnd w:id="230"/>
            <w:r>
              <w:t>1. &lt;*&gt; При победах экипажа, имеющего I спортивный разряд, над 2 экипажами не ниже КМС.</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31" w:name="P17303"/>
            <w:bookmarkEnd w:id="231"/>
            <w:r>
              <w:t>2. &lt;**&gt; Отсутствуют победы экипажа, имеющего I спортивный разряд, над 2 экипажами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 xml:space="preserve">Спортивные </w:t>
            </w:r>
            <w:r>
              <w:lastRenderedPageBreak/>
              <w:t>дисциплины, не включенные в программу Игр Олимпиады</w:t>
            </w:r>
          </w:p>
          <w:p w:rsidR="00AB7C37" w:rsidRDefault="00AB7C37">
            <w:pPr>
              <w:pStyle w:val="ConsPlusNormal"/>
              <w:jc w:val="center"/>
            </w:pPr>
            <w:r>
              <w:t>(за исключением: "гребля-индор",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lastRenderedPageBreak/>
              <w:t xml:space="preserve">2 - 4 </w:t>
            </w:r>
            <w:hyperlink w:anchor="P1733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33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 xml:space="preserve">2 - 3 </w:t>
            </w:r>
            <w:hyperlink w:anchor="P1733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33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32" w:name="P17333"/>
            <w:bookmarkEnd w:id="232"/>
            <w:r>
              <w:t>1. &lt;***&gt; При победах экипажа, имеющего I спортивный разряд, над 3 экипажами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33" w:name="P17334"/>
            <w:bookmarkEnd w:id="233"/>
            <w:r>
              <w:t>2. &lt;****&gt; Отсутствуют победы экипажа, имеющего I спортивный разряд, над 3 экипажами не ниже КМС.</w:t>
            </w: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w:t>
            </w:r>
          </w:p>
        </w:tc>
        <w:tc>
          <w:tcPr>
            <w:tcW w:w="215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324" w:type="dxa"/>
            <w:vMerge w:val="restart"/>
            <w:vAlign w:val="center"/>
          </w:tcPr>
          <w:p w:rsidR="00AB7C37" w:rsidRDefault="00AB7C37">
            <w:pPr>
              <w:pStyle w:val="ConsPlusNormal"/>
              <w:jc w:val="center"/>
            </w:pPr>
            <w:r>
              <w:t>Одиночка, двойка без рулевого, двойка парная - легкий вес, двойка парная</w:t>
            </w:r>
          </w:p>
        </w:tc>
        <w:tc>
          <w:tcPr>
            <w:tcW w:w="686" w:type="dxa"/>
            <w:vAlign w:val="center"/>
          </w:tcPr>
          <w:p w:rsidR="00AB7C37" w:rsidRDefault="00AB7C37">
            <w:pPr>
              <w:pStyle w:val="ConsPlusNormal"/>
              <w:jc w:val="center"/>
            </w:pPr>
            <w:r>
              <w:t xml:space="preserve">1 - 3 </w:t>
            </w:r>
            <w:hyperlink w:anchor="P17380">
              <w:r>
                <w:rPr>
                  <w:color w:val="0000FF"/>
                </w:rPr>
                <w:t>&lt;*&gt;</w:t>
              </w:r>
            </w:hyperlink>
          </w:p>
        </w:tc>
        <w:tc>
          <w:tcPr>
            <w:tcW w:w="686" w:type="dxa"/>
            <w:vAlign w:val="center"/>
          </w:tcPr>
          <w:p w:rsidR="00AB7C37" w:rsidRDefault="00AB7C37">
            <w:pPr>
              <w:pStyle w:val="ConsPlusNormal"/>
              <w:jc w:val="center"/>
            </w:pPr>
            <w:r>
              <w:t xml:space="preserve">4 - 5 </w:t>
            </w:r>
            <w:hyperlink w:anchor="P17380">
              <w:r>
                <w:rPr>
                  <w:color w:val="0000FF"/>
                </w:rPr>
                <w:t>&lt;*&gt;</w:t>
              </w:r>
            </w:hyperlink>
          </w:p>
        </w:tc>
        <w:tc>
          <w:tcPr>
            <w:tcW w:w="686" w:type="dxa"/>
            <w:vAlign w:val="center"/>
          </w:tcPr>
          <w:p w:rsidR="00AB7C37" w:rsidRDefault="00AB7C37">
            <w:pPr>
              <w:pStyle w:val="ConsPlusNormal"/>
              <w:jc w:val="center"/>
            </w:pPr>
            <w:r>
              <w:t xml:space="preserve">6 - 7 </w:t>
            </w:r>
            <w:hyperlink w:anchor="P1738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1 - 3 </w:t>
            </w:r>
            <w:hyperlink w:anchor="P17381">
              <w:r>
                <w:rPr>
                  <w:color w:val="0000FF"/>
                </w:rPr>
                <w:t>&lt;**&gt;</w:t>
              </w:r>
            </w:hyperlink>
          </w:p>
        </w:tc>
        <w:tc>
          <w:tcPr>
            <w:tcW w:w="686" w:type="dxa"/>
            <w:vAlign w:val="center"/>
          </w:tcPr>
          <w:p w:rsidR="00AB7C37" w:rsidRDefault="00AB7C37">
            <w:pPr>
              <w:pStyle w:val="ConsPlusNormal"/>
              <w:jc w:val="center"/>
            </w:pPr>
            <w:r>
              <w:t xml:space="preserve">4 - 5 </w:t>
            </w:r>
            <w:hyperlink w:anchor="P17381">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Четверка без рулевого, четверка парная, восьмерка с рулевым.</w:t>
            </w:r>
          </w:p>
          <w:p w:rsidR="00AB7C37" w:rsidRDefault="00AB7C37">
            <w:pPr>
              <w:pStyle w:val="ConsPlusNormal"/>
              <w:jc w:val="center"/>
            </w:pPr>
            <w:r>
              <w:t xml:space="preserve">Спортивные дисциплины, не включенные </w:t>
            </w:r>
            <w:r>
              <w:lastRenderedPageBreak/>
              <w:t>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lastRenderedPageBreak/>
              <w:t xml:space="preserve">1 - 2 </w:t>
            </w:r>
            <w:hyperlink w:anchor="P17380">
              <w:r>
                <w:rPr>
                  <w:color w:val="0000FF"/>
                </w:rPr>
                <w:t>&lt;*&gt;</w:t>
              </w:r>
            </w:hyperlink>
          </w:p>
        </w:tc>
        <w:tc>
          <w:tcPr>
            <w:tcW w:w="686" w:type="dxa"/>
            <w:vAlign w:val="center"/>
          </w:tcPr>
          <w:p w:rsidR="00AB7C37" w:rsidRDefault="00AB7C37">
            <w:pPr>
              <w:pStyle w:val="ConsPlusNormal"/>
              <w:jc w:val="center"/>
            </w:pPr>
            <w:r>
              <w:t xml:space="preserve">4 - 5 </w:t>
            </w:r>
            <w:hyperlink w:anchor="P17380">
              <w:r>
                <w:rPr>
                  <w:color w:val="0000FF"/>
                </w:rPr>
                <w:t>&lt;*&gt;</w:t>
              </w:r>
            </w:hyperlink>
          </w:p>
        </w:tc>
        <w:tc>
          <w:tcPr>
            <w:tcW w:w="686" w:type="dxa"/>
            <w:vAlign w:val="center"/>
          </w:tcPr>
          <w:p w:rsidR="00AB7C37" w:rsidRDefault="00AB7C37">
            <w:pPr>
              <w:pStyle w:val="ConsPlusNormal"/>
              <w:jc w:val="center"/>
            </w:pPr>
            <w:r>
              <w:t xml:space="preserve">6 </w:t>
            </w:r>
            <w:hyperlink w:anchor="P1738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381">
              <w:r>
                <w:rPr>
                  <w:color w:val="0000FF"/>
                </w:rPr>
                <w:t>&lt;**&gt;</w:t>
              </w:r>
            </w:hyperlink>
          </w:p>
        </w:tc>
        <w:tc>
          <w:tcPr>
            <w:tcW w:w="686" w:type="dxa"/>
            <w:vAlign w:val="center"/>
          </w:tcPr>
          <w:p w:rsidR="00AB7C37" w:rsidRDefault="00AB7C37">
            <w:pPr>
              <w:pStyle w:val="ConsPlusNormal"/>
              <w:jc w:val="center"/>
            </w:pPr>
            <w:r>
              <w:t xml:space="preserve">3 - 4 </w:t>
            </w:r>
            <w:hyperlink w:anchor="P17381">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 xml:space="preserve">1 </w:t>
            </w:r>
            <w:hyperlink w:anchor="P17380">
              <w:r>
                <w:rPr>
                  <w:color w:val="0000FF"/>
                </w:rPr>
                <w:t>&lt;*&gt;</w:t>
              </w:r>
            </w:hyperlink>
          </w:p>
        </w:tc>
        <w:tc>
          <w:tcPr>
            <w:tcW w:w="686" w:type="dxa"/>
            <w:vAlign w:val="center"/>
          </w:tcPr>
          <w:p w:rsidR="00AB7C37" w:rsidRDefault="00AB7C37">
            <w:pPr>
              <w:pStyle w:val="ConsPlusNormal"/>
              <w:jc w:val="center"/>
            </w:pPr>
            <w:r>
              <w:t xml:space="preserve">2 - 3 </w:t>
            </w:r>
            <w:hyperlink w:anchor="P1738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381">
              <w:r>
                <w:rPr>
                  <w:color w:val="0000FF"/>
                </w:rPr>
                <w:t>&lt;**&gt;</w:t>
              </w:r>
            </w:hyperlink>
          </w:p>
        </w:tc>
        <w:tc>
          <w:tcPr>
            <w:tcW w:w="686" w:type="dxa"/>
            <w:vAlign w:val="center"/>
          </w:tcPr>
          <w:p w:rsidR="00AB7C37" w:rsidRDefault="00AB7C37">
            <w:pPr>
              <w:pStyle w:val="ConsPlusNormal"/>
              <w:jc w:val="center"/>
            </w:pPr>
            <w:r>
              <w:t xml:space="preserve">2 </w:t>
            </w:r>
            <w:hyperlink w:anchor="P17381">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34" w:name="P17380"/>
            <w:bookmarkEnd w:id="234"/>
            <w:r>
              <w:t>&lt;*&gt; При победах над 2 экипажами не ниже I спортивного разряда или 1 экипажа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35" w:name="P17381"/>
            <w:bookmarkEnd w:id="235"/>
            <w:r>
              <w:t>&lt;**&gt; Отсутствуют победы над 2 экипажами не ниже I спортивного разряда или 1 экипажа не ниже КМС.</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324" w:type="dxa"/>
            <w:vMerge w:val="restart"/>
            <w:vAlign w:val="center"/>
          </w:tcPr>
          <w:p w:rsidR="00AB7C37" w:rsidRDefault="00AB7C37">
            <w:pPr>
              <w:pStyle w:val="ConsPlusNormal"/>
              <w:jc w:val="center"/>
            </w:pPr>
            <w:r>
              <w:t>Одиночка, двойка без рулевого, двойка парная, четверка без рулевого</w:t>
            </w:r>
          </w:p>
        </w:tc>
        <w:tc>
          <w:tcPr>
            <w:tcW w:w="686" w:type="dxa"/>
            <w:vAlign w:val="center"/>
          </w:tcPr>
          <w:p w:rsidR="00AB7C37" w:rsidRDefault="00AB7C37">
            <w:pPr>
              <w:pStyle w:val="ConsPlusNormal"/>
              <w:jc w:val="center"/>
            </w:pPr>
            <w:r>
              <w:t xml:space="preserve">1 - 2 </w:t>
            </w:r>
            <w:hyperlink w:anchor="P17424">
              <w:r>
                <w:rPr>
                  <w:color w:val="0000FF"/>
                </w:rPr>
                <w:t>&lt;*&gt;</w:t>
              </w:r>
            </w:hyperlink>
          </w:p>
        </w:tc>
        <w:tc>
          <w:tcPr>
            <w:tcW w:w="686" w:type="dxa"/>
            <w:vAlign w:val="center"/>
          </w:tcPr>
          <w:p w:rsidR="00AB7C37" w:rsidRDefault="00AB7C37">
            <w:pPr>
              <w:pStyle w:val="ConsPlusNormal"/>
              <w:jc w:val="center"/>
            </w:pPr>
            <w:r>
              <w:t xml:space="preserve">3 - 4 </w:t>
            </w:r>
            <w:hyperlink w:anchor="P17424">
              <w:r>
                <w:rPr>
                  <w:color w:val="0000FF"/>
                </w:rPr>
                <w:t>&lt;*&gt;</w:t>
              </w:r>
            </w:hyperlink>
          </w:p>
        </w:tc>
        <w:tc>
          <w:tcPr>
            <w:tcW w:w="686" w:type="dxa"/>
            <w:vAlign w:val="center"/>
          </w:tcPr>
          <w:p w:rsidR="00AB7C37" w:rsidRDefault="00AB7C37">
            <w:pPr>
              <w:pStyle w:val="ConsPlusNormal"/>
              <w:jc w:val="center"/>
            </w:pPr>
            <w:r>
              <w:t xml:space="preserve">5 - 6 </w:t>
            </w:r>
            <w:hyperlink w:anchor="P1742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425">
              <w:r>
                <w:rPr>
                  <w:color w:val="0000FF"/>
                </w:rPr>
                <w:t>&lt;**&gt;</w:t>
              </w:r>
            </w:hyperlink>
          </w:p>
        </w:tc>
        <w:tc>
          <w:tcPr>
            <w:tcW w:w="686" w:type="dxa"/>
            <w:vAlign w:val="center"/>
          </w:tcPr>
          <w:p w:rsidR="00AB7C37" w:rsidRDefault="00AB7C37">
            <w:pPr>
              <w:pStyle w:val="ConsPlusNormal"/>
              <w:jc w:val="center"/>
            </w:pPr>
            <w:r>
              <w:t xml:space="preserve">3 </w:t>
            </w:r>
            <w:hyperlink w:anchor="P1742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jc w:val="center"/>
            </w:pPr>
            <w:r>
              <w:t xml:space="preserve">1 </w:t>
            </w:r>
            <w:hyperlink w:anchor="P17424">
              <w:r>
                <w:rPr>
                  <w:color w:val="0000FF"/>
                </w:rPr>
                <w:t>&lt;*&gt;</w:t>
              </w:r>
            </w:hyperlink>
          </w:p>
        </w:tc>
        <w:tc>
          <w:tcPr>
            <w:tcW w:w="686" w:type="dxa"/>
            <w:vAlign w:val="center"/>
          </w:tcPr>
          <w:p w:rsidR="00AB7C37" w:rsidRDefault="00AB7C37">
            <w:pPr>
              <w:pStyle w:val="ConsPlusNormal"/>
              <w:jc w:val="center"/>
            </w:pPr>
            <w:r>
              <w:t xml:space="preserve">2 - 3 </w:t>
            </w:r>
            <w:hyperlink w:anchor="P17424">
              <w:r>
                <w:rPr>
                  <w:color w:val="0000FF"/>
                </w:rPr>
                <w:t>&lt;*&gt;</w:t>
              </w:r>
            </w:hyperlink>
          </w:p>
        </w:tc>
        <w:tc>
          <w:tcPr>
            <w:tcW w:w="686" w:type="dxa"/>
            <w:vAlign w:val="center"/>
          </w:tcPr>
          <w:p w:rsidR="00AB7C37" w:rsidRDefault="00AB7C37">
            <w:pPr>
              <w:pStyle w:val="ConsPlusNormal"/>
              <w:jc w:val="center"/>
            </w:pPr>
            <w:r>
              <w:t xml:space="preserve">4 - 5 </w:t>
            </w:r>
            <w:hyperlink w:anchor="P1742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425">
              <w:r>
                <w:rPr>
                  <w:color w:val="0000FF"/>
                </w:rPr>
                <w:t>&lt;**&gt;</w:t>
              </w:r>
            </w:hyperlink>
          </w:p>
        </w:tc>
        <w:tc>
          <w:tcPr>
            <w:tcW w:w="686" w:type="dxa"/>
            <w:vAlign w:val="center"/>
          </w:tcPr>
          <w:p w:rsidR="00AB7C37" w:rsidRDefault="00AB7C37">
            <w:pPr>
              <w:pStyle w:val="ConsPlusNormal"/>
              <w:jc w:val="center"/>
            </w:pPr>
            <w:r>
              <w:t xml:space="preserve">2 </w:t>
            </w:r>
            <w:hyperlink w:anchor="P1742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424">
              <w:r>
                <w:rPr>
                  <w:color w:val="0000FF"/>
                </w:rPr>
                <w:t>&lt;*&gt;</w:t>
              </w:r>
            </w:hyperlink>
          </w:p>
        </w:tc>
        <w:tc>
          <w:tcPr>
            <w:tcW w:w="686" w:type="dxa"/>
            <w:vAlign w:val="center"/>
          </w:tcPr>
          <w:p w:rsidR="00AB7C37" w:rsidRDefault="00AB7C37">
            <w:pPr>
              <w:pStyle w:val="ConsPlusNormal"/>
              <w:jc w:val="center"/>
            </w:pPr>
            <w:r>
              <w:t xml:space="preserve">2 - 3 </w:t>
            </w:r>
            <w:hyperlink w:anchor="P1742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42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36" w:name="P17424"/>
            <w:bookmarkEnd w:id="236"/>
            <w:r>
              <w:t>1. &lt;*&gt; При победах над 2 экипажами не ниже I спортивного разряда или 1 экипажа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37" w:name="P17425"/>
            <w:bookmarkEnd w:id="237"/>
            <w:r>
              <w:t>2. &lt;**&gt; Отсутствуют победы над 2 экипажами не ниже I спортивного разряда или 1 экипажем не ниже КМС.</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1324" w:type="dxa"/>
            <w:vMerge w:val="restart"/>
            <w:vAlign w:val="center"/>
          </w:tcPr>
          <w:p w:rsidR="00AB7C37" w:rsidRDefault="00AB7C37">
            <w:pPr>
              <w:pStyle w:val="ConsPlusNormal"/>
              <w:jc w:val="center"/>
            </w:pPr>
            <w:r>
              <w:t>Одиночка, двойка без рулевого, двойка парная, четверка без рулевого</w:t>
            </w:r>
          </w:p>
        </w:tc>
        <w:tc>
          <w:tcPr>
            <w:tcW w:w="686" w:type="dxa"/>
            <w:vAlign w:val="center"/>
          </w:tcPr>
          <w:p w:rsidR="00AB7C37" w:rsidRDefault="00AB7C37">
            <w:pPr>
              <w:pStyle w:val="ConsPlusNormal"/>
              <w:jc w:val="center"/>
            </w:pPr>
            <w:r>
              <w:t xml:space="preserve">1 </w:t>
            </w:r>
            <w:hyperlink w:anchor="P1744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443">
              <w:r>
                <w:rPr>
                  <w:color w:val="0000FF"/>
                </w:rPr>
                <w:t>&lt;**&gt;</w:t>
              </w:r>
            </w:hyperlink>
          </w:p>
        </w:tc>
        <w:tc>
          <w:tcPr>
            <w:tcW w:w="686" w:type="dxa"/>
            <w:vAlign w:val="center"/>
          </w:tcPr>
          <w:p w:rsidR="00AB7C37" w:rsidRDefault="00AB7C37">
            <w:pPr>
              <w:pStyle w:val="ConsPlusNormal"/>
              <w:jc w:val="center"/>
            </w:pPr>
            <w:r>
              <w:t xml:space="preserve">3 - 4 </w:t>
            </w:r>
            <w:hyperlink w:anchor="P1744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38" w:name="P17442"/>
            <w:bookmarkEnd w:id="238"/>
            <w:r>
              <w:t>1. &lt;*&gt; При победах над 2 экипажами не ниже I спортивного разряда или 1 экипажа не ниже КМС.</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39" w:name="P17443"/>
            <w:bookmarkEnd w:id="239"/>
            <w:r>
              <w:t>2. &lt;**&gt; Отсутствуют победы над 2 экипажами не ниже I спортивного разряда или 1 экипажем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1324" w:type="dxa"/>
            <w:vAlign w:val="center"/>
          </w:tcPr>
          <w:p w:rsidR="00AB7C37" w:rsidRDefault="00AB7C37">
            <w:pPr>
              <w:pStyle w:val="ConsPlusNormal"/>
              <w:jc w:val="center"/>
            </w:pPr>
            <w:r>
              <w:t>Одиночка, двойка парная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парная, четверка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Align w:val="center"/>
          </w:tcPr>
          <w:p w:rsidR="00AB7C37" w:rsidRDefault="00AB7C37">
            <w:pPr>
              <w:pStyle w:val="ConsPlusNormal"/>
              <w:jc w:val="center"/>
            </w:pPr>
            <w:r>
              <w:t>Чемпионат субъекта Российской Федерации (кроме г. Москвы, г. Санкт-Петербурга), занявшего в предыдущем году на чемпионате России в командном зачете:</w:t>
            </w:r>
          </w:p>
        </w:tc>
        <w:tc>
          <w:tcPr>
            <w:tcW w:w="2154" w:type="dxa"/>
            <w:vAlign w:val="center"/>
          </w:tcPr>
          <w:p w:rsidR="00AB7C37" w:rsidRDefault="00AB7C37">
            <w:pPr>
              <w:pStyle w:val="ConsPlusNormal"/>
            </w:pPr>
          </w:p>
        </w:tc>
        <w:tc>
          <w:tcPr>
            <w:tcW w:w="1324"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1 - 3 место</w:t>
            </w:r>
          </w:p>
        </w:tc>
        <w:tc>
          <w:tcPr>
            <w:tcW w:w="2154" w:type="dxa"/>
            <w:vMerge w:val="restart"/>
            <w:vAlign w:val="center"/>
          </w:tcPr>
          <w:p w:rsidR="00AB7C37" w:rsidRDefault="00AB7C37">
            <w:pPr>
              <w:pStyle w:val="ConsPlusNormal"/>
              <w:jc w:val="center"/>
            </w:pPr>
            <w:r>
              <w:t>Мужчины, женщины</w:t>
            </w:r>
          </w:p>
        </w:tc>
        <w:tc>
          <w:tcPr>
            <w:tcW w:w="1324" w:type="dxa"/>
            <w:vMerge w:val="restart"/>
            <w:vAlign w:val="center"/>
          </w:tcPr>
          <w:p w:rsidR="00AB7C37" w:rsidRDefault="00AB7C37">
            <w:pPr>
              <w:pStyle w:val="ConsPlusNormal"/>
              <w:jc w:val="center"/>
            </w:pPr>
            <w:r>
              <w:t xml:space="preserve">Одиночка, двойка без </w:t>
            </w:r>
            <w:r>
              <w:lastRenderedPageBreak/>
              <w:t>рулевого, двойка парная, двойка парная - легкий вес, четверка без рулевого</w:t>
            </w:r>
          </w:p>
        </w:tc>
        <w:tc>
          <w:tcPr>
            <w:tcW w:w="686" w:type="dxa"/>
            <w:vAlign w:val="center"/>
          </w:tcPr>
          <w:p w:rsidR="00AB7C37" w:rsidRDefault="00AB7C37">
            <w:pPr>
              <w:pStyle w:val="ConsPlusNormal"/>
              <w:jc w:val="center"/>
            </w:pPr>
            <w:r>
              <w:lastRenderedPageBreak/>
              <w:t xml:space="preserve">3 - 4 </w:t>
            </w:r>
            <w:hyperlink w:anchor="P17507">
              <w:r>
                <w:rPr>
                  <w:color w:val="0000FF"/>
                </w:rPr>
                <w:t>&lt;*&gt;</w:t>
              </w:r>
            </w:hyperlink>
          </w:p>
        </w:tc>
        <w:tc>
          <w:tcPr>
            <w:tcW w:w="686" w:type="dxa"/>
            <w:vAlign w:val="center"/>
          </w:tcPr>
          <w:p w:rsidR="00AB7C37" w:rsidRDefault="00AB7C37">
            <w:pPr>
              <w:pStyle w:val="ConsPlusNormal"/>
              <w:jc w:val="center"/>
            </w:pPr>
            <w:r>
              <w:t xml:space="preserve">5 - 6 </w:t>
            </w:r>
            <w:hyperlink w:anchor="P1750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50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 xml:space="preserve">2 - 3 </w:t>
            </w:r>
            <w:hyperlink w:anchor="P17507">
              <w:r>
                <w:rPr>
                  <w:color w:val="0000FF"/>
                </w:rPr>
                <w:t>&lt;*&gt;</w:t>
              </w:r>
            </w:hyperlink>
          </w:p>
        </w:tc>
        <w:tc>
          <w:tcPr>
            <w:tcW w:w="686" w:type="dxa"/>
            <w:vAlign w:val="center"/>
          </w:tcPr>
          <w:p w:rsidR="00AB7C37" w:rsidRDefault="00AB7C37">
            <w:pPr>
              <w:pStyle w:val="ConsPlusNormal"/>
              <w:jc w:val="center"/>
            </w:pPr>
            <w:r>
              <w:t xml:space="preserve">4 - 5 </w:t>
            </w:r>
            <w:hyperlink w:anchor="P1750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508">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40" w:name="P17507"/>
            <w:bookmarkEnd w:id="240"/>
            <w:r>
              <w:t>1. &lt;*&gt; При победах экипажа, имеющего I спортивный разряд, над 3 экипажами не ниже КМС</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41" w:name="P17508"/>
            <w:bookmarkEnd w:id="241"/>
            <w:r>
              <w:t>2. &lt;**&gt; Если экипаж не имел I спортивного разряда и/или отсутствуют победы над 3 экипажами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 xml:space="preserve">1 - 2 </w:t>
            </w:r>
            <w:hyperlink w:anchor="P17523">
              <w:r>
                <w:rPr>
                  <w:color w:val="0000FF"/>
                </w:rPr>
                <w:t>&lt;***&gt;</w:t>
              </w:r>
            </w:hyperlink>
          </w:p>
        </w:tc>
        <w:tc>
          <w:tcPr>
            <w:tcW w:w="686" w:type="dxa"/>
            <w:vAlign w:val="center"/>
          </w:tcPr>
          <w:p w:rsidR="00AB7C37" w:rsidRDefault="00AB7C37">
            <w:pPr>
              <w:pStyle w:val="ConsPlusNormal"/>
              <w:jc w:val="center"/>
            </w:pPr>
            <w:r>
              <w:t xml:space="preserve">3 </w:t>
            </w:r>
            <w:hyperlink w:anchor="P17523">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52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42" w:name="P17523"/>
            <w:bookmarkEnd w:id="242"/>
            <w:r>
              <w:t>1. &lt;***&gt; При победах над 2 экипажами не ниже I спортивного разряда или 1 экипажа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43" w:name="P17524"/>
            <w:bookmarkEnd w:id="243"/>
            <w:r>
              <w:t xml:space="preserve">2. &lt;****&gt; Отсутствует победы над 2 экипажами не ниже </w:t>
            </w:r>
            <w:r>
              <w:lastRenderedPageBreak/>
              <w:t>I спортивного разряда или 1 экипажа не ниже КМС.</w:t>
            </w:r>
          </w:p>
        </w:tc>
      </w:tr>
      <w:tr w:rsidR="00AB7C37">
        <w:tc>
          <w:tcPr>
            <w:tcW w:w="1474" w:type="dxa"/>
            <w:vMerge w:val="restart"/>
            <w:vAlign w:val="center"/>
          </w:tcPr>
          <w:p w:rsidR="00AB7C37" w:rsidRDefault="00AB7C37">
            <w:pPr>
              <w:pStyle w:val="ConsPlusNormal"/>
              <w:jc w:val="center"/>
            </w:pPr>
            <w:r>
              <w:lastRenderedPageBreak/>
              <w:t>4 место и ниже</w:t>
            </w:r>
          </w:p>
        </w:tc>
        <w:tc>
          <w:tcPr>
            <w:tcW w:w="2154" w:type="dxa"/>
            <w:vMerge w:val="restart"/>
            <w:vAlign w:val="center"/>
          </w:tcPr>
          <w:p w:rsidR="00AB7C37" w:rsidRDefault="00AB7C37">
            <w:pPr>
              <w:pStyle w:val="ConsPlusNormal"/>
              <w:jc w:val="center"/>
            </w:pPr>
            <w:r>
              <w:t>Мужчины, женщины</w:t>
            </w:r>
          </w:p>
        </w:tc>
        <w:tc>
          <w:tcPr>
            <w:tcW w:w="1324" w:type="dxa"/>
            <w:vMerge w:val="restart"/>
            <w:vAlign w:val="center"/>
          </w:tcPr>
          <w:p w:rsidR="00AB7C37" w:rsidRDefault="00AB7C37">
            <w:pPr>
              <w:pStyle w:val="ConsPlusNormal"/>
              <w:jc w:val="center"/>
            </w:pPr>
            <w:r>
              <w:t>Одиночка, двойка без рулевого, двойка парная, двойка парная - легкий вес, четверка без рулевого</w:t>
            </w:r>
          </w:p>
        </w:tc>
        <w:tc>
          <w:tcPr>
            <w:tcW w:w="686" w:type="dxa"/>
            <w:vAlign w:val="center"/>
          </w:tcPr>
          <w:p w:rsidR="00AB7C37" w:rsidRDefault="00AB7C37">
            <w:pPr>
              <w:pStyle w:val="ConsPlusNormal"/>
              <w:jc w:val="center"/>
            </w:pPr>
            <w:r>
              <w:t xml:space="preserve">1 - 2 </w:t>
            </w:r>
            <w:hyperlink w:anchor="P17555">
              <w:r>
                <w:rPr>
                  <w:color w:val="0000FF"/>
                </w:rPr>
                <w:t>&lt;*&gt;</w:t>
              </w:r>
            </w:hyperlink>
          </w:p>
        </w:tc>
        <w:tc>
          <w:tcPr>
            <w:tcW w:w="686" w:type="dxa"/>
            <w:vAlign w:val="center"/>
          </w:tcPr>
          <w:p w:rsidR="00AB7C37" w:rsidRDefault="00AB7C37">
            <w:pPr>
              <w:pStyle w:val="ConsPlusNormal"/>
              <w:jc w:val="center"/>
            </w:pPr>
            <w:r>
              <w:t xml:space="preserve">3 - 4 </w:t>
            </w:r>
            <w:hyperlink w:anchor="P1755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55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 (за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 xml:space="preserve">1 </w:t>
            </w:r>
            <w:hyperlink w:anchor="P17555">
              <w:r>
                <w:rPr>
                  <w:color w:val="0000FF"/>
                </w:rPr>
                <w:t>&lt;*&gt;</w:t>
              </w:r>
            </w:hyperlink>
          </w:p>
        </w:tc>
        <w:tc>
          <w:tcPr>
            <w:tcW w:w="686" w:type="dxa"/>
            <w:vAlign w:val="center"/>
          </w:tcPr>
          <w:p w:rsidR="00AB7C37" w:rsidRDefault="00AB7C37">
            <w:pPr>
              <w:pStyle w:val="ConsPlusNormal"/>
              <w:jc w:val="center"/>
            </w:pPr>
            <w:r>
              <w:t xml:space="preserve">2 - 3 </w:t>
            </w:r>
            <w:hyperlink w:anchor="P1755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556">
              <w:r>
                <w:rPr>
                  <w:color w:val="0000FF"/>
                </w:rPr>
                <w:t>&lt;**&gt;</w:t>
              </w:r>
            </w:hyperlink>
          </w:p>
        </w:tc>
        <w:tc>
          <w:tcPr>
            <w:tcW w:w="686" w:type="dxa"/>
            <w:vAlign w:val="center"/>
          </w:tcPr>
          <w:p w:rsidR="00AB7C37" w:rsidRDefault="00AB7C37">
            <w:pPr>
              <w:pStyle w:val="ConsPlusNormal"/>
              <w:jc w:val="center"/>
            </w:pPr>
            <w:r>
              <w:t xml:space="preserve">2 </w:t>
            </w:r>
            <w:hyperlink w:anchor="P1755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44" w:name="P17555"/>
            <w:bookmarkEnd w:id="244"/>
            <w:r>
              <w:t>1. &lt;*&gt; При победах экипажа, имеющего I спортивный разряд, над 3 экипажами не ниже КМС.</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45" w:name="P17556"/>
            <w:bookmarkEnd w:id="245"/>
            <w:r>
              <w:t>2. &lt;**&gt; Если экипаж не имел I спортивного разряда и/или отсутствуют победы над 3 экипажами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 xml:space="preserve">1 </w:t>
            </w:r>
            <w:hyperlink w:anchor="P17571">
              <w:r>
                <w:rPr>
                  <w:color w:val="0000FF"/>
                </w:rPr>
                <w:t>&lt;***&gt;</w:t>
              </w:r>
            </w:hyperlink>
          </w:p>
        </w:tc>
        <w:tc>
          <w:tcPr>
            <w:tcW w:w="686" w:type="dxa"/>
            <w:vAlign w:val="center"/>
          </w:tcPr>
          <w:p w:rsidR="00AB7C37" w:rsidRDefault="00AB7C37">
            <w:pPr>
              <w:pStyle w:val="ConsPlusNormal"/>
              <w:jc w:val="center"/>
            </w:pPr>
            <w:r>
              <w:t xml:space="preserve">2 </w:t>
            </w:r>
            <w:hyperlink w:anchor="P17571">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572">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46" w:name="P17571"/>
            <w:bookmarkEnd w:id="246"/>
            <w:r>
              <w:t>1. &lt;***&gt; При победах над 2 экипажами не ниже I спортивного разряда или 1 экипажем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47" w:name="P17572"/>
            <w:bookmarkEnd w:id="247"/>
            <w:r>
              <w:t>2 &lt;****&gt; Отсутствуют победы над 2 экипажами не ниже I спортивного разряда или 1 экипажем не ниже КМС.</w:t>
            </w:r>
          </w:p>
        </w:tc>
      </w:tr>
      <w:tr w:rsidR="00AB7C37">
        <w:tc>
          <w:tcPr>
            <w:tcW w:w="1474" w:type="dxa"/>
            <w:vMerge w:val="restart"/>
            <w:vAlign w:val="center"/>
          </w:tcPr>
          <w:p w:rsidR="00AB7C37" w:rsidRDefault="00AB7C37">
            <w:pPr>
              <w:pStyle w:val="ConsPlusNormal"/>
              <w:jc w:val="center"/>
            </w:pPr>
            <w:r>
              <w:t>Кубок субъекта Российской Федерации</w:t>
            </w:r>
          </w:p>
        </w:tc>
        <w:tc>
          <w:tcPr>
            <w:tcW w:w="2154" w:type="dxa"/>
            <w:vMerge w:val="restart"/>
            <w:vAlign w:val="center"/>
          </w:tcPr>
          <w:p w:rsidR="00AB7C37" w:rsidRDefault="00AB7C37">
            <w:pPr>
              <w:pStyle w:val="ConsPlusNormal"/>
              <w:jc w:val="center"/>
            </w:pPr>
            <w:r>
              <w:t>Мужчины, женщины</w:t>
            </w:r>
          </w:p>
        </w:tc>
        <w:tc>
          <w:tcPr>
            <w:tcW w:w="1324" w:type="dxa"/>
            <w:vMerge w:val="restart"/>
            <w:vAlign w:val="center"/>
          </w:tcPr>
          <w:p w:rsidR="00AB7C37" w:rsidRDefault="00AB7C37">
            <w:pPr>
              <w:pStyle w:val="ConsPlusNormal"/>
              <w:jc w:val="center"/>
            </w:pPr>
            <w:r>
              <w:t>Одиночка, двойка без рулевого, двойка парная, двойка парная - легкий вес, четверка без рулевого</w:t>
            </w:r>
          </w:p>
        </w:tc>
        <w:tc>
          <w:tcPr>
            <w:tcW w:w="686" w:type="dxa"/>
            <w:vAlign w:val="center"/>
          </w:tcPr>
          <w:p w:rsidR="00AB7C37" w:rsidRDefault="00AB7C37">
            <w:pPr>
              <w:pStyle w:val="ConsPlusNormal"/>
              <w:jc w:val="center"/>
            </w:pPr>
            <w:r>
              <w:t xml:space="preserve">1 - 3 </w:t>
            </w:r>
            <w:hyperlink w:anchor="P17616">
              <w:r>
                <w:rPr>
                  <w:color w:val="0000FF"/>
                </w:rPr>
                <w:t>&lt;*&gt;</w:t>
              </w:r>
            </w:hyperlink>
          </w:p>
        </w:tc>
        <w:tc>
          <w:tcPr>
            <w:tcW w:w="686" w:type="dxa"/>
            <w:vAlign w:val="center"/>
          </w:tcPr>
          <w:p w:rsidR="00AB7C37" w:rsidRDefault="00AB7C37">
            <w:pPr>
              <w:pStyle w:val="ConsPlusNormal"/>
              <w:jc w:val="center"/>
            </w:pPr>
            <w:r>
              <w:t xml:space="preserve">4 - 5 </w:t>
            </w:r>
            <w:hyperlink w:anchor="P17616">
              <w:r>
                <w:rPr>
                  <w:color w:val="0000FF"/>
                </w:rPr>
                <w:t>&lt;*&gt;</w:t>
              </w:r>
            </w:hyperlink>
          </w:p>
        </w:tc>
        <w:tc>
          <w:tcPr>
            <w:tcW w:w="686" w:type="dxa"/>
            <w:vAlign w:val="center"/>
          </w:tcPr>
          <w:p w:rsidR="00AB7C37" w:rsidRDefault="00AB7C37">
            <w:pPr>
              <w:pStyle w:val="ConsPlusNormal"/>
              <w:jc w:val="center"/>
            </w:pPr>
            <w:r>
              <w:t xml:space="preserve">6 </w:t>
            </w:r>
            <w:hyperlink w:anchor="P1761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1 - 3 </w:t>
            </w:r>
            <w:hyperlink w:anchor="P17617">
              <w:r>
                <w:rPr>
                  <w:color w:val="0000FF"/>
                </w:rPr>
                <w:t>&lt;**&gt;</w:t>
              </w:r>
            </w:hyperlink>
          </w:p>
        </w:tc>
        <w:tc>
          <w:tcPr>
            <w:tcW w:w="686" w:type="dxa"/>
            <w:vAlign w:val="center"/>
          </w:tcPr>
          <w:p w:rsidR="00AB7C37" w:rsidRDefault="00AB7C37">
            <w:pPr>
              <w:pStyle w:val="ConsPlusNormal"/>
              <w:jc w:val="center"/>
            </w:pPr>
            <w:r>
              <w:t xml:space="preserve">4 </w:t>
            </w:r>
            <w:hyperlink w:anchor="P1761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 (за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 xml:space="preserve">1 - 2 </w:t>
            </w:r>
            <w:hyperlink w:anchor="P17616">
              <w:r>
                <w:rPr>
                  <w:color w:val="0000FF"/>
                </w:rPr>
                <w:t>&lt;*&gt;</w:t>
              </w:r>
            </w:hyperlink>
          </w:p>
        </w:tc>
        <w:tc>
          <w:tcPr>
            <w:tcW w:w="686" w:type="dxa"/>
            <w:vAlign w:val="center"/>
          </w:tcPr>
          <w:p w:rsidR="00AB7C37" w:rsidRDefault="00AB7C37">
            <w:pPr>
              <w:pStyle w:val="ConsPlusNormal"/>
              <w:jc w:val="center"/>
            </w:pPr>
            <w:r>
              <w:t xml:space="preserve">3 - 4 </w:t>
            </w:r>
            <w:hyperlink w:anchor="P17616">
              <w:r>
                <w:rPr>
                  <w:color w:val="0000FF"/>
                </w:rPr>
                <w:t>&lt;*&gt;</w:t>
              </w:r>
            </w:hyperlink>
          </w:p>
        </w:tc>
        <w:tc>
          <w:tcPr>
            <w:tcW w:w="686" w:type="dxa"/>
            <w:vAlign w:val="center"/>
          </w:tcPr>
          <w:p w:rsidR="00AB7C37" w:rsidRDefault="00AB7C37">
            <w:pPr>
              <w:pStyle w:val="ConsPlusNormal"/>
              <w:jc w:val="center"/>
            </w:pPr>
            <w:r>
              <w:t xml:space="preserve">5 </w:t>
            </w:r>
            <w:hyperlink w:anchor="P1761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617">
              <w:r>
                <w:rPr>
                  <w:color w:val="0000FF"/>
                </w:rPr>
                <w:t>&lt;**&gt;</w:t>
              </w:r>
            </w:hyperlink>
          </w:p>
        </w:tc>
        <w:tc>
          <w:tcPr>
            <w:tcW w:w="686" w:type="dxa"/>
            <w:vAlign w:val="center"/>
          </w:tcPr>
          <w:p w:rsidR="00AB7C37" w:rsidRDefault="00AB7C37">
            <w:pPr>
              <w:pStyle w:val="ConsPlusNormal"/>
              <w:jc w:val="center"/>
            </w:pPr>
            <w:r>
              <w:t xml:space="preserve">3 </w:t>
            </w:r>
            <w:hyperlink w:anchor="P1761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jc w:val="center"/>
            </w:pPr>
            <w:r>
              <w:t xml:space="preserve">1 </w:t>
            </w:r>
            <w:hyperlink w:anchor="P17616">
              <w:r>
                <w:rPr>
                  <w:color w:val="0000FF"/>
                </w:rPr>
                <w:t>&lt;*&gt;</w:t>
              </w:r>
            </w:hyperlink>
          </w:p>
        </w:tc>
        <w:tc>
          <w:tcPr>
            <w:tcW w:w="686" w:type="dxa"/>
            <w:vAlign w:val="center"/>
          </w:tcPr>
          <w:p w:rsidR="00AB7C37" w:rsidRDefault="00AB7C37">
            <w:pPr>
              <w:pStyle w:val="ConsPlusNormal"/>
              <w:jc w:val="center"/>
            </w:pPr>
            <w:r>
              <w:t xml:space="preserve">2 - 3 </w:t>
            </w:r>
            <w:hyperlink w:anchor="P1761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617">
              <w:r>
                <w:rPr>
                  <w:color w:val="0000FF"/>
                </w:rPr>
                <w:t>&lt;**&gt;</w:t>
              </w:r>
            </w:hyperlink>
          </w:p>
        </w:tc>
        <w:tc>
          <w:tcPr>
            <w:tcW w:w="686" w:type="dxa"/>
            <w:vAlign w:val="center"/>
          </w:tcPr>
          <w:p w:rsidR="00AB7C37" w:rsidRDefault="00AB7C37">
            <w:pPr>
              <w:pStyle w:val="ConsPlusNormal"/>
              <w:jc w:val="center"/>
            </w:pPr>
            <w:r>
              <w:t xml:space="preserve">2 </w:t>
            </w:r>
            <w:hyperlink w:anchor="P17617">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48" w:name="P17616"/>
            <w:bookmarkEnd w:id="248"/>
            <w:r>
              <w:t>1. &lt;*&gt; При победах над 2 экипажами не ниже I спортивного разряда или 1 экипажем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49" w:name="P17617"/>
            <w:bookmarkEnd w:id="249"/>
            <w:r>
              <w:t>2. &lt;**&gt; Отсутствуют победы над 2 экипажами не ниже I спортивного разряда или 1 экипажем не ниже КМС.</w:t>
            </w:r>
          </w:p>
        </w:tc>
      </w:tr>
      <w:tr w:rsidR="00AB7C37">
        <w:tc>
          <w:tcPr>
            <w:tcW w:w="1474" w:type="dxa"/>
            <w:vMerge w:val="restart"/>
            <w:vAlign w:val="center"/>
          </w:tcPr>
          <w:p w:rsidR="00AB7C37" w:rsidRDefault="00AB7C37">
            <w:pPr>
              <w:pStyle w:val="ConsPlusNormal"/>
              <w:jc w:val="center"/>
            </w:pPr>
            <w:r>
              <w:lastRenderedPageBreak/>
              <w:t>Первенство субъекта Российской Федерации (кроме г. Москвы и г. Санкт-Петербурга)</w:t>
            </w:r>
          </w:p>
        </w:tc>
        <w:tc>
          <w:tcPr>
            <w:tcW w:w="215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324" w:type="dxa"/>
            <w:vMerge w:val="restart"/>
            <w:vAlign w:val="center"/>
          </w:tcPr>
          <w:p w:rsidR="00AB7C37" w:rsidRDefault="00AB7C37">
            <w:pPr>
              <w:pStyle w:val="ConsPlusNormal"/>
              <w:jc w:val="center"/>
            </w:pPr>
            <w:r>
              <w:t>Одиночка, двойка без рулевого, двойка парная-легкий вес, двойка парная, четверка без рулевого</w:t>
            </w:r>
          </w:p>
        </w:tc>
        <w:tc>
          <w:tcPr>
            <w:tcW w:w="686" w:type="dxa"/>
            <w:vAlign w:val="center"/>
          </w:tcPr>
          <w:p w:rsidR="00AB7C37" w:rsidRDefault="00AB7C37">
            <w:pPr>
              <w:pStyle w:val="ConsPlusNormal"/>
              <w:jc w:val="center"/>
            </w:pPr>
            <w:r>
              <w:t xml:space="preserve">1 - 2 </w:t>
            </w:r>
            <w:hyperlink w:anchor="P17650">
              <w:r>
                <w:rPr>
                  <w:color w:val="0000FF"/>
                </w:rPr>
                <w:t>&lt;*&gt;</w:t>
              </w:r>
            </w:hyperlink>
          </w:p>
        </w:tc>
        <w:tc>
          <w:tcPr>
            <w:tcW w:w="686" w:type="dxa"/>
            <w:vAlign w:val="center"/>
          </w:tcPr>
          <w:p w:rsidR="00AB7C37" w:rsidRDefault="00AB7C37">
            <w:pPr>
              <w:pStyle w:val="ConsPlusNormal"/>
              <w:jc w:val="center"/>
            </w:pPr>
            <w:r>
              <w:t xml:space="preserve">3 - 4 </w:t>
            </w:r>
            <w:hyperlink w:anchor="P17650">
              <w:r>
                <w:rPr>
                  <w:color w:val="0000FF"/>
                </w:rPr>
                <w:t>&lt;*&gt;</w:t>
              </w:r>
            </w:hyperlink>
          </w:p>
        </w:tc>
        <w:tc>
          <w:tcPr>
            <w:tcW w:w="686" w:type="dxa"/>
            <w:vAlign w:val="center"/>
          </w:tcPr>
          <w:p w:rsidR="00AB7C37" w:rsidRDefault="00AB7C37">
            <w:pPr>
              <w:pStyle w:val="ConsPlusNormal"/>
              <w:jc w:val="center"/>
            </w:pPr>
            <w:r>
              <w:t xml:space="preserve">5 </w:t>
            </w:r>
            <w:hyperlink w:anchor="P1765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651">
              <w:r>
                <w:rPr>
                  <w:color w:val="0000FF"/>
                </w:rPr>
                <w:t>&lt;**&gt;</w:t>
              </w:r>
            </w:hyperlink>
          </w:p>
        </w:tc>
        <w:tc>
          <w:tcPr>
            <w:tcW w:w="686" w:type="dxa"/>
            <w:vAlign w:val="center"/>
          </w:tcPr>
          <w:p w:rsidR="00AB7C37" w:rsidRDefault="00AB7C37">
            <w:pPr>
              <w:pStyle w:val="ConsPlusNormal"/>
              <w:jc w:val="center"/>
            </w:pPr>
            <w:r>
              <w:t xml:space="preserve">3 </w:t>
            </w:r>
            <w:hyperlink w:anchor="P17651">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 xml:space="preserve">1 </w:t>
            </w:r>
            <w:hyperlink w:anchor="P17650">
              <w:r>
                <w:rPr>
                  <w:color w:val="0000FF"/>
                </w:rPr>
                <w:t>&lt;*&gt;</w:t>
              </w:r>
            </w:hyperlink>
          </w:p>
        </w:tc>
        <w:tc>
          <w:tcPr>
            <w:tcW w:w="686" w:type="dxa"/>
            <w:vAlign w:val="center"/>
          </w:tcPr>
          <w:p w:rsidR="00AB7C37" w:rsidRDefault="00AB7C37">
            <w:pPr>
              <w:pStyle w:val="ConsPlusNormal"/>
              <w:jc w:val="center"/>
            </w:pPr>
            <w:r>
              <w:t xml:space="preserve">2 - 3 </w:t>
            </w:r>
            <w:hyperlink w:anchor="P17650">
              <w:r>
                <w:rPr>
                  <w:color w:val="0000FF"/>
                </w:rPr>
                <w:t>&lt;*&gt;</w:t>
              </w:r>
            </w:hyperlink>
          </w:p>
        </w:tc>
        <w:tc>
          <w:tcPr>
            <w:tcW w:w="686" w:type="dxa"/>
            <w:vAlign w:val="center"/>
          </w:tcPr>
          <w:p w:rsidR="00AB7C37" w:rsidRDefault="00AB7C37">
            <w:pPr>
              <w:pStyle w:val="ConsPlusNormal"/>
              <w:jc w:val="center"/>
            </w:pPr>
            <w:r>
              <w:t xml:space="preserve">4 </w:t>
            </w:r>
            <w:hyperlink w:anchor="P1765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651">
              <w:r>
                <w:rPr>
                  <w:color w:val="0000FF"/>
                </w:rPr>
                <w:t>&lt;**&gt;</w:t>
              </w:r>
            </w:hyperlink>
          </w:p>
        </w:tc>
        <w:tc>
          <w:tcPr>
            <w:tcW w:w="686" w:type="dxa"/>
            <w:vAlign w:val="center"/>
          </w:tcPr>
          <w:p w:rsidR="00AB7C37" w:rsidRDefault="00AB7C37">
            <w:pPr>
              <w:pStyle w:val="ConsPlusNormal"/>
              <w:jc w:val="center"/>
            </w:pPr>
            <w:r>
              <w:t xml:space="preserve">2 </w:t>
            </w:r>
            <w:hyperlink w:anchor="P17651">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50" w:name="P17650"/>
            <w:bookmarkEnd w:id="250"/>
            <w:r>
              <w:t>1. &lt;*&gt; При победах над 2 экипажами не ниже I спортивного разряда или 1 экипажем не ниже КМС.</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51" w:name="P17651"/>
            <w:bookmarkEnd w:id="251"/>
            <w:r>
              <w:t>2. &lt;**&gt; Отсутствуют победы над 2 экипажами не ниже I спортивного разряда или 1 экипажем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19 лет)</w:t>
            </w:r>
          </w:p>
        </w:tc>
        <w:tc>
          <w:tcPr>
            <w:tcW w:w="1324" w:type="dxa"/>
            <w:vMerge w:val="restart"/>
            <w:vAlign w:val="center"/>
          </w:tcPr>
          <w:p w:rsidR="00AB7C37" w:rsidRDefault="00AB7C37">
            <w:pPr>
              <w:pStyle w:val="ConsPlusNormal"/>
              <w:jc w:val="center"/>
            </w:pPr>
            <w:r>
              <w:t xml:space="preserve">Одиночка, двойка без рулевого, двойка парная, четверка </w:t>
            </w:r>
            <w:r>
              <w:lastRenderedPageBreak/>
              <w:t>без рулевого</w:t>
            </w:r>
          </w:p>
        </w:tc>
        <w:tc>
          <w:tcPr>
            <w:tcW w:w="686" w:type="dxa"/>
            <w:vAlign w:val="center"/>
          </w:tcPr>
          <w:p w:rsidR="00AB7C37" w:rsidRDefault="00AB7C37">
            <w:pPr>
              <w:pStyle w:val="ConsPlusNormal"/>
              <w:jc w:val="center"/>
            </w:pPr>
            <w:r>
              <w:lastRenderedPageBreak/>
              <w:t xml:space="preserve">1 </w:t>
            </w:r>
            <w:hyperlink w:anchor="P17675">
              <w:r>
                <w:rPr>
                  <w:color w:val="0000FF"/>
                </w:rPr>
                <w:t>&lt;*&gt;</w:t>
              </w:r>
            </w:hyperlink>
          </w:p>
        </w:tc>
        <w:tc>
          <w:tcPr>
            <w:tcW w:w="686" w:type="dxa"/>
            <w:vAlign w:val="center"/>
          </w:tcPr>
          <w:p w:rsidR="00AB7C37" w:rsidRDefault="00AB7C37">
            <w:pPr>
              <w:pStyle w:val="ConsPlusNormal"/>
              <w:jc w:val="center"/>
            </w:pPr>
            <w:r>
              <w:t xml:space="preserve">2 - 3 </w:t>
            </w:r>
            <w:hyperlink w:anchor="P17675">
              <w:r>
                <w:rPr>
                  <w:color w:val="0000FF"/>
                </w:rPr>
                <w:t>&lt;*&gt;</w:t>
              </w:r>
            </w:hyperlink>
          </w:p>
        </w:tc>
        <w:tc>
          <w:tcPr>
            <w:tcW w:w="686" w:type="dxa"/>
            <w:vAlign w:val="center"/>
          </w:tcPr>
          <w:p w:rsidR="00AB7C37" w:rsidRDefault="00AB7C37">
            <w:pPr>
              <w:pStyle w:val="ConsPlusNormal"/>
              <w:jc w:val="center"/>
            </w:pPr>
            <w:r>
              <w:t xml:space="preserve">4 - 5 </w:t>
            </w:r>
            <w:hyperlink w:anchor="P1767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676">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52" w:name="P17675"/>
            <w:bookmarkEnd w:id="252"/>
            <w:r>
              <w:t>1. &lt;*&gt; Победа над 2 экипажами не ниже I спортивного разряда или 1 экипажем не ниже КМС.</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53" w:name="P17676"/>
            <w:bookmarkEnd w:id="253"/>
            <w:r>
              <w:t>2. &lt;**&gt; Отсутствуют победы над 2 экипажами не ниже I спортивного разряда или 1 экипажем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jc w:val="center"/>
            </w:pPr>
            <w:r>
              <w:t xml:space="preserve">1 </w:t>
            </w:r>
            <w:hyperlink w:anchor="P1775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1324" w:type="dxa"/>
            <w:vAlign w:val="center"/>
          </w:tcPr>
          <w:p w:rsidR="00AB7C37" w:rsidRDefault="00AB7C37">
            <w:pPr>
              <w:pStyle w:val="ConsPlusNormal"/>
              <w:jc w:val="center"/>
            </w:pPr>
            <w:r>
              <w:t>Одиночка, двойка без рулевого, двойка 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1324" w:type="dxa"/>
            <w:vAlign w:val="center"/>
          </w:tcPr>
          <w:p w:rsidR="00AB7C37" w:rsidRDefault="00AB7C37">
            <w:pPr>
              <w:pStyle w:val="ConsPlusNormal"/>
              <w:jc w:val="center"/>
            </w:pPr>
            <w:r>
              <w:t>Одиночка, двойка парная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4 - 7</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парная, четверка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154" w:type="dxa"/>
            <w:vMerge w:val="restart"/>
            <w:vAlign w:val="center"/>
          </w:tcPr>
          <w:p w:rsidR="00AB7C37" w:rsidRDefault="00AB7C37">
            <w:pPr>
              <w:pStyle w:val="ConsPlusNormal"/>
              <w:jc w:val="center"/>
            </w:pPr>
            <w:r>
              <w:t>Мужчины, женщины</w:t>
            </w:r>
          </w:p>
        </w:tc>
        <w:tc>
          <w:tcPr>
            <w:tcW w:w="1324" w:type="dxa"/>
            <w:vMerge w:val="restart"/>
            <w:vAlign w:val="center"/>
          </w:tcPr>
          <w:p w:rsidR="00AB7C37" w:rsidRDefault="00AB7C37">
            <w:pPr>
              <w:pStyle w:val="ConsPlusNormal"/>
              <w:jc w:val="center"/>
            </w:pPr>
            <w:r>
              <w:t xml:space="preserve">Одиночка, двойка без рулевого, двойка парная, двойка парная - легкий вес, четверка </w:t>
            </w:r>
            <w:r>
              <w:lastRenderedPageBreak/>
              <w:t>без рулевого</w:t>
            </w:r>
          </w:p>
        </w:tc>
        <w:tc>
          <w:tcPr>
            <w:tcW w:w="686" w:type="dxa"/>
            <w:vAlign w:val="center"/>
          </w:tcPr>
          <w:p w:rsidR="00AB7C37" w:rsidRDefault="00AB7C37">
            <w:pPr>
              <w:pStyle w:val="ConsPlusNormal"/>
              <w:jc w:val="center"/>
            </w:pPr>
            <w:r>
              <w:lastRenderedPageBreak/>
              <w:t xml:space="preserve">1 - 2 </w:t>
            </w:r>
            <w:hyperlink w:anchor="P17754">
              <w:r>
                <w:rPr>
                  <w:color w:val="0000FF"/>
                </w:rPr>
                <w:t>&lt;*&gt;</w:t>
              </w:r>
            </w:hyperlink>
          </w:p>
        </w:tc>
        <w:tc>
          <w:tcPr>
            <w:tcW w:w="686" w:type="dxa"/>
            <w:vAlign w:val="center"/>
          </w:tcPr>
          <w:p w:rsidR="00AB7C37" w:rsidRDefault="00AB7C37">
            <w:pPr>
              <w:pStyle w:val="ConsPlusNormal"/>
              <w:jc w:val="center"/>
            </w:pPr>
            <w:r>
              <w:t xml:space="preserve">3 - 4 </w:t>
            </w:r>
            <w:hyperlink w:anchor="P17754">
              <w:r>
                <w:rPr>
                  <w:color w:val="0000FF"/>
                </w:rPr>
                <w:t>&lt;*&gt;</w:t>
              </w:r>
            </w:hyperlink>
          </w:p>
        </w:tc>
        <w:tc>
          <w:tcPr>
            <w:tcW w:w="686" w:type="dxa"/>
            <w:vAlign w:val="center"/>
          </w:tcPr>
          <w:p w:rsidR="00AB7C37" w:rsidRDefault="00AB7C37">
            <w:pPr>
              <w:pStyle w:val="ConsPlusNormal"/>
              <w:jc w:val="center"/>
            </w:pPr>
            <w:r>
              <w:t xml:space="preserve">5 </w:t>
            </w:r>
            <w:hyperlink w:anchor="P1775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1 - 2 </w:t>
            </w:r>
            <w:hyperlink w:anchor="P1775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val="restart"/>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jc w:val="center"/>
            </w:pPr>
            <w:r>
              <w:t xml:space="preserve">1 </w:t>
            </w:r>
            <w:hyperlink w:anchor="P17754">
              <w:r>
                <w:rPr>
                  <w:color w:val="0000FF"/>
                </w:rPr>
                <w:t>&lt;*&gt;</w:t>
              </w:r>
            </w:hyperlink>
          </w:p>
        </w:tc>
        <w:tc>
          <w:tcPr>
            <w:tcW w:w="686" w:type="dxa"/>
            <w:vAlign w:val="center"/>
          </w:tcPr>
          <w:p w:rsidR="00AB7C37" w:rsidRDefault="00AB7C37">
            <w:pPr>
              <w:pStyle w:val="ConsPlusNormal"/>
              <w:jc w:val="center"/>
            </w:pPr>
            <w:r>
              <w:t xml:space="preserve">2 - 3 </w:t>
            </w:r>
            <w:hyperlink w:anchor="P17754">
              <w:r>
                <w:rPr>
                  <w:color w:val="0000FF"/>
                </w:rPr>
                <w:t>&lt;*&gt;</w:t>
              </w:r>
            </w:hyperlink>
          </w:p>
        </w:tc>
        <w:tc>
          <w:tcPr>
            <w:tcW w:w="686" w:type="dxa"/>
            <w:vAlign w:val="center"/>
          </w:tcPr>
          <w:p w:rsidR="00AB7C37" w:rsidRDefault="00AB7C37">
            <w:pPr>
              <w:pStyle w:val="ConsPlusNormal"/>
              <w:jc w:val="center"/>
            </w:pPr>
            <w:r>
              <w:t xml:space="preserve">4 </w:t>
            </w:r>
            <w:hyperlink w:anchor="P17754">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75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54" w:name="P17754"/>
            <w:bookmarkEnd w:id="254"/>
            <w:r>
              <w:t>1. &lt;*&gt; Победа над 2 экипажами не ниже I спортивного разряда или 1 экипажем не ниже КМС.</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55" w:name="P17755"/>
            <w:bookmarkEnd w:id="255"/>
            <w:r>
              <w:t>2. &lt;**&gt; Отсутствуют победы над 2 экипажами не ниже I спортивного разряда или 1 экипажем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324" w:type="dxa"/>
            <w:vMerge w:val="restart"/>
            <w:vAlign w:val="center"/>
          </w:tcPr>
          <w:p w:rsidR="00AB7C37" w:rsidRDefault="00AB7C37">
            <w:pPr>
              <w:pStyle w:val="ConsPlusNormal"/>
              <w:jc w:val="center"/>
            </w:pPr>
            <w:r>
              <w:t>Одиночка, двойка без рулевого, двойка парная - легкий вес, двойка парная, четверка без рулевого</w:t>
            </w:r>
          </w:p>
        </w:tc>
        <w:tc>
          <w:tcPr>
            <w:tcW w:w="686" w:type="dxa"/>
            <w:vAlign w:val="center"/>
          </w:tcPr>
          <w:p w:rsidR="00AB7C37" w:rsidRDefault="00AB7C37">
            <w:pPr>
              <w:pStyle w:val="ConsPlusNormal"/>
              <w:jc w:val="center"/>
            </w:pPr>
            <w:r>
              <w:t xml:space="preserve">1 </w:t>
            </w:r>
            <w:hyperlink w:anchor="P17779">
              <w:r>
                <w:rPr>
                  <w:color w:val="0000FF"/>
                </w:rPr>
                <w:t>&lt;*&gt;</w:t>
              </w:r>
            </w:hyperlink>
          </w:p>
        </w:tc>
        <w:tc>
          <w:tcPr>
            <w:tcW w:w="686" w:type="dxa"/>
            <w:vAlign w:val="center"/>
          </w:tcPr>
          <w:p w:rsidR="00AB7C37" w:rsidRDefault="00AB7C37">
            <w:pPr>
              <w:pStyle w:val="ConsPlusNormal"/>
              <w:jc w:val="center"/>
            </w:pPr>
            <w:r>
              <w:t xml:space="preserve">2 - 3 </w:t>
            </w:r>
            <w:hyperlink w:anchor="P17779">
              <w:r>
                <w:rPr>
                  <w:color w:val="0000FF"/>
                </w:rPr>
                <w:t>&lt;*&gt;</w:t>
              </w:r>
            </w:hyperlink>
          </w:p>
        </w:tc>
        <w:tc>
          <w:tcPr>
            <w:tcW w:w="686" w:type="dxa"/>
            <w:vAlign w:val="center"/>
          </w:tcPr>
          <w:p w:rsidR="00AB7C37" w:rsidRDefault="00AB7C37">
            <w:pPr>
              <w:pStyle w:val="ConsPlusNormal"/>
              <w:jc w:val="center"/>
            </w:pPr>
            <w:r>
              <w:t xml:space="preserve">4 </w:t>
            </w:r>
            <w:hyperlink w:anchor="P1777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 xml:space="preserve">1 </w:t>
            </w:r>
            <w:hyperlink w:anchor="P17780">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bottom w:val="nil"/>
            </w:tcBorders>
          </w:tcPr>
          <w:p w:rsidR="00AB7C37" w:rsidRDefault="00AB7C37">
            <w:pPr>
              <w:pStyle w:val="ConsPlusNormal"/>
            </w:pPr>
            <w:bookmarkStart w:id="256" w:name="P17779"/>
            <w:bookmarkEnd w:id="256"/>
            <w:r>
              <w:t>1. &lt;*&gt; Победа над 2 экипажами не ниже I спортивного разряда или 1 экипажем не ниже КМС.</w:t>
            </w:r>
          </w:p>
        </w:tc>
      </w:tr>
      <w:tr w:rsidR="00AB7C37">
        <w:tblPrEx>
          <w:tblBorders>
            <w:insideH w:val="nil"/>
          </w:tblBorders>
        </w:tblPrEx>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tcBorders>
              <w:top w:val="nil"/>
            </w:tcBorders>
          </w:tcPr>
          <w:p w:rsidR="00AB7C37" w:rsidRDefault="00AB7C37">
            <w:pPr>
              <w:pStyle w:val="ConsPlusNormal"/>
            </w:pPr>
            <w:bookmarkStart w:id="257" w:name="P17780"/>
            <w:bookmarkEnd w:id="257"/>
            <w:r>
              <w:t>2. &lt;**&gt; Отсутствуют победы над 2 экипажами не ниже I спортивного разряда или 1 экипажем не ниже КМС.</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324" w:type="dxa"/>
            <w:vAlign w:val="center"/>
          </w:tcPr>
          <w:p w:rsidR="00AB7C37" w:rsidRDefault="00AB7C37">
            <w:pPr>
              <w:pStyle w:val="ConsPlusNormal"/>
              <w:jc w:val="center"/>
            </w:pPr>
            <w:r>
              <w:t>Одиночка, двойка без рулевого, двойка 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1324" w:type="dxa"/>
            <w:vAlign w:val="center"/>
          </w:tcPr>
          <w:p w:rsidR="00AB7C37" w:rsidRDefault="00AB7C37">
            <w:pPr>
              <w:pStyle w:val="ConsPlusNormal"/>
              <w:jc w:val="center"/>
            </w:pPr>
            <w:r>
              <w:t xml:space="preserve">Одиночка, двойка без рулевого, двойка </w:t>
            </w:r>
            <w:r>
              <w:lastRenderedPageBreak/>
              <w:t>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1324" w:type="dxa"/>
            <w:vAlign w:val="center"/>
          </w:tcPr>
          <w:p w:rsidR="00AB7C37" w:rsidRDefault="00AB7C37">
            <w:pPr>
              <w:pStyle w:val="ConsPlusNormal"/>
              <w:jc w:val="center"/>
            </w:pPr>
            <w:r>
              <w:t>Одиночка, двойка парная, четверка с рулевым, четверка парная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pPr>
            <w:r>
              <w:t>Юноши, девушки</w:t>
            </w:r>
          </w:p>
          <w:p w:rsidR="00AB7C37" w:rsidRDefault="00AB7C37">
            <w:pPr>
              <w:pStyle w:val="ConsPlusNormal"/>
              <w:jc w:val="center"/>
            </w:pPr>
            <w:r>
              <w:t>(12 - 13 лет)</w:t>
            </w:r>
          </w:p>
        </w:tc>
        <w:tc>
          <w:tcPr>
            <w:tcW w:w="1324" w:type="dxa"/>
            <w:vAlign w:val="center"/>
          </w:tcPr>
          <w:p w:rsidR="00AB7C37" w:rsidRDefault="00AB7C37">
            <w:pPr>
              <w:pStyle w:val="ConsPlusNormal"/>
              <w:jc w:val="center"/>
            </w:pPr>
            <w:r>
              <w:t>Одиночка, двойка парная, четверка с рулевым, четверка парная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5 - 9</w:t>
            </w:r>
          </w:p>
        </w:tc>
      </w:tr>
      <w:tr w:rsidR="00AB7C37">
        <w:tc>
          <w:tcPr>
            <w:tcW w:w="1474" w:type="dxa"/>
            <w:vMerge w:val="restart"/>
            <w:vAlign w:val="center"/>
          </w:tcPr>
          <w:p w:rsidR="00AB7C37" w:rsidRDefault="00AB7C37">
            <w:pPr>
              <w:pStyle w:val="ConsPlusNormal"/>
              <w:jc w:val="center"/>
            </w:pPr>
            <w:r>
              <w:t>Чемпионат муниципального образования</w:t>
            </w:r>
          </w:p>
        </w:tc>
        <w:tc>
          <w:tcPr>
            <w:tcW w:w="2154" w:type="dxa"/>
            <w:vMerge w:val="restart"/>
            <w:vAlign w:val="center"/>
          </w:tcPr>
          <w:p w:rsidR="00AB7C37" w:rsidRDefault="00AB7C37">
            <w:pPr>
              <w:pStyle w:val="ConsPlusNormal"/>
              <w:jc w:val="center"/>
            </w:pPr>
            <w:r>
              <w:t>Мужчины, женщины</w:t>
            </w:r>
          </w:p>
        </w:tc>
        <w:tc>
          <w:tcPr>
            <w:tcW w:w="1324" w:type="dxa"/>
            <w:vAlign w:val="center"/>
          </w:tcPr>
          <w:p w:rsidR="00AB7C37" w:rsidRDefault="00AB7C37">
            <w:pPr>
              <w:pStyle w:val="ConsPlusNormal"/>
              <w:jc w:val="center"/>
            </w:pPr>
            <w:r>
              <w:t>Одиночка, двойка без рулевого, двойка парная, двойка парная - легкий вес,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 xml:space="preserve">(за исключением: "гребля - </w:t>
            </w:r>
            <w:r>
              <w:lastRenderedPageBreak/>
              <w:t>индор", "гребля - индор - легкий вес", "прибрежная гребля", "народная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муниципального образования</w:t>
            </w:r>
          </w:p>
        </w:tc>
        <w:tc>
          <w:tcPr>
            <w:tcW w:w="215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324" w:type="dxa"/>
            <w:vAlign w:val="center"/>
          </w:tcPr>
          <w:p w:rsidR="00AB7C37" w:rsidRDefault="00AB7C37">
            <w:pPr>
              <w:pStyle w:val="ConsPlusNormal"/>
              <w:jc w:val="center"/>
            </w:pPr>
            <w:r>
              <w:t>Одиночка, двойка без рулевого, двойка парная - легкий вес, двойка 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 (за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324" w:type="dxa"/>
            <w:vAlign w:val="center"/>
          </w:tcPr>
          <w:p w:rsidR="00AB7C37" w:rsidRDefault="00AB7C37">
            <w:pPr>
              <w:pStyle w:val="ConsPlusNormal"/>
              <w:jc w:val="center"/>
            </w:pPr>
            <w:r>
              <w:t>Одиночка, двойка без рулевого, двойка 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2 - 3</w:t>
            </w: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324" w:type="dxa"/>
            <w:vAlign w:val="center"/>
          </w:tcPr>
          <w:p w:rsidR="00AB7C37" w:rsidRDefault="00AB7C37">
            <w:pPr>
              <w:pStyle w:val="ConsPlusNormal"/>
              <w:jc w:val="center"/>
            </w:pPr>
            <w:r>
              <w:t>Одиночка, двойка без рулевого, двойка 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324" w:type="dxa"/>
            <w:vAlign w:val="center"/>
          </w:tcPr>
          <w:p w:rsidR="00AB7C37" w:rsidRDefault="00AB7C37">
            <w:pPr>
              <w:pStyle w:val="ConsPlusNormal"/>
              <w:jc w:val="center"/>
            </w:pPr>
            <w:r>
              <w:t>Одиночка, двойка парная, четверка парная, четверка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4 - 8</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Юноши, девушки</w:t>
            </w:r>
          </w:p>
          <w:p w:rsidR="00AB7C37" w:rsidRDefault="00AB7C37">
            <w:pPr>
              <w:pStyle w:val="ConsPlusNormal"/>
              <w:jc w:val="center"/>
            </w:pPr>
            <w:r>
              <w:t>(12 - 13 лет)</w:t>
            </w:r>
          </w:p>
        </w:tc>
        <w:tc>
          <w:tcPr>
            <w:tcW w:w="1324" w:type="dxa"/>
            <w:vAlign w:val="center"/>
          </w:tcPr>
          <w:p w:rsidR="00AB7C37" w:rsidRDefault="00AB7C37">
            <w:pPr>
              <w:pStyle w:val="ConsPlusNormal"/>
              <w:jc w:val="center"/>
            </w:pPr>
            <w:r>
              <w:t>Одиночка, двойка парная, четверка с рулевым, четверка парная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4 - 8</w:t>
            </w:r>
          </w:p>
        </w:tc>
      </w:tr>
      <w:tr w:rsidR="00AB7C37">
        <w:tc>
          <w:tcPr>
            <w:tcW w:w="1474" w:type="dxa"/>
            <w:vMerge w:val="restart"/>
            <w:vAlign w:val="center"/>
          </w:tcPr>
          <w:p w:rsidR="00AB7C37" w:rsidRDefault="00AB7C37">
            <w:pPr>
              <w:pStyle w:val="ConsPlusNormal"/>
              <w:jc w:val="center"/>
            </w:pPr>
            <w:r>
              <w:t xml:space="preserve">Другие официальные спортивные </w:t>
            </w:r>
            <w:r>
              <w:lastRenderedPageBreak/>
              <w:t>соревнования муниципального образования</w:t>
            </w:r>
          </w:p>
        </w:tc>
        <w:tc>
          <w:tcPr>
            <w:tcW w:w="2154" w:type="dxa"/>
            <w:vMerge w:val="restart"/>
            <w:vAlign w:val="center"/>
          </w:tcPr>
          <w:p w:rsidR="00AB7C37" w:rsidRDefault="00AB7C37">
            <w:pPr>
              <w:pStyle w:val="ConsPlusNormal"/>
              <w:jc w:val="center"/>
            </w:pPr>
            <w:r>
              <w:lastRenderedPageBreak/>
              <w:t>Мужчины, женщины</w:t>
            </w:r>
          </w:p>
        </w:tc>
        <w:tc>
          <w:tcPr>
            <w:tcW w:w="1324" w:type="dxa"/>
            <w:vAlign w:val="center"/>
          </w:tcPr>
          <w:p w:rsidR="00AB7C37" w:rsidRDefault="00AB7C37">
            <w:pPr>
              <w:pStyle w:val="ConsPlusNormal"/>
              <w:jc w:val="center"/>
            </w:pPr>
            <w:r>
              <w:t xml:space="preserve">Одиночка, двойка без рулевого, </w:t>
            </w:r>
            <w:r>
              <w:lastRenderedPageBreak/>
              <w:t>двойка парная, двойка парная - легкий вес,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Спортивные дисциплины, не включенные 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324" w:type="dxa"/>
            <w:vAlign w:val="center"/>
          </w:tcPr>
          <w:p w:rsidR="00AB7C37" w:rsidRDefault="00AB7C37">
            <w:pPr>
              <w:pStyle w:val="ConsPlusNormal"/>
              <w:jc w:val="center"/>
            </w:pPr>
            <w:r>
              <w:t>Одиночка, двойка без рулевого, двойка парная - легкий вес, двойка 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парная, восьмерка с рулевым.</w:t>
            </w:r>
          </w:p>
          <w:p w:rsidR="00AB7C37" w:rsidRDefault="00AB7C37">
            <w:pPr>
              <w:pStyle w:val="ConsPlusNormal"/>
              <w:jc w:val="center"/>
            </w:pPr>
            <w:r>
              <w:t xml:space="preserve">Спортивные </w:t>
            </w:r>
            <w:r>
              <w:lastRenderedPageBreak/>
              <w:t>дисциплины, не включенные в программу Игр Олимпиады</w:t>
            </w:r>
          </w:p>
          <w:p w:rsidR="00AB7C37" w:rsidRDefault="00AB7C37">
            <w:pPr>
              <w:pStyle w:val="ConsPlusNormal"/>
              <w:jc w:val="center"/>
            </w:pPr>
            <w:r>
              <w:t>(за исключением: "гребля - индор", "гребля - индор - легкий вес", "прибрежная гребля", "народная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 прибрежная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324" w:type="dxa"/>
            <w:vAlign w:val="center"/>
          </w:tcPr>
          <w:p w:rsidR="00AB7C37" w:rsidRDefault="00AB7C37">
            <w:pPr>
              <w:pStyle w:val="ConsPlusNormal"/>
              <w:jc w:val="center"/>
            </w:pPr>
            <w:r>
              <w:t>Одиночка, двойка без рулевого, двойка 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Четверка с рулевым, четверка 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Народная гребля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324" w:type="dxa"/>
            <w:vAlign w:val="center"/>
          </w:tcPr>
          <w:p w:rsidR="00AB7C37" w:rsidRDefault="00AB7C37">
            <w:pPr>
              <w:pStyle w:val="ConsPlusNormal"/>
              <w:jc w:val="center"/>
            </w:pPr>
            <w:r>
              <w:t>Одиночка, двойка без рулевого, двойка парная, четверка без рулевого</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Четверка с рулевым, четверка </w:t>
            </w:r>
            <w:r>
              <w:lastRenderedPageBreak/>
              <w:t>парная, восьмерка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4 - 7</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324" w:type="dxa"/>
            <w:vAlign w:val="center"/>
          </w:tcPr>
          <w:p w:rsidR="00AB7C37" w:rsidRDefault="00AB7C37">
            <w:pPr>
              <w:pStyle w:val="ConsPlusNormal"/>
              <w:jc w:val="center"/>
            </w:pPr>
            <w:r>
              <w:t>Одиночка, двойка парная, четверка парная, четверка с рулевым</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4 - 6</w:t>
            </w: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Юноши, девушки</w:t>
            </w:r>
          </w:p>
          <w:p w:rsidR="00AB7C37" w:rsidRDefault="00AB7C37">
            <w:pPr>
              <w:pStyle w:val="ConsPlusNormal"/>
              <w:jc w:val="center"/>
            </w:pPr>
            <w:r>
              <w:t>(12 - 13 лет)</w:t>
            </w:r>
          </w:p>
        </w:tc>
        <w:tc>
          <w:tcPr>
            <w:tcW w:w="1324" w:type="dxa"/>
            <w:vAlign w:val="center"/>
          </w:tcPr>
          <w:p w:rsidR="00AB7C37" w:rsidRDefault="00AB7C37">
            <w:pPr>
              <w:pStyle w:val="ConsPlusNormal"/>
              <w:jc w:val="center"/>
            </w:pPr>
            <w:r>
              <w:t>Одиночка, двойка парная, четверка с рулевым, четверка парная</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3 - 5</w:t>
            </w:r>
          </w:p>
        </w:tc>
      </w:tr>
      <w:tr w:rsidR="00AB7C37">
        <w:tc>
          <w:tcPr>
            <w:tcW w:w="1474" w:type="dxa"/>
            <w:vMerge w:val="restart"/>
            <w:vAlign w:val="center"/>
          </w:tcPr>
          <w:p w:rsidR="00AB7C37" w:rsidRDefault="00AB7C37">
            <w:pPr>
              <w:pStyle w:val="ConsPlusNormal"/>
              <w:jc w:val="center"/>
            </w:pPr>
            <w:r>
              <w:t>Иные условия</w:t>
            </w:r>
          </w:p>
        </w:tc>
        <w:tc>
          <w:tcPr>
            <w:tcW w:w="7596" w:type="dxa"/>
            <w:gridSpan w:val="8"/>
            <w:tcBorders>
              <w:bottom w:val="nil"/>
            </w:tcBorders>
          </w:tcPr>
          <w:p w:rsidR="00AB7C37" w:rsidRDefault="00AB7C37">
            <w:pPr>
              <w:pStyle w:val="ConsPlusNormal"/>
            </w:pPr>
            <w:r>
              <w:t>1. На спортивных соревнованиях, имеющих статус других всероссийских спортивных соревнований, включенных в ЕКП, и официальных спортивных соревнований статусом ниже в спортивных дисциплинах, содержащих в своих наименованиях слова "академическая гребля", требование для рулевых необходимо выполнить дважды в течение одного спортивного сезона. Однократное выполнение требования, более высокого спортивного разряда засчитывается как двукратное выполнение требования более низкого спортивного разряда.</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r>
              <w:t>2. Спортивным званием (спортивным разрядом) экипажа считается наивысшее спортивное звание (спортивный разряд), которое имеют не менее 50% спортсменов, стартующих в экипаже.</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r>
              <w:t>3.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258" w:name="P18074"/>
      <w:bookmarkEnd w:id="258"/>
      <w:r>
        <w:t>&lt;3&gt; В указанных наименованиях спортивных дисциплин, кроме спортивных дисциплин содержащих в своих наименованиях слова "народная гребля" и "прибрежная гребля", словосочетание "академическая гребля -" не указано. Слова "народная гребля", "прибрежная гребля" обозначают все спортивные дисциплины, в наименования которых они включены.</w:t>
      </w:r>
    </w:p>
    <w:p w:rsidR="00AB7C37" w:rsidRDefault="00AB7C37">
      <w:pPr>
        <w:pStyle w:val="ConsPlusNormal"/>
        <w:jc w:val="both"/>
      </w:pPr>
    </w:p>
    <w:p w:rsidR="00AB7C37" w:rsidRDefault="00AB7C37">
      <w:pPr>
        <w:pStyle w:val="ConsPlusTitle"/>
        <w:jc w:val="both"/>
        <w:outlineLvl w:val="1"/>
      </w:pPr>
      <w:r>
        <w:t>4. Нормы и условия их выполнения для присвоения спортивного звания мастер спорта России, спортивных разрядов.</w:t>
      </w:r>
    </w:p>
    <w:p w:rsidR="00AB7C37" w:rsidRDefault="00AB7C37">
      <w:pPr>
        <w:pStyle w:val="ConsPlusNormal"/>
        <w:jc w:val="both"/>
      </w:pPr>
    </w:p>
    <w:p w:rsidR="00AB7C37" w:rsidRDefault="00AB7C37">
      <w:pPr>
        <w:pStyle w:val="ConsPlusNormal"/>
        <w:jc w:val="right"/>
      </w:pPr>
      <w:r>
        <w:t>МС выполняется с 17 лет,</w:t>
      </w:r>
    </w:p>
    <w:p w:rsidR="00AB7C37" w:rsidRDefault="00AB7C37">
      <w:pPr>
        <w:pStyle w:val="ConsPlusNormal"/>
        <w:jc w:val="right"/>
      </w:pPr>
      <w:r>
        <w:t>КМС - с 15 лет,</w:t>
      </w:r>
    </w:p>
    <w:p w:rsidR="00AB7C37" w:rsidRDefault="00AB7C37">
      <w:pPr>
        <w:pStyle w:val="ConsPlusNormal"/>
        <w:jc w:val="right"/>
      </w:pPr>
      <w:r>
        <w:t>I - III спортивные разряды, юношеские</w:t>
      </w:r>
    </w:p>
    <w:p w:rsidR="00AB7C37" w:rsidRDefault="00AB7C37">
      <w:pPr>
        <w:pStyle w:val="ConsPlusNormal"/>
        <w:jc w:val="right"/>
      </w:pPr>
      <w:r>
        <w:t>спортивные разряды - с 12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64"/>
        <w:gridCol w:w="907"/>
        <w:gridCol w:w="794"/>
        <w:gridCol w:w="477"/>
        <w:gridCol w:w="477"/>
        <w:gridCol w:w="477"/>
        <w:gridCol w:w="477"/>
        <w:gridCol w:w="477"/>
        <w:gridCol w:w="477"/>
        <w:gridCol w:w="477"/>
        <w:gridCol w:w="477"/>
        <w:gridCol w:w="477"/>
        <w:gridCol w:w="477"/>
        <w:gridCol w:w="477"/>
        <w:gridCol w:w="477"/>
        <w:gridCol w:w="477"/>
        <w:gridCol w:w="477"/>
        <w:gridCol w:w="477"/>
        <w:gridCol w:w="485"/>
      </w:tblGrid>
      <w:tr w:rsidR="00AB7C37">
        <w:tc>
          <w:tcPr>
            <w:tcW w:w="454" w:type="dxa"/>
            <w:vMerge w:val="restart"/>
          </w:tcPr>
          <w:p w:rsidR="00AB7C37" w:rsidRDefault="00AB7C37">
            <w:pPr>
              <w:pStyle w:val="ConsPlusNormal"/>
              <w:jc w:val="center"/>
            </w:pPr>
            <w:r>
              <w:lastRenderedPageBreak/>
              <w:t>N п/п</w:t>
            </w:r>
          </w:p>
        </w:tc>
        <w:tc>
          <w:tcPr>
            <w:tcW w:w="964" w:type="dxa"/>
            <w:vMerge w:val="restart"/>
          </w:tcPr>
          <w:p w:rsidR="00AB7C37" w:rsidRDefault="00AB7C37">
            <w:pPr>
              <w:pStyle w:val="ConsPlusNormal"/>
              <w:jc w:val="center"/>
            </w:pPr>
            <w:r>
              <w:t>Спортивная дисциплина</w:t>
            </w:r>
          </w:p>
        </w:tc>
        <w:tc>
          <w:tcPr>
            <w:tcW w:w="907" w:type="dxa"/>
            <w:vMerge w:val="restart"/>
          </w:tcPr>
          <w:p w:rsidR="00AB7C37" w:rsidRDefault="00AB7C37">
            <w:pPr>
              <w:pStyle w:val="ConsPlusNormal"/>
              <w:jc w:val="center"/>
            </w:pPr>
            <w:r>
              <w:t>Длина дистанции</w:t>
            </w:r>
          </w:p>
        </w:tc>
        <w:tc>
          <w:tcPr>
            <w:tcW w:w="794" w:type="dxa"/>
            <w:vMerge w:val="restart"/>
          </w:tcPr>
          <w:p w:rsidR="00AB7C37" w:rsidRDefault="00AB7C37">
            <w:pPr>
              <w:pStyle w:val="ConsPlusNormal"/>
              <w:jc w:val="center"/>
            </w:pPr>
            <w:r>
              <w:t>Единицы измерения</w:t>
            </w:r>
          </w:p>
        </w:tc>
        <w:tc>
          <w:tcPr>
            <w:tcW w:w="954" w:type="dxa"/>
            <w:gridSpan w:val="2"/>
            <w:vMerge w:val="restart"/>
          </w:tcPr>
          <w:p w:rsidR="00AB7C37" w:rsidRDefault="00AB7C37">
            <w:pPr>
              <w:pStyle w:val="ConsPlusNormal"/>
              <w:jc w:val="center"/>
            </w:pPr>
            <w:r>
              <w:t>МС</w:t>
            </w:r>
          </w:p>
        </w:tc>
        <w:tc>
          <w:tcPr>
            <w:tcW w:w="3816" w:type="dxa"/>
            <w:gridSpan w:val="8"/>
          </w:tcPr>
          <w:p w:rsidR="00AB7C37" w:rsidRDefault="00AB7C37">
            <w:pPr>
              <w:pStyle w:val="ConsPlusNormal"/>
              <w:jc w:val="center"/>
            </w:pPr>
            <w:r>
              <w:t>Спортивные разряды</w:t>
            </w:r>
          </w:p>
        </w:tc>
        <w:tc>
          <w:tcPr>
            <w:tcW w:w="2870" w:type="dxa"/>
            <w:gridSpan w:val="6"/>
          </w:tcPr>
          <w:p w:rsidR="00AB7C37" w:rsidRDefault="00AB7C37">
            <w:pPr>
              <w:pStyle w:val="ConsPlusNormal"/>
              <w:jc w:val="center"/>
            </w:pPr>
            <w:r>
              <w:t>Юношеские спортивные разряды</w:t>
            </w:r>
          </w:p>
        </w:tc>
      </w:tr>
      <w:tr w:rsidR="00AB7C37">
        <w:tc>
          <w:tcPr>
            <w:tcW w:w="454" w:type="dxa"/>
            <w:vMerge/>
          </w:tcPr>
          <w:p w:rsidR="00AB7C37" w:rsidRDefault="00AB7C37">
            <w:pPr>
              <w:pStyle w:val="ConsPlusNormal"/>
            </w:pPr>
          </w:p>
        </w:tc>
        <w:tc>
          <w:tcPr>
            <w:tcW w:w="964" w:type="dxa"/>
            <w:vMerge/>
          </w:tcPr>
          <w:p w:rsidR="00AB7C37" w:rsidRDefault="00AB7C37">
            <w:pPr>
              <w:pStyle w:val="ConsPlusNormal"/>
            </w:pPr>
          </w:p>
        </w:tc>
        <w:tc>
          <w:tcPr>
            <w:tcW w:w="907" w:type="dxa"/>
            <w:vMerge/>
          </w:tcPr>
          <w:p w:rsidR="00AB7C37" w:rsidRDefault="00AB7C37">
            <w:pPr>
              <w:pStyle w:val="ConsPlusNormal"/>
            </w:pPr>
          </w:p>
        </w:tc>
        <w:tc>
          <w:tcPr>
            <w:tcW w:w="794" w:type="dxa"/>
            <w:vMerge/>
          </w:tcPr>
          <w:p w:rsidR="00AB7C37" w:rsidRDefault="00AB7C37">
            <w:pPr>
              <w:pStyle w:val="ConsPlusNormal"/>
            </w:pPr>
          </w:p>
        </w:tc>
        <w:tc>
          <w:tcPr>
            <w:tcW w:w="954" w:type="dxa"/>
            <w:gridSpan w:val="2"/>
            <w:vMerge/>
          </w:tcPr>
          <w:p w:rsidR="00AB7C37" w:rsidRDefault="00AB7C37">
            <w:pPr>
              <w:pStyle w:val="ConsPlusNormal"/>
            </w:pPr>
          </w:p>
        </w:tc>
        <w:tc>
          <w:tcPr>
            <w:tcW w:w="954" w:type="dxa"/>
            <w:gridSpan w:val="2"/>
          </w:tcPr>
          <w:p w:rsidR="00AB7C37" w:rsidRDefault="00AB7C37">
            <w:pPr>
              <w:pStyle w:val="ConsPlusNormal"/>
              <w:jc w:val="center"/>
            </w:pPr>
            <w:r>
              <w:t>КМС</w:t>
            </w:r>
          </w:p>
        </w:tc>
        <w:tc>
          <w:tcPr>
            <w:tcW w:w="954" w:type="dxa"/>
            <w:gridSpan w:val="2"/>
          </w:tcPr>
          <w:p w:rsidR="00AB7C37" w:rsidRDefault="00AB7C37">
            <w:pPr>
              <w:pStyle w:val="ConsPlusNormal"/>
              <w:jc w:val="center"/>
            </w:pPr>
            <w:r>
              <w:t>I</w:t>
            </w:r>
          </w:p>
        </w:tc>
        <w:tc>
          <w:tcPr>
            <w:tcW w:w="954" w:type="dxa"/>
            <w:gridSpan w:val="2"/>
          </w:tcPr>
          <w:p w:rsidR="00AB7C37" w:rsidRDefault="00AB7C37">
            <w:pPr>
              <w:pStyle w:val="ConsPlusNormal"/>
              <w:jc w:val="center"/>
            </w:pPr>
            <w:r>
              <w:t>II</w:t>
            </w:r>
          </w:p>
        </w:tc>
        <w:tc>
          <w:tcPr>
            <w:tcW w:w="954" w:type="dxa"/>
            <w:gridSpan w:val="2"/>
          </w:tcPr>
          <w:p w:rsidR="00AB7C37" w:rsidRDefault="00AB7C37">
            <w:pPr>
              <w:pStyle w:val="ConsPlusNormal"/>
              <w:jc w:val="center"/>
            </w:pPr>
            <w:r>
              <w:t>III</w:t>
            </w:r>
          </w:p>
        </w:tc>
        <w:tc>
          <w:tcPr>
            <w:tcW w:w="954" w:type="dxa"/>
            <w:gridSpan w:val="2"/>
          </w:tcPr>
          <w:p w:rsidR="00AB7C37" w:rsidRDefault="00AB7C37">
            <w:pPr>
              <w:pStyle w:val="ConsPlusNormal"/>
              <w:jc w:val="center"/>
            </w:pPr>
            <w:r>
              <w:t>I</w:t>
            </w:r>
          </w:p>
        </w:tc>
        <w:tc>
          <w:tcPr>
            <w:tcW w:w="954" w:type="dxa"/>
            <w:gridSpan w:val="2"/>
          </w:tcPr>
          <w:p w:rsidR="00AB7C37" w:rsidRDefault="00AB7C37">
            <w:pPr>
              <w:pStyle w:val="ConsPlusNormal"/>
              <w:jc w:val="center"/>
            </w:pPr>
            <w:r>
              <w:t>II</w:t>
            </w:r>
          </w:p>
        </w:tc>
        <w:tc>
          <w:tcPr>
            <w:tcW w:w="962" w:type="dxa"/>
            <w:gridSpan w:val="2"/>
          </w:tcPr>
          <w:p w:rsidR="00AB7C37" w:rsidRDefault="00AB7C37">
            <w:pPr>
              <w:pStyle w:val="ConsPlusNormal"/>
              <w:jc w:val="center"/>
            </w:pPr>
            <w:r>
              <w:t>III</w:t>
            </w:r>
          </w:p>
        </w:tc>
      </w:tr>
      <w:tr w:rsidR="00AB7C37">
        <w:tc>
          <w:tcPr>
            <w:tcW w:w="454" w:type="dxa"/>
            <w:vMerge/>
          </w:tcPr>
          <w:p w:rsidR="00AB7C37" w:rsidRDefault="00AB7C37">
            <w:pPr>
              <w:pStyle w:val="ConsPlusNormal"/>
            </w:pPr>
          </w:p>
        </w:tc>
        <w:tc>
          <w:tcPr>
            <w:tcW w:w="964" w:type="dxa"/>
            <w:vMerge/>
          </w:tcPr>
          <w:p w:rsidR="00AB7C37" w:rsidRDefault="00AB7C37">
            <w:pPr>
              <w:pStyle w:val="ConsPlusNormal"/>
            </w:pPr>
          </w:p>
        </w:tc>
        <w:tc>
          <w:tcPr>
            <w:tcW w:w="907" w:type="dxa"/>
            <w:vMerge/>
          </w:tcPr>
          <w:p w:rsidR="00AB7C37" w:rsidRDefault="00AB7C37">
            <w:pPr>
              <w:pStyle w:val="ConsPlusNormal"/>
            </w:pPr>
          </w:p>
        </w:tc>
        <w:tc>
          <w:tcPr>
            <w:tcW w:w="794" w:type="dxa"/>
            <w:vMerge/>
          </w:tcPr>
          <w:p w:rsidR="00AB7C37" w:rsidRDefault="00AB7C37">
            <w:pPr>
              <w:pStyle w:val="ConsPlusNormal"/>
            </w:pPr>
          </w:p>
        </w:tc>
        <w:tc>
          <w:tcPr>
            <w:tcW w:w="477" w:type="dxa"/>
          </w:tcPr>
          <w:p w:rsidR="00AB7C37" w:rsidRDefault="00AB7C37">
            <w:pPr>
              <w:pStyle w:val="ConsPlusNormal"/>
              <w:jc w:val="center"/>
            </w:pPr>
            <w:r>
              <w:t>М</w:t>
            </w:r>
          </w:p>
        </w:tc>
        <w:tc>
          <w:tcPr>
            <w:tcW w:w="477" w:type="dxa"/>
          </w:tcPr>
          <w:p w:rsidR="00AB7C37" w:rsidRDefault="00AB7C37">
            <w:pPr>
              <w:pStyle w:val="ConsPlusNormal"/>
              <w:jc w:val="center"/>
            </w:pPr>
            <w:r>
              <w:t>Ж</w:t>
            </w:r>
          </w:p>
        </w:tc>
        <w:tc>
          <w:tcPr>
            <w:tcW w:w="477" w:type="dxa"/>
          </w:tcPr>
          <w:p w:rsidR="00AB7C37" w:rsidRDefault="00AB7C37">
            <w:pPr>
              <w:pStyle w:val="ConsPlusNormal"/>
              <w:jc w:val="center"/>
            </w:pPr>
            <w:r>
              <w:t>М</w:t>
            </w:r>
          </w:p>
        </w:tc>
        <w:tc>
          <w:tcPr>
            <w:tcW w:w="477" w:type="dxa"/>
          </w:tcPr>
          <w:p w:rsidR="00AB7C37" w:rsidRDefault="00AB7C37">
            <w:pPr>
              <w:pStyle w:val="ConsPlusNormal"/>
              <w:jc w:val="center"/>
            </w:pPr>
            <w:r>
              <w:t>Ж</w:t>
            </w:r>
          </w:p>
        </w:tc>
        <w:tc>
          <w:tcPr>
            <w:tcW w:w="477" w:type="dxa"/>
          </w:tcPr>
          <w:p w:rsidR="00AB7C37" w:rsidRDefault="00AB7C37">
            <w:pPr>
              <w:pStyle w:val="ConsPlusNormal"/>
              <w:jc w:val="center"/>
            </w:pPr>
            <w:r>
              <w:t>М</w:t>
            </w:r>
          </w:p>
        </w:tc>
        <w:tc>
          <w:tcPr>
            <w:tcW w:w="477" w:type="dxa"/>
          </w:tcPr>
          <w:p w:rsidR="00AB7C37" w:rsidRDefault="00AB7C37">
            <w:pPr>
              <w:pStyle w:val="ConsPlusNormal"/>
              <w:jc w:val="center"/>
            </w:pPr>
            <w:r>
              <w:t>Ж</w:t>
            </w:r>
          </w:p>
        </w:tc>
        <w:tc>
          <w:tcPr>
            <w:tcW w:w="477" w:type="dxa"/>
          </w:tcPr>
          <w:p w:rsidR="00AB7C37" w:rsidRDefault="00AB7C37">
            <w:pPr>
              <w:pStyle w:val="ConsPlusNormal"/>
              <w:jc w:val="center"/>
            </w:pPr>
            <w:r>
              <w:t>М</w:t>
            </w:r>
          </w:p>
        </w:tc>
        <w:tc>
          <w:tcPr>
            <w:tcW w:w="477" w:type="dxa"/>
          </w:tcPr>
          <w:p w:rsidR="00AB7C37" w:rsidRDefault="00AB7C37">
            <w:pPr>
              <w:pStyle w:val="ConsPlusNormal"/>
              <w:jc w:val="center"/>
            </w:pPr>
            <w:r>
              <w:t>Ж</w:t>
            </w:r>
          </w:p>
        </w:tc>
        <w:tc>
          <w:tcPr>
            <w:tcW w:w="477" w:type="dxa"/>
          </w:tcPr>
          <w:p w:rsidR="00AB7C37" w:rsidRDefault="00AB7C37">
            <w:pPr>
              <w:pStyle w:val="ConsPlusNormal"/>
              <w:jc w:val="center"/>
            </w:pPr>
            <w:r>
              <w:t>М</w:t>
            </w:r>
          </w:p>
        </w:tc>
        <w:tc>
          <w:tcPr>
            <w:tcW w:w="477" w:type="dxa"/>
          </w:tcPr>
          <w:p w:rsidR="00AB7C37" w:rsidRDefault="00AB7C37">
            <w:pPr>
              <w:pStyle w:val="ConsPlusNormal"/>
              <w:jc w:val="center"/>
            </w:pPr>
            <w:r>
              <w:t>Ж</w:t>
            </w:r>
          </w:p>
        </w:tc>
        <w:tc>
          <w:tcPr>
            <w:tcW w:w="477" w:type="dxa"/>
          </w:tcPr>
          <w:p w:rsidR="00AB7C37" w:rsidRDefault="00AB7C37">
            <w:pPr>
              <w:pStyle w:val="ConsPlusNormal"/>
              <w:jc w:val="center"/>
            </w:pPr>
            <w:r>
              <w:t>М</w:t>
            </w:r>
          </w:p>
        </w:tc>
        <w:tc>
          <w:tcPr>
            <w:tcW w:w="477" w:type="dxa"/>
          </w:tcPr>
          <w:p w:rsidR="00AB7C37" w:rsidRDefault="00AB7C37">
            <w:pPr>
              <w:pStyle w:val="ConsPlusNormal"/>
              <w:jc w:val="center"/>
            </w:pPr>
            <w:r>
              <w:t>Ж</w:t>
            </w:r>
          </w:p>
        </w:tc>
        <w:tc>
          <w:tcPr>
            <w:tcW w:w="477" w:type="dxa"/>
          </w:tcPr>
          <w:p w:rsidR="00AB7C37" w:rsidRDefault="00AB7C37">
            <w:pPr>
              <w:pStyle w:val="ConsPlusNormal"/>
              <w:jc w:val="center"/>
            </w:pPr>
            <w:r>
              <w:t>М</w:t>
            </w:r>
          </w:p>
        </w:tc>
        <w:tc>
          <w:tcPr>
            <w:tcW w:w="477" w:type="dxa"/>
          </w:tcPr>
          <w:p w:rsidR="00AB7C37" w:rsidRDefault="00AB7C37">
            <w:pPr>
              <w:pStyle w:val="ConsPlusNormal"/>
              <w:jc w:val="center"/>
            </w:pPr>
            <w:r>
              <w:t>Ж</w:t>
            </w:r>
          </w:p>
        </w:tc>
        <w:tc>
          <w:tcPr>
            <w:tcW w:w="477" w:type="dxa"/>
          </w:tcPr>
          <w:p w:rsidR="00AB7C37" w:rsidRDefault="00AB7C37">
            <w:pPr>
              <w:pStyle w:val="ConsPlusNormal"/>
              <w:jc w:val="center"/>
            </w:pPr>
            <w:r>
              <w:t>М</w:t>
            </w:r>
          </w:p>
        </w:tc>
        <w:tc>
          <w:tcPr>
            <w:tcW w:w="485" w:type="dxa"/>
          </w:tcPr>
          <w:p w:rsidR="00AB7C37" w:rsidRDefault="00AB7C37">
            <w:pPr>
              <w:pStyle w:val="ConsPlusNormal"/>
              <w:jc w:val="center"/>
            </w:pPr>
            <w:r>
              <w:t>Ж</w:t>
            </w:r>
          </w:p>
        </w:tc>
      </w:tr>
      <w:tr w:rsidR="00AB7C37">
        <w:tc>
          <w:tcPr>
            <w:tcW w:w="454" w:type="dxa"/>
          </w:tcPr>
          <w:p w:rsidR="00AB7C37" w:rsidRDefault="00AB7C37">
            <w:pPr>
              <w:pStyle w:val="ConsPlusNormal"/>
              <w:jc w:val="center"/>
            </w:pPr>
            <w:r>
              <w:t>1</w:t>
            </w:r>
          </w:p>
        </w:tc>
        <w:tc>
          <w:tcPr>
            <w:tcW w:w="964" w:type="dxa"/>
          </w:tcPr>
          <w:p w:rsidR="00AB7C37" w:rsidRDefault="00AB7C37">
            <w:pPr>
              <w:pStyle w:val="ConsPlusNormal"/>
              <w:jc w:val="center"/>
            </w:pPr>
            <w:r>
              <w:t>2</w:t>
            </w:r>
          </w:p>
        </w:tc>
        <w:tc>
          <w:tcPr>
            <w:tcW w:w="907" w:type="dxa"/>
          </w:tcPr>
          <w:p w:rsidR="00AB7C37" w:rsidRDefault="00AB7C37">
            <w:pPr>
              <w:pStyle w:val="ConsPlusNormal"/>
              <w:jc w:val="center"/>
            </w:pPr>
            <w:r>
              <w:t>3</w:t>
            </w:r>
          </w:p>
        </w:tc>
        <w:tc>
          <w:tcPr>
            <w:tcW w:w="794" w:type="dxa"/>
          </w:tcPr>
          <w:p w:rsidR="00AB7C37" w:rsidRDefault="00AB7C37">
            <w:pPr>
              <w:pStyle w:val="ConsPlusNormal"/>
              <w:jc w:val="center"/>
            </w:pPr>
            <w:r>
              <w:t>4</w:t>
            </w:r>
          </w:p>
        </w:tc>
        <w:tc>
          <w:tcPr>
            <w:tcW w:w="477" w:type="dxa"/>
          </w:tcPr>
          <w:p w:rsidR="00AB7C37" w:rsidRDefault="00AB7C37">
            <w:pPr>
              <w:pStyle w:val="ConsPlusNormal"/>
              <w:jc w:val="center"/>
            </w:pPr>
            <w:r>
              <w:t>5</w:t>
            </w:r>
          </w:p>
        </w:tc>
        <w:tc>
          <w:tcPr>
            <w:tcW w:w="477" w:type="dxa"/>
          </w:tcPr>
          <w:p w:rsidR="00AB7C37" w:rsidRDefault="00AB7C37">
            <w:pPr>
              <w:pStyle w:val="ConsPlusNormal"/>
              <w:jc w:val="center"/>
            </w:pPr>
            <w:r>
              <w:t>6</w:t>
            </w:r>
          </w:p>
        </w:tc>
        <w:tc>
          <w:tcPr>
            <w:tcW w:w="477" w:type="dxa"/>
          </w:tcPr>
          <w:p w:rsidR="00AB7C37" w:rsidRDefault="00AB7C37">
            <w:pPr>
              <w:pStyle w:val="ConsPlusNormal"/>
              <w:jc w:val="center"/>
            </w:pPr>
            <w:r>
              <w:t>7</w:t>
            </w:r>
          </w:p>
        </w:tc>
        <w:tc>
          <w:tcPr>
            <w:tcW w:w="477" w:type="dxa"/>
          </w:tcPr>
          <w:p w:rsidR="00AB7C37" w:rsidRDefault="00AB7C37">
            <w:pPr>
              <w:pStyle w:val="ConsPlusNormal"/>
              <w:jc w:val="center"/>
            </w:pPr>
            <w:r>
              <w:t>8</w:t>
            </w:r>
          </w:p>
        </w:tc>
        <w:tc>
          <w:tcPr>
            <w:tcW w:w="477" w:type="dxa"/>
          </w:tcPr>
          <w:p w:rsidR="00AB7C37" w:rsidRDefault="00AB7C37">
            <w:pPr>
              <w:pStyle w:val="ConsPlusNormal"/>
              <w:jc w:val="center"/>
            </w:pPr>
            <w:r>
              <w:t>9</w:t>
            </w:r>
          </w:p>
        </w:tc>
        <w:tc>
          <w:tcPr>
            <w:tcW w:w="477" w:type="dxa"/>
          </w:tcPr>
          <w:p w:rsidR="00AB7C37" w:rsidRDefault="00AB7C37">
            <w:pPr>
              <w:pStyle w:val="ConsPlusNormal"/>
              <w:jc w:val="center"/>
            </w:pPr>
            <w:r>
              <w:t>10</w:t>
            </w:r>
          </w:p>
        </w:tc>
        <w:tc>
          <w:tcPr>
            <w:tcW w:w="477" w:type="dxa"/>
          </w:tcPr>
          <w:p w:rsidR="00AB7C37" w:rsidRDefault="00AB7C37">
            <w:pPr>
              <w:pStyle w:val="ConsPlusNormal"/>
              <w:jc w:val="center"/>
            </w:pPr>
            <w:r>
              <w:t>11</w:t>
            </w:r>
          </w:p>
        </w:tc>
        <w:tc>
          <w:tcPr>
            <w:tcW w:w="477" w:type="dxa"/>
          </w:tcPr>
          <w:p w:rsidR="00AB7C37" w:rsidRDefault="00AB7C37">
            <w:pPr>
              <w:pStyle w:val="ConsPlusNormal"/>
              <w:jc w:val="center"/>
            </w:pPr>
            <w:r>
              <w:t>12</w:t>
            </w:r>
          </w:p>
        </w:tc>
        <w:tc>
          <w:tcPr>
            <w:tcW w:w="477" w:type="dxa"/>
          </w:tcPr>
          <w:p w:rsidR="00AB7C37" w:rsidRDefault="00AB7C37">
            <w:pPr>
              <w:pStyle w:val="ConsPlusNormal"/>
              <w:jc w:val="center"/>
            </w:pPr>
            <w:r>
              <w:t>13</w:t>
            </w:r>
          </w:p>
        </w:tc>
        <w:tc>
          <w:tcPr>
            <w:tcW w:w="477" w:type="dxa"/>
          </w:tcPr>
          <w:p w:rsidR="00AB7C37" w:rsidRDefault="00AB7C37">
            <w:pPr>
              <w:pStyle w:val="ConsPlusNormal"/>
              <w:jc w:val="center"/>
            </w:pPr>
            <w:r>
              <w:t>14</w:t>
            </w:r>
          </w:p>
        </w:tc>
        <w:tc>
          <w:tcPr>
            <w:tcW w:w="477" w:type="dxa"/>
          </w:tcPr>
          <w:p w:rsidR="00AB7C37" w:rsidRDefault="00AB7C37">
            <w:pPr>
              <w:pStyle w:val="ConsPlusNormal"/>
              <w:jc w:val="center"/>
            </w:pPr>
            <w:r>
              <w:t>15</w:t>
            </w:r>
          </w:p>
        </w:tc>
        <w:tc>
          <w:tcPr>
            <w:tcW w:w="477" w:type="dxa"/>
          </w:tcPr>
          <w:p w:rsidR="00AB7C37" w:rsidRDefault="00AB7C37">
            <w:pPr>
              <w:pStyle w:val="ConsPlusNormal"/>
              <w:jc w:val="center"/>
            </w:pPr>
            <w:r>
              <w:t>16</w:t>
            </w:r>
          </w:p>
        </w:tc>
        <w:tc>
          <w:tcPr>
            <w:tcW w:w="477" w:type="dxa"/>
          </w:tcPr>
          <w:p w:rsidR="00AB7C37" w:rsidRDefault="00AB7C37">
            <w:pPr>
              <w:pStyle w:val="ConsPlusNormal"/>
              <w:jc w:val="center"/>
            </w:pPr>
            <w:r>
              <w:t>17</w:t>
            </w:r>
          </w:p>
        </w:tc>
        <w:tc>
          <w:tcPr>
            <w:tcW w:w="477" w:type="dxa"/>
          </w:tcPr>
          <w:p w:rsidR="00AB7C37" w:rsidRDefault="00AB7C37">
            <w:pPr>
              <w:pStyle w:val="ConsPlusNormal"/>
              <w:jc w:val="center"/>
            </w:pPr>
            <w:r>
              <w:t>18</w:t>
            </w:r>
          </w:p>
        </w:tc>
        <w:tc>
          <w:tcPr>
            <w:tcW w:w="477" w:type="dxa"/>
          </w:tcPr>
          <w:p w:rsidR="00AB7C37" w:rsidRDefault="00AB7C37">
            <w:pPr>
              <w:pStyle w:val="ConsPlusNormal"/>
              <w:jc w:val="center"/>
            </w:pPr>
            <w:r>
              <w:t>19</w:t>
            </w:r>
          </w:p>
        </w:tc>
        <w:tc>
          <w:tcPr>
            <w:tcW w:w="485" w:type="dxa"/>
          </w:tcPr>
          <w:p w:rsidR="00AB7C37" w:rsidRDefault="00AB7C37">
            <w:pPr>
              <w:pStyle w:val="ConsPlusNormal"/>
              <w:jc w:val="center"/>
            </w:pPr>
            <w:r>
              <w:t>20</w:t>
            </w:r>
          </w:p>
        </w:tc>
      </w:tr>
      <w:tr w:rsidR="00AB7C37">
        <w:tc>
          <w:tcPr>
            <w:tcW w:w="454" w:type="dxa"/>
            <w:vMerge w:val="restart"/>
            <w:vAlign w:val="center"/>
          </w:tcPr>
          <w:p w:rsidR="00AB7C37" w:rsidRDefault="00AB7C37">
            <w:pPr>
              <w:pStyle w:val="ConsPlusNormal"/>
              <w:jc w:val="center"/>
            </w:pPr>
            <w:r>
              <w:t>1</w:t>
            </w:r>
          </w:p>
        </w:tc>
        <w:tc>
          <w:tcPr>
            <w:tcW w:w="964" w:type="dxa"/>
            <w:vMerge w:val="restart"/>
            <w:vAlign w:val="center"/>
          </w:tcPr>
          <w:p w:rsidR="00AB7C37" w:rsidRDefault="00AB7C37">
            <w:pPr>
              <w:pStyle w:val="ConsPlusNormal"/>
              <w:jc w:val="center"/>
            </w:pPr>
            <w:r>
              <w:t>Гребля - индор</w:t>
            </w:r>
          </w:p>
        </w:tc>
        <w:tc>
          <w:tcPr>
            <w:tcW w:w="907" w:type="dxa"/>
            <w:vAlign w:val="center"/>
          </w:tcPr>
          <w:p w:rsidR="00AB7C37" w:rsidRDefault="00AB7C37">
            <w:pPr>
              <w:pStyle w:val="ConsPlusNormal"/>
              <w:jc w:val="center"/>
            </w:pPr>
            <w:r>
              <w:t>6000 метров</w:t>
            </w:r>
          </w:p>
        </w:tc>
        <w:tc>
          <w:tcPr>
            <w:tcW w:w="794" w:type="dxa"/>
            <w:vAlign w:val="center"/>
          </w:tcPr>
          <w:p w:rsidR="00AB7C37" w:rsidRDefault="00AB7C37">
            <w:pPr>
              <w:pStyle w:val="ConsPlusNormal"/>
              <w:jc w:val="center"/>
            </w:pPr>
            <w:r>
              <w:t>мин, с</w:t>
            </w:r>
          </w:p>
        </w:tc>
        <w:tc>
          <w:tcPr>
            <w:tcW w:w="477" w:type="dxa"/>
            <w:vAlign w:val="center"/>
          </w:tcPr>
          <w:p w:rsidR="00AB7C37" w:rsidRDefault="00AB7C37">
            <w:pPr>
              <w:pStyle w:val="ConsPlusNormal"/>
              <w:jc w:val="center"/>
            </w:pPr>
            <w:r>
              <w:t>18:50</w:t>
            </w:r>
          </w:p>
        </w:tc>
        <w:tc>
          <w:tcPr>
            <w:tcW w:w="477" w:type="dxa"/>
            <w:vAlign w:val="center"/>
          </w:tcPr>
          <w:p w:rsidR="00AB7C37" w:rsidRDefault="00AB7C37">
            <w:pPr>
              <w:pStyle w:val="ConsPlusNormal"/>
              <w:jc w:val="center"/>
            </w:pPr>
            <w:r>
              <w:t>21:20</w:t>
            </w:r>
          </w:p>
        </w:tc>
        <w:tc>
          <w:tcPr>
            <w:tcW w:w="477" w:type="dxa"/>
            <w:vAlign w:val="center"/>
          </w:tcPr>
          <w:p w:rsidR="00AB7C37" w:rsidRDefault="00AB7C37">
            <w:pPr>
              <w:pStyle w:val="ConsPlusNormal"/>
              <w:jc w:val="center"/>
            </w:pPr>
            <w:r>
              <w:t>20:10</w:t>
            </w:r>
          </w:p>
        </w:tc>
        <w:tc>
          <w:tcPr>
            <w:tcW w:w="477" w:type="dxa"/>
            <w:vAlign w:val="center"/>
          </w:tcPr>
          <w:p w:rsidR="00AB7C37" w:rsidRDefault="00AB7C37">
            <w:pPr>
              <w:pStyle w:val="ConsPlusNormal"/>
              <w:jc w:val="center"/>
            </w:pPr>
            <w:r>
              <w:t>22:50</w:t>
            </w:r>
          </w:p>
        </w:tc>
        <w:tc>
          <w:tcPr>
            <w:tcW w:w="477" w:type="dxa"/>
            <w:vAlign w:val="center"/>
          </w:tcPr>
          <w:p w:rsidR="00AB7C37" w:rsidRDefault="00AB7C37">
            <w:pPr>
              <w:pStyle w:val="ConsPlusNormal"/>
              <w:jc w:val="center"/>
            </w:pPr>
            <w:r>
              <w:t>20:50</w:t>
            </w:r>
          </w:p>
        </w:tc>
        <w:tc>
          <w:tcPr>
            <w:tcW w:w="477" w:type="dxa"/>
            <w:vAlign w:val="center"/>
          </w:tcPr>
          <w:p w:rsidR="00AB7C37" w:rsidRDefault="00AB7C37">
            <w:pPr>
              <w:pStyle w:val="ConsPlusNormal"/>
              <w:jc w:val="center"/>
            </w:pPr>
            <w:r>
              <w:t>23:20</w:t>
            </w:r>
          </w:p>
        </w:tc>
        <w:tc>
          <w:tcPr>
            <w:tcW w:w="477" w:type="dxa"/>
            <w:vAlign w:val="center"/>
          </w:tcPr>
          <w:p w:rsidR="00AB7C37" w:rsidRDefault="00AB7C37">
            <w:pPr>
              <w:pStyle w:val="ConsPlusNormal"/>
              <w:jc w:val="center"/>
            </w:pPr>
            <w:r>
              <w:t>21:30</w:t>
            </w:r>
          </w:p>
        </w:tc>
        <w:tc>
          <w:tcPr>
            <w:tcW w:w="477" w:type="dxa"/>
            <w:vAlign w:val="center"/>
          </w:tcPr>
          <w:p w:rsidR="00AB7C37" w:rsidRDefault="00AB7C37">
            <w:pPr>
              <w:pStyle w:val="ConsPlusNormal"/>
              <w:jc w:val="center"/>
            </w:pPr>
            <w:r>
              <w:t>23:50</w:t>
            </w:r>
          </w:p>
        </w:tc>
        <w:tc>
          <w:tcPr>
            <w:tcW w:w="477" w:type="dxa"/>
            <w:vAlign w:val="center"/>
          </w:tcPr>
          <w:p w:rsidR="00AB7C37" w:rsidRDefault="00AB7C37">
            <w:pPr>
              <w:pStyle w:val="ConsPlusNormal"/>
              <w:jc w:val="center"/>
            </w:pPr>
            <w:r>
              <w:t>22:00</w:t>
            </w:r>
          </w:p>
        </w:tc>
        <w:tc>
          <w:tcPr>
            <w:tcW w:w="477" w:type="dxa"/>
            <w:vAlign w:val="center"/>
          </w:tcPr>
          <w:p w:rsidR="00AB7C37" w:rsidRDefault="00AB7C37">
            <w:pPr>
              <w:pStyle w:val="ConsPlusNormal"/>
              <w:jc w:val="center"/>
            </w:pPr>
            <w:r>
              <w:t>24:20</w:t>
            </w:r>
          </w:p>
        </w:tc>
        <w:tc>
          <w:tcPr>
            <w:tcW w:w="477" w:type="dxa"/>
            <w:vAlign w:val="center"/>
          </w:tcPr>
          <w:p w:rsidR="00AB7C37" w:rsidRDefault="00AB7C37">
            <w:pPr>
              <w:pStyle w:val="ConsPlusNormal"/>
              <w:jc w:val="center"/>
            </w:pPr>
            <w:r>
              <w:t>22:20</w:t>
            </w:r>
          </w:p>
        </w:tc>
        <w:tc>
          <w:tcPr>
            <w:tcW w:w="477" w:type="dxa"/>
            <w:vAlign w:val="center"/>
          </w:tcPr>
          <w:p w:rsidR="00AB7C37" w:rsidRDefault="00AB7C37">
            <w:pPr>
              <w:pStyle w:val="ConsPlusNormal"/>
              <w:jc w:val="center"/>
            </w:pPr>
            <w:r>
              <w:t>24:40</w:t>
            </w:r>
          </w:p>
        </w:tc>
        <w:tc>
          <w:tcPr>
            <w:tcW w:w="477" w:type="dxa"/>
            <w:vAlign w:val="center"/>
          </w:tcPr>
          <w:p w:rsidR="00AB7C37" w:rsidRDefault="00AB7C37">
            <w:pPr>
              <w:pStyle w:val="ConsPlusNormal"/>
              <w:jc w:val="center"/>
            </w:pPr>
            <w:r>
              <w:t>22:40</w:t>
            </w:r>
          </w:p>
        </w:tc>
        <w:tc>
          <w:tcPr>
            <w:tcW w:w="477" w:type="dxa"/>
            <w:vAlign w:val="center"/>
          </w:tcPr>
          <w:p w:rsidR="00AB7C37" w:rsidRDefault="00AB7C37">
            <w:pPr>
              <w:pStyle w:val="ConsPlusNormal"/>
              <w:jc w:val="center"/>
            </w:pPr>
            <w:r>
              <w:t>25:00</w:t>
            </w:r>
          </w:p>
        </w:tc>
        <w:tc>
          <w:tcPr>
            <w:tcW w:w="477" w:type="dxa"/>
            <w:vAlign w:val="center"/>
          </w:tcPr>
          <w:p w:rsidR="00AB7C37" w:rsidRDefault="00AB7C37">
            <w:pPr>
              <w:pStyle w:val="ConsPlusNormal"/>
              <w:jc w:val="center"/>
            </w:pPr>
            <w:r>
              <w:t>23:00</w:t>
            </w:r>
          </w:p>
        </w:tc>
        <w:tc>
          <w:tcPr>
            <w:tcW w:w="485" w:type="dxa"/>
            <w:vAlign w:val="center"/>
          </w:tcPr>
          <w:p w:rsidR="00AB7C37" w:rsidRDefault="00AB7C37">
            <w:pPr>
              <w:pStyle w:val="ConsPlusNormal"/>
              <w:jc w:val="center"/>
            </w:pPr>
            <w:r>
              <w:t>25:20</w:t>
            </w:r>
          </w:p>
        </w:tc>
      </w:tr>
      <w:tr w:rsidR="00AB7C37">
        <w:tc>
          <w:tcPr>
            <w:tcW w:w="454" w:type="dxa"/>
            <w:vMerge/>
          </w:tcPr>
          <w:p w:rsidR="00AB7C37" w:rsidRDefault="00AB7C37">
            <w:pPr>
              <w:pStyle w:val="ConsPlusNormal"/>
            </w:pPr>
          </w:p>
        </w:tc>
        <w:tc>
          <w:tcPr>
            <w:tcW w:w="964" w:type="dxa"/>
            <w:vMerge/>
          </w:tcPr>
          <w:p w:rsidR="00AB7C37" w:rsidRDefault="00AB7C37">
            <w:pPr>
              <w:pStyle w:val="ConsPlusNormal"/>
            </w:pPr>
          </w:p>
        </w:tc>
        <w:tc>
          <w:tcPr>
            <w:tcW w:w="907" w:type="dxa"/>
            <w:vAlign w:val="center"/>
          </w:tcPr>
          <w:p w:rsidR="00AB7C37" w:rsidRDefault="00AB7C37">
            <w:pPr>
              <w:pStyle w:val="ConsPlusNormal"/>
              <w:jc w:val="center"/>
            </w:pPr>
            <w:r>
              <w:t>2000 метров</w:t>
            </w:r>
          </w:p>
        </w:tc>
        <w:tc>
          <w:tcPr>
            <w:tcW w:w="794" w:type="dxa"/>
            <w:vAlign w:val="center"/>
          </w:tcPr>
          <w:p w:rsidR="00AB7C37" w:rsidRDefault="00AB7C37">
            <w:pPr>
              <w:pStyle w:val="ConsPlusNormal"/>
              <w:jc w:val="center"/>
            </w:pPr>
            <w:r>
              <w:t>мин, с</w:t>
            </w:r>
          </w:p>
        </w:tc>
        <w:tc>
          <w:tcPr>
            <w:tcW w:w="477" w:type="dxa"/>
            <w:vAlign w:val="center"/>
          </w:tcPr>
          <w:p w:rsidR="00AB7C37" w:rsidRDefault="00AB7C37">
            <w:pPr>
              <w:pStyle w:val="ConsPlusNormal"/>
              <w:jc w:val="center"/>
            </w:pPr>
            <w:r>
              <w:t>5:50</w:t>
            </w:r>
          </w:p>
        </w:tc>
        <w:tc>
          <w:tcPr>
            <w:tcW w:w="477" w:type="dxa"/>
            <w:vAlign w:val="center"/>
          </w:tcPr>
          <w:p w:rsidR="00AB7C37" w:rsidRDefault="00AB7C37">
            <w:pPr>
              <w:pStyle w:val="ConsPlusNormal"/>
              <w:jc w:val="center"/>
            </w:pPr>
            <w:r>
              <w:t>6:50</w:t>
            </w:r>
          </w:p>
        </w:tc>
        <w:tc>
          <w:tcPr>
            <w:tcW w:w="477" w:type="dxa"/>
            <w:vAlign w:val="center"/>
          </w:tcPr>
          <w:p w:rsidR="00AB7C37" w:rsidRDefault="00AB7C37">
            <w:pPr>
              <w:pStyle w:val="ConsPlusNormal"/>
              <w:jc w:val="center"/>
            </w:pPr>
            <w:r>
              <w:t>6:13</w:t>
            </w:r>
          </w:p>
        </w:tc>
        <w:tc>
          <w:tcPr>
            <w:tcW w:w="477" w:type="dxa"/>
            <w:vAlign w:val="center"/>
          </w:tcPr>
          <w:p w:rsidR="00AB7C37" w:rsidRDefault="00AB7C37">
            <w:pPr>
              <w:pStyle w:val="ConsPlusNormal"/>
              <w:jc w:val="center"/>
            </w:pPr>
            <w:r>
              <w:t>7:07</w:t>
            </w:r>
          </w:p>
        </w:tc>
        <w:tc>
          <w:tcPr>
            <w:tcW w:w="477" w:type="dxa"/>
            <w:vAlign w:val="center"/>
          </w:tcPr>
          <w:p w:rsidR="00AB7C37" w:rsidRDefault="00AB7C37">
            <w:pPr>
              <w:pStyle w:val="ConsPlusNormal"/>
              <w:jc w:val="center"/>
            </w:pPr>
            <w:r>
              <w:t>6:30</w:t>
            </w:r>
          </w:p>
        </w:tc>
        <w:tc>
          <w:tcPr>
            <w:tcW w:w="477" w:type="dxa"/>
            <w:vAlign w:val="center"/>
          </w:tcPr>
          <w:p w:rsidR="00AB7C37" w:rsidRDefault="00AB7C37">
            <w:pPr>
              <w:pStyle w:val="ConsPlusNormal"/>
              <w:jc w:val="center"/>
            </w:pPr>
            <w:r>
              <w:t>7:25</w:t>
            </w:r>
          </w:p>
        </w:tc>
        <w:tc>
          <w:tcPr>
            <w:tcW w:w="477" w:type="dxa"/>
            <w:vAlign w:val="center"/>
          </w:tcPr>
          <w:p w:rsidR="00AB7C37" w:rsidRDefault="00AB7C37">
            <w:pPr>
              <w:pStyle w:val="ConsPlusNormal"/>
              <w:jc w:val="center"/>
            </w:pPr>
            <w:r>
              <w:t>6:45</w:t>
            </w:r>
          </w:p>
        </w:tc>
        <w:tc>
          <w:tcPr>
            <w:tcW w:w="477" w:type="dxa"/>
            <w:vAlign w:val="center"/>
          </w:tcPr>
          <w:p w:rsidR="00AB7C37" w:rsidRDefault="00AB7C37">
            <w:pPr>
              <w:pStyle w:val="ConsPlusNormal"/>
              <w:jc w:val="center"/>
            </w:pPr>
            <w:r>
              <w:t>7:40</w:t>
            </w:r>
          </w:p>
        </w:tc>
        <w:tc>
          <w:tcPr>
            <w:tcW w:w="477" w:type="dxa"/>
            <w:vAlign w:val="center"/>
          </w:tcPr>
          <w:p w:rsidR="00AB7C37" w:rsidRDefault="00AB7C37">
            <w:pPr>
              <w:pStyle w:val="ConsPlusNormal"/>
              <w:jc w:val="center"/>
            </w:pPr>
            <w:r>
              <w:t>7:00</w:t>
            </w:r>
          </w:p>
        </w:tc>
        <w:tc>
          <w:tcPr>
            <w:tcW w:w="477" w:type="dxa"/>
            <w:vAlign w:val="center"/>
          </w:tcPr>
          <w:p w:rsidR="00AB7C37" w:rsidRDefault="00AB7C37">
            <w:pPr>
              <w:pStyle w:val="ConsPlusNormal"/>
              <w:jc w:val="center"/>
            </w:pPr>
            <w:r>
              <w:t>7:55</w:t>
            </w:r>
          </w:p>
        </w:tc>
        <w:tc>
          <w:tcPr>
            <w:tcW w:w="477" w:type="dxa"/>
            <w:vAlign w:val="center"/>
          </w:tcPr>
          <w:p w:rsidR="00AB7C37" w:rsidRDefault="00AB7C37">
            <w:pPr>
              <w:pStyle w:val="ConsPlusNormal"/>
              <w:jc w:val="center"/>
            </w:pPr>
            <w:r>
              <w:t>7:10</w:t>
            </w:r>
          </w:p>
        </w:tc>
        <w:tc>
          <w:tcPr>
            <w:tcW w:w="477" w:type="dxa"/>
            <w:vAlign w:val="center"/>
          </w:tcPr>
          <w:p w:rsidR="00AB7C37" w:rsidRDefault="00AB7C37">
            <w:pPr>
              <w:pStyle w:val="ConsPlusNormal"/>
              <w:jc w:val="center"/>
            </w:pPr>
            <w:r>
              <w:t>8:05</w:t>
            </w:r>
          </w:p>
        </w:tc>
        <w:tc>
          <w:tcPr>
            <w:tcW w:w="477" w:type="dxa"/>
            <w:vAlign w:val="center"/>
          </w:tcPr>
          <w:p w:rsidR="00AB7C37" w:rsidRDefault="00AB7C37">
            <w:pPr>
              <w:pStyle w:val="ConsPlusNormal"/>
              <w:jc w:val="center"/>
            </w:pPr>
            <w:r>
              <w:t>7:20</w:t>
            </w:r>
          </w:p>
        </w:tc>
        <w:tc>
          <w:tcPr>
            <w:tcW w:w="477" w:type="dxa"/>
            <w:vAlign w:val="center"/>
          </w:tcPr>
          <w:p w:rsidR="00AB7C37" w:rsidRDefault="00AB7C37">
            <w:pPr>
              <w:pStyle w:val="ConsPlusNormal"/>
              <w:jc w:val="center"/>
            </w:pPr>
            <w:r>
              <w:t>8:15</w:t>
            </w:r>
          </w:p>
        </w:tc>
        <w:tc>
          <w:tcPr>
            <w:tcW w:w="477" w:type="dxa"/>
            <w:vAlign w:val="center"/>
          </w:tcPr>
          <w:p w:rsidR="00AB7C37" w:rsidRDefault="00AB7C37">
            <w:pPr>
              <w:pStyle w:val="ConsPlusNormal"/>
              <w:jc w:val="center"/>
            </w:pPr>
            <w:r>
              <w:t>7:30</w:t>
            </w:r>
          </w:p>
        </w:tc>
        <w:tc>
          <w:tcPr>
            <w:tcW w:w="485" w:type="dxa"/>
            <w:vAlign w:val="center"/>
          </w:tcPr>
          <w:p w:rsidR="00AB7C37" w:rsidRDefault="00AB7C37">
            <w:pPr>
              <w:pStyle w:val="ConsPlusNormal"/>
              <w:jc w:val="center"/>
            </w:pPr>
            <w:r>
              <w:t>8:25</w:t>
            </w:r>
          </w:p>
        </w:tc>
      </w:tr>
      <w:tr w:rsidR="00AB7C37">
        <w:tc>
          <w:tcPr>
            <w:tcW w:w="454" w:type="dxa"/>
            <w:vMerge/>
          </w:tcPr>
          <w:p w:rsidR="00AB7C37" w:rsidRDefault="00AB7C37">
            <w:pPr>
              <w:pStyle w:val="ConsPlusNormal"/>
            </w:pPr>
          </w:p>
        </w:tc>
        <w:tc>
          <w:tcPr>
            <w:tcW w:w="964" w:type="dxa"/>
            <w:vMerge/>
          </w:tcPr>
          <w:p w:rsidR="00AB7C37" w:rsidRDefault="00AB7C37">
            <w:pPr>
              <w:pStyle w:val="ConsPlusNormal"/>
            </w:pPr>
          </w:p>
        </w:tc>
        <w:tc>
          <w:tcPr>
            <w:tcW w:w="907" w:type="dxa"/>
            <w:vAlign w:val="center"/>
          </w:tcPr>
          <w:p w:rsidR="00AB7C37" w:rsidRDefault="00AB7C37">
            <w:pPr>
              <w:pStyle w:val="ConsPlusNormal"/>
              <w:jc w:val="center"/>
            </w:pPr>
            <w:r>
              <w:t>1500 метров</w:t>
            </w:r>
          </w:p>
        </w:tc>
        <w:tc>
          <w:tcPr>
            <w:tcW w:w="794" w:type="dxa"/>
            <w:vAlign w:val="center"/>
          </w:tcPr>
          <w:p w:rsidR="00AB7C37" w:rsidRDefault="00AB7C37">
            <w:pPr>
              <w:pStyle w:val="ConsPlusNormal"/>
              <w:jc w:val="center"/>
            </w:pPr>
            <w:r>
              <w:t>мин, с</w:t>
            </w: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jc w:val="center"/>
            </w:pPr>
            <w:r>
              <w:t>4:57</w:t>
            </w:r>
          </w:p>
        </w:tc>
        <w:tc>
          <w:tcPr>
            <w:tcW w:w="477" w:type="dxa"/>
            <w:vAlign w:val="center"/>
          </w:tcPr>
          <w:p w:rsidR="00AB7C37" w:rsidRDefault="00AB7C37">
            <w:pPr>
              <w:pStyle w:val="ConsPlusNormal"/>
              <w:jc w:val="center"/>
            </w:pPr>
            <w:r>
              <w:t>5:40</w:t>
            </w:r>
          </w:p>
        </w:tc>
        <w:tc>
          <w:tcPr>
            <w:tcW w:w="477" w:type="dxa"/>
            <w:vAlign w:val="center"/>
          </w:tcPr>
          <w:p w:rsidR="00AB7C37" w:rsidRDefault="00AB7C37">
            <w:pPr>
              <w:pStyle w:val="ConsPlusNormal"/>
              <w:jc w:val="center"/>
            </w:pPr>
            <w:r>
              <w:t>5:08</w:t>
            </w:r>
          </w:p>
        </w:tc>
        <w:tc>
          <w:tcPr>
            <w:tcW w:w="477" w:type="dxa"/>
            <w:vAlign w:val="center"/>
          </w:tcPr>
          <w:p w:rsidR="00AB7C37" w:rsidRDefault="00AB7C37">
            <w:pPr>
              <w:pStyle w:val="ConsPlusNormal"/>
              <w:jc w:val="center"/>
            </w:pPr>
            <w:r>
              <w:t>5:52</w:t>
            </w:r>
          </w:p>
        </w:tc>
        <w:tc>
          <w:tcPr>
            <w:tcW w:w="477" w:type="dxa"/>
            <w:vAlign w:val="center"/>
          </w:tcPr>
          <w:p w:rsidR="00AB7C37" w:rsidRDefault="00AB7C37">
            <w:pPr>
              <w:pStyle w:val="ConsPlusNormal"/>
              <w:jc w:val="center"/>
            </w:pPr>
            <w:r>
              <w:t>5:20</w:t>
            </w:r>
          </w:p>
        </w:tc>
        <w:tc>
          <w:tcPr>
            <w:tcW w:w="477" w:type="dxa"/>
            <w:vAlign w:val="center"/>
          </w:tcPr>
          <w:p w:rsidR="00AB7C37" w:rsidRDefault="00AB7C37">
            <w:pPr>
              <w:pStyle w:val="ConsPlusNormal"/>
              <w:jc w:val="center"/>
            </w:pPr>
            <w:r>
              <w:t>6:04</w:t>
            </w:r>
          </w:p>
        </w:tc>
        <w:tc>
          <w:tcPr>
            <w:tcW w:w="477" w:type="dxa"/>
            <w:vAlign w:val="center"/>
          </w:tcPr>
          <w:p w:rsidR="00AB7C37" w:rsidRDefault="00AB7C37">
            <w:pPr>
              <w:pStyle w:val="ConsPlusNormal"/>
              <w:jc w:val="center"/>
            </w:pPr>
            <w:r>
              <w:t>5:32</w:t>
            </w:r>
          </w:p>
        </w:tc>
        <w:tc>
          <w:tcPr>
            <w:tcW w:w="477" w:type="dxa"/>
            <w:vAlign w:val="center"/>
          </w:tcPr>
          <w:p w:rsidR="00AB7C37" w:rsidRDefault="00AB7C37">
            <w:pPr>
              <w:pStyle w:val="ConsPlusNormal"/>
              <w:jc w:val="center"/>
            </w:pPr>
            <w:r>
              <w:t>6:16</w:t>
            </w:r>
          </w:p>
        </w:tc>
        <w:tc>
          <w:tcPr>
            <w:tcW w:w="477" w:type="dxa"/>
            <w:vAlign w:val="center"/>
          </w:tcPr>
          <w:p w:rsidR="00AB7C37" w:rsidRDefault="00AB7C37">
            <w:pPr>
              <w:pStyle w:val="ConsPlusNormal"/>
              <w:jc w:val="center"/>
            </w:pPr>
            <w:r>
              <w:t>5:44</w:t>
            </w:r>
          </w:p>
        </w:tc>
        <w:tc>
          <w:tcPr>
            <w:tcW w:w="485" w:type="dxa"/>
            <w:vAlign w:val="center"/>
          </w:tcPr>
          <w:p w:rsidR="00AB7C37" w:rsidRDefault="00AB7C37">
            <w:pPr>
              <w:pStyle w:val="ConsPlusNormal"/>
              <w:jc w:val="center"/>
            </w:pPr>
            <w:r>
              <w:t>6:28</w:t>
            </w:r>
          </w:p>
        </w:tc>
      </w:tr>
      <w:tr w:rsidR="00AB7C37">
        <w:tc>
          <w:tcPr>
            <w:tcW w:w="454" w:type="dxa"/>
            <w:vMerge/>
          </w:tcPr>
          <w:p w:rsidR="00AB7C37" w:rsidRDefault="00AB7C37">
            <w:pPr>
              <w:pStyle w:val="ConsPlusNormal"/>
            </w:pPr>
          </w:p>
        </w:tc>
        <w:tc>
          <w:tcPr>
            <w:tcW w:w="964" w:type="dxa"/>
            <w:vMerge/>
          </w:tcPr>
          <w:p w:rsidR="00AB7C37" w:rsidRDefault="00AB7C37">
            <w:pPr>
              <w:pStyle w:val="ConsPlusNormal"/>
            </w:pPr>
          </w:p>
        </w:tc>
        <w:tc>
          <w:tcPr>
            <w:tcW w:w="907" w:type="dxa"/>
            <w:vAlign w:val="center"/>
          </w:tcPr>
          <w:p w:rsidR="00AB7C37" w:rsidRDefault="00AB7C37">
            <w:pPr>
              <w:pStyle w:val="ConsPlusNormal"/>
              <w:jc w:val="center"/>
            </w:pPr>
            <w:r>
              <w:t>1000 метров</w:t>
            </w:r>
          </w:p>
        </w:tc>
        <w:tc>
          <w:tcPr>
            <w:tcW w:w="794" w:type="dxa"/>
            <w:vAlign w:val="center"/>
          </w:tcPr>
          <w:p w:rsidR="00AB7C37" w:rsidRDefault="00AB7C37">
            <w:pPr>
              <w:pStyle w:val="ConsPlusNormal"/>
              <w:jc w:val="center"/>
            </w:pPr>
            <w:r>
              <w:t>мин, с</w:t>
            </w: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pPr>
          </w:p>
        </w:tc>
        <w:tc>
          <w:tcPr>
            <w:tcW w:w="477" w:type="dxa"/>
            <w:vAlign w:val="center"/>
          </w:tcPr>
          <w:p w:rsidR="00AB7C37" w:rsidRDefault="00AB7C37">
            <w:pPr>
              <w:pStyle w:val="ConsPlusNormal"/>
              <w:jc w:val="center"/>
            </w:pPr>
            <w:r>
              <w:t>3:20</w:t>
            </w:r>
          </w:p>
        </w:tc>
        <w:tc>
          <w:tcPr>
            <w:tcW w:w="477" w:type="dxa"/>
            <w:vAlign w:val="center"/>
          </w:tcPr>
          <w:p w:rsidR="00AB7C37" w:rsidRDefault="00AB7C37">
            <w:pPr>
              <w:pStyle w:val="ConsPlusNormal"/>
              <w:jc w:val="center"/>
            </w:pPr>
            <w:r>
              <w:t>3:50</w:t>
            </w:r>
          </w:p>
        </w:tc>
        <w:tc>
          <w:tcPr>
            <w:tcW w:w="477" w:type="dxa"/>
            <w:vAlign w:val="center"/>
          </w:tcPr>
          <w:p w:rsidR="00AB7C37" w:rsidRDefault="00AB7C37">
            <w:pPr>
              <w:pStyle w:val="ConsPlusNormal"/>
              <w:jc w:val="center"/>
            </w:pPr>
            <w:r>
              <w:t>3:27</w:t>
            </w:r>
          </w:p>
        </w:tc>
        <w:tc>
          <w:tcPr>
            <w:tcW w:w="477" w:type="dxa"/>
            <w:vAlign w:val="center"/>
          </w:tcPr>
          <w:p w:rsidR="00AB7C37" w:rsidRDefault="00AB7C37">
            <w:pPr>
              <w:pStyle w:val="ConsPlusNormal"/>
              <w:jc w:val="center"/>
            </w:pPr>
            <w:r>
              <w:t>3:58</w:t>
            </w:r>
          </w:p>
        </w:tc>
        <w:tc>
          <w:tcPr>
            <w:tcW w:w="477" w:type="dxa"/>
            <w:vAlign w:val="center"/>
          </w:tcPr>
          <w:p w:rsidR="00AB7C37" w:rsidRDefault="00AB7C37">
            <w:pPr>
              <w:pStyle w:val="ConsPlusNormal"/>
              <w:jc w:val="center"/>
            </w:pPr>
            <w:r>
              <w:t>3:34</w:t>
            </w:r>
          </w:p>
        </w:tc>
        <w:tc>
          <w:tcPr>
            <w:tcW w:w="477" w:type="dxa"/>
            <w:vAlign w:val="center"/>
          </w:tcPr>
          <w:p w:rsidR="00AB7C37" w:rsidRDefault="00AB7C37">
            <w:pPr>
              <w:pStyle w:val="ConsPlusNormal"/>
              <w:jc w:val="center"/>
            </w:pPr>
            <w:r>
              <w:t>4:05</w:t>
            </w:r>
          </w:p>
        </w:tc>
        <w:tc>
          <w:tcPr>
            <w:tcW w:w="477" w:type="dxa"/>
            <w:vAlign w:val="center"/>
          </w:tcPr>
          <w:p w:rsidR="00AB7C37" w:rsidRDefault="00AB7C37">
            <w:pPr>
              <w:pStyle w:val="ConsPlusNormal"/>
              <w:jc w:val="center"/>
            </w:pPr>
            <w:r>
              <w:t>3:42</w:t>
            </w:r>
          </w:p>
        </w:tc>
        <w:tc>
          <w:tcPr>
            <w:tcW w:w="485" w:type="dxa"/>
            <w:vAlign w:val="center"/>
          </w:tcPr>
          <w:p w:rsidR="00AB7C37" w:rsidRDefault="00AB7C37">
            <w:pPr>
              <w:pStyle w:val="ConsPlusNormal"/>
              <w:jc w:val="center"/>
            </w:pPr>
            <w:r>
              <w:t>4:12</w:t>
            </w:r>
          </w:p>
        </w:tc>
      </w:tr>
      <w:tr w:rsidR="00AB7C37">
        <w:tc>
          <w:tcPr>
            <w:tcW w:w="454" w:type="dxa"/>
            <w:vMerge w:val="restart"/>
            <w:vAlign w:val="center"/>
          </w:tcPr>
          <w:p w:rsidR="00AB7C37" w:rsidRDefault="00AB7C37">
            <w:pPr>
              <w:pStyle w:val="ConsPlusNormal"/>
              <w:jc w:val="center"/>
            </w:pPr>
            <w:r>
              <w:t>2</w:t>
            </w:r>
          </w:p>
        </w:tc>
        <w:tc>
          <w:tcPr>
            <w:tcW w:w="964" w:type="dxa"/>
            <w:vMerge w:val="restart"/>
            <w:vAlign w:val="center"/>
          </w:tcPr>
          <w:p w:rsidR="00AB7C37" w:rsidRDefault="00AB7C37">
            <w:pPr>
              <w:pStyle w:val="ConsPlusNormal"/>
              <w:jc w:val="center"/>
            </w:pPr>
            <w:r>
              <w:t>Гребля - индор - легкий вес</w:t>
            </w:r>
          </w:p>
        </w:tc>
        <w:tc>
          <w:tcPr>
            <w:tcW w:w="907" w:type="dxa"/>
            <w:vAlign w:val="center"/>
          </w:tcPr>
          <w:p w:rsidR="00AB7C37" w:rsidRDefault="00AB7C37">
            <w:pPr>
              <w:pStyle w:val="ConsPlusNormal"/>
              <w:jc w:val="center"/>
            </w:pPr>
            <w:r>
              <w:t>6000 метров</w:t>
            </w:r>
          </w:p>
        </w:tc>
        <w:tc>
          <w:tcPr>
            <w:tcW w:w="794" w:type="dxa"/>
            <w:vAlign w:val="center"/>
          </w:tcPr>
          <w:p w:rsidR="00AB7C37" w:rsidRDefault="00AB7C37">
            <w:pPr>
              <w:pStyle w:val="ConsPlusNormal"/>
              <w:jc w:val="center"/>
            </w:pPr>
            <w:r>
              <w:t>мин, с</w:t>
            </w:r>
          </w:p>
        </w:tc>
        <w:tc>
          <w:tcPr>
            <w:tcW w:w="477" w:type="dxa"/>
            <w:vAlign w:val="center"/>
          </w:tcPr>
          <w:p w:rsidR="00AB7C37" w:rsidRDefault="00AB7C37">
            <w:pPr>
              <w:pStyle w:val="ConsPlusNormal"/>
              <w:jc w:val="center"/>
            </w:pPr>
            <w:r>
              <w:t>19:50</w:t>
            </w:r>
          </w:p>
        </w:tc>
        <w:tc>
          <w:tcPr>
            <w:tcW w:w="477" w:type="dxa"/>
            <w:vAlign w:val="center"/>
          </w:tcPr>
          <w:p w:rsidR="00AB7C37" w:rsidRDefault="00AB7C37">
            <w:pPr>
              <w:pStyle w:val="ConsPlusNormal"/>
              <w:jc w:val="center"/>
            </w:pPr>
            <w:r>
              <w:t>22:20</w:t>
            </w:r>
          </w:p>
        </w:tc>
        <w:tc>
          <w:tcPr>
            <w:tcW w:w="477" w:type="dxa"/>
            <w:vAlign w:val="center"/>
          </w:tcPr>
          <w:p w:rsidR="00AB7C37" w:rsidRDefault="00AB7C37">
            <w:pPr>
              <w:pStyle w:val="ConsPlusNormal"/>
              <w:jc w:val="center"/>
            </w:pPr>
            <w:r>
              <w:t>21:10</w:t>
            </w:r>
          </w:p>
        </w:tc>
        <w:tc>
          <w:tcPr>
            <w:tcW w:w="477" w:type="dxa"/>
            <w:vAlign w:val="center"/>
          </w:tcPr>
          <w:p w:rsidR="00AB7C37" w:rsidRDefault="00AB7C37">
            <w:pPr>
              <w:pStyle w:val="ConsPlusNormal"/>
              <w:jc w:val="center"/>
            </w:pPr>
            <w:r>
              <w:t>23:50</w:t>
            </w:r>
          </w:p>
        </w:tc>
        <w:tc>
          <w:tcPr>
            <w:tcW w:w="477" w:type="dxa"/>
            <w:vAlign w:val="center"/>
          </w:tcPr>
          <w:p w:rsidR="00AB7C37" w:rsidRDefault="00AB7C37">
            <w:pPr>
              <w:pStyle w:val="ConsPlusNormal"/>
              <w:jc w:val="center"/>
            </w:pPr>
            <w:r>
              <w:t>21:50</w:t>
            </w:r>
          </w:p>
        </w:tc>
        <w:tc>
          <w:tcPr>
            <w:tcW w:w="477" w:type="dxa"/>
            <w:vAlign w:val="center"/>
          </w:tcPr>
          <w:p w:rsidR="00AB7C37" w:rsidRDefault="00AB7C37">
            <w:pPr>
              <w:pStyle w:val="ConsPlusNormal"/>
              <w:jc w:val="center"/>
            </w:pPr>
            <w:r>
              <w:t>24:20</w:t>
            </w:r>
          </w:p>
        </w:tc>
        <w:tc>
          <w:tcPr>
            <w:tcW w:w="477" w:type="dxa"/>
            <w:vAlign w:val="center"/>
          </w:tcPr>
          <w:p w:rsidR="00AB7C37" w:rsidRDefault="00AB7C37">
            <w:pPr>
              <w:pStyle w:val="ConsPlusNormal"/>
              <w:jc w:val="center"/>
            </w:pPr>
            <w:r>
              <w:t>22:20</w:t>
            </w:r>
          </w:p>
        </w:tc>
        <w:tc>
          <w:tcPr>
            <w:tcW w:w="477" w:type="dxa"/>
            <w:vAlign w:val="center"/>
          </w:tcPr>
          <w:p w:rsidR="00AB7C37" w:rsidRDefault="00AB7C37">
            <w:pPr>
              <w:pStyle w:val="ConsPlusNormal"/>
              <w:jc w:val="center"/>
            </w:pPr>
            <w:r>
              <w:t>24:50</w:t>
            </w:r>
          </w:p>
        </w:tc>
        <w:tc>
          <w:tcPr>
            <w:tcW w:w="477" w:type="dxa"/>
            <w:vAlign w:val="center"/>
          </w:tcPr>
          <w:p w:rsidR="00AB7C37" w:rsidRDefault="00AB7C37">
            <w:pPr>
              <w:pStyle w:val="ConsPlusNormal"/>
              <w:jc w:val="center"/>
            </w:pPr>
            <w:r>
              <w:t>22:50</w:t>
            </w:r>
          </w:p>
        </w:tc>
        <w:tc>
          <w:tcPr>
            <w:tcW w:w="477" w:type="dxa"/>
            <w:vAlign w:val="center"/>
          </w:tcPr>
          <w:p w:rsidR="00AB7C37" w:rsidRDefault="00AB7C37">
            <w:pPr>
              <w:pStyle w:val="ConsPlusNormal"/>
              <w:jc w:val="center"/>
            </w:pPr>
            <w:r>
              <w:t>25:20</w:t>
            </w:r>
          </w:p>
        </w:tc>
        <w:tc>
          <w:tcPr>
            <w:tcW w:w="477" w:type="dxa"/>
            <w:vAlign w:val="center"/>
          </w:tcPr>
          <w:p w:rsidR="00AB7C37" w:rsidRDefault="00AB7C37">
            <w:pPr>
              <w:pStyle w:val="ConsPlusNormal"/>
              <w:jc w:val="center"/>
            </w:pPr>
            <w:r>
              <w:t>23:10</w:t>
            </w:r>
          </w:p>
        </w:tc>
        <w:tc>
          <w:tcPr>
            <w:tcW w:w="477" w:type="dxa"/>
            <w:vAlign w:val="center"/>
          </w:tcPr>
          <w:p w:rsidR="00AB7C37" w:rsidRDefault="00AB7C37">
            <w:pPr>
              <w:pStyle w:val="ConsPlusNormal"/>
              <w:jc w:val="center"/>
            </w:pPr>
            <w:r>
              <w:t>25:40</w:t>
            </w:r>
          </w:p>
        </w:tc>
        <w:tc>
          <w:tcPr>
            <w:tcW w:w="477" w:type="dxa"/>
            <w:vAlign w:val="center"/>
          </w:tcPr>
          <w:p w:rsidR="00AB7C37" w:rsidRDefault="00AB7C37">
            <w:pPr>
              <w:pStyle w:val="ConsPlusNormal"/>
              <w:jc w:val="center"/>
            </w:pPr>
            <w:r>
              <w:t>23:30</w:t>
            </w:r>
          </w:p>
        </w:tc>
        <w:tc>
          <w:tcPr>
            <w:tcW w:w="477" w:type="dxa"/>
            <w:vAlign w:val="center"/>
          </w:tcPr>
          <w:p w:rsidR="00AB7C37" w:rsidRDefault="00AB7C37">
            <w:pPr>
              <w:pStyle w:val="ConsPlusNormal"/>
              <w:jc w:val="center"/>
            </w:pPr>
            <w:r>
              <w:t>26:00</w:t>
            </w:r>
          </w:p>
        </w:tc>
        <w:tc>
          <w:tcPr>
            <w:tcW w:w="477" w:type="dxa"/>
            <w:vAlign w:val="center"/>
          </w:tcPr>
          <w:p w:rsidR="00AB7C37" w:rsidRDefault="00AB7C37">
            <w:pPr>
              <w:pStyle w:val="ConsPlusNormal"/>
              <w:jc w:val="center"/>
            </w:pPr>
            <w:r>
              <w:t>23:50</w:t>
            </w:r>
          </w:p>
        </w:tc>
        <w:tc>
          <w:tcPr>
            <w:tcW w:w="485" w:type="dxa"/>
            <w:vAlign w:val="center"/>
          </w:tcPr>
          <w:p w:rsidR="00AB7C37" w:rsidRDefault="00AB7C37">
            <w:pPr>
              <w:pStyle w:val="ConsPlusNormal"/>
              <w:jc w:val="center"/>
            </w:pPr>
            <w:r>
              <w:t>26:20</w:t>
            </w:r>
          </w:p>
        </w:tc>
      </w:tr>
      <w:tr w:rsidR="00AB7C37">
        <w:tc>
          <w:tcPr>
            <w:tcW w:w="454" w:type="dxa"/>
            <w:vMerge/>
          </w:tcPr>
          <w:p w:rsidR="00AB7C37" w:rsidRDefault="00AB7C37">
            <w:pPr>
              <w:pStyle w:val="ConsPlusNormal"/>
            </w:pPr>
          </w:p>
        </w:tc>
        <w:tc>
          <w:tcPr>
            <w:tcW w:w="964" w:type="dxa"/>
            <w:vMerge/>
          </w:tcPr>
          <w:p w:rsidR="00AB7C37" w:rsidRDefault="00AB7C37">
            <w:pPr>
              <w:pStyle w:val="ConsPlusNormal"/>
            </w:pPr>
          </w:p>
        </w:tc>
        <w:tc>
          <w:tcPr>
            <w:tcW w:w="907" w:type="dxa"/>
            <w:vAlign w:val="center"/>
          </w:tcPr>
          <w:p w:rsidR="00AB7C37" w:rsidRDefault="00AB7C37">
            <w:pPr>
              <w:pStyle w:val="ConsPlusNormal"/>
              <w:jc w:val="center"/>
            </w:pPr>
            <w:r>
              <w:t>2000 метров</w:t>
            </w:r>
          </w:p>
        </w:tc>
        <w:tc>
          <w:tcPr>
            <w:tcW w:w="794" w:type="dxa"/>
            <w:vAlign w:val="center"/>
          </w:tcPr>
          <w:p w:rsidR="00AB7C37" w:rsidRDefault="00AB7C37">
            <w:pPr>
              <w:pStyle w:val="ConsPlusNormal"/>
              <w:jc w:val="center"/>
            </w:pPr>
            <w:r>
              <w:t>мин, с</w:t>
            </w:r>
          </w:p>
        </w:tc>
        <w:tc>
          <w:tcPr>
            <w:tcW w:w="477" w:type="dxa"/>
            <w:vAlign w:val="center"/>
          </w:tcPr>
          <w:p w:rsidR="00AB7C37" w:rsidRDefault="00AB7C37">
            <w:pPr>
              <w:pStyle w:val="ConsPlusNormal"/>
              <w:jc w:val="center"/>
            </w:pPr>
            <w:r>
              <w:t>6:15</w:t>
            </w:r>
          </w:p>
        </w:tc>
        <w:tc>
          <w:tcPr>
            <w:tcW w:w="477" w:type="dxa"/>
            <w:vAlign w:val="center"/>
          </w:tcPr>
          <w:p w:rsidR="00AB7C37" w:rsidRDefault="00AB7C37">
            <w:pPr>
              <w:pStyle w:val="ConsPlusNormal"/>
              <w:jc w:val="center"/>
            </w:pPr>
            <w:r>
              <w:t>7:15</w:t>
            </w:r>
          </w:p>
        </w:tc>
        <w:tc>
          <w:tcPr>
            <w:tcW w:w="477" w:type="dxa"/>
            <w:vAlign w:val="center"/>
          </w:tcPr>
          <w:p w:rsidR="00AB7C37" w:rsidRDefault="00AB7C37">
            <w:pPr>
              <w:pStyle w:val="ConsPlusNormal"/>
              <w:jc w:val="center"/>
            </w:pPr>
            <w:r>
              <w:t>6:33</w:t>
            </w:r>
          </w:p>
        </w:tc>
        <w:tc>
          <w:tcPr>
            <w:tcW w:w="477" w:type="dxa"/>
            <w:vAlign w:val="center"/>
          </w:tcPr>
          <w:p w:rsidR="00AB7C37" w:rsidRDefault="00AB7C37">
            <w:pPr>
              <w:pStyle w:val="ConsPlusNormal"/>
              <w:jc w:val="center"/>
            </w:pPr>
            <w:r>
              <w:t>7:28</w:t>
            </w:r>
          </w:p>
        </w:tc>
        <w:tc>
          <w:tcPr>
            <w:tcW w:w="477" w:type="dxa"/>
            <w:vAlign w:val="center"/>
          </w:tcPr>
          <w:p w:rsidR="00AB7C37" w:rsidRDefault="00AB7C37">
            <w:pPr>
              <w:pStyle w:val="ConsPlusNormal"/>
              <w:jc w:val="center"/>
            </w:pPr>
            <w:r>
              <w:t>6:50</w:t>
            </w:r>
          </w:p>
        </w:tc>
        <w:tc>
          <w:tcPr>
            <w:tcW w:w="477" w:type="dxa"/>
            <w:vAlign w:val="center"/>
          </w:tcPr>
          <w:p w:rsidR="00AB7C37" w:rsidRDefault="00AB7C37">
            <w:pPr>
              <w:pStyle w:val="ConsPlusNormal"/>
              <w:jc w:val="center"/>
            </w:pPr>
            <w:r>
              <w:t>7:45</w:t>
            </w:r>
          </w:p>
        </w:tc>
        <w:tc>
          <w:tcPr>
            <w:tcW w:w="477" w:type="dxa"/>
            <w:vAlign w:val="center"/>
          </w:tcPr>
          <w:p w:rsidR="00AB7C37" w:rsidRDefault="00AB7C37">
            <w:pPr>
              <w:pStyle w:val="ConsPlusNormal"/>
              <w:jc w:val="center"/>
            </w:pPr>
            <w:r>
              <w:t>7:05</w:t>
            </w:r>
          </w:p>
        </w:tc>
        <w:tc>
          <w:tcPr>
            <w:tcW w:w="477" w:type="dxa"/>
            <w:vAlign w:val="center"/>
          </w:tcPr>
          <w:p w:rsidR="00AB7C37" w:rsidRDefault="00AB7C37">
            <w:pPr>
              <w:pStyle w:val="ConsPlusNormal"/>
              <w:jc w:val="center"/>
            </w:pPr>
            <w:r>
              <w:t>8:00</w:t>
            </w:r>
          </w:p>
        </w:tc>
        <w:tc>
          <w:tcPr>
            <w:tcW w:w="477" w:type="dxa"/>
            <w:vAlign w:val="center"/>
          </w:tcPr>
          <w:p w:rsidR="00AB7C37" w:rsidRDefault="00AB7C37">
            <w:pPr>
              <w:pStyle w:val="ConsPlusNormal"/>
              <w:jc w:val="center"/>
            </w:pPr>
            <w:r>
              <w:t>7:20</w:t>
            </w:r>
          </w:p>
        </w:tc>
        <w:tc>
          <w:tcPr>
            <w:tcW w:w="477" w:type="dxa"/>
            <w:vAlign w:val="center"/>
          </w:tcPr>
          <w:p w:rsidR="00AB7C37" w:rsidRDefault="00AB7C37">
            <w:pPr>
              <w:pStyle w:val="ConsPlusNormal"/>
              <w:jc w:val="center"/>
            </w:pPr>
            <w:r>
              <w:t>8:15</w:t>
            </w:r>
          </w:p>
        </w:tc>
        <w:tc>
          <w:tcPr>
            <w:tcW w:w="477" w:type="dxa"/>
            <w:vAlign w:val="center"/>
          </w:tcPr>
          <w:p w:rsidR="00AB7C37" w:rsidRDefault="00AB7C37">
            <w:pPr>
              <w:pStyle w:val="ConsPlusNormal"/>
              <w:jc w:val="center"/>
            </w:pPr>
            <w:r>
              <w:t>7:30</w:t>
            </w:r>
          </w:p>
        </w:tc>
        <w:tc>
          <w:tcPr>
            <w:tcW w:w="477" w:type="dxa"/>
            <w:vAlign w:val="center"/>
          </w:tcPr>
          <w:p w:rsidR="00AB7C37" w:rsidRDefault="00AB7C37">
            <w:pPr>
              <w:pStyle w:val="ConsPlusNormal"/>
              <w:jc w:val="center"/>
            </w:pPr>
            <w:r>
              <w:t>8:25</w:t>
            </w:r>
          </w:p>
        </w:tc>
        <w:tc>
          <w:tcPr>
            <w:tcW w:w="477" w:type="dxa"/>
            <w:vAlign w:val="center"/>
          </w:tcPr>
          <w:p w:rsidR="00AB7C37" w:rsidRDefault="00AB7C37">
            <w:pPr>
              <w:pStyle w:val="ConsPlusNormal"/>
              <w:jc w:val="center"/>
            </w:pPr>
            <w:r>
              <w:t>7:40</w:t>
            </w:r>
          </w:p>
        </w:tc>
        <w:tc>
          <w:tcPr>
            <w:tcW w:w="477" w:type="dxa"/>
            <w:vAlign w:val="center"/>
          </w:tcPr>
          <w:p w:rsidR="00AB7C37" w:rsidRDefault="00AB7C37">
            <w:pPr>
              <w:pStyle w:val="ConsPlusNormal"/>
              <w:jc w:val="center"/>
            </w:pPr>
            <w:r>
              <w:t>8:35</w:t>
            </w:r>
          </w:p>
        </w:tc>
        <w:tc>
          <w:tcPr>
            <w:tcW w:w="477" w:type="dxa"/>
            <w:vAlign w:val="center"/>
          </w:tcPr>
          <w:p w:rsidR="00AB7C37" w:rsidRDefault="00AB7C37">
            <w:pPr>
              <w:pStyle w:val="ConsPlusNormal"/>
              <w:jc w:val="center"/>
            </w:pPr>
            <w:r>
              <w:t>7:50</w:t>
            </w:r>
          </w:p>
        </w:tc>
        <w:tc>
          <w:tcPr>
            <w:tcW w:w="485" w:type="dxa"/>
            <w:vAlign w:val="center"/>
          </w:tcPr>
          <w:p w:rsidR="00AB7C37" w:rsidRDefault="00AB7C37">
            <w:pPr>
              <w:pStyle w:val="ConsPlusNormal"/>
              <w:jc w:val="center"/>
            </w:pPr>
            <w:r>
              <w:t>8:45</w:t>
            </w:r>
          </w:p>
        </w:tc>
      </w:tr>
      <w:tr w:rsidR="00AB7C37">
        <w:tc>
          <w:tcPr>
            <w:tcW w:w="1418" w:type="dxa"/>
            <w:gridSpan w:val="2"/>
            <w:vMerge w:val="restart"/>
            <w:vAlign w:val="center"/>
          </w:tcPr>
          <w:p w:rsidR="00AB7C37" w:rsidRDefault="00AB7C37">
            <w:pPr>
              <w:pStyle w:val="ConsPlusNormal"/>
              <w:jc w:val="center"/>
            </w:pPr>
            <w:r>
              <w:t>Иные условия</w:t>
            </w:r>
          </w:p>
        </w:tc>
        <w:tc>
          <w:tcPr>
            <w:tcW w:w="9341" w:type="dxa"/>
            <w:gridSpan w:val="18"/>
            <w:tcBorders>
              <w:bottom w:val="nil"/>
            </w:tcBorders>
          </w:tcPr>
          <w:p w:rsidR="00AB7C37" w:rsidRDefault="00AB7C37">
            <w:pPr>
              <w:pStyle w:val="ConsPlusNormal"/>
            </w:pPr>
            <w:r>
              <w:t>1. Норма МС выполняется на чемпионате мира, чемпионате Европы при занятии не ниже первого места.</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 xml:space="preserve">2. Спортивный разряд КМС выполняется на чемпионате России; Кубке России; первенствах России среди юниоров, юниорок (до 23 лет), юношей, девушек (до 19 лет), юношей, девушек (до 17 лет); чемпионате Вооруженных Сил Российской Федерации; первенстве Вооруженных Сил Российской Федерации, включенных в ЕКП среди юниоров, юниорок (до 23 лет), юношей, девушек (до 19 лет); Спартакиаде образовательных организаций Вооруженных Сил Российской Федерации, включенной в ЕКП среди юниоров, юниорок (до 23 лет), юношей, девушек (до 19 </w:t>
            </w:r>
            <w:r>
              <w:lastRenderedPageBreak/>
              <w:t>лет).</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3. Норма I спортивного разряда выполняется на спортивных соревнованиях, имеющих статус не ниже статуса других официальных спортивных соревнований субъекта Российской Федерации.</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4. Нормы II, III спортивных разрядов и юношеских спортивных разрядов выполняются на официальных спортивных соревнованиях любого статуса и официальных физкультурных мероприятиях.</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5. Выполнение норм МС, КМС, I - III спортивных разрядов должно быть зафиксировано через систему электронного хронометража.</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6. Спортивные соревнования проводятся:</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6.1. В возрастной группе мужчины, женщины на дистанции 2000 м, 6000 м.</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6.2. В возрастных группах юниоры, юниорки (до 23 лет), юноши, девушки (до 19 лет) на дистанции 2000 м.</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6.3. В возрастной группе юноши, девушки (до 17 лет) на дистанции 1500 м.</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6.4. В возрастной группе юноши, девушки (до 15 лет) на дистанции 1000 м.</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bottom w:val="nil"/>
            </w:tcBorders>
          </w:tcPr>
          <w:p w:rsidR="00AB7C37" w:rsidRDefault="00AB7C37">
            <w:pPr>
              <w:pStyle w:val="ConsPlusNormal"/>
            </w:pPr>
            <w:r>
              <w:t>5.5. В возрастной группе юноши, девушки (до 13 лет) на дистанции 500 м.</w:t>
            </w:r>
          </w:p>
        </w:tc>
      </w:tr>
      <w:tr w:rsidR="00AB7C37">
        <w:tblPrEx>
          <w:tblBorders>
            <w:insideH w:val="nil"/>
          </w:tblBorders>
        </w:tblPrEx>
        <w:tc>
          <w:tcPr>
            <w:tcW w:w="1418" w:type="dxa"/>
            <w:gridSpan w:val="2"/>
            <w:vMerge/>
          </w:tcPr>
          <w:p w:rsidR="00AB7C37" w:rsidRDefault="00AB7C37">
            <w:pPr>
              <w:pStyle w:val="ConsPlusNormal"/>
            </w:pPr>
          </w:p>
        </w:tc>
        <w:tc>
          <w:tcPr>
            <w:tcW w:w="9341" w:type="dxa"/>
            <w:gridSpan w:val="18"/>
            <w:tcBorders>
              <w:top w:val="nil"/>
            </w:tcBorders>
          </w:tcPr>
          <w:p w:rsidR="00AB7C37" w:rsidRDefault="00AB7C37">
            <w:pPr>
              <w:pStyle w:val="ConsPlusNormal"/>
            </w:pPr>
            <w:r>
              <w:t>7.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"гребной спорт":</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14</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259" w:name="P18278"/>
      <w:bookmarkEnd w:id="259"/>
      <w:r>
        <w:t>ТРЕБОВАНИЯ И УСЛОВИЯ ИХ ВЫПОЛНЕНИЯ ПО ВИДУ СПОРТА "ДЗЮДО"</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Приказов Минспорта России от 10.04.2023 </w:t>
            </w:r>
            <w:hyperlink r:id="rId64">
              <w:r>
                <w:rPr>
                  <w:color w:val="0000FF"/>
                </w:rPr>
                <w:t>N 244</w:t>
              </w:r>
            </w:hyperlink>
            <w:r>
              <w:rPr>
                <w:color w:val="392C69"/>
              </w:rPr>
              <w:t>,</w:t>
            </w:r>
          </w:p>
          <w:p w:rsidR="00AB7C37" w:rsidRDefault="00AB7C37">
            <w:pPr>
              <w:pStyle w:val="ConsPlusNormal"/>
              <w:jc w:val="center"/>
            </w:pPr>
            <w:r>
              <w:rPr>
                <w:color w:val="392C69"/>
              </w:rPr>
              <w:t xml:space="preserve">от 04.03.2024 </w:t>
            </w:r>
            <w:hyperlink r:id="rId65">
              <w:r>
                <w:rPr>
                  <w:color w:val="0000FF"/>
                </w:rPr>
                <w:t>N 253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17"/>
        <w:gridCol w:w="2891"/>
        <w:gridCol w:w="1134"/>
        <w:gridCol w:w="1020"/>
      </w:tblGrid>
      <w:tr w:rsidR="00AB7C37">
        <w:tc>
          <w:tcPr>
            <w:tcW w:w="2608" w:type="dxa"/>
          </w:tcPr>
          <w:p w:rsidR="00AB7C37" w:rsidRDefault="00AB7C37">
            <w:pPr>
              <w:pStyle w:val="ConsPlusNormal"/>
              <w:jc w:val="center"/>
            </w:pPr>
            <w:r>
              <w:t>Статус спортивных соревнований</w:t>
            </w:r>
          </w:p>
        </w:tc>
        <w:tc>
          <w:tcPr>
            <w:tcW w:w="1417" w:type="dxa"/>
          </w:tcPr>
          <w:p w:rsidR="00AB7C37" w:rsidRDefault="00AB7C37">
            <w:pPr>
              <w:pStyle w:val="ConsPlusNormal"/>
              <w:jc w:val="center"/>
            </w:pPr>
            <w:r>
              <w:t>Пол, возраст</w:t>
            </w:r>
          </w:p>
        </w:tc>
        <w:tc>
          <w:tcPr>
            <w:tcW w:w="2891" w:type="dxa"/>
          </w:tcPr>
          <w:p w:rsidR="00AB7C37" w:rsidRDefault="00AB7C37">
            <w:pPr>
              <w:pStyle w:val="ConsPlusNormal"/>
              <w:jc w:val="center"/>
            </w:pPr>
            <w:r>
              <w:t xml:space="preserve">Спортивная дисциплина </w:t>
            </w:r>
            <w:hyperlink w:anchor="P18375">
              <w:r>
                <w:rPr>
                  <w:color w:val="0000FF"/>
                </w:rPr>
                <w:t>&lt;1&gt;</w:t>
              </w:r>
            </w:hyperlink>
          </w:p>
        </w:tc>
        <w:tc>
          <w:tcPr>
            <w:tcW w:w="1134" w:type="dxa"/>
          </w:tcPr>
          <w:p w:rsidR="00AB7C37" w:rsidRDefault="00AB7C37">
            <w:pPr>
              <w:pStyle w:val="ConsPlusNormal"/>
              <w:jc w:val="center"/>
            </w:pPr>
            <w:r>
              <w:t>Требование: занятое место</w:t>
            </w:r>
          </w:p>
        </w:tc>
        <w:tc>
          <w:tcPr>
            <w:tcW w:w="1020" w:type="dxa"/>
          </w:tcPr>
          <w:p w:rsidR="00AB7C37" w:rsidRDefault="00AB7C37">
            <w:pPr>
              <w:pStyle w:val="ConsPlusNormal"/>
              <w:jc w:val="center"/>
            </w:pPr>
            <w:r>
              <w:t>Условие: количество проведенных поединков (не менее)</w:t>
            </w:r>
          </w:p>
        </w:tc>
      </w:tr>
      <w:tr w:rsidR="00AB7C37">
        <w:tc>
          <w:tcPr>
            <w:tcW w:w="2608"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2891"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2608" w:type="dxa"/>
            <w:vAlign w:val="center"/>
          </w:tcPr>
          <w:p w:rsidR="00AB7C37" w:rsidRDefault="00AB7C37">
            <w:pPr>
              <w:pStyle w:val="ConsPlusNormal"/>
              <w:jc w:val="center"/>
            </w:pPr>
            <w:r>
              <w:t>Игры Олимпиады</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lastRenderedPageBreak/>
              <w:t>женщины</w:t>
            </w:r>
          </w:p>
        </w:tc>
        <w:tc>
          <w:tcPr>
            <w:tcW w:w="2891" w:type="dxa"/>
            <w:vAlign w:val="center"/>
          </w:tcPr>
          <w:p w:rsidR="00AB7C37" w:rsidRDefault="00AB7C37">
            <w:pPr>
              <w:pStyle w:val="ConsPlusNormal"/>
              <w:jc w:val="center"/>
            </w:pPr>
            <w:r>
              <w:lastRenderedPageBreak/>
              <w:t>Весовая категория,</w:t>
            </w:r>
          </w:p>
          <w:p w:rsidR="00AB7C37" w:rsidRDefault="00AB7C37">
            <w:pPr>
              <w:pStyle w:val="ConsPlusNormal"/>
              <w:jc w:val="center"/>
            </w:pPr>
            <w:r>
              <w:lastRenderedPageBreak/>
              <w:t>командные соревнования</w:t>
            </w:r>
          </w:p>
        </w:tc>
        <w:tc>
          <w:tcPr>
            <w:tcW w:w="1134" w:type="dxa"/>
            <w:vAlign w:val="center"/>
          </w:tcPr>
          <w:p w:rsidR="00AB7C37" w:rsidRDefault="00AB7C37">
            <w:pPr>
              <w:pStyle w:val="ConsPlusNormal"/>
              <w:jc w:val="center"/>
            </w:pPr>
            <w:r>
              <w:lastRenderedPageBreak/>
              <w:t>1 - 5</w:t>
            </w:r>
          </w:p>
        </w:tc>
        <w:tc>
          <w:tcPr>
            <w:tcW w:w="1020" w:type="dxa"/>
            <w:vAlign w:val="center"/>
          </w:tcPr>
          <w:p w:rsidR="00AB7C37" w:rsidRDefault="00AB7C37">
            <w:pPr>
              <w:pStyle w:val="ConsPlusNormal"/>
              <w:jc w:val="center"/>
            </w:pPr>
            <w:r>
              <w:t>3</w:t>
            </w:r>
          </w:p>
        </w:tc>
      </w:tr>
      <w:tr w:rsidR="00AB7C37">
        <w:tc>
          <w:tcPr>
            <w:tcW w:w="2608" w:type="dxa"/>
            <w:vMerge w:val="restart"/>
            <w:vAlign w:val="center"/>
          </w:tcPr>
          <w:p w:rsidR="00AB7C37" w:rsidRDefault="00AB7C37">
            <w:pPr>
              <w:pStyle w:val="ConsPlusNormal"/>
              <w:jc w:val="center"/>
            </w:pPr>
            <w:r>
              <w:t>Чемпионат мира</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jc w:val="center"/>
            </w:pPr>
            <w:r>
              <w:t>Весовая категория</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jc w:val="center"/>
            </w:pPr>
            <w:r>
              <w:t>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pPr>
          </w:p>
        </w:tc>
      </w:tr>
      <w:tr w:rsidR="00AB7C37">
        <w:tc>
          <w:tcPr>
            <w:tcW w:w="2608" w:type="dxa"/>
            <w:vAlign w:val="center"/>
          </w:tcPr>
          <w:p w:rsidR="00AB7C37" w:rsidRDefault="00AB7C37">
            <w:pPr>
              <w:pStyle w:val="ConsPlusNormal"/>
              <w:jc w:val="center"/>
            </w:pPr>
            <w:r>
              <w:t>Всемирные игры</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jc w:val="center"/>
            </w:pPr>
            <w:r>
              <w:t>Весовая категория</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3</w:t>
            </w:r>
          </w:p>
        </w:tc>
      </w:tr>
      <w:tr w:rsidR="00AB7C37">
        <w:tc>
          <w:tcPr>
            <w:tcW w:w="2608" w:type="dxa"/>
            <w:vMerge w:val="restart"/>
            <w:vAlign w:val="center"/>
          </w:tcPr>
          <w:p w:rsidR="00AB7C37" w:rsidRDefault="00AB7C37">
            <w:pPr>
              <w:pStyle w:val="ConsPlusNormal"/>
              <w:jc w:val="center"/>
            </w:pPr>
            <w:r>
              <w:t>Чемпионат Европы</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jc w:val="center"/>
            </w:pPr>
            <w:r>
              <w:t>Весовая категория</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2608" w:type="dxa"/>
            <w:vAlign w:val="center"/>
          </w:tcPr>
          <w:p w:rsidR="00AB7C37" w:rsidRDefault="00AB7C37">
            <w:pPr>
              <w:pStyle w:val="ConsPlusNormal"/>
              <w:jc w:val="center"/>
            </w:pPr>
            <w:r>
              <w:t>Соревнования в программу которых включены соревнования по двум и более видам спорта, проводимые Международным олимпийским комитетом, чемпионат мира среди военнослужащих, Всемирные военные игры</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Align w:val="center"/>
          </w:tcPr>
          <w:p w:rsidR="00AB7C37" w:rsidRDefault="00AB7C37">
            <w:pPr>
              <w:pStyle w:val="ConsPlusNormal"/>
              <w:jc w:val="center"/>
            </w:pPr>
            <w:r>
              <w:t>Весовая категория</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3</w:t>
            </w:r>
          </w:p>
        </w:tc>
      </w:tr>
      <w:tr w:rsidR="00AB7C37">
        <w:tc>
          <w:tcPr>
            <w:tcW w:w="2608" w:type="dxa"/>
            <w:vAlign w:val="center"/>
          </w:tcPr>
          <w:p w:rsidR="00AB7C37" w:rsidRDefault="00AB7C37">
            <w:pPr>
              <w:pStyle w:val="ConsPlusNormal"/>
              <w:jc w:val="center"/>
            </w:pPr>
            <w:r>
              <w:t>Первенство мира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2891" w:type="dxa"/>
            <w:vAlign w:val="center"/>
          </w:tcPr>
          <w:p w:rsidR="00AB7C37" w:rsidRDefault="00AB7C37">
            <w:pPr>
              <w:pStyle w:val="ConsPlusNormal"/>
              <w:jc w:val="center"/>
            </w:pPr>
            <w:r>
              <w:t>Весовая категория</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w:t>
            </w:r>
          </w:p>
        </w:tc>
      </w:tr>
      <w:tr w:rsidR="00AB7C37">
        <w:tblPrEx>
          <w:tblBorders>
            <w:insideH w:val="nil"/>
          </w:tblBorders>
        </w:tblPrEx>
        <w:tc>
          <w:tcPr>
            <w:tcW w:w="2608" w:type="dxa"/>
            <w:tcBorders>
              <w:bottom w:val="nil"/>
            </w:tcBorders>
            <w:vAlign w:val="center"/>
          </w:tcPr>
          <w:p w:rsidR="00AB7C37" w:rsidRDefault="00AB7C37">
            <w:pPr>
              <w:pStyle w:val="ConsPlusNormal"/>
              <w:jc w:val="center"/>
            </w:pPr>
            <w:r>
              <w:t>Всемирные студенческие игры</w:t>
            </w:r>
          </w:p>
        </w:tc>
        <w:tc>
          <w:tcPr>
            <w:tcW w:w="1417" w:type="dxa"/>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2891" w:type="dxa"/>
            <w:tcBorders>
              <w:bottom w:val="nil"/>
            </w:tcBorders>
            <w:vAlign w:val="center"/>
          </w:tcPr>
          <w:p w:rsidR="00AB7C37" w:rsidRDefault="00AB7C37">
            <w:pPr>
              <w:pStyle w:val="ConsPlusNormal"/>
              <w:jc w:val="center"/>
            </w:pPr>
            <w:r>
              <w:t>Весовая категория</w:t>
            </w:r>
          </w:p>
        </w:tc>
        <w:tc>
          <w:tcPr>
            <w:tcW w:w="1134" w:type="dxa"/>
            <w:tcBorders>
              <w:bottom w:val="nil"/>
            </w:tcBorders>
            <w:vAlign w:val="center"/>
          </w:tcPr>
          <w:p w:rsidR="00AB7C37" w:rsidRDefault="00AB7C37">
            <w:pPr>
              <w:pStyle w:val="ConsPlusNormal"/>
              <w:jc w:val="center"/>
            </w:pPr>
            <w:r>
              <w:t>1</w:t>
            </w:r>
          </w:p>
        </w:tc>
        <w:tc>
          <w:tcPr>
            <w:tcW w:w="1020" w:type="dxa"/>
            <w:tcBorders>
              <w:bottom w:val="nil"/>
            </w:tcBorders>
            <w:vAlign w:val="center"/>
          </w:tcPr>
          <w:p w:rsidR="00AB7C37" w:rsidRDefault="00AB7C37">
            <w:pPr>
              <w:pStyle w:val="ConsPlusNormal"/>
              <w:jc w:val="center"/>
            </w:pPr>
            <w:r>
              <w:t>3</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66">
              <w:r>
                <w:rPr>
                  <w:color w:val="0000FF"/>
                </w:rPr>
                <w:t>Приказа</w:t>
              </w:r>
            </w:hyperlink>
            <w:r>
              <w:t xml:space="preserve"> Минспорта России от 10.04.2023 N 244)</w:t>
            </w:r>
          </w:p>
        </w:tc>
      </w:tr>
      <w:tr w:rsidR="00AB7C37">
        <w:tc>
          <w:tcPr>
            <w:tcW w:w="2608" w:type="dxa"/>
            <w:vMerge w:val="restart"/>
            <w:vAlign w:val="center"/>
          </w:tcPr>
          <w:p w:rsidR="00AB7C37" w:rsidRDefault="00AB7C37">
            <w:pPr>
              <w:pStyle w:val="ConsPlusNormal"/>
              <w:jc w:val="center"/>
            </w:pPr>
            <w:r>
              <w:t>Первенство Европы</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2891" w:type="dxa"/>
            <w:vAlign w:val="center"/>
          </w:tcPr>
          <w:p w:rsidR="00AB7C37" w:rsidRDefault="00AB7C37">
            <w:pPr>
              <w:pStyle w:val="ConsPlusNormal"/>
              <w:jc w:val="center"/>
            </w:pPr>
            <w:r>
              <w:t>Весовая категория</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3</w:t>
            </w:r>
          </w:p>
        </w:tc>
      </w:tr>
      <w:tr w:rsidR="00AB7C37">
        <w:tc>
          <w:tcPr>
            <w:tcW w:w="2608"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2891" w:type="dxa"/>
            <w:vMerge w:val="restart"/>
            <w:vAlign w:val="center"/>
          </w:tcPr>
          <w:p w:rsidR="00AB7C37" w:rsidRDefault="00AB7C37">
            <w:pPr>
              <w:pStyle w:val="ConsPlusNormal"/>
              <w:jc w:val="center"/>
            </w:pPr>
            <w:r>
              <w:t>Весовая категория</w:t>
            </w:r>
          </w:p>
        </w:tc>
        <w:tc>
          <w:tcPr>
            <w:tcW w:w="1134" w:type="dxa"/>
            <w:vAlign w:val="center"/>
          </w:tcPr>
          <w:p w:rsidR="00AB7C37" w:rsidRDefault="00AB7C37">
            <w:pPr>
              <w:pStyle w:val="ConsPlusNormal"/>
              <w:jc w:val="center"/>
            </w:pPr>
            <w:r>
              <w:t xml:space="preserve">1 </w:t>
            </w:r>
            <w:hyperlink w:anchor="P18358">
              <w:r>
                <w:rPr>
                  <w:color w:val="0000FF"/>
                </w:rPr>
                <w:t>&lt;*&gt;</w:t>
              </w:r>
            </w:hyperlink>
          </w:p>
        </w:tc>
        <w:tc>
          <w:tcPr>
            <w:tcW w:w="1020" w:type="dxa"/>
            <w:vAlign w:val="center"/>
          </w:tcPr>
          <w:p w:rsidR="00AB7C37" w:rsidRDefault="00AB7C37">
            <w:pPr>
              <w:pStyle w:val="ConsPlusNormal"/>
              <w:jc w:val="center"/>
            </w:pPr>
            <w:r>
              <w:t>3</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Merge/>
          </w:tcPr>
          <w:p w:rsidR="00AB7C37" w:rsidRDefault="00AB7C37">
            <w:pPr>
              <w:pStyle w:val="ConsPlusNormal"/>
            </w:pPr>
          </w:p>
        </w:tc>
        <w:tc>
          <w:tcPr>
            <w:tcW w:w="2154" w:type="dxa"/>
            <w:gridSpan w:val="2"/>
            <w:vAlign w:val="center"/>
          </w:tcPr>
          <w:p w:rsidR="00AB7C37" w:rsidRDefault="00AB7C37">
            <w:pPr>
              <w:pStyle w:val="ConsPlusNormal"/>
            </w:pPr>
            <w:bookmarkStart w:id="260" w:name="P18358"/>
            <w:bookmarkEnd w:id="260"/>
            <w:r>
              <w:t>&lt;*&gt; Условие: занять 1 - 3 место на первенстве Европы среди юниоров и юниорок (до 23 лет) или среди юниоров и юниорок (до 21 года) в предыдущем, текущем или последующем году</w:t>
            </w:r>
          </w:p>
        </w:tc>
      </w:tr>
      <w:tr w:rsidR="00AB7C37">
        <w:tc>
          <w:tcPr>
            <w:tcW w:w="2608"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1417" w:type="dxa"/>
            <w:vMerge w:val="restart"/>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891" w:type="dxa"/>
            <w:vMerge w:val="restart"/>
            <w:tcBorders>
              <w:bottom w:val="nil"/>
            </w:tcBorders>
            <w:vAlign w:val="center"/>
          </w:tcPr>
          <w:p w:rsidR="00AB7C37" w:rsidRDefault="00AB7C37">
            <w:pPr>
              <w:pStyle w:val="ConsPlusNormal"/>
              <w:jc w:val="center"/>
            </w:pPr>
            <w:r>
              <w:t>Весовая категория</w:t>
            </w:r>
          </w:p>
        </w:tc>
        <w:tc>
          <w:tcPr>
            <w:tcW w:w="1134" w:type="dxa"/>
            <w:vAlign w:val="center"/>
          </w:tcPr>
          <w:p w:rsidR="00AB7C37" w:rsidRDefault="00AB7C37">
            <w:pPr>
              <w:pStyle w:val="ConsPlusNormal"/>
              <w:jc w:val="center"/>
            </w:pPr>
            <w:r>
              <w:t xml:space="preserve">1 </w:t>
            </w:r>
            <w:hyperlink w:anchor="P18365">
              <w:r>
                <w:rPr>
                  <w:color w:val="0000FF"/>
                </w:rPr>
                <w:t>&lt;*&gt;</w:t>
              </w:r>
            </w:hyperlink>
          </w:p>
        </w:tc>
        <w:tc>
          <w:tcPr>
            <w:tcW w:w="1020" w:type="dxa"/>
            <w:vAlign w:val="center"/>
          </w:tcPr>
          <w:p w:rsidR="00AB7C37" w:rsidRDefault="00AB7C37">
            <w:pPr>
              <w:pStyle w:val="ConsPlusNormal"/>
              <w:jc w:val="center"/>
            </w:pPr>
            <w:r>
              <w:t>3</w:t>
            </w:r>
          </w:p>
        </w:tc>
      </w:tr>
      <w:tr w:rsidR="00AB7C37">
        <w:tblPrEx>
          <w:tblBorders>
            <w:insideH w:val="nil"/>
          </w:tblBorders>
        </w:tblPrEx>
        <w:tc>
          <w:tcPr>
            <w:tcW w:w="2608" w:type="dxa"/>
            <w:vMerge/>
            <w:tcBorders>
              <w:bottom w:val="nil"/>
            </w:tcBorders>
          </w:tcPr>
          <w:p w:rsidR="00AB7C37" w:rsidRDefault="00AB7C37">
            <w:pPr>
              <w:pStyle w:val="ConsPlusNormal"/>
            </w:pPr>
          </w:p>
        </w:tc>
        <w:tc>
          <w:tcPr>
            <w:tcW w:w="1417" w:type="dxa"/>
            <w:vMerge/>
            <w:tcBorders>
              <w:bottom w:val="nil"/>
            </w:tcBorders>
          </w:tcPr>
          <w:p w:rsidR="00AB7C37" w:rsidRDefault="00AB7C37">
            <w:pPr>
              <w:pStyle w:val="ConsPlusNormal"/>
            </w:pPr>
          </w:p>
        </w:tc>
        <w:tc>
          <w:tcPr>
            <w:tcW w:w="2891" w:type="dxa"/>
            <w:vMerge/>
            <w:tcBorders>
              <w:bottom w:val="nil"/>
            </w:tcBorders>
          </w:tcPr>
          <w:p w:rsidR="00AB7C37" w:rsidRDefault="00AB7C37">
            <w:pPr>
              <w:pStyle w:val="ConsPlusNormal"/>
            </w:pPr>
          </w:p>
        </w:tc>
        <w:tc>
          <w:tcPr>
            <w:tcW w:w="2154" w:type="dxa"/>
            <w:gridSpan w:val="2"/>
            <w:tcBorders>
              <w:bottom w:val="nil"/>
            </w:tcBorders>
            <w:vAlign w:val="center"/>
          </w:tcPr>
          <w:p w:rsidR="00AB7C37" w:rsidRDefault="00AB7C37">
            <w:pPr>
              <w:pStyle w:val="ConsPlusNormal"/>
            </w:pPr>
            <w:bookmarkStart w:id="261" w:name="P18365"/>
            <w:bookmarkEnd w:id="261"/>
            <w:r>
              <w:t xml:space="preserve">&lt;*&gt; Условие: занять 1 - 5 место на чемпионате России </w:t>
            </w:r>
            <w:r>
              <w:lastRenderedPageBreak/>
              <w:t>или 1 - 3 место на Кубке России, но не ранее чем за год до начала спортивного соревнования или в течение года после окончания спортивного соревнования, на котором выполняется требование МСМК</w:t>
            </w:r>
          </w:p>
        </w:tc>
      </w:tr>
      <w:tr w:rsidR="00AB7C37">
        <w:tblPrEx>
          <w:tblBorders>
            <w:insideH w:val="nil"/>
          </w:tblBorders>
        </w:tblPrEx>
        <w:tc>
          <w:tcPr>
            <w:tcW w:w="9070" w:type="dxa"/>
            <w:gridSpan w:val="5"/>
            <w:tcBorders>
              <w:top w:val="nil"/>
            </w:tcBorders>
          </w:tcPr>
          <w:p w:rsidR="00AB7C37" w:rsidRDefault="00AB7C37">
            <w:pPr>
              <w:pStyle w:val="ConsPlusNormal"/>
              <w:jc w:val="both"/>
            </w:pPr>
            <w:r>
              <w:lastRenderedPageBreak/>
              <w:t xml:space="preserve">(в ред. </w:t>
            </w:r>
            <w:hyperlink r:id="rId67">
              <w:r>
                <w:rPr>
                  <w:color w:val="0000FF"/>
                </w:rPr>
                <w:t>Приказа</w:t>
              </w:r>
            </w:hyperlink>
            <w:r>
              <w:t xml:space="preserve"> Минспорта России от 10.04.2023 N 244)</w:t>
            </w:r>
          </w:p>
        </w:tc>
      </w:tr>
      <w:tr w:rsidR="00AB7C37">
        <w:tc>
          <w:tcPr>
            <w:tcW w:w="2608" w:type="dxa"/>
            <w:vMerge w:val="restart"/>
            <w:vAlign w:val="center"/>
          </w:tcPr>
          <w:p w:rsidR="00AB7C37" w:rsidRDefault="00AB7C37">
            <w:pPr>
              <w:pStyle w:val="ConsPlusNormal"/>
              <w:jc w:val="center"/>
            </w:pPr>
            <w:r>
              <w:t>Иные условия</w:t>
            </w:r>
          </w:p>
        </w:tc>
        <w:tc>
          <w:tcPr>
            <w:tcW w:w="6462" w:type="dxa"/>
            <w:gridSpan w:val="4"/>
            <w:tcBorders>
              <w:bottom w:val="nil"/>
            </w:tcBorders>
          </w:tcPr>
          <w:p w:rsidR="00AB7C37" w:rsidRDefault="00AB7C37">
            <w:pPr>
              <w:pStyle w:val="ConsPlusNormal"/>
            </w:pPr>
            <w:r>
              <w:t>1. Для мужчин и женщин, выполнивших требование, кроме Олимпийских игр, чемпионата мира (1 - 3 место), чемпионата Европы (1 место) занять 1 - 3 место на чемпионате России или 1 место на Кубке России не более, чем за год до или не более, чем за год после спортивного соревнования на котором выполняется требование для присвоения МСМК.</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2. Для юниоров и юниорок (до 23 лет) и для юниоров и юниорок (до 21 года) занять 1 - 3 место на чемпионате России или 1 место на Кубке России или 1 - 3 место на первенстве России, соответственно, среди юниоров и юниорок (до 23 лет), юниоров и юниорок (до 21 года) не более, чем за год до или не более, чем за год после спортивного соревнования на котором выполняется требование для присвоения МСМК.</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3. В спортивных дисциплинах, содержащих в своих наименованиях слова "командные соревнования", принять участие в не менее 50% всех встреч, проведенных командой и выиграть не менее 50% проведенных поединков.</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bottom w:val="nil"/>
            </w:tcBorders>
          </w:tcPr>
          <w:p w:rsidR="00AB7C37" w:rsidRDefault="00AB7C37">
            <w:pPr>
              <w:pStyle w:val="ConsPlusNormal"/>
            </w:pPr>
            <w:r>
              <w:t>4. По спортивным дисциплинам "ката", "ката - группа" требование МСМК не выполняется.</w:t>
            </w:r>
          </w:p>
        </w:tc>
      </w:tr>
      <w:tr w:rsidR="00AB7C37">
        <w:tblPrEx>
          <w:tblBorders>
            <w:insideH w:val="nil"/>
          </w:tblBorders>
        </w:tblPrEx>
        <w:tc>
          <w:tcPr>
            <w:tcW w:w="2608" w:type="dxa"/>
            <w:vMerge/>
          </w:tcPr>
          <w:p w:rsidR="00AB7C37" w:rsidRDefault="00AB7C37">
            <w:pPr>
              <w:pStyle w:val="ConsPlusNormal"/>
            </w:pPr>
          </w:p>
        </w:tc>
        <w:tc>
          <w:tcPr>
            <w:tcW w:w="6462" w:type="dxa"/>
            <w:gridSpan w:val="4"/>
            <w:tcBorders>
              <w:top w:val="nil"/>
            </w:tcBorders>
          </w:tcPr>
          <w:p w:rsidR="00AB7C37" w:rsidRDefault="00AB7C37">
            <w:pPr>
              <w:pStyle w:val="ConsPlusNormal"/>
            </w:pPr>
            <w:r>
              <w:t>5.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262" w:name="P18375"/>
      <w:bookmarkEnd w:id="262"/>
      <w:r>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15 лет,</w:t>
      </w:r>
    </w:p>
    <w:p w:rsidR="00AB7C37" w:rsidRDefault="00AB7C37">
      <w:pPr>
        <w:pStyle w:val="ConsPlusNormal"/>
        <w:jc w:val="right"/>
      </w:pPr>
      <w:r>
        <w:t>КМС -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1814"/>
        <w:gridCol w:w="2324"/>
        <w:gridCol w:w="566"/>
        <w:gridCol w:w="566"/>
        <w:gridCol w:w="566"/>
        <w:gridCol w:w="566"/>
      </w:tblGrid>
      <w:tr w:rsidR="00AB7C37">
        <w:tc>
          <w:tcPr>
            <w:tcW w:w="2664" w:type="dxa"/>
            <w:vMerge w:val="restart"/>
          </w:tcPr>
          <w:p w:rsidR="00AB7C37" w:rsidRDefault="00AB7C37">
            <w:pPr>
              <w:pStyle w:val="ConsPlusNormal"/>
              <w:jc w:val="center"/>
            </w:pPr>
            <w:r>
              <w:t xml:space="preserve">Статус спортивных </w:t>
            </w:r>
            <w:r>
              <w:lastRenderedPageBreak/>
              <w:t>соревнований, командный зачет</w:t>
            </w:r>
          </w:p>
        </w:tc>
        <w:tc>
          <w:tcPr>
            <w:tcW w:w="1814" w:type="dxa"/>
            <w:vMerge w:val="restart"/>
          </w:tcPr>
          <w:p w:rsidR="00AB7C37" w:rsidRDefault="00AB7C37">
            <w:pPr>
              <w:pStyle w:val="ConsPlusNormal"/>
              <w:jc w:val="center"/>
            </w:pPr>
            <w:r>
              <w:lastRenderedPageBreak/>
              <w:t xml:space="preserve">Спортивная </w:t>
            </w:r>
            <w:r>
              <w:lastRenderedPageBreak/>
              <w:t xml:space="preserve">дисциплина </w:t>
            </w:r>
            <w:hyperlink w:anchor="P18803">
              <w:r>
                <w:rPr>
                  <w:color w:val="0000FF"/>
                </w:rPr>
                <w:t>&lt;2&gt;</w:t>
              </w:r>
            </w:hyperlink>
          </w:p>
        </w:tc>
        <w:tc>
          <w:tcPr>
            <w:tcW w:w="2324" w:type="dxa"/>
            <w:vMerge w:val="restart"/>
          </w:tcPr>
          <w:p w:rsidR="00AB7C37" w:rsidRDefault="00AB7C37">
            <w:pPr>
              <w:pStyle w:val="ConsPlusNormal"/>
              <w:jc w:val="center"/>
            </w:pPr>
            <w:r>
              <w:lastRenderedPageBreak/>
              <w:t>Пол, возраст</w:t>
            </w:r>
          </w:p>
        </w:tc>
        <w:tc>
          <w:tcPr>
            <w:tcW w:w="2264" w:type="dxa"/>
            <w:gridSpan w:val="4"/>
          </w:tcPr>
          <w:p w:rsidR="00AB7C37" w:rsidRDefault="00AB7C37">
            <w:pPr>
              <w:pStyle w:val="ConsPlusNormal"/>
              <w:jc w:val="center"/>
            </w:pPr>
            <w:r>
              <w:t>Требование</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Merge/>
          </w:tcPr>
          <w:p w:rsidR="00AB7C37" w:rsidRDefault="00AB7C37">
            <w:pPr>
              <w:pStyle w:val="ConsPlusNormal"/>
            </w:pPr>
          </w:p>
        </w:tc>
        <w:tc>
          <w:tcPr>
            <w:tcW w:w="1132" w:type="dxa"/>
            <w:gridSpan w:val="2"/>
          </w:tcPr>
          <w:p w:rsidR="00AB7C37" w:rsidRDefault="00AB7C37">
            <w:pPr>
              <w:pStyle w:val="ConsPlusNormal"/>
              <w:jc w:val="center"/>
            </w:pPr>
            <w:r>
              <w:t>Занять место</w:t>
            </w:r>
          </w:p>
        </w:tc>
        <w:tc>
          <w:tcPr>
            <w:tcW w:w="1132" w:type="dxa"/>
            <w:gridSpan w:val="2"/>
          </w:tcPr>
          <w:p w:rsidR="00AB7C37" w:rsidRDefault="00AB7C37">
            <w:pPr>
              <w:pStyle w:val="ConsPlusNormal"/>
              <w:jc w:val="center"/>
            </w:pPr>
            <w:r>
              <w:t>Количество побед</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Merge/>
          </w:tcPr>
          <w:p w:rsidR="00AB7C37" w:rsidRDefault="00AB7C37">
            <w:pPr>
              <w:pStyle w:val="ConsPlusNormal"/>
            </w:pPr>
          </w:p>
        </w:tc>
        <w:tc>
          <w:tcPr>
            <w:tcW w:w="566" w:type="dxa"/>
          </w:tcPr>
          <w:p w:rsidR="00AB7C37" w:rsidRDefault="00AB7C37">
            <w:pPr>
              <w:pStyle w:val="ConsPlusNormal"/>
              <w:jc w:val="center"/>
            </w:pPr>
            <w:r>
              <w:t>МС</w:t>
            </w:r>
          </w:p>
        </w:tc>
        <w:tc>
          <w:tcPr>
            <w:tcW w:w="566" w:type="dxa"/>
          </w:tcPr>
          <w:p w:rsidR="00AB7C37" w:rsidRDefault="00AB7C37">
            <w:pPr>
              <w:pStyle w:val="ConsPlusNormal"/>
              <w:jc w:val="center"/>
            </w:pPr>
            <w:r>
              <w:t>КМС</w:t>
            </w:r>
          </w:p>
        </w:tc>
        <w:tc>
          <w:tcPr>
            <w:tcW w:w="566" w:type="dxa"/>
          </w:tcPr>
          <w:p w:rsidR="00AB7C37" w:rsidRDefault="00AB7C37">
            <w:pPr>
              <w:pStyle w:val="ConsPlusNormal"/>
              <w:jc w:val="center"/>
            </w:pPr>
            <w:r>
              <w:t>МС</w:t>
            </w:r>
          </w:p>
        </w:tc>
        <w:tc>
          <w:tcPr>
            <w:tcW w:w="566" w:type="dxa"/>
          </w:tcPr>
          <w:p w:rsidR="00AB7C37" w:rsidRDefault="00AB7C37">
            <w:pPr>
              <w:pStyle w:val="ConsPlusNormal"/>
              <w:jc w:val="center"/>
            </w:pPr>
            <w:r>
              <w:t>КМС</w:t>
            </w:r>
          </w:p>
        </w:tc>
      </w:tr>
      <w:tr w:rsidR="00AB7C37">
        <w:tc>
          <w:tcPr>
            <w:tcW w:w="2664" w:type="dxa"/>
          </w:tcPr>
          <w:p w:rsidR="00AB7C37" w:rsidRDefault="00AB7C37">
            <w:pPr>
              <w:pStyle w:val="ConsPlusNormal"/>
              <w:jc w:val="center"/>
            </w:pPr>
            <w:r>
              <w:t>1</w:t>
            </w:r>
          </w:p>
        </w:tc>
        <w:tc>
          <w:tcPr>
            <w:tcW w:w="1814" w:type="dxa"/>
          </w:tcPr>
          <w:p w:rsidR="00AB7C37" w:rsidRDefault="00AB7C37">
            <w:pPr>
              <w:pStyle w:val="ConsPlusNormal"/>
              <w:jc w:val="center"/>
            </w:pPr>
            <w:r>
              <w:t>2</w:t>
            </w:r>
          </w:p>
        </w:tc>
        <w:tc>
          <w:tcPr>
            <w:tcW w:w="2324" w:type="dxa"/>
          </w:tcPr>
          <w:p w:rsidR="00AB7C37" w:rsidRDefault="00AB7C37">
            <w:pPr>
              <w:pStyle w:val="ConsPlusNormal"/>
              <w:jc w:val="center"/>
            </w:pPr>
            <w:r>
              <w:t>3</w:t>
            </w:r>
          </w:p>
        </w:tc>
        <w:tc>
          <w:tcPr>
            <w:tcW w:w="566" w:type="dxa"/>
          </w:tcPr>
          <w:p w:rsidR="00AB7C37" w:rsidRDefault="00AB7C37">
            <w:pPr>
              <w:pStyle w:val="ConsPlusNormal"/>
              <w:jc w:val="center"/>
            </w:pPr>
            <w:r>
              <w:t>4</w:t>
            </w:r>
          </w:p>
        </w:tc>
        <w:tc>
          <w:tcPr>
            <w:tcW w:w="566" w:type="dxa"/>
          </w:tcPr>
          <w:p w:rsidR="00AB7C37" w:rsidRDefault="00AB7C37">
            <w:pPr>
              <w:pStyle w:val="ConsPlusNormal"/>
              <w:jc w:val="center"/>
            </w:pPr>
            <w:r>
              <w:t>5</w:t>
            </w:r>
          </w:p>
        </w:tc>
        <w:tc>
          <w:tcPr>
            <w:tcW w:w="566" w:type="dxa"/>
          </w:tcPr>
          <w:p w:rsidR="00AB7C37" w:rsidRDefault="00AB7C37">
            <w:pPr>
              <w:pStyle w:val="ConsPlusNormal"/>
              <w:jc w:val="center"/>
            </w:pPr>
            <w:r>
              <w:t>6</w:t>
            </w:r>
          </w:p>
        </w:tc>
        <w:tc>
          <w:tcPr>
            <w:tcW w:w="566" w:type="dxa"/>
          </w:tcPr>
          <w:p w:rsidR="00AB7C37" w:rsidRDefault="00AB7C37">
            <w:pPr>
              <w:pStyle w:val="ConsPlusNormal"/>
              <w:jc w:val="center"/>
            </w:pPr>
            <w:r>
              <w:t>7</w:t>
            </w:r>
          </w:p>
        </w:tc>
      </w:tr>
      <w:tr w:rsidR="00AB7C37">
        <w:tc>
          <w:tcPr>
            <w:tcW w:w="2664" w:type="dxa"/>
            <w:vAlign w:val="center"/>
          </w:tcPr>
          <w:p w:rsidR="00AB7C37" w:rsidRDefault="00AB7C37">
            <w:pPr>
              <w:pStyle w:val="ConsPlusNormal"/>
              <w:jc w:val="center"/>
            </w:pPr>
            <w:r>
              <w:t>Чемпионат мира</w:t>
            </w:r>
          </w:p>
        </w:tc>
        <w:tc>
          <w:tcPr>
            <w:tcW w:w="1814" w:type="dxa"/>
            <w:vAlign w:val="center"/>
          </w:tcPr>
          <w:p w:rsidR="00AB7C37" w:rsidRDefault="00AB7C37">
            <w:pPr>
              <w:pStyle w:val="ConsPlusNormal"/>
              <w:jc w:val="center"/>
            </w:pPr>
            <w:r>
              <w:t>Ката (за исключением "группа")</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blPrEx>
          <w:tblBorders>
            <w:insideH w:val="nil"/>
          </w:tblBorders>
        </w:tblPrEx>
        <w:tc>
          <w:tcPr>
            <w:tcW w:w="2664" w:type="dxa"/>
            <w:tcBorders>
              <w:bottom w:val="nil"/>
            </w:tcBorders>
            <w:vAlign w:val="center"/>
          </w:tcPr>
          <w:p w:rsidR="00AB7C37" w:rsidRDefault="00AB7C37">
            <w:pPr>
              <w:pStyle w:val="ConsPlusNormal"/>
              <w:jc w:val="center"/>
            </w:pPr>
            <w:r>
              <w:t>Чемпионат Европы</w:t>
            </w:r>
          </w:p>
        </w:tc>
        <w:tc>
          <w:tcPr>
            <w:tcW w:w="1814" w:type="dxa"/>
            <w:tcBorders>
              <w:bottom w:val="nil"/>
            </w:tcBorders>
            <w:vAlign w:val="center"/>
          </w:tcPr>
          <w:p w:rsidR="00AB7C37" w:rsidRDefault="00AB7C37">
            <w:pPr>
              <w:pStyle w:val="ConsPlusNormal"/>
              <w:jc w:val="center"/>
            </w:pPr>
            <w:r>
              <w:t>Ката (за исключением "группа")</w:t>
            </w:r>
          </w:p>
        </w:tc>
        <w:tc>
          <w:tcPr>
            <w:tcW w:w="2324" w:type="dxa"/>
            <w:tcBorders>
              <w:bottom w:val="nil"/>
            </w:tcBorders>
            <w:vAlign w:val="center"/>
          </w:tcPr>
          <w:p w:rsidR="00AB7C37" w:rsidRDefault="00AB7C37">
            <w:pPr>
              <w:pStyle w:val="ConsPlusNormal"/>
              <w:jc w:val="center"/>
            </w:pPr>
            <w:r>
              <w:t>Мужчины, женщины</w:t>
            </w:r>
          </w:p>
        </w:tc>
        <w:tc>
          <w:tcPr>
            <w:tcW w:w="566" w:type="dxa"/>
            <w:tcBorders>
              <w:bottom w:val="nil"/>
            </w:tcBorders>
            <w:vAlign w:val="center"/>
          </w:tcPr>
          <w:p w:rsidR="00AB7C37" w:rsidRDefault="00AB7C37">
            <w:pPr>
              <w:pStyle w:val="ConsPlusNormal"/>
              <w:jc w:val="center"/>
            </w:pPr>
            <w:r>
              <w:t>1 - 2</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pP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68">
              <w:r>
                <w:rPr>
                  <w:color w:val="0000FF"/>
                </w:rPr>
                <w:t>Приказа</w:t>
              </w:r>
            </w:hyperlink>
            <w:r>
              <w:t xml:space="preserve"> Минспорта России от 10.04.2023 N 244)</w:t>
            </w:r>
          </w:p>
        </w:tc>
      </w:tr>
      <w:tr w:rsidR="00AB7C37">
        <w:tc>
          <w:tcPr>
            <w:tcW w:w="2664" w:type="dxa"/>
            <w:vMerge w:val="restart"/>
            <w:vAlign w:val="center"/>
          </w:tcPr>
          <w:p w:rsidR="00AB7C37" w:rsidRDefault="00AB7C37">
            <w:pPr>
              <w:pStyle w:val="ConsPlusNormal"/>
              <w:jc w:val="center"/>
            </w:pPr>
            <w:r>
              <w:t>Первенство мира</w:t>
            </w: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vAlign w:val="center"/>
          </w:tcPr>
          <w:p w:rsidR="00AB7C37" w:rsidRDefault="00AB7C37">
            <w:pPr>
              <w:pStyle w:val="ConsPlusNormal"/>
              <w:jc w:val="center"/>
            </w:pPr>
            <w:r>
              <w:t>1 - 5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Align w:val="center"/>
          </w:tcPr>
          <w:p w:rsidR="00AB7C37" w:rsidRDefault="00AB7C37">
            <w:pPr>
              <w:pStyle w:val="ConsPlusNormal"/>
              <w:jc w:val="center"/>
            </w:pPr>
            <w:r>
              <w:t>Юношеские Олимпийские игры</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vAlign w:val="center"/>
          </w:tcPr>
          <w:p w:rsidR="00AB7C37" w:rsidRDefault="00AB7C37">
            <w:pPr>
              <w:pStyle w:val="ConsPlusNormal"/>
              <w:jc w:val="center"/>
            </w:pPr>
            <w:r>
              <w:t>1 - 5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vAlign w:val="center"/>
          </w:tcPr>
          <w:p w:rsidR="00AB7C37" w:rsidRDefault="00AB7C37">
            <w:pPr>
              <w:pStyle w:val="ConsPlusNormal"/>
              <w:jc w:val="center"/>
            </w:pPr>
            <w:r>
              <w:t>Первенство Европы</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Align w:val="center"/>
          </w:tcPr>
          <w:p w:rsidR="00AB7C37" w:rsidRDefault="00AB7C37">
            <w:pPr>
              <w:pStyle w:val="ConsPlusNormal"/>
              <w:jc w:val="center"/>
            </w:pPr>
            <w:r>
              <w:t>Европейский юношеский Олимпийский фестиваль</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1814" w:type="dxa"/>
            <w:vMerge w:val="restart"/>
            <w:tcBorders>
              <w:bottom w:val="nil"/>
            </w:tcBorders>
            <w:vAlign w:val="center"/>
          </w:tcPr>
          <w:p w:rsidR="00AB7C37" w:rsidRDefault="00AB7C37">
            <w:pPr>
              <w:pStyle w:val="ConsPlusNormal"/>
              <w:jc w:val="center"/>
            </w:pPr>
            <w:r>
              <w:t>Весовая категория</w:t>
            </w:r>
          </w:p>
        </w:tc>
        <w:tc>
          <w:tcPr>
            <w:tcW w:w="4588" w:type="dxa"/>
            <w:gridSpan w:val="5"/>
          </w:tcPr>
          <w:p w:rsidR="00AB7C37" w:rsidRDefault="00AB7C37">
            <w:pPr>
              <w:pStyle w:val="ConsPlusNormal"/>
              <w:jc w:val="both"/>
            </w:pPr>
            <w:r>
              <w:t xml:space="preserve">Позиция утратила силу. - </w:t>
            </w:r>
            <w:hyperlink r:id="rId69">
              <w:r>
                <w:rPr>
                  <w:color w:val="0000FF"/>
                </w:rPr>
                <w:t>Приказ</w:t>
              </w:r>
            </w:hyperlink>
            <w:r>
              <w:t xml:space="preserve"> Минспорта России от 10.04.2023 N 244</w:t>
            </w:r>
          </w:p>
        </w:tc>
      </w:tr>
      <w:tr w:rsidR="00AB7C37">
        <w:tc>
          <w:tcPr>
            <w:tcW w:w="2664"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3</w:t>
            </w:r>
          </w:p>
        </w:tc>
      </w:tr>
      <w:tr w:rsidR="00AB7C37">
        <w:tc>
          <w:tcPr>
            <w:tcW w:w="2664"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3</w:t>
            </w:r>
          </w:p>
        </w:tc>
      </w:tr>
      <w:tr w:rsidR="00AB7C37">
        <w:tblPrEx>
          <w:tblBorders>
            <w:insideH w:val="nil"/>
          </w:tblBorders>
        </w:tblPrEx>
        <w:tc>
          <w:tcPr>
            <w:tcW w:w="2664"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2324" w:type="dxa"/>
            <w:tcBorders>
              <w:bottom w:val="nil"/>
            </w:tcBorders>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jc w:val="center"/>
            </w:pPr>
            <w:r>
              <w:t>1 - 3</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jc w:val="center"/>
            </w:pPr>
            <w:r>
              <w:t>3</w:t>
            </w: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70">
              <w:r>
                <w:rPr>
                  <w:color w:val="0000FF"/>
                </w:rPr>
                <w:t>Приказа</w:t>
              </w:r>
            </w:hyperlink>
            <w:r>
              <w:t xml:space="preserve"> Минспорта России от 10.04.2023 N 244)</w:t>
            </w:r>
          </w:p>
        </w:tc>
      </w:tr>
      <w:tr w:rsidR="00AB7C37">
        <w:tc>
          <w:tcPr>
            <w:tcW w:w="2664" w:type="dxa"/>
            <w:vAlign w:val="center"/>
          </w:tcPr>
          <w:p w:rsidR="00AB7C37" w:rsidRDefault="00AB7C37">
            <w:pPr>
              <w:pStyle w:val="ConsPlusNormal"/>
              <w:jc w:val="center"/>
            </w:pPr>
            <w:r>
              <w:lastRenderedPageBreak/>
              <w:t>Первенство мира среди студентов</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tcBorders>
              <w:bottom w:val="nil"/>
            </w:tcBorders>
            <w:vAlign w:val="center"/>
          </w:tcPr>
          <w:p w:rsidR="00AB7C37" w:rsidRDefault="00AB7C37">
            <w:pPr>
              <w:pStyle w:val="ConsPlusNormal"/>
              <w:jc w:val="center"/>
            </w:pPr>
            <w:r>
              <w:t>Чемпионат России, Всероссийская Спартакиада между субъектами Российской Федерации среди сильнейших спортсменов</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Borders>
              <w:bottom w:val="nil"/>
            </w:tcBorders>
          </w:tcPr>
          <w:p w:rsidR="00AB7C37" w:rsidRDefault="00AB7C37">
            <w:pPr>
              <w:pStyle w:val="ConsPlusNormal"/>
            </w:pPr>
          </w:p>
        </w:tc>
        <w:tc>
          <w:tcPr>
            <w:tcW w:w="1814" w:type="dxa"/>
            <w:vMerge w:val="restart"/>
            <w:vAlign w:val="center"/>
          </w:tcPr>
          <w:p w:rsidR="00AB7C37" w:rsidRDefault="00AB7C37">
            <w:pPr>
              <w:pStyle w:val="ConsPlusNormal"/>
              <w:jc w:val="center"/>
            </w:pPr>
            <w:r>
              <w:t>Ката</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blPrEx>
          <w:tblBorders>
            <w:insideH w:val="nil"/>
          </w:tblBorders>
        </w:tblPrEx>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4588" w:type="dxa"/>
            <w:gridSpan w:val="5"/>
            <w:tcBorders>
              <w:bottom w:val="nil"/>
            </w:tcBorders>
          </w:tcPr>
          <w:p w:rsidR="00AB7C37" w:rsidRDefault="00AB7C37">
            <w:pPr>
              <w:pStyle w:val="ConsPlusNormal"/>
            </w:pPr>
            <w:r>
              <w:t>Условия:</w:t>
            </w:r>
          </w:p>
        </w:tc>
      </w:tr>
      <w:tr w:rsidR="00AB7C37">
        <w:tblPrEx>
          <w:tblBorders>
            <w:insideH w:val="nil"/>
          </w:tblBorders>
        </w:tblPrEx>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4588" w:type="dxa"/>
            <w:gridSpan w:val="5"/>
            <w:tcBorders>
              <w:top w:val="nil"/>
              <w:bottom w:val="nil"/>
            </w:tcBorders>
          </w:tcPr>
          <w:p w:rsidR="00AB7C37" w:rsidRDefault="00AB7C37">
            <w:pPr>
              <w:pStyle w:val="ConsPlusNormal"/>
            </w:pPr>
            <w:r>
              <w:t>1. Требование выполнить дважды в течение двух лет.</w:t>
            </w:r>
          </w:p>
        </w:tc>
      </w:tr>
      <w:tr w:rsidR="00AB7C37">
        <w:tblPrEx>
          <w:tblBorders>
            <w:insideH w:val="nil"/>
          </w:tblBorders>
        </w:tblPrEx>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4588" w:type="dxa"/>
            <w:gridSpan w:val="5"/>
            <w:tcBorders>
              <w:top w:val="nil"/>
              <w:bottom w:val="nil"/>
            </w:tcBorders>
          </w:tcPr>
          <w:p w:rsidR="00AB7C37" w:rsidRDefault="00AB7C37">
            <w:pPr>
              <w:pStyle w:val="ConsPlusNormal"/>
            </w:pPr>
            <w:r>
              <w:t>2. При участии не менее 10 пар в виде программы.</w:t>
            </w:r>
          </w:p>
        </w:tc>
      </w:tr>
      <w:tr w:rsidR="00AB7C37">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4588" w:type="dxa"/>
            <w:gridSpan w:val="5"/>
            <w:tcBorders>
              <w:top w:val="nil"/>
            </w:tcBorders>
          </w:tcPr>
          <w:p w:rsidR="00AB7C37" w:rsidRDefault="00AB7C37">
            <w:pPr>
              <w:pStyle w:val="ConsPlusNormal"/>
            </w:pPr>
            <w:r>
              <w:t>3. Количество субъектов Российской Федерации, которые представляют спортсмены в виде программы, не менее 5.</w:t>
            </w:r>
          </w:p>
        </w:tc>
      </w:tr>
      <w:tr w:rsidR="00AB7C37">
        <w:tblPrEx>
          <w:tblBorders>
            <w:insideH w:val="nil"/>
          </w:tblBorders>
        </w:tblPrEx>
        <w:tc>
          <w:tcPr>
            <w:tcW w:w="2664" w:type="dxa"/>
            <w:vMerge/>
            <w:tcBorders>
              <w:bottom w:val="nil"/>
            </w:tcBorders>
          </w:tcPr>
          <w:p w:rsidR="00AB7C37" w:rsidRDefault="00AB7C37">
            <w:pPr>
              <w:pStyle w:val="ConsPlusNormal"/>
            </w:pPr>
          </w:p>
        </w:tc>
        <w:tc>
          <w:tcPr>
            <w:tcW w:w="1814" w:type="dxa"/>
            <w:tcBorders>
              <w:bottom w:val="nil"/>
            </w:tcBorders>
            <w:vAlign w:val="center"/>
          </w:tcPr>
          <w:p w:rsidR="00AB7C37" w:rsidRDefault="00AB7C37">
            <w:pPr>
              <w:pStyle w:val="ConsPlusNormal"/>
              <w:jc w:val="center"/>
            </w:pPr>
            <w:r>
              <w:t>Командные соревнования</w:t>
            </w:r>
          </w:p>
        </w:tc>
        <w:tc>
          <w:tcPr>
            <w:tcW w:w="2324" w:type="dxa"/>
            <w:tcBorders>
              <w:bottom w:val="nil"/>
            </w:tcBorders>
            <w:vAlign w:val="center"/>
          </w:tcPr>
          <w:p w:rsidR="00AB7C37" w:rsidRDefault="00AB7C37">
            <w:pPr>
              <w:pStyle w:val="ConsPlusNormal"/>
              <w:jc w:val="center"/>
            </w:pPr>
            <w:r>
              <w:t>Мужчины, женщины</w:t>
            </w:r>
          </w:p>
        </w:tc>
        <w:tc>
          <w:tcPr>
            <w:tcW w:w="566" w:type="dxa"/>
            <w:tcBorders>
              <w:bottom w:val="nil"/>
            </w:tcBorders>
            <w:vAlign w:val="center"/>
          </w:tcPr>
          <w:p w:rsidR="00AB7C37" w:rsidRDefault="00AB7C37">
            <w:pPr>
              <w:pStyle w:val="ConsPlusNormal"/>
              <w:jc w:val="center"/>
            </w:pPr>
            <w:r>
              <w:t>1 - 2</w:t>
            </w:r>
          </w:p>
        </w:tc>
        <w:tc>
          <w:tcPr>
            <w:tcW w:w="566" w:type="dxa"/>
            <w:tcBorders>
              <w:bottom w:val="nil"/>
            </w:tcBorders>
            <w:vAlign w:val="center"/>
          </w:tcPr>
          <w:p w:rsidR="00AB7C37" w:rsidRDefault="00AB7C37">
            <w:pPr>
              <w:pStyle w:val="ConsPlusNormal"/>
              <w:jc w:val="center"/>
            </w:pPr>
            <w:r>
              <w:t>3 - 5</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pP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71">
              <w:r>
                <w:rPr>
                  <w:color w:val="0000FF"/>
                </w:rPr>
                <w:t>Приказа</w:t>
              </w:r>
            </w:hyperlink>
            <w:r>
              <w:t xml:space="preserve"> Минспорта России от 10.04.2023 N 244)</w:t>
            </w:r>
          </w:p>
        </w:tc>
      </w:tr>
      <w:tr w:rsidR="00AB7C37">
        <w:tc>
          <w:tcPr>
            <w:tcW w:w="2664" w:type="dxa"/>
            <w:vAlign w:val="center"/>
          </w:tcPr>
          <w:p w:rsidR="00AB7C37" w:rsidRDefault="00AB7C37">
            <w:pPr>
              <w:pStyle w:val="ConsPlusNormal"/>
              <w:jc w:val="center"/>
            </w:pPr>
            <w:r>
              <w:t>Кубок России (при двух и более этапах - финал)</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jc w:val="center"/>
            </w:pPr>
            <w:r>
              <w:t>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vAlign w:val="center"/>
          </w:tcPr>
          <w:p w:rsidR="00AB7C37" w:rsidRDefault="00AB7C37">
            <w:pPr>
              <w:pStyle w:val="ConsPlusNormal"/>
              <w:jc w:val="center"/>
            </w:pPr>
            <w:r>
              <w:t>Первенство России, Всероссийская Спартакиада между субъектами Российской Федерации</w:t>
            </w:r>
          </w:p>
        </w:tc>
        <w:tc>
          <w:tcPr>
            <w:tcW w:w="1814" w:type="dxa"/>
            <w:vMerge w:val="restart"/>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jc w:val="center"/>
            </w:pPr>
            <w:r>
              <w:t>5 - 7</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jc w:val="center"/>
            </w:pPr>
            <w:r>
              <w:t>3 - 5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jc w:val="center"/>
            </w:pPr>
            <w:r>
              <w:t>Ката</w:t>
            </w:r>
          </w:p>
        </w:tc>
        <w:tc>
          <w:tcPr>
            <w:tcW w:w="2324"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tcBorders>
              <w:bottom w:val="nil"/>
            </w:tcBorders>
            <w:vAlign w:val="center"/>
          </w:tcPr>
          <w:p w:rsidR="00AB7C37" w:rsidRDefault="00AB7C37">
            <w:pPr>
              <w:pStyle w:val="ConsPlusNormal"/>
              <w:jc w:val="center"/>
            </w:pPr>
            <w:r>
              <w:t>Другие всероссийские спортивные соревнования, включенные в ЕКП</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2 - 5</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3</w:t>
            </w: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2 - 5</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3</w:t>
            </w: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 xml:space="preserve">1 - 3 </w:t>
            </w:r>
            <w:hyperlink w:anchor="P18637">
              <w:r>
                <w:rPr>
                  <w:color w:val="0000FF"/>
                </w:rPr>
                <w:t>&lt;*&gt;</w:t>
              </w:r>
            </w:hyperlink>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 xml:space="preserve">1 - 2 </w:t>
            </w:r>
            <w:hyperlink w:anchor="P18638">
              <w:r>
                <w:rPr>
                  <w:color w:val="0000FF"/>
                </w:rPr>
                <w:t>&lt;**&gt;</w:t>
              </w:r>
            </w:hyperlink>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Юноши и девушки</w:t>
            </w:r>
          </w:p>
          <w:p w:rsidR="00AB7C37" w:rsidRDefault="00AB7C37">
            <w:pPr>
              <w:pStyle w:val="ConsPlusNormal"/>
              <w:jc w:val="center"/>
            </w:pPr>
            <w:r>
              <w:t>(до 18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 xml:space="preserve">1 </w:t>
            </w:r>
            <w:hyperlink w:anchor="P18637">
              <w:r>
                <w:rPr>
                  <w:color w:val="0000FF"/>
                </w:rPr>
                <w:t>&lt;*&gt;</w:t>
              </w:r>
            </w:hyperlink>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pPr>
            <w:r>
              <w:t>Юноши и девушки</w:t>
            </w:r>
          </w:p>
          <w:p w:rsidR="00AB7C37" w:rsidRDefault="00AB7C37">
            <w:pPr>
              <w:pStyle w:val="ConsPlusNormal"/>
              <w:jc w:val="center"/>
            </w:pPr>
            <w:r>
              <w:t>(до 18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 xml:space="preserve">1 </w:t>
            </w:r>
            <w:hyperlink w:anchor="P18638">
              <w:r>
                <w:rPr>
                  <w:color w:val="0000FF"/>
                </w:rPr>
                <w:t>&lt;**&gt;</w:t>
              </w:r>
            </w:hyperlink>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Borders>
              <w:bottom w:val="nil"/>
            </w:tcBorders>
          </w:tcPr>
          <w:p w:rsidR="00AB7C37" w:rsidRDefault="00AB7C37">
            <w:pPr>
              <w:pStyle w:val="ConsPlusNormal"/>
            </w:pPr>
          </w:p>
        </w:tc>
        <w:tc>
          <w:tcPr>
            <w:tcW w:w="1814" w:type="dxa"/>
            <w:vMerge w:val="restart"/>
            <w:vAlign w:val="center"/>
          </w:tcPr>
          <w:p w:rsidR="00AB7C37" w:rsidRDefault="00AB7C37">
            <w:pPr>
              <w:pStyle w:val="ConsPlusNormal"/>
              <w:jc w:val="center"/>
            </w:pPr>
            <w:r>
              <w:t>Ката</w:t>
            </w:r>
          </w:p>
        </w:tc>
        <w:tc>
          <w:tcPr>
            <w:tcW w:w="2324" w:type="dxa"/>
            <w:vAlign w:val="center"/>
          </w:tcPr>
          <w:p w:rsidR="00AB7C37" w:rsidRDefault="00AB7C37">
            <w:pPr>
              <w:pStyle w:val="ConsPlusNormal"/>
            </w:pPr>
            <w:r>
              <w:t>Юноши, девушки</w:t>
            </w:r>
          </w:p>
          <w:p w:rsidR="00AB7C37" w:rsidRDefault="00AB7C37">
            <w:pPr>
              <w:pStyle w:val="ConsPlusNormal"/>
              <w:jc w:val="right"/>
            </w:pPr>
            <w:r>
              <w:t>(до 18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 xml:space="preserve">1 </w:t>
            </w:r>
            <w:hyperlink w:anchor="P18637">
              <w:r>
                <w:rPr>
                  <w:color w:val="0000FF"/>
                </w:rPr>
                <w:t>&lt;*&gt;</w:t>
              </w:r>
            </w:hyperlink>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blPrEx>
          <w:tblBorders>
            <w:insideH w:val="nil"/>
          </w:tblBorders>
        </w:tblPrEx>
        <w:tc>
          <w:tcPr>
            <w:tcW w:w="2664" w:type="dxa"/>
            <w:vMerge/>
            <w:tcBorders>
              <w:bottom w:val="nil"/>
            </w:tcBorders>
          </w:tcPr>
          <w:p w:rsidR="00AB7C37" w:rsidRDefault="00AB7C37">
            <w:pPr>
              <w:pStyle w:val="ConsPlusNormal"/>
            </w:pPr>
          </w:p>
        </w:tc>
        <w:tc>
          <w:tcPr>
            <w:tcW w:w="6402" w:type="dxa"/>
            <w:gridSpan w:val="6"/>
            <w:tcBorders>
              <w:bottom w:val="nil"/>
            </w:tcBorders>
            <w:vAlign w:val="center"/>
          </w:tcPr>
          <w:p w:rsidR="00AB7C37" w:rsidRDefault="00AB7C37">
            <w:pPr>
              <w:pStyle w:val="ConsPlusNormal"/>
            </w:pPr>
            <w:r>
              <w:t>Условие:</w:t>
            </w:r>
          </w:p>
        </w:tc>
      </w:tr>
      <w:tr w:rsidR="00AB7C37">
        <w:tblPrEx>
          <w:tblBorders>
            <w:insideH w:val="nil"/>
          </w:tblBorders>
        </w:tblPrEx>
        <w:tc>
          <w:tcPr>
            <w:tcW w:w="2664" w:type="dxa"/>
            <w:vMerge/>
            <w:tcBorders>
              <w:bottom w:val="nil"/>
            </w:tcBorders>
          </w:tcPr>
          <w:p w:rsidR="00AB7C37" w:rsidRDefault="00AB7C37">
            <w:pPr>
              <w:pStyle w:val="ConsPlusNormal"/>
            </w:pPr>
          </w:p>
        </w:tc>
        <w:tc>
          <w:tcPr>
            <w:tcW w:w="6402" w:type="dxa"/>
            <w:gridSpan w:val="6"/>
            <w:tcBorders>
              <w:top w:val="nil"/>
              <w:bottom w:val="nil"/>
            </w:tcBorders>
          </w:tcPr>
          <w:p w:rsidR="00AB7C37" w:rsidRDefault="00AB7C37">
            <w:pPr>
              <w:pStyle w:val="ConsPlusNormal"/>
            </w:pPr>
            <w:bookmarkStart w:id="263" w:name="P18637"/>
            <w:bookmarkEnd w:id="263"/>
            <w:r>
              <w:t>&lt;*&gt; При участии не менее 15 субъектов Российской Федерации</w:t>
            </w:r>
          </w:p>
        </w:tc>
      </w:tr>
      <w:tr w:rsidR="00AB7C37">
        <w:tblPrEx>
          <w:tblBorders>
            <w:insideH w:val="nil"/>
          </w:tblBorders>
        </w:tblPrEx>
        <w:tc>
          <w:tcPr>
            <w:tcW w:w="2664" w:type="dxa"/>
            <w:vMerge/>
            <w:tcBorders>
              <w:bottom w:val="nil"/>
            </w:tcBorders>
          </w:tcPr>
          <w:p w:rsidR="00AB7C37" w:rsidRDefault="00AB7C37">
            <w:pPr>
              <w:pStyle w:val="ConsPlusNormal"/>
            </w:pPr>
          </w:p>
        </w:tc>
        <w:tc>
          <w:tcPr>
            <w:tcW w:w="6402" w:type="dxa"/>
            <w:gridSpan w:val="6"/>
            <w:tcBorders>
              <w:top w:val="nil"/>
              <w:bottom w:val="nil"/>
            </w:tcBorders>
          </w:tcPr>
          <w:p w:rsidR="00AB7C37" w:rsidRDefault="00AB7C37">
            <w:pPr>
              <w:pStyle w:val="ConsPlusNormal"/>
            </w:pPr>
            <w:bookmarkStart w:id="264" w:name="P18638"/>
            <w:bookmarkEnd w:id="264"/>
            <w:r>
              <w:t>&lt;**&gt; При участии не менее 11 субъектов Российской Федерации</w:t>
            </w: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72">
              <w:r>
                <w:rPr>
                  <w:color w:val="0000FF"/>
                </w:rPr>
                <w:t>Приказа</w:t>
              </w:r>
            </w:hyperlink>
            <w:r>
              <w:t xml:space="preserve"> Минспорта России от 10.04.2023 N 244)</w:t>
            </w:r>
          </w:p>
        </w:tc>
      </w:tr>
      <w:tr w:rsidR="00AB7C37">
        <w:tc>
          <w:tcPr>
            <w:tcW w:w="2664" w:type="dxa"/>
            <w:vAlign w:val="center"/>
          </w:tcPr>
          <w:p w:rsidR="00AB7C37" w:rsidRDefault="00AB7C37">
            <w:pPr>
              <w:pStyle w:val="ConsPlusNormal"/>
              <w:jc w:val="center"/>
            </w:pPr>
            <w:r>
              <w:t>Чемпионат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чемпионат Вооруженных Сил Российской Федерации, включенный в ЕКП</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pPr>
          </w:p>
        </w:tc>
      </w:tr>
      <w:tr w:rsidR="00AB7C37">
        <w:tc>
          <w:tcPr>
            <w:tcW w:w="2664" w:type="dxa"/>
            <w:vMerge w:val="restart"/>
            <w:vAlign w:val="center"/>
          </w:tcPr>
          <w:p w:rsidR="00AB7C37" w:rsidRDefault="00AB7C37">
            <w:pPr>
              <w:pStyle w:val="ConsPlusNormal"/>
              <w:jc w:val="center"/>
            </w:pPr>
            <w:r>
              <w:t>Всероссийские спортивные соревнование среди студентов, включенные в ЕКП</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2 - 5</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3</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2324"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Align w:val="center"/>
          </w:tcPr>
          <w:p w:rsidR="00AB7C37" w:rsidRDefault="00AB7C37">
            <w:pPr>
              <w:pStyle w:val="ConsPlusNormal"/>
              <w:jc w:val="center"/>
            </w:pPr>
            <w:r>
              <w:t>Чемпионат федерального округа, г. Москвы, г. Санкт-Петербурга, занявшего в предыдущем году на чемпионате России в командном зачете:</w:t>
            </w:r>
          </w:p>
        </w:tc>
        <w:tc>
          <w:tcPr>
            <w:tcW w:w="1814" w:type="dxa"/>
            <w:vAlign w:val="center"/>
          </w:tcPr>
          <w:p w:rsidR="00AB7C37" w:rsidRDefault="00AB7C37">
            <w:pPr>
              <w:pStyle w:val="ConsPlusNormal"/>
            </w:pPr>
          </w:p>
        </w:tc>
        <w:tc>
          <w:tcPr>
            <w:tcW w:w="2324"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Align w:val="center"/>
          </w:tcPr>
          <w:p w:rsidR="00AB7C37" w:rsidRDefault="00AB7C37">
            <w:pPr>
              <w:pStyle w:val="ConsPlusNormal"/>
              <w:jc w:val="center"/>
            </w:pPr>
            <w:r>
              <w:t>1 - 3 место</w:t>
            </w:r>
          </w:p>
        </w:tc>
        <w:tc>
          <w:tcPr>
            <w:tcW w:w="1814" w:type="dxa"/>
            <w:vMerge w:val="restart"/>
            <w:vAlign w:val="center"/>
          </w:tcPr>
          <w:p w:rsidR="00AB7C37" w:rsidRDefault="00AB7C37">
            <w:pPr>
              <w:pStyle w:val="ConsPlusNormal"/>
              <w:jc w:val="center"/>
            </w:pPr>
            <w:r>
              <w:t>Весовая категория</w:t>
            </w:r>
          </w:p>
        </w:tc>
        <w:tc>
          <w:tcPr>
            <w:tcW w:w="2324" w:type="dxa"/>
            <w:vMerge w:val="restart"/>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jc w:val="center"/>
            </w:pPr>
            <w:r>
              <w:t>5 - 7</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3</w:t>
            </w:r>
          </w:p>
        </w:tc>
      </w:tr>
      <w:tr w:rsidR="00AB7C37">
        <w:tc>
          <w:tcPr>
            <w:tcW w:w="2664" w:type="dxa"/>
            <w:vAlign w:val="center"/>
          </w:tcPr>
          <w:p w:rsidR="00AB7C37" w:rsidRDefault="00AB7C37">
            <w:pPr>
              <w:pStyle w:val="ConsPlusNormal"/>
              <w:jc w:val="center"/>
            </w:pPr>
            <w:r>
              <w:t>4 - 6 место</w:t>
            </w:r>
          </w:p>
        </w:tc>
        <w:tc>
          <w:tcPr>
            <w:tcW w:w="1814" w:type="dxa"/>
            <w:vMerge/>
          </w:tcPr>
          <w:p w:rsidR="00AB7C37" w:rsidRDefault="00AB7C37">
            <w:pPr>
              <w:pStyle w:val="ConsPlusNormal"/>
            </w:pPr>
          </w:p>
        </w:tc>
        <w:tc>
          <w:tcPr>
            <w:tcW w:w="2324" w:type="dxa"/>
            <w:vMerge/>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jc w:val="center"/>
            </w:pPr>
            <w:r>
              <w:t>3 - 5</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3</w:t>
            </w:r>
          </w:p>
        </w:tc>
      </w:tr>
      <w:tr w:rsidR="00AB7C37">
        <w:tc>
          <w:tcPr>
            <w:tcW w:w="2664" w:type="dxa"/>
            <w:vMerge w:val="restart"/>
            <w:vAlign w:val="center"/>
          </w:tcPr>
          <w:p w:rsidR="00AB7C37" w:rsidRDefault="00AB7C37">
            <w:pPr>
              <w:pStyle w:val="ConsPlusNormal"/>
              <w:jc w:val="center"/>
            </w:pPr>
            <w:r>
              <w:t>7 - 10 место</w:t>
            </w:r>
          </w:p>
        </w:tc>
        <w:tc>
          <w:tcPr>
            <w:tcW w:w="1814" w:type="dxa"/>
            <w:vMerge/>
          </w:tcPr>
          <w:p w:rsidR="00AB7C37" w:rsidRDefault="00AB7C37">
            <w:pPr>
              <w:pStyle w:val="ConsPlusNormal"/>
            </w:pPr>
          </w:p>
        </w:tc>
        <w:tc>
          <w:tcPr>
            <w:tcW w:w="2324" w:type="dxa"/>
            <w:vMerge/>
          </w:tcPr>
          <w:p w:rsidR="00AB7C37" w:rsidRDefault="00AB7C37">
            <w:pPr>
              <w:pStyle w:val="ConsPlusNormal"/>
            </w:pPr>
          </w:p>
        </w:tc>
        <w:tc>
          <w:tcPr>
            <w:tcW w:w="566" w:type="dxa"/>
            <w:vAlign w:val="center"/>
          </w:tcPr>
          <w:p w:rsidR="00AB7C37" w:rsidRDefault="00AB7C37">
            <w:pPr>
              <w:pStyle w:val="ConsPlusNormal"/>
              <w:jc w:val="center"/>
            </w:pPr>
            <w:r>
              <w:t xml:space="preserve">1 </w:t>
            </w:r>
            <w:hyperlink w:anchor="P18686">
              <w:r>
                <w:rPr>
                  <w:color w:val="0000FF"/>
                </w:rPr>
                <w:t>&lt;*&gt;</w:t>
              </w:r>
            </w:hyperlink>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Merge/>
          </w:tcPr>
          <w:p w:rsidR="00AB7C37" w:rsidRDefault="00AB7C37">
            <w:pPr>
              <w:pStyle w:val="ConsPlusNormal"/>
            </w:pPr>
          </w:p>
        </w:tc>
        <w:tc>
          <w:tcPr>
            <w:tcW w:w="2264" w:type="dxa"/>
            <w:gridSpan w:val="4"/>
            <w:vAlign w:val="center"/>
          </w:tcPr>
          <w:p w:rsidR="00AB7C37" w:rsidRDefault="00AB7C37">
            <w:pPr>
              <w:pStyle w:val="ConsPlusNormal"/>
            </w:pPr>
            <w:bookmarkStart w:id="265" w:name="P18686"/>
            <w:bookmarkEnd w:id="265"/>
            <w:r>
              <w:t xml:space="preserve">&lt;*&gt; Условие: в течение года занять 2 - 3 место среди мужчин, женщин или </w:t>
            </w:r>
            <w:r>
              <w:lastRenderedPageBreak/>
              <w:t>2 место среди юниоров, юниорок (до 23 лет) на Всероссийских спортивных соревнованиях, включенных в ЕКП</w:t>
            </w:r>
          </w:p>
        </w:tc>
      </w:tr>
      <w:tr w:rsidR="00AB7C37">
        <w:tblPrEx>
          <w:tblBorders>
            <w:insideH w:val="nil"/>
          </w:tblBorders>
        </w:tblPrEx>
        <w:tc>
          <w:tcPr>
            <w:tcW w:w="2664" w:type="dxa"/>
            <w:tcBorders>
              <w:bottom w:val="nil"/>
            </w:tcBorders>
          </w:tcPr>
          <w:p w:rsidR="00AB7C37" w:rsidRDefault="00AB7C37">
            <w:pPr>
              <w:pStyle w:val="ConsPlusNormal"/>
              <w:jc w:val="both"/>
            </w:pPr>
            <w:r>
              <w:lastRenderedPageBreak/>
              <w:t>Чемпионат федерального округа, чемпионаты г. Москвы, г. Санкт-Петербурга</w:t>
            </w:r>
          </w:p>
        </w:tc>
        <w:tc>
          <w:tcPr>
            <w:tcW w:w="1814" w:type="dxa"/>
            <w:tcBorders>
              <w:bottom w:val="nil"/>
            </w:tcBorders>
            <w:vAlign w:val="center"/>
          </w:tcPr>
          <w:p w:rsidR="00AB7C37" w:rsidRDefault="00AB7C37">
            <w:pPr>
              <w:pStyle w:val="ConsPlusNormal"/>
              <w:jc w:val="center"/>
            </w:pPr>
            <w:r>
              <w:t>Ката</w:t>
            </w:r>
          </w:p>
        </w:tc>
        <w:tc>
          <w:tcPr>
            <w:tcW w:w="2324" w:type="dxa"/>
            <w:tcBorders>
              <w:bottom w:val="nil"/>
            </w:tcBorders>
            <w:vAlign w:val="center"/>
          </w:tcPr>
          <w:p w:rsidR="00AB7C37" w:rsidRDefault="00AB7C37">
            <w:pPr>
              <w:pStyle w:val="ConsPlusNormal"/>
              <w:jc w:val="center"/>
            </w:pPr>
            <w:r>
              <w:t>Мужчины, женщины</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jc w:val="center"/>
            </w:pPr>
            <w:r>
              <w:t>1</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pP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(введено </w:t>
            </w:r>
            <w:hyperlink r:id="rId73">
              <w:r>
                <w:rPr>
                  <w:color w:val="0000FF"/>
                </w:rPr>
                <w:t>Приказом</w:t>
              </w:r>
            </w:hyperlink>
            <w:r>
              <w:t xml:space="preserve"> Минспорта России от 10.04.2023 N 244; в ред. </w:t>
            </w:r>
            <w:hyperlink r:id="rId74">
              <w:r>
                <w:rPr>
                  <w:color w:val="0000FF"/>
                </w:rPr>
                <w:t>Приказа</w:t>
              </w:r>
            </w:hyperlink>
            <w:r>
              <w:t xml:space="preserve"> Минспорта России от 04.03.2024 N 253)</w:t>
            </w:r>
          </w:p>
        </w:tc>
      </w:tr>
      <w:tr w:rsidR="00AB7C37">
        <w:tc>
          <w:tcPr>
            <w:tcW w:w="2664" w:type="dxa"/>
            <w:vAlign w:val="center"/>
          </w:tcPr>
          <w:p w:rsidR="00AB7C37" w:rsidRDefault="00AB7C37">
            <w:pPr>
              <w:pStyle w:val="ConsPlusNormal"/>
              <w:jc w:val="center"/>
            </w:pPr>
            <w:r>
              <w:t>Другие межрегиональные спортивные соревнования, в том числе являющиеся отборочными к Всероссийской Спартакиаде между субъектами Российской Федерации среди сильнейших спортсменов, включенные в ЕКП</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val="restart"/>
            <w:tcBorders>
              <w:bottom w:val="nil"/>
            </w:tcBorders>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814" w:type="dxa"/>
            <w:vMerge w:val="restart"/>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и юниорки</w:t>
            </w:r>
          </w:p>
          <w:p w:rsidR="00AB7C37" w:rsidRDefault="00AB7C37">
            <w:pPr>
              <w:pStyle w:val="ConsPlusNormal"/>
              <w:jc w:val="center"/>
            </w:pPr>
            <w:r>
              <w:t>(до 23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и юниорки</w:t>
            </w:r>
          </w:p>
          <w:p w:rsidR="00AB7C37" w:rsidRDefault="00AB7C37">
            <w:pPr>
              <w:pStyle w:val="ConsPlusNormal"/>
              <w:jc w:val="center"/>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Юноши и девушки</w:t>
            </w:r>
          </w:p>
          <w:p w:rsidR="00AB7C37" w:rsidRDefault="00AB7C37">
            <w:pPr>
              <w:pStyle w:val="ConsPlusNormal"/>
              <w:jc w:val="center"/>
            </w:pPr>
            <w:r>
              <w:t>(до 18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blPrEx>
          <w:tblBorders>
            <w:insideH w:val="nil"/>
          </w:tblBorders>
        </w:tblPrEx>
        <w:tc>
          <w:tcPr>
            <w:tcW w:w="2664" w:type="dxa"/>
            <w:vMerge/>
            <w:tcBorders>
              <w:bottom w:val="nil"/>
            </w:tcBorders>
          </w:tcPr>
          <w:p w:rsidR="00AB7C37" w:rsidRDefault="00AB7C37">
            <w:pPr>
              <w:pStyle w:val="ConsPlusNormal"/>
            </w:pPr>
          </w:p>
        </w:tc>
        <w:tc>
          <w:tcPr>
            <w:tcW w:w="1814" w:type="dxa"/>
            <w:tcBorders>
              <w:bottom w:val="nil"/>
            </w:tcBorders>
            <w:vAlign w:val="center"/>
          </w:tcPr>
          <w:p w:rsidR="00AB7C37" w:rsidRDefault="00AB7C37">
            <w:pPr>
              <w:pStyle w:val="ConsPlusNormal"/>
              <w:jc w:val="center"/>
            </w:pPr>
            <w:r>
              <w:t>Ката</w:t>
            </w:r>
          </w:p>
        </w:tc>
        <w:tc>
          <w:tcPr>
            <w:tcW w:w="2324" w:type="dxa"/>
            <w:tcBorders>
              <w:bottom w:val="nil"/>
            </w:tcBorders>
            <w:vAlign w:val="center"/>
          </w:tcPr>
          <w:p w:rsidR="00AB7C37" w:rsidRDefault="00AB7C37">
            <w:pPr>
              <w:pStyle w:val="ConsPlusNormal"/>
              <w:jc w:val="center"/>
            </w:pPr>
            <w:r>
              <w:t>Юноши и девушки</w:t>
            </w:r>
          </w:p>
          <w:p w:rsidR="00AB7C37" w:rsidRDefault="00AB7C37">
            <w:pPr>
              <w:pStyle w:val="ConsPlusNormal"/>
              <w:jc w:val="center"/>
            </w:pPr>
            <w:r>
              <w:t>(до 18 лет)</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jc w:val="center"/>
            </w:pPr>
            <w:r>
              <w:t>1</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pP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75">
              <w:r>
                <w:rPr>
                  <w:color w:val="0000FF"/>
                </w:rPr>
                <w:t>Приказа</w:t>
              </w:r>
            </w:hyperlink>
            <w:r>
              <w:t xml:space="preserve"> Минспорта России от 10.04.2023 N 244)</w:t>
            </w:r>
          </w:p>
        </w:tc>
      </w:tr>
      <w:tr w:rsidR="00AB7C37">
        <w:tc>
          <w:tcPr>
            <w:tcW w:w="2664" w:type="dxa"/>
            <w:vMerge w:val="restart"/>
            <w:vAlign w:val="center"/>
          </w:tcPr>
          <w:p w:rsidR="00AB7C37" w:rsidRDefault="00AB7C37">
            <w:pPr>
              <w:pStyle w:val="ConsPlusNormal"/>
              <w:jc w:val="center"/>
            </w:pPr>
            <w:r>
              <w:t>Другие межрегиональные спортивные соревнования, в том числе являющиеся отборочными к Всероссийской Спартакиаде между субъектами Российской Федерации, включенные в ЕКП</w:t>
            </w:r>
          </w:p>
        </w:tc>
        <w:tc>
          <w:tcPr>
            <w:tcW w:w="1814" w:type="dxa"/>
            <w:vMerge w:val="restart"/>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и юниорки</w:t>
            </w:r>
          </w:p>
          <w:p w:rsidR="00AB7C37" w:rsidRDefault="00AB7C37">
            <w:pPr>
              <w:pStyle w:val="ConsPlusNormal"/>
              <w:jc w:val="center"/>
            </w:pPr>
            <w:r>
              <w:t>(до 23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и юниорки</w:t>
            </w:r>
          </w:p>
          <w:p w:rsidR="00AB7C37" w:rsidRDefault="00AB7C37">
            <w:pPr>
              <w:pStyle w:val="ConsPlusNormal"/>
              <w:jc w:val="center"/>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Юноши и девушки</w:t>
            </w:r>
          </w:p>
          <w:p w:rsidR="00AB7C37" w:rsidRDefault="00AB7C37">
            <w:pPr>
              <w:pStyle w:val="ConsPlusNormal"/>
              <w:jc w:val="center"/>
            </w:pPr>
            <w:r>
              <w:t>(до 18 лет)</w:t>
            </w:r>
          </w:p>
        </w:tc>
        <w:tc>
          <w:tcPr>
            <w:tcW w:w="566" w:type="dxa"/>
            <w:vAlign w:val="center"/>
          </w:tcPr>
          <w:p w:rsidR="00AB7C37" w:rsidRDefault="00AB7C37">
            <w:pPr>
              <w:pStyle w:val="ConsPlusNormal"/>
            </w:pPr>
          </w:p>
        </w:tc>
        <w:tc>
          <w:tcPr>
            <w:tcW w:w="566" w:type="dxa"/>
          </w:tcPr>
          <w:p w:rsidR="00AB7C37" w:rsidRDefault="00AB7C37">
            <w:pPr>
              <w:pStyle w:val="ConsPlusNormal"/>
              <w:jc w:val="center"/>
            </w:pPr>
            <w:r>
              <w:t xml:space="preserve">1 </w:t>
            </w:r>
            <w:hyperlink w:anchor="P18750">
              <w:r>
                <w:rPr>
                  <w:color w:val="0000FF"/>
                </w:rPr>
                <w:t>&lt;*&gt;</w:t>
              </w:r>
            </w:hyperlink>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bookmarkStart w:id="266" w:name="P18750"/>
            <w:bookmarkEnd w:id="266"/>
            <w:r>
              <w:t>&lt;*&gt; Условие: при участии не менее 8 субъектов Российской Федерации</w:t>
            </w:r>
          </w:p>
        </w:tc>
      </w:tr>
      <w:tr w:rsidR="00AB7C37">
        <w:tc>
          <w:tcPr>
            <w:tcW w:w="2664" w:type="dxa"/>
            <w:vAlign w:val="center"/>
          </w:tcPr>
          <w:p w:rsidR="00AB7C37" w:rsidRDefault="00AB7C37">
            <w:pPr>
              <w:pStyle w:val="ConsPlusNormal"/>
              <w:jc w:val="center"/>
            </w:pPr>
            <w:r>
              <w:t xml:space="preserve">Чемпионат субъекта Российской Федерации (кроме г. Москвы и г. </w:t>
            </w:r>
            <w:r>
              <w:lastRenderedPageBreak/>
              <w:t>Санкт-Петербурга), занявшего в предыдущем году на чемпионате России в командном зачете:</w:t>
            </w:r>
          </w:p>
        </w:tc>
        <w:tc>
          <w:tcPr>
            <w:tcW w:w="1814" w:type="dxa"/>
            <w:vAlign w:val="center"/>
          </w:tcPr>
          <w:p w:rsidR="00AB7C37" w:rsidRDefault="00AB7C37">
            <w:pPr>
              <w:pStyle w:val="ConsPlusNormal"/>
            </w:pPr>
          </w:p>
        </w:tc>
        <w:tc>
          <w:tcPr>
            <w:tcW w:w="2324"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Align w:val="center"/>
          </w:tcPr>
          <w:p w:rsidR="00AB7C37" w:rsidRDefault="00AB7C37">
            <w:pPr>
              <w:pStyle w:val="ConsPlusNormal"/>
              <w:jc w:val="center"/>
            </w:pPr>
            <w:r>
              <w:t>1 - 30 место</w:t>
            </w:r>
          </w:p>
        </w:tc>
        <w:tc>
          <w:tcPr>
            <w:tcW w:w="1814" w:type="dxa"/>
            <w:vMerge w:val="restart"/>
            <w:vAlign w:val="center"/>
          </w:tcPr>
          <w:p w:rsidR="00AB7C37" w:rsidRDefault="00AB7C37">
            <w:pPr>
              <w:pStyle w:val="ConsPlusNormal"/>
              <w:jc w:val="center"/>
            </w:pPr>
            <w:r>
              <w:t>Весовая категория</w:t>
            </w:r>
          </w:p>
        </w:tc>
        <w:tc>
          <w:tcPr>
            <w:tcW w:w="2324" w:type="dxa"/>
            <w:vMerge w:val="restart"/>
            <w:vAlign w:val="center"/>
          </w:tcPr>
          <w:p w:rsidR="00AB7C37" w:rsidRDefault="00AB7C37">
            <w:pPr>
              <w:pStyle w:val="ConsPlusNormal"/>
              <w:jc w:val="center"/>
            </w:pPr>
            <w:r>
              <w:t>Мужчины и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Align w:val="center"/>
          </w:tcPr>
          <w:p w:rsidR="00AB7C37" w:rsidRDefault="00AB7C37">
            <w:pPr>
              <w:pStyle w:val="ConsPlusNormal"/>
              <w:jc w:val="center"/>
            </w:pPr>
            <w:r>
              <w:t>31 - 60 место</w:t>
            </w:r>
          </w:p>
        </w:tc>
        <w:tc>
          <w:tcPr>
            <w:tcW w:w="1814" w:type="dxa"/>
            <w:vMerge/>
          </w:tcPr>
          <w:p w:rsidR="00AB7C37" w:rsidRDefault="00AB7C37">
            <w:pPr>
              <w:pStyle w:val="ConsPlusNormal"/>
            </w:pPr>
          </w:p>
        </w:tc>
        <w:tc>
          <w:tcPr>
            <w:tcW w:w="2324" w:type="dxa"/>
            <w:vMerge/>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Align w:val="center"/>
          </w:tcPr>
          <w:p w:rsidR="00AB7C37" w:rsidRDefault="00AB7C37">
            <w:pPr>
              <w:pStyle w:val="ConsPlusNormal"/>
              <w:jc w:val="center"/>
            </w:pPr>
            <w:r>
              <w:t>Первенство субъекта Российской Федерации (кроме г. Москвы и г. Санкт-Петербурга), занявшего в предыдущем году на первенстве России в командном зачете:</w:t>
            </w:r>
          </w:p>
        </w:tc>
        <w:tc>
          <w:tcPr>
            <w:tcW w:w="1814" w:type="dxa"/>
            <w:vAlign w:val="center"/>
          </w:tcPr>
          <w:p w:rsidR="00AB7C37" w:rsidRDefault="00AB7C37">
            <w:pPr>
              <w:pStyle w:val="ConsPlusNormal"/>
            </w:pPr>
          </w:p>
        </w:tc>
        <w:tc>
          <w:tcPr>
            <w:tcW w:w="2324"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Align w:val="center"/>
          </w:tcPr>
          <w:p w:rsidR="00AB7C37" w:rsidRDefault="00AB7C37">
            <w:pPr>
              <w:pStyle w:val="ConsPlusNormal"/>
              <w:jc w:val="center"/>
            </w:pPr>
            <w:r>
              <w:t>1 - 30 место</w:t>
            </w:r>
          </w:p>
        </w:tc>
        <w:tc>
          <w:tcPr>
            <w:tcW w:w="1814" w:type="dxa"/>
            <w:vMerge w:val="restart"/>
            <w:vAlign w:val="center"/>
          </w:tcPr>
          <w:p w:rsidR="00AB7C37" w:rsidRDefault="00AB7C37">
            <w:pPr>
              <w:pStyle w:val="ConsPlusNormal"/>
              <w:jc w:val="center"/>
            </w:pPr>
            <w:r>
              <w:t>Весовая категория</w:t>
            </w:r>
          </w:p>
        </w:tc>
        <w:tc>
          <w:tcPr>
            <w:tcW w:w="2324" w:type="dxa"/>
            <w:vMerge w:val="restart"/>
            <w:vAlign w:val="center"/>
          </w:tcPr>
          <w:p w:rsidR="00AB7C37" w:rsidRDefault="00AB7C37">
            <w:pPr>
              <w:pStyle w:val="ConsPlusNormal"/>
            </w:pPr>
            <w:r>
              <w:t>Юниоры и юниорки</w:t>
            </w:r>
          </w:p>
          <w:p w:rsidR="00AB7C37" w:rsidRDefault="00AB7C37">
            <w:pPr>
              <w:pStyle w:val="ConsPlusNormal"/>
              <w:jc w:val="right"/>
            </w:pPr>
            <w:r>
              <w:t>(до 23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Align w:val="center"/>
          </w:tcPr>
          <w:p w:rsidR="00AB7C37" w:rsidRDefault="00AB7C37">
            <w:pPr>
              <w:pStyle w:val="ConsPlusNormal"/>
              <w:jc w:val="center"/>
            </w:pPr>
            <w:r>
              <w:t>31 - 50 место</w:t>
            </w:r>
          </w:p>
        </w:tc>
        <w:tc>
          <w:tcPr>
            <w:tcW w:w="1814" w:type="dxa"/>
            <w:vMerge/>
          </w:tcPr>
          <w:p w:rsidR="00AB7C37" w:rsidRDefault="00AB7C37">
            <w:pPr>
              <w:pStyle w:val="ConsPlusNormal"/>
            </w:pPr>
          </w:p>
        </w:tc>
        <w:tc>
          <w:tcPr>
            <w:tcW w:w="2324" w:type="dxa"/>
            <w:vMerge/>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Align w:val="center"/>
          </w:tcPr>
          <w:p w:rsidR="00AB7C37" w:rsidRDefault="00AB7C37">
            <w:pPr>
              <w:pStyle w:val="ConsPlusNormal"/>
              <w:jc w:val="center"/>
            </w:pPr>
            <w:r>
              <w:t>Первенство субъекта Российской Федерации (кроме г. Москвы и г. Санкт-Петербурга), занявшего в предыдущем году на первенстве России в командном зачете 1 - 30 место</w:t>
            </w:r>
          </w:p>
        </w:tc>
        <w:tc>
          <w:tcPr>
            <w:tcW w:w="1814" w:type="dxa"/>
            <w:vAlign w:val="center"/>
          </w:tcPr>
          <w:p w:rsidR="00AB7C37" w:rsidRDefault="00AB7C37">
            <w:pPr>
              <w:pStyle w:val="ConsPlusNormal"/>
              <w:jc w:val="center"/>
            </w:pPr>
            <w:r>
              <w:t>Весовая категория</w:t>
            </w:r>
          </w:p>
        </w:tc>
        <w:tc>
          <w:tcPr>
            <w:tcW w:w="2324" w:type="dxa"/>
            <w:vAlign w:val="center"/>
          </w:tcPr>
          <w:p w:rsidR="00AB7C37" w:rsidRDefault="00AB7C37">
            <w:pPr>
              <w:pStyle w:val="ConsPlusNormal"/>
            </w:pPr>
            <w:r>
              <w:t>Юниоры и юниорки</w:t>
            </w:r>
          </w:p>
          <w:p w:rsidR="00AB7C37" w:rsidRDefault="00AB7C37">
            <w:pPr>
              <w:pStyle w:val="ConsPlusNormal"/>
              <w:jc w:val="center"/>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val="restart"/>
            <w:vAlign w:val="center"/>
          </w:tcPr>
          <w:p w:rsidR="00AB7C37" w:rsidRDefault="00AB7C37">
            <w:pPr>
              <w:pStyle w:val="ConsPlusNormal"/>
              <w:jc w:val="center"/>
            </w:pPr>
            <w:r>
              <w:t>Иные условия</w:t>
            </w:r>
          </w:p>
        </w:tc>
        <w:tc>
          <w:tcPr>
            <w:tcW w:w="6402" w:type="dxa"/>
            <w:gridSpan w:val="6"/>
            <w:tcBorders>
              <w:bottom w:val="nil"/>
            </w:tcBorders>
            <w:vAlign w:val="center"/>
          </w:tcPr>
          <w:p w:rsidR="00AB7C37" w:rsidRDefault="00AB7C37">
            <w:pPr>
              <w:pStyle w:val="ConsPlusNormal"/>
            </w:pPr>
            <w:r>
              <w:t>1. В спортивных дисциплинах, содержащих в своих наименованиях слова "командные соревнования" принять участие в не менее 50% всех встреч, проведенных командой, и выиграть не менее 50% проведенных поединков.</w:t>
            </w:r>
          </w:p>
        </w:tc>
      </w:tr>
      <w:tr w:rsidR="00AB7C37">
        <w:tblPrEx>
          <w:tblBorders>
            <w:insideH w:val="nil"/>
          </w:tblBorders>
        </w:tblPrEx>
        <w:tc>
          <w:tcPr>
            <w:tcW w:w="2664" w:type="dxa"/>
            <w:vMerge/>
          </w:tcPr>
          <w:p w:rsidR="00AB7C37" w:rsidRDefault="00AB7C37">
            <w:pPr>
              <w:pStyle w:val="ConsPlusNormal"/>
            </w:pPr>
          </w:p>
        </w:tc>
        <w:tc>
          <w:tcPr>
            <w:tcW w:w="6402" w:type="dxa"/>
            <w:gridSpan w:val="6"/>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267" w:name="P18803"/>
      <w:bookmarkEnd w:id="267"/>
      <w:r>
        <w:t>&lt;2&gt; Включая спортивные дисциплины (кроме спортивной дисциплины "ката - группа")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 юношеские</w:t>
      </w:r>
    </w:p>
    <w:p w:rsidR="00AB7C37" w:rsidRDefault="00AB7C37">
      <w:pPr>
        <w:pStyle w:val="ConsPlusNormal"/>
        <w:jc w:val="right"/>
      </w:pPr>
      <w:r>
        <w:t>спортивные разряды выполняются с 11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835"/>
        <w:gridCol w:w="1417"/>
        <w:gridCol w:w="749"/>
        <w:gridCol w:w="749"/>
        <w:gridCol w:w="340"/>
        <w:gridCol w:w="768"/>
        <w:gridCol w:w="797"/>
        <w:gridCol w:w="788"/>
        <w:gridCol w:w="340"/>
        <w:gridCol w:w="773"/>
        <w:gridCol w:w="763"/>
        <w:gridCol w:w="835"/>
      </w:tblGrid>
      <w:tr w:rsidR="00AB7C37">
        <w:tc>
          <w:tcPr>
            <w:tcW w:w="2154" w:type="dxa"/>
            <w:vMerge w:val="restart"/>
          </w:tcPr>
          <w:p w:rsidR="00AB7C37" w:rsidRDefault="00AB7C37">
            <w:pPr>
              <w:pStyle w:val="ConsPlusNormal"/>
              <w:jc w:val="center"/>
            </w:pPr>
            <w:r>
              <w:lastRenderedPageBreak/>
              <w:t>Статус спортивных соревнований</w:t>
            </w:r>
          </w:p>
        </w:tc>
        <w:tc>
          <w:tcPr>
            <w:tcW w:w="2835" w:type="dxa"/>
            <w:vMerge w:val="restart"/>
          </w:tcPr>
          <w:p w:rsidR="00AB7C37" w:rsidRDefault="00AB7C37">
            <w:pPr>
              <w:pStyle w:val="ConsPlusNormal"/>
              <w:jc w:val="center"/>
            </w:pPr>
            <w:r>
              <w:t xml:space="preserve">Спортивная </w:t>
            </w:r>
            <w:hyperlink w:anchor="P19518">
              <w:r>
                <w:rPr>
                  <w:color w:val="0000FF"/>
                </w:rPr>
                <w:t>&lt;3&gt;</w:t>
              </w:r>
            </w:hyperlink>
            <w:r>
              <w:t xml:space="preserve"> дисциплина</w:t>
            </w:r>
          </w:p>
        </w:tc>
        <w:tc>
          <w:tcPr>
            <w:tcW w:w="1417" w:type="dxa"/>
            <w:vMerge w:val="restart"/>
          </w:tcPr>
          <w:p w:rsidR="00AB7C37" w:rsidRDefault="00AB7C37">
            <w:pPr>
              <w:pStyle w:val="ConsPlusNormal"/>
              <w:jc w:val="center"/>
            </w:pPr>
            <w:r>
              <w:t>Пол, возраст</w:t>
            </w:r>
          </w:p>
        </w:tc>
        <w:tc>
          <w:tcPr>
            <w:tcW w:w="3403" w:type="dxa"/>
            <w:gridSpan w:val="5"/>
          </w:tcPr>
          <w:p w:rsidR="00AB7C37" w:rsidRDefault="00AB7C37">
            <w:pPr>
              <w:pStyle w:val="ConsPlusNormal"/>
              <w:jc w:val="center"/>
            </w:pPr>
            <w:r>
              <w:t>Спортивные разряды</w:t>
            </w:r>
          </w:p>
        </w:tc>
        <w:tc>
          <w:tcPr>
            <w:tcW w:w="3499" w:type="dxa"/>
            <w:gridSpan w:val="5"/>
          </w:tcPr>
          <w:p w:rsidR="00AB7C37" w:rsidRDefault="00AB7C37">
            <w:pPr>
              <w:pStyle w:val="ConsPlusNormal"/>
              <w:jc w:val="center"/>
            </w:pPr>
            <w:r>
              <w:t>Юношеские спортивные разряды</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Merge/>
          </w:tcPr>
          <w:p w:rsidR="00AB7C37" w:rsidRDefault="00AB7C37">
            <w:pPr>
              <w:pStyle w:val="ConsPlusNormal"/>
            </w:pPr>
          </w:p>
        </w:tc>
        <w:tc>
          <w:tcPr>
            <w:tcW w:w="1838" w:type="dxa"/>
            <w:gridSpan w:val="3"/>
          </w:tcPr>
          <w:p w:rsidR="00AB7C37" w:rsidRDefault="00AB7C37">
            <w:pPr>
              <w:pStyle w:val="ConsPlusNormal"/>
              <w:jc w:val="center"/>
            </w:pPr>
            <w:r>
              <w:t>I</w:t>
            </w:r>
          </w:p>
        </w:tc>
        <w:tc>
          <w:tcPr>
            <w:tcW w:w="768" w:type="dxa"/>
          </w:tcPr>
          <w:p w:rsidR="00AB7C37" w:rsidRDefault="00AB7C37">
            <w:pPr>
              <w:pStyle w:val="ConsPlusNormal"/>
              <w:jc w:val="center"/>
            </w:pPr>
            <w:r>
              <w:t>II</w:t>
            </w:r>
          </w:p>
        </w:tc>
        <w:tc>
          <w:tcPr>
            <w:tcW w:w="797" w:type="dxa"/>
          </w:tcPr>
          <w:p w:rsidR="00AB7C37" w:rsidRDefault="00AB7C37">
            <w:pPr>
              <w:pStyle w:val="ConsPlusNormal"/>
              <w:jc w:val="center"/>
            </w:pPr>
            <w:r>
              <w:t>III</w:t>
            </w:r>
          </w:p>
        </w:tc>
        <w:tc>
          <w:tcPr>
            <w:tcW w:w="1901" w:type="dxa"/>
            <w:gridSpan w:val="3"/>
          </w:tcPr>
          <w:p w:rsidR="00AB7C37" w:rsidRDefault="00AB7C37">
            <w:pPr>
              <w:pStyle w:val="ConsPlusNormal"/>
              <w:jc w:val="center"/>
            </w:pPr>
            <w:r>
              <w:t>I</w:t>
            </w:r>
          </w:p>
        </w:tc>
        <w:tc>
          <w:tcPr>
            <w:tcW w:w="763" w:type="dxa"/>
          </w:tcPr>
          <w:p w:rsidR="00AB7C37" w:rsidRDefault="00AB7C37">
            <w:pPr>
              <w:pStyle w:val="ConsPlusNormal"/>
              <w:jc w:val="center"/>
            </w:pPr>
            <w:r>
              <w:t>II</w:t>
            </w:r>
          </w:p>
        </w:tc>
        <w:tc>
          <w:tcPr>
            <w:tcW w:w="835" w:type="dxa"/>
          </w:tcPr>
          <w:p w:rsidR="00AB7C37" w:rsidRDefault="00AB7C37">
            <w:pPr>
              <w:pStyle w:val="ConsPlusNormal"/>
              <w:jc w:val="center"/>
            </w:pPr>
            <w:r>
              <w:t>III</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Merge/>
          </w:tcPr>
          <w:p w:rsidR="00AB7C37" w:rsidRDefault="00AB7C37">
            <w:pPr>
              <w:pStyle w:val="ConsPlusNormal"/>
            </w:pPr>
          </w:p>
        </w:tc>
        <w:tc>
          <w:tcPr>
            <w:tcW w:w="1838" w:type="dxa"/>
            <w:gridSpan w:val="3"/>
          </w:tcPr>
          <w:p w:rsidR="00AB7C37" w:rsidRDefault="00AB7C37">
            <w:pPr>
              <w:pStyle w:val="ConsPlusNormal"/>
              <w:jc w:val="center"/>
            </w:pPr>
            <w:r>
              <w:t>Требование</w:t>
            </w:r>
          </w:p>
        </w:tc>
        <w:tc>
          <w:tcPr>
            <w:tcW w:w="768" w:type="dxa"/>
            <w:vMerge w:val="restart"/>
          </w:tcPr>
          <w:p w:rsidR="00AB7C37" w:rsidRDefault="00AB7C37">
            <w:pPr>
              <w:pStyle w:val="ConsPlusNormal"/>
              <w:jc w:val="center"/>
            </w:pPr>
            <w:r>
              <w:t>Требование: количество побед</w:t>
            </w:r>
          </w:p>
        </w:tc>
        <w:tc>
          <w:tcPr>
            <w:tcW w:w="797" w:type="dxa"/>
            <w:vMerge w:val="restart"/>
          </w:tcPr>
          <w:p w:rsidR="00AB7C37" w:rsidRDefault="00AB7C37">
            <w:pPr>
              <w:pStyle w:val="ConsPlusNormal"/>
              <w:jc w:val="center"/>
            </w:pPr>
            <w:r>
              <w:t>Требование: количество побед</w:t>
            </w:r>
          </w:p>
        </w:tc>
        <w:tc>
          <w:tcPr>
            <w:tcW w:w="1901" w:type="dxa"/>
            <w:gridSpan w:val="3"/>
          </w:tcPr>
          <w:p w:rsidR="00AB7C37" w:rsidRDefault="00AB7C37">
            <w:pPr>
              <w:pStyle w:val="ConsPlusNormal"/>
              <w:jc w:val="center"/>
            </w:pPr>
            <w:r>
              <w:t>Требование</w:t>
            </w:r>
          </w:p>
        </w:tc>
        <w:tc>
          <w:tcPr>
            <w:tcW w:w="763" w:type="dxa"/>
            <w:vMerge w:val="restart"/>
          </w:tcPr>
          <w:p w:rsidR="00AB7C37" w:rsidRDefault="00AB7C37">
            <w:pPr>
              <w:pStyle w:val="ConsPlusNormal"/>
              <w:jc w:val="center"/>
            </w:pPr>
            <w:r>
              <w:t>Требование: количество побед</w:t>
            </w:r>
          </w:p>
        </w:tc>
        <w:tc>
          <w:tcPr>
            <w:tcW w:w="835" w:type="dxa"/>
            <w:vMerge w:val="restart"/>
          </w:tcPr>
          <w:p w:rsidR="00AB7C37" w:rsidRDefault="00AB7C37">
            <w:pPr>
              <w:pStyle w:val="ConsPlusNormal"/>
              <w:jc w:val="center"/>
            </w:pPr>
            <w:r>
              <w:t>Требование: количество побед</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Merge/>
          </w:tcPr>
          <w:p w:rsidR="00AB7C37" w:rsidRDefault="00AB7C37">
            <w:pPr>
              <w:pStyle w:val="ConsPlusNormal"/>
            </w:pPr>
          </w:p>
        </w:tc>
        <w:tc>
          <w:tcPr>
            <w:tcW w:w="749" w:type="dxa"/>
          </w:tcPr>
          <w:p w:rsidR="00AB7C37" w:rsidRDefault="00AB7C37">
            <w:pPr>
              <w:pStyle w:val="ConsPlusNormal"/>
              <w:jc w:val="center"/>
            </w:pPr>
            <w:r>
              <w:t>Занять место</w:t>
            </w:r>
          </w:p>
        </w:tc>
        <w:tc>
          <w:tcPr>
            <w:tcW w:w="1089" w:type="dxa"/>
            <w:gridSpan w:val="2"/>
          </w:tcPr>
          <w:p w:rsidR="00AB7C37" w:rsidRDefault="00AB7C37">
            <w:pPr>
              <w:pStyle w:val="ConsPlusNormal"/>
              <w:jc w:val="center"/>
            </w:pPr>
            <w:r>
              <w:t>Количество побед</w:t>
            </w:r>
          </w:p>
        </w:tc>
        <w:tc>
          <w:tcPr>
            <w:tcW w:w="768" w:type="dxa"/>
            <w:vMerge/>
          </w:tcPr>
          <w:p w:rsidR="00AB7C37" w:rsidRDefault="00AB7C37">
            <w:pPr>
              <w:pStyle w:val="ConsPlusNormal"/>
            </w:pPr>
          </w:p>
        </w:tc>
        <w:tc>
          <w:tcPr>
            <w:tcW w:w="797" w:type="dxa"/>
            <w:vMerge/>
          </w:tcPr>
          <w:p w:rsidR="00AB7C37" w:rsidRDefault="00AB7C37">
            <w:pPr>
              <w:pStyle w:val="ConsPlusNormal"/>
            </w:pPr>
          </w:p>
        </w:tc>
        <w:tc>
          <w:tcPr>
            <w:tcW w:w="1128" w:type="dxa"/>
            <w:gridSpan w:val="2"/>
          </w:tcPr>
          <w:p w:rsidR="00AB7C37" w:rsidRDefault="00AB7C37">
            <w:pPr>
              <w:pStyle w:val="ConsPlusNormal"/>
              <w:jc w:val="center"/>
            </w:pPr>
            <w:r>
              <w:t>Занять место</w:t>
            </w:r>
          </w:p>
        </w:tc>
        <w:tc>
          <w:tcPr>
            <w:tcW w:w="773" w:type="dxa"/>
          </w:tcPr>
          <w:p w:rsidR="00AB7C37" w:rsidRDefault="00AB7C37">
            <w:pPr>
              <w:pStyle w:val="ConsPlusNormal"/>
              <w:jc w:val="center"/>
            </w:pPr>
            <w:r>
              <w:t>Количество побед</w:t>
            </w:r>
          </w:p>
        </w:tc>
        <w:tc>
          <w:tcPr>
            <w:tcW w:w="763" w:type="dxa"/>
            <w:vMerge/>
          </w:tcPr>
          <w:p w:rsidR="00AB7C37" w:rsidRDefault="00AB7C37">
            <w:pPr>
              <w:pStyle w:val="ConsPlusNormal"/>
            </w:pPr>
          </w:p>
        </w:tc>
        <w:tc>
          <w:tcPr>
            <w:tcW w:w="835" w:type="dxa"/>
            <w:vMerge/>
          </w:tcPr>
          <w:p w:rsidR="00AB7C37" w:rsidRDefault="00AB7C37">
            <w:pPr>
              <w:pStyle w:val="ConsPlusNormal"/>
            </w:pPr>
          </w:p>
        </w:tc>
      </w:tr>
      <w:tr w:rsidR="00AB7C37">
        <w:tc>
          <w:tcPr>
            <w:tcW w:w="2154" w:type="dxa"/>
          </w:tcPr>
          <w:p w:rsidR="00AB7C37" w:rsidRDefault="00AB7C37">
            <w:pPr>
              <w:pStyle w:val="ConsPlusNormal"/>
              <w:jc w:val="center"/>
            </w:pPr>
            <w:r>
              <w:t>1</w:t>
            </w:r>
          </w:p>
        </w:tc>
        <w:tc>
          <w:tcPr>
            <w:tcW w:w="2835"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749" w:type="dxa"/>
          </w:tcPr>
          <w:p w:rsidR="00AB7C37" w:rsidRDefault="00AB7C37">
            <w:pPr>
              <w:pStyle w:val="ConsPlusNormal"/>
              <w:jc w:val="center"/>
            </w:pPr>
            <w:r>
              <w:t>4</w:t>
            </w:r>
          </w:p>
        </w:tc>
        <w:tc>
          <w:tcPr>
            <w:tcW w:w="1089" w:type="dxa"/>
            <w:gridSpan w:val="2"/>
          </w:tcPr>
          <w:p w:rsidR="00AB7C37" w:rsidRDefault="00AB7C37">
            <w:pPr>
              <w:pStyle w:val="ConsPlusNormal"/>
              <w:jc w:val="center"/>
            </w:pPr>
            <w:r>
              <w:t>5</w:t>
            </w:r>
          </w:p>
        </w:tc>
        <w:tc>
          <w:tcPr>
            <w:tcW w:w="768" w:type="dxa"/>
          </w:tcPr>
          <w:p w:rsidR="00AB7C37" w:rsidRDefault="00AB7C37">
            <w:pPr>
              <w:pStyle w:val="ConsPlusNormal"/>
              <w:jc w:val="center"/>
            </w:pPr>
            <w:r>
              <w:t>6</w:t>
            </w:r>
          </w:p>
        </w:tc>
        <w:tc>
          <w:tcPr>
            <w:tcW w:w="797" w:type="dxa"/>
          </w:tcPr>
          <w:p w:rsidR="00AB7C37" w:rsidRDefault="00AB7C37">
            <w:pPr>
              <w:pStyle w:val="ConsPlusNormal"/>
              <w:jc w:val="center"/>
            </w:pPr>
            <w:r>
              <w:t>7</w:t>
            </w:r>
          </w:p>
        </w:tc>
        <w:tc>
          <w:tcPr>
            <w:tcW w:w="1128" w:type="dxa"/>
            <w:gridSpan w:val="2"/>
          </w:tcPr>
          <w:p w:rsidR="00AB7C37" w:rsidRDefault="00AB7C37">
            <w:pPr>
              <w:pStyle w:val="ConsPlusNormal"/>
              <w:jc w:val="center"/>
            </w:pPr>
            <w:r>
              <w:t>8</w:t>
            </w:r>
          </w:p>
        </w:tc>
        <w:tc>
          <w:tcPr>
            <w:tcW w:w="773" w:type="dxa"/>
          </w:tcPr>
          <w:p w:rsidR="00AB7C37" w:rsidRDefault="00AB7C37">
            <w:pPr>
              <w:pStyle w:val="ConsPlusNormal"/>
              <w:jc w:val="center"/>
            </w:pPr>
            <w:r>
              <w:t>9</w:t>
            </w:r>
          </w:p>
        </w:tc>
        <w:tc>
          <w:tcPr>
            <w:tcW w:w="763" w:type="dxa"/>
          </w:tcPr>
          <w:p w:rsidR="00AB7C37" w:rsidRDefault="00AB7C37">
            <w:pPr>
              <w:pStyle w:val="ConsPlusNormal"/>
              <w:jc w:val="center"/>
            </w:pPr>
            <w:r>
              <w:t>10</w:t>
            </w:r>
          </w:p>
        </w:tc>
        <w:tc>
          <w:tcPr>
            <w:tcW w:w="835" w:type="dxa"/>
          </w:tcPr>
          <w:p w:rsidR="00AB7C37" w:rsidRDefault="00AB7C37">
            <w:pPr>
              <w:pStyle w:val="ConsPlusNormal"/>
              <w:jc w:val="center"/>
            </w:pPr>
            <w:r>
              <w:t>11</w:t>
            </w:r>
          </w:p>
        </w:tc>
      </w:tr>
      <w:tr w:rsidR="00AB7C37">
        <w:tc>
          <w:tcPr>
            <w:tcW w:w="2154" w:type="dxa"/>
            <w:vMerge w:val="restart"/>
            <w:tcBorders>
              <w:bottom w:val="nil"/>
            </w:tcBorders>
            <w:vAlign w:val="center"/>
          </w:tcPr>
          <w:p w:rsidR="00AB7C37" w:rsidRDefault="00AB7C37">
            <w:pPr>
              <w:pStyle w:val="ConsPlusNormal"/>
              <w:jc w:val="center"/>
            </w:pPr>
            <w:r>
              <w:t>Первенство России</w:t>
            </w:r>
          </w:p>
        </w:tc>
        <w:tc>
          <w:tcPr>
            <w:tcW w:w="2835" w:type="dxa"/>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jc w:val="center"/>
            </w:pPr>
            <w:r>
              <w:t>3</w:t>
            </w: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jc w:val="center"/>
            </w:pPr>
            <w:r>
              <w:t>4</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Весовая категория,</w:t>
            </w:r>
          </w:p>
          <w:p w:rsidR="00AB7C37" w:rsidRDefault="00AB7C37">
            <w:pPr>
              <w:pStyle w:val="ConsPlusNormal"/>
              <w:jc w:val="center"/>
            </w:pPr>
            <w:r>
              <w:t>командные соревнования</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tcBorders>
              <w:bottom w:val="nil"/>
            </w:tcBorders>
            <w:vAlign w:val="center"/>
          </w:tcPr>
          <w:p w:rsidR="00AB7C37" w:rsidRDefault="00AB7C37">
            <w:pPr>
              <w:pStyle w:val="ConsPlusNormal"/>
              <w:jc w:val="center"/>
            </w:pPr>
            <w:r>
              <w:t>Ката - группа</w:t>
            </w:r>
          </w:p>
        </w:tc>
        <w:tc>
          <w:tcPr>
            <w:tcW w:w="1417" w:type="dxa"/>
            <w:tcBorders>
              <w:bottom w:val="nil"/>
            </w:tcBorders>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749" w:type="dxa"/>
            <w:tcBorders>
              <w:bottom w:val="nil"/>
            </w:tcBorders>
            <w:vAlign w:val="center"/>
          </w:tcPr>
          <w:p w:rsidR="00AB7C37" w:rsidRDefault="00AB7C37">
            <w:pPr>
              <w:pStyle w:val="ConsPlusNormal"/>
              <w:jc w:val="center"/>
            </w:pPr>
            <w:r>
              <w:t>1 - 2</w:t>
            </w: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pPr>
          </w:p>
        </w:tc>
        <w:tc>
          <w:tcPr>
            <w:tcW w:w="797" w:type="dxa"/>
            <w:tcBorders>
              <w:bottom w:val="nil"/>
            </w:tcBorders>
            <w:vAlign w:val="center"/>
          </w:tcPr>
          <w:p w:rsidR="00AB7C37" w:rsidRDefault="00AB7C37">
            <w:pPr>
              <w:pStyle w:val="ConsPlusNormal"/>
            </w:pPr>
          </w:p>
        </w:tc>
        <w:tc>
          <w:tcPr>
            <w:tcW w:w="1128" w:type="dxa"/>
            <w:gridSpan w:val="2"/>
            <w:tcBorders>
              <w:bottom w:val="nil"/>
            </w:tcBorders>
            <w:vAlign w:val="center"/>
          </w:tcPr>
          <w:p w:rsidR="00AB7C37" w:rsidRDefault="00AB7C37">
            <w:pPr>
              <w:pStyle w:val="ConsPlusNormal"/>
              <w:jc w:val="center"/>
            </w:pPr>
            <w:r>
              <w:t>3 - 4</w:t>
            </w:r>
          </w:p>
        </w:tc>
        <w:tc>
          <w:tcPr>
            <w:tcW w:w="773" w:type="dxa"/>
            <w:tcBorders>
              <w:bottom w:val="nil"/>
            </w:tcBorders>
            <w:vAlign w:val="center"/>
          </w:tcPr>
          <w:p w:rsidR="00AB7C37" w:rsidRDefault="00AB7C37">
            <w:pPr>
              <w:pStyle w:val="ConsPlusNormal"/>
            </w:pPr>
          </w:p>
        </w:tc>
        <w:tc>
          <w:tcPr>
            <w:tcW w:w="763" w:type="dxa"/>
            <w:tcBorders>
              <w:bottom w:val="nil"/>
            </w:tcBorders>
            <w:vAlign w:val="center"/>
          </w:tcPr>
          <w:p w:rsidR="00AB7C37" w:rsidRDefault="00AB7C37">
            <w:pPr>
              <w:pStyle w:val="ConsPlusNormal"/>
            </w:pPr>
          </w:p>
        </w:tc>
        <w:tc>
          <w:tcPr>
            <w:tcW w:w="835" w:type="dxa"/>
            <w:tcBorders>
              <w:bottom w:val="nil"/>
            </w:tcBorders>
            <w:vAlign w:val="center"/>
          </w:tcPr>
          <w:p w:rsidR="00AB7C37" w:rsidRDefault="00AB7C37">
            <w:pPr>
              <w:pStyle w:val="ConsPlusNormal"/>
            </w:pP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 ред. </w:t>
            </w:r>
            <w:hyperlink r:id="rId76">
              <w:r>
                <w:rPr>
                  <w:color w:val="0000FF"/>
                </w:rPr>
                <w:t>Приказа</w:t>
              </w:r>
            </w:hyperlink>
            <w:r>
              <w:t xml:space="preserve"> Минспорта России от 10.04.2023 N 244)</w:t>
            </w:r>
          </w:p>
        </w:tc>
      </w:tr>
      <w:tr w:rsidR="00AB7C37">
        <w:tc>
          <w:tcPr>
            <w:tcW w:w="2154" w:type="dxa"/>
            <w:vMerge w:val="restart"/>
            <w:tcBorders>
              <w:bottom w:val="nil"/>
            </w:tcBorders>
            <w:vAlign w:val="center"/>
          </w:tcPr>
          <w:p w:rsidR="00AB7C37" w:rsidRDefault="00AB7C37">
            <w:pPr>
              <w:pStyle w:val="ConsPlusNormal"/>
              <w:jc w:val="center"/>
            </w:pPr>
            <w:r>
              <w:t>Другие всероссийские спортивные соревнования, включенные в ЕКП</w:t>
            </w:r>
          </w:p>
        </w:tc>
        <w:tc>
          <w:tcPr>
            <w:tcW w:w="2835" w:type="dxa"/>
            <w:vMerge w:val="restart"/>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Весовая категория,</w:t>
            </w:r>
          </w:p>
          <w:p w:rsidR="00AB7C37" w:rsidRDefault="00AB7C37">
            <w:pPr>
              <w:pStyle w:val="ConsPlusNormal"/>
              <w:jc w:val="center"/>
            </w:pPr>
            <w:r>
              <w:t>командные соревнования,</w:t>
            </w:r>
          </w:p>
          <w:p w:rsidR="00AB7C37" w:rsidRDefault="00AB7C37">
            <w:pPr>
              <w:pStyle w:val="ConsPlusNormal"/>
              <w:jc w:val="center"/>
            </w:pPr>
            <w:r>
              <w:t>ката - группа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jc w:val="center"/>
            </w:pPr>
            <w:r>
              <w:t>2 - 3</w:t>
            </w: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jc w:val="center"/>
            </w:pPr>
            <w:r>
              <w:t>2 - 3</w:t>
            </w: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blPrEx>
          <w:tblBorders>
            <w:insideH w:val="nil"/>
          </w:tblBorders>
        </w:tblPrEx>
        <w:tc>
          <w:tcPr>
            <w:tcW w:w="2154" w:type="dxa"/>
            <w:vMerge/>
            <w:tcBorders>
              <w:bottom w:val="nil"/>
            </w:tcBorders>
          </w:tcPr>
          <w:p w:rsidR="00AB7C37" w:rsidRDefault="00AB7C37">
            <w:pPr>
              <w:pStyle w:val="ConsPlusNormal"/>
            </w:pPr>
          </w:p>
        </w:tc>
        <w:tc>
          <w:tcPr>
            <w:tcW w:w="11154" w:type="dxa"/>
            <w:gridSpan w:val="12"/>
            <w:tcBorders>
              <w:bottom w:val="nil"/>
            </w:tcBorders>
          </w:tcPr>
          <w:p w:rsidR="00AB7C37" w:rsidRDefault="00AB7C37">
            <w:pPr>
              <w:pStyle w:val="ConsPlusNormal"/>
              <w:jc w:val="both"/>
            </w:pPr>
            <w:r>
              <w:t>Условие: при участии не менее 15 субъектов Российской Федерации</w:t>
            </w: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 ред. </w:t>
            </w:r>
            <w:hyperlink r:id="rId77">
              <w:r>
                <w:rPr>
                  <w:color w:val="0000FF"/>
                </w:rPr>
                <w:t>Приказа</w:t>
              </w:r>
            </w:hyperlink>
            <w:r>
              <w:t xml:space="preserve"> Минспорта России от 10.04.2023 N 244)</w:t>
            </w:r>
          </w:p>
        </w:tc>
      </w:tr>
      <w:tr w:rsidR="00AB7C37">
        <w:tc>
          <w:tcPr>
            <w:tcW w:w="2154" w:type="dxa"/>
            <w:vMerge w:val="restart"/>
            <w:tcBorders>
              <w:bottom w:val="nil"/>
            </w:tcBorders>
            <w:vAlign w:val="center"/>
          </w:tcPr>
          <w:p w:rsidR="00AB7C37" w:rsidRDefault="00AB7C37">
            <w:pPr>
              <w:pStyle w:val="ConsPlusNormal"/>
              <w:jc w:val="center"/>
            </w:pPr>
            <w:r>
              <w:t>Другие всероссийские физкультурные мероприятия, включенные в ЕКП</w:t>
            </w:r>
          </w:p>
        </w:tc>
        <w:tc>
          <w:tcPr>
            <w:tcW w:w="2835" w:type="dxa"/>
            <w:vMerge w:val="restart"/>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tcBorders>
              <w:bottom w:val="nil"/>
            </w:tcBorders>
            <w:vAlign w:val="center"/>
          </w:tcPr>
          <w:p w:rsidR="00AB7C37" w:rsidRDefault="00AB7C37">
            <w:pPr>
              <w:pStyle w:val="ConsPlusNormal"/>
              <w:jc w:val="center"/>
            </w:pPr>
            <w:r>
              <w:t>Весовая категория, командные соревнования, ката - группа</w:t>
            </w:r>
          </w:p>
        </w:tc>
        <w:tc>
          <w:tcPr>
            <w:tcW w:w="1417"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49" w:type="dxa"/>
            <w:tcBorders>
              <w:bottom w:val="nil"/>
            </w:tcBorders>
            <w:vAlign w:val="center"/>
          </w:tcPr>
          <w:p w:rsidR="00AB7C37" w:rsidRDefault="00AB7C37">
            <w:pPr>
              <w:pStyle w:val="ConsPlusNormal"/>
            </w:pP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jc w:val="center"/>
            </w:pPr>
            <w:r>
              <w:t>8</w:t>
            </w:r>
          </w:p>
        </w:tc>
        <w:tc>
          <w:tcPr>
            <w:tcW w:w="797" w:type="dxa"/>
            <w:tcBorders>
              <w:bottom w:val="nil"/>
            </w:tcBorders>
            <w:vAlign w:val="center"/>
          </w:tcPr>
          <w:p w:rsidR="00AB7C37" w:rsidRDefault="00AB7C37">
            <w:pPr>
              <w:pStyle w:val="ConsPlusNormal"/>
              <w:jc w:val="center"/>
            </w:pPr>
            <w:r>
              <w:t>6</w:t>
            </w: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jc w:val="center"/>
            </w:pPr>
            <w:r>
              <w:t>8</w:t>
            </w:r>
          </w:p>
        </w:tc>
        <w:tc>
          <w:tcPr>
            <w:tcW w:w="763" w:type="dxa"/>
            <w:tcBorders>
              <w:bottom w:val="nil"/>
            </w:tcBorders>
            <w:vAlign w:val="center"/>
          </w:tcPr>
          <w:p w:rsidR="00AB7C37" w:rsidRDefault="00AB7C37">
            <w:pPr>
              <w:pStyle w:val="ConsPlusNormal"/>
            </w:pPr>
          </w:p>
        </w:tc>
        <w:tc>
          <w:tcPr>
            <w:tcW w:w="835" w:type="dxa"/>
            <w:tcBorders>
              <w:bottom w:val="nil"/>
            </w:tcBorders>
            <w:vAlign w:val="center"/>
          </w:tcPr>
          <w:p w:rsidR="00AB7C37" w:rsidRDefault="00AB7C37">
            <w:pPr>
              <w:pStyle w:val="ConsPlusNormal"/>
            </w:pPr>
          </w:p>
        </w:tc>
      </w:tr>
      <w:tr w:rsidR="00AB7C37">
        <w:tblPrEx>
          <w:tblBorders>
            <w:insideH w:val="nil"/>
          </w:tblBorders>
        </w:tblPrEx>
        <w:tc>
          <w:tcPr>
            <w:tcW w:w="13308" w:type="dxa"/>
            <w:gridSpan w:val="13"/>
            <w:tcBorders>
              <w:top w:val="nil"/>
            </w:tcBorders>
          </w:tcPr>
          <w:p w:rsidR="00AB7C37" w:rsidRDefault="00AB7C37">
            <w:pPr>
              <w:pStyle w:val="ConsPlusNormal"/>
              <w:jc w:val="both"/>
            </w:pPr>
            <w:r>
              <w:lastRenderedPageBreak/>
              <w:t xml:space="preserve">(введено </w:t>
            </w:r>
            <w:hyperlink r:id="rId78">
              <w:r>
                <w:rPr>
                  <w:color w:val="0000FF"/>
                </w:rPr>
                <w:t>Приказом</w:t>
              </w:r>
            </w:hyperlink>
            <w:r>
              <w:t xml:space="preserve"> Минспорта России от 10.04.2023 N 244)</w:t>
            </w:r>
          </w:p>
        </w:tc>
      </w:tr>
      <w:tr w:rsidR="00AB7C37">
        <w:tblPrEx>
          <w:tblBorders>
            <w:insideH w:val="nil"/>
          </w:tblBorders>
        </w:tblPrEx>
        <w:tc>
          <w:tcPr>
            <w:tcW w:w="2154" w:type="dxa"/>
            <w:tcBorders>
              <w:bottom w:val="nil"/>
            </w:tcBorders>
            <w:vAlign w:val="center"/>
          </w:tcPr>
          <w:p w:rsidR="00AB7C37" w:rsidRDefault="00AB7C37">
            <w:pPr>
              <w:pStyle w:val="ConsPlusNormal"/>
              <w:jc w:val="center"/>
            </w:pPr>
            <w:r>
              <w:t>Чемпионат федерального округа, чемпионаты г. Москвы, г. Санкт-Петербурга</w:t>
            </w:r>
          </w:p>
        </w:tc>
        <w:tc>
          <w:tcPr>
            <w:tcW w:w="2835" w:type="dxa"/>
            <w:tcBorders>
              <w:bottom w:val="nil"/>
            </w:tcBorders>
            <w:vAlign w:val="center"/>
          </w:tcPr>
          <w:p w:rsidR="00AB7C37" w:rsidRDefault="00AB7C37">
            <w:pPr>
              <w:pStyle w:val="ConsPlusNormal"/>
              <w:jc w:val="center"/>
            </w:pPr>
            <w:r>
              <w:t>Ката</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749" w:type="dxa"/>
            <w:tcBorders>
              <w:bottom w:val="nil"/>
            </w:tcBorders>
            <w:vAlign w:val="center"/>
          </w:tcPr>
          <w:p w:rsidR="00AB7C37" w:rsidRDefault="00AB7C37">
            <w:pPr>
              <w:pStyle w:val="ConsPlusNormal"/>
              <w:jc w:val="center"/>
            </w:pPr>
            <w:r>
              <w:t>2 - 4</w:t>
            </w: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pPr>
          </w:p>
        </w:tc>
        <w:tc>
          <w:tcPr>
            <w:tcW w:w="797" w:type="dxa"/>
            <w:tcBorders>
              <w:bottom w:val="nil"/>
            </w:tcBorders>
            <w:vAlign w:val="center"/>
          </w:tcPr>
          <w:p w:rsidR="00AB7C37" w:rsidRDefault="00AB7C37">
            <w:pPr>
              <w:pStyle w:val="ConsPlusNormal"/>
            </w:pP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pPr>
          </w:p>
        </w:tc>
        <w:tc>
          <w:tcPr>
            <w:tcW w:w="763" w:type="dxa"/>
            <w:tcBorders>
              <w:bottom w:val="nil"/>
            </w:tcBorders>
            <w:vAlign w:val="center"/>
          </w:tcPr>
          <w:p w:rsidR="00AB7C37" w:rsidRDefault="00AB7C37">
            <w:pPr>
              <w:pStyle w:val="ConsPlusNormal"/>
            </w:pPr>
          </w:p>
        </w:tc>
        <w:tc>
          <w:tcPr>
            <w:tcW w:w="835" w:type="dxa"/>
            <w:tcBorders>
              <w:bottom w:val="nil"/>
            </w:tcBorders>
            <w:vAlign w:val="center"/>
          </w:tcPr>
          <w:p w:rsidR="00AB7C37" w:rsidRDefault="00AB7C37">
            <w:pPr>
              <w:pStyle w:val="ConsPlusNormal"/>
            </w:pP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 ред. </w:t>
            </w:r>
            <w:hyperlink r:id="rId79">
              <w:r>
                <w:rPr>
                  <w:color w:val="0000FF"/>
                </w:rPr>
                <w:t>Приказа</w:t>
              </w:r>
            </w:hyperlink>
            <w:r>
              <w:t xml:space="preserve"> Минспорта России от 10.04.2023 N 244)</w:t>
            </w:r>
          </w:p>
        </w:tc>
      </w:tr>
      <w:tr w:rsidR="00AB7C37">
        <w:tc>
          <w:tcPr>
            <w:tcW w:w="2154" w:type="dxa"/>
            <w:vAlign w:val="center"/>
          </w:tcPr>
          <w:p w:rsidR="00AB7C37" w:rsidRDefault="00AB7C37">
            <w:pPr>
              <w:pStyle w:val="ConsPlusNormal"/>
              <w:jc w:val="center"/>
            </w:pPr>
            <w:r>
              <w:t>Другие межрегиональные спортивные соревнования, в том числе являющиеся отборочными к Всероссийской Спартакиаде между субъектами Российской Федерации среди сильнейших спортсменов, включенные в ЕКП</w:t>
            </w:r>
          </w:p>
        </w:tc>
        <w:tc>
          <w:tcPr>
            <w:tcW w:w="2835" w:type="dxa"/>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749" w:type="dxa"/>
            <w:vAlign w:val="center"/>
          </w:tcPr>
          <w:p w:rsidR="00AB7C37" w:rsidRDefault="00AB7C37">
            <w:pPr>
              <w:pStyle w:val="ConsPlusNormal"/>
              <w:jc w:val="center"/>
            </w:pPr>
            <w:r>
              <w:t>10</w:t>
            </w:r>
          </w:p>
        </w:tc>
        <w:tc>
          <w:tcPr>
            <w:tcW w:w="1108" w:type="dxa"/>
            <w:gridSpan w:val="2"/>
          </w:tcPr>
          <w:p w:rsidR="00AB7C37" w:rsidRDefault="00AB7C37">
            <w:pPr>
              <w:pStyle w:val="ConsPlusNormal"/>
            </w:pPr>
          </w:p>
        </w:tc>
        <w:tc>
          <w:tcPr>
            <w:tcW w:w="797" w:type="dxa"/>
          </w:tcPr>
          <w:p w:rsidR="00AB7C37" w:rsidRDefault="00AB7C37">
            <w:pPr>
              <w:pStyle w:val="ConsPlusNormal"/>
            </w:pPr>
          </w:p>
        </w:tc>
        <w:tc>
          <w:tcPr>
            <w:tcW w:w="788" w:type="dxa"/>
          </w:tcPr>
          <w:p w:rsidR="00AB7C37" w:rsidRDefault="00AB7C37">
            <w:pPr>
              <w:pStyle w:val="ConsPlusNormal"/>
            </w:pPr>
          </w:p>
        </w:tc>
        <w:tc>
          <w:tcPr>
            <w:tcW w:w="1113" w:type="dxa"/>
            <w:gridSpan w:val="2"/>
          </w:tcPr>
          <w:p w:rsidR="00AB7C37" w:rsidRDefault="00AB7C37">
            <w:pPr>
              <w:pStyle w:val="ConsPlusNormal"/>
            </w:pPr>
          </w:p>
        </w:tc>
        <w:tc>
          <w:tcPr>
            <w:tcW w:w="763" w:type="dxa"/>
          </w:tcPr>
          <w:p w:rsidR="00AB7C37" w:rsidRDefault="00AB7C37">
            <w:pPr>
              <w:pStyle w:val="ConsPlusNormal"/>
            </w:pPr>
          </w:p>
        </w:tc>
        <w:tc>
          <w:tcPr>
            <w:tcW w:w="835" w:type="dxa"/>
          </w:tcPr>
          <w:p w:rsidR="00AB7C37" w:rsidRDefault="00AB7C37">
            <w:pPr>
              <w:pStyle w:val="ConsPlusNormal"/>
            </w:pPr>
          </w:p>
        </w:tc>
      </w:tr>
      <w:tr w:rsidR="00AB7C37">
        <w:tc>
          <w:tcPr>
            <w:tcW w:w="13308" w:type="dxa"/>
            <w:gridSpan w:val="13"/>
          </w:tcPr>
          <w:p w:rsidR="00AB7C37" w:rsidRDefault="00AB7C37">
            <w:pPr>
              <w:pStyle w:val="ConsPlusNormal"/>
              <w:jc w:val="both"/>
            </w:pPr>
            <w:r>
              <w:t xml:space="preserve">(введено </w:t>
            </w:r>
            <w:hyperlink r:id="rId80">
              <w:r>
                <w:rPr>
                  <w:color w:val="0000FF"/>
                </w:rPr>
                <w:t>Приказом</w:t>
              </w:r>
            </w:hyperlink>
            <w:r>
              <w:t xml:space="preserve"> Минспорта России от 04.03.2024 N 253)</w:t>
            </w:r>
          </w:p>
        </w:tc>
      </w:tr>
      <w:tr w:rsidR="00AB7C37">
        <w:tc>
          <w:tcPr>
            <w:tcW w:w="2154" w:type="dxa"/>
            <w:vMerge w:val="restart"/>
            <w:tcBorders>
              <w:bottom w:val="nil"/>
            </w:tcBorders>
            <w:vAlign w:val="center"/>
          </w:tcPr>
          <w:p w:rsidR="00AB7C37" w:rsidRDefault="00AB7C37">
            <w:pPr>
              <w:pStyle w:val="ConsPlusNormal"/>
              <w:jc w:val="center"/>
            </w:pPr>
            <w:r>
              <w:t>Первенство федерального округа, первенства г. Москвы, г. Санкт-Петербурга</w:t>
            </w:r>
          </w:p>
        </w:tc>
        <w:tc>
          <w:tcPr>
            <w:tcW w:w="2835" w:type="dxa"/>
            <w:vMerge w:val="restart"/>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pPr>
            <w:r>
              <w:t>Юниоры, юниорки</w:t>
            </w:r>
          </w:p>
          <w:p w:rsidR="00AB7C37" w:rsidRDefault="00AB7C37">
            <w:pPr>
              <w:pStyle w:val="ConsPlusNormal"/>
              <w:jc w:val="right"/>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right"/>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pPr>
            <w:r>
              <w:t>Юноши, девушки</w:t>
            </w:r>
          </w:p>
          <w:p w:rsidR="00AB7C37" w:rsidRDefault="00AB7C37">
            <w:pPr>
              <w:pStyle w:val="ConsPlusNormal"/>
              <w:jc w:val="right"/>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jc w:val="center"/>
            </w:pPr>
            <w:r>
              <w:t>1 - 6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val="restart"/>
            <w:tcBorders>
              <w:bottom w:val="nil"/>
            </w:tcBorders>
            <w:vAlign w:val="center"/>
          </w:tcPr>
          <w:p w:rsidR="00AB7C37" w:rsidRDefault="00AB7C37">
            <w:pPr>
              <w:pStyle w:val="ConsPlusNormal"/>
              <w:jc w:val="center"/>
            </w:pPr>
            <w:r>
              <w:t>Весовая категория,</w:t>
            </w:r>
          </w:p>
          <w:p w:rsidR="00AB7C37" w:rsidRDefault="00AB7C37">
            <w:pPr>
              <w:pStyle w:val="ConsPlusNormal"/>
              <w:jc w:val="center"/>
            </w:pPr>
            <w:r>
              <w:t>командные соревнования,</w:t>
            </w:r>
          </w:p>
          <w:p w:rsidR="00AB7C37" w:rsidRDefault="00AB7C37">
            <w:pPr>
              <w:pStyle w:val="ConsPlusNormal"/>
              <w:jc w:val="center"/>
            </w:pPr>
            <w:r>
              <w:t>ката - группа</w:t>
            </w:r>
          </w:p>
        </w:tc>
        <w:tc>
          <w:tcPr>
            <w:tcW w:w="1417" w:type="dxa"/>
            <w:vAlign w:val="center"/>
          </w:tcPr>
          <w:p w:rsidR="00AB7C37" w:rsidRDefault="00AB7C37">
            <w:pPr>
              <w:pStyle w:val="ConsPlusNormal"/>
            </w:pPr>
            <w:r>
              <w:t>Юноши, девушки</w:t>
            </w:r>
          </w:p>
          <w:p w:rsidR="00AB7C37" w:rsidRDefault="00AB7C37">
            <w:pPr>
              <w:pStyle w:val="ConsPlusNormal"/>
              <w:jc w:val="right"/>
            </w:pPr>
            <w:r>
              <w:t>(до 15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tcBorders>
              <w:bottom w:val="nil"/>
            </w:tcBorders>
            <w:vAlign w:val="center"/>
          </w:tcPr>
          <w:p w:rsidR="00AB7C37" w:rsidRDefault="00AB7C37">
            <w:pPr>
              <w:pStyle w:val="ConsPlusNormal"/>
            </w:pPr>
            <w:r>
              <w:t>Мальчики, девочки (до 13 лет)</w:t>
            </w:r>
          </w:p>
        </w:tc>
        <w:tc>
          <w:tcPr>
            <w:tcW w:w="749" w:type="dxa"/>
            <w:tcBorders>
              <w:bottom w:val="nil"/>
            </w:tcBorders>
            <w:vAlign w:val="center"/>
          </w:tcPr>
          <w:p w:rsidR="00AB7C37" w:rsidRDefault="00AB7C37">
            <w:pPr>
              <w:pStyle w:val="ConsPlusNormal"/>
            </w:pP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pPr>
          </w:p>
        </w:tc>
        <w:tc>
          <w:tcPr>
            <w:tcW w:w="797" w:type="dxa"/>
            <w:tcBorders>
              <w:bottom w:val="nil"/>
            </w:tcBorders>
            <w:vAlign w:val="center"/>
          </w:tcPr>
          <w:p w:rsidR="00AB7C37" w:rsidRDefault="00AB7C37">
            <w:pPr>
              <w:pStyle w:val="ConsPlusNormal"/>
            </w:pP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jc w:val="center"/>
            </w:pPr>
            <w:r>
              <w:t>8</w:t>
            </w:r>
          </w:p>
        </w:tc>
        <w:tc>
          <w:tcPr>
            <w:tcW w:w="763" w:type="dxa"/>
            <w:tcBorders>
              <w:bottom w:val="nil"/>
            </w:tcBorders>
            <w:vAlign w:val="center"/>
          </w:tcPr>
          <w:p w:rsidR="00AB7C37" w:rsidRDefault="00AB7C37">
            <w:pPr>
              <w:pStyle w:val="ConsPlusNormal"/>
              <w:jc w:val="center"/>
            </w:pPr>
            <w:r>
              <w:t>8</w:t>
            </w:r>
          </w:p>
        </w:tc>
        <w:tc>
          <w:tcPr>
            <w:tcW w:w="835" w:type="dxa"/>
            <w:tcBorders>
              <w:bottom w:val="nil"/>
            </w:tcBorders>
            <w:vAlign w:val="center"/>
          </w:tcPr>
          <w:p w:rsidR="00AB7C37" w:rsidRDefault="00AB7C37">
            <w:pPr>
              <w:pStyle w:val="ConsPlusNormal"/>
              <w:jc w:val="center"/>
            </w:pPr>
            <w:r>
              <w:t>6</w:t>
            </w: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 ред. </w:t>
            </w:r>
            <w:hyperlink r:id="rId81">
              <w:r>
                <w:rPr>
                  <w:color w:val="0000FF"/>
                </w:rPr>
                <w:t>Приказа</w:t>
              </w:r>
            </w:hyperlink>
            <w:r>
              <w:t xml:space="preserve"> Минспорта России от 10.04.2023 N 244)</w:t>
            </w:r>
          </w:p>
        </w:tc>
      </w:tr>
      <w:tr w:rsidR="00AB7C37">
        <w:tc>
          <w:tcPr>
            <w:tcW w:w="2154" w:type="dxa"/>
            <w:vMerge w:val="restart"/>
            <w:tcBorders>
              <w:bottom w:val="nil"/>
            </w:tcBorders>
            <w:vAlign w:val="center"/>
          </w:tcPr>
          <w:p w:rsidR="00AB7C37" w:rsidRDefault="00AB7C37">
            <w:pPr>
              <w:pStyle w:val="ConsPlusNormal"/>
              <w:jc w:val="center"/>
            </w:pPr>
            <w:r>
              <w:t>Другие межрегиональные спортивные соревнования, в том числе являющиеся отборочными к Всероссийской Спартакиаде между субъектами Российской Федерации, включенные в ЕКП</w:t>
            </w:r>
          </w:p>
        </w:tc>
        <w:tc>
          <w:tcPr>
            <w:tcW w:w="2835" w:type="dxa"/>
            <w:vMerge w:val="restart"/>
            <w:tcBorders>
              <w:bottom w:val="nil"/>
            </w:tcBorders>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jc w:val="center"/>
            </w:pPr>
            <w:r>
              <w:t>Юниоры и юниорки</w:t>
            </w:r>
          </w:p>
          <w:p w:rsidR="00AB7C37" w:rsidRDefault="00AB7C37">
            <w:pPr>
              <w:pStyle w:val="ConsPlusNormal"/>
              <w:jc w:val="center"/>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vAlign w:val="center"/>
          </w:tcPr>
          <w:p w:rsidR="00AB7C37" w:rsidRDefault="00AB7C37">
            <w:pPr>
              <w:pStyle w:val="ConsPlusNormal"/>
              <w:jc w:val="center"/>
            </w:pPr>
            <w:r>
              <w:t>Юниоры и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vAlign w:val="center"/>
          </w:tcPr>
          <w:p w:rsidR="00AB7C37" w:rsidRDefault="00AB7C37">
            <w:pPr>
              <w:pStyle w:val="ConsPlusNormal"/>
              <w:jc w:val="center"/>
            </w:pPr>
            <w:r>
              <w:t>Юноши 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49" w:type="dxa"/>
            <w:tcBorders>
              <w:bottom w:val="nil"/>
            </w:tcBorders>
            <w:vAlign w:val="center"/>
          </w:tcPr>
          <w:p w:rsidR="00AB7C37" w:rsidRDefault="00AB7C37">
            <w:pPr>
              <w:pStyle w:val="ConsPlusNormal"/>
            </w:pPr>
          </w:p>
        </w:tc>
        <w:tc>
          <w:tcPr>
            <w:tcW w:w="1089" w:type="dxa"/>
            <w:gridSpan w:val="2"/>
            <w:tcBorders>
              <w:bottom w:val="nil"/>
            </w:tcBorders>
            <w:vAlign w:val="center"/>
          </w:tcPr>
          <w:p w:rsidR="00AB7C37" w:rsidRDefault="00AB7C37">
            <w:pPr>
              <w:pStyle w:val="ConsPlusNormal"/>
              <w:jc w:val="center"/>
            </w:pPr>
            <w:r>
              <w:t>10</w:t>
            </w:r>
          </w:p>
        </w:tc>
        <w:tc>
          <w:tcPr>
            <w:tcW w:w="768" w:type="dxa"/>
            <w:tcBorders>
              <w:bottom w:val="nil"/>
            </w:tcBorders>
            <w:vAlign w:val="center"/>
          </w:tcPr>
          <w:p w:rsidR="00AB7C37" w:rsidRDefault="00AB7C37">
            <w:pPr>
              <w:pStyle w:val="ConsPlusNormal"/>
              <w:jc w:val="center"/>
            </w:pPr>
            <w:r>
              <w:t>8</w:t>
            </w:r>
          </w:p>
        </w:tc>
        <w:tc>
          <w:tcPr>
            <w:tcW w:w="797" w:type="dxa"/>
            <w:tcBorders>
              <w:bottom w:val="nil"/>
            </w:tcBorders>
            <w:vAlign w:val="center"/>
          </w:tcPr>
          <w:p w:rsidR="00AB7C37" w:rsidRDefault="00AB7C37">
            <w:pPr>
              <w:pStyle w:val="ConsPlusNormal"/>
              <w:jc w:val="center"/>
            </w:pPr>
            <w:r>
              <w:t>6</w:t>
            </w: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pPr>
          </w:p>
        </w:tc>
        <w:tc>
          <w:tcPr>
            <w:tcW w:w="763" w:type="dxa"/>
            <w:tcBorders>
              <w:bottom w:val="nil"/>
            </w:tcBorders>
            <w:vAlign w:val="center"/>
          </w:tcPr>
          <w:p w:rsidR="00AB7C37" w:rsidRDefault="00AB7C37">
            <w:pPr>
              <w:pStyle w:val="ConsPlusNormal"/>
            </w:pPr>
          </w:p>
        </w:tc>
        <w:tc>
          <w:tcPr>
            <w:tcW w:w="835" w:type="dxa"/>
            <w:tcBorders>
              <w:bottom w:val="nil"/>
            </w:tcBorders>
            <w:vAlign w:val="center"/>
          </w:tcPr>
          <w:p w:rsidR="00AB7C37" w:rsidRDefault="00AB7C37">
            <w:pPr>
              <w:pStyle w:val="ConsPlusNormal"/>
            </w:pP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(введено </w:t>
            </w:r>
            <w:hyperlink r:id="rId82">
              <w:r>
                <w:rPr>
                  <w:color w:val="0000FF"/>
                </w:rPr>
                <w:t>Приказом</w:t>
              </w:r>
            </w:hyperlink>
            <w:r>
              <w:t xml:space="preserve"> Минспорта России от 04.03.2024 N 253)</w:t>
            </w:r>
          </w:p>
        </w:tc>
      </w:tr>
      <w:tr w:rsidR="00AB7C37">
        <w:tc>
          <w:tcPr>
            <w:tcW w:w="2154" w:type="dxa"/>
            <w:vMerge w:val="restart"/>
            <w:vAlign w:val="center"/>
          </w:tcPr>
          <w:p w:rsidR="00AB7C37" w:rsidRDefault="00AB7C37">
            <w:pPr>
              <w:pStyle w:val="ConsPlusNormal"/>
              <w:jc w:val="center"/>
            </w:pPr>
            <w:r>
              <w:lastRenderedPageBreak/>
              <w:t>Чемпионат субъекта Российской Федерации (кроме г. Москвы и г. Санкт-Петербурга)</w:t>
            </w:r>
          </w:p>
        </w:tc>
        <w:tc>
          <w:tcPr>
            <w:tcW w:w="2835" w:type="dxa"/>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jc w:val="center"/>
            </w:pPr>
            <w:r>
              <w:t>1 - 2</w:t>
            </w: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val="restart"/>
            <w:tcBorders>
              <w:bottom w:val="nil"/>
            </w:tcBorders>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2835" w:type="dxa"/>
            <w:vMerge w:val="restart"/>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jc w:val="center"/>
            </w:pPr>
            <w:r>
              <w:t>1 - 3</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val="restart"/>
            <w:tcBorders>
              <w:bottom w:val="nil"/>
            </w:tcBorders>
            <w:vAlign w:val="center"/>
          </w:tcPr>
          <w:p w:rsidR="00AB7C37" w:rsidRDefault="00AB7C37">
            <w:pPr>
              <w:pStyle w:val="ConsPlusNormal"/>
              <w:jc w:val="center"/>
            </w:pPr>
            <w:r>
              <w:t>Весовая категория,</w:t>
            </w:r>
          </w:p>
          <w:p w:rsidR="00AB7C37" w:rsidRDefault="00AB7C37">
            <w:pPr>
              <w:pStyle w:val="ConsPlusNormal"/>
              <w:jc w:val="center"/>
            </w:pPr>
            <w:r>
              <w:t>командные соревнования,</w:t>
            </w:r>
          </w:p>
          <w:p w:rsidR="00AB7C37" w:rsidRDefault="00AB7C37">
            <w:pPr>
              <w:pStyle w:val="ConsPlusNormal"/>
              <w:jc w:val="center"/>
            </w:pPr>
            <w:r>
              <w:t>ката - группа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tcBorders>
              <w:bottom w:val="nil"/>
            </w:tcBorders>
            <w:vAlign w:val="center"/>
          </w:tcPr>
          <w:p w:rsidR="00AB7C37" w:rsidRDefault="00AB7C37">
            <w:pPr>
              <w:pStyle w:val="ConsPlusNormal"/>
            </w:pPr>
            <w:r>
              <w:t>Мальчики, девочки (до 13 лет)</w:t>
            </w:r>
          </w:p>
        </w:tc>
        <w:tc>
          <w:tcPr>
            <w:tcW w:w="749" w:type="dxa"/>
            <w:tcBorders>
              <w:bottom w:val="nil"/>
            </w:tcBorders>
          </w:tcPr>
          <w:p w:rsidR="00AB7C37" w:rsidRDefault="00AB7C37">
            <w:pPr>
              <w:pStyle w:val="ConsPlusNormal"/>
            </w:pP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pPr>
          </w:p>
        </w:tc>
        <w:tc>
          <w:tcPr>
            <w:tcW w:w="797" w:type="dxa"/>
            <w:tcBorders>
              <w:bottom w:val="nil"/>
            </w:tcBorders>
            <w:vAlign w:val="center"/>
          </w:tcPr>
          <w:p w:rsidR="00AB7C37" w:rsidRDefault="00AB7C37">
            <w:pPr>
              <w:pStyle w:val="ConsPlusNormal"/>
            </w:pP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jc w:val="center"/>
            </w:pPr>
            <w:r>
              <w:t>8</w:t>
            </w:r>
          </w:p>
        </w:tc>
        <w:tc>
          <w:tcPr>
            <w:tcW w:w="763" w:type="dxa"/>
            <w:tcBorders>
              <w:bottom w:val="nil"/>
            </w:tcBorders>
            <w:vAlign w:val="center"/>
          </w:tcPr>
          <w:p w:rsidR="00AB7C37" w:rsidRDefault="00AB7C37">
            <w:pPr>
              <w:pStyle w:val="ConsPlusNormal"/>
              <w:jc w:val="center"/>
            </w:pPr>
            <w:r>
              <w:t>8</w:t>
            </w:r>
          </w:p>
        </w:tc>
        <w:tc>
          <w:tcPr>
            <w:tcW w:w="835" w:type="dxa"/>
            <w:tcBorders>
              <w:bottom w:val="nil"/>
            </w:tcBorders>
            <w:vAlign w:val="center"/>
          </w:tcPr>
          <w:p w:rsidR="00AB7C37" w:rsidRDefault="00AB7C37">
            <w:pPr>
              <w:pStyle w:val="ConsPlusNormal"/>
              <w:jc w:val="center"/>
            </w:pPr>
            <w:r>
              <w:t>6</w:t>
            </w: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 ред. </w:t>
            </w:r>
            <w:hyperlink r:id="rId83">
              <w:r>
                <w:rPr>
                  <w:color w:val="0000FF"/>
                </w:rPr>
                <w:t>Приказа</w:t>
              </w:r>
            </w:hyperlink>
            <w:r>
              <w:t xml:space="preserve"> Минспорта России от 10.04.2023 N 244)</w:t>
            </w:r>
          </w:p>
        </w:tc>
      </w:tr>
      <w:tr w:rsidR="00AB7C37">
        <w:tc>
          <w:tcPr>
            <w:tcW w:w="2154" w:type="dxa"/>
            <w:vMerge w:val="restart"/>
            <w:tcBorders>
              <w:bottom w:val="nil"/>
            </w:tcBorders>
            <w:vAlign w:val="center"/>
          </w:tcPr>
          <w:p w:rsidR="00AB7C37" w:rsidRDefault="00AB7C37">
            <w:pPr>
              <w:pStyle w:val="ConsPlusNormal"/>
              <w:jc w:val="center"/>
            </w:pPr>
            <w:r>
              <w:t xml:space="preserve">Другие официальные спортивные </w:t>
            </w:r>
            <w:r>
              <w:lastRenderedPageBreak/>
              <w:t>соревнования субъекта Российской Федерации</w:t>
            </w:r>
          </w:p>
        </w:tc>
        <w:tc>
          <w:tcPr>
            <w:tcW w:w="2835" w:type="dxa"/>
            <w:vMerge w:val="restart"/>
            <w:vAlign w:val="center"/>
          </w:tcPr>
          <w:p w:rsidR="00AB7C37" w:rsidRDefault="00AB7C37">
            <w:pPr>
              <w:pStyle w:val="ConsPlusNormal"/>
              <w:jc w:val="center"/>
            </w:pPr>
            <w:r>
              <w:lastRenderedPageBreak/>
              <w:t>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jc w:val="center"/>
            </w:pPr>
            <w:r>
              <w:t>1</w:t>
            </w: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jc w:val="center"/>
            </w:pPr>
            <w:r>
              <w:t>2 - 3</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val="restart"/>
            <w:tcBorders>
              <w:bottom w:val="nil"/>
            </w:tcBorders>
            <w:vAlign w:val="center"/>
          </w:tcPr>
          <w:p w:rsidR="00AB7C37" w:rsidRDefault="00AB7C37">
            <w:pPr>
              <w:pStyle w:val="ConsPlusNormal"/>
              <w:jc w:val="center"/>
            </w:pPr>
            <w:r>
              <w:t>Весовая категория,</w:t>
            </w:r>
          </w:p>
          <w:p w:rsidR="00AB7C37" w:rsidRDefault="00AB7C37">
            <w:pPr>
              <w:pStyle w:val="ConsPlusNormal"/>
              <w:jc w:val="center"/>
            </w:pPr>
            <w:r>
              <w:t>командные соревнования,</w:t>
            </w:r>
          </w:p>
          <w:p w:rsidR="00AB7C37" w:rsidRDefault="00AB7C37">
            <w:pPr>
              <w:pStyle w:val="ConsPlusNormal"/>
              <w:jc w:val="center"/>
            </w:pPr>
            <w:r>
              <w:t>ката - группа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tcBorders>
              <w:bottom w:val="nil"/>
            </w:tcBorders>
            <w:vAlign w:val="center"/>
          </w:tcPr>
          <w:p w:rsidR="00AB7C37" w:rsidRDefault="00AB7C37">
            <w:pPr>
              <w:pStyle w:val="ConsPlusNormal"/>
            </w:pPr>
            <w:r>
              <w:t>Мальчики, девочки (до 13 лет)</w:t>
            </w:r>
          </w:p>
        </w:tc>
        <w:tc>
          <w:tcPr>
            <w:tcW w:w="749" w:type="dxa"/>
            <w:tcBorders>
              <w:bottom w:val="nil"/>
            </w:tcBorders>
            <w:vAlign w:val="center"/>
          </w:tcPr>
          <w:p w:rsidR="00AB7C37" w:rsidRDefault="00AB7C37">
            <w:pPr>
              <w:pStyle w:val="ConsPlusNormal"/>
            </w:pP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pPr>
          </w:p>
        </w:tc>
        <w:tc>
          <w:tcPr>
            <w:tcW w:w="797" w:type="dxa"/>
            <w:tcBorders>
              <w:bottom w:val="nil"/>
            </w:tcBorders>
            <w:vAlign w:val="center"/>
          </w:tcPr>
          <w:p w:rsidR="00AB7C37" w:rsidRDefault="00AB7C37">
            <w:pPr>
              <w:pStyle w:val="ConsPlusNormal"/>
            </w:pP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jc w:val="center"/>
            </w:pPr>
            <w:r>
              <w:t>8</w:t>
            </w:r>
          </w:p>
        </w:tc>
        <w:tc>
          <w:tcPr>
            <w:tcW w:w="763" w:type="dxa"/>
            <w:tcBorders>
              <w:bottom w:val="nil"/>
            </w:tcBorders>
            <w:vAlign w:val="center"/>
          </w:tcPr>
          <w:p w:rsidR="00AB7C37" w:rsidRDefault="00AB7C37">
            <w:pPr>
              <w:pStyle w:val="ConsPlusNormal"/>
              <w:jc w:val="center"/>
            </w:pPr>
            <w:r>
              <w:t>8</w:t>
            </w:r>
          </w:p>
        </w:tc>
        <w:tc>
          <w:tcPr>
            <w:tcW w:w="835" w:type="dxa"/>
            <w:tcBorders>
              <w:bottom w:val="nil"/>
            </w:tcBorders>
            <w:vAlign w:val="center"/>
          </w:tcPr>
          <w:p w:rsidR="00AB7C37" w:rsidRDefault="00AB7C37">
            <w:pPr>
              <w:pStyle w:val="ConsPlusNormal"/>
              <w:jc w:val="center"/>
            </w:pPr>
            <w:r>
              <w:t>6</w:t>
            </w: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 ред. Приказов Минспорта России от 10.04.2023 </w:t>
            </w:r>
            <w:hyperlink r:id="rId84">
              <w:r>
                <w:rPr>
                  <w:color w:val="0000FF"/>
                </w:rPr>
                <w:t>N 244</w:t>
              </w:r>
            </w:hyperlink>
            <w:r>
              <w:t xml:space="preserve">, от 04.03.2024 </w:t>
            </w:r>
            <w:hyperlink r:id="rId85">
              <w:r>
                <w:rPr>
                  <w:color w:val="0000FF"/>
                </w:rPr>
                <w:t>N 253</w:t>
              </w:r>
            </w:hyperlink>
            <w:r>
              <w:t>)</w:t>
            </w:r>
          </w:p>
        </w:tc>
      </w:tr>
      <w:tr w:rsidR="00AB7C37">
        <w:tc>
          <w:tcPr>
            <w:tcW w:w="2154" w:type="dxa"/>
            <w:vMerge w:val="restart"/>
            <w:tcBorders>
              <w:bottom w:val="nil"/>
            </w:tcBorders>
            <w:vAlign w:val="center"/>
          </w:tcPr>
          <w:p w:rsidR="00AB7C37" w:rsidRDefault="00AB7C37">
            <w:pPr>
              <w:pStyle w:val="ConsPlusNormal"/>
              <w:jc w:val="center"/>
            </w:pPr>
            <w:r>
              <w:t>Официальные физкультурные мероприятия субъекта Российской Федерации</w:t>
            </w:r>
          </w:p>
        </w:tc>
        <w:tc>
          <w:tcPr>
            <w:tcW w:w="2835" w:type="dxa"/>
            <w:vMerge w:val="restart"/>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val="restart"/>
            <w:tcBorders>
              <w:bottom w:val="nil"/>
            </w:tcBorders>
            <w:vAlign w:val="center"/>
          </w:tcPr>
          <w:p w:rsidR="00AB7C37" w:rsidRDefault="00AB7C37">
            <w:pPr>
              <w:pStyle w:val="ConsPlusNormal"/>
              <w:jc w:val="center"/>
            </w:pPr>
            <w:r>
              <w:t>Весовая категория, командные соревнования, ката - группа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tcBorders>
              <w:bottom w:val="nil"/>
            </w:tcBorders>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749" w:type="dxa"/>
            <w:tcBorders>
              <w:bottom w:val="nil"/>
            </w:tcBorders>
            <w:vAlign w:val="center"/>
          </w:tcPr>
          <w:p w:rsidR="00AB7C37" w:rsidRDefault="00AB7C37">
            <w:pPr>
              <w:pStyle w:val="ConsPlusNormal"/>
            </w:pP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pPr>
          </w:p>
        </w:tc>
        <w:tc>
          <w:tcPr>
            <w:tcW w:w="797" w:type="dxa"/>
            <w:tcBorders>
              <w:bottom w:val="nil"/>
            </w:tcBorders>
            <w:vAlign w:val="center"/>
          </w:tcPr>
          <w:p w:rsidR="00AB7C37" w:rsidRDefault="00AB7C37">
            <w:pPr>
              <w:pStyle w:val="ConsPlusNormal"/>
            </w:pP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jc w:val="center"/>
            </w:pPr>
            <w:r>
              <w:t>8</w:t>
            </w:r>
          </w:p>
        </w:tc>
        <w:tc>
          <w:tcPr>
            <w:tcW w:w="763" w:type="dxa"/>
            <w:tcBorders>
              <w:bottom w:val="nil"/>
            </w:tcBorders>
            <w:vAlign w:val="center"/>
          </w:tcPr>
          <w:p w:rsidR="00AB7C37" w:rsidRDefault="00AB7C37">
            <w:pPr>
              <w:pStyle w:val="ConsPlusNormal"/>
              <w:jc w:val="center"/>
            </w:pPr>
            <w:r>
              <w:t>8</w:t>
            </w:r>
          </w:p>
        </w:tc>
        <w:tc>
          <w:tcPr>
            <w:tcW w:w="835" w:type="dxa"/>
            <w:tcBorders>
              <w:bottom w:val="nil"/>
            </w:tcBorders>
            <w:vAlign w:val="center"/>
          </w:tcPr>
          <w:p w:rsidR="00AB7C37" w:rsidRDefault="00AB7C37">
            <w:pPr>
              <w:pStyle w:val="ConsPlusNormal"/>
              <w:jc w:val="center"/>
            </w:pPr>
            <w:r>
              <w:t>6</w:t>
            </w: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(введено </w:t>
            </w:r>
            <w:hyperlink r:id="rId86">
              <w:r>
                <w:rPr>
                  <w:color w:val="0000FF"/>
                </w:rPr>
                <w:t>Приказом</w:t>
              </w:r>
            </w:hyperlink>
            <w:r>
              <w:t xml:space="preserve"> Минспорта России от 04.03.2024 N 253)</w:t>
            </w:r>
          </w:p>
        </w:tc>
      </w:tr>
      <w:tr w:rsidR="00AB7C37">
        <w:tc>
          <w:tcPr>
            <w:tcW w:w="2154" w:type="dxa"/>
            <w:vAlign w:val="center"/>
          </w:tcPr>
          <w:p w:rsidR="00AB7C37" w:rsidRDefault="00AB7C37">
            <w:pPr>
              <w:pStyle w:val="ConsPlusNormal"/>
              <w:jc w:val="center"/>
            </w:pPr>
            <w:r>
              <w:t>Чемпионат муниципального образования</w:t>
            </w:r>
          </w:p>
        </w:tc>
        <w:tc>
          <w:tcPr>
            <w:tcW w:w="2835" w:type="dxa"/>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jc w:val="center"/>
            </w:pPr>
            <w:r>
              <w:t>Мужчины, женщины</w:t>
            </w:r>
          </w:p>
        </w:tc>
        <w:tc>
          <w:tcPr>
            <w:tcW w:w="749" w:type="dxa"/>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val="restart"/>
            <w:tcBorders>
              <w:bottom w:val="nil"/>
            </w:tcBorders>
            <w:vAlign w:val="center"/>
          </w:tcPr>
          <w:p w:rsidR="00AB7C37" w:rsidRDefault="00AB7C37">
            <w:pPr>
              <w:pStyle w:val="ConsPlusNormal"/>
              <w:jc w:val="center"/>
            </w:pPr>
            <w:r>
              <w:t>Первенство муниципального образования</w:t>
            </w:r>
          </w:p>
        </w:tc>
        <w:tc>
          <w:tcPr>
            <w:tcW w:w="2835" w:type="dxa"/>
            <w:vMerge w:val="restart"/>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jc w:val="center"/>
            </w:pPr>
            <w:r>
              <w:t>1 - 3</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val="restart"/>
            <w:tcBorders>
              <w:bottom w:val="nil"/>
            </w:tcBorders>
            <w:vAlign w:val="center"/>
          </w:tcPr>
          <w:p w:rsidR="00AB7C37" w:rsidRDefault="00AB7C37">
            <w:pPr>
              <w:pStyle w:val="ConsPlusNormal"/>
              <w:jc w:val="center"/>
            </w:pPr>
            <w:r>
              <w:t>Весовая категория,</w:t>
            </w:r>
          </w:p>
          <w:p w:rsidR="00AB7C37" w:rsidRDefault="00AB7C37">
            <w:pPr>
              <w:pStyle w:val="ConsPlusNormal"/>
              <w:jc w:val="center"/>
            </w:pPr>
            <w:r>
              <w:t>командные соревнования,</w:t>
            </w:r>
          </w:p>
          <w:p w:rsidR="00AB7C37" w:rsidRDefault="00AB7C37">
            <w:pPr>
              <w:pStyle w:val="ConsPlusNormal"/>
              <w:jc w:val="center"/>
            </w:pPr>
            <w:r>
              <w:t>ката - группа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tcBorders>
              <w:bottom w:val="nil"/>
            </w:tcBorders>
            <w:vAlign w:val="center"/>
          </w:tcPr>
          <w:p w:rsidR="00AB7C37" w:rsidRDefault="00AB7C37">
            <w:pPr>
              <w:pStyle w:val="ConsPlusNormal"/>
            </w:pPr>
            <w:r>
              <w:t>Мальчики, девочки (до 13 лет)</w:t>
            </w:r>
          </w:p>
        </w:tc>
        <w:tc>
          <w:tcPr>
            <w:tcW w:w="749" w:type="dxa"/>
            <w:tcBorders>
              <w:bottom w:val="nil"/>
            </w:tcBorders>
            <w:vAlign w:val="center"/>
          </w:tcPr>
          <w:p w:rsidR="00AB7C37" w:rsidRDefault="00AB7C37">
            <w:pPr>
              <w:pStyle w:val="ConsPlusNormal"/>
            </w:pP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pPr>
          </w:p>
        </w:tc>
        <w:tc>
          <w:tcPr>
            <w:tcW w:w="797" w:type="dxa"/>
            <w:tcBorders>
              <w:bottom w:val="nil"/>
            </w:tcBorders>
            <w:vAlign w:val="center"/>
          </w:tcPr>
          <w:p w:rsidR="00AB7C37" w:rsidRDefault="00AB7C37">
            <w:pPr>
              <w:pStyle w:val="ConsPlusNormal"/>
            </w:pP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jc w:val="center"/>
            </w:pPr>
            <w:r>
              <w:t>8</w:t>
            </w:r>
          </w:p>
        </w:tc>
        <w:tc>
          <w:tcPr>
            <w:tcW w:w="763" w:type="dxa"/>
            <w:tcBorders>
              <w:bottom w:val="nil"/>
            </w:tcBorders>
            <w:vAlign w:val="center"/>
          </w:tcPr>
          <w:p w:rsidR="00AB7C37" w:rsidRDefault="00AB7C37">
            <w:pPr>
              <w:pStyle w:val="ConsPlusNormal"/>
              <w:jc w:val="center"/>
            </w:pPr>
            <w:r>
              <w:t>8</w:t>
            </w:r>
          </w:p>
        </w:tc>
        <w:tc>
          <w:tcPr>
            <w:tcW w:w="835" w:type="dxa"/>
            <w:tcBorders>
              <w:bottom w:val="nil"/>
            </w:tcBorders>
            <w:vAlign w:val="center"/>
          </w:tcPr>
          <w:p w:rsidR="00AB7C37" w:rsidRDefault="00AB7C37">
            <w:pPr>
              <w:pStyle w:val="ConsPlusNormal"/>
              <w:jc w:val="center"/>
            </w:pPr>
            <w:r>
              <w:t>6</w:t>
            </w: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 ред. </w:t>
            </w:r>
            <w:hyperlink r:id="rId87">
              <w:r>
                <w:rPr>
                  <w:color w:val="0000FF"/>
                </w:rPr>
                <w:t>Приказа</w:t>
              </w:r>
            </w:hyperlink>
            <w:r>
              <w:t xml:space="preserve"> Минспорта России от 10.04.2023 N 244)</w:t>
            </w:r>
          </w:p>
        </w:tc>
      </w:tr>
      <w:tr w:rsidR="00AB7C37">
        <w:tc>
          <w:tcPr>
            <w:tcW w:w="2154" w:type="dxa"/>
            <w:vMerge w:val="restart"/>
            <w:tcBorders>
              <w:bottom w:val="nil"/>
            </w:tcBorders>
            <w:vAlign w:val="center"/>
          </w:tcPr>
          <w:p w:rsidR="00AB7C37" w:rsidRDefault="00AB7C37">
            <w:pPr>
              <w:pStyle w:val="ConsPlusNormal"/>
              <w:jc w:val="center"/>
            </w:pPr>
            <w:r>
              <w:t>Другие официальные спортивные соревнования муниципального образования, официальные физкультурные мероприятия муниципального образования</w:t>
            </w:r>
          </w:p>
        </w:tc>
        <w:tc>
          <w:tcPr>
            <w:tcW w:w="2835" w:type="dxa"/>
            <w:vMerge w:val="restart"/>
            <w:vAlign w:val="center"/>
          </w:tcPr>
          <w:p w:rsidR="00AB7C37" w:rsidRDefault="00AB7C37">
            <w:pPr>
              <w:pStyle w:val="ConsPlusNormal"/>
              <w:jc w:val="center"/>
            </w:pPr>
            <w:r>
              <w:t>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23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Юниоры,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jc w:val="center"/>
            </w:pPr>
            <w:r>
              <w:t>10</w:t>
            </w:r>
          </w:p>
        </w:tc>
        <w:tc>
          <w:tcPr>
            <w:tcW w:w="768" w:type="dxa"/>
            <w:vAlign w:val="center"/>
          </w:tcPr>
          <w:p w:rsidR="00AB7C37" w:rsidRDefault="00AB7C37">
            <w:pPr>
              <w:pStyle w:val="ConsPlusNormal"/>
              <w:jc w:val="center"/>
            </w:pPr>
            <w:r>
              <w:t>8</w:t>
            </w:r>
          </w:p>
        </w:tc>
        <w:tc>
          <w:tcPr>
            <w:tcW w:w="797" w:type="dxa"/>
            <w:vAlign w:val="center"/>
          </w:tcPr>
          <w:p w:rsidR="00AB7C37" w:rsidRDefault="00AB7C37">
            <w:pPr>
              <w:pStyle w:val="ConsPlusNormal"/>
              <w:jc w:val="center"/>
            </w:pPr>
            <w:r>
              <w:t>6</w:t>
            </w: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Align w:val="center"/>
          </w:tcPr>
          <w:p w:rsidR="00AB7C37" w:rsidRDefault="00AB7C37">
            <w:pPr>
              <w:pStyle w:val="ConsPlusNormal"/>
              <w:jc w:val="center"/>
            </w:pPr>
            <w:r>
              <w:t>Ката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jc w:val="center"/>
            </w:pPr>
            <w:r>
              <w:t>1 - 2</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Borders>
              <w:bottom w:val="nil"/>
            </w:tcBorders>
          </w:tcPr>
          <w:p w:rsidR="00AB7C37" w:rsidRDefault="00AB7C37">
            <w:pPr>
              <w:pStyle w:val="ConsPlusNormal"/>
            </w:pPr>
          </w:p>
        </w:tc>
        <w:tc>
          <w:tcPr>
            <w:tcW w:w="2835" w:type="dxa"/>
            <w:vMerge w:val="restart"/>
            <w:tcBorders>
              <w:bottom w:val="nil"/>
            </w:tcBorders>
            <w:vAlign w:val="center"/>
          </w:tcPr>
          <w:p w:rsidR="00AB7C37" w:rsidRDefault="00AB7C37">
            <w:pPr>
              <w:pStyle w:val="ConsPlusNormal"/>
              <w:jc w:val="center"/>
            </w:pPr>
            <w:r>
              <w:t>Весовая категория,</w:t>
            </w:r>
          </w:p>
          <w:p w:rsidR="00AB7C37" w:rsidRDefault="00AB7C37">
            <w:pPr>
              <w:pStyle w:val="ConsPlusNormal"/>
              <w:jc w:val="center"/>
            </w:pPr>
            <w:r>
              <w:t>командные соревнования,</w:t>
            </w:r>
          </w:p>
          <w:p w:rsidR="00AB7C37" w:rsidRDefault="00AB7C37">
            <w:pPr>
              <w:pStyle w:val="ConsPlusNormal"/>
              <w:jc w:val="center"/>
            </w:pPr>
            <w:r>
              <w:t>ката - группа</w:t>
            </w:r>
          </w:p>
        </w:tc>
        <w:tc>
          <w:tcPr>
            <w:tcW w:w="1417" w:type="dxa"/>
            <w:vAlign w:val="center"/>
          </w:tcPr>
          <w:p w:rsidR="00AB7C37" w:rsidRDefault="00AB7C37">
            <w:pPr>
              <w:pStyle w:val="ConsPlusNormal"/>
            </w:pPr>
            <w:r>
              <w:t>Юноши, девушки</w:t>
            </w:r>
          </w:p>
          <w:p w:rsidR="00AB7C37" w:rsidRDefault="00AB7C37">
            <w:pPr>
              <w:pStyle w:val="ConsPlusNormal"/>
              <w:jc w:val="center"/>
            </w:pPr>
            <w:r>
              <w:t>(до 15 лет)</w:t>
            </w:r>
          </w:p>
        </w:tc>
        <w:tc>
          <w:tcPr>
            <w:tcW w:w="749" w:type="dxa"/>
            <w:vAlign w:val="center"/>
          </w:tcPr>
          <w:p w:rsidR="00AB7C37" w:rsidRDefault="00AB7C37">
            <w:pPr>
              <w:pStyle w:val="ConsPlusNormal"/>
            </w:pPr>
          </w:p>
        </w:tc>
        <w:tc>
          <w:tcPr>
            <w:tcW w:w="1089" w:type="dxa"/>
            <w:gridSpan w:val="2"/>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1128" w:type="dxa"/>
            <w:gridSpan w:val="2"/>
            <w:vAlign w:val="center"/>
          </w:tcPr>
          <w:p w:rsidR="00AB7C37" w:rsidRDefault="00AB7C37">
            <w:pPr>
              <w:pStyle w:val="ConsPlusNormal"/>
            </w:pPr>
          </w:p>
        </w:tc>
        <w:tc>
          <w:tcPr>
            <w:tcW w:w="773" w:type="dxa"/>
            <w:vAlign w:val="center"/>
          </w:tcPr>
          <w:p w:rsidR="00AB7C37" w:rsidRDefault="00AB7C37">
            <w:pPr>
              <w:pStyle w:val="ConsPlusNormal"/>
              <w:jc w:val="center"/>
            </w:pPr>
            <w:r>
              <w:t>8</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blPrEx>
          <w:tblBorders>
            <w:insideH w:val="nil"/>
          </w:tblBorders>
        </w:tblPrEx>
        <w:tc>
          <w:tcPr>
            <w:tcW w:w="2154" w:type="dxa"/>
            <w:vMerge/>
            <w:tcBorders>
              <w:bottom w:val="nil"/>
            </w:tcBorders>
          </w:tcPr>
          <w:p w:rsidR="00AB7C37" w:rsidRDefault="00AB7C37">
            <w:pPr>
              <w:pStyle w:val="ConsPlusNormal"/>
            </w:pPr>
          </w:p>
        </w:tc>
        <w:tc>
          <w:tcPr>
            <w:tcW w:w="2835" w:type="dxa"/>
            <w:vMerge/>
            <w:tcBorders>
              <w:bottom w:val="nil"/>
            </w:tcBorders>
          </w:tcPr>
          <w:p w:rsidR="00AB7C37" w:rsidRDefault="00AB7C37">
            <w:pPr>
              <w:pStyle w:val="ConsPlusNormal"/>
            </w:pPr>
          </w:p>
        </w:tc>
        <w:tc>
          <w:tcPr>
            <w:tcW w:w="1417" w:type="dxa"/>
            <w:tcBorders>
              <w:bottom w:val="nil"/>
            </w:tcBorders>
            <w:vAlign w:val="center"/>
          </w:tcPr>
          <w:p w:rsidR="00AB7C37" w:rsidRDefault="00AB7C37">
            <w:pPr>
              <w:pStyle w:val="ConsPlusNormal"/>
            </w:pPr>
            <w:r>
              <w:t xml:space="preserve">Мальчики, девочки (до </w:t>
            </w:r>
            <w:r>
              <w:lastRenderedPageBreak/>
              <w:t>13 лет)</w:t>
            </w:r>
          </w:p>
        </w:tc>
        <w:tc>
          <w:tcPr>
            <w:tcW w:w="749" w:type="dxa"/>
            <w:tcBorders>
              <w:bottom w:val="nil"/>
            </w:tcBorders>
            <w:vAlign w:val="center"/>
          </w:tcPr>
          <w:p w:rsidR="00AB7C37" w:rsidRDefault="00AB7C37">
            <w:pPr>
              <w:pStyle w:val="ConsPlusNormal"/>
            </w:pPr>
          </w:p>
        </w:tc>
        <w:tc>
          <w:tcPr>
            <w:tcW w:w="1089" w:type="dxa"/>
            <w:gridSpan w:val="2"/>
            <w:tcBorders>
              <w:bottom w:val="nil"/>
            </w:tcBorders>
            <w:vAlign w:val="center"/>
          </w:tcPr>
          <w:p w:rsidR="00AB7C37" w:rsidRDefault="00AB7C37">
            <w:pPr>
              <w:pStyle w:val="ConsPlusNormal"/>
            </w:pPr>
          </w:p>
        </w:tc>
        <w:tc>
          <w:tcPr>
            <w:tcW w:w="768" w:type="dxa"/>
            <w:tcBorders>
              <w:bottom w:val="nil"/>
            </w:tcBorders>
            <w:vAlign w:val="center"/>
          </w:tcPr>
          <w:p w:rsidR="00AB7C37" w:rsidRDefault="00AB7C37">
            <w:pPr>
              <w:pStyle w:val="ConsPlusNormal"/>
            </w:pPr>
          </w:p>
        </w:tc>
        <w:tc>
          <w:tcPr>
            <w:tcW w:w="797" w:type="dxa"/>
            <w:tcBorders>
              <w:bottom w:val="nil"/>
            </w:tcBorders>
            <w:vAlign w:val="center"/>
          </w:tcPr>
          <w:p w:rsidR="00AB7C37" w:rsidRDefault="00AB7C37">
            <w:pPr>
              <w:pStyle w:val="ConsPlusNormal"/>
            </w:pPr>
          </w:p>
        </w:tc>
        <w:tc>
          <w:tcPr>
            <w:tcW w:w="1128" w:type="dxa"/>
            <w:gridSpan w:val="2"/>
            <w:tcBorders>
              <w:bottom w:val="nil"/>
            </w:tcBorders>
            <w:vAlign w:val="center"/>
          </w:tcPr>
          <w:p w:rsidR="00AB7C37" w:rsidRDefault="00AB7C37">
            <w:pPr>
              <w:pStyle w:val="ConsPlusNormal"/>
            </w:pPr>
          </w:p>
        </w:tc>
        <w:tc>
          <w:tcPr>
            <w:tcW w:w="773" w:type="dxa"/>
            <w:tcBorders>
              <w:bottom w:val="nil"/>
            </w:tcBorders>
            <w:vAlign w:val="center"/>
          </w:tcPr>
          <w:p w:rsidR="00AB7C37" w:rsidRDefault="00AB7C37">
            <w:pPr>
              <w:pStyle w:val="ConsPlusNormal"/>
              <w:jc w:val="center"/>
            </w:pPr>
            <w:r>
              <w:t>8</w:t>
            </w:r>
          </w:p>
        </w:tc>
        <w:tc>
          <w:tcPr>
            <w:tcW w:w="763" w:type="dxa"/>
            <w:tcBorders>
              <w:bottom w:val="nil"/>
            </w:tcBorders>
            <w:vAlign w:val="center"/>
          </w:tcPr>
          <w:p w:rsidR="00AB7C37" w:rsidRDefault="00AB7C37">
            <w:pPr>
              <w:pStyle w:val="ConsPlusNormal"/>
              <w:jc w:val="center"/>
            </w:pPr>
            <w:r>
              <w:t>8</w:t>
            </w:r>
          </w:p>
        </w:tc>
        <w:tc>
          <w:tcPr>
            <w:tcW w:w="835" w:type="dxa"/>
            <w:tcBorders>
              <w:bottom w:val="nil"/>
            </w:tcBorders>
            <w:vAlign w:val="center"/>
          </w:tcPr>
          <w:p w:rsidR="00AB7C37" w:rsidRDefault="00AB7C37">
            <w:pPr>
              <w:pStyle w:val="ConsPlusNormal"/>
              <w:jc w:val="center"/>
            </w:pPr>
            <w:r>
              <w:t>6</w:t>
            </w:r>
          </w:p>
        </w:tc>
      </w:tr>
      <w:tr w:rsidR="00AB7C37">
        <w:tblPrEx>
          <w:tblBorders>
            <w:insideH w:val="nil"/>
          </w:tblBorders>
        </w:tblPrEx>
        <w:tc>
          <w:tcPr>
            <w:tcW w:w="13308" w:type="dxa"/>
            <w:gridSpan w:val="13"/>
            <w:tcBorders>
              <w:top w:val="nil"/>
            </w:tcBorders>
          </w:tcPr>
          <w:p w:rsidR="00AB7C37" w:rsidRDefault="00AB7C37">
            <w:pPr>
              <w:pStyle w:val="ConsPlusNormal"/>
              <w:jc w:val="both"/>
            </w:pPr>
            <w:r>
              <w:t xml:space="preserve">(в ред. </w:t>
            </w:r>
            <w:hyperlink r:id="rId88">
              <w:r>
                <w:rPr>
                  <w:color w:val="0000FF"/>
                </w:rPr>
                <w:t>Приказа</w:t>
              </w:r>
            </w:hyperlink>
            <w:r>
              <w:t xml:space="preserve"> Минспорта России от 10.04.2023 N 244)</w:t>
            </w:r>
          </w:p>
        </w:tc>
      </w:tr>
      <w:tr w:rsidR="00AB7C37">
        <w:tc>
          <w:tcPr>
            <w:tcW w:w="2154" w:type="dxa"/>
            <w:vMerge w:val="restart"/>
          </w:tcPr>
          <w:p w:rsidR="00AB7C37" w:rsidRDefault="00AB7C37">
            <w:pPr>
              <w:pStyle w:val="ConsPlusNormal"/>
            </w:pPr>
            <w:r>
              <w:t>Иные условия</w:t>
            </w:r>
          </w:p>
        </w:tc>
        <w:tc>
          <w:tcPr>
            <w:tcW w:w="11154" w:type="dxa"/>
            <w:gridSpan w:val="12"/>
            <w:tcBorders>
              <w:bottom w:val="nil"/>
            </w:tcBorders>
          </w:tcPr>
          <w:p w:rsidR="00AB7C37" w:rsidRDefault="00AB7C37">
            <w:pPr>
              <w:pStyle w:val="ConsPlusNormal"/>
            </w:pPr>
            <w:r>
              <w:t>1.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2154" w:type="dxa"/>
            <w:vMerge/>
          </w:tcPr>
          <w:p w:rsidR="00AB7C37" w:rsidRDefault="00AB7C37">
            <w:pPr>
              <w:pStyle w:val="ConsPlusNormal"/>
            </w:pPr>
          </w:p>
        </w:tc>
        <w:tc>
          <w:tcPr>
            <w:tcW w:w="11154" w:type="dxa"/>
            <w:gridSpan w:val="12"/>
            <w:tcBorders>
              <w:top w:val="nil"/>
              <w:bottom w:val="nil"/>
            </w:tcBorders>
          </w:tcPr>
          <w:p w:rsidR="00AB7C37" w:rsidRDefault="00AB7C37">
            <w:pPr>
              <w:pStyle w:val="ConsPlusNormal"/>
            </w:pPr>
            <w:r>
              <w:t>2. В каждом столбце требований по количеству побед указано количество побед, которые необходимо одержать над спортсменами своего спортивного разряда, юношеского спортивного разряда соответствующего ближайшему предыдущему по отношению к выполняемому спортивному разряду, юношескому спортивному разряду (для выполнения III юношеского спортивного разряда указанное количество побед необходимо одержать над спортсменами без спортивного разряда). Количество побед необходимо набрать в течение года. Победа над спортсменом более высокого спортивного разряда или имеющего спортивное звание приравнивается к 2-м победам. Над одним и тем же спортсменом засчитывается не более двух побед, одержанных на разных спортивных соревнованиях.</w:t>
            </w:r>
          </w:p>
        </w:tc>
      </w:tr>
      <w:tr w:rsidR="00AB7C37">
        <w:tblPrEx>
          <w:tblBorders>
            <w:insideH w:val="nil"/>
          </w:tblBorders>
        </w:tblPrEx>
        <w:tc>
          <w:tcPr>
            <w:tcW w:w="2154" w:type="dxa"/>
            <w:vMerge/>
          </w:tcPr>
          <w:p w:rsidR="00AB7C37" w:rsidRDefault="00AB7C37">
            <w:pPr>
              <w:pStyle w:val="ConsPlusNormal"/>
            </w:pPr>
          </w:p>
        </w:tc>
        <w:tc>
          <w:tcPr>
            <w:tcW w:w="11154" w:type="dxa"/>
            <w:gridSpan w:val="12"/>
            <w:tcBorders>
              <w:top w:val="nil"/>
            </w:tcBorders>
          </w:tcPr>
          <w:p w:rsidR="00AB7C37" w:rsidRDefault="00AB7C37">
            <w:pPr>
              <w:pStyle w:val="ConsPlusNormal"/>
            </w:pPr>
            <w:r>
              <w:t>3. Количество побед необходимо набрать по сумме выступлений на спортивных соревнованиях, на которых предусмотрено выполнение соответствующих спортивных разрядов, юношеских спортивных разрядов.</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268" w:name="P19518"/>
      <w:bookmarkEnd w:id="268"/>
      <w:r>
        <w:t>&lt;3&gt;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"дзюдо":</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15</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269" w:name="P19537"/>
      <w:bookmarkEnd w:id="269"/>
      <w:r>
        <w:t>НОРМЫ И УСЛОВИЯ ИХ ВЫПОЛНЕНИЯ ПО ВИДУ СПОРТА "КОННЫЙ СПОРТ"</w:t>
      </w:r>
    </w:p>
    <w:p w:rsidR="00AB7C37" w:rsidRDefault="00AB7C37">
      <w:pPr>
        <w:pStyle w:val="ConsPlusNormal"/>
        <w:jc w:val="both"/>
      </w:pPr>
    </w:p>
    <w:p w:rsidR="00AB7C37" w:rsidRDefault="00AB7C37">
      <w:pPr>
        <w:pStyle w:val="ConsPlusNormal"/>
        <w:jc w:val="both"/>
      </w:pPr>
      <w:r>
        <w:t>Нормы и условия их выполнения для присвоения спортивных званий, спортивных разрядов, юношеских спортивных разрядов.</w:t>
      </w:r>
    </w:p>
    <w:p w:rsidR="00AB7C37" w:rsidRDefault="00AB7C37">
      <w:pPr>
        <w:pStyle w:val="ConsPlusNormal"/>
        <w:spacing w:before="220"/>
        <w:ind w:firstLine="540"/>
        <w:jc w:val="both"/>
      </w:pPr>
      <w:r>
        <w:t>МСМК выполняется:</w:t>
      </w:r>
    </w:p>
    <w:p w:rsidR="00AB7C37" w:rsidRDefault="00AB7C37">
      <w:pPr>
        <w:pStyle w:val="ConsPlusNormal"/>
        <w:spacing w:before="220"/>
        <w:ind w:firstLine="540"/>
        <w:jc w:val="both"/>
      </w:pPr>
      <w:r>
        <w:t>в спортивных дисциплинах, содержащих в своих наименованиях слова "выездка", "конкур", "вольтижировка" с 16 лет;</w:t>
      </w:r>
    </w:p>
    <w:p w:rsidR="00AB7C37" w:rsidRDefault="00AB7C37">
      <w:pPr>
        <w:pStyle w:val="ConsPlusNormal"/>
        <w:spacing w:before="220"/>
        <w:ind w:firstLine="540"/>
        <w:jc w:val="both"/>
      </w:pPr>
      <w:r>
        <w:t>в спортивных дисциплинах, содержащих в своих наименованиях слово "троеборье" - с 18 лет;</w:t>
      </w:r>
    </w:p>
    <w:p w:rsidR="00AB7C37" w:rsidRDefault="00AB7C37">
      <w:pPr>
        <w:pStyle w:val="ConsPlusNormal"/>
        <w:spacing w:before="220"/>
        <w:ind w:firstLine="540"/>
        <w:jc w:val="both"/>
      </w:pPr>
      <w:r>
        <w:t>в спортивных дисциплинах, содержащих в своих наименованиях слова "пробеги", "джигитовка", "драйвинг" - с 14 лет;</w:t>
      </w:r>
    </w:p>
    <w:p w:rsidR="00AB7C37" w:rsidRDefault="00AB7C37">
      <w:pPr>
        <w:pStyle w:val="ConsPlusNormal"/>
        <w:spacing w:before="220"/>
        <w:ind w:firstLine="540"/>
        <w:jc w:val="both"/>
      </w:pPr>
      <w:r>
        <w:t>в спортивных дисциплинах, содержащих в своих наименованиях слово "тентпеггинг" - с 15 лет;</w:t>
      </w:r>
    </w:p>
    <w:p w:rsidR="00AB7C37" w:rsidRDefault="00AB7C37">
      <w:pPr>
        <w:pStyle w:val="ConsPlusNormal"/>
        <w:spacing w:before="220"/>
        <w:ind w:firstLine="540"/>
        <w:jc w:val="both"/>
      </w:pPr>
      <w:r>
        <w:t>МС выполняется:</w:t>
      </w:r>
    </w:p>
    <w:p w:rsidR="00AB7C37" w:rsidRDefault="00AB7C37">
      <w:pPr>
        <w:pStyle w:val="ConsPlusNormal"/>
        <w:spacing w:before="220"/>
        <w:ind w:firstLine="540"/>
        <w:jc w:val="both"/>
      </w:pPr>
      <w:r>
        <w:t>в спортивных дисциплинах, содержащих в своих наименованиях слова "выездка", "конкур", "вольтижировка" с 16 лет (на первенстве Европы среди юношей и девушек - с 14 лет);</w:t>
      </w:r>
    </w:p>
    <w:p w:rsidR="00AB7C37" w:rsidRDefault="00AB7C37">
      <w:pPr>
        <w:pStyle w:val="ConsPlusNormal"/>
        <w:spacing w:before="220"/>
        <w:ind w:firstLine="540"/>
        <w:jc w:val="both"/>
      </w:pPr>
      <w:r>
        <w:t>в спортивных дисциплинах, содержащих в своих наименованиях слово "троеборье" - с 16 лет;</w:t>
      </w:r>
    </w:p>
    <w:p w:rsidR="00AB7C37" w:rsidRDefault="00AB7C37">
      <w:pPr>
        <w:pStyle w:val="ConsPlusNormal"/>
        <w:spacing w:before="220"/>
        <w:ind w:firstLine="540"/>
        <w:jc w:val="both"/>
      </w:pPr>
      <w:r>
        <w:lastRenderedPageBreak/>
        <w:t>в спортивных дисциплинах, содержащих в своих наименованиях слова "пробеги", "джигитовка", "драйвинг" - с 14 лет;</w:t>
      </w:r>
    </w:p>
    <w:p w:rsidR="00AB7C37" w:rsidRDefault="00AB7C37">
      <w:pPr>
        <w:pStyle w:val="ConsPlusNormal"/>
        <w:spacing w:before="220"/>
        <w:ind w:firstLine="540"/>
        <w:jc w:val="both"/>
      </w:pPr>
      <w:r>
        <w:t>в спортивных дисциплинах, содержащих в своих наименованиях слово "тентпеггинг" - с 15 лет;</w:t>
      </w:r>
    </w:p>
    <w:p w:rsidR="00AB7C37" w:rsidRDefault="00AB7C37">
      <w:pPr>
        <w:pStyle w:val="ConsPlusNormal"/>
        <w:spacing w:before="220"/>
        <w:ind w:firstLine="540"/>
        <w:jc w:val="both"/>
      </w:pPr>
      <w:r>
        <w:t>КМС - с 12 лет (в спортивной дисциплине "вольтижировка - группа" - с 10 лет);</w:t>
      </w:r>
    </w:p>
    <w:p w:rsidR="00AB7C37" w:rsidRDefault="00AB7C37">
      <w:pPr>
        <w:pStyle w:val="ConsPlusNormal"/>
        <w:spacing w:before="220"/>
        <w:ind w:firstLine="540"/>
        <w:jc w:val="both"/>
      </w:pPr>
      <w:r>
        <w:t>I спортивный разряд - с 12 лет (в спортивных дисциплинах, содержащих в своих наименованиях слова "выездка (высота в холке до 150 см)", "вольтижировка" - с 10 лет);</w:t>
      </w:r>
    </w:p>
    <w:p w:rsidR="00AB7C37" w:rsidRDefault="00AB7C37">
      <w:pPr>
        <w:pStyle w:val="ConsPlusNormal"/>
        <w:spacing w:before="220"/>
        <w:ind w:firstLine="540"/>
        <w:jc w:val="both"/>
      </w:pPr>
      <w:r>
        <w:t>II и III спортивные разряды, юношеские спортивные разряды - с 10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2721"/>
        <w:gridCol w:w="1361"/>
        <w:gridCol w:w="1134"/>
        <w:gridCol w:w="850"/>
        <w:gridCol w:w="874"/>
        <w:gridCol w:w="747"/>
        <w:gridCol w:w="747"/>
        <w:gridCol w:w="747"/>
        <w:gridCol w:w="747"/>
        <w:gridCol w:w="747"/>
        <w:gridCol w:w="748"/>
      </w:tblGrid>
      <w:tr w:rsidR="00AB7C37">
        <w:tc>
          <w:tcPr>
            <w:tcW w:w="567" w:type="dxa"/>
            <w:vMerge w:val="restart"/>
          </w:tcPr>
          <w:p w:rsidR="00AB7C37" w:rsidRDefault="00AB7C37">
            <w:pPr>
              <w:pStyle w:val="ConsPlusNormal"/>
              <w:jc w:val="center"/>
            </w:pPr>
            <w:r>
              <w:lastRenderedPageBreak/>
              <w:t>N п/п</w:t>
            </w:r>
          </w:p>
        </w:tc>
        <w:tc>
          <w:tcPr>
            <w:tcW w:w="1587" w:type="dxa"/>
            <w:vMerge w:val="restart"/>
          </w:tcPr>
          <w:p w:rsidR="00AB7C37" w:rsidRDefault="00AB7C37">
            <w:pPr>
              <w:pStyle w:val="ConsPlusNormal"/>
              <w:jc w:val="center"/>
            </w:pPr>
            <w:r>
              <w:t>Спортивная дисциплина</w:t>
            </w:r>
          </w:p>
        </w:tc>
        <w:tc>
          <w:tcPr>
            <w:tcW w:w="2721" w:type="dxa"/>
            <w:vMerge w:val="restart"/>
          </w:tcPr>
          <w:p w:rsidR="00AB7C37" w:rsidRDefault="00AB7C37">
            <w:pPr>
              <w:pStyle w:val="ConsPlusNormal"/>
              <w:jc w:val="center"/>
            </w:pPr>
            <w:r>
              <w:t>Программа, технические условия, состав спортивных соревнований</w:t>
            </w:r>
          </w:p>
        </w:tc>
        <w:tc>
          <w:tcPr>
            <w:tcW w:w="1361" w:type="dxa"/>
            <w:vMerge w:val="restart"/>
          </w:tcPr>
          <w:p w:rsidR="00AB7C37" w:rsidRDefault="00AB7C37">
            <w:pPr>
              <w:pStyle w:val="ConsPlusNormal"/>
              <w:jc w:val="center"/>
            </w:pPr>
            <w:r>
              <w:t>Единицы измерения</w:t>
            </w:r>
          </w:p>
        </w:tc>
        <w:tc>
          <w:tcPr>
            <w:tcW w:w="1134" w:type="dxa"/>
            <w:vMerge w:val="restart"/>
          </w:tcPr>
          <w:p w:rsidR="00AB7C37" w:rsidRDefault="00AB7C37">
            <w:pPr>
              <w:pStyle w:val="ConsPlusNormal"/>
              <w:jc w:val="center"/>
            </w:pPr>
            <w:r>
              <w:t>МСМК</w:t>
            </w:r>
          </w:p>
        </w:tc>
        <w:tc>
          <w:tcPr>
            <w:tcW w:w="850" w:type="dxa"/>
            <w:vMerge w:val="restart"/>
          </w:tcPr>
          <w:p w:rsidR="00AB7C37" w:rsidRDefault="00AB7C37">
            <w:pPr>
              <w:pStyle w:val="ConsPlusNormal"/>
              <w:jc w:val="center"/>
            </w:pPr>
            <w:r>
              <w:t>МС</w:t>
            </w:r>
          </w:p>
        </w:tc>
        <w:tc>
          <w:tcPr>
            <w:tcW w:w="874" w:type="dxa"/>
            <w:vMerge w:val="restart"/>
          </w:tcPr>
          <w:p w:rsidR="00AB7C37" w:rsidRDefault="00AB7C37">
            <w:pPr>
              <w:pStyle w:val="ConsPlusNormal"/>
              <w:jc w:val="center"/>
            </w:pPr>
            <w:r>
              <w:t>КМС</w:t>
            </w:r>
          </w:p>
        </w:tc>
        <w:tc>
          <w:tcPr>
            <w:tcW w:w="2241" w:type="dxa"/>
            <w:gridSpan w:val="3"/>
          </w:tcPr>
          <w:p w:rsidR="00AB7C37" w:rsidRDefault="00AB7C37">
            <w:pPr>
              <w:pStyle w:val="ConsPlusNormal"/>
              <w:jc w:val="center"/>
            </w:pPr>
            <w:r>
              <w:t>Спортивные разряды</w:t>
            </w:r>
          </w:p>
        </w:tc>
        <w:tc>
          <w:tcPr>
            <w:tcW w:w="2242" w:type="dxa"/>
            <w:gridSpan w:val="3"/>
          </w:tcPr>
          <w:p w:rsidR="00AB7C37" w:rsidRDefault="00AB7C37">
            <w:pPr>
              <w:pStyle w:val="ConsPlusNormal"/>
              <w:jc w:val="center"/>
            </w:pPr>
            <w:r>
              <w:t>Юношеские спортивные разряды</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Merge/>
          </w:tcPr>
          <w:p w:rsidR="00AB7C37" w:rsidRDefault="00AB7C37">
            <w:pPr>
              <w:pStyle w:val="ConsPlusNormal"/>
            </w:pPr>
          </w:p>
        </w:tc>
        <w:tc>
          <w:tcPr>
            <w:tcW w:w="850" w:type="dxa"/>
            <w:vMerge/>
          </w:tcPr>
          <w:p w:rsidR="00AB7C37" w:rsidRDefault="00AB7C37">
            <w:pPr>
              <w:pStyle w:val="ConsPlusNormal"/>
            </w:pPr>
          </w:p>
        </w:tc>
        <w:tc>
          <w:tcPr>
            <w:tcW w:w="874" w:type="dxa"/>
            <w:vMerge/>
          </w:tcPr>
          <w:p w:rsidR="00AB7C37" w:rsidRDefault="00AB7C37">
            <w:pPr>
              <w:pStyle w:val="ConsPlusNormal"/>
            </w:pPr>
          </w:p>
        </w:tc>
        <w:tc>
          <w:tcPr>
            <w:tcW w:w="747" w:type="dxa"/>
          </w:tcPr>
          <w:p w:rsidR="00AB7C37" w:rsidRDefault="00AB7C37">
            <w:pPr>
              <w:pStyle w:val="ConsPlusNormal"/>
              <w:jc w:val="center"/>
            </w:pPr>
            <w:r>
              <w:t>I</w:t>
            </w:r>
          </w:p>
        </w:tc>
        <w:tc>
          <w:tcPr>
            <w:tcW w:w="747" w:type="dxa"/>
          </w:tcPr>
          <w:p w:rsidR="00AB7C37" w:rsidRDefault="00AB7C37">
            <w:pPr>
              <w:pStyle w:val="ConsPlusNormal"/>
              <w:jc w:val="center"/>
            </w:pPr>
            <w:r>
              <w:t>II</w:t>
            </w:r>
          </w:p>
        </w:tc>
        <w:tc>
          <w:tcPr>
            <w:tcW w:w="747" w:type="dxa"/>
          </w:tcPr>
          <w:p w:rsidR="00AB7C37" w:rsidRDefault="00AB7C37">
            <w:pPr>
              <w:pStyle w:val="ConsPlusNormal"/>
              <w:jc w:val="center"/>
            </w:pPr>
            <w:r>
              <w:t>III</w:t>
            </w:r>
          </w:p>
        </w:tc>
        <w:tc>
          <w:tcPr>
            <w:tcW w:w="747" w:type="dxa"/>
          </w:tcPr>
          <w:p w:rsidR="00AB7C37" w:rsidRDefault="00AB7C37">
            <w:pPr>
              <w:pStyle w:val="ConsPlusNormal"/>
              <w:jc w:val="center"/>
            </w:pPr>
            <w:r>
              <w:t>I</w:t>
            </w:r>
          </w:p>
        </w:tc>
        <w:tc>
          <w:tcPr>
            <w:tcW w:w="747" w:type="dxa"/>
          </w:tcPr>
          <w:p w:rsidR="00AB7C37" w:rsidRDefault="00AB7C37">
            <w:pPr>
              <w:pStyle w:val="ConsPlusNormal"/>
              <w:jc w:val="center"/>
            </w:pPr>
            <w:r>
              <w:t>II</w:t>
            </w:r>
          </w:p>
        </w:tc>
        <w:tc>
          <w:tcPr>
            <w:tcW w:w="748" w:type="dxa"/>
          </w:tcPr>
          <w:p w:rsidR="00AB7C37" w:rsidRDefault="00AB7C37">
            <w:pPr>
              <w:pStyle w:val="ConsPlusNormal"/>
              <w:jc w:val="center"/>
            </w:pPr>
            <w:r>
              <w:t>III</w:t>
            </w:r>
          </w:p>
        </w:tc>
      </w:tr>
      <w:tr w:rsidR="00AB7C37">
        <w:tblPrEx>
          <w:tblBorders>
            <w:insideH w:val="nil"/>
          </w:tblBorders>
        </w:tblPrEx>
        <w:tc>
          <w:tcPr>
            <w:tcW w:w="13577" w:type="dxa"/>
            <w:gridSpan w:val="1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6"/>
              <w:gridCol w:w="13184"/>
              <w:gridCol w:w="106"/>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both"/>
                  </w:pPr>
                  <w:r>
                    <w:rPr>
                      <w:color w:val="392C69"/>
                    </w:rPr>
                    <w:t>КонсультантПлюс: примечание.</w:t>
                  </w:r>
                </w:p>
                <w:p w:rsidR="00AB7C37" w:rsidRDefault="00AB7C37">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pPr>
          </w:p>
        </w:tc>
      </w:tr>
      <w:tr w:rsidR="00AB7C37">
        <w:tblPrEx>
          <w:tblBorders>
            <w:insideH w:val="nil"/>
          </w:tblBorders>
        </w:tblPrEx>
        <w:tc>
          <w:tcPr>
            <w:tcW w:w="567" w:type="dxa"/>
            <w:tcBorders>
              <w:top w:val="nil"/>
            </w:tcBorders>
          </w:tcPr>
          <w:p w:rsidR="00AB7C37" w:rsidRDefault="00AB7C37">
            <w:pPr>
              <w:pStyle w:val="ConsPlusNormal"/>
              <w:jc w:val="center"/>
            </w:pPr>
            <w:r>
              <w:t>1</w:t>
            </w:r>
          </w:p>
        </w:tc>
        <w:tc>
          <w:tcPr>
            <w:tcW w:w="1587" w:type="dxa"/>
            <w:tcBorders>
              <w:top w:val="nil"/>
            </w:tcBorders>
          </w:tcPr>
          <w:p w:rsidR="00AB7C37" w:rsidRDefault="00AB7C37">
            <w:pPr>
              <w:pStyle w:val="ConsPlusNormal"/>
              <w:jc w:val="center"/>
            </w:pPr>
            <w:r>
              <w:t>2</w:t>
            </w:r>
          </w:p>
        </w:tc>
        <w:tc>
          <w:tcPr>
            <w:tcW w:w="2721" w:type="dxa"/>
            <w:tcBorders>
              <w:top w:val="nil"/>
            </w:tcBorders>
          </w:tcPr>
          <w:p w:rsidR="00AB7C37" w:rsidRDefault="00AB7C37">
            <w:pPr>
              <w:pStyle w:val="ConsPlusNormal"/>
              <w:jc w:val="center"/>
            </w:pPr>
            <w:r>
              <w:t>4</w:t>
            </w:r>
          </w:p>
        </w:tc>
        <w:tc>
          <w:tcPr>
            <w:tcW w:w="1361" w:type="dxa"/>
            <w:tcBorders>
              <w:top w:val="nil"/>
            </w:tcBorders>
          </w:tcPr>
          <w:p w:rsidR="00AB7C37" w:rsidRDefault="00AB7C37">
            <w:pPr>
              <w:pStyle w:val="ConsPlusNormal"/>
              <w:jc w:val="center"/>
            </w:pPr>
            <w:r>
              <w:t>5</w:t>
            </w:r>
          </w:p>
        </w:tc>
        <w:tc>
          <w:tcPr>
            <w:tcW w:w="1134" w:type="dxa"/>
            <w:tcBorders>
              <w:top w:val="nil"/>
            </w:tcBorders>
          </w:tcPr>
          <w:p w:rsidR="00AB7C37" w:rsidRDefault="00AB7C37">
            <w:pPr>
              <w:pStyle w:val="ConsPlusNormal"/>
              <w:jc w:val="center"/>
            </w:pPr>
            <w:r>
              <w:t>6</w:t>
            </w:r>
          </w:p>
        </w:tc>
        <w:tc>
          <w:tcPr>
            <w:tcW w:w="850" w:type="dxa"/>
            <w:tcBorders>
              <w:top w:val="nil"/>
            </w:tcBorders>
          </w:tcPr>
          <w:p w:rsidR="00AB7C37" w:rsidRDefault="00AB7C37">
            <w:pPr>
              <w:pStyle w:val="ConsPlusNormal"/>
              <w:jc w:val="center"/>
            </w:pPr>
            <w:r>
              <w:t>7</w:t>
            </w:r>
          </w:p>
        </w:tc>
        <w:tc>
          <w:tcPr>
            <w:tcW w:w="874" w:type="dxa"/>
            <w:tcBorders>
              <w:top w:val="nil"/>
            </w:tcBorders>
          </w:tcPr>
          <w:p w:rsidR="00AB7C37" w:rsidRDefault="00AB7C37">
            <w:pPr>
              <w:pStyle w:val="ConsPlusNormal"/>
              <w:jc w:val="center"/>
            </w:pPr>
            <w:r>
              <w:t>8</w:t>
            </w:r>
          </w:p>
        </w:tc>
        <w:tc>
          <w:tcPr>
            <w:tcW w:w="747" w:type="dxa"/>
            <w:tcBorders>
              <w:top w:val="nil"/>
            </w:tcBorders>
          </w:tcPr>
          <w:p w:rsidR="00AB7C37" w:rsidRDefault="00AB7C37">
            <w:pPr>
              <w:pStyle w:val="ConsPlusNormal"/>
              <w:jc w:val="center"/>
            </w:pPr>
            <w:r>
              <w:t>9</w:t>
            </w:r>
          </w:p>
        </w:tc>
        <w:tc>
          <w:tcPr>
            <w:tcW w:w="747" w:type="dxa"/>
            <w:tcBorders>
              <w:top w:val="nil"/>
            </w:tcBorders>
          </w:tcPr>
          <w:p w:rsidR="00AB7C37" w:rsidRDefault="00AB7C37">
            <w:pPr>
              <w:pStyle w:val="ConsPlusNormal"/>
              <w:jc w:val="center"/>
            </w:pPr>
            <w:r>
              <w:t>10</w:t>
            </w:r>
          </w:p>
        </w:tc>
        <w:tc>
          <w:tcPr>
            <w:tcW w:w="747" w:type="dxa"/>
            <w:tcBorders>
              <w:top w:val="nil"/>
            </w:tcBorders>
          </w:tcPr>
          <w:p w:rsidR="00AB7C37" w:rsidRDefault="00AB7C37">
            <w:pPr>
              <w:pStyle w:val="ConsPlusNormal"/>
              <w:jc w:val="center"/>
            </w:pPr>
            <w:r>
              <w:t>11</w:t>
            </w:r>
          </w:p>
        </w:tc>
        <w:tc>
          <w:tcPr>
            <w:tcW w:w="747" w:type="dxa"/>
            <w:tcBorders>
              <w:top w:val="nil"/>
            </w:tcBorders>
          </w:tcPr>
          <w:p w:rsidR="00AB7C37" w:rsidRDefault="00AB7C37">
            <w:pPr>
              <w:pStyle w:val="ConsPlusNormal"/>
              <w:jc w:val="center"/>
            </w:pPr>
            <w:r>
              <w:t>12</w:t>
            </w:r>
          </w:p>
        </w:tc>
        <w:tc>
          <w:tcPr>
            <w:tcW w:w="747" w:type="dxa"/>
            <w:tcBorders>
              <w:top w:val="nil"/>
            </w:tcBorders>
          </w:tcPr>
          <w:p w:rsidR="00AB7C37" w:rsidRDefault="00AB7C37">
            <w:pPr>
              <w:pStyle w:val="ConsPlusNormal"/>
              <w:jc w:val="center"/>
            </w:pPr>
            <w:r>
              <w:t>13</w:t>
            </w:r>
          </w:p>
        </w:tc>
        <w:tc>
          <w:tcPr>
            <w:tcW w:w="748" w:type="dxa"/>
            <w:tcBorders>
              <w:top w:val="nil"/>
            </w:tcBorders>
          </w:tcPr>
          <w:p w:rsidR="00AB7C37" w:rsidRDefault="00AB7C37">
            <w:pPr>
              <w:pStyle w:val="ConsPlusNormal"/>
              <w:jc w:val="center"/>
            </w:pPr>
            <w:r>
              <w:t>14</w:t>
            </w:r>
          </w:p>
        </w:tc>
      </w:tr>
      <w:tr w:rsidR="00AB7C37">
        <w:tc>
          <w:tcPr>
            <w:tcW w:w="567" w:type="dxa"/>
            <w:vMerge w:val="restart"/>
            <w:tcBorders>
              <w:bottom w:val="nil"/>
            </w:tcBorders>
            <w:vAlign w:val="center"/>
          </w:tcPr>
          <w:p w:rsidR="00AB7C37" w:rsidRDefault="00AB7C37">
            <w:pPr>
              <w:pStyle w:val="ConsPlusNormal"/>
              <w:jc w:val="center"/>
            </w:pPr>
            <w:r>
              <w:t>1</w:t>
            </w:r>
          </w:p>
        </w:tc>
        <w:tc>
          <w:tcPr>
            <w:tcW w:w="1587" w:type="dxa"/>
            <w:vMerge w:val="restart"/>
            <w:tcBorders>
              <w:bottom w:val="nil"/>
            </w:tcBorders>
            <w:vAlign w:val="center"/>
          </w:tcPr>
          <w:p w:rsidR="00AB7C37" w:rsidRDefault="00AB7C37">
            <w:pPr>
              <w:pStyle w:val="ConsPlusNormal"/>
              <w:jc w:val="center"/>
            </w:pPr>
            <w:r>
              <w:t>Конкур, конкур - командные соревнования</w:t>
            </w:r>
          </w:p>
        </w:tc>
        <w:tc>
          <w:tcPr>
            <w:tcW w:w="2721" w:type="dxa"/>
            <w:vMerge w:val="restart"/>
            <w:vAlign w:val="center"/>
          </w:tcPr>
          <w:p w:rsidR="00AB7C37" w:rsidRDefault="00AB7C37">
            <w:pPr>
              <w:pStyle w:val="ConsPlusNormal"/>
              <w:jc w:val="center"/>
            </w:pPr>
            <w:r>
              <w:t>По программе: классификационный маршрут 165 см, 160 см</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jc w:val="center"/>
            </w:pPr>
            <w:r>
              <w:t xml:space="preserve">8 </w:t>
            </w:r>
            <w:hyperlink w:anchor="P19597">
              <w:r>
                <w:rPr>
                  <w:color w:val="0000FF"/>
                </w:rPr>
                <w:t>&lt;*&gt;</w:t>
              </w:r>
            </w:hyperlink>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Pr>
          <w:p w:rsidR="00AB7C37" w:rsidRDefault="00AB7C37">
            <w:pPr>
              <w:pStyle w:val="ConsPlusNormal"/>
            </w:pPr>
            <w:bookmarkStart w:id="270" w:name="P19597"/>
            <w:bookmarkEnd w:id="270"/>
            <w:r>
              <w:t>&lt;*&gt; Условие: выполнить норму на Играх Олимпиады, чемпионате мира (CH-M-S), Кубке мира (при проведении двух и более этапов - финал, CSI-W Final), чемпионате Европы (CH-EU-S), других международных спортивных соревнованиях, включенных в ЕКП, среди мужчин и женщин (CSIO5*-NC Final, CSI-W LF)</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Align w:val="center"/>
          </w:tcPr>
          <w:p w:rsidR="00AB7C37" w:rsidRDefault="00AB7C37">
            <w:pPr>
              <w:pStyle w:val="ConsPlusNormal"/>
              <w:jc w:val="center"/>
            </w:pPr>
            <w:r>
              <w:t xml:space="preserve">4 </w:t>
            </w:r>
            <w:hyperlink w:anchor="P19607">
              <w:r>
                <w:rPr>
                  <w:color w:val="0000FF"/>
                </w:rPr>
                <w:t>&lt;**&gt;</w:t>
              </w:r>
            </w:hyperlink>
          </w:p>
        </w:tc>
        <w:tc>
          <w:tcPr>
            <w:tcW w:w="850" w:type="dxa"/>
            <w:vAlign w:val="center"/>
          </w:tcPr>
          <w:p w:rsidR="00AB7C37" w:rsidRDefault="00AB7C37">
            <w:pPr>
              <w:pStyle w:val="ConsPlusNormal"/>
              <w:jc w:val="center"/>
            </w:pPr>
            <w:r>
              <w:t xml:space="preserve">8 </w:t>
            </w:r>
            <w:hyperlink w:anchor="P19607">
              <w:r>
                <w:rPr>
                  <w:color w:val="0000FF"/>
                </w:rPr>
                <w:t>&lt;**&gt;</w:t>
              </w:r>
            </w:hyperlink>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71" w:name="P19607"/>
            <w:bookmarkEnd w:id="271"/>
            <w:r>
              <w:t>&lt;**&gt; Условие: выполнить норму на других международных спортивных соревнованиях, включенных в ЕКП, среди мужчин и женщин (CSI3*-W, CSI4*-W, CSI5*-W, CSI3*, CSIO3*, CSI4*, CSIO4*, CSI5*, CSIO5*)</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Align w:val="center"/>
          </w:tcPr>
          <w:p w:rsidR="00AB7C37" w:rsidRDefault="00AB7C37">
            <w:pPr>
              <w:pStyle w:val="ConsPlusNormal"/>
              <w:jc w:val="center"/>
            </w:pPr>
            <w:r>
              <w:t xml:space="preserve">0 </w:t>
            </w:r>
            <w:hyperlink w:anchor="P19616">
              <w:r>
                <w:rPr>
                  <w:color w:val="0000FF"/>
                </w:rPr>
                <w:t>&lt;***&gt;</w:t>
              </w:r>
            </w:hyperlink>
          </w:p>
        </w:tc>
        <w:tc>
          <w:tcPr>
            <w:tcW w:w="850" w:type="dxa"/>
            <w:vAlign w:val="center"/>
          </w:tcPr>
          <w:p w:rsidR="00AB7C37" w:rsidRDefault="00AB7C37">
            <w:pPr>
              <w:pStyle w:val="ConsPlusNormal"/>
              <w:jc w:val="center"/>
            </w:pPr>
            <w:r>
              <w:t>4</w:t>
            </w: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1494" w:type="dxa"/>
            <w:gridSpan w:val="2"/>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72" w:name="P19616"/>
            <w:bookmarkEnd w:id="272"/>
            <w:r>
              <w:t>&lt;***&gt; Условие: выполнить норму на других международных спортивных соревнованиях, включенных в ЕКП, среди мужчин и женщин (CSI2*-W, CSIO2*-W)</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классификационный маршрут 155 см</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4</w:t>
            </w:r>
          </w:p>
        </w:tc>
        <w:tc>
          <w:tcPr>
            <w:tcW w:w="874" w:type="dxa"/>
            <w:vAlign w:val="center"/>
          </w:tcPr>
          <w:p w:rsidR="00AB7C37" w:rsidRDefault="00AB7C37">
            <w:pPr>
              <w:pStyle w:val="ConsPlusNormal"/>
              <w:jc w:val="center"/>
            </w:pPr>
            <w:r>
              <w:t>8</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Align w:val="center"/>
          </w:tcPr>
          <w:p w:rsidR="00AB7C37" w:rsidRDefault="00AB7C37">
            <w:pPr>
              <w:pStyle w:val="ConsPlusNormal"/>
              <w:jc w:val="center"/>
            </w:pPr>
            <w:r>
              <w:t xml:space="preserve">4 </w:t>
            </w:r>
            <w:hyperlink w:anchor="P19637">
              <w:r>
                <w:rPr>
                  <w:color w:val="0000FF"/>
                </w:rPr>
                <w:t>&lt;*&gt;</w:t>
              </w:r>
            </w:hyperlink>
          </w:p>
        </w:tc>
        <w:tc>
          <w:tcPr>
            <w:tcW w:w="850" w:type="dxa"/>
            <w:vAlign w:val="center"/>
          </w:tcPr>
          <w:p w:rsidR="00AB7C37" w:rsidRDefault="00AB7C37">
            <w:pPr>
              <w:pStyle w:val="ConsPlusNormal"/>
              <w:jc w:val="center"/>
            </w:pPr>
            <w:r>
              <w:t xml:space="preserve">8 </w:t>
            </w:r>
            <w:hyperlink w:anchor="P19637">
              <w:r>
                <w:rPr>
                  <w:color w:val="0000FF"/>
                </w:rPr>
                <w:t>&lt;*&gt;</w:t>
              </w:r>
            </w:hyperlink>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73" w:name="P19637"/>
            <w:bookmarkEnd w:id="273"/>
            <w:r>
              <w:t>&lt;*&gt; Условие: выполнить норму на Играх Олимпиады, чемпионате мира (CH-</w:t>
            </w:r>
            <w:r>
              <w:lastRenderedPageBreak/>
              <w:t>M-S), Кубке мира (при проведении двух и более этапов - финал, CSI-W Final), чемпионате Европы (CH-EU-S), других международных спортивных соревнованиях, включенных в ЕКП, среди мужчин и женщин (CSIO5*-NC Final, CSI-W LF, CSI3*, CSI4*, CSI5*)</w:t>
            </w:r>
          </w:p>
        </w:tc>
      </w:tr>
      <w:tr w:rsidR="00AB7C37">
        <w:tc>
          <w:tcPr>
            <w:tcW w:w="567" w:type="dxa"/>
            <w:vMerge w:val="restart"/>
            <w:tcBorders>
              <w:top w:val="nil"/>
              <w:bottom w:val="nil"/>
            </w:tcBorders>
            <w:vAlign w:val="center"/>
          </w:tcPr>
          <w:p w:rsidR="00AB7C37" w:rsidRDefault="00AB7C37">
            <w:pPr>
              <w:pStyle w:val="ConsPlusNormal"/>
            </w:pPr>
          </w:p>
        </w:tc>
        <w:tc>
          <w:tcPr>
            <w:tcW w:w="1587" w:type="dxa"/>
            <w:vMerge w:val="restart"/>
            <w:tcBorders>
              <w:top w:val="nil"/>
              <w:bottom w:val="nil"/>
            </w:tcBorders>
            <w:vAlign w:val="center"/>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классификационный маршрут 150 см</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0</w:t>
            </w:r>
          </w:p>
        </w:tc>
        <w:tc>
          <w:tcPr>
            <w:tcW w:w="874"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Align w:val="center"/>
          </w:tcPr>
          <w:p w:rsidR="00AB7C37" w:rsidRDefault="00AB7C37">
            <w:pPr>
              <w:pStyle w:val="ConsPlusNormal"/>
              <w:jc w:val="center"/>
            </w:pPr>
            <w:r>
              <w:t xml:space="preserve">0 </w:t>
            </w:r>
            <w:hyperlink w:anchor="P19660">
              <w:r>
                <w:rPr>
                  <w:color w:val="0000FF"/>
                </w:rPr>
                <w:t>&lt;*&gt;</w:t>
              </w:r>
            </w:hyperlink>
          </w:p>
        </w:tc>
        <w:tc>
          <w:tcPr>
            <w:tcW w:w="850" w:type="dxa"/>
            <w:vAlign w:val="center"/>
          </w:tcPr>
          <w:p w:rsidR="00AB7C37" w:rsidRDefault="00AB7C37">
            <w:pPr>
              <w:pStyle w:val="ConsPlusNormal"/>
              <w:jc w:val="center"/>
            </w:pPr>
            <w:r>
              <w:t xml:space="preserve">4 </w:t>
            </w:r>
            <w:hyperlink w:anchor="P19660">
              <w:r>
                <w:rPr>
                  <w:color w:val="0000FF"/>
                </w:rPr>
                <w:t>&lt;*&gt;</w:t>
              </w:r>
            </w:hyperlink>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74" w:name="P19660"/>
            <w:bookmarkEnd w:id="274"/>
            <w:r>
              <w:t>&lt;*&gt; Условие: выполнить норму на Играх Олимпиады, чемпионате мира (CH-M-S), Кубке мира (при проведении двух и более этапов - финал, CSI-W Final), чемпионате Европы (CH-EU-S), первенстве Европы среди юниоров и юниорок (16 - 21 год) (CH-EU-Y-S), других международных спортивных соревнованиях, включенных в ЕКП, среди мужчин и женщин (CSIO5*-NC Final, CSI-W LF)</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классификационный маршрут 145 см</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0 </w:t>
            </w:r>
            <w:hyperlink w:anchor="P19681">
              <w:r>
                <w:rPr>
                  <w:color w:val="0000FF"/>
                </w:rPr>
                <w:t>&lt;*&gt;</w:t>
              </w:r>
            </w:hyperlink>
          </w:p>
        </w:tc>
        <w:tc>
          <w:tcPr>
            <w:tcW w:w="874" w:type="dxa"/>
            <w:vAlign w:val="center"/>
          </w:tcPr>
          <w:p w:rsidR="00AB7C37" w:rsidRDefault="00AB7C37">
            <w:pPr>
              <w:pStyle w:val="ConsPlusNormal"/>
              <w:jc w:val="center"/>
            </w:pPr>
            <w:r>
              <w:t xml:space="preserve">4 </w:t>
            </w:r>
            <w:hyperlink w:anchor="P19681">
              <w:r>
                <w:rPr>
                  <w:color w:val="0000FF"/>
                </w:rPr>
                <w:t>&lt;*&gt;</w:t>
              </w:r>
            </w:hyperlink>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75" w:name="P19681"/>
            <w:bookmarkEnd w:id="275"/>
            <w:r>
              <w:t>&lt;*&gt; Условие: выполнить норму на первенстве Европы среди юношей и девушек (14 - 18 лет) (CH-EU-J-S)</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классификационный маршрут 140 см</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0 </w:t>
            </w:r>
            <w:hyperlink w:anchor="P19702">
              <w:r>
                <w:rPr>
                  <w:color w:val="0000FF"/>
                </w:rPr>
                <w:t>&lt;*&gt;</w:t>
              </w:r>
            </w:hyperlink>
          </w:p>
        </w:tc>
        <w:tc>
          <w:tcPr>
            <w:tcW w:w="874" w:type="dxa"/>
            <w:vAlign w:val="center"/>
          </w:tcPr>
          <w:p w:rsidR="00AB7C37" w:rsidRDefault="00AB7C37">
            <w:pPr>
              <w:pStyle w:val="ConsPlusNormal"/>
              <w:jc w:val="center"/>
            </w:pPr>
            <w:r>
              <w:t xml:space="preserve">4 </w:t>
            </w:r>
            <w:hyperlink w:anchor="P19702">
              <w:r>
                <w:rPr>
                  <w:color w:val="0000FF"/>
                </w:rPr>
                <w:t>&lt;*&gt;</w:t>
              </w:r>
            </w:hyperlink>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76" w:name="P19702"/>
            <w:bookmarkEnd w:id="276"/>
            <w:r>
              <w:t>&lt;*&gt; Условие: выполнить норму на первенстве Европы среди юношей и девушек (14 - 18 лет) (CH-EU-J-S)</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классификационный маршрут 135 см</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 xml:space="preserve">0 </w:t>
            </w:r>
            <w:hyperlink w:anchor="P19723">
              <w:r>
                <w:rPr>
                  <w:color w:val="0000FF"/>
                </w:rPr>
                <w:t>&lt;*&gt;</w:t>
              </w:r>
            </w:hyperlink>
          </w:p>
        </w:tc>
        <w:tc>
          <w:tcPr>
            <w:tcW w:w="747" w:type="dxa"/>
            <w:vAlign w:val="center"/>
          </w:tcPr>
          <w:p w:rsidR="00AB7C37" w:rsidRDefault="00AB7C37">
            <w:pPr>
              <w:pStyle w:val="ConsPlusNormal"/>
              <w:jc w:val="center"/>
            </w:pPr>
            <w:r>
              <w:t xml:space="preserve">4 </w:t>
            </w:r>
            <w:hyperlink w:anchor="P19723">
              <w:r>
                <w:rPr>
                  <w:color w:val="0000FF"/>
                </w:rPr>
                <w:t>&lt;*&gt;</w:t>
              </w:r>
            </w:hyperlink>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77" w:name="P19723"/>
            <w:bookmarkEnd w:id="277"/>
            <w:r>
              <w:t>&lt;*&gt; Условие: выполнить норму на первенстве Европы среди мальчиков и девочек (12 - 14 лет) (CH-EU-Ch-S)</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классификационный маршрут 130 см</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 xml:space="preserve">0 </w:t>
            </w:r>
            <w:hyperlink w:anchor="P19744">
              <w:r>
                <w:rPr>
                  <w:color w:val="0000FF"/>
                </w:rPr>
                <w:t>&lt;*&gt;</w:t>
              </w:r>
            </w:hyperlink>
          </w:p>
        </w:tc>
        <w:tc>
          <w:tcPr>
            <w:tcW w:w="747" w:type="dxa"/>
            <w:vAlign w:val="center"/>
          </w:tcPr>
          <w:p w:rsidR="00AB7C37" w:rsidRDefault="00AB7C37">
            <w:pPr>
              <w:pStyle w:val="ConsPlusNormal"/>
              <w:jc w:val="center"/>
            </w:pPr>
            <w:r>
              <w:t xml:space="preserve">4 </w:t>
            </w:r>
            <w:hyperlink w:anchor="P19744">
              <w:r>
                <w:rPr>
                  <w:color w:val="0000FF"/>
                </w:rPr>
                <w:t>&lt;*&gt;</w:t>
              </w:r>
            </w:hyperlink>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78" w:name="P19744"/>
            <w:bookmarkEnd w:id="278"/>
            <w:r>
              <w:t>&lt;*&gt; Условие: выполнить норму на первенстве Европы среди мальчиков и девочек (12 - 14 лет) (CH-EU-Ch-S)</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125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val="restart"/>
            <w:tcBorders>
              <w:top w:val="nil"/>
            </w:tcBorders>
          </w:tcPr>
          <w:p w:rsidR="00AB7C37" w:rsidRDefault="00AB7C37">
            <w:pPr>
              <w:pStyle w:val="ConsPlusNormal"/>
            </w:pPr>
          </w:p>
        </w:tc>
        <w:tc>
          <w:tcPr>
            <w:tcW w:w="1587" w:type="dxa"/>
            <w:vMerge w:val="restart"/>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120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115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110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105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100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95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 xml:space="preserve">По программе: </w:t>
            </w:r>
            <w:r>
              <w:lastRenderedPageBreak/>
              <w:t>классификационный маршрут 90 см</w:t>
            </w:r>
          </w:p>
        </w:tc>
        <w:tc>
          <w:tcPr>
            <w:tcW w:w="1361" w:type="dxa"/>
            <w:vAlign w:val="center"/>
          </w:tcPr>
          <w:p w:rsidR="00AB7C37" w:rsidRDefault="00AB7C37">
            <w:pPr>
              <w:pStyle w:val="ConsPlusNormal"/>
              <w:jc w:val="center"/>
            </w:pPr>
            <w:r>
              <w:lastRenderedPageBreak/>
              <w:t xml:space="preserve">Штрафные </w:t>
            </w:r>
            <w:r>
              <w:lastRenderedPageBreak/>
              <w:t>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8" w:type="dxa"/>
            <w:vAlign w:val="center"/>
          </w:tcPr>
          <w:p w:rsidR="00AB7C37" w:rsidRDefault="00AB7C37">
            <w:pPr>
              <w:pStyle w:val="ConsPlusNormal"/>
              <w:jc w:val="center"/>
            </w:pPr>
            <w:r>
              <w:t>4</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85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jc w:val="center"/>
            </w:pPr>
            <w:r>
              <w:t>4</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80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jc w:val="center"/>
            </w:pPr>
            <w:r>
              <w:t>0</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стилевой маршрут 95 см, 90 см</w:t>
            </w:r>
          </w:p>
        </w:tc>
        <w:tc>
          <w:tcPr>
            <w:tcW w:w="1361" w:type="dxa"/>
            <w:vAlign w:val="center"/>
          </w:tcPr>
          <w:p w:rsidR="00AB7C37" w:rsidRDefault="00AB7C37">
            <w:pPr>
              <w:pStyle w:val="ConsPlusNormal"/>
              <w:jc w:val="center"/>
            </w:pPr>
            <w:r>
              <w:t>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8</w:t>
            </w:r>
          </w:p>
        </w:tc>
        <w:tc>
          <w:tcPr>
            <w:tcW w:w="747" w:type="dxa"/>
            <w:vAlign w:val="center"/>
          </w:tcPr>
          <w:p w:rsidR="00AB7C37" w:rsidRDefault="00AB7C37">
            <w:pPr>
              <w:pStyle w:val="ConsPlusNormal"/>
              <w:jc w:val="center"/>
            </w:pPr>
            <w:r>
              <w:t>7,5</w:t>
            </w: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стилевой маршрут 85 см, 80 см</w:t>
            </w:r>
          </w:p>
        </w:tc>
        <w:tc>
          <w:tcPr>
            <w:tcW w:w="1361" w:type="dxa"/>
            <w:vAlign w:val="center"/>
          </w:tcPr>
          <w:p w:rsidR="00AB7C37" w:rsidRDefault="00AB7C37">
            <w:pPr>
              <w:pStyle w:val="ConsPlusNormal"/>
              <w:jc w:val="center"/>
            </w:pPr>
            <w:r>
              <w:t>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8</w:t>
            </w:r>
          </w:p>
        </w:tc>
        <w:tc>
          <w:tcPr>
            <w:tcW w:w="748" w:type="dxa"/>
            <w:vAlign w:val="center"/>
          </w:tcPr>
          <w:p w:rsidR="00AB7C37" w:rsidRDefault="00AB7C37">
            <w:pPr>
              <w:pStyle w:val="ConsPlusNormal"/>
              <w:jc w:val="center"/>
            </w:pPr>
            <w:r>
              <w:t>7,5</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стилевой маршрут 75 см, 70 см</w:t>
            </w:r>
          </w:p>
        </w:tc>
        <w:tc>
          <w:tcPr>
            <w:tcW w:w="1361" w:type="dxa"/>
            <w:vAlign w:val="center"/>
          </w:tcPr>
          <w:p w:rsidR="00AB7C37" w:rsidRDefault="00AB7C37">
            <w:pPr>
              <w:pStyle w:val="ConsPlusNormal"/>
              <w:jc w:val="center"/>
            </w:pPr>
            <w:r>
              <w:t>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jc w:val="center"/>
            </w:pPr>
            <w:r>
              <w:t>8</w:t>
            </w:r>
          </w:p>
        </w:tc>
      </w:tr>
      <w:tr w:rsidR="00AB7C37">
        <w:tc>
          <w:tcPr>
            <w:tcW w:w="567" w:type="dxa"/>
            <w:vMerge/>
            <w:tcBorders>
              <w:top w:val="nil"/>
            </w:tcBorders>
          </w:tcPr>
          <w:p w:rsidR="00AB7C37" w:rsidRDefault="00AB7C37">
            <w:pPr>
              <w:pStyle w:val="ConsPlusNormal"/>
            </w:pPr>
          </w:p>
        </w:tc>
        <w:tc>
          <w:tcPr>
            <w:tcW w:w="1587" w:type="dxa"/>
            <w:vMerge w:val="restart"/>
            <w:vAlign w:val="center"/>
          </w:tcPr>
          <w:p w:rsidR="00AB7C37" w:rsidRDefault="00AB7C37">
            <w:pPr>
              <w:pStyle w:val="ConsPlusNormal"/>
              <w:jc w:val="center"/>
            </w:pPr>
            <w:r>
              <w:t>Конкур (высота в холке до 150 см), конкур (высота в холке до 150 см) - командные соревнования</w:t>
            </w:r>
          </w:p>
        </w:tc>
        <w:tc>
          <w:tcPr>
            <w:tcW w:w="2721" w:type="dxa"/>
            <w:vAlign w:val="center"/>
          </w:tcPr>
          <w:p w:rsidR="00AB7C37" w:rsidRDefault="00AB7C37">
            <w:pPr>
              <w:pStyle w:val="ConsPlusNormal"/>
              <w:jc w:val="center"/>
            </w:pPr>
            <w:r>
              <w:t>По программе: классификационный маршрут 135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130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125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120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115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110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105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100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95 см, 90 см, 85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80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75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w:t>
            </w: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70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8" w:type="dxa"/>
            <w:vAlign w:val="center"/>
          </w:tcPr>
          <w:p w:rsidR="00AB7C37" w:rsidRDefault="00AB7C37">
            <w:pPr>
              <w:pStyle w:val="ConsPlusNormal"/>
              <w:jc w:val="center"/>
            </w:pPr>
            <w:r>
              <w:t>4</w:t>
            </w: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 xml:space="preserve">По программе: классификационный </w:t>
            </w:r>
            <w:r>
              <w:lastRenderedPageBreak/>
              <w:t>маршрут 65 см</w:t>
            </w:r>
          </w:p>
        </w:tc>
        <w:tc>
          <w:tcPr>
            <w:tcW w:w="1361" w:type="dxa"/>
            <w:vAlign w:val="center"/>
          </w:tcPr>
          <w:p w:rsidR="00AB7C37" w:rsidRDefault="00AB7C37">
            <w:pPr>
              <w:pStyle w:val="ConsPlusNormal"/>
              <w:jc w:val="center"/>
            </w:pPr>
            <w:r>
              <w:lastRenderedPageBreak/>
              <w:t xml:space="preserve">Штрафные очки (не </w:t>
            </w:r>
            <w:r>
              <w:lastRenderedPageBreak/>
              <w:t>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jc w:val="center"/>
            </w:pPr>
            <w:r>
              <w:t>4</w:t>
            </w: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классификационный маршрут 60 см</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jc w:val="center"/>
            </w:pPr>
            <w:r>
              <w:t>0</w:t>
            </w: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стилевой маршрут 85 см, 80 см</w:t>
            </w:r>
          </w:p>
        </w:tc>
        <w:tc>
          <w:tcPr>
            <w:tcW w:w="1361" w:type="dxa"/>
            <w:vAlign w:val="center"/>
          </w:tcPr>
          <w:p w:rsidR="00AB7C37" w:rsidRDefault="00AB7C37">
            <w:pPr>
              <w:pStyle w:val="ConsPlusNormal"/>
              <w:jc w:val="center"/>
            </w:pPr>
            <w:r>
              <w:t>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7</w:t>
            </w:r>
          </w:p>
        </w:tc>
        <w:tc>
          <w:tcPr>
            <w:tcW w:w="747" w:type="dxa"/>
            <w:vAlign w:val="center"/>
          </w:tcPr>
          <w:p w:rsidR="00AB7C37" w:rsidRDefault="00AB7C37">
            <w:pPr>
              <w:pStyle w:val="ConsPlusNormal"/>
              <w:jc w:val="center"/>
            </w:pPr>
            <w:r>
              <w:t>6,5</w:t>
            </w: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стилевой маршрут 75 см, 70 см</w:t>
            </w:r>
          </w:p>
        </w:tc>
        <w:tc>
          <w:tcPr>
            <w:tcW w:w="1361" w:type="dxa"/>
            <w:vAlign w:val="center"/>
          </w:tcPr>
          <w:p w:rsidR="00AB7C37" w:rsidRDefault="00AB7C37">
            <w:pPr>
              <w:pStyle w:val="ConsPlusNormal"/>
              <w:jc w:val="center"/>
            </w:pPr>
            <w:r>
              <w:t>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7</w:t>
            </w:r>
          </w:p>
        </w:tc>
        <w:tc>
          <w:tcPr>
            <w:tcW w:w="748" w:type="dxa"/>
            <w:vAlign w:val="center"/>
          </w:tcPr>
          <w:p w:rsidR="00AB7C37" w:rsidRDefault="00AB7C37">
            <w:pPr>
              <w:pStyle w:val="ConsPlusNormal"/>
              <w:jc w:val="center"/>
            </w:pPr>
            <w:r>
              <w:t>6,5</w:t>
            </w:r>
          </w:p>
        </w:tc>
      </w:tr>
      <w:tr w:rsidR="00AB7C37">
        <w:tc>
          <w:tcPr>
            <w:tcW w:w="567" w:type="dxa"/>
            <w:vMerge/>
            <w:tcBorders>
              <w:top w:val="nil"/>
            </w:tcBorders>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стилевой маршрут 65 см, 60 см</w:t>
            </w:r>
          </w:p>
        </w:tc>
        <w:tc>
          <w:tcPr>
            <w:tcW w:w="1361" w:type="dxa"/>
            <w:vAlign w:val="center"/>
          </w:tcPr>
          <w:p w:rsidR="00AB7C37" w:rsidRDefault="00AB7C37">
            <w:pPr>
              <w:pStyle w:val="ConsPlusNormal"/>
              <w:jc w:val="center"/>
            </w:pPr>
            <w:r>
              <w:t>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jc w:val="center"/>
            </w:pPr>
            <w:r>
              <w:t>7</w:t>
            </w:r>
          </w:p>
        </w:tc>
      </w:tr>
      <w:tr w:rsidR="00AB7C37">
        <w:tc>
          <w:tcPr>
            <w:tcW w:w="567" w:type="dxa"/>
            <w:vMerge w:val="restart"/>
            <w:tcBorders>
              <w:bottom w:val="nil"/>
            </w:tcBorders>
          </w:tcPr>
          <w:p w:rsidR="00AB7C37" w:rsidRDefault="00AB7C37">
            <w:pPr>
              <w:pStyle w:val="ConsPlusNormal"/>
            </w:pPr>
          </w:p>
        </w:tc>
        <w:tc>
          <w:tcPr>
            <w:tcW w:w="1587" w:type="dxa"/>
            <w:vMerge w:val="restart"/>
            <w:tcBorders>
              <w:bottom w:val="nil"/>
            </w:tcBorders>
            <w:vAlign w:val="center"/>
          </w:tcPr>
          <w:p w:rsidR="00AB7C37" w:rsidRDefault="00AB7C37">
            <w:pPr>
              <w:pStyle w:val="ConsPlusNormal"/>
              <w:jc w:val="center"/>
            </w:pPr>
            <w:r>
              <w:t>Условия выполнения норм в спортивных дисциплинах, содержащих в своих наименованиях слово "конкур"</w:t>
            </w:r>
          </w:p>
        </w:tc>
        <w:tc>
          <w:tcPr>
            <w:tcW w:w="11423" w:type="dxa"/>
            <w:gridSpan w:val="11"/>
          </w:tcPr>
          <w:p w:rsidR="00AB7C37" w:rsidRDefault="00AB7C37">
            <w:pPr>
              <w:pStyle w:val="ConsPlusNormal"/>
            </w:pPr>
            <w:r>
              <w:t>1. Классификационные и стилевые маршруты должны соответствовать следующим техническим условиям (за исключением спортивных соревнований, имеющих статус не ниже статуса других международных спортивных соревнований, включенных в ЕКП):</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tcPr>
          <w:p w:rsidR="00AB7C37" w:rsidRDefault="00AB7C37">
            <w:pPr>
              <w:pStyle w:val="ConsPlusNormal"/>
              <w:jc w:val="center"/>
            </w:pPr>
            <w:r>
              <w:t>Маршрут и максимальная высота препятствий</w:t>
            </w:r>
          </w:p>
        </w:tc>
        <w:tc>
          <w:tcPr>
            <w:tcW w:w="8702" w:type="dxa"/>
            <w:gridSpan w:val="10"/>
          </w:tcPr>
          <w:p w:rsidR="00AB7C37" w:rsidRDefault="00AB7C37">
            <w:pPr>
              <w:pStyle w:val="ConsPlusNormal"/>
              <w:jc w:val="center"/>
            </w:pPr>
            <w:r>
              <w:t>Параметры препятствий, длина маршрута, скорость движения</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tcPr>
          <w:p w:rsidR="00AB7C37" w:rsidRDefault="00AB7C37">
            <w:pPr>
              <w:pStyle w:val="ConsPlusNormal"/>
            </w:pPr>
            <w:r>
              <w:t>1.1. Классификационный маршрут 165 см</w:t>
            </w:r>
          </w:p>
        </w:tc>
        <w:tc>
          <w:tcPr>
            <w:tcW w:w="8702" w:type="dxa"/>
            <w:gridSpan w:val="10"/>
          </w:tcPr>
          <w:p w:rsidR="00AB7C37" w:rsidRDefault="00AB7C37">
            <w:pPr>
              <w:pStyle w:val="ConsPlusNormal"/>
            </w:pPr>
            <w:r>
              <w:t>Количество препятствий/прыжков, минимум: 12/15 (не менее 2х систем): высота препятствий, минимум/максимум: 140/165 см; количество препятствий высотой 165 см - не менее 2; количество высотно-широтных препятствий высотой/шириной не менее, чем 155/165 см - не менее 2; количество высотно-широтных препятствий - от 40 до 60% от общего количества прыжков; ширина высотно-широтных препятствий (кроме тройника), минимум/максимум: 110/175 см; ширина тройника (не обязателен), минимум/максимум: 170/210 см; ширина канавы с водой, включая заложение (не обязательна): 300/400 см; длина маршрута, минимум: 400 м; минимальная скорость в помещении/на открытом грунте: 350/375 м/мин</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tcPr>
          <w:p w:rsidR="00AB7C37" w:rsidRDefault="00AB7C37">
            <w:pPr>
              <w:pStyle w:val="ConsPlusNormal"/>
            </w:pPr>
            <w:r>
              <w:t>1.2. Классификационный маршрут 160 см</w:t>
            </w:r>
          </w:p>
        </w:tc>
        <w:tc>
          <w:tcPr>
            <w:tcW w:w="8702" w:type="dxa"/>
            <w:gridSpan w:val="10"/>
          </w:tcPr>
          <w:p w:rsidR="00AB7C37" w:rsidRDefault="00AB7C37">
            <w:pPr>
              <w:pStyle w:val="ConsPlusNormal"/>
            </w:pPr>
            <w:r>
              <w:t xml:space="preserve">Количество препятствий/прыжков, минимум: 12/15 (не менее 2х систем): высота препятствий, минимум/максимум: 140/160 см; количество препятствий высотой 160 см - не менее 2; количество высотно-широтных препятствий высотой/шириной не менее, чем </w:t>
            </w:r>
            <w:r>
              <w:lastRenderedPageBreak/>
              <w:t>150/160 см - не менее 2; количество высотно-широтных препятствий - от 40 до 60% от общего количества прыжков; ширина высотно-широтных препятствий (кроме тройника), минимум/максимум: 110/170 см; ширина тройника (не обязателен), минимум/максимум: 170/210 см; ширина канавы с водой, включая заложение (не обязательна): 300/400 см; длина маршрута, минимум: 400 м; минимальная скорость в помещении/на открытом грунте: 350/375 м/мин</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tcPr>
          <w:p w:rsidR="00AB7C37" w:rsidRDefault="00AB7C37">
            <w:pPr>
              <w:pStyle w:val="ConsPlusNormal"/>
            </w:pPr>
            <w:r>
              <w:t>1.3. Классификационный маршрут 155 см</w:t>
            </w:r>
          </w:p>
        </w:tc>
        <w:tc>
          <w:tcPr>
            <w:tcW w:w="8702" w:type="dxa"/>
            <w:gridSpan w:val="10"/>
          </w:tcPr>
          <w:p w:rsidR="00AB7C37" w:rsidRDefault="00AB7C37">
            <w:pPr>
              <w:pStyle w:val="ConsPlusNormal"/>
            </w:pPr>
            <w:r>
              <w:t>Количество препятствий/прыжков, минимум: 12/15 (не менее 2 систем): высота препятствий, минимум/максимум: 140/155 см; количество препятствий высотой 155 см - не менее 3; количество препятствий высотой 140 см - не более 2; количество высотно-широтных препятствий высотой/шириной не менее, чем 150/160 см - не менее 2; количество высотно-широтных препятствий - от 40 до 60% от общего количества прыжков; ширина высотно-широтных препятствий (кроме тройника), минимум/максимум: 100/165 см; ширина тройника (не обязателен), минимум/максимум: 170/200 см; ширина канавы с водой, включая заложение (не обязательна): 300/400 см; длина маршрута, минимум: 400 м; минимальная скорость в помещении/на открытом грунте: 350/375 м/мин</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tcPr>
          <w:p w:rsidR="00AB7C37" w:rsidRDefault="00AB7C37">
            <w:pPr>
              <w:pStyle w:val="ConsPlusNormal"/>
            </w:pPr>
            <w:r>
              <w:t>1.4. Классификационный маршрут 150 см</w:t>
            </w:r>
          </w:p>
        </w:tc>
        <w:tc>
          <w:tcPr>
            <w:tcW w:w="8702" w:type="dxa"/>
            <w:gridSpan w:val="10"/>
          </w:tcPr>
          <w:p w:rsidR="00AB7C37" w:rsidRDefault="00AB7C37">
            <w:pPr>
              <w:pStyle w:val="ConsPlusNormal"/>
            </w:pPr>
            <w:r>
              <w:t>Количество препятствий/прыжков, минимум: 12/15 (не менее 2 систем): высота препятствий, минимум/максимум: 135/150 см; количество препятствий высотой 150 см - не менее 3; количество препятствий высотой 135 см - не более 2; количество высотно-широтных препятствий высотой/шириной не менее, чем 145/155 см - не менее 2; количество высотно-широтных препятствий - от 40 до 60% от общего количества прыжков; ширина высотно-широтных препятствий (кроме тройника), минимум/максимум: 100/160 см; ширина тройника (не обязателен), минимум/максимум: 170/190 см; ширина канавы с водой, включая заложение (не обязательна): 300/400 см; длина маршрута, минимум: 400 м; минимальная скорость в помещении/на открытом грунте: 350/375 м/мин</w:t>
            </w:r>
          </w:p>
        </w:tc>
      </w:tr>
      <w:tr w:rsidR="00AB7C37">
        <w:tc>
          <w:tcPr>
            <w:tcW w:w="567" w:type="dxa"/>
            <w:vMerge w:val="restart"/>
            <w:tcBorders>
              <w:top w:val="nil"/>
              <w:bottom w:val="nil"/>
            </w:tcBorders>
          </w:tcPr>
          <w:p w:rsidR="00AB7C37" w:rsidRDefault="00AB7C37">
            <w:pPr>
              <w:pStyle w:val="ConsPlusNormal"/>
            </w:pPr>
          </w:p>
        </w:tc>
        <w:tc>
          <w:tcPr>
            <w:tcW w:w="1587" w:type="dxa"/>
            <w:vMerge w:val="restart"/>
            <w:tcBorders>
              <w:top w:val="nil"/>
              <w:bottom w:val="nil"/>
            </w:tcBorders>
          </w:tcPr>
          <w:p w:rsidR="00AB7C37" w:rsidRDefault="00AB7C37">
            <w:pPr>
              <w:pStyle w:val="ConsPlusNormal"/>
            </w:pPr>
          </w:p>
        </w:tc>
        <w:tc>
          <w:tcPr>
            <w:tcW w:w="2721" w:type="dxa"/>
          </w:tcPr>
          <w:p w:rsidR="00AB7C37" w:rsidRDefault="00AB7C37">
            <w:pPr>
              <w:pStyle w:val="ConsPlusNormal"/>
            </w:pPr>
            <w:r>
              <w:t>1.5. Классификационный маршрут 145 см</w:t>
            </w:r>
          </w:p>
        </w:tc>
        <w:tc>
          <w:tcPr>
            <w:tcW w:w="8702" w:type="dxa"/>
            <w:gridSpan w:val="10"/>
          </w:tcPr>
          <w:p w:rsidR="00AB7C37" w:rsidRDefault="00AB7C37">
            <w:pPr>
              <w:pStyle w:val="ConsPlusNormal"/>
            </w:pPr>
            <w:r>
              <w:t xml:space="preserve">Количество препятствий/прыжков, минимум: 11/14 (не менее 2 систем): высота препятствий, минимум/максимум: 135/145 см; количество препятствий высотой 145 см - не менее 3; количество препятствий высотой 135 см - не более 2; количество высотно-широтных препятствий высотой/шириной не менее, чем 135/150 см - не менее 2; количество высотно-широтных препятствий - от 40 до 60% от общего количества прыжков; ширина высотно-широтных препятствий (кроме тройника), минимум/максимум: 105/150 см; ширина тройника (не обязателен), минимум/максимум: 155/180 см; ширина канавы с </w:t>
            </w:r>
            <w:r>
              <w:lastRenderedPageBreak/>
              <w:t>водой, включая заложение (не обязательна): 300/350 см; длина маршрута, минимум: 400 м; минимальная скорость в помещении/на открытом грунте: 350/350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1.6. Классификационный маршрут 140 см</w:t>
            </w:r>
          </w:p>
        </w:tc>
        <w:tc>
          <w:tcPr>
            <w:tcW w:w="8702" w:type="dxa"/>
            <w:gridSpan w:val="10"/>
          </w:tcPr>
          <w:p w:rsidR="00AB7C37" w:rsidRDefault="00AB7C37">
            <w:pPr>
              <w:pStyle w:val="ConsPlusNormal"/>
            </w:pPr>
            <w:r>
              <w:t>Количество препятствий/прыжков, минимум: 11/14 (не менее 2 систем): высота препятствий, минимум/максимум: 130/140 см; количество препятствий высотой 140 см - не менее 3; количество препятствий высотой 130 см - не более 2; количество высотно-широтных препятствий высотой/шириной не менее, чем 130/145 см - не менее 2; количество высотно-широтных препятствий - от 40 до 60% от общего количества прыжков; ширина высотно-широтных препятствий (кроме тройника), минимум/максимум: 100/150 см; ширина тройника (не обязателен), минимум/максимум: 150/180 см; ширина канавы с водой, включая заложение (не обязательна): 300/350 см; длина маршрута, минимум: 400 м; минимальная скорость в помещении/на открытом грунте: 350/350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1.7. Классификационный маршрут 135 см</w:t>
            </w:r>
          </w:p>
        </w:tc>
        <w:tc>
          <w:tcPr>
            <w:tcW w:w="8702" w:type="dxa"/>
            <w:gridSpan w:val="10"/>
          </w:tcPr>
          <w:p w:rsidR="00AB7C37" w:rsidRDefault="00AB7C37">
            <w:pPr>
              <w:pStyle w:val="ConsPlusNormal"/>
            </w:pPr>
            <w:r>
              <w:t>Количество препятствий/прыжков, минимум: 10/12 (не менее 1 системы): высота препятствий, минимум/максимум: 125/135 см; количество препятствий высотой 135 см - не менее 3; количество препятствий высотой 120 см - не более 3; количество высотно-широтных препятствий высотой/шириной не менее, чем 125/140 см - не менее 2; количество высотно-широтных препятствий - от 40 до 60% от общего количества прыжков; ширина высотно-широтных препятствий (кроме тройника), минимум/максимум: 95/145 см; ширина тройника (не обязателен), минимум/максимум: 145/170 см; длина маршрута, минимум: 350 м; минимальная скорость в помещении/на открытом грунте: 350/350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1.8. Классификационный маршрут 130 см</w:t>
            </w:r>
          </w:p>
        </w:tc>
        <w:tc>
          <w:tcPr>
            <w:tcW w:w="8702" w:type="dxa"/>
            <w:gridSpan w:val="10"/>
          </w:tcPr>
          <w:p w:rsidR="00AB7C37" w:rsidRDefault="00AB7C37">
            <w:pPr>
              <w:pStyle w:val="ConsPlusNormal"/>
            </w:pPr>
            <w:r>
              <w:t>Количество препятствий/прыжков, минимум: 10/12 (не менее 1 системы): высота препятствий, минимум/максимум: 120/130 см; количество препятствий высотой 130 см - не менее 3; количество препятствий высотой 120 см - не более 3; количество высотно-широтных препятствий высотой/шириной не менее, чем 120/135 см - не менее 2; количество высотно-широтных препятствий - от 40 до 60% от общего количества прыжков; ширина высотно-широтных препятствий (кроме тройника), минимум/максимум: 90/140 см; ширина тройника (не обязателен), минимум/максимум: 140/170 см; длина маршрута, минимум: 350 м; минимальная скорость в помещении/на открытом грунте: 350/350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 xml:space="preserve">1.9. Классификационный </w:t>
            </w:r>
            <w:r>
              <w:lastRenderedPageBreak/>
              <w:t>маршрут 125 см</w:t>
            </w:r>
          </w:p>
        </w:tc>
        <w:tc>
          <w:tcPr>
            <w:tcW w:w="8702" w:type="dxa"/>
            <w:gridSpan w:val="10"/>
          </w:tcPr>
          <w:p w:rsidR="00AB7C37" w:rsidRDefault="00AB7C37">
            <w:pPr>
              <w:pStyle w:val="ConsPlusNormal"/>
            </w:pPr>
            <w:r>
              <w:lastRenderedPageBreak/>
              <w:t xml:space="preserve">Количество препятствий/прыжков, минимум: 10/12 (не менее 1 системы): высота </w:t>
            </w:r>
            <w:r>
              <w:lastRenderedPageBreak/>
              <w:t>препятствий, минимум/максимум: 115/125 см; количество препятствий высотой 125 см - не менее 3; количество препятствий высотой 115 см - не более 3; количество высотно-широтных препятствий высотой/шириной не менее, чем 115/125 см - не менее 2; количество высотно-широтных препятствий - от 40 до 60% от общего количество прыжков; ширина высотно-широтных препятствий (кроме тройника), максимум: 135 см; ширина тройника (не обязателен), максимум: 165 см; длина маршрута, минимум: 350 м; минимальная скорость в помещении/на открытом грунте: 350/350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1.10. Классификационный маршрут 120 см</w:t>
            </w:r>
          </w:p>
        </w:tc>
        <w:tc>
          <w:tcPr>
            <w:tcW w:w="8702" w:type="dxa"/>
            <w:gridSpan w:val="10"/>
          </w:tcPr>
          <w:p w:rsidR="00AB7C37" w:rsidRDefault="00AB7C37">
            <w:pPr>
              <w:pStyle w:val="ConsPlusNormal"/>
            </w:pPr>
            <w:r>
              <w:t>Количество препятствий/прыжков, минимум: 10/12 (не менее 1 системы): высота препятствий, минимум/максимум: 110/120 см; количество препятствий высотой 120 см - не менее 3; количество препятствий высотой 110 см - не более 3; количество высотно-широтных препятствий высотой/шириной не менее, чем 110/120 см - не менее 2; количество высотно-широтных препятствий - от 40 до 60% от общего количество прыжков; ширина высотно-широтных препятствий (кроме тройника), максимум: 130 см; ширина тройника (не обязателен), максимум: 160 см; длина маршрута, минимум: 350 м; минимальная скорость в помещении/на открытом грунте: 350/350 м/мин</w:t>
            </w:r>
          </w:p>
        </w:tc>
      </w:tr>
      <w:tr w:rsidR="00AB7C37">
        <w:tc>
          <w:tcPr>
            <w:tcW w:w="567" w:type="dxa"/>
            <w:vMerge w:val="restart"/>
            <w:tcBorders>
              <w:top w:val="nil"/>
              <w:bottom w:val="nil"/>
            </w:tcBorders>
          </w:tcPr>
          <w:p w:rsidR="00AB7C37" w:rsidRDefault="00AB7C37">
            <w:pPr>
              <w:pStyle w:val="ConsPlusNormal"/>
            </w:pPr>
          </w:p>
        </w:tc>
        <w:tc>
          <w:tcPr>
            <w:tcW w:w="1587" w:type="dxa"/>
            <w:vMerge w:val="restart"/>
            <w:tcBorders>
              <w:top w:val="nil"/>
              <w:bottom w:val="nil"/>
            </w:tcBorders>
          </w:tcPr>
          <w:p w:rsidR="00AB7C37" w:rsidRDefault="00AB7C37">
            <w:pPr>
              <w:pStyle w:val="ConsPlusNormal"/>
            </w:pPr>
          </w:p>
        </w:tc>
        <w:tc>
          <w:tcPr>
            <w:tcW w:w="2721" w:type="dxa"/>
          </w:tcPr>
          <w:p w:rsidR="00AB7C37" w:rsidRDefault="00AB7C37">
            <w:pPr>
              <w:pStyle w:val="ConsPlusNormal"/>
            </w:pPr>
            <w:r>
              <w:t>1.11. Классификационный маршрут 115 см</w:t>
            </w:r>
          </w:p>
        </w:tc>
        <w:tc>
          <w:tcPr>
            <w:tcW w:w="8702" w:type="dxa"/>
            <w:gridSpan w:val="10"/>
          </w:tcPr>
          <w:p w:rsidR="00AB7C37" w:rsidRDefault="00AB7C37">
            <w:pPr>
              <w:pStyle w:val="ConsPlusNormal"/>
            </w:pPr>
            <w:r>
              <w:t>Количество препятствий/прыжков, минимум: 10/11 (не менее 1 системы): высота препятствий, минимум/максимум: 105/115 см; количество препятствий высотой 115 см - не менее 3; количество препятствий высотой 105 см - не более 3; количество высотно-широтных препятствий высотой/шириной не менее, чем 105/115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125 см; ширина тройника (не обязателен), максимум: 150 см; длина маршрута, минимум: 350 м; минимальная скорость в помещении/на открытом грунте: 325/350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1.12. Классификационный маршрут 110 см</w:t>
            </w:r>
          </w:p>
        </w:tc>
        <w:tc>
          <w:tcPr>
            <w:tcW w:w="8702" w:type="dxa"/>
            <w:gridSpan w:val="10"/>
          </w:tcPr>
          <w:p w:rsidR="00AB7C37" w:rsidRDefault="00AB7C37">
            <w:pPr>
              <w:pStyle w:val="ConsPlusNormal"/>
            </w:pPr>
            <w:r>
              <w:t>Количество препятствий/прыжков, минимум: 10/11 (не менее 1 системы): высота препятствий, минимум/максимум: 100/110 см; количество препятствий высотой 110 см - не менее 3; количество препятствий высотой 100 см - не более 3; количество высотно-широтных препятствий высотой/шириной не менее, чем 100/110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120 см; ширина тройника (не обязателен), максимум: 145 см; длина маршрута, минимум: 350 м; минимальная скорость в помещении/на открытом грунте: 325/350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1.13. Классификационный маршрут 105 см</w:t>
            </w:r>
          </w:p>
        </w:tc>
        <w:tc>
          <w:tcPr>
            <w:tcW w:w="8702" w:type="dxa"/>
            <w:gridSpan w:val="10"/>
          </w:tcPr>
          <w:p w:rsidR="00AB7C37" w:rsidRDefault="00AB7C37">
            <w:pPr>
              <w:pStyle w:val="ConsPlusNormal"/>
            </w:pPr>
            <w:r>
              <w:t>Количество препятствий/прыжков, минимум: 9/10 (не менее 1 системы): высота препятствий, минимум/максимум: 95/105 см; количество препятствий высотой 105 см - не менее 3; количество препятствий высотой 95 см - не более 2; количество высотно-широтных препятствий высотой/шириной не менее, чем 95/105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115 см; ширина тройника (не обязателен), максимум: 140 см; длина маршрута, минимум: 300 м; минимальная скорость в помещении/на открытом грунте: 325/350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1.14. Классификационный маршрут 100 см</w:t>
            </w:r>
          </w:p>
        </w:tc>
        <w:tc>
          <w:tcPr>
            <w:tcW w:w="8702" w:type="dxa"/>
            <w:gridSpan w:val="10"/>
          </w:tcPr>
          <w:p w:rsidR="00AB7C37" w:rsidRDefault="00AB7C37">
            <w:pPr>
              <w:pStyle w:val="ConsPlusNormal"/>
            </w:pPr>
            <w:r>
              <w:t>Количество препятствий/прыжков, минимум: 9/10 (не менее 1 системы): высота препятствий, минимум/максимум: 90/100 см; количество препятствий высотой 100 см - не менее 3; количество препятствий высотой 90 см - не более 2; количество высотно-широтных препятствий высотой/шириной не менее, чем 90/100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110 см; ширина тройника (не обязателен), максимум: 130 см; длина маршрута, минимум: 300 м; минимальная скорость в помещении/на открытом грунте: 325/350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1.15. Классификационный/стилевой маршрут 95 см</w:t>
            </w:r>
          </w:p>
        </w:tc>
        <w:tc>
          <w:tcPr>
            <w:tcW w:w="8702" w:type="dxa"/>
            <w:gridSpan w:val="10"/>
          </w:tcPr>
          <w:p w:rsidR="00AB7C37" w:rsidRDefault="00AB7C37">
            <w:pPr>
              <w:pStyle w:val="ConsPlusNormal"/>
            </w:pPr>
            <w:r>
              <w:t>Количество препятствий/прыжков, минимум: 9: высота препятствий, минимум/максимум: 85/95 см; количество препятствий высотой 95 см - не менее 2; количество препятствий высотой 85 см - не более 2; количество высотно-широтных препятствий высотой/шириной не менее, чем 85/95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105 см; ширина тройника (не обязателен), максимум: 125 см; длина маршрута, минимум: 300 м; минимальная скорость в помещении/на открытом грунте: 325/350 м/мин</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tcPr>
          <w:p w:rsidR="00AB7C37" w:rsidRDefault="00AB7C37">
            <w:pPr>
              <w:pStyle w:val="ConsPlusNormal"/>
            </w:pPr>
            <w:r>
              <w:t>1.16. Классификационный/стилевой маршрут 90 см</w:t>
            </w:r>
          </w:p>
        </w:tc>
        <w:tc>
          <w:tcPr>
            <w:tcW w:w="8702" w:type="dxa"/>
            <w:gridSpan w:val="10"/>
          </w:tcPr>
          <w:p w:rsidR="00AB7C37" w:rsidRDefault="00AB7C37">
            <w:pPr>
              <w:pStyle w:val="ConsPlusNormal"/>
            </w:pPr>
            <w:r>
              <w:t xml:space="preserve">Количество препятствий/прыжков, минимум: 9: высота препятствий, минимум/максимум: 80/90 см; количество препятствий высотой 90 см - не менее 2; количество препятствий высотой 80 см - не более 2; количество высотно-широтных препятствий высотой/шириной не менее, чем 80/90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100 см; ширина тройника (не обязателен), максимум: 120 см; длина маршрута, минимум: 300 м; минимальная скорость в помещении/на открытом грунте: </w:t>
            </w:r>
            <w:r>
              <w:lastRenderedPageBreak/>
              <w:t>325/350 м/мин</w:t>
            </w:r>
          </w:p>
        </w:tc>
      </w:tr>
      <w:tr w:rsidR="00AB7C37">
        <w:tc>
          <w:tcPr>
            <w:tcW w:w="567" w:type="dxa"/>
            <w:vMerge w:val="restart"/>
            <w:tcBorders>
              <w:top w:val="nil"/>
            </w:tcBorders>
          </w:tcPr>
          <w:p w:rsidR="00AB7C37" w:rsidRDefault="00AB7C37">
            <w:pPr>
              <w:pStyle w:val="ConsPlusNormal"/>
            </w:pPr>
          </w:p>
        </w:tc>
        <w:tc>
          <w:tcPr>
            <w:tcW w:w="1587" w:type="dxa"/>
            <w:vMerge w:val="restart"/>
            <w:tcBorders>
              <w:top w:val="nil"/>
            </w:tcBorders>
          </w:tcPr>
          <w:p w:rsidR="00AB7C37" w:rsidRDefault="00AB7C37">
            <w:pPr>
              <w:pStyle w:val="ConsPlusNormal"/>
            </w:pPr>
          </w:p>
        </w:tc>
        <w:tc>
          <w:tcPr>
            <w:tcW w:w="2721" w:type="dxa"/>
          </w:tcPr>
          <w:p w:rsidR="00AB7C37" w:rsidRDefault="00AB7C37">
            <w:pPr>
              <w:pStyle w:val="ConsPlusNormal"/>
            </w:pPr>
            <w:r>
              <w:t>1.17. Классификационный/стилевой маршрут 85 см</w:t>
            </w:r>
          </w:p>
        </w:tc>
        <w:tc>
          <w:tcPr>
            <w:tcW w:w="8702" w:type="dxa"/>
            <w:gridSpan w:val="10"/>
          </w:tcPr>
          <w:p w:rsidR="00AB7C37" w:rsidRDefault="00AB7C37">
            <w:pPr>
              <w:pStyle w:val="ConsPlusNormal"/>
            </w:pPr>
            <w:r>
              <w:t>Количество препятствий/прыжков, минимум: 8: высота препятствий, минимум/максимум: 75/85 см; количество препятствий высотой 85 см - не менее 2; количество препятствий высотой 75 см - не более 2; количество высотно-широтных препятствий высотой/шириной не менее, чем 75/80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95 см; ширина тройника (не обязателен), максимум: 110 см; длина маршрута, минимум: 300 м; минимальная скорость в помещении/на открытом грунте: 325/350 м/мин</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tcPr>
          <w:p w:rsidR="00AB7C37" w:rsidRDefault="00AB7C37">
            <w:pPr>
              <w:pStyle w:val="ConsPlusNormal"/>
            </w:pPr>
            <w:r>
              <w:t>1.18. Классификационный/стилевой маршрут 80 см</w:t>
            </w:r>
          </w:p>
        </w:tc>
        <w:tc>
          <w:tcPr>
            <w:tcW w:w="8702" w:type="dxa"/>
            <w:gridSpan w:val="10"/>
          </w:tcPr>
          <w:p w:rsidR="00AB7C37" w:rsidRDefault="00AB7C37">
            <w:pPr>
              <w:pStyle w:val="ConsPlusNormal"/>
            </w:pPr>
            <w:r>
              <w:t>Количество препятствий/прыжков, минимум: 8: высота препятствий, минимум/максимум: 70/80 см; количество препятствий высотой 80 см - не менее 2; количество препятствий высотой 70 см - не более 2; количество высотно-широтных препятствий высотой/шириной не менее, чем 70/75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90 см; ширина тройника (не обязателен), максимум: 100 см; длина маршрута, минимум: 300 м; минимальная скорость в помещении/на открытом грунте: 325/350 м/мин</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tcPr>
          <w:p w:rsidR="00AB7C37" w:rsidRDefault="00AB7C37">
            <w:pPr>
              <w:pStyle w:val="ConsPlusNormal"/>
            </w:pPr>
            <w:r>
              <w:t>1.19. Классификационный/стилевой маршрут 75 см</w:t>
            </w:r>
          </w:p>
        </w:tc>
        <w:tc>
          <w:tcPr>
            <w:tcW w:w="8702" w:type="dxa"/>
            <w:gridSpan w:val="10"/>
          </w:tcPr>
          <w:p w:rsidR="00AB7C37" w:rsidRDefault="00AB7C37">
            <w:pPr>
              <w:pStyle w:val="ConsPlusNormal"/>
            </w:pPr>
            <w:r>
              <w:t>Количество препятствий/прыжков, минимум: 8: высота препятствий, минимум/максимум: 65/75 см; количество препятствий высотой 75 см - не менее 2; количество препятствий высотой 65 см - не более 2; количество высотно-широтных препятствий высотой/шириной не менее, чем 65/70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85 см; ширина тройника (не обязателен), максимум: 95 см; длина маршрута, минимум: 300 м; минимальная скорость в помещении/на открытом грунте: 325/350 м/мин</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tcPr>
          <w:p w:rsidR="00AB7C37" w:rsidRDefault="00AB7C37">
            <w:pPr>
              <w:pStyle w:val="ConsPlusNormal"/>
            </w:pPr>
            <w:r>
              <w:t>1.20. Классификационный/стилевой маршрут 70 см</w:t>
            </w:r>
          </w:p>
        </w:tc>
        <w:tc>
          <w:tcPr>
            <w:tcW w:w="8702" w:type="dxa"/>
            <w:gridSpan w:val="10"/>
          </w:tcPr>
          <w:p w:rsidR="00AB7C37" w:rsidRDefault="00AB7C37">
            <w:pPr>
              <w:pStyle w:val="ConsPlusNormal"/>
            </w:pPr>
            <w:r>
              <w:t xml:space="preserve">Количество препятствий/прыжков, минимум: 8: высота препятствий, минимум/максимум: 60/70 см; количество препятствий высотой 70 см - не менее 2; количество препятствий высотой 60 см - не более 2; количество высотно-широтных препятствий высотой/шириной не менее, чем 60/65 см - не менее 2; количество высотно-широтных препятствий - от 40 до 60% от общего количества прыжков; ширина высотно-широтных препятствий (кроме </w:t>
            </w:r>
            <w:r>
              <w:lastRenderedPageBreak/>
              <w:t>тройника), максимум: 80 см; ширина тройника (не обязателен), максимум: 90 см; длина маршрута, минимум: 300 м; минимальная скорость в помещении/на открытом грунте: 325/350 м/мин</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tcPr>
          <w:p w:rsidR="00AB7C37" w:rsidRDefault="00AB7C37">
            <w:pPr>
              <w:pStyle w:val="ConsPlusNormal"/>
            </w:pPr>
            <w:r>
              <w:t>1.21. Классификационный/стилевой маршрут 65 см</w:t>
            </w:r>
          </w:p>
        </w:tc>
        <w:tc>
          <w:tcPr>
            <w:tcW w:w="8702" w:type="dxa"/>
            <w:gridSpan w:val="10"/>
          </w:tcPr>
          <w:p w:rsidR="00AB7C37" w:rsidRDefault="00AB7C37">
            <w:pPr>
              <w:pStyle w:val="ConsPlusNormal"/>
            </w:pPr>
            <w:r>
              <w:t>Количество препятствий/прыжков &lt;*&gt;, минимум: 8: высота препятствий, минимум/максимум: 55/65 см; количество препятствий высотой 65 см - не менее 2; количество препятствий высотой 60 см - не более 2; количество высотно-широтных препятствий высотой/шириной не менее, чем 55/60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85 см; ширина тройника (не обязателен), максимум: 85 см; длина маршрута, минимум: 300 м; минимальная скорость в помещении/на открытом грунте: 325/350 м/мин</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tcPr>
          <w:p w:rsidR="00AB7C37" w:rsidRDefault="00AB7C37">
            <w:pPr>
              <w:pStyle w:val="ConsPlusNormal"/>
            </w:pPr>
            <w:r>
              <w:t>1.22. Классификационный/стилевой маршрут 60 см</w:t>
            </w:r>
          </w:p>
        </w:tc>
        <w:tc>
          <w:tcPr>
            <w:tcW w:w="8702" w:type="dxa"/>
            <w:gridSpan w:val="10"/>
          </w:tcPr>
          <w:p w:rsidR="00AB7C37" w:rsidRDefault="00AB7C37">
            <w:pPr>
              <w:pStyle w:val="ConsPlusNormal"/>
            </w:pPr>
            <w:r>
              <w:t>Количество препятствий/прыжков, минимум: 8: высота препятствий, минимум/максимум: 50/60 см; количество препятствий высотой 60 см - не менее 2; количество препятствий высотой 55 см - не более 2; количество высотно-широтных препятствий высотой/шириной не менее, чем 50/55 см - не менее 2; количество высотно-широтных препятствий - от 40 до 60% от общего количества прыжков; ширина высотно-широтных препятствий (кроме тройника), максимум: 80 см; ширина тройника (не обязателен), максимум: 80 см; длина маршрута, минимум: 300 м; минимальная скорость в помещении/на открытом грунте: 325/350 м/мин</w:t>
            </w:r>
          </w:p>
        </w:tc>
      </w:tr>
      <w:tr w:rsidR="00AB7C37">
        <w:tc>
          <w:tcPr>
            <w:tcW w:w="567" w:type="dxa"/>
            <w:vMerge w:val="restart"/>
          </w:tcPr>
          <w:p w:rsidR="00AB7C37" w:rsidRDefault="00AB7C37">
            <w:pPr>
              <w:pStyle w:val="ConsPlusNormal"/>
            </w:pPr>
          </w:p>
        </w:tc>
        <w:tc>
          <w:tcPr>
            <w:tcW w:w="1587" w:type="dxa"/>
            <w:vMerge w:val="restart"/>
          </w:tcPr>
          <w:p w:rsidR="00AB7C37" w:rsidRDefault="00AB7C37">
            <w:pPr>
              <w:pStyle w:val="ConsPlusNormal"/>
            </w:pPr>
          </w:p>
        </w:tc>
        <w:tc>
          <w:tcPr>
            <w:tcW w:w="11423" w:type="dxa"/>
            <w:gridSpan w:val="11"/>
            <w:tcBorders>
              <w:bottom w:val="nil"/>
            </w:tcBorders>
          </w:tcPr>
          <w:p w:rsidR="00AB7C37" w:rsidRDefault="00AB7C37">
            <w:pPr>
              <w:pStyle w:val="ConsPlusNormal"/>
            </w:pPr>
            <w:r>
              <w:t>2. Нормы выполняются в классификационных маршрутах, где чистота преодоления препятствий в основном маршруте (гите) является решающим фактором при распределении мест среди участников спортивного соревнования или физкультурного мероприятия по одному из следующих маршрутов (при соблюдении требований к техническим условиям маршрута):</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2.1. На чистоту и резвость.</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2.2. С перепрыжкой.</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2.3. В 2 фазы - при условии, что участник финишировал на второй фазе.</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2.4. Без учета времени.</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2.5. В 2 гита - по результатам любого из гитов.</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3. Для выполнения норм МСМК, МС классификационные маршруты проводятся с начислением штрафных очков по шкале (таблице) "A".</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4. Для выполнения норм КМС и I спортивного разряда классификационные маршруты проводятся с начислением штрафных очков по шкалам (таблицам) "A" или "B1".</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 Для выполнения норм II и III спортивных разрядов, юношеских спортивных разрядов классификационные маршруты проводятся с начислением штрафных очков по шкалам (таблицам) "A" или "B1" или "B2".</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6. Шкалы (таблицы) начисления штрафных очков для классификационного маршрута:</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6.1. "A": разрушение препятствия - 4 штрафных очка; первое неповиновение лошади всаднику - 4 штрафных очка; второе неповиновение лошади всаднику или первое падение лошади или всадника - исключение участника из соревнований; штраф за превышение нормы времени в основном маршруте - 1 штрафное очко за каждую 1 начатую секунду.</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6.2. "B1": разрушение препятствия - 4 штрафных очка; первое неповиновение лошади всаднику - 4 штрафных очка; второе неповиновение лошади всаднику или первое падение лошади или всадника - исключение участника из соревнований; штраф за превышение нормы времени в основном маршруте - 1 штрафное очко за каждые 4 начатые секунды.</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6.3. "B2": разрушение препятствия - 4 штрафных очка; первое неповиновение лошади всаднику - 3 штрафных очка; второе неповиновение лошади всаднику - 6 штрафных очков; третье неповиновение лошади всаднику или первое падение лошади или всадника - исключение участника из спортивных соревнований; штраф за превышение нормы времени в основном маршруте - 0,25 штрафного очка за каждую начатую секунду.</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tcBorders>
          </w:tcPr>
          <w:p w:rsidR="00AB7C37" w:rsidRDefault="00AB7C37">
            <w:pPr>
              <w:pStyle w:val="ConsPlusNormal"/>
            </w:pPr>
            <w:r>
              <w:t>7. Для стилевых маршрутов итоговая оценка определяется как разница между оценкой, выставленной судьями по 10-балльной шкале с точностью до одной десятой балла, и включающей в себя оценку посадки всадника, траектории и равномерности движения, применение средств управления лошадью и общее впечатление, и штрафными баллами, полученными за ошибки, допущенные на маршруте и начисляемые по следующей шкале (таблице): разрушение препятствия - 0,5 балла, первое неповиновение лошади всаднику - 0,5 балла; второе неповиновение лошади всаднику - 1 балл; второе неповиновение, допущенное на одном и том же препятствии - 2 балла; превышение нормы времени - 0,1 балл за каждую начатую секунду.</w:t>
            </w:r>
          </w:p>
        </w:tc>
      </w:tr>
      <w:tr w:rsidR="00AB7C37">
        <w:tc>
          <w:tcPr>
            <w:tcW w:w="567" w:type="dxa"/>
            <w:vMerge w:val="restart"/>
            <w:tcBorders>
              <w:bottom w:val="nil"/>
            </w:tcBorders>
            <w:vAlign w:val="center"/>
          </w:tcPr>
          <w:p w:rsidR="00AB7C37" w:rsidRDefault="00AB7C37">
            <w:pPr>
              <w:pStyle w:val="ConsPlusNormal"/>
              <w:jc w:val="center"/>
            </w:pPr>
            <w:r>
              <w:lastRenderedPageBreak/>
              <w:t>2</w:t>
            </w:r>
          </w:p>
        </w:tc>
        <w:tc>
          <w:tcPr>
            <w:tcW w:w="1587" w:type="dxa"/>
            <w:vMerge w:val="restart"/>
            <w:tcBorders>
              <w:bottom w:val="nil"/>
            </w:tcBorders>
            <w:vAlign w:val="center"/>
          </w:tcPr>
          <w:p w:rsidR="00AB7C37" w:rsidRDefault="00AB7C37">
            <w:pPr>
              <w:pStyle w:val="ConsPlusNormal"/>
              <w:jc w:val="center"/>
            </w:pPr>
            <w:r>
              <w:t>Выездка, выездка - командные соревнования</w:t>
            </w:r>
          </w:p>
        </w:tc>
        <w:tc>
          <w:tcPr>
            <w:tcW w:w="2721" w:type="dxa"/>
            <w:vMerge w:val="restart"/>
            <w:vAlign w:val="center"/>
          </w:tcPr>
          <w:p w:rsidR="00AB7C37" w:rsidRDefault="00AB7C37">
            <w:pPr>
              <w:pStyle w:val="ConsPlusNormal"/>
              <w:jc w:val="center"/>
            </w:pPr>
            <w:r>
              <w:t>В программе: "Большой приз" (FEI), "Переездка Большого приза" (FEI),</w:t>
            </w:r>
          </w:p>
          <w:p w:rsidR="00AB7C37" w:rsidRDefault="00AB7C37">
            <w:pPr>
              <w:pStyle w:val="ConsPlusNormal"/>
              <w:jc w:val="center"/>
            </w:pPr>
            <w:r>
              <w:t>"Сокращенный Большой Приз" (FEI)</w:t>
            </w:r>
          </w:p>
          <w:p w:rsidR="00AB7C37" w:rsidRDefault="00AB7C37">
            <w:pPr>
              <w:pStyle w:val="ConsPlusNormal"/>
              <w:jc w:val="center"/>
            </w:pPr>
            <w:r>
              <w:t>"Большой приз для молодых лошадей"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tcPr>
          <w:p w:rsidR="00AB7C37" w:rsidRDefault="00AB7C37">
            <w:pPr>
              <w:pStyle w:val="ConsPlusNormal"/>
              <w:jc w:val="center"/>
            </w:pPr>
            <w:r>
              <w:t xml:space="preserve">70 </w:t>
            </w:r>
            <w:hyperlink w:anchor="P20164">
              <w:r>
                <w:rPr>
                  <w:color w:val="0000FF"/>
                </w:rPr>
                <w:t>&lt;*&gt;</w:t>
              </w:r>
            </w:hyperlink>
          </w:p>
        </w:tc>
        <w:tc>
          <w:tcPr>
            <w:tcW w:w="850" w:type="dxa"/>
          </w:tcPr>
          <w:p w:rsidR="00AB7C37" w:rsidRDefault="00AB7C37">
            <w:pPr>
              <w:pStyle w:val="ConsPlusNormal"/>
              <w:jc w:val="center"/>
            </w:pPr>
            <w:r>
              <w:t>68</w:t>
            </w:r>
          </w:p>
        </w:tc>
        <w:tc>
          <w:tcPr>
            <w:tcW w:w="874" w:type="dxa"/>
          </w:tcPr>
          <w:p w:rsidR="00AB7C37" w:rsidRDefault="00AB7C37">
            <w:pPr>
              <w:pStyle w:val="ConsPlusNormal"/>
              <w:jc w:val="center"/>
            </w:pPr>
            <w:r>
              <w:t>64</w:t>
            </w:r>
          </w:p>
        </w:tc>
        <w:tc>
          <w:tcPr>
            <w:tcW w:w="747" w:type="dxa"/>
          </w:tcPr>
          <w:p w:rsidR="00AB7C37" w:rsidRDefault="00AB7C37">
            <w:pPr>
              <w:pStyle w:val="ConsPlusNormal"/>
              <w:jc w:val="center"/>
            </w:pPr>
            <w:r>
              <w:t>63</w:t>
            </w:r>
          </w:p>
        </w:tc>
        <w:tc>
          <w:tcPr>
            <w:tcW w:w="747" w:type="dxa"/>
          </w:tcPr>
          <w:p w:rsidR="00AB7C37" w:rsidRDefault="00AB7C37">
            <w:pPr>
              <w:pStyle w:val="ConsPlusNormal"/>
              <w:jc w:val="center"/>
            </w:pPr>
            <w:r>
              <w:t>62</w:t>
            </w:r>
          </w:p>
        </w:tc>
        <w:tc>
          <w:tcPr>
            <w:tcW w:w="747" w:type="dxa"/>
          </w:tcPr>
          <w:p w:rsidR="00AB7C37" w:rsidRDefault="00AB7C37">
            <w:pPr>
              <w:pStyle w:val="ConsPlusNormal"/>
              <w:jc w:val="center"/>
            </w:pPr>
            <w:r>
              <w:t>60</w:t>
            </w:r>
          </w:p>
        </w:tc>
        <w:tc>
          <w:tcPr>
            <w:tcW w:w="747" w:type="dxa"/>
          </w:tcPr>
          <w:p w:rsidR="00AB7C37" w:rsidRDefault="00AB7C37">
            <w:pPr>
              <w:pStyle w:val="ConsPlusNormal"/>
            </w:pPr>
          </w:p>
        </w:tc>
        <w:tc>
          <w:tcPr>
            <w:tcW w:w="747" w:type="dxa"/>
          </w:tcPr>
          <w:p w:rsidR="00AB7C37" w:rsidRDefault="00AB7C37">
            <w:pPr>
              <w:pStyle w:val="ConsPlusNormal"/>
            </w:pPr>
          </w:p>
        </w:tc>
        <w:tc>
          <w:tcPr>
            <w:tcW w:w="748" w:type="dxa"/>
          </w:tcPr>
          <w:p w:rsidR="00AB7C37" w:rsidRDefault="00AB7C37">
            <w:pPr>
              <w:pStyle w:val="ConsPlusNormal"/>
            </w:pP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tcPr>
          <w:p w:rsidR="00AB7C37" w:rsidRDefault="00AB7C37">
            <w:pPr>
              <w:pStyle w:val="ConsPlusNormal"/>
            </w:pPr>
            <w:bookmarkStart w:id="279" w:name="P20164"/>
            <w:bookmarkEnd w:id="279"/>
            <w:r>
              <w:t>&lt;*&gt; Условие:</w:t>
            </w: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r>
              <w:t>1. Выполнить норму на Играх Олимпиады, чемпионате мира (CH-M-D), чемпионате Европы (CH-EU-D), Кубке мира (при проведении двух и более этапов - финал, CSI-W Final)), других международных спортивных соревнований, включенных в ЕКП среди мужчин и женщин (CH-Eurasia-D, CDIO5*, CDI5*, CDIO4*, CDI4*, CDIO3*, CDI3*, CDI-W LF, CDI-W)</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r>
              <w:t>2. Не менее трех судей из пяти оценили выступление не менее чем 70%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В программе: "Большой приз 16 - 25"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tcPr>
          <w:p w:rsidR="00AB7C37" w:rsidRDefault="00AB7C37">
            <w:pPr>
              <w:pStyle w:val="ConsPlusNormal"/>
              <w:jc w:val="center"/>
            </w:pPr>
            <w:r>
              <w:t xml:space="preserve">70 </w:t>
            </w:r>
            <w:hyperlink w:anchor="P20178">
              <w:r>
                <w:rPr>
                  <w:color w:val="0000FF"/>
                </w:rPr>
                <w:t>&lt;*&gt;</w:t>
              </w:r>
            </w:hyperlink>
          </w:p>
        </w:tc>
        <w:tc>
          <w:tcPr>
            <w:tcW w:w="850" w:type="dxa"/>
          </w:tcPr>
          <w:p w:rsidR="00AB7C37" w:rsidRDefault="00AB7C37">
            <w:pPr>
              <w:pStyle w:val="ConsPlusNormal"/>
              <w:jc w:val="center"/>
            </w:pPr>
            <w:r>
              <w:t>68</w:t>
            </w:r>
          </w:p>
        </w:tc>
        <w:tc>
          <w:tcPr>
            <w:tcW w:w="874" w:type="dxa"/>
          </w:tcPr>
          <w:p w:rsidR="00AB7C37" w:rsidRDefault="00AB7C37">
            <w:pPr>
              <w:pStyle w:val="ConsPlusNormal"/>
              <w:jc w:val="center"/>
            </w:pPr>
            <w:r>
              <w:t>63</w:t>
            </w:r>
          </w:p>
        </w:tc>
        <w:tc>
          <w:tcPr>
            <w:tcW w:w="747" w:type="dxa"/>
          </w:tcPr>
          <w:p w:rsidR="00AB7C37" w:rsidRDefault="00AB7C37">
            <w:pPr>
              <w:pStyle w:val="ConsPlusNormal"/>
              <w:jc w:val="center"/>
            </w:pPr>
            <w:r>
              <w:t>62</w:t>
            </w:r>
          </w:p>
        </w:tc>
        <w:tc>
          <w:tcPr>
            <w:tcW w:w="747" w:type="dxa"/>
          </w:tcPr>
          <w:p w:rsidR="00AB7C37" w:rsidRDefault="00AB7C37">
            <w:pPr>
              <w:pStyle w:val="ConsPlusNormal"/>
              <w:jc w:val="center"/>
            </w:pPr>
            <w:r>
              <w:t>61</w:t>
            </w:r>
          </w:p>
        </w:tc>
        <w:tc>
          <w:tcPr>
            <w:tcW w:w="747" w:type="dxa"/>
          </w:tcPr>
          <w:p w:rsidR="00AB7C37" w:rsidRDefault="00AB7C37">
            <w:pPr>
              <w:pStyle w:val="ConsPlusNormal"/>
              <w:jc w:val="center"/>
            </w:pPr>
            <w:r>
              <w:t>60</w:t>
            </w:r>
          </w:p>
        </w:tc>
        <w:tc>
          <w:tcPr>
            <w:tcW w:w="747" w:type="dxa"/>
          </w:tcPr>
          <w:p w:rsidR="00AB7C37" w:rsidRDefault="00AB7C37">
            <w:pPr>
              <w:pStyle w:val="ConsPlusNormal"/>
            </w:pPr>
          </w:p>
        </w:tc>
        <w:tc>
          <w:tcPr>
            <w:tcW w:w="747" w:type="dxa"/>
          </w:tcPr>
          <w:p w:rsidR="00AB7C37" w:rsidRDefault="00AB7C37">
            <w:pPr>
              <w:pStyle w:val="ConsPlusNormal"/>
            </w:pPr>
          </w:p>
        </w:tc>
        <w:tc>
          <w:tcPr>
            <w:tcW w:w="748" w:type="dxa"/>
          </w:tcPr>
          <w:p w:rsidR="00AB7C37" w:rsidRDefault="00AB7C37">
            <w:pPr>
              <w:pStyle w:val="ConsPlusNormal"/>
            </w:pP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tcPr>
          <w:p w:rsidR="00AB7C37" w:rsidRDefault="00AB7C37">
            <w:pPr>
              <w:pStyle w:val="ConsPlusNormal"/>
            </w:pPr>
            <w:bookmarkStart w:id="280" w:name="P20178"/>
            <w:bookmarkEnd w:id="280"/>
            <w:r>
              <w:t>&lt;*&gt; Условие:</w:t>
            </w: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r>
              <w:t>1. Выполнить норму на первенстве Европы среди юниоров и юниорок (16 - 25 лет) (CH-EU-EU25-D), других международных спортивных соревнованиях, включенных в ЕКП, среди юниоров и юниоров (16 - 25 лет) (CDIU25)</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r>
              <w:t>2. Не менее трех судей из пяти оценили выступление не менее чем 70%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В программе: "КЮР Большого Приза"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tcPr>
          <w:p w:rsidR="00AB7C37" w:rsidRDefault="00AB7C37">
            <w:pPr>
              <w:pStyle w:val="ConsPlusNormal"/>
              <w:jc w:val="center"/>
            </w:pPr>
            <w:r>
              <w:t xml:space="preserve">72 </w:t>
            </w:r>
            <w:hyperlink w:anchor="P20192">
              <w:r>
                <w:rPr>
                  <w:color w:val="0000FF"/>
                </w:rPr>
                <w:t>&lt;*&gt;</w:t>
              </w:r>
            </w:hyperlink>
          </w:p>
        </w:tc>
        <w:tc>
          <w:tcPr>
            <w:tcW w:w="850" w:type="dxa"/>
          </w:tcPr>
          <w:p w:rsidR="00AB7C37" w:rsidRDefault="00AB7C37">
            <w:pPr>
              <w:pStyle w:val="ConsPlusNormal"/>
              <w:jc w:val="center"/>
            </w:pPr>
            <w:r>
              <w:t>69</w:t>
            </w:r>
          </w:p>
        </w:tc>
        <w:tc>
          <w:tcPr>
            <w:tcW w:w="874" w:type="dxa"/>
          </w:tcPr>
          <w:p w:rsidR="00AB7C37" w:rsidRDefault="00AB7C37">
            <w:pPr>
              <w:pStyle w:val="ConsPlusNormal"/>
              <w:jc w:val="center"/>
            </w:pPr>
            <w:r>
              <w:t>67</w:t>
            </w:r>
          </w:p>
        </w:tc>
        <w:tc>
          <w:tcPr>
            <w:tcW w:w="747" w:type="dxa"/>
          </w:tcPr>
          <w:p w:rsidR="00AB7C37" w:rsidRDefault="00AB7C37">
            <w:pPr>
              <w:pStyle w:val="ConsPlusNormal"/>
              <w:jc w:val="center"/>
            </w:pPr>
            <w:r>
              <w:t>65</w:t>
            </w:r>
          </w:p>
        </w:tc>
        <w:tc>
          <w:tcPr>
            <w:tcW w:w="747" w:type="dxa"/>
          </w:tcPr>
          <w:p w:rsidR="00AB7C37" w:rsidRDefault="00AB7C37">
            <w:pPr>
              <w:pStyle w:val="ConsPlusNormal"/>
              <w:jc w:val="center"/>
            </w:pPr>
            <w:r>
              <w:t>64</w:t>
            </w:r>
          </w:p>
        </w:tc>
        <w:tc>
          <w:tcPr>
            <w:tcW w:w="747" w:type="dxa"/>
          </w:tcPr>
          <w:p w:rsidR="00AB7C37" w:rsidRDefault="00AB7C37">
            <w:pPr>
              <w:pStyle w:val="ConsPlusNormal"/>
              <w:jc w:val="center"/>
            </w:pPr>
            <w:r>
              <w:t>62</w:t>
            </w:r>
          </w:p>
        </w:tc>
        <w:tc>
          <w:tcPr>
            <w:tcW w:w="747" w:type="dxa"/>
          </w:tcPr>
          <w:p w:rsidR="00AB7C37" w:rsidRDefault="00AB7C37">
            <w:pPr>
              <w:pStyle w:val="ConsPlusNormal"/>
            </w:pPr>
          </w:p>
        </w:tc>
        <w:tc>
          <w:tcPr>
            <w:tcW w:w="747" w:type="dxa"/>
          </w:tcPr>
          <w:p w:rsidR="00AB7C37" w:rsidRDefault="00AB7C37">
            <w:pPr>
              <w:pStyle w:val="ConsPlusNormal"/>
            </w:pPr>
          </w:p>
        </w:tc>
        <w:tc>
          <w:tcPr>
            <w:tcW w:w="748" w:type="dxa"/>
          </w:tcPr>
          <w:p w:rsidR="00AB7C37" w:rsidRDefault="00AB7C37">
            <w:pPr>
              <w:pStyle w:val="ConsPlusNormal"/>
            </w:pP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tcPr>
          <w:p w:rsidR="00AB7C37" w:rsidRDefault="00AB7C37">
            <w:pPr>
              <w:pStyle w:val="ConsPlusNormal"/>
            </w:pPr>
            <w:bookmarkStart w:id="281" w:name="P20192"/>
            <w:bookmarkEnd w:id="281"/>
            <w:r>
              <w:t>&lt;*&gt; Условие:</w:t>
            </w: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r>
              <w:t>1. выполнить норму на Играх Олимпиады, чемпионате мира (CH-M-D), чемпионате Европы (CH-EU-D), Кубке мира (при проведении двух и более этапов - финал, CSI-W Final)), первенстве Европы среди юниоров и юниорок (16 - 25 лет) (CH-EU-EU25-D), других международных спортивных соревнований, включенных в ЕКП, среди мужчин и женщин (CH-Eurasia-D, CDIO5*, CDI5*, CDIO4*, CDI4*, CDIO3*, CDI3*, CDI-W LF, CDI-W), среди юниоров и юниоров (16 - 25 лет) (CDIU25)</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r>
              <w:t>2. не менее трех судей из пяти оценили выступление не менее чем 72%</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w:t>
            </w:r>
          </w:p>
          <w:p w:rsidR="00AB7C37" w:rsidRDefault="00AB7C37">
            <w:pPr>
              <w:pStyle w:val="ConsPlusNormal"/>
              <w:jc w:val="center"/>
            </w:pPr>
            <w:r>
              <w:t>"Средний приз 2" (FEI),</w:t>
            </w:r>
          </w:p>
          <w:p w:rsidR="00AB7C37" w:rsidRDefault="00AB7C37">
            <w:pPr>
              <w:pStyle w:val="ConsPlusNormal"/>
              <w:jc w:val="center"/>
            </w:pPr>
            <w:r>
              <w:t>"Средний приз A" (FEI),</w:t>
            </w:r>
          </w:p>
          <w:p w:rsidR="00AB7C37" w:rsidRDefault="00AB7C37">
            <w:pPr>
              <w:pStyle w:val="ConsPlusNormal"/>
              <w:jc w:val="center"/>
            </w:pPr>
            <w:r>
              <w:t>"Средний приз B"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tcPr>
          <w:p w:rsidR="00AB7C37" w:rsidRDefault="00AB7C37">
            <w:pPr>
              <w:pStyle w:val="ConsPlusNormal"/>
            </w:pPr>
          </w:p>
        </w:tc>
        <w:tc>
          <w:tcPr>
            <w:tcW w:w="850" w:type="dxa"/>
            <w:vAlign w:val="center"/>
          </w:tcPr>
          <w:p w:rsidR="00AB7C37" w:rsidRDefault="00AB7C37">
            <w:pPr>
              <w:pStyle w:val="ConsPlusNormal"/>
              <w:jc w:val="center"/>
            </w:pPr>
            <w:r>
              <w:t xml:space="preserve">69 </w:t>
            </w:r>
            <w:hyperlink w:anchor="P20209">
              <w:r>
                <w:rPr>
                  <w:color w:val="0000FF"/>
                </w:rPr>
                <w:t>&lt;*&gt;</w:t>
              </w:r>
            </w:hyperlink>
          </w:p>
        </w:tc>
        <w:tc>
          <w:tcPr>
            <w:tcW w:w="874" w:type="dxa"/>
            <w:vAlign w:val="center"/>
          </w:tcPr>
          <w:p w:rsidR="00AB7C37" w:rsidRDefault="00AB7C37">
            <w:pPr>
              <w:pStyle w:val="ConsPlusNormal"/>
              <w:jc w:val="center"/>
            </w:pPr>
            <w:r>
              <w:t>65</w:t>
            </w:r>
          </w:p>
        </w:tc>
        <w:tc>
          <w:tcPr>
            <w:tcW w:w="747" w:type="dxa"/>
            <w:vAlign w:val="center"/>
          </w:tcPr>
          <w:p w:rsidR="00AB7C37" w:rsidRDefault="00AB7C37">
            <w:pPr>
              <w:pStyle w:val="ConsPlusNormal"/>
              <w:jc w:val="center"/>
            </w:pPr>
            <w:r>
              <w:t>63</w:t>
            </w:r>
          </w:p>
        </w:tc>
        <w:tc>
          <w:tcPr>
            <w:tcW w:w="747" w:type="dxa"/>
            <w:vAlign w:val="center"/>
          </w:tcPr>
          <w:p w:rsidR="00AB7C37" w:rsidRDefault="00AB7C37">
            <w:pPr>
              <w:pStyle w:val="ConsPlusNormal"/>
              <w:jc w:val="center"/>
            </w:pPr>
            <w:r>
              <w:t>62</w:t>
            </w:r>
          </w:p>
        </w:tc>
        <w:tc>
          <w:tcPr>
            <w:tcW w:w="747" w:type="dxa"/>
            <w:vAlign w:val="center"/>
          </w:tcPr>
          <w:p w:rsidR="00AB7C37" w:rsidRDefault="00AB7C37">
            <w:pPr>
              <w:pStyle w:val="ConsPlusNormal"/>
              <w:jc w:val="center"/>
            </w:pPr>
            <w:r>
              <w:t>60</w:t>
            </w:r>
          </w:p>
        </w:tc>
        <w:tc>
          <w:tcPr>
            <w:tcW w:w="747" w:type="dxa"/>
          </w:tcPr>
          <w:p w:rsidR="00AB7C37" w:rsidRDefault="00AB7C37">
            <w:pPr>
              <w:pStyle w:val="ConsPlusNormal"/>
            </w:pPr>
          </w:p>
        </w:tc>
        <w:tc>
          <w:tcPr>
            <w:tcW w:w="747" w:type="dxa"/>
          </w:tcPr>
          <w:p w:rsidR="00AB7C37" w:rsidRDefault="00AB7C37">
            <w:pPr>
              <w:pStyle w:val="ConsPlusNormal"/>
            </w:pPr>
          </w:p>
        </w:tc>
        <w:tc>
          <w:tcPr>
            <w:tcW w:w="748" w:type="dxa"/>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Pr>
          <w:p w:rsidR="00AB7C37" w:rsidRDefault="00AB7C37">
            <w:pPr>
              <w:pStyle w:val="ConsPlusNormal"/>
            </w:pPr>
            <w:bookmarkStart w:id="282" w:name="P20209"/>
            <w:bookmarkEnd w:id="282"/>
            <w:r>
              <w:t>&lt;*&gt; Условие: выполнить норму на спортивных соревнованиях, имеющих статус не ниже статуса других международных спортивных соревнований, включенных в ЕКП, среди мужчин и женщин</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w:t>
            </w:r>
          </w:p>
          <w:p w:rsidR="00AB7C37" w:rsidRDefault="00AB7C37">
            <w:pPr>
              <w:pStyle w:val="ConsPlusNormal"/>
              <w:jc w:val="center"/>
            </w:pPr>
            <w:r>
              <w:t>"Средний приз 1" (FEI),</w:t>
            </w:r>
          </w:p>
          <w:p w:rsidR="00AB7C37" w:rsidRDefault="00AB7C37">
            <w:pPr>
              <w:pStyle w:val="ConsPlusNormal"/>
              <w:jc w:val="center"/>
            </w:pPr>
            <w:r>
              <w:t>"Малый приз"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tcPr>
          <w:p w:rsidR="00AB7C37" w:rsidRDefault="00AB7C37">
            <w:pPr>
              <w:pStyle w:val="ConsPlusNormal"/>
            </w:pPr>
          </w:p>
        </w:tc>
        <w:tc>
          <w:tcPr>
            <w:tcW w:w="850" w:type="dxa"/>
            <w:vAlign w:val="center"/>
          </w:tcPr>
          <w:p w:rsidR="00AB7C37" w:rsidRDefault="00AB7C37">
            <w:pPr>
              <w:pStyle w:val="ConsPlusNormal"/>
              <w:jc w:val="center"/>
            </w:pPr>
            <w:r>
              <w:t xml:space="preserve">70 </w:t>
            </w:r>
            <w:hyperlink w:anchor="P20223">
              <w:r>
                <w:rPr>
                  <w:color w:val="0000FF"/>
                </w:rPr>
                <w:t>&lt;*&gt;</w:t>
              </w:r>
            </w:hyperlink>
          </w:p>
        </w:tc>
        <w:tc>
          <w:tcPr>
            <w:tcW w:w="874" w:type="dxa"/>
            <w:vAlign w:val="center"/>
          </w:tcPr>
          <w:p w:rsidR="00AB7C37" w:rsidRDefault="00AB7C37">
            <w:pPr>
              <w:pStyle w:val="ConsPlusNormal"/>
              <w:jc w:val="center"/>
            </w:pPr>
            <w:r>
              <w:t>65</w:t>
            </w:r>
          </w:p>
        </w:tc>
        <w:tc>
          <w:tcPr>
            <w:tcW w:w="747" w:type="dxa"/>
            <w:vAlign w:val="center"/>
          </w:tcPr>
          <w:p w:rsidR="00AB7C37" w:rsidRDefault="00AB7C37">
            <w:pPr>
              <w:pStyle w:val="ConsPlusNormal"/>
              <w:jc w:val="center"/>
            </w:pPr>
            <w:r>
              <w:t>64</w:t>
            </w:r>
          </w:p>
        </w:tc>
        <w:tc>
          <w:tcPr>
            <w:tcW w:w="747" w:type="dxa"/>
            <w:vAlign w:val="center"/>
          </w:tcPr>
          <w:p w:rsidR="00AB7C37" w:rsidRDefault="00AB7C37">
            <w:pPr>
              <w:pStyle w:val="ConsPlusNormal"/>
              <w:jc w:val="center"/>
            </w:pPr>
            <w:r>
              <w:t>63</w:t>
            </w:r>
          </w:p>
        </w:tc>
        <w:tc>
          <w:tcPr>
            <w:tcW w:w="747" w:type="dxa"/>
            <w:vAlign w:val="center"/>
          </w:tcPr>
          <w:p w:rsidR="00AB7C37" w:rsidRDefault="00AB7C37">
            <w:pPr>
              <w:pStyle w:val="ConsPlusNormal"/>
              <w:jc w:val="center"/>
            </w:pPr>
            <w:r>
              <w:t>61</w:t>
            </w:r>
          </w:p>
        </w:tc>
        <w:tc>
          <w:tcPr>
            <w:tcW w:w="747" w:type="dxa"/>
          </w:tcPr>
          <w:p w:rsidR="00AB7C37" w:rsidRDefault="00AB7C37">
            <w:pPr>
              <w:pStyle w:val="ConsPlusNormal"/>
            </w:pPr>
          </w:p>
        </w:tc>
        <w:tc>
          <w:tcPr>
            <w:tcW w:w="747" w:type="dxa"/>
          </w:tcPr>
          <w:p w:rsidR="00AB7C37" w:rsidRDefault="00AB7C37">
            <w:pPr>
              <w:pStyle w:val="ConsPlusNormal"/>
            </w:pPr>
          </w:p>
        </w:tc>
        <w:tc>
          <w:tcPr>
            <w:tcW w:w="748" w:type="dxa"/>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Pr>
          <w:p w:rsidR="00AB7C37" w:rsidRDefault="00AB7C37">
            <w:pPr>
              <w:pStyle w:val="ConsPlusNormal"/>
            </w:pPr>
            <w:bookmarkStart w:id="283" w:name="P20223"/>
            <w:bookmarkEnd w:id="283"/>
            <w:r>
              <w:t>&lt;*&gt; Условие: выполнить норму на спортивных соревнованиях, имеющих статус не ниже статуса других международных спортивных соревнований, включенных в ЕКП, среди мужчин и женщин по программе "Средний приз 1" (FEI)</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"КЮР Среднего Приза 1"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tcPr>
          <w:p w:rsidR="00AB7C37" w:rsidRDefault="00AB7C37">
            <w:pPr>
              <w:pStyle w:val="ConsPlusNormal"/>
            </w:pPr>
          </w:p>
        </w:tc>
        <w:tc>
          <w:tcPr>
            <w:tcW w:w="850" w:type="dxa"/>
            <w:vAlign w:val="center"/>
          </w:tcPr>
          <w:p w:rsidR="00AB7C37" w:rsidRDefault="00AB7C37">
            <w:pPr>
              <w:pStyle w:val="ConsPlusNormal"/>
              <w:jc w:val="center"/>
            </w:pPr>
            <w:r>
              <w:t xml:space="preserve">72 </w:t>
            </w:r>
            <w:hyperlink w:anchor="P20235">
              <w:r>
                <w:rPr>
                  <w:color w:val="0000FF"/>
                </w:rPr>
                <w:t>&lt;*&gt;</w:t>
              </w:r>
            </w:hyperlink>
          </w:p>
        </w:tc>
        <w:tc>
          <w:tcPr>
            <w:tcW w:w="874" w:type="dxa"/>
            <w:vAlign w:val="center"/>
          </w:tcPr>
          <w:p w:rsidR="00AB7C37" w:rsidRDefault="00AB7C37">
            <w:pPr>
              <w:pStyle w:val="ConsPlusNormal"/>
              <w:jc w:val="center"/>
            </w:pPr>
            <w:r>
              <w:t>69</w:t>
            </w:r>
          </w:p>
        </w:tc>
        <w:tc>
          <w:tcPr>
            <w:tcW w:w="747" w:type="dxa"/>
            <w:vAlign w:val="center"/>
          </w:tcPr>
          <w:p w:rsidR="00AB7C37" w:rsidRDefault="00AB7C37">
            <w:pPr>
              <w:pStyle w:val="ConsPlusNormal"/>
              <w:jc w:val="center"/>
            </w:pPr>
            <w:r>
              <w:t>67</w:t>
            </w:r>
          </w:p>
        </w:tc>
        <w:tc>
          <w:tcPr>
            <w:tcW w:w="747" w:type="dxa"/>
            <w:vAlign w:val="center"/>
          </w:tcPr>
          <w:p w:rsidR="00AB7C37" w:rsidRDefault="00AB7C37">
            <w:pPr>
              <w:pStyle w:val="ConsPlusNormal"/>
              <w:jc w:val="center"/>
            </w:pPr>
            <w:r>
              <w:t>66</w:t>
            </w:r>
          </w:p>
        </w:tc>
        <w:tc>
          <w:tcPr>
            <w:tcW w:w="747" w:type="dxa"/>
            <w:vAlign w:val="center"/>
          </w:tcPr>
          <w:p w:rsidR="00AB7C37" w:rsidRDefault="00AB7C37">
            <w:pPr>
              <w:pStyle w:val="ConsPlusNormal"/>
              <w:jc w:val="center"/>
            </w:pPr>
            <w:r>
              <w:t>64</w:t>
            </w:r>
          </w:p>
        </w:tc>
        <w:tc>
          <w:tcPr>
            <w:tcW w:w="747" w:type="dxa"/>
          </w:tcPr>
          <w:p w:rsidR="00AB7C37" w:rsidRDefault="00AB7C37">
            <w:pPr>
              <w:pStyle w:val="ConsPlusNormal"/>
            </w:pPr>
          </w:p>
        </w:tc>
        <w:tc>
          <w:tcPr>
            <w:tcW w:w="747" w:type="dxa"/>
          </w:tcPr>
          <w:p w:rsidR="00AB7C37" w:rsidRDefault="00AB7C37">
            <w:pPr>
              <w:pStyle w:val="ConsPlusNormal"/>
            </w:pPr>
          </w:p>
        </w:tc>
        <w:tc>
          <w:tcPr>
            <w:tcW w:w="748" w:type="dxa"/>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Pr>
          <w:p w:rsidR="00AB7C37" w:rsidRDefault="00AB7C37">
            <w:pPr>
              <w:pStyle w:val="ConsPlusNormal"/>
            </w:pPr>
            <w:bookmarkStart w:id="284" w:name="P20235"/>
            <w:bookmarkEnd w:id="284"/>
            <w:r>
              <w:t>&lt;*&gt; Условие: выполнить норму на спортивных соревнованиях, имеющих статус не ниже статуса других международных спортивных соревнований, включенных в ЕКП, среди мужчин и женщин</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"Предварительный приз - юниоры" (FEI),</w:t>
            </w:r>
          </w:p>
          <w:p w:rsidR="00AB7C37" w:rsidRDefault="00AB7C37">
            <w:pPr>
              <w:pStyle w:val="ConsPlusNormal"/>
              <w:jc w:val="center"/>
            </w:pPr>
            <w:r>
              <w:t>"Командный приз - юниоры" (FEI),</w:t>
            </w:r>
          </w:p>
          <w:p w:rsidR="00AB7C37" w:rsidRDefault="00AB7C37">
            <w:pPr>
              <w:pStyle w:val="ConsPlusNormal"/>
              <w:jc w:val="center"/>
            </w:pPr>
            <w:r>
              <w:t>"Личный приз - юниоры"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tcPr>
          <w:p w:rsidR="00AB7C37" w:rsidRDefault="00AB7C37">
            <w:pPr>
              <w:pStyle w:val="ConsPlusNormal"/>
            </w:pPr>
          </w:p>
        </w:tc>
        <w:tc>
          <w:tcPr>
            <w:tcW w:w="850" w:type="dxa"/>
            <w:vAlign w:val="center"/>
          </w:tcPr>
          <w:p w:rsidR="00AB7C37" w:rsidRDefault="00AB7C37">
            <w:pPr>
              <w:pStyle w:val="ConsPlusNormal"/>
              <w:jc w:val="center"/>
            </w:pPr>
            <w:r>
              <w:t xml:space="preserve">70 </w:t>
            </w:r>
            <w:hyperlink w:anchor="P20250">
              <w:r>
                <w:rPr>
                  <w:color w:val="0000FF"/>
                </w:rPr>
                <w:t>&lt;*&gt;</w:t>
              </w:r>
            </w:hyperlink>
          </w:p>
        </w:tc>
        <w:tc>
          <w:tcPr>
            <w:tcW w:w="874" w:type="dxa"/>
            <w:vAlign w:val="center"/>
          </w:tcPr>
          <w:p w:rsidR="00AB7C37" w:rsidRDefault="00AB7C37">
            <w:pPr>
              <w:pStyle w:val="ConsPlusNormal"/>
              <w:jc w:val="center"/>
            </w:pPr>
            <w:r>
              <w:t xml:space="preserve">65 </w:t>
            </w:r>
            <w:hyperlink w:anchor="P20251">
              <w:r>
                <w:rPr>
                  <w:color w:val="0000FF"/>
                </w:rPr>
                <w:t>&lt;**&gt;</w:t>
              </w:r>
            </w:hyperlink>
          </w:p>
        </w:tc>
        <w:tc>
          <w:tcPr>
            <w:tcW w:w="747" w:type="dxa"/>
            <w:vAlign w:val="center"/>
          </w:tcPr>
          <w:p w:rsidR="00AB7C37" w:rsidRDefault="00AB7C37">
            <w:pPr>
              <w:pStyle w:val="ConsPlusNormal"/>
              <w:jc w:val="center"/>
            </w:pPr>
            <w:r>
              <w:t>64</w:t>
            </w:r>
          </w:p>
        </w:tc>
        <w:tc>
          <w:tcPr>
            <w:tcW w:w="747" w:type="dxa"/>
            <w:vAlign w:val="center"/>
          </w:tcPr>
          <w:p w:rsidR="00AB7C37" w:rsidRDefault="00AB7C37">
            <w:pPr>
              <w:pStyle w:val="ConsPlusNormal"/>
              <w:jc w:val="center"/>
            </w:pPr>
            <w:r>
              <w:t>63</w:t>
            </w:r>
          </w:p>
        </w:tc>
        <w:tc>
          <w:tcPr>
            <w:tcW w:w="747" w:type="dxa"/>
            <w:vAlign w:val="center"/>
          </w:tcPr>
          <w:p w:rsidR="00AB7C37" w:rsidRDefault="00AB7C37">
            <w:pPr>
              <w:pStyle w:val="ConsPlusNormal"/>
              <w:jc w:val="center"/>
            </w:pPr>
            <w:r>
              <w:t>61</w:t>
            </w:r>
          </w:p>
        </w:tc>
        <w:tc>
          <w:tcPr>
            <w:tcW w:w="747" w:type="dxa"/>
          </w:tcPr>
          <w:p w:rsidR="00AB7C37" w:rsidRDefault="00AB7C37">
            <w:pPr>
              <w:pStyle w:val="ConsPlusNormal"/>
            </w:pPr>
          </w:p>
        </w:tc>
        <w:tc>
          <w:tcPr>
            <w:tcW w:w="747" w:type="dxa"/>
          </w:tcPr>
          <w:p w:rsidR="00AB7C37" w:rsidRDefault="00AB7C37">
            <w:pPr>
              <w:pStyle w:val="ConsPlusNormal"/>
            </w:pPr>
          </w:p>
        </w:tc>
        <w:tc>
          <w:tcPr>
            <w:tcW w:w="748" w:type="dxa"/>
          </w:tcPr>
          <w:p w:rsidR="00AB7C37" w:rsidRDefault="00AB7C37">
            <w:pPr>
              <w:pStyle w:val="ConsPlusNormal"/>
            </w:pP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tcPr>
          <w:p w:rsidR="00AB7C37" w:rsidRDefault="00AB7C37">
            <w:pPr>
              <w:pStyle w:val="ConsPlusNormal"/>
            </w:pPr>
            <w:r>
              <w:t>Условие:</w:t>
            </w: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bookmarkStart w:id="285" w:name="P20250"/>
            <w:bookmarkEnd w:id="285"/>
            <w:r>
              <w:t>&lt;*&gt; выполнить норму на первенстве Европы среди юниоров и юниорок (16 - 21 год) (CH-EU-Y-D) или выполнить норму на первенстве России среди юниоров и юниорок (16 - 21 год) и занять 1 - 3 место,</w:t>
            </w: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bookmarkStart w:id="286" w:name="P20251"/>
            <w:bookmarkEnd w:id="286"/>
            <w:r>
              <w:t>&lt;**&gt; кроме программы "Предварительный приз - юниоры" (FEI)</w:t>
            </w:r>
          </w:p>
        </w:tc>
      </w:tr>
      <w:tr w:rsidR="00AB7C37">
        <w:tc>
          <w:tcPr>
            <w:tcW w:w="567" w:type="dxa"/>
            <w:vMerge w:val="restart"/>
            <w:tcBorders>
              <w:top w:val="nil"/>
            </w:tcBorders>
            <w:vAlign w:val="center"/>
          </w:tcPr>
          <w:p w:rsidR="00AB7C37" w:rsidRDefault="00AB7C37">
            <w:pPr>
              <w:pStyle w:val="ConsPlusNormal"/>
            </w:pPr>
          </w:p>
        </w:tc>
        <w:tc>
          <w:tcPr>
            <w:tcW w:w="1587" w:type="dxa"/>
            <w:vMerge w:val="restart"/>
            <w:tcBorders>
              <w:top w:val="nil"/>
            </w:tcBorders>
            <w:vAlign w:val="center"/>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w:t>
            </w:r>
          </w:p>
          <w:p w:rsidR="00AB7C37" w:rsidRDefault="00AB7C37">
            <w:pPr>
              <w:pStyle w:val="ConsPlusNormal"/>
              <w:jc w:val="center"/>
            </w:pPr>
            <w:r>
              <w:t>"КЮР юниорских езд"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72 </w:t>
            </w:r>
            <w:hyperlink w:anchor="P20266">
              <w:r>
                <w:rPr>
                  <w:color w:val="0000FF"/>
                </w:rPr>
                <w:t>&lt;*&gt;</w:t>
              </w:r>
            </w:hyperlink>
          </w:p>
        </w:tc>
        <w:tc>
          <w:tcPr>
            <w:tcW w:w="874" w:type="dxa"/>
            <w:vAlign w:val="center"/>
          </w:tcPr>
          <w:p w:rsidR="00AB7C37" w:rsidRDefault="00AB7C37">
            <w:pPr>
              <w:pStyle w:val="ConsPlusNormal"/>
              <w:jc w:val="center"/>
            </w:pPr>
            <w:r>
              <w:t>70</w:t>
            </w:r>
          </w:p>
        </w:tc>
        <w:tc>
          <w:tcPr>
            <w:tcW w:w="747" w:type="dxa"/>
            <w:vAlign w:val="center"/>
          </w:tcPr>
          <w:p w:rsidR="00AB7C37" w:rsidRDefault="00AB7C37">
            <w:pPr>
              <w:pStyle w:val="ConsPlusNormal"/>
              <w:jc w:val="center"/>
            </w:pPr>
            <w:r>
              <w:t>68</w:t>
            </w:r>
          </w:p>
        </w:tc>
        <w:tc>
          <w:tcPr>
            <w:tcW w:w="747" w:type="dxa"/>
            <w:vAlign w:val="center"/>
          </w:tcPr>
          <w:p w:rsidR="00AB7C37" w:rsidRDefault="00AB7C37">
            <w:pPr>
              <w:pStyle w:val="ConsPlusNormal"/>
              <w:jc w:val="center"/>
            </w:pPr>
            <w:r>
              <w:t>67</w:t>
            </w:r>
          </w:p>
        </w:tc>
        <w:tc>
          <w:tcPr>
            <w:tcW w:w="747" w:type="dxa"/>
            <w:vAlign w:val="center"/>
          </w:tcPr>
          <w:p w:rsidR="00AB7C37" w:rsidRDefault="00AB7C37">
            <w:pPr>
              <w:pStyle w:val="ConsPlusNormal"/>
              <w:jc w:val="center"/>
            </w:pPr>
            <w:r>
              <w:t>65</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87" w:name="P20266"/>
            <w:bookmarkEnd w:id="287"/>
            <w:r>
              <w:t>&lt;*&gt; Условие: выполнить норму на первенстве Европы среди юниоров и юниорок (16 - 21 год) (CH-EU-Y-D) или выполнить норму на первенстве России среди юниоров и юниорок (16 - 21 год) и занять 1 - 3 место</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 xml:space="preserve">По программе: </w:t>
            </w:r>
            <w:r>
              <w:lastRenderedPageBreak/>
              <w:t>"Предварительный приз - юноши" (FEI),</w:t>
            </w:r>
          </w:p>
          <w:p w:rsidR="00AB7C37" w:rsidRDefault="00AB7C37">
            <w:pPr>
              <w:pStyle w:val="ConsPlusNormal"/>
              <w:jc w:val="center"/>
            </w:pPr>
            <w:r>
              <w:t>"Командный приз - юноши" (FEI),</w:t>
            </w:r>
          </w:p>
          <w:p w:rsidR="00AB7C37" w:rsidRDefault="00AB7C37">
            <w:pPr>
              <w:pStyle w:val="ConsPlusNormal"/>
              <w:jc w:val="center"/>
            </w:pPr>
            <w:r>
              <w:t>"Личный приз - юноши" (FEI)</w:t>
            </w:r>
          </w:p>
        </w:tc>
        <w:tc>
          <w:tcPr>
            <w:tcW w:w="1361" w:type="dxa"/>
            <w:vMerge w:val="restart"/>
            <w:vAlign w:val="center"/>
          </w:tcPr>
          <w:p w:rsidR="00AB7C37" w:rsidRDefault="00AB7C37">
            <w:pPr>
              <w:pStyle w:val="ConsPlusNormal"/>
              <w:jc w:val="center"/>
            </w:pPr>
            <w:r>
              <w:lastRenderedPageBreak/>
              <w:t xml:space="preserve">Средний % </w:t>
            </w:r>
            <w:r>
              <w:lastRenderedPageBreak/>
              <w:t>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70 </w:t>
            </w:r>
            <w:hyperlink w:anchor="P20281">
              <w:r>
                <w:rPr>
                  <w:color w:val="0000FF"/>
                </w:rPr>
                <w:t>&lt;*&gt;</w:t>
              </w:r>
            </w:hyperlink>
          </w:p>
        </w:tc>
        <w:tc>
          <w:tcPr>
            <w:tcW w:w="874" w:type="dxa"/>
            <w:vAlign w:val="center"/>
          </w:tcPr>
          <w:p w:rsidR="00AB7C37" w:rsidRDefault="00AB7C37">
            <w:pPr>
              <w:pStyle w:val="ConsPlusNormal"/>
              <w:jc w:val="center"/>
            </w:pPr>
            <w:r>
              <w:t xml:space="preserve">66 </w:t>
            </w:r>
            <w:hyperlink w:anchor="P20282">
              <w:r>
                <w:rPr>
                  <w:color w:val="0000FF"/>
                </w:rPr>
                <w:t>&lt;**&gt;</w:t>
              </w:r>
            </w:hyperlink>
          </w:p>
        </w:tc>
        <w:tc>
          <w:tcPr>
            <w:tcW w:w="747" w:type="dxa"/>
            <w:vAlign w:val="center"/>
          </w:tcPr>
          <w:p w:rsidR="00AB7C37" w:rsidRDefault="00AB7C37">
            <w:pPr>
              <w:pStyle w:val="ConsPlusNormal"/>
              <w:jc w:val="center"/>
            </w:pPr>
            <w:r>
              <w:t xml:space="preserve">64 </w:t>
            </w:r>
            <w:hyperlink w:anchor="P20283">
              <w:r>
                <w:rPr>
                  <w:color w:val="0000FF"/>
                </w:rPr>
                <w:t>&lt;***&gt;</w:t>
              </w:r>
            </w:hyperlink>
          </w:p>
        </w:tc>
        <w:tc>
          <w:tcPr>
            <w:tcW w:w="747" w:type="dxa"/>
            <w:vAlign w:val="center"/>
          </w:tcPr>
          <w:p w:rsidR="00AB7C37" w:rsidRDefault="00AB7C37">
            <w:pPr>
              <w:pStyle w:val="ConsPlusNormal"/>
              <w:jc w:val="center"/>
            </w:pPr>
            <w:r>
              <w:lastRenderedPageBreak/>
              <w:t>62</w:t>
            </w:r>
          </w:p>
        </w:tc>
        <w:tc>
          <w:tcPr>
            <w:tcW w:w="747" w:type="dxa"/>
            <w:vAlign w:val="center"/>
          </w:tcPr>
          <w:p w:rsidR="00AB7C37" w:rsidRDefault="00AB7C37">
            <w:pPr>
              <w:pStyle w:val="ConsPlusNormal"/>
              <w:jc w:val="center"/>
            </w:pPr>
            <w:r>
              <w:t>60</w:t>
            </w:r>
          </w:p>
        </w:tc>
        <w:tc>
          <w:tcPr>
            <w:tcW w:w="747" w:type="dxa"/>
            <w:vAlign w:val="center"/>
          </w:tcPr>
          <w:p w:rsidR="00AB7C37" w:rsidRDefault="00AB7C37">
            <w:pPr>
              <w:pStyle w:val="ConsPlusNormal"/>
              <w:jc w:val="center"/>
            </w:pPr>
            <w:r>
              <w:t>58</w:t>
            </w:r>
          </w:p>
        </w:tc>
        <w:tc>
          <w:tcPr>
            <w:tcW w:w="747" w:type="dxa"/>
            <w:vAlign w:val="center"/>
          </w:tcPr>
          <w:p w:rsidR="00AB7C37" w:rsidRDefault="00AB7C37">
            <w:pPr>
              <w:pStyle w:val="ConsPlusNormal"/>
              <w:jc w:val="center"/>
            </w:pPr>
            <w:r>
              <w:t>56</w:t>
            </w:r>
          </w:p>
        </w:tc>
        <w:tc>
          <w:tcPr>
            <w:tcW w:w="748" w:type="dxa"/>
            <w:vAlign w:val="center"/>
          </w:tcPr>
          <w:p w:rsidR="00AB7C37" w:rsidRDefault="00AB7C37">
            <w:pPr>
              <w:pStyle w:val="ConsPlusNormal"/>
              <w:jc w:val="center"/>
            </w:pPr>
            <w:r>
              <w:t>55</w:t>
            </w:r>
          </w:p>
        </w:tc>
      </w:tr>
      <w:tr w:rsidR="00AB7C37">
        <w:tblPrEx>
          <w:tblBorders>
            <w:insideH w:val="nil"/>
          </w:tblBorders>
        </w:tblPrEx>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vAlign w:val="center"/>
          </w:tcPr>
          <w:p w:rsidR="00AB7C37" w:rsidRDefault="00AB7C37">
            <w:pPr>
              <w:pStyle w:val="ConsPlusNormal"/>
            </w:pPr>
            <w:r>
              <w:t>Условие:</w:t>
            </w:r>
          </w:p>
        </w:tc>
      </w:tr>
      <w:tr w:rsidR="00AB7C37">
        <w:tblPrEx>
          <w:tblBorders>
            <w:insideH w:val="nil"/>
          </w:tblBorders>
        </w:tblPrEx>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bookmarkStart w:id="288" w:name="P20281"/>
            <w:bookmarkEnd w:id="288"/>
            <w:r>
              <w:t>&lt;*&gt; выполнить норму на первенстве Европы среди юношей и девушек (14 - 18 лет) (CH-EU-J-D),</w:t>
            </w:r>
          </w:p>
        </w:tc>
      </w:tr>
      <w:tr w:rsidR="00AB7C37">
        <w:tblPrEx>
          <w:tblBorders>
            <w:insideH w:val="nil"/>
          </w:tblBorders>
        </w:tblPrEx>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bookmarkStart w:id="289" w:name="P20282"/>
            <w:bookmarkEnd w:id="289"/>
            <w:r>
              <w:t>&lt;**&gt; кроме программы "Предварительный приз - юноши" (FEI), выполнить норму на спортивных соревнованиях, имеющих статус не ниже статуса других официальных спортивных соревнований субъекта Российской Федерации среди юношей и девушек (14 - 18 лет),</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bookmarkStart w:id="290" w:name="P20283"/>
            <w:bookmarkEnd w:id="290"/>
            <w:r>
              <w:t>&lt;***&gt; выполнить норму на спортивных соревнованиях, имеющих статус не ниже статуса других официальных спортивных соревнований субъекта Российской Федерации среди юношей и девушек (14 - 18 лет)</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w:t>
            </w:r>
          </w:p>
          <w:p w:rsidR="00AB7C37" w:rsidRDefault="00AB7C37">
            <w:pPr>
              <w:pStyle w:val="ConsPlusNormal"/>
              <w:jc w:val="center"/>
            </w:pPr>
            <w:r>
              <w:t>"КЮР юношеских езд"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72 </w:t>
            </w:r>
            <w:hyperlink w:anchor="P20297">
              <w:r>
                <w:rPr>
                  <w:color w:val="0000FF"/>
                </w:rPr>
                <w:t>&lt;*&gt;</w:t>
              </w:r>
            </w:hyperlink>
          </w:p>
        </w:tc>
        <w:tc>
          <w:tcPr>
            <w:tcW w:w="874" w:type="dxa"/>
            <w:vAlign w:val="center"/>
          </w:tcPr>
          <w:p w:rsidR="00AB7C37" w:rsidRDefault="00AB7C37">
            <w:pPr>
              <w:pStyle w:val="ConsPlusNormal"/>
              <w:jc w:val="center"/>
            </w:pPr>
            <w:r>
              <w:t xml:space="preserve">68 </w:t>
            </w:r>
            <w:hyperlink w:anchor="P20298">
              <w:r>
                <w:rPr>
                  <w:color w:val="0000FF"/>
                </w:rPr>
                <w:t>&lt;**&gt;</w:t>
              </w:r>
            </w:hyperlink>
          </w:p>
        </w:tc>
        <w:tc>
          <w:tcPr>
            <w:tcW w:w="747" w:type="dxa"/>
            <w:vAlign w:val="center"/>
          </w:tcPr>
          <w:p w:rsidR="00AB7C37" w:rsidRDefault="00AB7C37">
            <w:pPr>
              <w:pStyle w:val="ConsPlusNormal"/>
              <w:jc w:val="center"/>
            </w:pPr>
            <w:r>
              <w:t xml:space="preserve">66 </w:t>
            </w:r>
            <w:hyperlink w:anchor="P20298">
              <w:r>
                <w:rPr>
                  <w:color w:val="0000FF"/>
                </w:rPr>
                <w:t>&lt;**&gt;</w:t>
              </w:r>
            </w:hyperlink>
          </w:p>
        </w:tc>
        <w:tc>
          <w:tcPr>
            <w:tcW w:w="747" w:type="dxa"/>
            <w:vAlign w:val="center"/>
          </w:tcPr>
          <w:p w:rsidR="00AB7C37" w:rsidRDefault="00AB7C37">
            <w:pPr>
              <w:pStyle w:val="ConsPlusNormal"/>
              <w:jc w:val="center"/>
            </w:pPr>
            <w:r>
              <w:t>65</w:t>
            </w:r>
          </w:p>
        </w:tc>
        <w:tc>
          <w:tcPr>
            <w:tcW w:w="747" w:type="dxa"/>
            <w:vAlign w:val="center"/>
          </w:tcPr>
          <w:p w:rsidR="00AB7C37" w:rsidRDefault="00AB7C37">
            <w:pPr>
              <w:pStyle w:val="ConsPlusNormal"/>
              <w:jc w:val="center"/>
            </w:pPr>
            <w:r>
              <w:t>62</w:t>
            </w:r>
          </w:p>
        </w:tc>
        <w:tc>
          <w:tcPr>
            <w:tcW w:w="747" w:type="dxa"/>
            <w:vAlign w:val="center"/>
          </w:tcPr>
          <w:p w:rsidR="00AB7C37" w:rsidRDefault="00AB7C37">
            <w:pPr>
              <w:pStyle w:val="ConsPlusNormal"/>
              <w:jc w:val="center"/>
            </w:pPr>
            <w:r>
              <w:t>60</w:t>
            </w:r>
          </w:p>
        </w:tc>
        <w:tc>
          <w:tcPr>
            <w:tcW w:w="747" w:type="dxa"/>
            <w:vAlign w:val="center"/>
          </w:tcPr>
          <w:p w:rsidR="00AB7C37" w:rsidRDefault="00AB7C37">
            <w:pPr>
              <w:pStyle w:val="ConsPlusNormal"/>
              <w:jc w:val="center"/>
            </w:pPr>
            <w:r>
              <w:t>58</w:t>
            </w:r>
          </w:p>
        </w:tc>
        <w:tc>
          <w:tcPr>
            <w:tcW w:w="748" w:type="dxa"/>
            <w:vAlign w:val="center"/>
          </w:tcPr>
          <w:p w:rsidR="00AB7C37" w:rsidRDefault="00AB7C37">
            <w:pPr>
              <w:pStyle w:val="ConsPlusNormal"/>
              <w:jc w:val="center"/>
            </w:pPr>
            <w:r>
              <w:t>57</w:t>
            </w:r>
          </w:p>
        </w:tc>
      </w:tr>
      <w:tr w:rsidR="00AB7C37">
        <w:tblPrEx>
          <w:tblBorders>
            <w:insideH w:val="nil"/>
          </w:tblBorders>
        </w:tblPrEx>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vAlign w:val="center"/>
          </w:tcPr>
          <w:p w:rsidR="00AB7C37" w:rsidRDefault="00AB7C37">
            <w:pPr>
              <w:pStyle w:val="ConsPlusNormal"/>
            </w:pPr>
            <w:r>
              <w:t>Условие:</w:t>
            </w:r>
          </w:p>
        </w:tc>
      </w:tr>
      <w:tr w:rsidR="00AB7C37">
        <w:tblPrEx>
          <w:tblBorders>
            <w:insideH w:val="nil"/>
          </w:tblBorders>
        </w:tblPrEx>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bookmarkStart w:id="291" w:name="P20297"/>
            <w:bookmarkEnd w:id="291"/>
            <w:r>
              <w:t>&lt;*&gt; выполнить норму на первенстве Европы среди юношей и девушек (14 - 18 лет) (CH-EU-J-D),</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bookmarkStart w:id="292" w:name="P20298"/>
            <w:bookmarkEnd w:id="292"/>
            <w:r>
              <w:t>&lt;***&gt; выполнить норму на спортивных соревнованиях, имеющих статус не ниже статуса других официальных спортивных соревнований субъекта Российской Федерации среди юношей и девушек (14 - 18 лет)</w:t>
            </w:r>
          </w:p>
        </w:tc>
      </w:tr>
      <w:tr w:rsidR="00AB7C37">
        <w:tc>
          <w:tcPr>
            <w:tcW w:w="567" w:type="dxa"/>
            <w:vMerge w:val="restart"/>
          </w:tcPr>
          <w:p w:rsidR="00AB7C37" w:rsidRDefault="00AB7C37">
            <w:pPr>
              <w:pStyle w:val="ConsPlusNormal"/>
            </w:pPr>
          </w:p>
        </w:tc>
        <w:tc>
          <w:tcPr>
            <w:tcW w:w="1587" w:type="dxa"/>
            <w:vMerge w:val="restart"/>
            <w:vAlign w:val="center"/>
          </w:tcPr>
          <w:p w:rsidR="00AB7C37" w:rsidRDefault="00AB7C37">
            <w:pPr>
              <w:pStyle w:val="ConsPlusNormal"/>
              <w:jc w:val="center"/>
            </w:pPr>
            <w:r>
              <w:t xml:space="preserve">Выездка (высота в холке до 150 см), выездка (высота в холке до 150 см) - командные </w:t>
            </w:r>
            <w:r>
              <w:lastRenderedPageBreak/>
              <w:t>соревнования</w:t>
            </w:r>
          </w:p>
        </w:tc>
        <w:tc>
          <w:tcPr>
            <w:tcW w:w="2721" w:type="dxa"/>
            <w:vMerge w:val="restart"/>
            <w:vAlign w:val="center"/>
          </w:tcPr>
          <w:p w:rsidR="00AB7C37" w:rsidRDefault="00AB7C37">
            <w:pPr>
              <w:pStyle w:val="ConsPlusNormal"/>
              <w:jc w:val="center"/>
            </w:pPr>
            <w:r>
              <w:lastRenderedPageBreak/>
              <w:t>По программе: "Предварительный приз - дети. Езда A",</w:t>
            </w:r>
          </w:p>
          <w:p w:rsidR="00AB7C37" w:rsidRDefault="00AB7C37">
            <w:pPr>
              <w:pStyle w:val="ConsPlusNormal"/>
              <w:jc w:val="center"/>
            </w:pPr>
            <w:r>
              <w:t>"Предварительный приз - дети. Езда B",</w:t>
            </w:r>
          </w:p>
          <w:p w:rsidR="00AB7C37" w:rsidRDefault="00AB7C37">
            <w:pPr>
              <w:pStyle w:val="ConsPlusNormal"/>
              <w:jc w:val="center"/>
            </w:pPr>
            <w:r>
              <w:t>"Командные приз - дети", "Личный приз - дети"</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 xml:space="preserve">70 </w:t>
            </w:r>
            <w:hyperlink w:anchor="P20314">
              <w:r>
                <w:rPr>
                  <w:color w:val="0000FF"/>
                </w:rPr>
                <w:t>&lt;*&gt;</w:t>
              </w:r>
            </w:hyperlink>
          </w:p>
        </w:tc>
        <w:tc>
          <w:tcPr>
            <w:tcW w:w="747" w:type="dxa"/>
            <w:vAlign w:val="center"/>
          </w:tcPr>
          <w:p w:rsidR="00AB7C37" w:rsidRDefault="00AB7C37">
            <w:pPr>
              <w:pStyle w:val="ConsPlusNormal"/>
              <w:jc w:val="center"/>
            </w:pPr>
            <w:r>
              <w:t xml:space="preserve">67 </w:t>
            </w:r>
            <w:hyperlink w:anchor="P20314">
              <w:r>
                <w:rPr>
                  <w:color w:val="0000FF"/>
                </w:rPr>
                <w:t>&lt;*&gt;</w:t>
              </w:r>
            </w:hyperlink>
          </w:p>
        </w:tc>
        <w:tc>
          <w:tcPr>
            <w:tcW w:w="747" w:type="dxa"/>
            <w:vAlign w:val="center"/>
          </w:tcPr>
          <w:p w:rsidR="00AB7C37" w:rsidRDefault="00AB7C37">
            <w:pPr>
              <w:pStyle w:val="ConsPlusNormal"/>
              <w:jc w:val="center"/>
            </w:pPr>
            <w:r>
              <w:t xml:space="preserve">65 </w:t>
            </w:r>
            <w:hyperlink w:anchor="P20314">
              <w:r>
                <w:rPr>
                  <w:color w:val="0000FF"/>
                </w:rPr>
                <w:t>&lt;*&gt;</w:t>
              </w:r>
            </w:hyperlink>
          </w:p>
        </w:tc>
        <w:tc>
          <w:tcPr>
            <w:tcW w:w="747" w:type="dxa"/>
            <w:vAlign w:val="center"/>
          </w:tcPr>
          <w:p w:rsidR="00AB7C37" w:rsidRDefault="00AB7C37">
            <w:pPr>
              <w:pStyle w:val="ConsPlusNormal"/>
              <w:jc w:val="center"/>
            </w:pPr>
            <w:r>
              <w:t>63</w:t>
            </w:r>
          </w:p>
        </w:tc>
        <w:tc>
          <w:tcPr>
            <w:tcW w:w="747" w:type="dxa"/>
            <w:vAlign w:val="center"/>
          </w:tcPr>
          <w:p w:rsidR="00AB7C37" w:rsidRDefault="00AB7C37">
            <w:pPr>
              <w:pStyle w:val="ConsPlusNormal"/>
              <w:jc w:val="center"/>
            </w:pPr>
            <w:r>
              <w:t>61</w:t>
            </w:r>
          </w:p>
        </w:tc>
        <w:tc>
          <w:tcPr>
            <w:tcW w:w="748" w:type="dxa"/>
            <w:vAlign w:val="center"/>
          </w:tcPr>
          <w:p w:rsidR="00AB7C37" w:rsidRDefault="00AB7C37">
            <w:pPr>
              <w:pStyle w:val="ConsPlusNormal"/>
              <w:jc w:val="center"/>
            </w:pPr>
            <w:r>
              <w:t>59</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93" w:name="P20314"/>
            <w:bookmarkEnd w:id="293"/>
            <w:r>
              <w:t>&lt;*&gt; Условие: выполнить норму на официальных спортивных соревнованиях, официальных физкультурных мероприятиях любого статуса среди мальчиков и девочек (до 15 лет)</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"Предварительный приз - пони" (FEI),</w:t>
            </w:r>
          </w:p>
          <w:p w:rsidR="00AB7C37" w:rsidRDefault="00AB7C37">
            <w:pPr>
              <w:pStyle w:val="ConsPlusNormal"/>
              <w:jc w:val="center"/>
            </w:pPr>
            <w:r>
              <w:t>"Командный приз - пони" (FEI),</w:t>
            </w:r>
          </w:p>
          <w:p w:rsidR="00AB7C37" w:rsidRDefault="00AB7C37">
            <w:pPr>
              <w:pStyle w:val="ConsPlusNormal"/>
              <w:jc w:val="center"/>
            </w:pPr>
            <w:r>
              <w:t>"Личный приз - пони" (FEI)</w:t>
            </w:r>
          </w:p>
        </w:tc>
        <w:tc>
          <w:tcPr>
            <w:tcW w:w="1361" w:type="dxa"/>
            <w:vMerge w:val="restart"/>
            <w:vAlign w:val="center"/>
          </w:tcPr>
          <w:p w:rsidR="00AB7C37" w:rsidRDefault="00AB7C37">
            <w:pPr>
              <w:pStyle w:val="ConsPlusNormal"/>
              <w:jc w:val="center"/>
            </w:pPr>
            <w:r>
              <w:t>Средний %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 xml:space="preserve">68 </w:t>
            </w:r>
            <w:hyperlink w:anchor="P20328">
              <w:r>
                <w:rPr>
                  <w:color w:val="0000FF"/>
                </w:rPr>
                <w:t>&lt;*&gt;</w:t>
              </w:r>
            </w:hyperlink>
          </w:p>
        </w:tc>
        <w:tc>
          <w:tcPr>
            <w:tcW w:w="747" w:type="dxa"/>
            <w:vAlign w:val="center"/>
          </w:tcPr>
          <w:p w:rsidR="00AB7C37" w:rsidRDefault="00AB7C37">
            <w:pPr>
              <w:pStyle w:val="ConsPlusNormal"/>
              <w:jc w:val="center"/>
            </w:pPr>
            <w:r>
              <w:t>67</w:t>
            </w:r>
          </w:p>
        </w:tc>
        <w:tc>
          <w:tcPr>
            <w:tcW w:w="747" w:type="dxa"/>
            <w:vAlign w:val="center"/>
          </w:tcPr>
          <w:p w:rsidR="00AB7C37" w:rsidRDefault="00AB7C37">
            <w:pPr>
              <w:pStyle w:val="ConsPlusNormal"/>
              <w:jc w:val="center"/>
            </w:pPr>
            <w:r>
              <w:t>66</w:t>
            </w:r>
          </w:p>
        </w:tc>
        <w:tc>
          <w:tcPr>
            <w:tcW w:w="747" w:type="dxa"/>
            <w:vAlign w:val="center"/>
          </w:tcPr>
          <w:p w:rsidR="00AB7C37" w:rsidRDefault="00AB7C37">
            <w:pPr>
              <w:pStyle w:val="ConsPlusNormal"/>
              <w:jc w:val="center"/>
            </w:pPr>
            <w:r>
              <w:t>64</w:t>
            </w:r>
          </w:p>
        </w:tc>
        <w:tc>
          <w:tcPr>
            <w:tcW w:w="747" w:type="dxa"/>
            <w:vAlign w:val="center"/>
          </w:tcPr>
          <w:p w:rsidR="00AB7C37" w:rsidRDefault="00AB7C37">
            <w:pPr>
              <w:pStyle w:val="ConsPlusNormal"/>
              <w:jc w:val="center"/>
            </w:pPr>
            <w:r>
              <w:t>62</w:t>
            </w:r>
          </w:p>
        </w:tc>
        <w:tc>
          <w:tcPr>
            <w:tcW w:w="747" w:type="dxa"/>
            <w:vAlign w:val="center"/>
          </w:tcPr>
          <w:p w:rsidR="00AB7C37" w:rsidRDefault="00AB7C37">
            <w:pPr>
              <w:pStyle w:val="ConsPlusNormal"/>
              <w:jc w:val="center"/>
            </w:pPr>
            <w:r>
              <w:t>60</w:t>
            </w:r>
          </w:p>
        </w:tc>
        <w:tc>
          <w:tcPr>
            <w:tcW w:w="748" w:type="dxa"/>
            <w:vAlign w:val="center"/>
          </w:tcPr>
          <w:p w:rsidR="00AB7C37" w:rsidRDefault="00AB7C37">
            <w:pPr>
              <w:pStyle w:val="ConsPlusNormal"/>
              <w:jc w:val="center"/>
            </w:pPr>
            <w:r>
              <w:t>58</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94" w:name="P20328"/>
            <w:bookmarkEnd w:id="294"/>
            <w:r>
              <w:t>&lt;*&gt; кроме программы "Предварительный приз - пони" (FEI)</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"КЮР - пони" (FEI)</w:t>
            </w:r>
          </w:p>
        </w:tc>
        <w:tc>
          <w:tcPr>
            <w:tcW w:w="1361" w:type="dxa"/>
            <w:vAlign w:val="center"/>
          </w:tcPr>
          <w:p w:rsidR="00AB7C37" w:rsidRDefault="00AB7C37">
            <w:pPr>
              <w:pStyle w:val="ConsPlusNormal"/>
              <w:jc w:val="center"/>
            </w:pPr>
            <w:r>
              <w:t>Средний %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70</w:t>
            </w:r>
          </w:p>
        </w:tc>
        <w:tc>
          <w:tcPr>
            <w:tcW w:w="747" w:type="dxa"/>
            <w:vAlign w:val="center"/>
          </w:tcPr>
          <w:p w:rsidR="00AB7C37" w:rsidRDefault="00AB7C37">
            <w:pPr>
              <w:pStyle w:val="ConsPlusNormal"/>
              <w:jc w:val="center"/>
            </w:pPr>
            <w:r>
              <w:t>69</w:t>
            </w:r>
          </w:p>
        </w:tc>
        <w:tc>
          <w:tcPr>
            <w:tcW w:w="747" w:type="dxa"/>
            <w:vAlign w:val="center"/>
          </w:tcPr>
          <w:p w:rsidR="00AB7C37" w:rsidRDefault="00AB7C37">
            <w:pPr>
              <w:pStyle w:val="ConsPlusNormal"/>
              <w:jc w:val="center"/>
            </w:pPr>
            <w:r>
              <w:t>68</w:t>
            </w:r>
          </w:p>
        </w:tc>
        <w:tc>
          <w:tcPr>
            <w:tcW w:w="747" w:type="dxa"/>
            <w:vAlign w:val="center"/>
          </w:tcPr>
          <w:p w:rsidR="00AB7C37" w:rsidRDefault="00AB7C37">
            <w:pPr>
              <w:pStyle w:val="ConsPlusNormal"/>
              <w:jc w:val="center"/>
            </w:pPr>
            <w:r>
              <w:t>66</w:t>
            </w:r>
          </w:p>
        </w:tc>
        <w:tc>
          <w:tcPr>
            <w:tcW w:w="747" w:type="dxa"/>
            <w:vAlign w:val="center"/>
          </w:tcPr>
          <w:p w:rsidR="00AB7C37" w:rsidRDefault="00AB7C37">
            <w:pPr>
              <w:pStyle w:val="ConsPlusNormal"/>
              <w:jc w:val="center"/>
            </w:pPr>
            <w:r>
              <w:t>64</w:t>
            </w:r>
          </w:p>
        </w:tc>
        <w:tc>
          <w:tcPr>
            <w:tcW w:w="747" w:type="dxa"/>
            <w:vAlign w:val="center"/>
          </w:tcPr>
          <w:p w:rsidR="00AB7C37" w:rsidRDefault="00AB7C37">
            <w:pPr>
              <w:pStyle w:val="ConsPlusNormal"/>
              <w:jc w:val="center"/>
            </w:pPr>
            <w:r>
              <w:t>62</w:t>
            </w:r>
          </w:p>
        </w:tc>
        <w:tc>
          <w:tcPr>
            <w:tcW w:w="748" w:type="dxa"/>
            <w:vAlign w:val="center"/>
          </w:tcPr>
          <w:p w:rsidR="00AB7C37" w:rsidRDefault="00AB7C37">
            <w:pPr>
              <w:pStyle w:val="ConsPlusNormal"/>
              <w:jc w:val="center"/>
            </w:pPr>
            <w:r>
              <w:t>60</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"Предварительный приз - дети. Езда A",</w:t>
            </w:r>
          </w:p>
          <w:p w:rsidR="00AB7C37" w:rsidRDefault="00AB7C37">
            <w:pPr>
              <w:pStyle w:val="ConsPlusNormal"/>
              <w:jc w:val="center"/>
            </w:pPr>
            <w:r>
              <w:t>"Предварительный приз - дети. Езда B",</w:t>
            </w:r>
          </w:p>
          <w:p w:rsidR="00AB7C37" w:rsidRDefault="00AB7C37">
            <w:pPr>
              <w:pStyle w:val="ConsPlusNormal"/>
              <w:jc w:val="center"/>
            </w:pPr>
            <w:r>
              <w:t>"Командные приз - дети", "Личный приз - дети"</w:t>
            </w:r>
          </w:p>
        </w:tc>
        <w:tc>
          <w:tcPr>
            <w:tcW w:w="1361" w:type="dxa"/>
            <w:vAlign w:val="center"/>
          </w:tcPr>
          <w:p w:rsidR="00AB7C37" w:rsidRDefault="00AB7C37">
            <w:pPr>
              <w:pStyle w:val="ConsPlusNormal"/>
              <w:jc w:val="center"/>
            </w:pPr>
            <w:r>
              <w:t>Средний %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70</w:t>
            </w:r>
          </w:p>
        </w:tc>
        <w:tc>
          <w:tcPr>
            <w:tcW w:w="747" w:type="dxa"/>
            <w:vAlign w:val="center"/>
          </w:tcPr>
          <w:p w:rsidR="00AB7C37" w:rsidRDefault="00AB7C37">
            <w:pPr>
              <w:pStyle w:val="ConsPlusNormal"/>
              <w:jc w:val="center"/>
            </w:pPr>
            <w:r>
              <w:t>67</w:t>
            </w:r>
          </w:p>
        </w:tc>
        <w:tc>
          <w:tcPr>
            <w:tcW w:w="747" w:type="dxa"/>
            <w:vAlign w:val="center"/>
          </w:tcPr>
          <w:p w:rsidR="00AB7C37" w:rsidRDefault="00AB7C37">
            <w:pPr>
              <w:pStyle w:val="ConsPlusNormal"/>
              <w:jc w:val="center"/>
            </w:pPr>
            <w:r>
              <w:t>65</w:t>
            </w:r>
          </w:p>
        </w:tc>
        <w:tc>
          <w:tcPr>
            <w:tcW w:w="747" w:type="dxa"/>
            <w:vAlign w:val="center"/>
          </w:tcPr>
          <w:p w:rsidR="00AB7C37" w:rsidRDefault="00AB7C37">
            <w:pPr>
              <w:pStyle w:val="ConsPlusNormal"/>
              <w:jc w:val="center"/>
            </w:pPr>
            <w:r>
              <w:t>63</w:t>
            </w:r>
          </w:p>
        </w:tc>
        <w:tc>
          <w:tcPr>
            <w:tcW w:w="747" w:type="dxa"/>
            <w:vAlign w:val="center"/>
          </w:tcPr>
          <w:p w:rsidR="00AB7C37" w:rsidRDefault="00AB7C37">
            <w:pPr>
              <w:pStyle w:val="ConsPlusNormal"/>
              <w:jc w:val="center"/>
            </w:pPr>
            <w:r>
              <w:t>61</w:t>
            </w:r>
          </w:p>
        </w:tc>
        <w:tc>
          <w:tcPr>
            <w:tcW w:w="748" w:type="dxa"/>
            <w:vAlign w:val="center"/>
          </w:tcPr>
          <w:p w:rsidR="00AB7C37" w:rsidRDefault="00AB7C37">
            <w:pPr>
              <w:pStyle w:val="ConsPlusNormal"/>
              <w:jc w:val="center"/>
            </w:pPr>
            <w:r>
              <w:t>59</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"Обязательная программа N 2" Езда А (ОСФ),</w:t>
            </w:r>
          </w:p>
          <w:p w:rsidR="00AB7C37" w:rsidRDefault="00AB7C37">
            <w:pPr>
              <w:pStyle w:val="ConsPlusNormal"/>
              <w:jc w:val="center"/>
            </w:pPr>
            <w:r>
              <w:t>"Обязательная программа N 2" Езда Б (ОСФ),</w:t>
            </w:r>
          </w:p>
          <w:p w:rsidR="00AB7C37" w:rsidRDefault="00AB7C37">
            <w:pPr>
              <w:pStyle w:val="ConsPlusNormal"/>
              <w:jc w:val="center"/>
            </w:pPr>
            <w:r>
              <w:t>"Обязательная программа N 2" Езда В (ОСФ),</w:t>
            </w:r>
          </w:p>
          <w:p w:rsidR="00AB7C37" w:rsidRDefault="00AB7C37">
            <w:pPr>
              <w:pStyle w:val="ConsPlusNormal"/>
              <w:jc w:val="center"/>
            </w:pPr>
            <w:r>
              <w:t>"Обязательная программа N 2" Езда 2.1. (ОСФ),</w:t>
            </w:r>
          </w:p>
          <w:p w:rsidR="00AB7C37" w:rsidRDefault="00AB7C37">
            <w:pPr>
              <w:pStyle w:val="ConsPlusNormal"/>
              <w:jc w:val="center"/>
            </w:pPr>
            <w:r>
              <w:t>"Обязательная программа N 2" Езда 2.2. (ОСФ),</w:t>
            </w:r>
          </w:p>
          <w:p w:rsidR="00AB7C37" w:rsidRDefault="00AB7C37">
            <w:pPr>
              <w:pStyle w:val="ConsPlusNormal"/>
              <w:jc w:val="center"/>
            </w:pPr>
            <w:r>
              <w:t>"Обязательная программа N 2" Езда 2.3. (ОСФ),</w:t>
            </w:r>
          </w:p>
          <w:p w:rsidR="00AB7C37" w:rsidRDefault="00AB7C37">
            <w:pPr>
              <w:pStyle w:val="ConsPlusNormal"/>
              <w:jc w:val="center"/>
            </w:pPr>
            <w:r>
              <w:t xml:space="preserve">"Обязательная программа </w:t>
            </w:r>
            <w:r>
              <w:lastRenderedPageBreak/>
              <w:t>N 3" Езда А (ОСФ),</w:t>
            </w:r>
          </w:p>
          <w:p w:rsidR="00AB7C37" w:rsidRDefault="00AB7C37">
            <w:pPr>
              <w:pStyle w:val="ConsPlusNormal"/>
              <w:jc w:val="center"/>
            </w:pPr>
            <w:r>
              <w:t>"Обязательная программа N 3" Езда Б (ОСФ),</w:t>
            </w:r>
          </w:p>
          <w:p w:rsidR="00AB7C37" w:rsidRDefault="00AB7C37">
            <w:pPr>
              <w:pStyle w:val="ConsPlusNormal"/>
              <w:jc w:val="center"/>
            </w:pPr>
            <w:r>
              <w:t>"Обязательная программа N 3" Езда В (ОСФ),</w:t>
            </w:r>
          </w:p>
          <w:p w:rsidR="00AB7C37" w:rsidRDefault="00AB7C37">
            <w:pPr>
              <w:pStyle w:val="ConsPlusNormal"/>
              <w:jc w:val="center"/>
            </w:pPr>
            <w:r>
              <w:t>"Обязательная программа N 3" Езда Г (ОСФ)</w:t>
            </w:r>
          </w:p>
        </w:tc>
        <w:tc>
          <w:tcPr>
            <w:tcW w:w="1361" w:type="dxa"/>
            <w:vAlign w:val="center"/>
          </w:tcPr>
          <w:p w:rsidR="00AB7C37" w:rsidRDefault="00AB7C37">
            <w:pPr>
              <w:pStyle w:val="ConsPlusNormal"/>
              <w:jc w:val="center"/>
            </w:pPr>
            <w:r>
              <w:lastRenderedPageBreak/>
              <w:t>Средний %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67</w:t>
            </w:r>
          </w:p>
        </w:tc>
        <w:tc>
          <w:tcPr>
            <w:tcW w:w="747" w:type="dxa"/>
            <w:vAlign w:val="center"/>
          </w:tcPr>
          <w:p w:rsidR="00AB7C37" w:rsidRDefault="00AB7C37">
            <w:pPr>
              <w:pStyle w:val="ConsPlusNormal"/>
              <w:jc w:val="center"/>
            </w:pPr>
            <w:r>
              <w:t>65</w:t>
            </w:r>
          </w:p>
        </w:tc>
        <w:tc>
          <w:tcPr>
            <w:tcW w:w="747" w:type="dxa"/>
            <w:vAlign w:val="center"/>
          </w:tcPr>
          <w:p w:rsidR="00AB7C37" w:rsidRDefault="00AB7C37">
            <w:pPr>
              <w:pStyle w:val="ConsPlusNormal"/>
              <w:jc w:val="center"/>
            </w:pPr>
            <w:r>
              <w:t>63</w:t>
            </w:r>
          </w:p>
        </w:tc>
        <w:tc>
          <w:tcPr>
            <w:tcW w:w="747" w:type="dxa"/>
            <w:vAlign w:val="center"/>
          </w:tcPr>
          <w:p w:rsidR="00AB7C37" w:rsidRDefault="00AB7C37">
            <w:pPr>
              <w:pStyle w:val="ConsPlusNormal"/>
              <w:jc w:val="center"/>
            </w:pPr>
            <w:r>
              <w:t>61</w:t>
            </w:r>
          </w:p>
        </w:tc>
        <w:tc>
          <w:tcPr>
            <w:tcW w:w="748" w:type="dxa"/>
            <w:vAlign w:val="center"/>
          </w:tcPr>
          <w:p w:rsidR="00AB7C37" w:rsidRDefault="00AB7C37">
            <w:pPr>
              <w:pStyle w:val="ConsPlusNormal"/>
              <w:jc w:val="center"/>
            </w:pPr>
            <w:r>
              <w:t>59</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"Обязательная программа N 1" Езда 1.1. (ОСФ),</w:t>
            </w:r>
          </w:p>
          <w:p w:rsidR="00AB7C37" w:rsidRDefault="00AB7C37">
            <w:pPr>
              <w:pStyle w:val="ConsPlusNormal"/>
              <w:jc w:val="center"/>
            </w:pPr>
            <w:r>
              <w:t>"Обязательная программа N 1" Езда 1.2. (ОСФ),</w:t>
            </w:r>
          </w:p>
          <w:p w:rsidR="00AB7C37" w:rsidRDefault="00AB7C37">
            <w:pPr>
              <w:pStyle w:val="ConsPlusNormal"/>
              <w:jc w:val="center"/>
            </w:pPr>
            <w:r>
              <w:t>"Обязательная программа N 1" Езда 1.3. (ОСФ)</w:t>
            </w:r>
          </w:p>
        </w:tc>
        <w:tc>
          <w:tcPr>
            <w:tcW w:w="1361" w:type="dxa"/>
            <w:vAlign w:val="center"/>
          </w:tcPr>
          <w:p w:rsidR="00AB7C37" w:rsidRDefault="00AB7C37">
            <w:pPr>
              <w:pStyle w:val="ConsPlusNormal"/>
              <w:jc w:val="center"/>
            </w:pPr>
            <w:r>
              <w:t>Средний %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67</w:t>
            </w:r>
          </w:p>
        </w:tc>
        <w:tc>
          <w:tcPr>
            <w:tcW w:w="748" w:type="dxa"/>
            <w:vAlign w:val="center"/>
          </w:tcPr>
          <w:p w:rsidR="00AB7C37" w:rsidRDefault="00AB7C37">
            <w:pPr>
              <w:pStyle w:val="ConsPlusNormal"/>
              <w:jc w:val="center"/>
            </w:pPr>
            <w:r>
              <w:t>65</w:t>
            </w:r>
          </w:p>
        </w:tc>
      </w:tr>
      <w:tr w:rsidR="00AB7C37">
        <w:tc>
          <w:tcPr>
            <w:tcW w:w="567" w:type="dxa"/>
            <w:vMerge w:val="restart"/>
          </w:tcPr>
          <w:p w:rsidR="00AB7C37" w:rsidRDefault="00AB7C37">
            <w:pPr>
              <w:pStyle w:val="ConsPlusNormal"/>
            </w:pPr>
          </w:p>
        </w:tc>
        <w:tc>
          <w:tcPr>
            <w:tcW w:w="1587" w:type="dxa"/>
            <w:vMerge w:val="restart"/>
            <w:vAlign w:val="center"/>
          </w:tcPr>
          <w:p w:rsidR="00AB7C37" w:rsidRDefault="00AB7C37">
            <w:pPr>
              <w:pStyle w:val="ConsPlusNormal"/>
              <w:jc w:val="center"/>
            </w:pPr>
            <w:r>
              <w:t>Условия выполнения норм в спортивных дисциплинах, содержащих в своих наименованиях слово "выездка"</w:t>
            </w:r>
          </w:p>
        </w:tc>
        <w:tc>
          <w:tcPr>
            <w:tcW w:w="11423" w:type="dxa"/>
            <w:gridSpan w:val="11"/>
            <w:tcBorders>
              <w:bottom w:val="nil"/>
            </w:tcBorders>
          </w:tcPr>
          <w:p w:rsidR="00AB7C37" w:rsidRDefault="00AB7C37">
            <w:pPr>
              <w:pStyle w:val="ConsPlusNormal"/>
            </w:pPr>
            <w:r>
              <w:t>1. Норма МС выполняется при условии судейства езды 5-тью судьями у букв, непосредственно выставляющие оценки за элементы езды, имеющих квалификационную категорию спортивного судьи "спортивный судья всероссийской категории" или международную категорию.</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 Норма МС выполняется при однократном достижении требуемого результата на международных спортивных соревнованиях, включенных в ЕКП, чемпионате России, Кубке России, первенстве России или при двукратном достижении требуемого результата в двух разных других всероссийских спортивных соревнованиях, включенных в ЕКП, на одной и той же лошади в течение одного года.</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3. На других всероссийских спортивных соревнований, включенных в ЕКП среди мужчин и женщин, норма МС выполняется при:</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3.1. Занятии 1 - 6 места.</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tcBorders>
          </w:tcPr>
          <w:p w:rsidR="00AB7C37" w:rsidRDefault="00AB7C37">
            <w:pPr>
              <w:pStyle w:val="ConsPlusNormal"/>
            </w:pPr>
            <w:r>
              <w:t>3.2. Количестве субъектов Российской Федерации, которые представляют спортсмены в виде программы, не менее 5.</w:t>
            </w:r>
          </w:p>
        </w:tc>
      </w:tr>
      <w:tr w:rsidR="00AB7C37">
        <w:tc>
          <w:tcPr>
            <w:tcW w:w="567" w:type="dxa"/>
            <w:vMerge w:val="restart"/>
            <w:vAlign w:val="center"/>
          </w:tcPr>
          <w:p w:rsidR="00AB7C37" w:rsidRDefault="00AB7C37">
            <w:pPr>
              <w:pStyle w:val="ConsPlusNormal"/>
              <w:jc w:val="center"/>
            </w:pPr>
            <w:r>
              <w:t>3</w:t>
            </w:r>
          </w:p>
        </w:tc>
        <w:tc>
          <w:tcPr>
            <w:tcW w:w="1587" w:type="dxa"/>
            <w:vMerge w:val="restart"/>
            <w:vAlign w:val="center"/>
          </w:tcPr>
          <w:p w:rsidR="00AB7C37" w:rsidRDefault="00AB7C37">
            <w:pPr>
              <w:pStyle w:val="ConsPlusNormal"/>
              <w:jc w:val="center"/>
            </w:pPr>
            <w:r>
              <w:t xml:space="preserve">Троеборье, троеборье - командные </w:t>
            </w:r>
            <w:r>
              <w:lastRenderedPageBreak/>
              <w:t>соревнования</w:t>
            </w:r>
          </w:p>
        </w:tc>
        <w:tc>
          <w:tcPr>
            <w:tcW w:w="2721" w:type="dxa"/>
            <w:vAlign w:val="center"/>
          </w:tcPr>
          <w:p w:rsidR="00AB7C37" w:rsidRDefault="00AB7C37">
            <w:pPr>
              <w:pStyle w:val="ConsPlusNormal"/>
              <w:jc w:val="center"/>
            </w:pPr>
            <w:r>
              <w:lastRenderedPageBreak/>
              <w:t>По программе:</w:t>
            </w:r>
          </w:p>
          <w:p w:rsidR="00AB7C37" w:rsidRDefault="00AB7C37">
            <w:pPr>
              <w:pStyle w:val="ConsPlusNormal"/>
              <w:jc w:val="center"/>
            </w:pPr>
            <w:r>
              <w:t>Olympic Games-C,</w:t>
            </w:r>
          </w:p>
          <w:p w:rsidR="00AB7C37" w:rsidRPr="00AB7C37" w:rsidRDefault="00AB7C37">
            <w:pPr>
              <w:pStyle w:val="ConsPlusNormal"/>
              <w:jc w:val="center"/>
              <w:rPr>
                <w:lang w:val="en-US"/>
              </w:rPr>
            </w:pPr>
            <w:r w:rsidRPr="00AB7C37">
              <w:rPr>
                <w:lang w:val="en-US"/>
              </w:rPr>
              <w:t>CH-M-CCI4*-L,</w:t>
            </w:r>
          </w:p>
          <w:p w:rsidR="00AB7C37" w:rsidRPr="00AB7C37" w:rsidRDefault="00AB7C37">
            <w:pPr>
              <w:pStyle w:val="ConsPlusNormal"/>
              <w:jc w:val="center"/>
              <w:rPr>
                <w:lang w:val="en-US"/>
              </w:rPr>
            </w:pPr>
            <w:r w:rsidRPr="00AB7C37">
              <w:rPr>
                <w:lang w:val="en-US"/>
              </w:rPr>
              <w:lastRenderedPageBreak/>
              <w:t>CH-EU-CCI4*-L,</w:t>
            </w:r>
          </w:p>
          <w:p w:rsidR="00AB7C37" w:rsidRPr="00AB7C37" w:rsidRDefault="00AB7C37">
            <w:pPr>
              <w:pStyle w:val="ConsPlusNormal"/>
              <w:jc w:val="center"/>
              <w:rPr>
                <w:lang w:val="en-US"/>
              </w:rPr>
            </w:pPr>
            <w:r w:rsidRPr="00AB7C37">
              <w:rPr>
                <w:lang w:val="en-US"/>
              </w:rPr>
              <w:t>CCI5-L,</w:t>
            </w:r>
          </w:p>
          <w:p w:rsidR="00AB7C37" w:rsidRPr="00AB7C37" w:rsidRDefault="00AB7C37">
            <w:pPr>
              <w:pStyle w:val="ConsPlusNormal"/>
              <w:jc w:val="center"/>
              <w:rPr>
                <w:lang w:val="en-US"/>
              </w:rPr>
            </w:pPr>
            <w:r w:rsidRPr="00AB7C37">
              <w:rPr>
                <w:lang w:val="en-US"/>
              </w:rPr>
              <w:t>CCIO4*-L, CCIO4*-S, CCI4*-L,</w:t>
            </w:r>
          </w:p>
          <w:p w:rsidR="00AB7C37" w:rsidRPr="00AB7C37" w:rsidRDefault="00AB7C37">
            <w:pPr>
              <w:pStyle w:val="ConsPlusNormal"/>
              <w:jc w:val="center"/>
              <w:rPr>
                <w:lang w:val="en-US"/>
              </w:rPr>
            </w:pPr>
            <w:r w:rsidRPr="00AB7C37">
              <w:rPr>
                <w:lang w:val="en-US"/>
              </w:rPr>
              <w:t>CCI4*-S,</w:t>
            </w:r>
          </w:p>
          <w:p w:rsidR="00AB7C37" w:rsidRPr="00AB7C37" w:rsidRDefault="00AB7C37">
            <w:pPr>
              <w:pStyle w:val="ConsPlusNormal"/>
              <w:jc w:val="center"/>
              <w:rPr>
                <w:lang w:val="en-US"/>
              </w:rPr>
            </w:pPr>
            <w:r w:rsidRPr="00AB7C37">
              <w:rPr>
                <w:lang w:val="en-US"/>
              </w:rPr>
              <w:t>CCIO4*-NC-L,</w:t>
            </w:r>
          </w:p>
          <w:p w:rsidR="00AB7C37" w:rsidRDefault="00AB7C37">
            <w:pPr>
              <w:pStyle w:val="ConsPlusNormal"/>
              <w:jc w:val="center"/>
            </w:pPr>
            <w:r>
              <w:t>CCIO4*-NC-S по сумме составляющих спортивных соревнований</w:t>
            </w:r>
          </w:p>
        </w:tc>
        <w:tc>
          <w:tcPr>
            <w:tcW w:w="1361" w:type="dxa"/>
            <w:vMerge w:val="restart"/>
            <w:vAlign w:val="center"/>
          </w:tcPr>
          <w:p w:rsidR="00AB7C37" w:rsidRDefault="00AB7C37">
            <w:pPr>
              <w:pStyle w:val="ConsPlusNormal"/>
              <w:jc w:val="center"/>
            </w:pPr>
            <w:r>
              <w:lastRenderedPageBreak/>
              <w:t>Штрафные очки (не более)</w:t>
            </w:r>
          </w:p>
        </w:tc>
        <w:tc>
          <w:tcPr>
            <w:tcW w:w="1134" w:type="dxa"/>
            <w:vAlign w:val="center"/>
          </w:tcPr>
          <w:p w:rsidR="00AB7C37" w:rsidRDefault="00AB7C37">
            <w:pPr>
              <w:pStyle w:val="ConsPlusNormal"/>
              <w:jc w:val="center"/>
            </w:pPr>
            <w:r>
              <w:t>70</w:t>
            </w:r>
          </w:p>
        </w:tc>
        <w:tc>
          <w:tcPr>
            <w:tcW w:w="850" w:type="dxa"/>
            <w:vAlign w:val="center"/>
          </w:tcPr>
          <w:p w:rsidR="00AB7C37" w:rsidRDefault="00AB7C37">
            <w:pPr>
              <w:pStyle w:val="ConsPlusNormal"/>
              <w:jc w:val="center"/>
            </w:pPr>
            <w:r>
              <w:t>74</w:t>
            </w:r>
          </w:p>
        </w:tc>
        <w:tc>
          <w:tcPr>
            <w:tcW w:w="874" w:type="dxa"/>
            <w:vAlign w:val="center"/>
          </w:tcPr>
          <w:p w:rsidR="00AB7C37" w:rsidRDefault="00AB7C37">
            <w:pPr>
              <w:pStyle w:val="ConsPlusNormal"/>
              <w:jc w:val="center"/>
            </w:pPr>
            <w:r>
              <w:t>82</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jc w:val="center"/>
            </w:pPr>
            <w:r>
              <w:t>40</w:t>
            </w:r>
          </w:p>
        </w:tc>
        <w:tc>
          <w:tcPr>
            <w:tcW w:w="850" w:type="dxa"/>
            <w:vAlign w:val="center"/>
          </w:tcPr>
          <w:p w:rsidR="00AB7C37" w:rsidRDefault="00AB7C37">
            <w:pPr>
              <w:pStyle w:val="ConsPlusNormal"/>
              <w:jc w:val="center"/>
            </w:pPr>
            <w:r>
              <w:t>42</w:t>
            </w:r>
          </w:p>
        </w:tc>
        <w:tc>
          <w:tcPr>
            <w:tcW w:w="874" w:type="dxa"/>
            <w:vAlign w:val="center"/>
          </w:tcPr>
          <w:p w:rsidR="00AB7C37" w:rsidRDefault="00AB7C37">
            <w:pPr>
              <w:pStyle w:val="ConsPlusNormal"/>
              <w:jc w:val="center"/>
            </w:pPr>
            <w:r>
              <w:t>44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jc w:val="center"/>
            </w:pPr>
            <w:r>
              <w:t>18</w:t>
            </w:r>
          </w:p>
        </w:tc>
        <w:tc>
          <w:tcPr>
            <w:tcW w:w="850" w:type="dxa"/>
            <w:vAlign w:val="center"/>
          </w:tcPr>
          <w:p w:rsidR="00AB7C37" w:rsidRDefault="00AB7C37">
            <w:pPr>
              <w:pStyle w:val="ConsPlusNormal"/>
              <w:jc w:val="center"/>
            </w:pPr>
            <w:r>
              <w:t>20</w:t>
            </w:r>
          </w:p>
        </w:tc>
        <w:tc>
          <w:tcPr>
            <w:tcW w:w="874" w:type="dxa"/>
            <w:vAlign w:val="center"/>
          </w:tcPr>
          <w:p w:rsidR="00AB7C37" w:rsidRDefault="00AB7C37">
            <w:pPr>
              <w:pStyle w:val="ConsPlusNormal"/>
              <w:jc w:val="center"/>
            </w:pPr>
            <w:r>
              <w:t>22</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jc w:val="center"/>
            </w:pPr>
            <w:r>
              <w:t>12</w:t>
            </w:r>
          </w:p>
        </w:tc>
        <w:tc>
          <w:tcPr>
            <w:tcW w:w="850" w:type="dxa"/>
            <w:vAlign w:val="center"/>
          </w:tcPr>
          <w:p w:rsidR="00AB7C37" w:rsidRDefault="00AB7C37">
            <w:pPr>
              <w:pStyle w:val="ConsPlusNormal"/>
              <w:jc w:val="center"/>
            </w:pPr>
            <w:r>
              <w:t>12</w:t>
            </w:r>
          </w:p>
        </w:tc>
        <w:tc>
          <w:tcPr>
            <w:tcW w:w="874" w:type="dxa"/>
            <w:vAlign w:val="center"/>
          </w:tcPr>
          <w:p w:rsidR="00AB7C37" w:rsidRDefault="00AB7C37">
            <w:pPr>
              <w:pStyle w:val="ConsPlusNormal"/>
              <w:jc w:val="center"/>
            </w:pPr>
            <w:r>
              <w:t>16</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CH-EU-Y-CCI3*-L,</w:t>
            </w:r>
          </w:p>
          <w:p w:rsidR="00AB7C37" w:rsidRPr="00AB7C37" w:rsidRDefault="00AB7C37">
            <w:pPr>
              <w:pStyle w:val="ConsPlusNormal"/>
              <w:jc w:val="center"/>
              <w:rPr>
                <w:lang w:val="en-US"/>
              </w:rPr>
            </w:pPr>
            <w:r w:rsidRPr="00AB7C37">
              <w:rPr>
                <w:lang w:val="en-US"/>
              </w:rPr>
              <w:t>CH-EU-J-CCI2*-L</w:t>
            </w:r>
          </w:p>
          <w:p w:rsidR="00AB7C37" w:rsidRPr="00AB7C37" w:rsidRDefault="00AB7C37">
            <w:pPr>
              <w:pStyle w:val="ConsPlusNormal"/>
              <w:jc w:val="center"/>
              <w:rPr>
                <w:lang w:val="en-US"/>
              </w:rPr>
            </w:pPr>
            <w:r w:rsidRPr="00AB7C37">
              <w:rPr>
                <w:lang w:val="en-US"/>
              </w:rPr>
              <w:t>CCIO3*-L, CCI3*-L,</w:t>
            </w:r>
          </w:p>
          <w:p w:rsidR="00AB7C37" w:rsidRPr="00AB7C37" w:rsidRDefault="00AB7C37">
            <w:pPr>
              <w:pStyle w:val="ConsPlusNormal"/>
              <w:jc w:val="center"/>
              <w:rPr>
                <w:lang w:val="en-US"/>
              </w:rPr>
            </w:pPr>
            <w:r w:rsidRPr="00AB7C37">
              <w:rPr>
                <w:lang w:val="en-US"/>
              </w:rPr>
              <w:t>CCIO3*-S, CCI3*-S,</w:t>
            </w:r>
          </w:p>
          <w:p w:rsidR="00AB7C37" w:rsidRPr="00AB7C37" w:rsidRDefault="00AB7C37">
            <w:pPr>
              <w:pStyle w:val="ConsPlusNormal"/>
              <w:jc w:val="center"/>
              <w:rPr>
                <w:lang w:val="en-US"/>
              </w:rPr>
            </w:pPr>
            <w:r w:rsidRPr="00AB7C37">
              <w:rPr>
                <w:lang w:val="en-US"/>
              </w:rPr>
              <w:t>CCIYH3*-L,</w:t>
            </w:r>
          </w:p>
          <w:p w:rsidR="00AB7C37" w:rsidRPr="00AB7C37" w:rsidRDefault="00AB7C37">
            <w:pPr>
              <w:pStyle w:val="ConsPlusNormal"/>
              <w:jc w:val="center"/>
              <w:rPr>
                <w:lang w:val="en-US"/>
              </w:rPr>
            </w:pPr>
            <w:r w:rsidRPr="00AB7C37">
              <w:rPr>
                <w:lang w:val="en-US"/>
              </w:rPr>
              <w:t>CCIYH3*-S,</w:t>
            </w:r>
          </w:p>
          <w:p w:rsidR="00AB7C37" w:rsidRPr="00AB7C37" w:rsidRDefault="00AB7C37">
            <w:pPr>
              <w:pStyle w:val="ConsPlusNormal"/>
              <w:jc w:val="center"/>
              <w:rPr>
                <w:lang w:val="en-US"/>
              </w:rPr>
            </w:pPr>
            <w:r w:rsidRPr="00AB7C37">
              <w:rPr>
                <w:lang w:val="en-US"/>
              </w:rPr>
              <w:t>CCIU25 3*-L,</w:t>
            </w:r>
          </w:p>
          <w:p w:rsidR="00AB7C37" w:rsidRPr="00AB7C37" w:rsidRDefault="00AB7C37">
            <w:pPr>
              <w:pStyle w:val="ConsPlusNormal"/>
              <w:jc w:val="center"/>
              <w:rPr>
                <w:lang w:val="en-US"/>
              </w:rPr>
            </w:pPr>
            <w:r w:rsidRPr="00AB7C37">
              <w:rPr>
                <w:lang w:val="en-US"/>
              </w:rPr>
              <w:t>CCIYH3*-L,</w:t>
            </w:r>
          </w:p>
          <w:p w:rsidR="00AB7C37" w:rsidRPr="00AB7C37" w:rsidRDefault="00AB7C37">
            <w:pPr>
              <w:pStyle w:val="ConsPlusNormal"/>
              <w:jc w:val="center"/>
              <w:rPr>
                <w:lang w:val="en-US"/>
              </w:rPr>
            </w:pPr>
            <w:r w:rsidRPr="00AB7C37">
              <w:rPr>
                <w:lang w:val="en-US"/>
              </w:rPr>
              <w:t>CCIY3*-L,</w:t>
            </w:r>
          </w:p>
          <w:p w:rsidR="00AB7C37" w:rsidRPr="00AB7C37" w:rsidRDefault="00AB7C37">
            <w:pPr>
              <w:pStyle w:val="ConsPlusNormal"/>
              <w:jc w:val="center"/>
              <w:rPr>
                <w:lang w:val="en-US"/>
              </w:rPr>
            </w:pPr>
            <w:r w:rsidRPr="00AB7C37">
              <w:rPr>
                <w:lang w:val="en-US"/>
              </w:rPr>
              <w:t>CCIY3*-S</w:t>
            </w:r>
          </w:p>
          <w:p w:rsidR="00AB7C37" w:rsidRPr="00AB7C37" w:rsidRDefault="00AB7C37">
            <w:pPr>
              <w:pStyle w:val="ConsPlusNormal"/>
              <w:jc w:val="center"/>
              <w:rPr>
                <w:lang w:val="en-US"/>
              </w:rPr>
            </w:pPr>
            <w:r w:rsidRPr="00AB7C37">
              <w:rPr>
                <w:lang w:val="en-US"/>
              </w:rPr>
              <w:t>CCNO4*-L,</w:t>
            </w:r>
          </w:p>
          <w:p w:rsidR="00AB7C37" w:rsidRPr="00AB7C37" w:rsidRDefault="00AB7C37">
            <w:pPr>
              <w:pStyle w:val="ConsPlusNormal"/>
              <w:jc w:val="center"/>
              <w:rPr>
                <w:lang w:val="en-US"/>
              </w:rPr>
            </w:pPr>
            <w:r w:rsidRPr="00AB7C37">
              <w:rPr>
                <w:lang w:val="en-US"/>
              </w:rPr>
              <w:t>CCN4*-L,</w:t>
            </w:r>
          </w:p>
          <w:p w:rsidR="00AB7C37" w:rsidRPr="00AB7C37" w:rsidRDefault="00AB7C37">
            <w:pPr>
              <w:pStyle w:val="ConsPlusNormal"/>
              <w:jc w:val="center"/>
              <w:rPr>
                <w:lang w:val="en-US"/>
              </w:rPr>
            </w:pPr>
            <w:r w:rsidRPr="00AB7C37">
              <w:rPr>
                <w:lang w:val="en-US"/>
              </w:rPr>
              <w:t>CCNO4*-S,</w:t>
            </w:r>
          </w:p>
          <w:p w:rsidR="00AB7C37" w:rsidRPr="00AB7C37" w:rsidRDefault="00AB7C37">
            <w:pPr>
              <w:pStyle w:val="ConsPlusNormal"/>
              <w:jc w:val="center"/>
              <w:rPr>
                <w:lang w:val="en-US"/>
              </w:rPr>
            </w:pPr>
            <w:r w:rsidRPr="00AB7C37">
              <w:rPr>
                <w:lang w:val="en-US"/>
              </w:rPr>
              <w:t>CCN4*-S,</w:t>
            </w:r>
          </w:p>
          <w:p w:rsidR="00AB7C37" w:rsidRPr="00AB7C37" w:rsidRDefault="00AB7C37">
            <w:pPr>
              <w:pStyle w:val="ConsPlusNormal"/>
              <w:jc w:val="center"/>
              <w:rPr>
                <w:lang w:val="en-US"/>
              </w:rPr>
            </w:pPr>
            <w:r w:rsidRPr="00AB7C37">
              <w:rPr>
                <w:lang w:val="en-US"/>
              </w:rPr>
              <w:t>CCNO3*-L, CCN3*-L,</w:t>
            </w:r>
          </w:p>
          <w:p w:rsidR="00AB7C37" w:rsidRPr="00AB7C37" w:rsidRDefault="00AB7C37">
            <w:pPr>
              <w:pStyle w:val="ConsPlusNormal"/>
              <w:jc w:val="center"/>
              <w:rPr>
                <w:lang w:val="en-US"/>
              </w:rPr>
            </w:pPr>
            <w:r w:rsidRPr="00AB7C37">
              <w:rPr>
                <w:lang w:val="en-US"/>
              </w:rPr>
              <w:t>CCNOY3*-L, CCNY3*-L</w:t>
            </w:r>
          </w:p>
          <w:p w:rsidR="00AB7C37" w:rsidRDefault="00AB7C37">
            <w:pPr>
              <w:pStyle w:val="ConsPlusNormal"/>
              <w:jc w:val="center"/>
            </w:pPr>
            <w:r>
              <w:t>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67</w:t>
            </w:r>
          </w:p>
        </w:tc>
        <w:tc>
          <w:tcPr>
            <w:tcW w:w="874" w:type="dxa"/>
            <w:vAlign w:val="center"/>
          </w:tcPr>
          <w:p w:rsidR="00AB7C37" w:rsidRDefault="00AB7C37">
            <w:pPr>
              <w:pStyle w:val="ConsPlusNormal"/>
              <w:jc w:val="center"/>
            </w:pPr>
            <w:r>
              <w:t>76</w:t>
            </w:r>
          </w:p>
        </w:tc>
        <w:tc>
          <w:tcPr>
            <w:tcW w:w="747" w:type="dxa"/>
            <w:vAlign w:val="center"/>
          </w:tcPr>
          <w:p w:rsidR="00AB7C37" w:rsidRDefault="00AB7C37">
            <w:pPr>
              <w:pStyle w:val="ConsPlusNormal"/>
              <w:jc w:val="center"/>
            </w:pPr>
            <w:r>
              <w:t>93</w:t>
            </w:r>
          </w:p>
        </w:tc>
        <w:tc>
          <w:tcPr>
            <w:tcW w:w="747" w:type="dxa"/>
            <w:vAlign w:val="center"/>
          </w:tcPr>
          <w:p w:rsidR="00AB7C37" w:rsidRDefault="00AB7C37">
            <w:pPr>
              <w:pStyle w:val="ConsPlusNormal"/>
              <w:jc w:val="center"/>
            </w:pPr>
            <w:r>
              <w:t>96</w:t>
            </w:r>
          </w:p>
        </w:tc>
        <w:tc>
          <w:tcPr>
            <w:tcW w:w="747" w:type="dxa"/>
            <w:vAlign w:val="center"/>
          </w:tcPr>
          <w:p w:rsidR="00AB7C37" w:rsidRDefault="00AB7C37">
            <w:pPr>
              <w:pStyle w:val="ConsPlusNormal"/>
              <w:jc w:val="center"/>
            </w:pPr>
            <w:r>
              <w:t>113</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40</w:t>
            </w:r>
          </w:p>
        </w:tc>
        <w:tc>
          <w:tcPr>
            <w:tcW w:w="874" w:type="dxa"/>
            <w:vAlign w:val="center"/>
          </w:tcPr>
          <w:p w:rsidR="00AB7C37" w:rsidRDefault="00AB7C37">
            <w:pPr>
              <w:pStyle w:val="ConsPlusNormal"/>
              <w:jc w:val="center"/>
            </w:pPr>
            <w:r>
              <w:t>44</w:t>
            </w:r>
          </w:p>
        </w:tc>
        <w:tc>
          <w:tcPr>
            <w:tcW w:w="747" w:type="dxa"/>
            <w:vAlign w:val="center"/>
          </w:tcPr>
          <w:p w:rsidR="00AB7C37" w:rsidRDefault="00AB7C37">
            <w:pPr>
              <w:pStyle w:val="ConsPlusNormal"/>
              <w:jc w:val="center"/>
            </w:pPr>
            <w:r>
              <w:t>47</w:t>
            </w:r>
          </w:p>
        </w:tc>
        <w:tc>
          <w:tcPr>
            <w:tcW w:w="747" w:type="dxa"/>
            <w:vAlign w:val="center"/>
          </w:tcPr>
          <w:p w:rsidR="00AB7C37" w:rsidRDefault="00AB7C37">
            <w:pPr>
              <w:pStyle w:val="ConsPlusNormal"/>
              <w:jc w:val="center"/>
            </w:pPr>
            <w:r>
              <w:t>50</w:t>
            </w:r>
          </w:p>
        </w:tc>
        <w:tc>
          <w:tcPr>
            <w:tcW w:w="747" w:type="dxa"/>
            <w:vAlign w:val="center"/>
          </w:tcPr>
          <w:p w:rsidR="00AB7C37" w:rsidRDefault="00AB7C37">
            <w:pPr>
              <w:pStyle w:val="ConsPlusNormal"/>
              <w:jc w:val="center"/>
            </w:pPr>
            <w:r>
              <w:t>53</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15</w:t>
            </w:r>
          </w:p>
        </w:tc>
        <w:tc>
          <w:tcPr>
            <w:tcW w:w="874" w:type="dxa"/>
            <w:vAlign w:val="center"/>
          </w:tcPr>
          <w:p w:rsidR="00AB7C37" w:rsidRDefault="00AB7C37">
            <w:pPr>
              <w:pStyle w:val="ConsPlusNormal"/>
              <w:jc w:val="center"/>
            </w:pPr>
            <w:r>
              <w:t>20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40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12</w:t>
            </w:r>
          </w:p>
        </w:tc>
        <w:tc>
          <w:tcPr>
            <w:tcW w:w="874"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20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pPr>
          </w:p>
        </w:tc>
        <w:tc>
          <w:tcPr>
            <w:tcW w:w="1587" w:type="dxa"/>
            <w:vMerge w:val="restart"/>
            <w:vAlign w:val="center"/>
          </w:tcPr>
          <w:p w:rsidR="00AB7C37" w:rsidRDefault="00AB7C37">
            <w:pPr>
              <w:pStyle w:val="ConsPlusNormal"/>
            </w:pPr>
          </w:p>
        </w:tc>
        <w:tc>
          <w:tcPr>
            <w:tcW w:w="2721" w:type="dxa"/>
            <w:vAlign w:val="center"/>
          </w:tcPr>
          <w:p w:rsidR="00AB7C37" w:rsidRDefault="00AB7C37">
            <w:pPr>
              <w:pStyle w:val="ConsPlusNormal"/>
              <w:jc w:val="center"/>
            </w:pPr>
            <w:r>
              <w:t>По программе: CCNO3*-S,</w:t>
            </w:r>
          </w:p>
          <w:p w:rsidR="00AB7C37" w:rsidRDefault="00AB7C37">
            <w:pPr>
              <w:pStyle w:val="ConsPlusNormal"/>
              <w:jc w:val="center"/>
            </w:pPr>
            <w:r>
              <w:t>CCN3*-S,</w:t>
            </w:r>
          </w:p>
          <w:p w:rsidR="00AB7C37" w:rsidRPr="00AB7C37" w:rsidRDefault="00AB7C37">
            <w:pPr>
              <w:pStyle w:val="ConsPlusNormal"/>
              <w:jc w:val="center"/>
              <w:rPr>
                <w:lang w:val="en-US"/>
              </w:rPr>
            </w:pPr>
            <w:r w:rsidRPr="00AB7C37">
              <w:rPr>
                <w:lang w:val="en-US"/>
              </w:rPr>
              <w:t>CCNYH3*-S,</w:t>
            </w:r>
          </w:p>
          <w:p w:rsidR="00AB7C37" w:rsidRPr="00AB7C37" w:rsidRDefault="00AB7C37">
            <w:pPr>
              <w:pStyle w:val="ConsPlusNormal"/>
              <w:jc w:val="center"/>
              <w:rPr>
                <w:lang w:val="en-US"/>
              </w:rPr>
            </w:pPr>
            <w:r w:rsidRPr="00AB7C37">
              <w:rPr>
                <w:lang w:val="en-US"/>
              </w:rPr>
              <w:t>CCNOY3*-S,</w:t>
            </w:r>
          </w:p>
          <w:p w:rsidR="00AB7C37" w:rsidRPr="00AB7C37" w:rsidRDefault="00AB7C37">
            <w:pPr>
              <w:pStyle w:val="ConsPlusNormal"/>
              <w:jc w:val="center"/>
              <w:rPr>
                <w:lang w:val="en-US"/>
              </w:rPr>
            </w:pPr>
            <w:r w:rsidRPr="00AB7C37">
              <w:rPr>
                <w:lang w:val="en-US"/>
              </w:rPr>
              <w:t>CCNY3*-S</w:t>
            </w:r>
          </w:p>
          <w:p w:rsidR="00AB7C37" w:rsidRDefault="00AB7C37">
            <w:pPr>
              <w:pStyle w:val="ConsPlusNormal"/>
              <w:jc w:val="center"/>
            </w:pPr>
            <w:r>
              <w:t>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76</w:t>
            </w:r>
          </w:p>
        </w:tc>
        <w:tc>
          <w:tcPr>
            <w:tcW w:w="747" w:type="dxa"/>
            <w:vAlign w:val="center"/>
          </w:tcPr>
          <w:p w:rsidR="00AB7C37" w:rsidRDefault="00AB7C37">
            <w:pPr>
              <w:pStyle w:val="ConsPlusNormal"/>
              <w:jc w:val="center"/>
            </w:pPr>
            <w:r>
              <w:t>93</w:t>
            </w:r>
          </w:p>
        </w:tc>
        <w:tc>
          <w:tcPr>
            <w:tcW w:w="747" w:type="dxa"/>
            <w:vAlign w:val="center"/>
          </w:tcPr>
          <w:p w:rsidR="00AB7C37" w:rsidRDefault="00AB7C37">
            <w:pPr>
              <w:pStyle w:val="ConsPlusNormal"/>
              <w:jc w:val="center"/>
            </w:pPr>
            <w:r>
              <w:t>96</w:t>
            </w:r>
          </w:p>
        </w:tc>
        <w:tc>
          <w:tcPr>
            <w:tcW w:w="747" w:type="dxa"/>
            <w:vAlign w:val="center"/>
          </w:tcPr>
          <w:p w:rsidR="00AB7C37" w:rsidRDefault="00AB7C37">
            <w:pPr>
              <w:pStyle w:val="ConsPlusNormal"/>
              <w:jc w:val="center"/>
            </w:pPr>
            <w:r>
              <w:t>113</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44</w:t>
            </w:r>
          </w:p>
        </w:tc>
        <w:tc>
          <w:tcPr>
            <w:tcW w:w="747" w:type="dxa"/>
            <w:vAlign w:val="center"/>
          </w:tcPr>
          <w:p w:rsidR="00AB7C37" w:rsidRDefault="00AB7C37">
            <w:pPr>
              <w:pStyle w:val="ConsPlusNormal"/>
              <w:jc w:val="center"/>
            </w:pPr>
            <w:r>
              <w:t>47</w:t>
            </w:r>
          </w:p>
        </w:tc>
        <w:tc>
          <w:tcPr>
            <w:tcW w:w="747" w:type="dxa"/>
            <w:vAlign w:val="center"/>
          </w:tcPr>
          <w:p w:rsidR="00AB7C37" w:rsidRDefault="00AB7C37">
            <w:pPr>
              <w:pStyle w:val="ConsPlusNormal"/>
              <w:jc w:val="center"/>
            </w:pPr>
            <w:r>
              <w:t>50</w:t>
            </w:r>
          </w:p>
        </w:tc>
        <w:tc>
          <w:tcPr>
            <w:tcW w:w="747" w:type="dxa"/>
            <w:vAlign w:val="center"/>
          </w:tcPr>
          <w:p w:rsidR="00AB7C37" w:rsidRDefault="00AB7C37">
            <w:pPr>
              <w:pStyle w:val="ConsPlusNormal"/>
              <w:jc w:val="center"/>
            </w:pPr>
            <w:r>
              <w:t>53</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20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40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20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CCIO2*-L, CCI2*-L, CCIO2*-S, CCI2*-S, CCIYH2*-L, CCIYH2*-S, CCIY2*-L, CCIY2*-S, CCIJ2*-L, CCIJ2*-S CCNO2*-L, CCN2*-L, CCNO2*-S, CCN2*-S, CCNYH2*-L, CCNYH2*-S, CCNOY2*-L, CCNY2*-L, CCNOY2*-S, CCNY2*-S CCNOJ2*-L, CCNJ2*-L, CCNOJ2*-S, CCNJ2*-S</w:t>
            </w:r>
          </w:p>
          <w:p w:rsidR="00AB7C37" w:rsidRDefault="00AB7C37">
            <w:pPr>
              <w:pStyle w:val="ConsPlusNormal"/>
              <w:jc w:val="center"/>
            </w:pPr>
            <w:r>
              <w:t>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71</w:t>
            </w:r>
          </w:p>
        </w:tc>
        <w:tc>
          <w:tcPr>
            <w:tcW w:w="747" w:type="dxa"/>
            <w:vAlign w:val="center"/>
          </w:tcPr>
          <w:p w:rsidR="00AB7C37" w:rsidRDefault="00AB7C37">
            <w:pPr>
              <w:pStyle w:val="ConsPlusNormal"/>
              <w:jc w:val="center"/>
            </w:pPr>
            <w:r>
              <w:t>86</w:t>
            </w:r>
          </w:p>
        </w:tc>
        <w:tc>
          <w:tcPr>
            <w:tcW w:w="747" w:type="dxa"/>
            <w:vAlign w:val="center"/>
          </w:tcPr>
          <w:p w:rsidR="00AB7C37" w:rsidRDefault="00AB7C37">
            <w:pPr>
              <w:pStyle w:val="ConsPlusNormal"/>
              <w:jc w:val="center"/>
            </w:pPr>
            <w:r>
              <w:t>89</w:t>
            </w:r>
          </w:p>
        </w:tc>
        <w:tc>
          <w:tcPr>
            <w:tcW w:w="747" w:type="dxa"/>
            <w:vAlign w:val="center"/>
          </w:tcPr>
          <w:p w:rsidR="00AB7C37" w:rsidRDefault="00AB7C37">
            <w:pPr>
              <w:pStyle w:val="ConsPlusNormal"/>
              <w:jc w:val="center"/>
            </w:pPr>
            <w:r>
              <w:t>105</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41</w:t>
            </w:r>
          </w:p>
        </w:tc>
        <w:tc>
          <w:tcPr>
            <w:tcW w:w="747" w:type="dxa"/>
            <w:vAlign w:val="center"/>
          </w:tcPr>
          <w:p w:rsidR="00AB7C37" w:rsidRDefault="00AB7C37">
            <w:pPr>
              <w:pStyle w:val="ConsPlusNormal"/>
              <w:jc w:val="center"/>
            </w:pPr>
            <w:r>
              <w:t>46</w:t>
            </w:r>
          </w:p>
        </w:tc>
        <w:tc>
          <w:tcPr>
            <w:tcW w:w="747" w:type="dxa"/>
            <w:vAlign w:val="center"/>
          </w:tcPr>
          <w:p w:rsidR="00AB7C37" w:rsidRDefault="00AB7C37">
            <w:pPr>
              <w:pStyle w:val="ConsPlusNormal"/>
              <w:jc w:val="center"/>
            </w:pPr>
            <w:r>
              <w:t>48</w:t>
            </w:r>
          </w:p>
        </w:tc>
        <w:tc>
          <w:tcPr>
            <w:tcW w:w="747" w:type="dxa"/>
            <w:vAlign w:val="center"/>
          </w:tcPr>
          <w:p w:rsidR="00AB7C37" w:rsidRDefault="00AB7C37">
            <w:pPr>
              <w:pStyle w:val="ConsPlusNormal"/>
              <w:jc w:val="center"/>
            </w:pPr>
            <w:r>
              <w:t>50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18</w:t>
            </w:r>
          </w:p>
        </w:tc>
        <w:tc>
          <w:tcPr>
            <w:tcW w:w="747" w:type="dxa"/>
            <w:vAlign w:val="center"/>
          </w:tcPr>
          <w:p w:rsidR="00AB7C37" w:rsidRDefault="00AB7C37">
            <w:pPr>
              <w:pStyle w:val="ConsPlusNormal"/>
              <w:jc w:val="center"/>
            </w:pPr>
            <w:r>
              <w:t>25</w:t>
            </w:r>
          </w:p>
        </w:tc>
        <w:tc>
          <w:tcPr>
            <w:tcW w:w="747" w:type="dxa"/>
            <w:vAlign w:val="center"/>
          </w:tcPr>
          <w:p w:rsidR="00AB7C37" w:rsidRDefault="00AB7C37">
            <w:pPr>
              <w:pStyle w:val="ConsPlusNormal"/>
              <w:jc w:val="center"/>
            </w:pPr>
            <w:r>
              <w:t>25</w:t>
            </w:r>
          </w:p>
        </w:tc>
        <w:tc>
          <w:tcPr>
            <w:tcW w:w="747" w:type="dxa"/>
            <w:vAlign w:val="center"/>
          </w:tcPr>
          <w:p w:rsidR="00AB7C37" w:rsidRDefault="00AB7C37">
            <w:pPr>
              <w:pStyle w:val="ConsPlusNormal"/>
              <w:jc w:val="center"/>
            </w:pPr>
            <w:r>
              <w:t>35</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20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pPr>
          </w:p>
        </w:tc>
        <w:tc>
          <w:tcPr>
            <w:tcW w:w="1587" w:type="dxa"/>
            <w:vMerge w:val="restart"/>
            <w:vAlign w:val="center"/>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CCI1*-Intro, CCN1*-Intro, ЛК100</w:t>
            </w:r>
          </w:p>
          <w:p w:rsidR="00AB7C37" w:rsidRDefault="00AB7C37">
            <w:pPr>
              <w:pStyle w:val="ConsPlusNormal"/>
              <w:jc w:val="center"/>
            </w:pPr>
            <w:r>
              <w:t>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80</w:t>
            </w:r>
          </w:p>
        </w:tc>
        <w:tc>
          <w:tcPr>
            <w:tcW w:w="747" w:type="dxa"/>
            <w:vAlign w:val="center"/>
          </w:tcPr>
          <w:p w:rsidR="00AB7C37" w:rsidRDefault="00AB7C37">
            <w:pPr>
              <w:pStyle w:val="ConsPlusNormal"/>
              <w:jc w:val="center"/>
            </w:pPr>
            <w:r>
              <w:t>83</w:t>
            </w:r>
          </w:p>
        </w:tc>
        <w:tc>
          <w:tcPr>
            <w:tcW w:w="747" w:type="dxa"/>
            <w:vAlign w:val="center"/>
          </w:tcPr>
          <w:p w:rsidR="00AB7C37" w:rsidRDefault="00AB7C37">
            <w:pPr>
              <w:pStyle w:val="ConsPlusNormal"/>
              <w:jc w:val="center"/>
            </w:pPr>
            <w:r>
              <w:t>95</w:t>
            </w:r>
          </w:p>
        </w:tc>
        <w:tc>
          <w:tcPr>
            <w:tcW w:w="747" w:type="dxa"/>
            <w:vAlign w:val="center"/>
          </w:tcPr>
          <w:p w:rsidR="00AB7C37" w:rsidRDefault="00AB7C37">
            <w:pPr>
              <w:pStyle w:val="ConsPlusNormal"/>
              <w:jc w:val="center"/>
            </w:pPr>
            <w:r>
              <w:t>106</w:t>
            </w:r>
          </w:p>
        </w:tc>
        <w:tc>
          <w:tcPr>
            <w:tcW w:w="747" w:type="dxa"/>
            <w:vAlign w:val="center"/>
          </w:tcPr>
          <w:p w:rsidR="00AB7C37" w:rsidRDefault="00AB7C37">
            <w:pPr>
              <w:pStyle w:val="ConsPlusNormal"/>
              <w:jc w:val="center"/>
            </w:pPr>
            <w:r>
              <w:t>110</w:t>
            </w:r>
          </w:p>
        </w:tc>
        <w:tc>
          <w:tcPr>
            <w:tcW w:w="748" w:type="dxa"/>
            <w:vAlign w:val="center"/>
          </w:tcPr>
          <w:p w:rsidR="00AB7C37" w:rsidRDefault="00AB7C37">
            <w:pPr>
              <w:pStyle w:val="ConsPlusNormal"/>
              <w:jc w:val="center"/>
            </w:pPr>
            <w:r>
              <w:t>113</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45</w:t>
            </w:r>
          </w:p>
        </w:tc>
        <w:tc>
          <w:tcPr>
            <w:tcW w:w="747" w:type="dxa"/>
            <w:vAlign w:val="center"/>
          </w:tcPr>
          <w:p w:rsidR="00AB7C37" w:rsidRDefault="00AB7C37">
            <w:pPr>
              <w:pStyle w:val="ConsPlusNormal"/>
              <w:jc w:val="center"/>
            </w:pPr>
            <w:r>
              <w:t>47</w:t>
            </w:r>
          </w:p>
        </w:tc>
        <w:tc>
          <w:tcPr>
            <w:tcW w:w="747" w:type="dxa"/>
            <w:vAlign w:val="center"/>
          </w:tcPr>
          <w:p w:rsidR="00AB7C37" w:rsidRDefault="00AB7C37">
            <w:pPr>
              <w:pStyle w:val="ConsPlusNormal"/>
              <w:jc w:val="center"/>
            </w:pPr>
            <w:r>
              <w:t>49</w:t>
            </w:r>
          </w:p>
        </w:tc>
        <w:tc>
          <w:tcPr>
            <w:tcW w:w="747" w:type="dxa"/>
            <w:vAlign w:val="center"/>
          </w:tcPr>
          <w:p w:rsidR="00AB7C37" w:rsidRDefault="00AB7C37">
            <w:pPr>
              <w:pStyle w:val="ConsPlusNormal"/>
              <w:jc w:val="center"/>
            </w:pPr>
            <w:r>
              <w:t>50</w:t>
            </w:r>
          </w:p>
        </w:tc>
        <w:tc>
          <w:tcPr>
            <w:tcW w:w="747" w:type="dxa"/>
            <w:vAlign w:val="center"/>
          </w:tcPr>
          <w:p w:rsidR="00AB7C37" w:rsidRDefault="00AB7C37">
            <w:pPr>
              <w:pStyle w:val="ConsPlusNormal"/>
              <w:jc w:val="center"/>
            </w:pPr>
            <w:r>
              <w:t>50</w:t>
            </w:r>
          </w:p>
        </w:tc>
        <w:tc>
          <w:tcPr>
            <w:tcW w:w="748" w:type="dxa"/>
            <w:vAlign w:val="center"/>
          </w:tcPr>
          <w:p w:rsidR="00AB7C37" w:rsidRDefault="00AB7C37">
            <w:pPr>
              <w:pStyle w:val="ConsPlusNormal"/>
              <w:jc w:val="center"/>
            </w:pPr>
            <w:r>
              <w:t>53</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19</w:t>
            </w:r>
          </w:p>
        </w:tc>
        <w:tc>
          <w:tcPr>
            <w:tcW w:w="747" w:type="dxa"/>
            <w:vAlign w:val="center"/>
          </w:tcPr>
          <w:p w:rsidR="00AB7C37" w:rsidRDefault="00AB7C37">
            <w:pPr>
              <w:pStyle w:val="ConsPlusNormal"/>
              <w:jc w:val="center"/>
            </w:pPr>
            <w:r>
              <w:t>20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40</w:t>
            </w:r>
          </w:p>
        </w:tc>
        <w:tc>
          <w:tcPr>
            <w:tcW w:w="747" w:type="dxa"/>
            <w:vAlign w:val="center"/>
          </w:tcPr>
          <w:p w:rsidR="00AB7C37" w:rsidRDefault="00AB7C37">
            <w:pPr>
              <w:pStyle w:val="ConsPlusNormal"/>
              <w:jc w:val="center"/>
            </w:pPr>
            <w:r>
              <w:t>40</w:t>
            </w:r>
          </w:p>
        </w:tc>
        <w:tc>
          <w:tcPr>
            <w:tcW w:w="748" w:type="dxa"/>
            <w:vAlign w:val="center"/>
          </w:tcPr>
          <w:p w:rsidR="00AB7C37" w:rsidRDefault="00AB7C37">
            <w:pPr>
              <w:pStyle w:val="ConsPlusNormal"/>
              <w:jc w:val="center"/>
            </w:pPr>
            <w:r>
              <w:t>40</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20</w:t>
            </w:r>
          </w:p>
        </w:tc>
        <w:tc>
          <w:tcPr>
            <w:tcW w:w="748" w:type="dxa"/>
            <w:vAlign w:val="center"/>
          </w:tcPr>
          <w:p w:rsidR="00AB7C37" w:rsidRDefault="00AB7C37">
            <w:pPr>
              <w:pStyle w:val="ConsPlusNormal"/>
              <w:jc w:val="center"/>
            </w:pPr>
            <w:r>
              <w:t>20</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ДК100, ДК90, ЛК90</w:t>
            </w:r>
          </w:p>
          <w:p w:rsidR="00AB7C37" w:rsidRDefault="00AB7C37">
            <w:pPr>
              <w:pStyle w:val="ConsPlusNormal"/>
              <w:jc w:val="center"/>
            </w:pPr>
            <w:r>
              <w:t>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75</w:t>
            </w:r>
          </w:p>
        </w:tc>
        <w:tc>
          <w:tcPr>
            <w:tcW w:w="747" w:type="dxa"/>
            <w:vAlign w:val="center"/>
          </w:tcPr>
          <w:p w:rsidR="00AB7C37" w:rsidRDefault="00AB7C37">
            <w:pPr>
              <w:pStyle w:val="ConsPlusNormal"/>
              <w:jc w:val="center"/>
            </w:pPr>
            <w:r>
              <w:t>87</w:t>
            </w:r>
          </w:p>
        </w:tc>
        <w:tc>
          <w:tcPr>
            <w:tcW w:w="747" w:type="dxa"/>
            <w:vAlign w:val="center"/>
          </w:tcPr>
          <w:p w:rsidR="00AB7C37" w:rsidRDefault="00AB7C37">
            <w:pPr>
              <w:pStyle w:val="ConsPlusNormal"/>
              <w:jc w:val="center"/>
            </w:pPr>
            <w:r>
              <w:t>93</w:t>
            </w:r>
          </w:p>
        </w:tc>
        <w:tc>
          <w:tcPr>
            <w:tcW w:w="747" w:type="dxa"/>
            <w:vAlign w:val="center"/>
          </w:tcPr>
          <w:p w:rsidR="00AB7C37" w:rsidRDefault="00AB7C37">
            <w:pPr>
              <w:pStyle w:val="ConsPlusNormal"/>
              <w:jc w:val="center"/>
            </w:pPr>
            <w:r>
              <w:t>96</w:t>
            </w:r>
          </w:p>
        </w:tc>
        <w:tc>
          <w:tcPr>
            <w:tcW w:w="748" w:type="dxa"/>
            <w:vAlign w:val="center"/>
          </w:tcPr>
          <w:p w:rsidR="00AB7C37" w:rsidRDefault="00AB7C37">
            <w:pPr>
              <w:pStyle w:val="ConsPlusNormal"/>
              <w:jc w:val="center"/>
            </w:pPr>
            <w:r>
              <w:t>113</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43</w:t>
            </w:r>
          </w:p>
        </w:tc>
        <w:tc>
          <w:tcPr>
            <w:tcW w:w="747" w:type="dxa"/>
            <w:vAlign w:val="center"/>
          </w:tcPr>
          <w:p w:rsidR="00AB7C37" w:rsidRDefault="00AB7C37">
            <w:pPr>
              <w:pStyle w:val="ConsPlusNormal"/>
              <w:jc w:val="center"/>
            </w:pPr>
            <w:r>
              <w:t>45</w:t>
            </w:r>
          </w:p>
        </w:tc>
        <w:tc>
          <w:tcPr>
            <w:tcW w:w="747" w:type="dxa"/>
            <w:vAlign w:val="center"/>
          </w:tcPr>
          <w:p w:rsidR="00AB7C37" w:rsidRDefault="00AB7C37">
            <w:pPr>
              <w:pStyle w:val="ConsPlusNormal"/>
              <w:jc w:val="center"/>
            </w:pPr>
            <w:r>
              <w:t>47</w:t>
            </w:r>
          </w:p>
        </w:tc>
        <w:tc>
          <w:tcPr>
            <w:tcW w:w="747" w:type="dxa"/>
            <w:vAlign w:val="center"/>
          </w:tcPr>
          <w:p w:rsidR="00AB7C37" w:rsidRDefault="00AB7C37">
            <w:pPr>
              <w:pStyle w:val="ConsPlusNormal"/>
              <w:jc w:val="center"/>
            </w:pPr>
            <w:r>
              <w:t>50</w:t>
            </w:r>
          </w:p>
        </w:tc>
        <w:tc>
          <w:tcPr>
            <w:tcW w:w="748" w:type="dxa"/>
            <w:vAlign w:val="center"/>
          </w:tcPr>
          <w:p w:rsidR="00AB7C37" w:rsidRDefault="00AB7C37">
            <w:pPr>
              <w:pStyle w:val="ConsPlusNormal"/>
              <w:jc w:val="center"/>
            </w:pPr>
            <w:r>
              <w:t>53</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20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8" w:type="dxa"/>
            <w:vAlign w:val="center"/>
          </w:tcPr>
          <w:p w:rsidR="00AB7C37" w:rsidRDefault="00AB7C37">
            <w:pPr>
              <w:pStyle w:val="ConsPlusNormal"/>
              <w:jc w:val="center"/>
            </w:pPr>
            <w:r>
              <w:t>40</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8" w:type="dxa"/>
            <w:vAlign w:val="center"/>
          </w:tcPr>
          <w:p w:rsidR="00AB7C37" w:rsidRDefault="00AB7C37">
            <w:pPr>
              <w:pStyle w:val="ConsPlusNormal"/>
              <w:jc w:val="center"/>
            </w:pPr>
            <w:r>
              <w:t>20</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CXN100, CXN90, CXN80</w:t>
            </w:r>
          </w:p>
          <w:p w:rsidR="00AB7C37" w:rsidRDefault="00AB7C37">
            <w:pPr>
              <w:pStyle w:val="ConsPlusNormal"/>
              <w:jc w:val="center"/>
            </w:pPr>
            <w:r>
              <w:t>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49</w:t>
            </w:r>
          </w:p>
        </w:tc>
        <w:tc>
          <w:tcPr>
            <w:tcW w:w="747" w:type="dxa"/>
            <w:vAlign w:val="center"/>
          </w:tcPr>
          <w:p w:rsidR="00AB7C37" w:rsidRDefault="00AB7C37">
            <w:pPr>
              <w:pStyle w:val="ConsPlusNormal"/>
              <w:jc w:val="center"/>
            </w:pPr>
            <w:r>
              <w:t>74</w:t>
            </w:r>
          </w:p>
        </w:tc>
        <w:tc>
          <w:tcPr>
            <w:tcW w:w="748" w:type="dxa"/>
            <w:vAlign w:val="center"/>
          </w:tcPr>
          <w:p w:rsidR="00AB7C37" w:rsidRDefault="00AB7C37">
            <w:pPr>
              <w:pStyle w:val="ConsPlusNormal"/>
              <w:jc w:val="center"/>
            </w:pPr>
            <w:r>
              <w:t>84</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39</w:t>
            </w:r>
          </w:p>
        </w:tc>
        <w:tc>
          <w:tcPr>
            <w:tcW w:w="747" w:type="dxa"/>
            <w:vAlign w:val="center"/>
          </w:tcPr>
          <w:p w:rsidR="00AB7C37" w:rsidRDefault="00AB7C37">
            <w:pPr>
              <w:pStyle w:val="ConsPlusNormal"/>
              <w:jc w:val="center"/>
            </w:pPr>
            <w:r>
              <w:t>40</w:t>
            </w:r>
          </w:p>
        </w:tc>
        <w:tc>
          <w:tcPr>
            <w:tcW w:w="748" w:type="dxa"/>
            <w:vAlign w:val="center"/>
          </w:tcPr>
          <w:p w:rsidR="00AB7C37" w:rsidRDefault="00AB7C37">
            <w:pPr>
              <w:pStyle w:val="ConsPlusNormal"/>
              <w:jc w:val="center"/>
            </w:pPr>
            <w:r>
              <w:t>41</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10</w:t>
            </w:r>
          </w:p>
        </w:tc>
        <w:tc>
          <w:tcPr>
            <w:tcW w:w="747" w:type="dxa"/>
            <w:vAlign w:val="center"/>
          </w:tcPr>
          <w:p w:rsidR="00AB7C37" w:rsidRDefault="00AB7C37">
            <w:pPr>
              <w:pStyle w:val="ConsPlusNormal"/>
              <w:jc w:val="center"/>
            </w:pPr>
            <w:r>
              <w:t>30</w:t>
            </w:r>
          </w:p>
        </w:tc>
        <w:tc>
          <w:tcPr>
            <w:tcW w:w="748" w:type="dxa"/>
            <w:vAlign w:val="center"/>
          </w:tcPr>
          <w:p w:rsidR="00AB7C37" w:rsidRDefault="00AB7C37">
            <w:pPr>
              <w:pStyle w:val="ConsPlusNormal"/>
              <w:jc w:val="center"/>
            </w:pPr>
            <w:r>
              <w:t>35</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8" w:type="dxa"/>
            <w:vAlign w:val="center"/>
          </w:tcPr>
          <w:p w:rsidR="00AB7C37" w:rsidRDefault="00AB7C37">
            <w:pPr>
              <w:pStyle w:val="ConsPlusNormal"/>
              <w:jc w:val="center"/>
            </w:pPr>
            <w:r>
              <w:t>8</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 двоеборья (манежная езда и конкур) 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39</w:t>
            </w:r>
          </w:p>
        </w:tc>
        <w:tc>
          <w:tcPr>
            <w:tcW w:w="747" w:type="dxa"/>
            <w:vAlign w:val="center"/>
          </w:tcPr>
          <w:p w:rsidR="00AB7C37" w:rsidRDefault="00AB7C37">
            <w:pPr>
              <w:pStyle w:val="ConsPlusNormal"/>
              <w:jc w:val="center"/>
            </w:pPr>
            <w:r>
              <w:t>40</w:t>
            </w:r>
          </w:p>
        </w:tc>
        <w:tc>
          <w:tcPr>
            <w:tcW w:w="748" w:type="dxa"/>
            <w:vAlign w:val="center"/>
          </w:tcPr>
          <w:p w:rsidR="00AB7C37" w:rsidRDefault="00AB7C37">
            <w:pPr>
              <w:pStyle w:val="ConsPlusNormal"/>
              <w:jc w:val="center"/>
            </w:pPr>
            <w:r>
              <w:t>41</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39</w:t>
            </w:r>
          </w:p>
        </w:tc>
        <w:tc>
          <w:tcPr>
            <w:tcW w:w="747" w:type="dxa"/>
            <w:vAlign w:val="center"/>
          </w:tcPr>
          <w:p w:rsidR="00AB7C37" w:rsidRDefault="00AB7C37">
            <w:pPr>
              <w:pStyle w:val="ConsPlusNormal"/>
              <w:jc w:val="center"/>
            </w:pPr>
            <w:r>
              <w:t>40</w:t>
            </w:r>
          </w:p>
        </w:tc>
        <w:tc>
          <w:tcPr>
            <w:tcW w:w="748" w:type="dxa"/>
            <w:vAlign w:val="center"/>
          </w:tcPr>
          <w:p w:rsidR="00AB7C37" w:rsidRDefault="00AB7C37">
            <w:pPr>
              <w:pStyle w:val="ConsPlusNormal"/>
              <w:jc w:val="center"/>
            </w:pPr>
            <w:r>
              <w:t>41</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0</w:t>
            </w:r>
          </w:p>
        </w:tc>
        <w:tc>
          <w:tcPr>
            <w:tcW w:w="748" w:type="dxa"/>
            <w:vAlign w:val="center"/>
          </w:tcPr>
          <w:p w:rsidR="00AB7C37" w:rsidRDefault="00AB7C37">
            <w:pPr>
              <w:pStyle w:val="ConsPlusNormal"/>
              <w:jc w:val="center"/>
            </w:pPr>
            <w:r>
              <w:t>0</w:t>
            </w:r>
          </w:p>
        </w:tc>
      </w:tr>
      <w:tr w:rsidR="00AB7C37">
        <w:tc>
          <w:tcPr>
            <w:tcW w:w="567" w:type="dxa"/>
            <w:vMerge w:val="restart"/>
            <w:tcBorders>
              <w:bottom w:val="nil"/>
            </w:tcBorders>
            <w:vAlign w:val="center"/>
          </w:tcPr>
          <w:p w:rsidR="00AB7C37" w:rsidRDefault="00AB7C37">
            <w:pPr>
              <w:pStyle w:val="ConsPlusNormal"/>
            </w:pPr>
          </w:p>
        </w:tc>
        <w:tc>
          <w:tcPr>
            <w:tcW w:w="1587" w:type="dxa"/>
            <w:vMerge w:val="restart"/>
            <w:tcBorders>
              <w:bottom w:val="nil"/>
            </w:tcBorders>
            <w:vAlign w:val="center"/>
          </w:tcPr>
          <w:p w:rsidR="00AB7C37" w:rsidRDefault="00AB7C37">
            <w:pPr>
              <w:pStyle w:val="ConsPlusNormal"/>
              <w:jc w:val="center"/>
            </w:pPr>
            <w:r>
              <w:t>Троеборье (высота в холке до 150 см),</w:t>
            </w:r>
          </w:p>
          <w:p w:rsidR="00AB7C37" w:rsidRDefault="00AB7C37">
            <w:pPr>
              <w:pStyle w:val="ConsPlusNormal"/>
              <w:jc w:val="center"/>
            </w:pPr>
            <w:r>
              <w:t>троеборье (высота в холке до 150 см) - командные соревнования</w:t>
            </w:r>
          </w:p>
        </w:tc>
        <w:tc>
          <w:tcPr>
            <w:tcW w:w="2721" w:type="dxa"/>
            <w:vAlign w:val="center"/>
          </w:tcPr>
          <w:p w:rsidR="00AB7C37" w:rsidRDefault="00AB7C37">
            <w:pPr>
              <w:pStyle w:val="ConsPlusNormal"/>
              <w:jc w:val="center"/>
            </w:pPr>
            <w:r>
              <w:t>По программе: CH-EU-P-CCI2*-L, CCIP2*-L, CCIP1*-L, CCI1*-S для пони, CCNP1*-L, CCNP1*-S 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76</w:t>
            </w:r>
          </w:p>
        </w:tc>
        <w:tc>
          <w:tcPr>
            <w:tcW w:w="747" w:type="dxa"/>
            <w:vAlign w:val="center"/>
          </w:tcPr>
          <w:p w:rsidR="00AB7C37" w:rsidRDefault="00AB7C37">
            <w:pPr>
              <w:pStyle w:val="ConsPlusNormal"/>
              <w:jc w:val="center"/>
            </w:pPr>
            <w:r>
              <w:t>93</w:t>
            </w:r>
          </w:p>
        </w:tc>
        <w:tc>
          <w:tcPr>
            <w:tcW w:w="747" w:type="dxa"/>
            <w:vAlign w:val="center"/>
          </w:tcPr>
          <w:p w:rsidR="00AB7C37" w:rsidRDefault="00AB7C37">
            <w:pPr>
              <w:pStyle w:val="ConsPlusNormal"/>
              <w:jc w:val="center"/>
            </w:pPr>
            <w:r>
              <w:t>96</w:t>
            </w:r>
          </w:p>
        </w:tc>
        <w:tc>
          <w:tcPr>
            <w:tcW w:w="747" w:type="dxa"/>
            <w:vAlign w:val="center"/>
          </w:tcPr>
          <w:p w:rsidR="00AB7C37" w:rsidRDefault="00AB7C37">
            <w:pPr>
              <w:pStyle w:val="ConsPlusNormal"/>
              <w:jc w:val="center"/>
            </w:pPr>
            <w:r>
              <w:t>113</w:t>
            </w:r>
          </w:p>
        </w:tc>
        <w:tc>
          <w:tcPr>
            <w:tcW w:w="747" w:type="dxa"/>
            <w:vAlign w:val="center"/>
          </w:tcPr>
          <w:p w:rsidR="00AB7C37" w:rsidRDefault="00AB7C37">
            <w:pPr>
              <w:pStyle w:val="ConsPlusNormal"/>
              <w:jc w:val="center"/>
            </w:pPr>
            <w:r>
              <w:t>115</w:t>
            </w:r>
          </w:p>
        </w:tc>
        <w:tc>
          <w:tcPr>
            <w:tcW w:w="747" w:type="dxa"/>
            <w:vAlign w:val="center"/>
          </w:tcPr>
          <w:p w:rsidR="00AB7C37" w:rsidRDefault="00AB7C37">
            <w:pPr>
              <w:pStyle w:val="ConsPlusNormal"/>
              <w:jc w:val="center"/>
            </w:pPr>
            <w:r>
              <w:t>117</w:t>
            </w:r>
          </w:p>
        </w:tc>
        <w:tc>
          <w:tcPr>
            <w:tcW w:w="748" w:type="dxa"/>
            <w:vAlign w:val="center"/>
          </w:tcPr>
          <w:p w:rsidR="00AB7C37" w:rsidRDefault="00AB7C37">
            <w:pPr>
              <w:pStyle w:val="ConsPlusNormal"/>
              <w:jc w:val="center"/>
            </w:pPr>
            <w:r>
              <w:t>119</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44</w:t>
            </w:r>
          </w:p>
        </w:tc>
        <w:tc>
          <w:tcPr>
            <w:tcW w:w="747" w:type="dxa"/>
            <w:vAlign w:val="center"/>
          </w:tcPr>
          <w:p w:rsidR="00AB7C37" w:rsidRDefault="00AB7C37">
            <w:pPr>
              <w:pStyle w:val="ConsPlusNormal"/>
              <w:jc w:val="center"/>
            </w:pPr>
            <w:r>
              <w:t>47</w:t>
            </w:r>
          </w:p>
        </w:tc>
        <w:tc>
          <w:tcPr>
            <w:tcW w:w="747" w:type="dxa"/>
            <w:vAlign w:val="center"/>
          </w:tcPr>
          <w:p w:rsidR="00AB7C37" w:rsidRDefault="00AB7C37">
            <w:pPr>
              <w:pStyle w:val="ConsPlusNormal"/>
              <w:jc w:val="center"/>
            </w:pPr>
            <w:r>
              <w:t>50</w:t>
            </w:r>
          </w:p>
        </w:tc>
        <w:tc>
          <w:tcPr>
            <w:tcW w:w="747" w:type="dxa"/>
            <w:vAlign w:val="center"/>
          </w:tcPr>
          <w:p w:rsidR="00AB7C37" w:rsidRDefault="00AB7C37">
            <w:pPr>
              <w:pStyle w:val="ConsPlusNormal"/>
              <w:jc w:val="center"/>
            </w:pPr>
            <w:r>
              <w:t>53</w:t>
            </w:r>
          </w:p>
        </w:tc>
        <w:tc>
          <w:tcPr>
            <w:tcW w:w="747" w:type="dxa"/>
            <w:vAlign w:val="center"/>
          </w:tcPr>
          <w:p w:rsidR="00AB7C37" w:rsidRDefault="00AB7C37">
            <w:pPr>
              <w:pStyle w:val="ConsPlusNormal"/>
              <w:jc w:val="center"/>
            </w:pPr>
            <w:r>
              <w:t>55</w:t>
            </w:r>
          </w:p>
        </w:tc>
        <w:tc>
          <w:tcPr>
            <w:tcW w:w="747" w:type="dxa"/>
            <w:vAlign w:val="center"/>
          </w:tcPr>
          <w:p w:rsidR="00AB7C37" w:rsidRDefault="00AB7C37">
            <w:pPr>
              <w:pStyle w:val="ConsPlusNormal"/>
              <w:jc w:val="center"/>
            </w:pPr>
            <w:r>
              <w:t>57</w:t>
            </w:r>
          </w:p>
        </w:tc>
        <w:tc>
          <w:tcPr>
            <w:tcW w:w="748" w:type="dxa"/>
            <w:vAlign w:val="center"/>
          </w:tcPr>
          <w:p w:rsidR="00AB7C37" w:rsidRDefault="00AB7C37">
            <w:pPr>
              <w:pStyle w:val="ConsPlusNormal"/>
              <w:jc w:val="center"/>
            </w:pPr>
            <w:r>
              <w:t>59</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20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40</w:t>
            </w:r>
          </w:p>
        </w:tc>
        <w:tc>
          <w:tcPr>
            <w:tcW w:w="747" w:type="dxa"/>
            <w:vAlign w:val="center"/>
          </w:tcPr>
          <w:p w:rsidR="00AB7C37" w:rsidRDefault="00AB7C37">
            <w:pPr>
              <w:pStyle w:val="ConsPlusNormal"/>
              <w:jc w:val="center"/>
            </w:pPr>
            <w:r>
              <w:t>40</w:t>
            </w:r>
          </w:p>
        </w:tc>
        <w:tc>
          <w:tcPr>
            <w:tcW w:w="747" w:type="dxa"/>
            <w:vAlign w:val="center"/>
          </w:tcPr>
          <w:p w:rsidR="00AB7C37" w:rsidRDefault="00AB7C37">
            <w:pPr>
              <w:pStyle w:val="ConsPlusNormal"/>
              <w:jc w:val="center"/>
            </w:pPr>
            <w:r>
              <w:t>40</w:t>
            </w:r>
          </w:p>
        </w:tc>
        <w:tc>
          <w:tcPr>
            <w:tcW w:w="748" w:type="dxa"/>
            <w:vAlign w:val="center"/>
          </w:tcPr>
          <w:p w:rsidR="00AB7C37" w:rsidRDefault="00AB7C37">
            <w:pPr>
              <w:pStyle w:val="ConsPlusNormal"/>
              <w:jc w:val="center"/>
            </w:pPr>
            <w:r>
              <w:t>40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20</w:t>
            </w:r>
          </w:p>
        </w:tc>
        <w:tc>
          <w:tcPr>
            <w:tcW w:w="747" w:type="dxa"/>
            <w:vAlign w:val="center"/>
          </w:tcPr>
          <w:p w:rsidR="00AB7C37" w:rsidRDefault="00AB7C37">
            <w:pPr>
              <w:pStyle w:val="ConsPlusNormal"/>
              <w:jc w:val="center"/>
            </w:pPr>
            <w:r>
              <w:t>20</w:t>
            </w:r>
          </w:p>
        </w:tc>
        <w:tc>
          <w:tcPr>
            <w:tcW w:w="747" w:type="dxa"/>
            <w:vAlign w:val="center"/>
          </w:tcPr>
          <w:p w:rsidR="00AB7C37" w:rsidRDefault="00AB7C37">
            <w:pPr>
              <w:pStyle w:val="ConsPlusNormal"/>
              <w:jc w:val="center"/>
            </w:pPr>
            <w:r>
              <w:t>20</w:t>
            </w:r>
          </w:p>
        </w:tc>
        <w:tc>
          <w:tcPr>
            <w:tcW w:w="748" w:type="dxa"/>
            <w:vAlign w:val="center"/>
          </w:tcPr>
          <w:p w:rsidR="00AB7C37" w:rsidRDefault="00AB7C37">
            <w:pPr>
              <w:pStyle w:val="ConsPlusNormal"/>
              <w:jc w:val="center"/>
            </w:pPr>
            <w:r>
              <w:t>20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ПК100 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75</w:t>
            </w:r>
          </w:p>
        </w:tc>
        <w:tc>
          <w:tcPr>
            <w:tcW w:w="747" w:type="dxa"/>
            <w:vAlign w:val="center"/>
          </w:tcPr>
          <w:p w:rsidR="00AB7C37" w:rsidRDefault="00AB7C37">
            <w:pPr>
              <w:pStyle w:val="ConsPlusNormal"/>
              <w:jc w:val="center"/>
            </w:pPr>
            <w:r>
              <w:t>87</w:t>
            </w:r>
          </w:p>
        </w:tc>
        <w:tc>
          <w:tcPr>
            <w:tcW w:w="747" w:type="dxa"/>
            <w:vAlign w:val="center"/>
          </w:tcPr>
          <w:p w:rsidR="00AB7C37" w:rsidRDefault="00AB7C37">
            <w:pPr>
              <w:pStyle w:val="ConsPlusNormal"/>
              <w:jc w:val="center"/>
            </w:pPr>
            <w:r>
              <w:t>93</w:t>
            </w:r>
          </w:p>
        </w:tc>
        <w:tc>
          <w:tcPr>
            <w:tcW w:w="747" w:type="dxa"/>
            <w:vAlign w:val="center"/>
          </w:tcPr>
          <w:p w:rsidR="00AB7C37" w:rsidRDefault="00AB7C37">
            <w:pPr>
              <w:pStyle w:val="ConsPlusNormal"/>
              <w:jc w:val="center"/>
            </w:pPr>
            <w:r>
              <w:t>96</w:t>
            </w:r>
          </w:p>
        </w:tc>
        <w:tc>
          <w:tcPr>
            <w:tcW w:w="748" w:type="dxa"/>
            <w:vAlign w:val="center"/>
          </w:tcPr>
          <w:p w:rsidR="00AB7C37" w:rsidRDefault="00AB7C37">
            <w:pPr>
              <w:pStyle w:val="ConsPlusNormal"/>
              <w:jc w:val="center"/>
            </w:pPr>
            <w:r>
              <w:t>113</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43</w:t>
            </w:r>
          </w:p>
        </w:tc>
        <w:tc>
          <w:tcPr>
            <w:tcW w:w="747" w:type="dxa"/>
            <w:vAlign w:val="center"/>
          </w:tcPr>
          <w:p w:rsidR="00AB7C37" w:rsidRDefault="00AB7C37">
            <w:pPr>
              <w:pStyle w:val="ConsPlusNormal"/>
              <w:jc w:val="center"/>
            </w:pPr>
            <w:r>
              <w:t>45</w:t>
            </w:r>
          </w:p>
        </w:tc>
        <w:tc>
          <w:tcPr>
            <w:tcW w:w="747" w:type="dxa"/>
            <w:vAlign w:val="center"/>
          </w:tcPr>
          <w:p w:rsidR="00AB7C37" w:rsidRDefault="00AB7C37">
            <w:pPr>
              <w:pStyle w:val="ConsPlusNormal"/>
              <w:jc w:val="center"/>
            </w:pPr>
            <w:r>
              <w:t>47</w:t>
            </w:r>
          </w:p>
        </w:tc>
        <w:tc>
          <w:tcPr>
            <w:tcW w:w="747" w:type="dxa"/>
            <w:vAlign w:val="center"/>
          </w:tcPr>
          <w:p w:rsidR="00AB7C37" w:rsidRDefault="00AB7C37">
            <w:pPr>
              <w:pStyle w:val="ConsPlusNormal"/>
              <w:jc w:val="center"/>
            </w:pPr>
            <w:r>
              <w:t>50</w:t>
            </w:r>
          </w:p>
        </w:tc>
        <w:tc>
          <w:tcPr>
            <w:tcW w:w="748" w:type="dxa"/>
            <w:vAlign w:val="center"/>
          </w:tcPr>
          <w:p w:rsidR="00AB7C37" w:rsidRDefault="00AB7C37">
            <w:pPr>
              <w:pStyle w:val="ConsPlusNormal"/>
              <w:jc w:val="center"/>
            </w:pPr>
            <w:r>
              <w:t>53</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20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8" w:type="dxa"/>
            <w:vAlign w:val="center"/>
          </w:tcPr>
          <w:p w:rsidR="00AB7C37" w:rsidRDefault="00AB7C37">
            <w:pPr>
              <w:pStyle w:val="ConsPlusNormal"/>
              <w:jc w:val="center"/>
            </w:pPr>
            <w:r>
              <w:t>40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8" w:type="dxa"/>
            <w:vAlign w:val="center"/>
          </w:tcPr>
          <w:p w:rsidR="00AB7C37" w:rsidRDefault="00AB7C37">
            <w:pPr>
              <w:pStyle w:val="ConsPlusNormal"/>
              <w:jc w:val="center"/>
            </w:pPr>
            <w:r>
              <w:t>20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 xml:space="preserve">По программе: ПК90 по сумме составляющих </w:t>
            </w:r>
            <w:r>
              <w:lastRenderedPageBreak/>
              <w:t>спортивных соревнований</w:t>
            </w:r>
          </w:p>
        </w:tc>
        <w:tc>
          <w:tcPr>
            <w:tcW w:w="1361" w:type="dxa"/>
            <w:vMerge w:val="restart"/>
            <w:vAlign w:val="center"/>
          </w:tcPr>
          <w:p w:rsidR="00AB7C37" w:rsidRDefault="00AB7C37">
            <w:pPr>
              <w:pStyle w:val="ConsPlusNormal"/>
              <w:jc w:val="center"/>
            </w:pPr>
            <w:r>
              <w:lastRenderedPageBreak/>
              <w:t xml:space="preserve">Штрафные очки (не </w:t>
            </w:r>
            <w:r>
              <w:lastRenderedPageBreak/>
              <w:t>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87</w:t>
            </w:r>
          </w:p>
        </w:tc>
        <w:tc>
          <w:tcPr>
            <w:tcW w:w="747" w:type="dxa"/>
            <w:vAlign w:val="center"/>
          </w:tcPr>
          <w:p w:rsidR="00AB7C37" w:rsidRDefault="00AB7C37">
            <w:pPr>
              <w:pStyle w:val="ConsPlusNormal"/>
              <w:jc w:val="center"/>
            </w:pPr>
            <w:r>
              <w:t>93</w:t>
            </w:r>
          </w:p>
        </w:tc>
        <w:tc>
          <w:tcPr>
            <w:tcW w:w="747" w:type="dxa"/>
            <w:vAlign w:val="center"/>
          </w:tcPr>
          <w:p w:rsidR="00AB7C37" w:rsidRDefault="00AB7C37">
            <w:pPr>
              <w:pStyle w:val="ConsPlusNormal"/>
              <w:jc w:val="center"/>
            </w:pPr>
            <w:r>
              <w:t>96</w:t>
            </w:r>
          </w:p>
        </w:tc>
        <w:tc>
          <w:tcPr>
            <w:tcW w:w="748" w:type="dxa"/>
            <w:vAlign w:val="center"/>
          </w:tcPr>
          <w:p w:rsidR="00AB7C37" w:rsidRDefault="00AB7C37">
            <w:pPr>
              <w:pStyle w:val="ConsPlusNormal"/>
              <w:jc w:val="center"/>
            </w:pPr>
            <w:r>
              <w:t>113</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45</w:t>
            </w:r>
          </w:p>
        </w:tc>
        <w:tc>
          <w:tcPr>
            <w:tcW w:w="747" w:type="dxa"/>
            <w:vAlign w:val="center"/>
          </w:tcPr>
          <w:p w:rsidR="00AB7C37" w:rsidRDefault="00AB7C37">
            <w:pPr>
              <w:pStyle w:val="ConsPlusNormal"/>
              <w:jc w:val="center"/>
            </w:pPr>
            <w:r>
              <w:t>47</w:t>
            </w:r>
          </w:p>
        </w:tc>
        <w:tc>
          <w:tcPr>
            <w:tcW w:w="747" w:type="dxa"/>
            <w:vAlign w:val="center"/>
          </w:tcPr>
          <w:p w:rsidR="00AB7C37" w:rsidRDefault="00AB7C37">
            <w:pPr>
              <w:pStyle w:val="ConsPlusNormal"/>
              <w:jc w:val="center"/>
            </w:pPr>
            <w:r>
              <w:t>50</w:t>
            </w:r>
          </w:p>
        </w:tc>
        <w:tc>
          <w:tcPr>
            <w:tcW w:w="748" w:type="dxa"/>
            <w:vAlign w:val="center"/>
          </w:tcPr>
          <w:p w:rsidR="00AB7C37" w:rsidRDefault="00AB7C37">
            <w:pPr>
              <w:pStyle w:val="ConsPlusNormal"/>
              <w:jc w:val="center"/>
            </w:pPr>
            <w:r>
              <w:t>53</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8" w:type="dxa"/>
            <w:vAlign w:val="center"/>
          </w:tcPr>
          <w:p w:rsidR="00AB7C37" w:rsidRDefault="00AB7C37">
            <w:pPr>
              <w:pStyle w:val="ConsPlusNormal"/>
              <w:jc w:val="center"/>
            </w:pPr>
            <w:r>
              <w:t>40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8" w:type="dxa"/>
            <w:vAlign w:val="center"/>
          </w:tcPr>
          <w:p w:rsidR="00AB7C37" w:rsidRDefault="00AB7C37">
            <w:pPr>
              <w:pStyle w:val="ConsPlusNormal"/>
              <w:jc w:val="center"/>
            </w:pPr>
            <w:r>
              <w:t>20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ПК80, ДК80 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93</w:t>
            </w:r>
          </w:p>
        </w:tc>
        <w:tc>
          <w:tcPr>
            <w:tcW w:w="747" w:type="dxa"/>
            <w:vAlign w:val="center"/>
          </w:tcPr>
          <w:p w:rsidR="00AB7C37" w:rsidRDefault="00AB7C37">
            <w:pPr>
              <w:pStyle w:val="ConsPlusNormal"/>
              <w:jc w:val="center"/>
            </w:pPr>
            <w:r>
              <w:t>96</w:t>
            </w:r>
          </w:p>
        </w:tc>
        <w:tc>
          <w:tcPr>
            <w:tcW w:w="748" w:type="dxa"/>
            <w:vAlign w:val="center"/>
          </w:tcPr>
          <w:p w:rsidR="00AB7C37" w:rsidRDefault="00AB7C37">
            <w:pPr>
              <w:pStyle w:val="ConsPlusNormal"/>
              <w:jc w:val="center"/>
            </w:pPr>
            <w:r>
              <w:t>113</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47</w:t>
            </w:r>
          </w:p>
        </w:tc>
        <w:tc>
          <w:tcPr>
            <w:tcW w:w="747" w:type="dxa"/>
            <w:vAlign w:val="center"/>
          </w:tcPr>
          <w:p w:rsidR="00AB7C37" w:rsidRDefault="00AB7C37">
            <w:pPr>
              <w:pStyle w:val="ConsPlusNormal"/>
              <w:jc w:val="center"/>
            </w:pPr>
            <w:r>
              <w:t>50</w:t>
            </w:r>
          </w:p>
        </w:tc>
        <w:tc>
          <w:tcPr>
            <w:tcW w:w="748" w:type="dxa"/>
            <w:vAlign w:val="center"/>
          </w:tcPr>
          <w:p w:rsidR="00AB7C37" w:rsidRDefault="00AB7C37">
            <w:pPr>
              <w:pStyle w:val="ConsPlusNormal"/>
              <w:jc w:val="center"/>
            </w:pPr>
            <w:r>
              <w:t>53</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30</w:t>
            </w:r>
          </w:p>
        </w:tc>
        <w:tc>
          <w:tcPr>
            <w:tcW w:w="747" w:type="dxa"/>
            <w:vAlign w:val="center"/>
          </w:tcPr>
          <w:p w:rsidR="00AB7C37" w:rsidRDefault="00AB7C37">
            <w:pPr>
              <w:pStyle w:val="ConsPlusNormal"/>
              <w:jc w:val="center"/>
            </w:pPr>
            <w:r>
              <w:t>30</w:t>
            </w:r>
          </w:p>
        </w:tc>
        <w:tc>
          <w:tcPr>
            <w:tcW w:w="748" w:type="dxa"/>
            <w:vAlign w:val="center"/>
          </w:tcPr>
          <w:p w:rsidR="00AB7C37" w:rsidRDefault="00AB7C37">
            <w:pPr>
              <w:pStyle w:val="ConsPlusNormal"/>
              <w:jc w:val="center"/>
            </w:pPr>
            <w:r>
              <w:t>40</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16</w:t>
            </w:r>
          </w:p>
        </w:tc>
        <w:tc>
          <w:tcPr>
            <w:tcW w:w="747" w:type="dxa"/>
            <w:vAlign w:val="center"/>
          </w:tcPr>
          <w:p w:rsidR="00AB7C37" w:rsidRDefault="00AB7C37">
            <w:pPr>
              <w:pStyle w:val="ConsPlusNormal"/>
              <w:jc w:val="center"/>
            </w:pPr>
            <w:r>
              <w:t>16</w:t>
            </w:r>
          </w:p>
        </w:tc>
        <w:tc>
          <w:tcPr>
            <w:tcW w:w="748" w:type="dxa"/>
            <w:vAlign w:val="center"/>
          </w:tcPr>
          <w:p w:rsidR="00AB7C37" w:rsidRDefault="00AB7C37">
            <w:pPr>
              <w:pStyle w:val="ConsPlusNormal"/>
              <w:jc w:val="center"/>
            </w:pPr>
            <w:r>
              <w:t>20</w:t>
            </w:r>
          </w:p>
        </w:tc>
      </w:tr>
      <w:tr w:rsidR="00AB7C37">
        <w:tc>
          <w:tcPr>
            <w:tcW w:w="567" w:type="dxa"/>
            <w:vMerge w:val="restart"/>
            <w:tcBorders>
              <w:top w:val="nil"/>
            </w:tcBorders>
            <w:vAlign w:val="center"/>
          </w:tcPr>
          <w:p w:rsidR="00AB7C37" w:rsidRDefault="00AB7C37">
            <w:pPr>
              <w:pStyle w:val="ConsPlusNormal"/>
            </w:pPr>
          </w:p>
        </w:tc>
        <w:tc>
          <w:tcPr>
            <w:tcW w:w="1587" w:type="dxa"/>
            <w:vMerge w:val="restart"/>
            <w:tcBorders>
              <w:top w:val="nil"/>
            </w:tcBorders>
            <w:vAlign w:val="center"/>
          </w:tcPr>
          <w:p w:rsidR="00AB7C37" w:rsidRDefault="00AB7C37">
            <w:pPr>
              <w:pStyle w:val="ConsPlusNormal"/>
            </w:pPr>
          </w:p>
        </w:tc>
        <w:tc>
          <w:tcPr>
            <w:tcW w:w="2721" w:type="dxa"/>
            <w:vAlign w:val="center"/>
          </w:tcPr>
          <w:p w:rsidR="00AB7C37" w:rsidRDefault="00AB7C37">
            <w:pPr>
              <w:pStyle w:val="ConsPlusNormal"/>
              <w:jc w:val="center"/>
            </w:pPr>
            <w:r>
              <w:t>По программе: ПК60, ДК60 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87</w:t>
            </w:r>
          </w:p>
        </w:tc>
        <w:tc>
          <w:tcPr>
            <w:tcW w:w="748" w:type="dxa"/>
            <w:vAlign w:val="center"/>
          </w:tcPr>
          <w:p w:rsidR="00AB7C37" w:rsidRDefault="00AB7C37">
            <w:pPr>
              <w:pStyle w:val="ConsPlusNormal"/>
              <w:jc w:val="center"/>
            </w:pPr>
            <w:r>
              <w:t>93</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45</w:t>
            </w:r>
          </w:p>
        </w:tc>
        <w:tc>
          <w:tcPr>
            <w:tcW w:w="748" w:type="dxa"/>
            <w:vAlign w:val="center"/>
          </w:tcPr>
          <w:p w:rsidR="00AB7C37" w:rsidRDefault="00AB7C37">
            <w:pPr>
              <w:pStyle w:val="ConsPlusNormal"/>
              <w:jc w:val="center"/>
            </w:pPr>
            <w:r>
              <w:t>47</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30</w:t>
            </w:r>
          </w:p>
        </w:tc>
        <w:tc>
          <w:tcPr>
            <w:tcW w:w="748" w:type="dxa"/>
            <w:vAlign w:val="center"/>
          </w:tcPr>
          <w:p w:rsidR="00AB7C37" w:rsidRDefault="00AB7C37">
            <w:pPr>
              <w:pStyle w:val="ConsPlusNormal"/>
              <w:jc w:val="center"/>
            </w:pPr>
            <w:r>
              <w:t>30</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12</w:t>
            </w:r>
          </w:p>
        </w:tc>
        <w:tc>
          <w:tcPr>
            <w:tcW w:w="748" w:type="dxa"/>
            <w:vAlign w:val="center"/>
          </w:tcPr>
          <w:p w:rsidR="00AB7C37" w:rsidRDefault="00AB7C37">
            <w:pPr>
              <w:pStyle w:val="ConsPlusNormal"/>
              <w:jc w:val="center"/>
            </w:pPr>
            <w:r>
              <w:t>16</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CXN100, CXN90, CXN80 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49</w:t>
            </w:r>
          </w:p>
        </w:tc>
        <w:tc>
          <w:tcPr>
            <w:tcW w:w="747" w:type="dxa"/>
            <w:vAlign w:val="center"/>
          </w:tcPr>
          <w:p w:rsidR="00AB7C37" w:rsidRDefault="00AB7C37">
            <w:pPr>
              <w:pStyle w:val="ConsPlusNormal"/>
              <w:jc w:val="center"/>
            </w:pPr>
            <w:r>
              <w:t>74</w:t>
            </w:r>
          </w:p>
        </w:tc>
        <w:tc>
          <w:tcPr>
            <w:tcW w:w="748" w:type="dxa"/>
            <w:vAlign w:val="center"/>
          </w:tcPr>
          <w:p w:rsidR="00AB7C37" w:rsidRDefault="00AB7C37">
            <w:pPr>
              <w:pStyle w:val="ConsPlusNormal"/>
              <w:jc w:val="center"/>
            </w:pPr>
            <w:r>
              <w:t>84</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39</w:t>
            </w:r>
          </w:p>
        </w:tc>
        <w:tc>
          <w:tcPr>
            <w:tcW w:w="747" w:type="dxa"/>
            <w:vAlign w:val="center"/>
          </w:tcPr>
          <w:p w:rsidR="00AB7C37" w:rsidRDefault="00AB7C37">
            <w:pPr>
              <w:pStyle w:val="ConsPlusNormal"/>
              <w:jc w:val="center"/>
            </w:pPr>
            <w:r>
              <w:t>40</w:t>
            </w:r>
          </w:p>
        </w:tc>
        <w:tc>
          <w:tcPr>
            <w:tcW w:w="748" w:type="dxa"/>
            <w:vAlign w:val="center"/>
          </w:tcPr>
          <w:p w:rsidR="00AB7C37" w:rsidRDefault="00AB7C37">
            <w:pPr>
              <w:pStyle w:val="ConsPlusNormal"/>
              <w:jc w:val="center"/>
            </w:pPr>
            <w:r>
              <w:t>41</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Кросс</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10</w:t>
            </w:r>
          </w:p>
        </w:tc>
        <w:tc>
          <w:tcPr>
            <w:tcW w:w="747" w:type="dxa"/>
            <w:vAlign w:val="center"/>
          </w:tcPr>
          <w:p w:rsidR="00AB7C37" w:rsidRDefault="00AB7C37">
            <w:pPr>
              <w:pStyle w:val="ConsPlusNormal"/>
              <w:jc w:val="center"/>
            </w:pPr>
            <w:r>
              <w:t>30</w:t>
            </w:r>
          </w:p>
        </w:tc>
        <w:tc>
          <w:tcPr>
            <w:tcW w:w="748" w:type="dxa"/>
            <w:vAlign w:val="center"/>
          </w:tcPr>
          <w:p w:rsidR="00AB7C37" w:rsidRDefault="00AB7C37">
            <w:pPr>
              <w:pStyle w:val="ConsPlusNormal"/>
              <w:jc w:val="center"/>
            </w:pPr>
            <w:r>
              <w:t>35</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4</w:t>
            </w:r>
          </w:p>
        </w:tc>
        <w:tc>
          <w:tcPr>
            <w:tcW w:w="748" w:type="dxa"/>
            <w:vAlign w:val="center"/>
          </w:tcPr>
          <w:p w:rsidR="00AB7C37" w:rsidRDefault="00AB7C37">
            <w:pPr>
              <w:pStyle w:val="ConsPlusNormal"/>
              <w:jc w:val="center"/>
            </w:pPr>
            <w:r>
              <w:t>8</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двоеборья (манежная езда и конкур) по сумме составляющих спортивных соревнований</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39</w:t>
            </w:r>
          </w:p>
        </w:tc>
        <w:tc>
          <w:tcPr>
            <w:tcW w:w="747" w:type="dxa"/>
            <w:vAlign w:val="center"/>
          </w:tcPr>
          <w:p w:rsidR="00AB7C37" w:rsidRDefault="00AB7C37">
            <w:pPr>
              <w:pStyle w:val="ConsPlusNormal"/>
              <w:jc w:val="center"/>
            </w:pPr>
            <w:r>
              <w:t>40</w:t>
            </w:r>
          </w:p>
        </w:tc>
        <w:tc>
          <w:tcPr>
            <w:tcW w:w="748" w:type="dxa"/>
            <w:vAlign w:val="center"/>
          </w:tcPr>
          <w:p w:rsidR="00AB7C37" w:rsidRDefault="00AB7C37">
            <w:pPr>
              <w:pStyle w:val="ConsPlusNormal"/>
              <w:jc w:val="center"/>
            </w:pPr>
            <w:r>
              <w:t>41</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Манежная езда</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39</w:t>
            </w:r>
          </w:p>
        </w:tc>
        <w:tc>
          <w:tcPr>
            <w:tcW w:w="747" w:type="dxa"/>
            <w:vAlign w:val="center"/>
          </w:tcPr>
          <w:p w:rsidR="00AB7C37" w:rsidRDefault="00AB7C37">
            <w:pPr>
              <w:pStyle w:val="ConsPlusNormal"/>
              <w:jc w:val="center"/>
            </w:pPr>
            <w:r>
              <w:t>40</w:t>
            </w:r>
          </w:p>
        </w:tc>
        <w:tc>
          <w:tcPr>
            <w:tcW w:w="748" w:type="dxa"/>
            <w:vAlign w:val="center"/>
          </w:tcPr>
          <w:p w:rsidR="00AB7C37" w:rsidRDefault="00AB7C37">
            <w:pPr>
              <w:pStyle w:val="ConsPlusNormal"/>
              <w:jc w:val="center"/>
            </w:pPr>
            <w:r>
              <w:t>41</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Конкур</w:t>
            </w:r>
          </w:p>
        </w:tc>
        <w:tc>
          <w:tcPr>
            <w:tcW w:w="1361" w:type="dxa"/>
            <w:vMerge/>
          </w:tcPr>
          <w:p w:rsidR="00AB7C37" w:rsidRDefault="00AB7C37">
            <w:pPr>
              <w:pStyle w:val="ConsPlusNormal"/>
            </w:pP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0</w:t>
            </w:r>
          </w:p>
        </w:tc>
        <w:tc>
          <w:tcPr>
            <w:tcW w:w="747" w:type="dxa"/>
            <w:vAlign w:val="center"/>
          </w:tcPr>
          <w:p w:rsidR="00AB7C37" w:rsidRDefault="00AB7C37">
            <w:pPr>
              <w:pStyle w:val="ConsPlusNormal"/>
              <w:jc w:val="center"/>
            </w:pPr>
            <w:r>
              <w:t>0</w:t>
            </w:r>
          </w:p>
        </w:tc>
        <w:tc>
          <w:tcPr>
            <w:tcW w:w="748" w:type="dxa"/>
            <w:vAlign w:val="center"/>
          </w:tcPr>
          <w:p w:rsidR="00AB7C37" w:rsidRDefault="00AB7C37">
            <w:pPr>
              <w:pStyle w:val="ConsPlusNormal"/>
              <w:jc w:val="center"/>
            </w:pPr>
            <w:r>
              <w:t>0</w:t>
            </w:r>
          </w:p>
        </w:tc>
      </w:tr>
      <w:tr w:rsidR="00AB7C37">
        <w:tc>
          <w:tcPr>
            <w:tcW w:w="567" w:type="dxa"/>
            <w:vMerge w:val="restart"/>
            <w:vAlign w:val="center"/>
          </w:tcPr>
          <w:p w:rsidR="00AB7C37" w:rsidRDefault="00AB7C37">
            <w:pPr>
              <w:pStyle w:val="ConsPlusNormal"/>
            </w:pPr>
          </w:p>
        </w:tc>
        <w:tc>
          <w:tcPr>
            <w:tcW w:w="1587" w:type="dxa"/>
            <w:vMerge w:val="restart"/>
            <w:vAlign w:val="center"/>
          </w:tcPr>
          <w:p w:rsidR="00AB7C37" w:rsidRDefault="00AB7C37">
            <w:pPr>
              <w:pStyle w:val="ConsPlusNormal"/>
              <w:jc w:val="center"/>
            </w:pPr>
            <w:r>
              <w:t>Условия выполнения норм в спортивных дисциплинах, содержащих в своих наименованиях слово "троеборье"</w:t>
            </w:r>
          </w:p>
        </w:tc>
        <w:tc>
          <w:tcPr>
            <w:tcW w:w="11423" w:type="dxa"/>
            <w:gridSpan w:val="11"/>
            <w:tcBorders>
              <w:bottom w:val="nil"/>
            </w:tcBorders>
            <w:vAlign w:val="center"/>
          </w:tcPr>
          <w:p w:rsidR="00AB7C37" w:rsidRDefault="00AB7C37">
            <w:pPr>
              <w:pStyle w:val="ConsPlusNormal"/>
            </w:pPr>
            <w:r>
              <w:t>1. При отсутствии в составе главной судейской коллегии технического делегата, назначенного ОСФ (кроме Игр Олимпиады, чемпионата мира, чемпионата Европы, первенства Европы, других международных спортивных соревнований, включенных в ЕКП), считается выполненной норма, соответствующая спортивному разряду на один разряд ниже.</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 Нормы выполняются по сумме штрафных очков в 3-х составляющих спортивных соревнований (манежная езда, кросс, конкур) при условии выполнения нормы в каждой составляющей.</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tcBorders>
          </w:tcPr>
          <w:p w:rsidR="00AB7C37" w:rsidRDefault="00AB7C37">
            <w:pPr>
              <w:pStyle w:val="ConsPlusNormal"/>
            </w:pPr>
            <w:r>
              <w:t>3. В спортивных дисциплинах "троеборье (высота в холке до 150 см)" и "троеборье (высота в холке до 150 см) - командные соревнования" минимальная высота в холке лошади для всех соревнований, кроме ПК60 и ДК60 не должна быть меньше 131 см, для соревнований ПК60 и ДК60 - минимальная высота в холке лошади не должна быть меньше 120 см.</w:t>
            </w:r>
          </w:p>
        </w:tc>
      </w:tr>
      <w:tr w:rsidR="00AB7C37">
        <w:tc>
          <w:tcPr>
            <w:tcW w:w="567" w:type="dxa"/>
            <w:vMerge w:val="restart"/>
            <w:vAlign w:val="center"/>
          </w:tcPr>
          <w:p w:rsidR="00AB7C37" w:rsidRDefault="00AB7C37">
            <w:pPr>
              <w:pStyle w:val="ConsPlusNormal"/>
              <w:jc w:val="center"/>
            </w:pPr>
            <w:r>
              <w:t>4</w:t>
            </w:r>
          </w:p>
        </w:tc>
        <w:tc>
          <w:tcPr>
            <w:tcW w:w="1587" w:type="dxa"/>
            <w:vMerge w:val="restart"/>
            <w:vAlign w:val="center"/>
          </w:tcPr>
          <w:p w:rsidR="00AB7C37" w:rsidRDefault="00AB7C37">
            <w:pPr>
              <w:pStyle w:val="ConsPlusNormal"/>
              <w:jc w:val="center"/>
            </w:pPr>
            <w:r>
              <w:t>Пробеги</w:t>
            </w: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160 км в течение одного дня или 90 - 100 км каждый день в течение двух дней, или 70 - 89 км каждый день в течение трех дней или более</w:t>
            </w:r>
          </w:p>
        </w:tc>
        <w:tc>
          <w:tcPr>
            <w:tcW w:w="1361" w:type="dxa"/>
            <w:vAlign w:val="center"/>
          </w:tcPr>
          <w:p w:rsidR="00AB7C37" w:rsidRDefault="00AB7C37">
            <w:pPr>
              <w:pStyle w:val="ConsPlusNormal"/>
              <w:jc w:val="center"/>
            </w:pPr>
            <w:r>
              <w:t>Средняя скорость км/ч (не менее)</w:t>
            </w:r>
          </w:p>
        </w:tc>
        <w:tc>
          <w:tcPr>
            <w:tcW w:w="1134" w:type="dxa"/>
            <w:vAlign w:val="center"/>
          </w:tcPr>
          <w:p w:rsidR="00AB7C37" w:rsidRDefault="00AB7C37">
            <w:pPr>
              <w:pStyle w:val="ConsPlusNormal"/>
              <w:jc w:val="center"/>
            </w:pPr>
            <w:r>
              <w:t>18</w:t>
            </w:r>
          </w:p>
        </w:tc>
        <w:tc>
          <w:tcPr>
            <w:tcW w:w="850" w:type="dxa"/>
            <w:vAlign w:val="center"/>
          </w:tcPr>
          <w:p w:rsidR="00AB7C37" w:rsidRDefault="00AB7C37">
            <w:pPr>
              <w:pStyle w:val="ConsPlusNormal"/>
              <w:jc w:val="center"/>
            </w:pPr>
            <w:r>
              <w:t>16</w:t>
            </w:r>
          </w:p>
        </w:tc>
        <w:tc>
          <w:tcPr>
            <w:tcW w:w="874" w:type="dxa"/>
            <w:vAlign w:val="center"/>
          </w:tcPr>
          <w:p w:rsidR="00AB7C37" w:rsidRDefault="00AB7C37">
            <w:pPr>
              <w:pStyle w:val="ConsPlusNormal"/>
              <w:jc w:val="center"/>
            </w:pPr>
            <w:r>
              <w:t>14</w:t>
            </w:r>
          </w:p>
        </w:tc>
        <w:tc>
          <w:tcPr>
            <w:tcW w:w="747" w:type="dxa"/>
            <w:vAlign w:val="center"/>
          </w:tcPr>
          <w:p w:rsidR="00AB7C37" w:rsidRDefault="00AB7C37">
            <w:pPr>
              <w:pStyle w:val="ConsPlusNormal"/>
              <w:jc w:val="center"/>
            </w:pPr>
            <w:r>
              <w:t>13</w:t>
            </w:r>
          </w:p>
        </w:tc>
        <w:tc>
          <w:tcPr>
            <w:tcW w:w="747"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11</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val="restart"/>
            <w:vAlign w:val="center"/>
          </w:tcPr>
          <w:p w:rsidR="00AB7C37" w:rsidRDefault="00AB7C37">
            <w:pPr>
              <w:pStyle w:val="ConsPlusNormal"/>
              <w:jc w:val="center"/>
            </w:pPr>
            <w:r>
              <w:t xml:space="preserve">По программе: 120 - 139 км в течение одного дня </w:t>
            </w:r>
            <w:r>
              <w:lastRenderedPageBreak/>
              <w:t>или 70 - 89 км каждый день в течение двух дней</w:t>
            </w:r>
          </w:p>
        </w:tc>
        <w:tc>
          <w:tcPr>
            <w:tcW w:w="1361" w:type="dxa"/>
            <w:vMerge w:val="restart"/>
            <w:vAlign w:val="center"/>
          </w:tcPr>
          <w:p w:rsidR="00AB7C37" w:rsidRDefault="00AB7C37">
            <w:pPr>
              <w:pStyle w:val="ConsPlusNormal"/>
              <w:jc w:val="center"/>
            </w:pPr>
            <w:r>
              <w:lastRenderedPageBreak/>
              <w:t xml:space="preserve">Средняя скорость </w:t>
            </w:r>
            <w:r>
              <w:lastRenderedPageBreak/>
              <w:t>км/ч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17,5 </w:t>
            </w:r>
            <w:hyperlink w:anchor="P21066">
              <w:r>
                <w:rPr>
                  <w:color w:val="0000FF"/>
                </w:rPr>
                <w:t>&lt;*&gt;</w:t>
              </w:r>
            </w:hyperlink>
          </w:p>
        </w:tc>
        <w:tc>
          <w:tcPr>
            <w:tcW w:w="874" w:type="dxa"/>
            <w:vAlign w:val="center"/>
          </w:tcPr>
          <w:p w:rsidR="00AB7C37" w:rsidRDefault="00AB7C37">
            <w:pPr>
              <w:pStyle w:val="ConsPlusNormal"/>
              <w:jc w:val="center"/>
            </w:pPr>
            <w:r>
              <w:t>15</w:t>
            </w:r>
          </w:p>
        </w:tc>
        <w:tc>
          <w:tcPr>
            <w:tcW w:w="747" w:type="dxa"/>
            <w:vAlign w:val="center"/>
          </w:tcPr>
          <w:p w:rsidR="00AB7C37" w:rsidRDefault="00AB7C37">
            <w:pPr>
              <w:pStyle w:val="ConsPlusNormal"/>
              <w:jc w:val="center"/>
            </w:pPr>
            <w:r>
              <w:t>14</w:t>
            </w:r>
          </w:p>
        </w:tc>
        <w:tc>
          <w:tcPr>
            <w:tcW w:w="747" w:type="dxa"/>
            <w:vAlign w:val="center"/>
          </w:tcPr>
          <w:p w:rsidR="00AB7C37" w:rsidRDefault="00AB7C37">
            <w:pPr>
              <w:pStyle w:val="ConsPlusNormal"/>
              <w:jc w:val="center"/>
            </w:pPr>
            <w:r>
              <w:t>13</w:t>
            </w:r>
          </w:p>
        </w:tc>
        <w:tc>
          <w:tcPr>
            <w:tcW w:w="747" w:type="dxa"/>
            <w:vAlign w:val="center"/>
          </w:tcPr>
          <w:p w:rsidR="00AB7C37" w:rsidRDefault="00AB7C37">
            <w:pPr>
              <w:pStyle w:val="ConsPlusNormal"/>
              <w:jc w:val="center"/>
            </w:pPr>
            <w:r>
              <w:t>12</w:t>
            </w:r>
          </w:p>
        </w:tc>
        <w:tc>
          <w:tcPr>
            <w:tcW w:w="747" w:type="dxa"/>
            <w:vAlign w:val="center"/>
          </w:tcPr>
          <w:p w:rsidR="00AB7C37" w:rsidRDefault="00AB7C37">
            <w:pPr>
              <w:pStyle w:val="ConsPlusNormal"/>
              <w:jc w:val="center"/>
            </w:pPr>
            <w:r>
              <w:t>11,5</w:t>
            </w:r>
          </w:p>
        </w:tc>
        <w:tc>
          <w:tcPr>
            <w:tcW w:w="747" w:type="dxa"/>
            <w:vAlign w:val="center"/>
          </w:tcPr>
          <w:p w:rsidR="00AB7C37" w:rsidRDefault="00AB7C37">
            <w:pPr>
              <w:pStyle w:val="ConsPlusNormal"/>
              <w:jc w:val="center"/>
            </w:pPr>
            <w:r>
              <w:t>11</w:t>
            </w:r>
          </w:p>
        </w:tc>
        <w:tc>
          <w:tcPr>
            <w:tcW w:w="748" w:type="dxa"/>
            <w:vAlign w:val="center"/>
          </w:tcPr>
          <w:p w:rsidR="00AB7C37" w:rsidRDefault="00AB7C37">
            <w:pPr>
              <w:pStyle w:val="ConsPlusNormal"/>
              <w:jc w:val="center"/>
            </w:pPr>
            <w:r>
              <w:t>10</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95" w:name="P21066"/>
            <w:bookmarkEnd w:id="295"/>
            <w:r>
              <w:t>&lt;*&gt; Условие: выполнить норму на первенстве России среди юниоров и юниорок (14 - 21 год) или выполнить норму дважды на двух разных других всероссийских спортивных соревнованиях, включенных в ЕКП, среди мужчин и женщин в течение двух лет</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 80 - 119 км в течение одного дня</w:t>
            </w:r>
          </w:p>
        </w:tc>
        <w:tc>
          <w:tcPr>
            <w:tcW w:w="1361" w:type="dxa"/>
            <w:vMerge w:val="restart"/>
            <w:vAlign w:val="center"/>
          </w:tcPr>
          <w:p w:rsidR="00AB7C37" w:rsidRDefault="00AB7C37">
            <w:pPr>
              <w:pStyle w:val="ConsPlusNormal"/>
              <w:jc w:val="center"/>
            </w:pPr>
            <w:r>
              <w:t>Средняя скорость км/ч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17,5 &lt;*&gt;</w:t>
            </w:r>
          </w:p>
        </w:tc>
        <w:tc>
          <w:tcPr>
            <w:tcW w:w="747" w:type="dxa"/>
            <w:vAlign w:val="center"/>
          </w:tcPr>
          <w:p w:rsidR="00AB7C37" w:rsidRDefault="00AB7C37">
            <w:pPr>
              <w:pStyle w:val="ConsPlusNormal"/>
              <w:jc w:val="center"/>
            </w:pPr>
            <w:r>
              <w:t>15</w:t>
            </w:r>
          </w:p>
        </w:tc>
        <w:tc>
          <w:tcPr>
            <w:tcW w:w="747" w:type="dxa"/>
            <w:vAlign w:val="center"/>
          </w:tcPr>
          <w:p w:rsidR="00AB7C37" w:rsidRDefault="00AB7C37">
            <w:pPr>
              <w:pStyle w:val="ConsPlusNormal"/>
              <w:jc w:val="center"/>
            </w:pPr>
            <w:r>
              <w:t>14</w:t>
            </w:r>
          </w:p>
        </w:tc>
        <w:tc>
          <w:tcPr>
            <w:tcW w:w="747" w:type="dxa"/>
            <w:vAlign w:val="center"/>
          </w:tcPr>
          <w:p w:rsidR="00AB7C37" w:rsidRDefault="00AB7C37">
            <w:pPr>
              <w:pStyle w:val="ConsPlusNormal"/>
              <w:jc w:val="center"/>
            </w:pPr>
            <w:r>
              <w:t>13</w:t>
            </w:r>
          </w:p>
        </w:tc>
        <w:tc>
          <w:tcPr>
            <w:tcW w:w="747" w:type="dxa"/>
            <w:vAlign w:val="center"/>
          </w:tcPr>
          <w:p w:rsidR="00AB7C37" w:rsidRDefault="00AB7C37">
            <w:pPr>
              <w:pStyle w:val="ConsPlusNormal"/>
              <w:jc w:val="center"/>
            </w:pPr>
            <w:r>
              <w:t>12,5</w:t>
            </w:r>
          </w:p>
        </w:tc>
        <w:tc>
          <w:tcPr>
            <w:tcW w:w="747" w:type="dxa"/>
            <w:vAlign w:val="center"/>
          </w:tcPr>
          <w:p w:rsidR="00AB7C37" w:rsidRDefault="00AB7C37">
            <w:pPr>
              <w:pStyle w:val="ConsPlusNormal"/>
              <w:jc w:val="center"/>
            </w:pPr>
            <w:r>
              <w:t>12</w:t>
            </w:r>
          </w:p>
        </w:tc>
        <w:tc>
          <w:tcPr>
            <w:tcW w:w="748" w:type="dxa"/>
            <w:vAlign w:val="center"/>
          </w:tcPr>
          <w:p w:rsidR="00AB7C37" w:rsidRDefault="00AB7C37">
            <w:pPr>
              <w:pStyle w:val="ConsPlusNormal"/>
              <w:jc w:val="center"/>
            </w:pPr>
            <w:r>
              <w:t>11</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r>
              <w:t>&lt;*&gt; Условие: выполнить норму на дистанции 100 - 119 км, пройденной в течение одного дня</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40 - 79 км в течение одного дня</w:t>
            </w:r>
          </w:p>
        </w:tc>
        <w:tc>
          <w:tcPr>
            <w:tcW w:w="1361" w:type="dxa"/>
            <w:vAlign w:val="center"/>
          </w:tcPr>
          <w:p w:rsidR="00AB7C37" w:rsidRDefault="00AB7C37">
            <w:pPr>
              <w:pStyle w:val="ConsPlusNormal"/>
              <w:jc w:val="center"/>
            </w:pPr>
            <w:r>
              <w:t>Средняя скорость км/ч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15</w:t>
            </w:r>
          </w:p>
        </w:tc>
        <w:tc>
          <w:tcPr>
            <w:tcW w:w="747" w:type="dxa"/>
            <w:vAlign w:val="center"/>
          </w:tcPr>
          <w:p w:rsidR="00AB7C37" w:rsidRDefault="00AB7C37">
            <w:pPr>
              <w:pStyle w:val="ConsPlusNormal"/>
              <w:jc w:val="center"/>
            </w:pPr>
            <w:r>
              <w:t>14,5</w:t>
            </w:r>
          </w:p>
        </w:tc>
        <w:tc>
          <w:tcPr>
            <w:tcW w:w="747" w:type="dxa"/>
            <w:vAlign w:val="center"/>
          </w:tcPr>
          <w:p w:rsidR="00AB7C37" w:rsidRDefault="00AB7C37">
            <w:pPr>
              <w:pStyle w:val="ConsPlusNormal"/>
              <w:jc w:val="center"/>
            </w:pPr>
            <w:r>
              <w:t>14</w:t>
            </w:r>
          </w:p>
        </w:tc>
        <w:tc>
          <w:tcPr>
            <w:tcW w:w="748" w:type="dxa"/>
            <w:vAlign w:val="center"/>
          </w:tcPr>
          <w:p w:rsidR="00AB7C37" w:rsidRDefault="00AB7C37">
            <w:pPr>
              <w:pStyle w:val="ConsPlusNormal"/>
              <w:jc w:val="center"/>
            </w:pPr>
            <w:r>
              <w:t>13,5</w:t>
            </w:r>
          </w:p>
        </w:tc>
      </w:tr>
      <w:tr w:rsidR="00AB7C37">
        <w:tc>
          <w:tcPr>
            <w:tcW w:w="567" w:type="dxa"/>
            <w:vMerge/>
          </w:tcPr>
          <w:p w:rsidR="00AB7C37" w:rsidRDefault="00AB7C37">
            <w:pPr>
              <w:pStyle w:val="ConsPlusNormal"/>
            </w:pPr>
          </w:p>
        </w:tc>
        <w:tc>
          <w:tcPr>
            <w:tcW w:w="1587" w:type="dxa"/>
            <w:vAlign w:val="center"/>
          </w:tcPr>
          <w:p w:rsidR="00AB7C37" w:rsidRDefault="00AB7C37">
            <w:pPr>
              <w:pStyle w:val="ConsPlusNormal"/>
              <w:jc w:val="center"/>
            </w:pPr>
            <w:r>
              <w:t>Условия выполнения норм в спортивной дисциплине "пробеги"</w:t>
            </w:r>
          </w:p>
        </w:tc>
        <w:tc>
          <w:tcPr>
            <w:tcW w:w="11423" w:type="dxa"/>
            <w:gridSpan w:val="11"/>
            <w:vAlign w:val="center"/>
          </w:tcPr>
          <w:p w:rsidR="00AB7C37" w:rsidRDefault="00AB7C37">
            <w:pPr>
              <w:pStyle w:val="ConsPlusNormal"/>
            </w:pPr>
            <w:r>
              <w:t>При отсутствии в составе главной судейской коллегии технического делегата, назначенного ОСФ (кроме Игр Олимпиады, чемпионата мира, чемпионата Европы, первенства Европы, других международных спортивных соревнований, включенных в ЕКП), считается выполненной норма, соответствующая спортивному разряду на один разряд ниже</w:t>
            </w:r>
          </w:p>
        </w:tc>
      </w:tr>
      <w:tr w:rsidR="00AB7C37">
        <w:tc>
          <w:tcPr>
            <w:tcW w:w="567" w:type="dxa"/>
            <w:vMerge w:val="restart"/>
            <w:vAlign w:val="center"/>
          </w:tcPr>
          <w:p w:rsidR="00AB7C37" w:rsidRDefault="00AB7C37">
            <w:pPr>
              <w:pStyle w:val="ConsPlusNormal"/>
              <w:jc w:val="center"/>
            </w:pPr>
            <w:r>
              <w:t>5</w:t>
            </w:r>
          </w:p>
        </w:tc>
        <w:tc>
          <w:tcPr>
            <w:tcW w:w="1587" w:type="dxa"/>
            <w:vMerge w:val="restart"/>
            <w:vAlign w:val="center"/>
          </w:tcPr>
          <w:p w:rsidR="00AB7C37" w:rsidRDefault="00AB7C37">
            <w:pPr>
              <w:pStyle w:val="ConsPlusNormal"/>
              <w:jc w:val="center"/>
            </w:pPr>
            <w:r>
              <w:t>Вольтижировка, вольтижировка - пара, вольтижировка - группа</w:t>
            </w:r>
          </w:p>
        </w:tc>
        <w:tc>
          <w:tcPr>
            <w:tcW w:w="2721" w:type="dxa"/>
            <w:vAlign w:val="center"/>
          </w:tcPr>
          <w:p w:rsidR="00AB7C37" w:rsidRPr="00AB7C37" w:rsidRDefault="00AB7C37">
            <w:pPr>
              <w:pStyle w:val="ConsPlusNormal"/>
              <w:jc w:val="center"/>
              <w:rPr>
                <w:lang w:val="en-US"/>
              </w:rPr>
            </w:pPr>
            <w:r>
              <w:t>В</w:t>
            </w:r>
            <w:r w:rsidRPr="00AB7C37">
              <w:rPr>
                <w:lang w:val="en-US"/>
              </w:rPr>
              <w:t xml:space="preserve"> </w:t>
            </w:r>
            <w:r>
              <w:t>программе</w:t>
            </w:r>
            <w:r w:rsidRPr="00AB7C37">
              <w:rPr>
                <w:lang w:val="en-US"/>
              </w:rPr>
              <w:t>: CH-EU-V, CH-M-V, CH-EU-J-V, CH-M-J-V CVIO4*, CVI3*, CVN3* CVI-W Final, CVI-Masterclass</w:t>
            </w:r>
          </w:p>
        </w:tc>
        <w:tc>
          <w:tcPr>
            <w:tcW w:w="1361" w:type="dxa"/>
            <w:vAlign w:val="center"/>
          </w:tcPr>
          <w:p w:rsidR="00AB7C37" w:rsidRDefault="00AB7C37">
            <w:pPr>
              <w:pStyle w:val="ConsPlusNormal"/>
              <w:jc w:val="center"/>
            </w:pPr>
            <w:r>
              <w:t>Положительные баллы (не менее)</w:t>
            </w:r>
          </w:p>
        </w:tc>
        <w:tc>
          <w:tcPr>
            <w:tcW w:w="1134" w:type="dxa"/>
            <w:vAlign w:val="center"/>
          </w:tcPr>
          <w:p w:rsidR="00AB7C37" w:rsidRDefault="00AB7C37">
            <w:pPr>
              <w:pStyle w:val="ConsPlusNormal"/>
              <w:jc w:val="center"/>
            </w:pPr>
            <w:r>
              <w:t>7,4</w:t>
            </w:r>
          </w:p>
        </w:tc>
        <w:tc>
          <w:tcPr>
            <w:tcW w:w="850" w:type="dxa"/>
            <w:vAlign w:val="center"/>
          </w:tcPr>
          <w:p w:rsidR="00AB7C37" w:rsidRDefault="00AB7C37">
            <w:pPr>
              <w:pStyle w:val="ConsPlusNormal"/>
              <w:jc w:val="center"/>
            </w:pPr>
            <w:r>
              <w:t>6,8</w:t>
            </w:r>
          </w:p>
        </w:tc>
        <w:tc>
          <w:tcPr>
            <w:tcW w:w="874" w:type="dxa"/>
            <w:vAlign w:val="center"/>
          </w:tcPr>
          <w:p w:rsidR="00AB7C37" w:rsidRDefault="00AB7C37">
            <w:pPr>
              <w:pStyle w:val="ConsPlusNormal"/>
              <w:jc w:val="center"/>
            </w:pPr>
            <w:r>
              <w:t>6,2</w:t>
            </w:r>
          </w:p>
        </w:tc>
        <w:tc>
          <w:tcPr>
            <w:tcW w:w="747" w:type="dxa"/>
            <w:vAlign w:val="center"/>
          </w:tcPr>
          <w:p w:rsidR="00AB7C37" w:rsidRDefault="00AB7C37">
            <w:pPr>
              <w:pStyle w:val="ConsPlusNormal"/>
              <w:jc w:val="center"/>
            </w:pPr>
            <w:r>
              <w:t>5,6</w:t>
            </w:r>
          </w:p>
        </w:tc>
        <w:tc>
          <w:tcPr>
            <w:tcW w:w="747" w:type="dxa"/>
            <w:vAlign w:val="center"/>
          </w:tcPr>
          <w:p w:rsidR="00AB7C37" w:rsidRDefault="00AB7C37">
            <w:pPr>
              <w:pStyle w:val="ConsPlusNormal"/>
              <w:jc w:val="center"/>
            </w:pPr>
            <w:r>
              <w:t>4</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В программе:</w:t>
            </w:r>
          </w:p>
          <w:p w:rsidR="00AB7C37" w:rsidRDefault="00AB7C37">
            <w:pPr>
              <w:pStyle w:val="ConsPlusNormal"/>
              <w:jc w:val="center"/>
            </w:pPr>
            <w:r>
              <w:t>CVI2*, CVIJ2*, CVICh2*, CVN2*, CVNJ2*, CVNCh2*</w:t>
            </w:r>
          </w:p>
        </w:tc>
        <w:tc>
          <w:tcPr>
            <w:tcW w:w="1361" w:type="dxa"/>
            <w:vAlign w:val="center"/>
          </w:tcPr>
          <w:p w:rsidR="00AB7C37" w:rsidRDefault="00AB7C37">
            <w:pPr>
              <w:pStyle w:val="ConsPlusNormal"/>
              <w:jc w:val="center"/>
            </w:pPr>
            <w:r>
              <w:t>Положительные баллы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6,9</w:t>
            </w:r>
          </w:p>
        </w:tc>
        <w:tc>
          <w:tcPr>
            <w:tcW w:w="874" w:type="dxa"/>
            <w:vAlign w:val="center"/>
          </w:tcPr>
          <w:p w:rsidR="00AB7C37" w:rsidRDefault="00AB7C37">
            <w:pPr>
              <w:pStyle w:val="ConsPlusNormal"/>
              <w:jc w:val="center"/>
            </w:pPr>
            <w:r>
              <w:t>6,3</w:t>
            </w:r>
          </w:p>
        </w:tc>
        <w:tc>
          <w:tcPr>
            <w:tcW w:w="747" w:type="dxa"/>
            <w:vAlign w:val="center"/>
          </w:tcPr>
          <w:p w:rsidR="00AB7C37" w:rsidRDefault="00AB7C37">
            <w:pPr>
              <w:pStyle w:val="ConsPlusNormal"/>
              <w:jc w:val="center"/>
            </w:pPr>
            <w:r>
              <w:t>5,7</w:t>
            </w:r>
          </w:p>
        </w:tc>
        <w:tc>
          <w:tcPr>
            <w:tcW w:w="747" w:type="dxa"/>
            <w:vAlign w:val="center"/>
          </w:tcPr>
          <w:p w:rsidR="00AB7C37" w:rsidRDefault="00AB7C37">
            <w:pPr>
              <w:pStyle w:val="ConsPlusNormal"/>
              <w:jc w:val="center"/>
            </w:pPr>
            <w:r>
              <w:t>4,1</w:t>
            </w:r>
          </w:p>
        </w:tc>
        <w:tc>
          <w:tcPr>
            <w:tcW w:w="747" w:type="dxa"/>
            <w:vAlign w:val="center"/>
          </w:tcPr>
          <w:p w:rsidR="00AB7C37" w:rsidRDefault="00AB7C37">
            <w:pPr>
              <w:pStyle w:val="ConsPlusNormal"/>
              <w:jc w:val="center"/>
            </w:pPr>
            <w:r>
              <w:t>3,5</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В программе:</w:t>
            </w:r>
          </w:p>
          <w:p w:rsidR="00AB7C37" w:rsidRDefault="00AB7C37">
            <w:pPr>
              <w:pStyle w:val="ConsPlusNormal"/>
              <w:jc w:val="center"/>
            </w:pPr>
            <w:r>
              <w:t>CVI1*, CVIJ1*, CVICh1*, CVN1*, CVNJ1*, CVNCh1*</w:t>
            </w:r>
          </w:p>
        </w:tc>
        <w:tc>
          <w:tcPr>
            <w:tcW w:w="1361" w:type="dxa"/>
            <w:vAlign w:val="center"/>
          </w:tcPr>
          <w:p w:rsidR="00AB7C37" w:rsidRDefault="00AB7C37">
            <w:pPr>
              <w:pStyle w:val="ConsPlusNormal"/>
              <w:jc w:val="center"/>
            </w:pPr>
            <w:r>
              <w:t>Положительные баллы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6,4</w:t>
            </w:r>
          </w:p>
        </w:tc>
        <w:tc>
          <w:tcPr>
            <w:tcW w:w="747" w:type="dxa"/>
            <w:vAlign w:val="center"/>
          </w:tcPr>
          <w:p w:rsidR="00AB7C37" w:rsidRDefault="00AB7C37">
            <w:pPr>
              <w:pStyle w:val="ConsPlusNormal"/>
              <w:jc w:val="center"/>
            </w:pPr>
            <w:r>
              <w:t>5,8</w:t>
            </w:r>
          </w:p>
        </w:tc>
        <w:tc>
          <w:tcPr>
            <w:tcW w:w="747" w:type="dxa"/>
            <w:vAlign w:val="center"/>
          </w:tcPr>
          <w:p w:rsidR="00AB7C37" w:rsidRDefault="00AB7C37">
            <w:pPr>
              <w:pStyle w:val="ConsPlusNormal"/>
              <w:jc w:val="center"/>
            </w:pPr>
            <w:r>
              <w:t>4,2</w:t>
            </w:r>
          </w:p>
        </w:tc>
        <w:tc>
          <w:tcPr>
            <w:tcW w:w="747" w:type="dxa"/>
            <w:vAlign w:val="center"/>
          </w:tcPr>
          <w:p w:rsidR="00AB7C37" w:rsidRDefault="00AB7C37">
            <w:pPr>
              <w:pStyle w:val="ConsPlusNormal"/>
              <w:jc w:val="center"/>
            </w:pPr>
            <w:r>
              <w:t>3,6</w:t>
            </w:r>
          </w:p>
        </w:tc>
        <w:tc>
          <w:tcPr>
            <w:tcW w:w="747" w:type="dxa"/>
            <w:vAlign w:val="center"/>
          </w:tcPr>
          <w:p w:rsidR="00AB7C37" w:rsidRDefault="00AB7C37">
            <w:pPr>
              <w:pStyle w:val="ConsPlusNormal"/>
              <w:jc w:val="center"/>
            </w:pPr>
            <w:r>
              <w:t>3,2</w:t>
            </w:r>
          </w:p>
        </w:tc>
        <w:tc>
          <w:tcPr>
            <w:tcW w:w="747" w:type="dxa"/>
            <w:vAlign w:val="center"/>
          </w:tcPr>
          <w:p w:rsidR="00AB7C37" w:rsidRDefault="00AB7C37">
            <w:pPr>
              <w:pStyle w:val="ConsPlusNormal"/>
              <w:jc w:val="center"/>
            </w:pPr>
            <w:r>
              <w:t>2,6</w:t>
            </w:r>
          </w:p>
        </w:tc>
        <w:tc>
          <w:tcPr>
            <w:tcW w:w="748" w:type="dxa"/>
            <w:vAlign w:val="center"/>
          </w:tcPr>
          <w:p w:rsidR="00AB7C37" w:rsidRDefault="00AB7C37">
            <w:pPr>
              <w:pStyle w:val="ConsPlusNormal"/>
              <w:jc w:val="center"/>
            </w:pPr>
            <w:r>
              <w:t>2,4</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В программе: CVN, CVNJ, CVNCh</w:t>
            </w:r>
          </w:p>
        </w:tc>
        <w:tc>
          <w:tcPr>
            <w:tcW w:w="1361" w:type="dxa"/>
            <w:vAlign w:val="center"/>
          </w:tcPr>
          <w:p w:rsidR="00AB7C37" w:rsidRDefault="00AB7C37">
            <w:pPr>
              <w:pStyle w:val="ConsPlusNormal"/>
              <w:jc w:val="center"/>
            </w:pPr>
            <w:r>
              <w:t>Положительные баллы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5,9</w:t>
            </w:r>
          </w:p>
        </w:tc>
        <w:tc>
          <w:tcPr>
            <w:tcW w:w="747" w:type="dxa"/>
            <w:vAlign w:val="center"/>
          </w:tcPr>
          <w:p w:rsidR="00AB7C37" w:rsidRDefault="00AB7C37">
            <w:pPr>
              <w:pStyle w:val="ConsPlusNormal"/>
              <w:jc w:val="center"/>
            </w:pPr>
            <w:r>
              <w:t>4,3</w:t>
            </w:r>
          </w:p>
        </w:tc>
        <w:tc>
          <w:tcPr>
            <w:tcW w:w="747" w:type="dxa"/>
            <w:vAlign w:val="center"/>
          </w:tcPr>
          <w:p w:rsidR="00AB7C37" w:rsidRDefault="00AB7C37">
            <w:pPr>
              <w:pStyle w:val="ConsPlusNormal"/>
              <w:jc w:val="center"/>
            </w:pPr>
            <w:r>
              <w:t>3,7</w:t>
            </w:r>
          </w:p>
        </w:tc>
        <w:tc>
          <w:tcPr>
            <w:tcW w:w="747" w:type="dxa"/>
            <w:vAlign w:val="center"/>
          </w:tcPr>
          <w:p w:rsidR="00AB7C37" w:rsidRDefault="00AB7C37">
            <w:pPr>
              <w:pStyle w:val="ConsPlusNormal"/>
              <w:jc w:val="center"/>
            </w:pPr>
            <w:r>
              <w:t>3,3</w:t>
            </w:r>
          </w:p>
        </w:tc>
        <w:tc>
          <w:tcPr>
            <w:tcW w:w="747" w:type="dxa"/>
            <w:vAlign w:val="center"/>
          </w:tcPr>
          <w:p w:rsidR="00AB7C37" w:rsidRDefault="00AB7C37">
            <w:pPr>
              <w:pStyle w:val="ConsPlusNormal"/>
              <w:jc w:val="center"/>
            </w:pPr>
            <w:r>
              <w:t>2,7</w:t>
            </w:r>
          </w:p>
        </w:tc>
        <w:tc>
          <w:tcPr>
            <w:tcW w:w="748" w:type="dxa"/>
            <w:vAlign w:val="center"/>
          </w:tcPr>
          <w:p w:rsidR="00AB7C37" w:rsidRDefault="00AB7C37">
            <w:pPr>
              <w:pStyle w:val="ConsPlusNormal"/>
              <w:jc w:val="center"/>
            </w:pPr>
            <w:r>
              <w:t>2,5</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В программе: CVNK</w:t>
            </w:r>
          </w:p>
        </w:tc>
        <w:tc>
          <w:tcPr>
            <w:tcW w:w="1361" w:type="dxa"/>
            <w:vAlign w:val="center"/>
          </w:tcPr>
          <w:p w:rsidR="00AB7C37" w:rsidRDefault="00AB7C37">
            <w:pPr>
              <w:pStyle w:val="ConsPlusNormal"/>
              <w:jc w:val="center"/>
            </w:pPr>
            <w:r>
              <w:t>Положительные баллы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4,4</w:t>
            </w:r>
          </w:p>
        </w:tc>
        <w:tc>
          <w:tcPr>
            <w:tcW w:w="747" w:type="dxa"/>
            <w:vAlign w:val="center"/>
          </w:tcPr>
          <w:p w:rsidR="00AB7C37" w:rsidRDefault="00AB7C37">
            <w:pPr>
              <w:pStyle w:val="ConsPlusNormal"/>
              <w:jc w:val="center"/>
            </w:pPr>
            <w:r>
              <w:t>3,8</w:t>
            </w:r>
          </w:p>
        </w:tc>
        <w:tc>
          <w:tcPr>
            <w:tcW w:w="747" w:type="dxa"/>
            <w:vAlign w:val="center"/>
          </w:tcPr>
          <w:p w:rsidR="00AB7C37" w:rsidRDefault="00AB7C37">
            <w:pPr>
              <w:pStyle w:val="ConsPlusNormal"/>
              <w:jc w:val="center"/>
            </w:pPr>
            <w:r>
              <w:t>3,4</w:t>
            </w:r>
          </w:p>
        </w:tc>
        <w:tc>
          <w:tcPr>
            <w:tcW w:w="747" w:type="dxa"/>
            <w:vAlign w:val="center"/>
          </w:tcPr>
          <w:p w:rsidR="00AB7C37" w:rsidRDefault="00AB7C37">
            <w:pPr>
              <w:pStyle w:val="ConsPlusNormal"/>
              <w:jc w:val="center"/>
            </w:pPr>
            <w:r>
              <w:t>2,8</w:t>
            </w:r>
          </w:p>
        </w:tc>
        <w:tc>
          <w:tcPr>
            <w:tcW w:w="748" w:type="dxa"/>
            <w:vAlign w:val="center"/>
          </w:tcPr>
          <w:p w:rsidR="00AB7C37" w:rsidRDefault="00AB7C37">
            <w:pPr>
              <w:pStyle w:val="ConsPlusNormal"/>
              <w:jc w:val="center"/>
            </w:pPr>
            <w:r>
              <w:t>2,6</w:t>
            </w:r>
          </w:p>
        </w:tc>
      </w:tr>
      <w:tr w:rsidR="00AB7C37">
        <w:tc>
          <w:tcPr>
            <w:tcW w:w="567" w:type="dxa"/>
            <w:vMerge/>
          </w:tcPr>
          <w:p w:rsidR="00AB7C37" w:rsidRDefault="00AB7C37">
            <w:pPr>
              <w:pStyle w:val="ConsPlusNormal"/>
            </w:pPr>
          </w:p>
        </w:tc>
        <w:tc>
          <w:tcPr>
            <w:tcW w:w="1587" w:type="dxa"/>
            <w:vMerge w:val="restart"/>
            <w:vAlign w:val="center"/>
          </w:tcPr>
          <w:p w:rsidR="00AB7C37" w:rsidRDefault="00AB7C37">
            <w:pPr>
              <w:pStyle w:val="ConsPlusNormal"/>
              <w:jc w:val="center"/>
            </w:pPr>
            <w:r>
              <w:t>Условия выполнения норм в спортивных дисциплинах, содержащих в своих наименованиях слово "вольтижировка"</w:t>
            </w:r>
          </w:p>
        </w:tc>
        <w:tc>
          <w:tcPr>
            <w:tcW w:w="11423" w:type="dxa"/>
            <w:gridSpan w:val="11"/>
            <w:tcBorders>
              <w:bottom w:val="nil"/>
            </w:tcBorders>
            <w:vAlign w:val="center"/>
          </w:tcPr>
          <w:p w:rsidR="00AB7C37" w:rsidRDefault="00AB7C37">
            <w:pPr>
              <w:pStyle w:val="ConsPlusNormal"/>
            </w:pPr>
            <w:r>
              <w:t>1. Норма выполняется при выполнении упражнений на лошади, двигающейся по кругу.</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 Норма МСМК выполняется по программам CH-EU-V, CH-M-V, CH-EU-J-V, CH-M-J-V, CVI-W Final, CVIO4*, CVI3*, CVI - Masterclass при двукратном достижении результата в любой из программ или их сочетании ("Обязательной программы" или "Произвольной программы" или "Технической программы") в течение одного года.</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3. Норма МС выполняется по программам CH-EU-V, CH-M-V, CH-EU-J-V, CH-M-J-V, CVI-W Final, CVIO4*, CVI3*, CVI - Masterclass, CVI2*, CVIJ2* по результату любой из программ ("Обязательной программы" или "Произвольной программы" или "Технической программы").</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4. Норма МС выполняется по программам CVN3*, CVN2*, CVNJ2* по результатам двух программ или их сочетании ("Обязательной программы" или "Произвольной программы" или "Технической программы") на одном спортивном соревновании при условии выполнения нормы в каждой из них.</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 Норма МС выполняется на других международных спортивных соревнованиях, включенных в ЕКП, среди мужчин и женщин, юношей и девушек (14 - 18 лет), чемпионате России, Кубке России, первенстве России в возрастной группе юноши и девушки (14 - 18 лет) или дважды на в двух разных других всероссийских спортивных соревнованиях, включенных в ЕКП, среди мужчин и женщин, юношей и девушек (14 - 18 лет) в течение одного года.</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6. На других всероссийских спортивных соревнованиях, включенных в ЕКП, среди мужчин и женщин, юношей и девушек (14 - 18 лет) норма МС выполняется при:</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6.1. Занятии 1 - 3 места.</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6.2. Количестве субъектов Российской Федерации, которые представляют спортсмены в виде программы, не менее 5.</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 xml:space="preserve">7. Норма МС выполняется (за исключением спортивных соревнований имеющих статус не ниже статуса других международных спортивных соревнований, включенных в ЕКП), при судействе не менее чем 4-мя спортивными </w:t>
            </w:r>
            <w:r>
              <w:lastRenderedPageBreak/>
              <w:t>судьями у букв, непосредственно выставляющие оценки за упражнения, три из которых имеют квалификационную категорию спортивного судьи "спортивный судья всероссийской категории" или международную категорию и один из которых имеет не ниже квалификационной категории спортивного судьи "спортивный судья первой категории", при выполнении всех упражнений на галопе.</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8. Нормы спортивных разрядов выполняются по результату любой из программ ("Обязательной программы" или "Произвольной программы" или "Технической программы").</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9. В спортивных дисциплинах "вольтижировка - пара", "вольтижировка - группа" при выполнении норм МСМК, МС или спортивных разрядов спортсменом, имеющим возраст меньше, чем возраст, в котором данное спортивное звание или спортивный разряд могут быть выполнены, спортсмену присваивается максимально высокое спортивное звание или спортивный разряд, соответствующие его возрасту.</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 Нормы КМС и I спортивного разряда выполняются лонжером (кордовым) при трехкратном достижении требуемого результата на соревнованиях, включенных в ЕКП в течение одного года.</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tcBorders>
          </w:tcPr>
          <w:p w:rsidR="00AB7C37" w:rsidRDefault="00AB7C37">
            <w:pPr>
              <w:pStyle w:val="ConsPlusNormal"/>
            </w:pPr>
            <w:r>
              <w:t>11. Нормы II и III спортивных разрядов выполняются лонжером (кордовым) при трехкратном достижении требуемого результата на официальных спортивных соревнованиях и официальных физкультурных мероприятиях любого статуса в течение одного года.</w:t>
            </w:r>
          </w:p>
        </w:tc>
      </w:tr>
      <w:tr w:rsidR="00AB7C37">
        <w:tc>
          <w:tcPr>
            <w:tcW w:w="567" w:type="dxa"/>
            <w:vMerge w:val="restart"/>
            <w:tcBorders>
              <w:bottom w:val="nil"/>
            </w:tcBorders>
            <w:vAlign w:val="center"/>
          </w:tcPr>
          <w:p w:rsidR="00AB7C37" w:rsidRDefault="00AB7C37">
            <w:pPr>
              <w:pStyle w:val="ConsPlusNormal"/>
              <w:jc w:val="center"/>
            </w:pPr>
            <w:r>
              <w:t>6</w:t>
            </w:r>
          </w:p>
        </w:tc>
        <w:tc>
          <w:tcPr>
            <w:tcW w:w="1587" w:type="dxa"/>
            <w:vMerge w:val="restart"/>
            <w:tcBorders>
              <w:bottom w:val="nil"/>
            </w:tcBorders>
            <w:vAlign w:val="center"/>
          </w:tcPr>
          <w:p w:rsidR="00AB7C37" w:rsidRDefault="00AB7C37">
            <w:pPr>
              <w:pStyle w:val="ConsPlusNormal"/>
              <w:jc w:val="center"/>
            </w:pPr>
            <w:r>
              <w:t>Драйвинг - одиночная упряжка,</w:t>
            </w:r>
          </w:p>
          <w:p w:rsidR="00AB7C37" w:rsidRDefault="00AB7C37">
            <w:pPr>
              <w:pStyle w:val="ConsPlusNormal"/>
              <w:jc w:val="center"/>
            </w:pPr>
            <w:r>
              <w:t>драйвинг - (высота в холке до 150 см) - одиночная упряжка</w:t>
            </w:r>
          </w:p>
        </w:tc>
        <w:tc>
          <w:tcPr>
            <w:tcW w:w="2721" w:type="dxa"/>
            <w:vMerge w:val="restart"/>
            <w:vAlign w:val="center"/>
          </w:tcPr>
          <w:p w:rsidR="00AB7C37" w:rsidRDefault="00AB7C37">
            <w:pPr>
              <w:pStyle w:val="ConsPlusNormal"/>
              <w:jc w:val="center"/>
            </w:pPr>
            <w:r>
              <w:t>CH-M-A1, CH-M-P-A1, CAI3*-H1, CAI3*-P1 CAI2*-H1, CAI2*-P1, CAIY2*-H1, CAIY2*-P1 По сумме трех составляющих: дрессаж, марафон (8 препятствий), паркур</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jc w:val="center"/>
            </w:pPr>
            <w:r>
              <w:t xml:space="preserve">150 </w:t>
            </w:r>
            <w:hyperlink w:anchor="P21180">
              <w:r>
                <w:rPr>
                  <w:color w:val="0000FF"/>
                </w:rPr>
                <w:t>&lt;*&gt;</w:t>
              </w:r>
            </w:hyperlink>
          </w:p>
        </w:tc>
        <w:tc>
          <w:tcPr>
            <w:tcW w:w="850" w:type="dxa"/>
            <w:vAlign w:val="center"/>
          </w:tcPr>
          <w:p w:rsidR="00AB7C37" w:rsidRDefault="00AB7C37">
            <w:pPr>
              <w:pStyle w:val="ConsPlusNormal"/>
              <w:jc w:val="center"/>
            </w:pPr>
            <w:r>
              <w:t>160</w:t>
            </w:r>
          </w:p>
        </w:tc>
        <w:tc>
          <w:tcPr>
            <w:tcW w:w="874" w:type="dxa"/>
            <w:vAlign w:val="center"/>
          </w:tcPr>
          <w:p w:rsidR="00AB7C37" w:rsidRDefault="00AB7C37">
            <w:pPr>
              <w:pStyle w:val="ConsPlusNormal"/>
              <w:jc w:val="center"/>
            </w:pPr>
            <w:r>
              <w:t>170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bookmarkStart w:id="296" w:name="P21180"/>
            <w:bookmarkEnd w:id="296"/>
            <w:r>
              <w:t>&lt;*&gt; Условие: выполнить норму на чемпионате мира (CH-M-A1, CH-M-P-A1), других международных спортивных соревнованиях, включенных в ЕКП, среди мужчин и женщин (CAI3*-H1, CAI3*-P1)</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CAI3*-H1, CAI3*-P1 CAI2*-H1, CAI2*-P1, CAIY2*-H1, CAIY2*-P1, CAIJ 2*-H1, CAIJ 2*-Р1</w:t>
            </w:r>
          </w:p>
          <w:p w:rsidR="00AB7C37" w:rsidRDefault="00AB7C37">
            <w:pPr>
              <w:pStyle w:val="ConsPlusNormal"/>
              <w:jc w:val="center"/>
            </w:pPr>
            <w:r>
              <w:t xml:space="preserve">По сумме трех составляющих: дрессаж, </w:t>
            </w:r>
            <w:r>
              <w:lastRenderedPageBreak/>
              <w:t>марафон (7 препятствий), паркур</w:t>
            </w:r>
          </w:p>
        </w:tc>
        <w:tc>
          <w:tcPr>
            <w:tcW w:w="1361" w:type="dxa"/>
            <w:vMerge w:val="restart"/>
            <w:vAlign w:val="center"/>
          </w:tcPr>
          <w:p w:rsidR="00AB7C37" w:rsidRDefault="00AB7C37">
            <w:pPr>
              <w:pStyle w:val="ConsPlusNormal"/>
              <w:jc w:val="center"/>
            </w:pPr>
            <w:r>
              <w:lastRenderedPageBreak/>
              <w:t>Штрафные очки (не более)</w:t>
            </w:r>
          </w:p>
        </w:tc>
        <w:tc>
          <w:tcPr>
            <w:tcW w:w="1134" w:type="dxa"/>
            <w:vAlign w:val="center"/>
          </w:tcPr>
          <w:p w:rsidR="00AB7C37" w:rsidRDefault="00AB7C37">
            <w:pPr>
              <w:pStyle w:val="ConsPlusNormal"/>
              <w:jc w:val="center"/>
            </w:pPr>
            <w:r>
              <w:t xml:space="preserve">145 </w:t>
            </w:r>
            <w:hyperlink w:anchor="P21194">
              <w:r>
                <w:rPr>
                  <w:color w:val="0000FF"/>
                </w:rPr>
                <w:t>&lt;*&gt;</w:t>
              </w:r>
            </w:hyperlink>
          </w:p>
        </w:tc>
        <w:tc>
          <w:tcPr>
            <w:tcW w:w="850" w:type="dxa"/>
            <w:vAlign w:val="center"/>
          </w:tcPr>
          <w:p w:rsidR="00AB7C37" w:rsidRDefault="00AB7C37">
            <w:pPr>
              <w:pStyle w:val="ConsPlusNormal"/>
              <w:jc w:val="center"/>
            </w:pPr>
            <w:r>
              <w:t xml:space="preserve">155 </w:t>
            </w:r>
            <w:hyperlink w:anchor="P21195">
              <w:r>
                <w:rPr>
                  <w:color w:val="0000FF"/>
                </w:rPr>
                <w:t>&lt;**&gt;</w:t>
              </w:r>
            </w:hyperlink>
          </w:p>
        </w:tc>
        <w:tc>
          <w:tcPr>
            <w:tcW w:w="874" w:type="dxa"/>
            <w:vAlign w:val="center"/>
          </w:tcPr>
          <w:p w:rsidR="00AB7C37" w:rsidRDefault="00AB7C37">
            <w:pPr>
              <w:pStyle w:val="ConsPlusNormal"/>
              <w:jc w:val="center"/>
            </w:pPr>
            <w:r>
              <w:t>165</w:t>
            </w:r>
          </w:p>
        </w:tc>
        <w:tc>
          <w:tcPr>
            <w:tcW w:w="747" w:type="dxa"/>
            <w:vAlign w:val="center"/>
          </w:tcPr>
          <w:p w:rsidR="00AB7C37" w:rsidRDefault="00AB7C37">
            <w:pPr>
              <w:pStyle w:val="ConsPlusNormal"/>
              <w:jc w:val="center"/>
            </w:pPr>
            <w:r>
              <w:t>170</w:t>
            </w:r>
          </w:p>
        </w:tc>
        <w:tc>
          <w:tcPr>
            <w:tcW w:w="747" w:type="dxa"/>
            <w:vAlign w:val="center"/>
          </w:tcPr>
          <w:p w:rsidR="00AB7C37" w:rsidRDefault="00AB7C37">
            <w:pPr>
              <w:pStyle w:val="ConsPlusNormal"/>
              <w:jc w:val="center"/>
            </w:pPr>
            <w:r>
              <w:t>180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vAlign w:val="center"/>
          </w:tcPr>
          <w:p w:rsidR="00AB7C37" w:rsidRDefault="00AB7C37">
            <w:pPr>
              <w:pStyle w:val="ConsPlusNormal"/>
            </w:pPr>
            <w:r>
              <w:t>Условие:</w:t>
            </w: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bookmarkStart w:id="297" w:name="P21194"/>
            <w:bookmarkEnd w:id="297"/>
            <w:r>
              <w:t xml:space="preserve">&lt;*&gt; выполнить норму на других международных спортивных соревнованиях, включенных в ЕКП, среди мужчин и женщин (CAI2*-H1 </w:t>
            </w:r>
            <w:r>
              <w:lastRenderedPageBreak/>
              <w:t>CAI2*-P1),</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bookmarkStart w:id="298" w:name="P21195"/>
            <w:bookmarkEnd w:id="298"/>
            <w:r>
              <w:t>&lt;**&gt; на спортивных соревнованиях среди мужчин и женщин, юниоров и юниорок (16 - 21 год)</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w:t>
            </w:r>
          </w:p>
          <w:p w:rsidR="00AB7C37" w:rsidRDefault="00AB7C37">
            <w:pPr>
              <w:pStyle w:val="ConsPlusNormal"/>
              <w:jc w:val="center"/>
            </w:pPr>
            <w:r>
              <w:t>CAI 3*-H1, CAI 3*-P1</w:t>
            </w:r>
          </w:p>
          <w:p w:rsidR="00AB7C37" w:rsidRPr="00AB7C37" w:rsidRDefault="00AB7C37">
            <w:pPr>
              <w:pStyle w:val="ConsPlusNormal"/>
              <w:jc w:val="center"/>
              <w:rPr>
                <w:lang w:val="en-US"/>
              </w:rPr>
            </w:pPr>
            <w:r w:rsidRPr="00AB7C37">
              <w:rPr>
                <w:lang w:val="en-US"/>
              </w:rPr>
              <w:t>CAI 2*-H1, CAI 2*-P1,</w:t>
            </w:r>
          </w:p>
          <w:p w:rsidR="00AB7C37" w:rsidRPr="00AB7C37" w:rsidRDefault="00AB7C37">
            <w:pPr>
              <w:pStyle w:val="ConsPlusNormal"/>
              <w:jc w:val="center"/>
              <w:rPr>
                <w:lang w:val="en-US"/>
              </w:rPr>
            </w:pPr>
            <w:r w:rsidRPr="00AB7C37">
              <w:rPr>
                <w:lang w:val="en-US"/>
              </w:rPr>
              <w:t>CAIY 2*-H1, CAIY 2*-P1,</w:t>
            </w:r>
          </w:p>
          <w:p w:rsidR="00AB7C37" w:rsidRPr="00AB7C37" w:rsidRDefault="00AB7C37">
            <w:pPr>
              <w:pStyle w:val="ConsPlusNormal"/>
              <w:jc w:val="center"/>
              <w:rPr>
                <w:lang w:val="en-US"/>
              </w:rPr>
            </w:pPr>
            <w:r w:rsidRPr="00AB7C37">
              <w:rPr>
                <w:lang w:val="en-US"/>
              </w:rPr>
              <w:t>CAIJ 2*-H1, CAIJ 2*-P1, CH-EU-YJCh-A</w:t>
            </w:r>
          </w:p>
          <w:p w:rsidR="00AB7C37" w:rsidRDefault="00AB7C37">
            <w:pPr>
              <w:pStyle w:val="ConsPlusNormal"/>
              <w:jc w:val="center"/>
            </w:pPr>
            <w:r>
              <w:t>по сумме трех составляющих: дрессаж, марафон (6 препятствий), паркур</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jc w:val="center"/>
            </w:pPr>
            <w:r>
              <w:t xml:space="preserve">140 </w:t>
            </w:r>
            <w:hyperlink w:anchor="P21213">
              <w:r>
                <w:rPr>
                  <w:color w:val="0000FF"/>
                </w:rPr>
                <w:t>&lt;*&gt;</w:t>
              </w:r>
            </w:hyperlink>
          </w:p>
        </w:tc>
        <w:tc>
          <w:tcPr>
            <w:tcW w:w="850" w:type="dxa"/>
            <w:vAlign w:val="center"/>
          </w:tcPr>
          <w:p w:rsidR="00AB7C37" w:rsidRDefault="00AB7C37">
            <w:pPr>
              <w:pStyle w:val="ConsPlusNormal"/>
              <w:jc w:val="center"/>
            </w:pPr>
            <w:r>
              <w:t xml:space="preserve">150 </w:t>
            </w:r>
            <w:hyperlink w:anchor="P21214">
              <w:r>
                <w:rPr>
                  <w:color w:val="0000FF"/>
                </w:rPr>
                <w:t>&lt;**&gt;</w:t>
              </w:r>
            </w:hyperlink>
          </w:p>
        </w:tc>
        <w:tc>
          <w:tcPr>
            <w:tcW w:w="874" w:type="dxa"/>
            <w:vAlign w:val="center"/>
          </w:tcPr>
          <w:p w:rsidR="00AB7C37" w:rsidRDefault="00AB7C37">
            <w:pPr>
              <w:pStyle w:val="ConsPlusNormal"/>
              <w:jc w:val="center"/>
            </w:pPr>
            <w:r>
              <w:t>155</w:t>
            </w:r>
          </w:p>
        </w:tc>
        <w:tc>
          <w:tcPr>
            <w:tcW w:w="747" w:type="dxa"/>
            <w:vAlign w:val="center"/>
          </w:tcPr>
          <w:p w:rsidR="00AB7C37" w:rsidRDefault="00AB7C37">
            <w:pPr>
              <w:pStyle w:val="ConsPlusNormal"/>
              <w:jc w:val="center"/>
            </w:pPr>
            <w:r>
              <w:t>160</w:t>
            </w:r>
          </w:p>
        </w:tc>
        <w:tc>
          <w:tcPr>
            <w:tcW w:w="747" w:type="dxa"/>
            <w:vAlign w:val="center"/>
          </w:tcPr>
          <w:p w:rsidR="00AB7C37" w:rsidRDefault="00AB7C37">
            <w:pPr>
              <w:pStyle w:val="ConsPlusNormal"/>
              <w:jc w:val="center"/>
            </w:pPr>
            <w:r>
              <w:t>170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vAlign w:val="center"/>
          </w:tcPr>
          <w:p w:rsidR="00AB7C37" w:rsidRDefault="00AB7C37">
            <w:pPr>
              <w:pStyle w:val="ConsPlusNormal"/>
            </w:pPr>
            <w:r>
              <w:t>Условие:</w:t>
            </w:r>
          </w:p>
        </w:tc>
      </w:tr>
      <w:tr w:rsidR="00AB7C37">
        <w:tblPrEx>
          <w:tblBorders>
            <w:insideH w:val="nil"/>
          </w:tblBorders>
        </w:tblPrEx>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bookmarkStart w:id="299" w:name="P21213"/>
            <w:bookmarkEnd w:id="299"/>
            <w:r>
              <w:t>&lt;*&gt; выполнить норму на других международных спортивных соревнованиях, включенных в ЕКП, среди мужчин и женщин (CAI3*-H1, CAI3*-P1),</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bookmarkStart w:id="300" w:name="P21214"/>
            <w:bookmarkEnd w:id="300"/>
            <w:r>
              <w:t>&lt;**&gt; на спортивных соревнованиях среди мужчин и женщин, юниоров и юниорок (16 - 21 год)</w:t>
            </w:r>
          </w:p>
        </w:tc>
      </w:tr>
      <w:tr w:rsidR="00AB7C37">
        <w:tc>
          <w:tcPr>
            <w:tcW w:w="567" w:type="dxa"/>
            <w:vMerge/>
            <w:tcBorders>
              <w:bottom w:val="nil"/>
            </w:tcBorders>
          </w:tcPr>
          <w:p w:rsidR="00AB7C37" w:rsidRDefault="00AB7C37">
            <w:pPr>
              <w:pStyle w:val="ConsPlusNormal"/>
            </w:pPr>
          </w:p>
        </w:tc>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 CH-EU-YJCh-A</w:t>
            </w:r>
          </w:p>
          <w:p w:rsidR="00AB7C37" w:rsidRDefault="00AB7C37">
            <w:pPr>
              <w:pStyle w:val="ConsPlusNormal"/>
              <w:jc w:val="center"/>
            </w:pPr>
            <w:r>
              <w:t>По сумме трех составляющих: дрессаж, марафон (5 препятствий),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140</w:t>
            </w:r>
          </w:p>
        </w:tc>
        <w:tc>
          <w:tcPr>
            <w:tcW w:w="874" w:type="dxa"/>
            <w:vAlign w:val="center"/>
          </w:tcPr>
          <w:p w:rsidR="00AB7C37" w:rsidRDefault="00AB7C37">
            <w:pPr>
              <w:pStyle w:val="ConsPlusNormal"/>
              <w:jc w:val="center"/>
            </w:pPr>
            <w:r>
              <w:t>150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val="restart"/>
            <w:tcBorders>
              <w:top w:val="nil"/>
              <w:bottom w:val="nil"/>
            </w:tcBorders>
          </w:tcPr>
          <w:p w:rsidR="00AB7C37" w:rsidRDefault="00AB7C37">
            <w:pPr>
              <w:pStyle w:val="ConsPlusNormal"/>
            </w:pPr>
          </w:p>
        </w:tc>
        <w:tc>
          <w:tcPr>
            <w:tcW w:w="1587" w:type="dxa"/>
            <w:vMerge w:val="restart"/>
            <w:tcBorders>
              <w:top w:val="nil"/>
              <w:bottom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CAI 2*-H1, CAI 2*-P1, CAIY 2*-H1, CAIY 2*-P1, CAIJ 2*-H1, CAIJ 2*-P1</w:t>
            </w:r>
          </w:p>
          <w:p w:rsidR="00AB7C37" w:rsidRDefault="00AB7C37">
            <w:pPr>
              <w:pStyle w:val="ConsPlusNormal"/>
              <w:jc w:val="center"/>
            </w:pPr>
            <w:r>
              <w:t>по сумме трех составляющих: дрессаж, марафон (5 препятствий),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150</w:t>
            </w:r>
          </w:p>
        </w:tc>
        <w:tc>
          <w:tcPr>
            <w:tcW w:w="747" w:type="dxa"/>
            <w:vAlign w:val="center"/>
          </w:tcPr>
          <w:p w:rsidR="00AB7C37" w:rsidRDefault="00AB7C37">
            <w:pPr>
              <w:pStyle w:val="ConsPlusNormal"/>
              <w:jc w:val="center"/>
            </w:pPr>
            <w:r>
              <w:t>160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По программе:</w:t>
            </w:r>
          </w:p>
          <w:p w:rsidR="00AB7C37" w:rsidRDefault="00AB7C37">
            <w:pPr>
              <w:pStyle w:val="ConsPlusNormal"/>
              <w:jc w:val="center"/>
            </w:pPr>
            <w:r>
              <w:t xml:space="preserve">CAI 1*-H1, CAI 1*-P1, CAIY </w:t>
            </w:r>
            <w:r>
              <w:lastRenderedPageBreak/>
              <w:t>1*-H1, CAIY 1*-P1, CAIJ 1*-H-1, CAIJ 1*-P1, CAICh 1*-P1</w:t>
            </w:r>
          </w:p>
        </w:tc>
        <w:tc>
          <w:tcPr>
            <w:tcW w:w="1361" w:type="dxa"/>
            <w:vMerge w:val="restart"/>
            <w:vAlign w:val="center"/>
          </w:tcPr>
          <w:p w:rsidR="00AB7C37" w:rsidRDefault="00AB7C37">
            <w:pPr>
              <w:pStyle w:val="ConsPlusNormal"/>
              <w:jc w:val="center"/>
            </w:pPr>
            <w:r>
              <w:lastRenderedPageBreak/>
              <w:t xml:space="preserve">Штрафные очки (не </w:t>
            </w:r>
            <w:r>
              <w:lastRenderedPageBreak/>
              <w:t>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 xml:space="preserve">Закончить </w:t>
            </w:r>
            <w:r>
              <w:lastRenderedPageBreak/>
              <w:t>одно спортивное соревнование</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r>
              <w:t>Условие: занять место в спортивном соревновании и в каждой его составляющей</w:t>
            </w: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Align w:val="center"/>
          </w:tcPr>
          <w:p w:rsidR="00AB7C37" w:rsidRPr="00AB7C37" w:rsidRDefault="00AB7C37">
            <w:pPr>
              <w:pStyle w:val="ConsPlusNormal"/>
              <w:jc w:val="center"/>
              <w:rPr>
                <w:lang w:val="en-US"/>
              </w:rPr>
            </w:pPr>
            <w:r>
              <w:t>По</w:t>
            </w:r>
            <w:r w:rsidRPr="00AB7C37">
              <w:rPr>
                <w:lang w:val="en-US"/>
              </w:rPr>
              <w:t xml:space="preserve"> </w:t>
            </w:r>
            <w:r>
              <w:t>программе</w:t>
            </w:r>
            <w:r w:rsidRPr="00AB7C37">
              <w:rPr>
                <w:lang w:val="en-US"/>
              </w:rPr>
              <w:t>:</w:t>
            </w:r>
          </w:p>
          <w:p w:rsidR="00AB7C37" w:rsidRPr="00AB7C37" w:rsidRDefault="00AB7C37">
            <w:pPr>
              <w:pStyle w:val="ConsPlusNormal"/>
              <w:jc w:val="center"/>
              <w:rPr>
                <w:lang w:val="en-US"/>
              </w:rPr>
            </w:pPr>
            <w:r w:rsidRPr="00AB7C37">
              <w:rPr>
                <w:lang w:val="en-US"/>
              </w:rPr>
              <w:t>CAN 4*-H1, CAN 4*-P1, CAN 3*-H1, CAN 3*-P1</w:t>
            </w:r>
          </w:p>
          <w:p w:rsidR="00AB7C37" w:rsidRDefault="00AB7C37">
            <w:pPr>
              <w:pStyle w:val="ConsPlusNormal"/>
              <w:jc w:val="center"/>
            </w:pPr>
            <w:r>
              <w:t>по сумме трех составляющих: дрессаж, марафон (8 препятствий),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160</w:t>
            </w:r>
          </w:p>
        </w:tc>
        <w:tc>
          <w:tcPr>
            <w:tcW w:w="874" w:type="dxa"/>
            <w:vAlign w:val="center"/>
          </w:tcPr>
          <w:p w:rsidR="00AB7C37" w:rsidRDefault="00AB7C37">
            <w:pPr>
              <w:pStyle w:val="ConsPlusNormal"/>
              <w:jc w:val="center"/>
            </w:pPr>
            <w:r>
              <w:t>170</w:t>
            </w:r>
          </w:p>
        </w:tc>
        <w:tc>
          <w:tcPr>
            <w:tcW w:w="747" w:type="dxa"/>
            <w:vAlign w:val="center"/>
          </w:tcPr>
          <w:p w:rsidR="00AB7C37" w:rsidRDefault="00AB7C37">
            <w:pPr>
              <w:pStyle w:val="ConsPlusNormal"/>
              <w:jc w:val="center"/>
            </w:pPr>
            <w:r>
              <w:t>180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Align w:val="center"/>
          </w:tcPr>
          <w:p w:rsidR="00AB7C37" w:rsidRPr="00AB7C37" w:rsidRDefault="00AB7C37">
            <w:pPr>
              <w:pStyle w:val="ConsPlusNormal"/>
              <w:jc w:val="center"/>
              <w:rPr>
                <w:lang w:val="en-US"/>
              </w:rPr>
            </w:pPr>
            <w:r>
              <w:t>По</w:t>
            </w:r>
            <w:r w:rsidRPr="00AB7C37">
              <w:rPr>
                <w:lang w:val="en-US"/>
              </w:rPr>
              <w:t xml:space="preserve"> </w:t>
            </w:r>
            <w:r>
              <w:t>программе</w:t>
            </w:r>
            <w:r w:rsidRPr="00AB7C37">
              <w:rPr>
                <w:lang w:val="en-US"/>
              </w:rPr>
              <w:t>:</w:t>
            </w:r>
          </w:p>
          <w:p w:rsidR="00AB7C37" w:rsidRPr="00AB7C37" w:rsidRDefault="00AB7C37">
            <w:pPr>
              <w:pStyle w:val="ConsPlusNormal"/>
              <w:jc w:val="center"/>
              <w:rPr>
                <w:lang w:val="en-US"/>
              </w:rPr>
            </w:pPr>
            <w:r w:rsidRPr="00AB7C37">
              <w:rPr>
                <w:lang w:val="en-US"/>
              </w:rPr>
              <w:t>CAN 4*-H1, CAN 4*-P1, CAN 3*-H1, CAN 3*-P1</w:t>
            </w:r>
          </w:p>
          <w:p w:rsidR="00AB7C37" w:rsidRDefault="00AB7C37">
            <w:pPr>
              <w:pStyle w:val="ConsPlusNormal"/>
              <w:jc w:val="center"/>
            </w:pPr>
            <w:r>
              <w:t>по сумме трех составляющих: дрессаж, марафон (7 препятствий),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150</w:t>
            </w:r>
          </w:p>
        </w:tc>
        <w:tc>
          <w:tcPr>
            <w:tcW w:w="874" w:type="dxa"/>
            <w:vAlign w:val="center"/>
          </w:tcPr>
          <w:p w:rsidR="00AB7C37" w:rsidRDefault="00AB7C37">
            <w:pPr>
              <w:pStyle w:val="ConsPlusNormal"/>
              <w:jc w:val="center"/>
            </w:pPr>
            <w:r>
              <w:t>160</w:t>
            </w:r>
          </w:p>
        </w:tc>
        <w:tc>
          <w:tcPr>
            <w:tcW w:w="747" w:type="dxa"/>
            <w:vAlign w:val="center"/>
          </w:tcPr>
          <w:p w:rsidR="00AB7C37" w:rsidRDefault="00AB7C37">
            <w:pPr>
              <w:pStyle w:val="ConsPlusNormal"/>
              <w:jc w:val="center"/>
            </w:pPr>
            <w:r>
              <w:t>170</w:t>
            </w:r>
          </w:p>
        </w:tc>
        <w:tc>
          <w:tcPr>
            <w:tcW w:w="747" w:type="dxa"/>
            <w:vAlign w:val="center"/>
          </w:tcPr>
          <w:p w:rsidR="00AB7C37" w:rsidRDefault="00AB7C37">
            <w:pPr>
              <w:pStyle w:val="ConsPlusNormal"/>
              <w:jc w:val="center"/>
            </w:pPr>
            <w:r>
              <w:t>180</w:t>
            </w:r>
          </w:p>
        </w:tc>
        <w:tc>
          <w:tcPr>
            <w:tcW w:w="747" w:type="dxa"/>
            <w:vAlign w:val="center"/>
          </w:tcPr>
          <w:p w:rsidR="00AB7C37" w:rsidRDefault="00AB7C37">
            <w:pPr>
              <w:pStyle w:val="ConsPlusNormal"/>
              <w:jc w:val="center"/>
            </w:pPr>
            <w:r>
              <w:t>190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Align w:val="center"/>
          </w:tcPr>
          <w:p w:rsidR="00AB7C37" w:rsidRPr="00AB7C37" w:rsidRDefault="00AB7C37">
            <w:pPr>
              <w:pStyle w:val="ConsPlusNormal"/>
              <w:jc w:val="center"/>
              <w:rPr>
                <w:lang w:val="en-US"/>
              </w:rPr>
            </w:pPr>
            <w:r>
              <w:t>По</w:t>
            </w:r>
            <w:r w:rsidRPr="00AB7C37">
              <w:rPr>
                <w:lang w:val="en-US"/>
              </w:rPr>
              <w:t xml:space="preserve"> </w:t>
            </w:r>
            <w:r>
              <w:t>программе</w:t>
            </w:r>
            <w:r w:rsidRPr="00AB7C37">
              <w:rPr>
                <w:lang w:val="en-US"/>
              </w:rPr>
              <w:t>:</w:t>
            </w:r>
          </w:p>
          <w:p w:rsidR="00AB7C37" w:rsidRPr="00AB7C37" w:rsidRDefault="00AB7C37">
            <w:pPr>
              <w:pStyle w:val="ConsPlusNormal"/>
              <w:jc w:val="center"/>
              <w:rPr>
                <w:lang w:val="en-US"/>
              </w:rPr>
            </w:pPr>
            <w:r w:rsidRPr="00AB7C37">
              <w:rPr>
                <w:lang w:val="en-US"/>
              </w:rPr>
              <w:t>CAN 4*-H1, CAN 4*-P1, CAN 3*-H1, CAN 3*-P1</w:t>
            </w:r>
          </w:p>
          <w:p w:rsidR="00AB7C37" w:rsidRDefault="00AB7C37">
            <w:pPr>
              <w:pStyle w:val="ConsPlusNormal"/>
              <w:jc w:val="center"/>
            </w:pPr>
            <w:r>
              <w:t>по сумме трех составляющих: дрессаж, марафон (6 препятствий),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140</w:t>
            </w:r>
          </w:p>
        </w:tc>
        <w:tc>
          <w:tcPr>
            <w:tcW w:w="874" w:type="dxa"/>
            <w:vAlign w:val="center"/>
          </w:tcPr>
          <w:p w:rsidR="00AB7C37" w:rsidRDefault="00AB7C37">
            <w:pPr>
              <w:pStyle w:val="ConsPlusNormal"/>
              <w:jc w:val="center"/>
            </w:pPr>
            <w:r>
              <w:t>150</w:t>
            </w:r>
          </w:p>
        </w:tc>
        <w:tc>
          <w:tcPr>
            <w:tcW w:w="747" w:type="dxa"/>
            <w:vAlign w:val="center"/>
          </w:tcPr>
          <w:p w:rsidR="00AB7C37" w:rsidRDefault="00AB7C37">
            <w:pPr>
              <w:pStyle w:val="ConsPlusNormal"/>
              <w:jc w:val="center"/>
            </w:pPr>
            <w:r>
              <w:t>160</w:t>
            </w:r>
          </w:p>
        </w:tc>
        <w:tc>
          <w:tcPr>
            <w:tcW w:w="747" w:type="dxa"/>
            <w:vAlign w:val="center"/>
          </w:tcPr>
          <w:p w:rsidR="00AB7C37" w:rsidRDefault="00AB7C37">
            <w:pPr>
              <w:pStyle w:val="ConsPlusNormal"/>
              <w:jc w:val="center"/>
            </w:pPr>
            <w:r>
              <w:t>170</w:t>
            </w:r>
          </w:p>
        </w:tc>
        <w:tc>
          <w:tcPr>
            <w:tcW w:w="747" w:type="dxa"/>
            <w:vAlign w:val="center"/>
          </w:tcPr>
          <w:p w:rsidR="00AB7C37" w:rsidRDefault="00AB7C37">
            <w:pPr>
              <w:pStyle w:val="ConsPlusNormal"/>
              <w:jc w:val="center"/>
            </w:pPr>
            <w:r>
              <w:t>180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Align w:val="center"/>
          </w:tcPr>
          <w:p w:rsidR="00AB7C37" w:rsidRPr="00AB7C37" w:rsidRDefault="00AB7C37">
            <w:pPr>
              <w:pStyle w:val="ConsPlusNormal"/>
              <w:jc w:val="center"/>
              <w:rPr>
                <w:lang w:val="en-US"/>
              </w:rPr>
            </w:pPr>
            <w:r>
              <w:t>По</w:t>
            </w:r>
            <w:r w:rsidRPr="00AB7C37">
              <w:rPr>
                <w:lang w:val="en-US"/>
              </w:rPr>
              <w:t xml:space="preserve"> </w:t>
            </w:r>
            <w:r>
              <w:t>программе</w:t>
            </w:r>
            <w:r w:rsidRPr="00AB7C37">
              <w:rPr>
                <w:lang w:val="en-US"/>
              </w:rPr>
              <w:t>:</w:t>
            </w:r>
          </w:p>
          <w:p w:rsidR="00AB7C37" w:rsidRPr="00AB7C37" w:rsidRDefault="00AB7C37">
            <w:pPr>
              <w:pStyle w:val="ConsPlusNormal"/>
              <w:jc w:val="center"/>
              <w:rPr>
                <w:lang w:val="en-US"/>
              </w:rPr>
            </w:pPr>
            <w:r w:rsidRPr="00AB7C37">
              <w:rPr>
                <w:lang w:val="en-US"/>
              </w:rPr>
              <w:lastRenderedPageBreak/>
              <w:t>CAN 4*-H1, CAN 4*-P1, CAN 3*-H1, CAN 3*-P1</w:t>
            </w:r>
          </w:p>
          <w:p w:rsidR="00AB7C37" w:rsidRDefault="00AB7C37">
            <w:pPr>
              <w:pStyle w:val="ConsPlusNormal"/>
              <w:jc w:val="center"/>
            </w:pPr>
            <w:r>
              <w:t>по сумме трех составляющих: дрессаж, марафон (5 препятствий), паркур</w:t>
            </w:r>
          </w:p>
        </w:tc>
        <w:tc>
          <w:tcPr>
            <w:tcW w:w="1361" w:type="dxa"/>
            <w:vAlign w:val="center"/>
          </w:tcPr>
          <w:p w:rsidR="00AB7C37" w:rsidRDefault="00AB7C37">
            <w:pPr>
              <w:pStyle w:val="ConsPlusNormal"/>
              <w:jc w:val="center"/>
            </w:pPr>
            <w:r>
              <w:lastRenderedPageBreak/>
              <w:t xml:space="preserve">Штрафные </w:t>
            </w:r>
            <w:r>
              <w:lastRenderedPageBreak/>
              <w:t>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140</w:t>
            </w:r>
          </w:p>
        </w:tc>
        <w:tc>
          <w:tcPr>
            <w:tcW w:w="747" w:type="dxa"/>
            <w:vAlign w:val="center"/>
          </w:tcPr>
          <w:p w:rsidR="00AB7C37" w:rsidRDefault="00AB7C37">
            <w:pPr>
              <w:pStyle w:val="ConsPlusNormal"/>
              <w:jc w:val="center"/>
            </w:pPr>
            <w:r>
              <w:t>150</w:t>
            </w:r>
          </w:p>
        </w:tc>
        <w:tc>
          <w:tcPr>
            <w:tcW w:w="747" w:type="dxa"/>
            <w:vAlign w:val="center"/>
          </w:tcPr>
          <w:p w:rsidR="00AB7C37" w:rsidRDefault="00AB7C37">
            <w:pPr>
              <w:pStyle w:val="ConsPlusNormal"/>
              <w:jc w:val="center"/>
            </w:pPr>
            <w:r>
              <w:t>160</w:t>
            </w:r>
          </w:p>
        </w:tc>
        <w:tc>
          <w:tcPr>
            <w:tcW w:w="747" w:type="dxa"/>
            <w:vAlign w:val="center"/>
          </w:tcPr>
          <w:p w:rsidR="00AB7C37" w:rsidRDefault="00AB7C37">
            <w:pPr>
              <w:pStyle w:val="ConsPlusNormal"/>
              <w:jc w:val="center"/>
            </w:pPr>
            <w:r>
              <w:t>170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CAN 3*-H1, CAN 3*-P1</w:t>
            </w:r>
          </w:p>
          <w:p w:rsidR="00AB7C37" w:rsidRDefault="00AB7C37">
            <w:pPr>
              <w:pStyle w:val="ConsPlusNormal"/>
              <w:jc w:val="center"/>
            </w:pPr>
            <w:r>
              <w:t>по сумме трех составляющих: дрессаж, мини-марафон (5 препятствий),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140</w:t>
            </w:r>
          </w:p>
        </w:tc>
        <w:tc>
          <w:tcPr>
            <w:tcW w:w="747" w:type="dxa"/>
            <w:vAlign w:val="center"/>
          </w:tcPr>
          <w:p w:rsidR="00AB7C37" w:rsidRDefault="00AB7C37">
            <w:pPr>
              <w:pStyle w:val="ConsPlusNormal"/>
              <w:jc w:val="center"/>
            </w:pPr>
            <w:r>
              <w:t>150</w:t>
            </w:r>
          </w:p>
        </w:tc>
        <w:tc>
          <w:tcPr>
            <w:tcW w:w="747" w:type="dxa"/>
            <w:vAlign w:val="center"/>
          </w:tcPr>
          <w:p w:rsidR="00AB7C37" w:rsidRDefault="00AB7C37">
            <w:pPr>
              <w:pStyle w:val="ConsPlusNormal"/>
              <w:jc w:val="center"/>
            </w:pPr>
            <w:r>
              <w:t>160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CAN 3*-H1, CAN 3*-P1 по сумме трех составляющих: дрессаж, мини-марафон (4 препятствия),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130</w:t>
            </w:r>
          </w:p>
        </w:tc>
        <w:tc>
          <w:tcPr>
            <w:tcW w:w="747" w:type="dxa"/>
            <w:vAlign w:val="center"/>
          </w:tcPr>
          <w:p w:rsidR="00AB7C37" w:rsidRDefault="00AB7C37">
            <w:pPr>
              <w:pStyle w:val="ConsPlusNormal"/>
              <w:jc w:val="center"/>
            </w:pPr>
            <w:r>
              <w:t>140</w:t>
            </w:r>
          </w:p>
        </w:tc>
        <w:tc>
          <w:tcPr>
            <w:tcW w:w="747" w:type="dxa"/>
            <w:vAlign w:val="center"/>
          </w:tcPr>
          <w:p w:rsidR="00AB7C37" w:rsidRDefault="00AB7C37">
            <w:pPr>
              <w:pStyle w:val="ConsPlusNormal"/>
              <w:jc w:val="center"/>
            </w:pPr>
            <w:r>
              <w:t>150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bottom w:val="nil"/>
            </w:tcBorders>
          </w:tcPr>
          <w:p w:rsidR="00AB7C37" w:rsidRDefault="00AB7C37">
            <w:pPr>
              <w:pStyle w:val="ConsPlusNormal"/>
            </w:pPr>
          </w:p>
        </w:tc>
        <w:tc>
          <w:tcPr>
            <w:tcW w:w="1587" w:type="dxa"/>
            <w:vMerge/>
            <w:tcBorders>
              <w:top w:val="nil"/>
              <w:bottom w:val="nil"/>
            </w:tcBorders>
          </w:tcPr>
          <w:p w:rsidR="00AB7C37" w:rsidRDefault="00AB7C37">
            <w:pPr>
              <w:pStyle w:val="ConsPlusNormal"/>
            </w:pPr>
          </w:p>
        </w:tc>
        <w:tc>
          <w:tcPr>
            <w:tcW w:w="2721" w:type="dxa"/>
            <w:vAlign w:val="center"/>
          </w:tcPr>
          <w:p w:rsidR="00AB7C37" w:rsidRDefault="00AB7C37">
            <w:pPr>
              <w:pStyle w:val="ConsPlusNormal"/>
              <w:jc w:val="center"/>
            </w:pPr>
            <w:r>
              <w:t>По программе:</w:t>
            </w:r>
          </w:p>
          <w:p w:rsidR="00AB7C37" w:rsidRDefault="00AB7C37">
            <w:pPr>
              <w:pStyle w:val="ConsPlusNormal"/>
              <w:jc w:val="center"/>
            </w:pPr>
            <w:r>
              <w:t>CAN 3*-H1, CAN 3*-P1</w:t>
            </w:r>
          </w:p>
          <w:p w:rsidR="00AB7C37" w:rsidRDefault="00AB7C37">
            <w:pPr>
              <w:pStyle w:val="ConsPlusNormal"/>
              <w:jc w:val="center"/>
            </w:pPr>
            <w:r>
              <w:t>по сумме трех составляющих: дрессаж, мини-марафон</w:t>
            </w:r>
          </w:p>
          <w:p w:rsidR="00AB7C37" w:rsidRDefault="00AB7C37">
            <w:pPr>
              <w:pStyle w:val="ConsPlusNormal"/>
              <w:jc w:val="center"/>
            </w:pPr>
            <w:r>
              <w:t>(3 препятствия),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jc w:val="center"/>
            </w:pPr>
            <w:r>
              <w:t>120</w:t>
            </w:r>
          </w:p>
        </w:tc>
        <w:tc>
          <w:tcPr>
            <w:tcW w:w="747" w:type="dxa"/>
            <w:vAlign w:val="center"/>
          </w:tcPr>
          <w:p w:rsidR="00AB7C37" w:rsidRDefault="00AB7C37">
            <w:pPr>
              <w:pStyle w:val="ConsPlusNormal"/>
              <w:jc w:val="center"/>
            </w:pPr>
            <w:r>
              <w:t>130</w:t>
            </w:r>
          </w:p>
        </w:tc>
        <w:tc>
          <w:tcPr>
            <w:tcW w:w="747" w:type="dxa"/>
            <w:vAlign w:val="center"/>
          </w:tcPr>
          <w:p w:rsidR="00AB7C37" w:rsidRDefault="00AB7C37">
            <w:pPr>
              <w:pStyle w:val="ConsPlusNormal"/>
              <w:jc w:val="center"/>
            </w:pPr>
            <w:r>
              <w:t>140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val="restart"/>
            <w:tcBorders>
              <w:top w:val="nil"/>
            </w:tcBorders>
            <w:vAlign w:val="center"/>
          </w:tcPr>
          <w:p w:rsidR="00AB7C37" w:rsidRDefault="00AB7C37">
            <w:pPr>
              <w:pStyle w:val="ConsPlusNormal"/>
            </w:pPr>
          </w:p>
        </w:tc>
        <w:tc>
          <w:tcPr>
            <w:tcW w:w="1587" w:type="dxa"/>
            <w:vMerge w:val="restart"/>
            <w:tcBorders>
              <w:top w:val="nil"/>
            </w:tcBorders>
            <w:vAlign w:val="center"/>
          </w:tcPr>
          <w:p w:rsidR="00AB7C37" w:rsidRDefault="00AB7C37">
            <w:pPr>
              <w:pStyle w:val="ConsPlusNormal"/>
            </w:pPr>
          </w:p>
        </w:tc>
        <w:tc>
          <w:tcPr>
            <w:tcW w:w="2721" w:type="dxa"/>
            <w:vAlign w:val="center"/>
          </w:tcPr>
          <w:p w:rsidR="00AB7C37" w:rsidRPr="00AB7C37" w:rsidRDefault="00AB7C37">
            <w:pPr>
              <w:pStyle w:val="ConsPlusNormal"/>
              <w:jc w:val="center"/>
              <w:rPr>
                <w:lang w:val="en-US"/>
              </w:rPr>
            </w:pPr>
            <w:r>
              <w:t>По</w:t>
            </w:r>
            <w:r w:rsidRPr="00AB7C37">
              <w:rPr>
                <w:lang w:val="en-US"/>
              </w:rPr>
              <w:t xml:space="preserve"> </w:t>
            </w:r>
            <w:r>
              <w:t>программе</w:t>
            </w:r>
            <w:r w:rsidRPr="00AB7C37">
              <w:rPr>
                <w:lang w:val="en-US"/>
              </w:rPr>
              <w:t>:</w:t>
            </w:r>
          </w:p>
          <w:p w:rsidR="00AB7C37" w:rsidRPr="00AB7C37" w:rsidRDefault="00AB7C37">
            <w:pPr>
              <w:pStyle w:val="ConsPlusNormal"/>
              <w:jc w:val="center"/>
              <w:rPr>
                <w:lang w:val="en-US"/>
              </w:rPr>
            </w:pPr>
            <w:r w:rsidRPr="00AB7C37">
              <w:rPr>
                <w:lang w:val="en-US"/>
              </w:rPr>
              <w:t>CAN 1*-H1, CAN 1*-P1, CAN2*-H1, CAN 2*-P1</w:t>
            </w:r>
          </w:p>
          <w:p w:rsidR="00AB7C37" w:rsidRDefault="00AB7C37">
            <w:pPr>
              <w:pStyle w:val="ConsPlusNormal"/>
              <w:jc w:val="center"/>
            </w:pPr>
            <w:r>
              <w:t>по сумме двух составляющих: дрессаж, паркур</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70</w:t>
            </w:r>
          </w:p>
        </w:tc>
        <w:tc>
          <w:tcPr>
            <w:tcW w:w="747" w:type="dxa"/>
            <w:vAlign w:val="center"/>
          </w:tcPr>
          <w:p w:rsidR="00AB7C37" w:rsidRDefault="00AB7C37">
            <w:pPr>
              <w:pStyle w:val="ConsPlusNormal"/>
              <w:jc w:val="center"/>
            </w:pPr>
            <w:r>
              <w:t>80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 xml:space="preserve">В соревновании Дрессаж </w:t>
            </w:r>
            <w:r>
              <w:lastRenderedPageBreak/>
              <w:t>по программе:</w:t>
            </w:r>
          </w:p>
          <w:p w:rsidR="00AB7C37" w:rsidRPr="00AB7C37" w:rsidRDefault="00AB7C37">
            <w:pPr>
              <w:pStyle w:val="ConsPlusNormal"/>
              <w:jc w:val="center"/>
              <w:rPr>
                <w:lang w:val="en-US"/>
              </w:rPr>
            </w:pPr>
            <w:r w:rsidRPr="00AB7C37">
              <w:rPr>
                <w:lang w:val="en-US"/>
              </w:rPr>
              <w:t>CAN 1*-H1, CAN 1*-P1, CAN 2*-H1, CAN 2*-P1</w:t>
            </w:r>
          </w:p>
        </w:tc>
        <w:tc>
          <w:tcPr>
            <w:tcW w:w="1361" w:type="dxa"/>
            <w:vAlign w:val="center"/>
          </w:tcPr>
          <w:p w:rsidR="00AB7C37" w:rsidRDefault="00AB7C37">
            <w:pPr>
              <w:pStyle w:val="ConsPlusNormal"/>
              <w:jc w:val="center"/>
            </w:pPr>
            <w:r>
              <w:lastRenderedPageBreak/>
              <w:t xml:space="preserve">Штрафные </w:t>
            </w:r>
            <w:r>
              <w:lastRenderedPageBreak/>
              <w:t>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60</w:t>
            </w:r>
          </w:p>
        </w:tc>
        <w:tc>
          <w:tcPr>
            <w:tcW w:w="747" w:type="dxa"/>
            <w:vAlign w:val="center"/>
          </w:tcPr>
          <w:p w:rsidR="00AB7C37" w:rsidRDefault="00AB7C37">
            <w:pPr>
              <w:pStyle w:val="ConsPlusNormal"/>
              <w:jc w:val="center"/>
            </w:pPr>
            <w:r>
              <w:t>65</w:t>
            </w:r>
          </w:p>
        </w:tc>
        <w:tc>
          <w:tcPr>
            <w:tcW w:w="747" w:type="dxa"/>
            <w:vAlign w:val="center"/>
          </w:tcPr>
          <w:p w:rsidR="00AB7C37" w:rsidRDefault="00AB7C37">
            <w:pPr>
              <w:pStyle w:val="ConsPlusNormal"/>
              <w:jc w:val="center"/>
            </w:pPr>
            <w:r>
              <w:t>70</w:t>
            </w:r>
          </w:p>
        </w:tc>
        <w:tc>
          <w:tcPr>
            <w:tcW w:w="748" w:type="dxa"/>
            <w:vAlign w:val="center"/>
          </w:tcPr>
          <w:p w:rsidR="00AB7C37" w:rsidRDefault="00AB7C37">
            <w:pPr>
              <w:pStyle w:val="ConsPlusNormal"/>
              <w:jc w:val="center"/>
            </w:pPr>
            <w:r>
              <w:t>75</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Align w:val="center"/>
          </w:tcPr>
          <w:p w:rsidR="00AB7C37" w:rsidRDefault="00AB7C37">
            <w:pPr>
              <w:pStyle w:val="ConsPlusNormal"/>
              <w:jc w:val="center"/>
            </w:pPr>
            <w:r>
              <w:t>В соревновании Паркур по программе:</w:t>
            </w:r>
          </w:p>
          <w:p w:rsidR="00AB7C37" w:rsidRPr="00AB7C37" w:rsidRDefault="00AB7C37">
            <w:pPr>
              <w:pStyle w:val="ConsPlusNormal"/>
              <w:jc w:val="center"/>
              <w:rPr>
                <w:lang w:val="en-US"/>
              </w:rPr>
            </w:pPr>
            <w:r w:rsidRPr="00AB7C37">
              <w:rPr>
                <w:lang w:val="en-US"/>
              </w:rPr>
              <w:t>CAN 1*-H1, CAN 1*-P1, CAN 2*-H1, CAN 2*-P1*</w:t>
            </w:r>
          </w:p>
        </w:tc>
        <w:tc>
          <w:tcPr>
            <w:tcW w:w="1361" w:type="dxa"/>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6</w:t>
            </w:r>
          </w:p>
        </w:tc>
        <w:tc>
          <w:tcPr>
            <w:tcW w:w="747" w:type="dxa"/>
            <w:vAlign w:val="center"/>
          </w:tcPr>
          <w:p w:rsidR="00AB7C37" w:rsidRDefault="00AB7C37">
            <w:pPr>
              <w:pStyle w:val="ConsPlusNormal"/>
              <w:jc w:val="center"/>
            </w:pPr>
            <w:r>
              <w:t>9</w:t>
            </w:r>
          </w:p>
        </w:tc>
        <w:tc>
          <w:tcPr>
            <w:tcW w:w="747" w:type="dxa"/>
            <w:vAlign w:val="center"/>
          </w:tcPr>
          <w:p w:rsidR="00AB7C37" w:rsidRDefault="00AB7C37">
            <w:pPr>
              <w:pStyle w:val="ConsPlusNormal"/>
              <w:jc w:val="center"/>
            </w:pPr>
            <w:r>
              <w:t>12</w:t>
            </w:r>
          </w:p>
        </w:tc>
        <w:tc>
          <w:tcPr>
            <w:tcW w:w="748" w:type="dxa"/>
            <w:vAlign w:val="center"/>
          </w:tcPr>
          <w:p w:rsidR="00AB7C37" w:rsidRDefault="00AB7C37">
            <w:pPr>
              <w:pStyle w:val="ConsPlusNormal"/>
              <w:jc w:val="center"/>
            </w:pPr>
            <w:r>
              <w:t>15</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В соревновании Комбинированный марафон или Мини марафон по программе:</w:t>
            </w:r>
          </w:p>
          <w:p w:rsidR="00AB7C37" w:rsidRDefault="00AB7C37">
            <w:pPr>
              <w:pStyle w:val="ConsPlusNormal"/>
              <w:jc w:val="center"/>
            </w:pPr>
            <w:r>
              <w:t>CAN 2*-H1, CAN 2*-P1</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Закончить одно спортивное соревнование</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r>
              <w:t>Условие: занять место в спортивном соревновании и в каждой его составляющей</w:t>
            </w: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val="restart"/>
            <w:vAlign w:val="center"/>
          </w:tcPr>
          <w:p w:rsidR="00AB7C37" w:rsidRDefault="00AB7C37">
            <w:pPr>
              <w:pStyle w:val="ConsPlusNormal"/>
              <w:jc w:val="center"/>
            </w:pPr>
            <w:r>
              <w:t>В соревновании Комбинированный марафон или Мини марафон по программе:</w:t>
            </w:r>
          </w:p>
          <w:p w:rsidR="00AB7C37" w:rsidRDefault="00AB7C37">
            <w:pPr>
              <w:pStyle w:val="ConsPlusNormal"/>
              <w:jc w:val="center"/>
            </w:pPr>
            <w:r>
              <w:t>CAN 1*-H1, CAN 1*-P1</w:t>
            </w:r>
          </w:p>
        </w:tc>
        <w:tc>
          <w:tcPr>
            <w:tcW w:w="1361" w:type="dxa"/>
            <w:vMerge w:val="restart"/>
            <w:vAlign w:val="center"/>
          </w:tcPr>
          <w:p w:rsidR="00AB7C37" w:rsidRDefault="00AB7C37">
            <w:pPr>
              <w:pStyle w:val="ConsPlusNormal"/>
              <w:jc w:val="center"/>
            </w:pPr>
            <w:r>
              <w:t>Штрафные очки (не более)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Закончить одно спортивное соревнование</w:t>
            </w: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Borders>
              <w:top w:val="nil"/>
            </w:tcBorders>
          </w:tcPr>
          <w:p w:rsidR="00AB7C37" w:rsidRDefault="00AB7C37">
            <w:pPr>
              <w:pStyle w:val="ConsPlusNormal"/>
            </w:pPr>
          </w:p>
        </w:tc>
        <w:tc>
          <w:tcPr>
            <w:tcW w:w="1587" w:type="dxa"/>
            <w:vMerge/>
            <w:tcBorders>
              <w:top w:val="nil"/>
            </w:tcBorders>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vAlign w:val="center"/>
          </w:tcPr>
          <w:p w:rsidR="00AB7C37" w:rsidRDefault="00AB7C37">
            <w:pPr>
              <w:pStyle w:val="ConsPlusNormal"/>
            </w:pPr>
            <w:r>
              <w:t>Условие: занять место в спортивном соревновании и в каждой его составляющей</w:t>
            </w:r>
          </w:p>
        </w:tc>
      </w:tr>
      <w:tr w:rsidR="00AB7C37">
        <w:tc>
          <w:tcPr>
            <w:tcW w:w="567" w:type="dxa"/>
            <w:vAlign w:val="center"/>
          </w:tcPr>
          <w:p w:rsidR="00AB7C37" w:rsidRDefault="00AB7C37">
            <w:pPr>
              <w:pStyle w:val="ConsPlusNormal"/>
            </w:pPr>
          </w:p>
        </w:tc>
        <w:tc>
          <w:tcPr>
            <w:tcW w:w="1587" w:type="dxa"/>
            <w:vAlign w:val="center"/>
          </w:tcPr>
          <w:p w:rsidR="00AB7C37" w:rsidRDefault="00AB7C37">
            <w:pPr>
              <w:pStyle w:val="ConsPlusNormal"/>
              <w:jc w:val="center"/>
            </w:pPr>
            <w:r>
              <w:t xml:space="preserve">Условия выполнения </w:t>
            </w:r>
            <w:r>
              <w:lastRenderedPageBreak/>
              <w:t>норм в спортивных дисциплинах, содержащих в своих наименованиях слово "драйвинг"</w:t>
            </w:r>
          </w:p>
        </w:tc>
        <w:tc>
          <w:tcPr>
            <w:tcW w:w="11423" w:type="dxa"/>
            <w:gridSpan w:val="11"/>
            <w:vAlign w:val="center"/>
          </w:tcPr>
          <w:p w:rsidR="00AB7C37" w:rsidRDefault="00AB7C37">
            <w:pPr>
              <w:pStyle w:val="ConsPlusNormal"/>
            </w:pPr>
            <w:r>
              <w:lastRenderedPageBreak/>
              <w:t xml:space="preserve">При отсутствии в составе главной судейской коллегии технического делегата, назначенного ОСФ (кроме Игр Олимпиады, чемпионата мира, чемпионата Европы, первенства Европы, других международных спортивных </w:t>
            </w:r>
            <w:r>
              <w:lastRenderedPageBreak/>
              <w:t>соревнований, включенных в ЕКП), считается выполненной норма, соответствующая спортивному разряду на один разряд ниже</w:t>
            </w:r>
          </w:p>
        </w:tc>
      </w:tr>
      <w:tr w:rsidR="00AB7C37">
        <w:tc>
          <w:tcPr>
            <w:tcW w:w="567" w:type="dxa"/>
            <w:vMerge w:val="restart"/>
            <w:vAlign w:val="center"/>
          </w:tcPr>
          <w:p w:rsidR="00AB7C37" w:rsidRDefault="00AB7C37">
            <w:pPr>
              <w:pStyle w:val="ConsPlusNormal"/>
              <w:jc w:val="center"/>
            </w:pPr>
            <w:r>
              <w:lastRenderedPageBreak/>
              <w:t>7</w:t>
            </w:r>
          </w:p>
        </w:tc>
        <w:tc>
          <w:tcPr>
            <w:tcW w:w="1587" w:type="dxa"/>
            <w:vMerge w:val="restart"/>
            <w:vAlign w:val="center"/>
          </w:tcPr>
          <w:p w:rsidR="00AB7C37" w:rsidRDefault="00AB7C37">
            <w:pPr>
              <w:pStyle w:val="ConsPlusNormal"/>
              <w:jc w:val="center"/>
            </w:pPr>
            <w:r>
              <w:t>Тентпеггинг,</w:t>
            </w:r>
          </w:p>
          <w:p w:rsidR="00AB7C37" w:rsidRDefault="00AB7C37">
            <w:pPr>
              <w:pStyle w:val="ConsPlusNormal"/>
              <w:jc w:val="center"/>
            </w:pPr>
            <w:r>
              <w:t>тентпеггинг - командные соревнования</w:t>
            </w:r>
          </w:p>
        </w:tc>
        <w:tc>
          <w:tcPr>
            <w:tcW w:w="2721" w:type="dxa"/>
            <w:vAlign w:val="center"/>
          </w:tcPr>
          <w:p w:rsidR="00AB7C37" w:rsidRDefault="00AB7C37">
            <w:pPr>
              <w:pStyle w:val="ConsPlusNormal"/>
              <w:jc w:val="center"/>
            </w:pPr>
            <w:r>
              <w:t>По сумме четырех составляющих: "Копье", "Меч",</w:t>
            </w:r>
          </w:p>
          <w:p w:rsidR="00AB7C37" w:rsidRDefault="00AB7C37">
            <w:pPr>
              <w:pStyle w:val="ConsPlusNormal"/>
              <w:jc w:val="center"/>
            </w:pPr>
            <w:r>
              <w:t>"Меч. Лимоны и Пег", "Копье. Кольца и Пег"</w:t>
            </w:r>
          </w:p>
        </w:tc>
        <w:tc>
          <w:tcPr>
            <w:tcW w:w="1361" w:type="dxa"/>
            <w:vAlign w:val="center"/>
          </w:tcPr>
          <w:p w:rsidR="00AB7C37" w:rsidRDefault="00AB7C37">
            <w:pPr>
              <w:pStyle w:val="ConsPlusNormal"/>
              <w:jc w:val="center"/>
            </w:pPr>
            <w:r>
              <w:t>% от максимально возможной суммы положительных баллов (не менее)</w:t>
            </w:r>
          </w:p>
        </w:tc>
        <w:tc>
          <w:tcPr>
            <w:tcW w:w="1134" w:type="dxa"/>
            <w:vAlign w:val="center"/>
          </w:tcPr>
          <w:p w:rsidR="00AB7C37" w:rsidRDefault="00AB7C37">
            <w:pPr>
              <w:pStyle w:val="ConsPlusNormal"/>
              <w:jc w:val="center"/>
            </w:pPr>
            <w:r>
              <w:t>85</w:t>
            </w:r>
          </w:p>
        </w:tc>
        <w:tc>
          <w:tcPr>
            <w:tcW w:w="850" w:type="dxa"/>
            <w:vAlign w:val="center"/>
          </w:tcPr>
          <w:p w:rsidR="00AB7C37" w:rsidRDefault="00AB7C37">
            <w:pPr>
              <w:pStyle w:val="ConsPlusNormal"/>
              <w:jc w:val="center"/>
            </w:pPr>
            <w:r>
              <w:t>80</w:t>
            </w:r>
          </w:p>
        </w:tc>
        <w:tc>
          <w:tcPr>
            <w:tcW w:w="874" w:type="dxa"/>
            <w:vAlign w:val="center"/>
          </w:tcPr>
          <w:p w:rsidR="00AB7C37" w:rsidRDefault="00AB7C37">
            <w:pPr>
              <w:pStyle w:val="ConsPlusNormal"/>
              <w:jc w:val="center"/>
            </w:pPr>
            <w:r>
              <w:t>75</w:t>
            </w:r>
          </w:p>
        </w:tc>
        <w:tc>
          <w:tcPr>
            <w:tcW w:w="747" w:type="dxa"/>
            <w:vAlign w:val="center"/>
          </w:tcPr>
          <w:p w:rsidR="00AB7C37" w:rsidRDefault="00AB7C37">
            <w:pPr>
              <w:pStyle w:val="ConsPlusNormal"/>
              <w:jc w:val="center"/>
            </w:pPr>
            <w:r>
              <w:t>60</w:t>
            </w:r>
          </w:p>
        </w:tc>
        <w:tc>
          <w:tcPr>
            <w:tcW w:w="747" w:type="dxa"/>
            <w:vAlign w:val="center"/>
          </w:tcPr>
          <w:p w:rsidR="00AB7C37" w:rsidRDefault="00AB7C37">
            <w:pPr>
              <w:pStyle w:val="ConsPlusNormal"/>
              <w:jc w:val="center"/>
            </w:pPr>
            <w:r>
              <w:t>55</w:t>
            </w:r>
          </w:p>
        </w:tc>
        <w:tc>
          <w:tcPr>
            <w:tcW w:w="747" w:type="dxa"/>
            <w:vAlign w:val="center"/>
          </w:tcPr>
          <w:p w:rsidR="00AB7C37" w:rsidRDefault="00AB7C37">
            <w:pPr>
              <w:pStyle w:val="ConsPlusNormal"/>
              <w:jc w:val="center"/>
            </w:pPr>
            <w:r>
              <w:t>45</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В спортивной дисциплине "тентпеггинг - командные соревнования" в одном из соревнований: "Копье. Секция", "Копье. Полусекция", "Меч. Секция", "Меч. Полусекция"</w:t>
            </w:r>
          </w:p>
        </w:tc>
        <w:tc>
          <w:tcPr>
            <w:tcW w:w="1361" w:type="dxa"/>
            <w:vAlign w:val="center"/>
          </w:tcPr>
          <w:p w:rsidR="00AB7C37" w:rsidRDefault="00AB7C37">
            <w:pPr>
              <w:pStyle w:val="ConsPlusNormal"/>
              <w:jc w:val="center"/>
            </w:pPr>
            <w:r>
              <w:t>% от максимально возможной суммы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jc w:val="center"/>
            </w:pPr>
            <w:r>
              <w:t>80</w:t>
            </w: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В одном из соревнований "Копье" или "Меч"</w:t>
            </w:r>
          </w:p>
        </w:tc>
        <w:tc>
          <w:tcPr>
            <w:tcW w:w="1361" w:type="dxa"/>
            <w:vAlign w:val="center"/>
          </w:tcPr>
          <w:p w:rsidR="00AB7C37" w:rsidRDefault="00AB7C37">
            <w:pPr>
              <w:pStyle w:val="ConsPlusNormal"/>
              <w:jc w:val="center"/>
            </w:pPr>
            <w:r>
              <w:t xml:space="preserve">% от максимально возможной суммы положительных баллов </w:t>
            </w:r>
            <w:r>
              <w:lastRenderedPageBreak/>
              <w:t>(не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55</w:t>
            </w:r>
          </w:p>
        </w:tc>
        <w:tc>
          <w:tcPr>
            <w:tcW w:w="747" w:type="dxa"/>
            <w:vAlign w:val="center"/>
          </w:tcPr>
          <w:p w:rsidR="00AB7C37" w:rsidRDefault="00AB7C37">
            <w:pPr>
              <w:pStyle w:val="ConsPlusNormal"/>
              <w:jc w:val="center"/>
            </w:pPr>
            <w:r>
              <w:t>45</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Align w:val="center"/>
          </w:tcPr>
          <w:p w:rsidR="00AB7C37" w:rsidRDefault="00AB7C37">
            <w:pPr>
              <w:pStyle w:val="ConsPlusNormal"/>
              <w:jc w:val="center"/>
            </w:pPr>
            <w:r>
              <w:t>Условия выполнения норм в спортивных дисциплинах, содержащих в своих наименованиях слово "тентпеггинг"</w:t>
            </w:r>
          </w:p>
        </w:tc>
        <w:tc>
          <w:tcPr>
            <w:tcW w:w="11423" w:type="dxa"/>
            <w:gridSpan w:val="11"/>
            <w:vAlign w:val="center"/>
          </w:tcPr>
          <w:p w:rsidR="00AB7C37" w:rsidRDefault="00AB7C37">
            <w:pPr>
              <w:pStyle w:val="ConsPlusNormal"/>
            </w:pPr>
            <w:r>
              <w:t>При отсутствии в составе главной судейской коллегии технического делегата, назначенного ОСФ (кроме Игр Олимпиады, чемпионата мира, чемпионата Европы, первенства Европы, других международных спортивных соревнований, включенных в ЕКП), считается выполненной норма, соответствующая спортивному разряду на один разряд ниже</w:t>
            </w:r>
          </w:p>
        </w:tc>
      </w:tr>
      <w:tr w:rsidR="00AB7C37">
        <w:tc>
          <w:tcPr>
            <w:tcW w:w="567" w:type="dxa"/>
            <w:vMerge w:val="restart"/>
            <w:vAlign w:val="center"/>
          </w:tcPr>
          <w:p w:rsidR="00AB7C37" w:rsidRDefault="00AB7C37">
            <w:pPr>
              <w:pStyle w:val="ConsPlusNormal"/>
              <w:jc w:val="center"/>
            </w:pPr>
            <w:r>
              <w:t>8</w:t>
            </w:r>
          </w:p>
        </w:tc>
        <w:tc>
          <w:tcPr>
            <w:tcW w:w="1587" w:type="dxa"/>
            <w:vMerge w:val="restart"/>
            <w:vAlign w:val="center"/>
          </w:tcPr>
          <w:p w:rsidR="00AB7C37" w:rsidRDefault="00AB7C37">
            <w:pPr>
              <w:pStyle w:val="ConsPlusNormal"/>
              <w:jc w:val="center"/>
            </w:pPr>
            <w:r>
              <w:t>Джигитовка</w:t>
            </w:r>
          </w:p>
        </w:tc>
        <w:tc>
          <w:tcPr>
            <w:tcW w:w="2721" w:type="dxa"/>
            <w:vMerge w:val="restart"/>
            <w:vAlign w:val="center"/>
          </w:tcPr>
          <w:p w:rsidR="00AB7C37" w:rsidRDefault="00AB7C37">
            <w:pPr>
              <w:pStyle w:val="ConsPlusNormal"/>
              <w:jc w:val="center"/>
            </w:pPr>
            <w:r>
              <w:t>В каждом из обоих разделов программы: "Специальная джигитовка", "Вольная джигитовка"</w:t>
            </w:r>
          </w:p>
        </w:tc>
        <w:tc>
          <w:tcPr>
            <w:tcW w:w="1361" w:type="dxa"/>
            <w:vMerge w:val="restart"/>
            <w:vAlign w:val="center"/>
          </w:tcPr>
          <w:p w:rsidR="00AB7C37" w:rsidRDefault="00AB7C37">
            <w:pPr>
              <w:pStyle w:val="ConsPlusNormal"/>
              <w:jc w:val="center"/>
            </w:pPr>
            <w:r>
              <w:t>% от максимально возможной суммы положительных баллов (не менее)</w:t>
            </w:r>
          </w:p>
        </w:tc>
        <w:tc>
          <w:tcPr>
            <w:tcW w:w="1134" w:type="dxa"/>
            <w:vAlign w:val="center"/>
          </w:tcPr>
          <w:p w:rsidR="00AB7C37" w:rsidRDefault="00AB7C37">
            <w:pPr>
              <w:pStyle w:val="ConsPlusNormal"/>
              <w:jc w:val="center"/>
            </w:pPr>
            <w:r>
              <w:t xml:space="preserve">80 </w:t>
            </w:r>
            <w:hyperlink w:anchor="P21467">
              <w:r>
                <w:rPr>
                  <w:color w:val="0000FF"/>
                </w:rPr>
                <w:t>&lt;*&gt;</w:t>
              </w:r>
            </w:hyperlink>
          </w:p>
        </w:tc>
        <w:tc>
          <w:tcPr>
            <w:tcW w:w="850" w:type="dxa"/>
            <w:vAlign w:val="center"/>
          </w:tcPr>
          <w:p w:rsidR="00AB7C37" w:rsidRDefault="00AB7C37">
            <w:pPr>
              <w:pStyle w:val="ConsPlusNormal"/>
              <w:jc w:val="center"/>
            </w:pPr>
            <w:r>
              <w:t xml:space="preserve">70 </w:t>
            </w:r>
            <w:hyperlink w:anchor="P21468">
              <w:r>
                <w:rPr>
                  <w:color w:val="0000FF"/>
                </w:rPr>
                <w:t>&lt;**&gt;</w:t>
              </w:r>
            </w:hyperlink>
          </w:p>
        </w:tc>
        <w:tc>
          <w:tcPr>
            <w:tcW w:w="874" w:type="dxa"/>
            <w:vAlign w:val="center"/>
          </w:tcPr>
          <w:p w:rsidR="00AB7C37" w:rsidRDefault="00AB7C37">
            <w:pPr>
              <w:pStyle w:val="ConsPlusNormal"/>
              <w:jc w:val="center"/>
            </w:pPr>
            <w:r>
              <w:t>65</w:t>
            </w:r>
          </w:p>
        </w:tc>
        <w:tc>
          <w:tcPr>
            <w:tcW w:w="747" w:type="dxa"/>
            <w:vAlign w:val="center"/>
          </w:tcPr>
          <w:p w:rsidR="00AB7C37" w:rsidRDefault="00AB7C37">
            <w:pPr>
              <w:pStyle w:val="ConsPlusNormal"/>
              <w:jc w:val="center"/>
            </w:pPr>
            <w:r>
              <w:t>60</w:t>
            </w:r>
          </w:p>
        </w:tc>
        <w:tc>
          <w:tcPr>
            <w:tcW w:w="747" w:type="dxa"/>
            <w:vAlign w:val="center"/>
          </w:tcPr>
          <w:p w:rsidR="00AB7C37" w:rsidRDefault="00AB7C37">
            <w:pPr>
              <w:pStyle w:val="ConsPlusNormal"/>
              <w:jc w:val="center"/>
            </w:pPr>
            <w:r>
              <w:t>55</w:t>
            </w:r>
          </w:p>
        </w:tc>
        <w:tc>
          <w:tcPr>
            <w:tcW w:w="747" w:type="dxa"/>
            <w:vAlign w:val="center"/>
          </w:tcPr>
          <w:p w:rsidR="00AB7C37" w:rsidRDefault="00AB7C37">
            <w:pPr>
              <w:pStyle w:val="ConsPlusNormal"/>
              <w:jc w:val="center"/>
            </w:pPr>
            <w:r>
              <w:t>50</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bottom w:val="nil"/>
            </w:tcBorders>
            <w:vAlign w:val="center"/>
          </w:tcPr>
          <w:p w:rsidR="00AB7C37" w:rsidRDefault="00AB7C37">
            <w:pPr>
              <w:pStyle w:val="ConsPlusNormal"/>
            </w:pPr>
            <w:r>
              <w:t>Условие:</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bottom w:val="nil"/>
            </w:tcBorders>
          </w:tcPr>
          <w:p w:rsidR="00AB7C37" w:rsidRDefault="00AB7C37">
            <w:pPr>
              <w:pStyle w:val="ConsPlusNormal"/>
            </w:pPr>
            <w:bookmarkStart w:id="301" w:name="P21467"/>
            <w:bookmarkEnd w:id="301"/>
            <w:r>
              <w:t>&lt;*&gt; выполнить норму и занять 1 - 3 место на чемпионате мира, на чемпионате Европы, других международных спортивных соревнованиях, включенных в ЕКП, среди мужчин и женщин при участии не менее 6-ти стран</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Merge/>
          </w:tcPr>
          <w:p w:rsidR="00AB7C37" w:rsidRDefault="00AB7C37">
            <w:pPr>
              <w:pStyle w:val="ConsPlusNormal"/>
            </w:pPr>
          </w:p>
        </w:tc>
        <w:tc>
          <w:tcPr>
            <w:tcW w:w="1361" w:type="dxa"/>
            <w:vMerge/>
          </w:tcPr>
          <w:p w:rsidR="00AB7C37" w:rsidRDefault="00AB7C37">
            <w:pPr>
              <w:pStyle w:val="ConsPlusNormal"/>
            </w:pPr>
          </w:p>
        </w:tc>
        <w:tc>
          <w:tcPr>
            <w:tcW w:w="7341" w:type="dxa"/>
            <w:gridSpan w:val="9"/>
            <w:tcBorders>
              <w:top w:val="nil"/>
            </w:tcBorders>
          </w:tcPr>
          <w:p w:rsidR="00AB7C37" w:rsidRDefault="00AB7C37">
            <w:pPr>
              <w:pStyle w:val="ConsPlusNormal"/>
            </w:pPr>
            <w:bookmarkStart w:id="302" w:name="P21468"/>
            <w:bookmarkEnd w:id="302"/>
            <w:r>
              <w:t>&lt;**&gt; выполнить норму и занять 1 - 3 место в спортивных соревнованиях имеющих статус не ниже статуса других всероссийских спортивных соревнований, включенных в ЕКП, среди мужчин и женщин</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2721" w:type="dxa"/>
            <w:vAlign w:val="center"/>
          </w:tcPr>
          <w:p w:rsidR="00AB7C37" w:rsidRDefault="00AB7C37">
            <w:pPr>
              <w:pStyle w:val="ConsPlusNormal"/>
              <w:jc w:val="center"/>
            </w:pPr>
            <w:r>
              <w:t>В одном из разделов программы: "Специальная джигитовка", "Вольная джигитовка"</w:t>
            </w:r>
          </w:p>
        </w:tc>
        <w:tc>
          <w:tcPr>
            <w:tcW w:w="1361" w:type="dxa"/>
            <w:vAlign w:val="center"/>
          </w:tcPr>
          <w:p w:rsidR="00AB7C37" w:rsidRDefault="00AB7C37">
            <w:pPr>
              <w:pStyle w:val="ConsPlusNormal"/>
              <w:jc w:val="center"/>
            </w:pPr>
            <w:r>
              <w:t>% от максимально возможной суммы положительных баллов (не менее)</w:t>
            </w:r>
          </w:p>
        </w:tc>
        <w:tc>
          <w:tcPr>
            <w:tcW w:w="1134"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c>
          <w:tcPr>
            <w:tcW w:w="747" w:type="dxa"/>
            <w:vAlign w:val="center"/>
          </w:tcPr>
          <w:p w:rsidR="00AB7C37" w:rsidRDefault="00AB7C37">
            <w:pPr>
              <w:pStyle w:val="ConsPlusNormal"/>
            </w:pPr>
          </w:p>
        </w:tc>
        <w:tc>
          <w:tcPr>
            <w:tcW w:w="747" w:type="dxa"/>
            <w:vAlign w:val="center"/>
          </w:tcPr>
          <w:p w:rsidR="00AB7C37" w:rsidRDefault="00AB7C37">
            <w:pPr>
              <w:pStyle w:val="ConsPlusNormal"/>
              <w:jc w:val="center"/>
            </w:pPr>
            <w:r>
              <w:t>65</w:t>
            </w:r>
          </w:p>
        </w:tc>
        <w:tc>
          <w:tcPr>
            <w:tcW w:w="747" w:type="dxa"/>
            <w:vAlign w:val="center"/>
          </w:tcPr>
          <w:p w:rsidR="00AB7C37" w:rsidRDefault="00AB7C37">
            <w:pPr>
              <w:pStyle w:val="ConsPlusNormal"/>
              <w:jc w:val="center"/>
            </w:pPr>
            <w:r>
              <w:t>55</w:t>
            </w:r>
          </w:p>
        </w:tc>
        <w:tc>
          <w:tcPr>
            <w:tcW w:w="747" w:type="dxa"/>
            <w:vAlign w:val="center"/>
          </w:tcPr>
          <w:p w:rsidR="00AB7C37" w:rsidRDefault="00AB7C37">
            <w:pPr>
              <w:pStyle w:val="ConsPlusNormal"/>
            </w:pPr>
          </w:p>
        </w:tc>
        <w:tc>
          <w:tcPr>
            <w:tcW w:w="747" w:type="dxa"/>
            <w:vAlign w:val="center"/>
          </w:tcPr>
          <w:p w:rsidR="00AB7C37" w:rsidRDefault="00AB7C37">
            <w:pPr>
              <w:pStyle w:val="ConsPlusNormal"/>
            </w:pPr>
          </w:p>
        </w:tc>
        <w:tc>
          <w:tcPr>
            <w:tcW w:w="748"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587" w:type="dxa"/>
            <w:vMerge w:val="restart"/>
            <w:vAlign w:val="center"/>
          </w:tcPr>
          <w:p w:rsidR="00AB7C37" w:rsidRDefault="00AB7C37">
            <w:pPr>
              <w:pStyle w:val="ConsPlusNormal"/>
              <w:jc w:val="center"/>
            </w:pPr>
            <w:r>
              <w:t>Условия выполнения норм в спортивной дисциплине "джигитовка"</w:t>
            </w:r>
          </w:p>
        </w:tc>
        <w:tc>
          <w:tcPr>
            <w:tcW w:w="11423" w:type="dxa"/>
            <w:gridSpan w:val="11"/>
            <w:tcBorders>
              <w:bottom w:val="nil"/>
            </w:tcBorders>
            <w:vAlign w:val="center"/>
          </w:tcPr>
          <w:p w:rsidR="00AB7C37" w:rsidRDefault="00AB7C37">
            <w:pPr>
              <w:pStyle w:val="ConsPlusNormal"/>
            </w:pPr>
            <w:r>
              <w:t>1. При отсутствии в составе главной судейской коллегии технического делегата, назначенного ОСФ (кроме Игр Олимпиады, чемпионата мира, чемпионата Европы, первенства Европы, других международных спортивных соревнований, включенных в ЕКП), считается выполненной норма, соответствующая спортивному разряду на один разряд ниже.</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 Норма МСМК выполняется при условии занятия 1 - 3 места на чемпионате мира, на чемпионате Европы, международных соревнованиях при участии не менее 6-ти стран.</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3. Норма МС выполняется при условии, что по уровню сложности программы, максимально возможная сумма положительных баллов в разделе "вольная джигитовка" составляет не менее 150 баллов за 6 упражнений.</w:t>
            </w:r>
          </w:p>
        </w:tc>
      </w:tr>
      <w:tr w:rsidR="00AB7C37">
        <w:tblPrEx>
          <w:tblBorders>
            <w:insideH w:val="nil"/>
          </w:tblBorders>
        </w:tblPrEx>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4. Норма КМС выполняется при условии, что по уровню сложности программы, максимально возможная сумма положительных баллов в разделе "вольная джигитовка" составляет не менее 140 баллов за 6 упражнений.</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11423" w:type="dxa"/>
            <w:gridSpan w:val="11"/>
            <w:tcBorders>
              <w:top w:val="nil"/>
            </w:tcBorders>
          </w:tcPr>
          <w:p w:rsidR="00AB7C37" w:rsidRDefault="00AB7C37">
            <w:pPr>
              <w:pStyle w:val="ConsPlusNormal"/>
            </w:pPr>
            <w:r>
              <w:t>5. Норма I спортивного разряда выполняется при условии, что по уровню сложности программы, максимально возможная сумма положительных баллов в разделе "вольная джигитовка" составляет не менее 130 баллов за 6 упражнений.</w:t>
            </w:r>
          </w:p>
        </w:tc>
      </w:tr>
      <w:tr w:rsidR="00AB7C37">
        <w:tc>
          <w:tcPr>
            <w:tcW w:w="2154" w:type="dxa"/>
            <w:gridSpan w:val="2"/>
            <w:vMerge w:val="restart"/>
            <w:vAlign w:val="center"/>
          </w:tcPr>
          <w:p w:rsidR="00AB7C37" w:rsidRDefault="00AB7C37">
            <w:pPr>
              <w:pStyle w:val="ConsPlusNormal"/>
              <w:jc w:val="center"/>
            </w:pPr>
            <w:r>
              <w:t>Иные условия</w:t>
            </w:r>
          </w:p>
        </w:tc>
        <w:tc>
          <w:tcPr>
            <w:tcW w:w="11423" w:type="dxa"/>
            <w:gridSpan w:val="11"/>
            <w:tcBorders>
              <w:bottom w:val="nil"/>
            </w:tcBorders>
          </w:tcPr>
          <w:p w:rsidR="00AB7C37" w:rsidRDefault="00AB7C37">
            <w:pPr>
              <w:pStyle w:val="ConsPlusNormal"/>
            </w:pPr>
            <w:r>
              <w:t>1. Нормы спортивных званий и спортивных разрядов выполняются при судействе официальных спортивных соревнований и официальных физкультурных мероприятий спортивными судьями, аттестованными ОСФ для судейства по программам (техническим условиям) на которых предусмотрено выполнение нормы.</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2. Чемпионаты г. Москвы, г. Санкт-Петербурга приравниваются к чемпионату федерального округа, двух и более федеральных округов.</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3. Первенства г. Москвы, г. Санкт-Петербурга в соответствующей возрастной группе приравниваются к первенству федерального округа, двух и более федеральных округов в соответствующей возрастной группе.</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4. Спортивные соревнования, имеющие статус Игр Олимпиады, спортивные соревнования более низкого статуса и физкультурные мероприятия любого статуса проводятся среди мужчин и женщин.</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 xml:space="preserve">5. Первенства России, другие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w:t>
            </w:r>
            <w:r>
              <w:lastRenderedPageBreak/>
              <w:t>лиц с ограничением верхней границы возраста, физкультурные мероприятия любого статуса проводятся в возрастных группах:</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5.1. В спортивных дисциплинах "конкур", "конкур - командные соревнования" - юниоры и юниорки (16 - 21 год), юноши и девушки (14 - 18 год), мальчики и девочки (12 - 14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5.2. В спортивных дисциплинах "конкур (высота в холке до 150 см)", "конкур (высота в холке до 150 см) - командные соревнования" - мальчики и девочки (12 - 16 лет), мальчики и девочки (до 13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5.3. В спортивных дисциплинах "выездка", "выездка - командные соревнования" - юниоры и юниорки (16 - 25 лет), юниоры и юниорки (16 - 21 год), юноши и девушки (14 - 18 год), мальчики и девочки (до 15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5.4. В спортивных дисциплинах "выездка (высота в холке до 150 см)", "выездка (высота в холке до 150 см) - командные соревнования" - мальчики и девочки (12 - 16 лет), мальчики и девочки (до 13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5.5. В спортивных дисциплинах "троеборье", "троеборье - командные соревнования" - юниоры и юниорки (16 - 21 год), юноши и девушки (14 - 18 год), мальчики и девочки (12 - 14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5.6. В спортивных дисциплинах "троеборье (высота в холке до 150 см)", "троеборье (высота в холке до 150 см) - командные соревнования" - мальчики и девочки (12 - 16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5.7. В спортивной дисциплине "пробеги" - юниоры и юниорки (14 - 21 год), мальчики и девочки (до 15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5.8. В спортивной дисциплине "вольтижировка" - юноши и девушки (14 - 18 лет), мальчики и девочки (до 15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5.9. В спортивных дисциплинах "драйвинг - одиночная упряжка", "драйвинг - (высота в холке до 150 см) - одиночная упряжка" - юниоры и юниорки (16 - 21 год), юноши и девушки (14 - 18 год), мальчики и девочки (12 - 14 лет), мальчики и девочки (до 12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6. Первенства федерального округа, двух и более федеральных округов, первенства г. Москвы, г. Санкт-Петербурга,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физкультурные мероприятия любого статуса в спортивной дисциплине "вольтижировка" проводятся в возрастной группе мальчики и девочки (до 11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7. Всероссийская универсиада, всероссийские соревнования среди студентов, включенные в ЕКП, проводятся в возрастной группе юниоры и юниорки (14 - 25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8. Норма МСМК выполняется на спортивных соревнованиях имеющих статус не ниже статуса других международных спортивных соревнований, включенных в ЕКП.</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9. Норма МС выполняется на спортивных соревнованиях, имеющих статус не ниже статуса других всероссийских спортивных соревнований, включенных в ЕКП.</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 Норма КМС выполняется на спортивных соревнованиях, имеющих статус не ниже статуса Кубка субъекта Российской Федерации, на Всероссийской универсиаде, всероссийских соревнованиях среди студентов, на первенстве субъекта Российской Федерации:</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10.1. В спортивных дисциплинах "конкур", "конкур - командные соревнования" - юниоры и юниорки (16 - 21 год), юноши и девушки (14 - 18 год).</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10.2. В спортивных дисциплинах "выездка", "выездка - командные соревнования" - юниоры и юниорки (16 - 25 лет), юниоры и юниорки (16 - 21 год), юноши и девушки (14 - 18 год).</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10.3. В спортивных дисциплинах "выездка (высота в холке до 150 см)", "выездка (высота в холке до 150 см) - командные соревнования" - мальчики и девочки (12 - 16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10.4. В спортивных дисциплинах "троеборье", "троеборье - командные соревнования" - юниоры и юниорки (16 - 21 год), юноши и девушки (14 - 18 год).</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10.5. В спортивных дисциплинах "троеборье (высота в холке до 150 см)", "троеборье (высота в холке до 150 см) - командные соревнования" - мальчики и девочки (12 - 16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10.6. В спортивной дисциплине "пробеги" - юниоры и юниорки (14 - 21 год).</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10.7. В спортивной дисциплине "вольтижировка" - юноши и девушки (14 - 18 лет), мальчики и девочки (до 15 лет).</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10.8. В спортивных дисциплинах "драйвинг - одиночная упряжка", "драйвинг - (высота в холке до 150 см) - одиночная упряжка" - юниоры и юниорки (16 - 21 год), юноши и девушки (14 - 18 год).</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 xml:space="preserve">11. Норма I спортивного разряда выполняется на спортивных соревнованиях, имеющих статус не ниже статуса других </w:t>
            </w:r>
            <w:r>
              <w:lastRenderedPageBreak/>
              <w:t>спортивных соревнований субъекта Российской Федерации, на Всероссийской универсиаде, всероссийских соревнованиях среди студентов.</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bottom w:val="nil"/>
            </w:tcBorders>
          </w:tcPr>
          <w:p w:rsidR="00AB7C37" w:rsidRDefault="00AB7C37">
            <w:pPr>
              <w:pStyle w:val="ConsPlusNormal"/>
            </w:pPr>
            <w:r>
              <w:t>12. Нормы II - III спортивных разрядов и юношеских спортивных разрядов выполняются на официальных спортивных соревнованиях и официальных физкультурных мероприятиях любого статуса.</w:t>
            </w:r>
          </w:p>
        </w:tc>
      </w:tr>
      <w:tr w:rsidR="00AB7C37">
        <w:tblPrEx>
          <w:tblBorders>
            <w:insideH w:val="nil"/>
          </w:tblBorders>
        </w:tblPrEx>
        <w:tc>
          <w:tcPr>
            <w:tcW w:w="2154" w:type="dxa"/>
            <w:gridSpan w:val="2"/>
            <w:vMerge/>
          </w:tcPr>
          <w:p w:rsidR="00AB7C37" w:rsidRDefault="00AB7C37">
            <w:pPr>
              <w:pStyle w:val="ConsPlusNormal"/>
            </w:pPr>
          </w:p>
        </w:tc>
        <w:tc>
          <w:tcPr>
            <w:tcW w:w="11423" w:type="dxa"/>
            <w:gridSpan w:val="11"/>
            <w:tcBorders>
              <w:top w:val="nil"/>
            </w:tcBorders>
          </w:tcPr>
          <w:p w:rsidR="00AB7C37" w:rsidRDefault="00AB7C37">
            <w:pPr>
              <w:pStyle w:val="ConsPlusNormal"/>
            </w:pPr>
            <w:r>
              <w:t>13.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и условиях их выполнения по виду спорта "конный спорт":</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ОСФ - общероссийская спортивная федерация, аккредитованная по виду спорта "конный спорт";</w:t>
      </w:r>
    </w:p>
    <w:p w:rsidR="00AB7C37" w:rsidRDefault="00AB7C37">
      <w:pPr>
        <w:pStyle w:val="ConsPlusNormal"/>
        <w:spacing w:before="220"/>
        <w:jc w:val="both"/>
      </w:pPr>
      <w:r>
        <w:t>МСФ - международная спортивная федерация;</w:t>
      </w:r>
    </w:p>
    <w:p w:rsidR="00AB7C37" w:rsidRDefault="00AB7C37">
      <w:pPr>
        <w:pStyle w:val="ConsPlusNormal"/>
        <w:spacing w:before="220"/>
        <w:jc w:val="both"/>
      </w:pPr>
      <w:r>
        <w:t>FEI - Международная федерация конного спорта, развивающая спортивные дисциплины, содержащие в своих наименованиях слова "выездка", "конкур", "троеборье", "пробеги", "вольтижировка", "драйвинг";</w:t>
      </w:r>
    </w:p>
    <w:p w:rsidR="00AB7C37" w:rsidRDefault="00AB7C37">
      <w:pPr>
        <w:pStyle w:val="ConsPlusNormal"/>
        <w:spacing w:before="220"/>
        <w:jc w:val="both"/>
      </w:pPr>
      <w:r>
        <w:t>ВКС - Всероссийская коллегия судей;</w:t>
      </w:r>
    </w:p>
    <w:p w:rsidR="00AB7C37" w:rsidRDefault="00AB7C37">
      <w:pPr>
        <w:pStyle w:val="ConsPlusNormal"/>
        <w:spacing w:before="220"/>
        <w:jc w:val="both"/>
      </w:pPr>
      <w:r>
        <w:t>CH-M - категория - чемпионат (первенство) мира;</w:t>
      </w:r>
    </w:p>
    <w:p w:rsidR="00AB7C37" w:rsidRDefault="00AB7C37">
      <w:pPr>
        <w:pStyle w:val="ConsPlusNormal"/>
        <w:spacing w:before="220"/>
        <w:jc w:val="both"/>
      </w:pPr>
      <w:r>
        <w:t>CH-EU - категория - чемпионат (первенство) Европы;</w:t>
      </w:r>
    </w:p>
    <w:p w:rsidR="00AB7C37" w:rsidRDefault="00AB7C37">
      <w:pPr>
        <w:pStyle w:val="ConsPlusNormal"/>
        <w:spacing w:before="220"/>
        <w:jc w:val="both"/>
      </w:pPr>
      <w:r>
        <w:t>CH-Eurasia - категория - чемпионат (первенство) Евразии;</w:t>
      </w:r>
    </w:p>
    <w:p w:rsidR="00AB7C37" w:rsidRDefault="00AB7C37">
      <w:pPr>
        <w:pStyle w:val="ConsPlusNormal"/>
        <w:spacing w:before="220"/>
        <w:jc w:val="both"/>
      </w:pPr>
      <w:r>
        <w:t>CSI, CSIO, CDI, CDIO, CCI, CCIO, CEI, CEIO, CVI, CVIO, CAI, CAIO - категории международных спортивных соревнований, физкультурных мероприятий;</w:t>
      </w:r>
    </w:p>
    <w:p w:rsidR="00AB7C37" w:rsidRDefault="00AB7C37">
      <w:pPr>
        <w:pStyle w:val="ConsPlusNormal"/>
        <w:spacing w:before="220"/>
        <w:jc w:val="both"/>
      </w:pPr>
      <w:r>
        <w:t>CCN, CCNO, CEN, CVN, CAN - категории национальных спортивных соревнований, физкультурных мероприятий;</w:t>
      </w:r>
    </w:p>
    <w:p w:rsidR="00AB7C37" w:rsidRDefault="00AB7C37">
      <w:pPr>
        <w:pStyle w:val="ConsPlusNormal"/>
        <w:spacing w:before="220"/>
        <w:jc w:val="both"/>
      </w:pPr>
      <w:r>
        <w:t>в обозначениях категорий международных и национальных спортивных соревнований, физкультурных мероприятий (добавляется для чемпионата (первенства) мира, чемпионата (первенства) Европы):</w:t>
      </w:r>
    </w:p>
    <w:p w:rsidR="00AB7C37" w:rsidRDefault="00AB7C37">
      <w:pPr>
        <w:pStyle w:val="ConsPlusNormal"/>
        <w:spacing w:before="220"/>
        <w:jc w:val="both"/>
      </w:pPr>
      <w:r>
        <w:t>C (1-я буква) - обозначает спортивные соревнования, физкультурные мероприятия,</w:t>
      </w:r>
    </w:p>
    <w:p w:rsidR="00AB7C37" w:rsidRDefault="00AB7C37">
      <w:pPr>
        <w:pStyle w:val="ConsPlusNormal"/>
        <w:spacing w:before="220"/>
        <w:jc w:val="both"/>
      </w:pPr>
      <w:r>
        <w:t>S - спортивные соревнования, физкультурные мероприятия по конкуру,</w:t>
      </w:r>
    </w:p>
    <w:p w:rsidR="00AB7C37" w:rsidRDefault="00AB7C37">
      <w:pPr>
        <w:pStyle w:val="ConsPlusNormal"/>
        <w:spacing w:before="220"/>
        <w:jc w:val="both"/>
      </w:pPr>
      <w:r>
        <w:t>D - спортивные соревнования, физкультурные мероприятия по выездке,</w:t>
      </w:r>
    </w:p>
    <w:p w:rsidR="00AB7C37" w:rsidRDefault="00AB7C37">
      <w:pPr>
        <w:pStyle w:val="ConsPlusNormal"/>
        <w:spacing w:before="220"/>
        <w:jc w:val="both"/>
      </w:pPr>
      <w:r>
        <w:t>C (2-я буква) - спортивные соревнования, физкультурные мероприятия по троеборью,</w:t>
      </w:r>
    </w:p>
    <w:p w:rsidR="00AB7C37" w:rsidRDefault="00AB7C37">
      <w:pPr>
        <w:pStyle w:val="ConsPlusNormal"/>
        <w:spacing w:before="220"/>
        <w:jc w:val="both"/>
      </w:pPr>
      <w:r>
        <w:t>X - спортивные соревнования, физкультурные мероприятия по троеборью в закрытых помещениях,</w:t>
      </w:r>
    </w:p>
    <w:p w:rsidR="00AB7C37" w:rsidRDefault="00AB7C37">
      <w:pPr>
        <w:pStyle w:val="ConsPlusNormal"/>
        <w:spacing w:before="220"/>
        <w:jc w:val="both"/>
      </w:pPr>
      <w:r>
        <w:t>L (последняя буква) - длинный формат спортивных соревнований, физкультурных мероприятий по троеборью,</w:t>
      </w:r>
    </w:p>
    <w:p w:rsidR="00AB7C37" w:rsidRDefault="00AB7C37">
      <w:pPr>
        <w:pStyle w:val="ConsPlusNormal"/>
        <w:spacing w:before="220"/>
        <w:jc w:val="both"/>
      </w:pPr>
      <w:r>
        <w:lastRenderedPageBreak/>
        <w:t>S (последняя буква) - короткий формат спортивных соревнований, физкультурных мероприятий по троеборью,</w:t>
      </w:r>
    </w:p>
    <w:p w:rsidR="00AB7C37" w:rsidRDefault="00AB7C37">
      <w:pPr>
        <w:pStyle w:val="ConsPlusNormal"/>
        <w:spacing w:before="220"/>
        <w:jc w:val="both"/>
      </w:pPr>
      <w:r>
        <w:t>Intro - унифицированный формат спортивных соревнований, физкультурных мероприятий по троеборью,</w:t>
      </w:r>
    </w:p>
    <w:p w:rsidR="00AB7C37" w:rsidRDefault="00AB7C37">
      <w:pPr>
        <w:pStyle w:val="ConsPlusNormal"/>
        <w:spacing w:before="220"/>
        <w:jc w:val="both"/>
      </w:pPr>
      <w:r>
        <w:t>E - спортивные соревнования, физкультурные мероприятия по пробегам,</w:t>
      </w:r>
    </w:p>
    <w:p w:rsidR="00AB7C37" w:rsidRDefault="00AB7C37">
      <w:pPr>
        <w:pStyle w:val="ConsPlusNormal"/>
        <w:spacing w:before="220"/>
        <w:jc w:val="both"/>
      </w:pPr>
      <w:r>
        <w:t>V - спортивные соревнования, физкультурные мероприятия по вольтижировке,</w:t>
      </w:r>
    </w:p>
    <w:p w:rsidR="00AB7C37" w:rsidRDefault="00AB7C37">
      <w:pPr>
        <w:pStyle w:val="ConsPlusNormal"/>
        <w:spacing w:before="220"/>
        <w:jc w:val="both"/>
      </w:pPr>
      <w:r>
        <w:t>A - спортивные соревнования, физкультурные мероприятия по драйвингу,</w:t>
      </w:r>
    </w:p>
    <w:p w:rsidR="00AB7C37" w:rsidRDefault="00AB7C37">
      <w:pPr>
        <w:pStyle w:val="ConsPlusNormal"/>
        <w:spacing w:before="220"/>
        <w:jc w:val="both"/>
      </w:pPr>
      <w:r>
        <w:t>I - международные спортивные соревнования, физкультурные мероприятия,</w:t>
      </w:r>
    </w:p>
    <w:p w:rsidR="00AB7C37" w:rsidRDefault="00AB7C37">
      <w:pPr>
        <w:pStyle w:val="ConsPlusNormal"/>
        <w:spacing w:before="220"/>
        <w:jc w:val="both"/>
      </w:pPr>
      <w:r>
        <w:t>N - национальные спортивные соревнования, физкультурные мероприятия,</w:t>
      </w:r>
    </w:p>
    <w:p w:rsidR="00AB7C37" w:rsidRDefault="00AB7C37">
      <w:pPr>
        <w:pStyle w:val="ConsPlusNormal"/>
        <w:spacing w:before="220"/>
        <w:jc w:val="both"/>
      </w:pPr>
      <w:r>
        <w:t>O - официальный командный зачет среди стран;</w:t>
      </w:r>
    </w:p>
    <w:p w:rsidR="00AB7C37" w:rsidRDefault="00AB7C37">
      <w:pPr>
        <w:pStyle w:val="ConsPlusNormal"/>
        <w:spacing w:before="220"/>
        <w:jc w:val="both"/>
      </w:pPr>
      <w:r>
        <w:t>в обозначениях категорий чемпионата (первенства) мира, чемпионата (первенства) Европы, международных и национальных спортивных соревнований, физкультурных мероприятий могут добавляться знаки:</w:t>
      </w:r>
    </w:p>
    <w:p w:rsidR="00AB7C37" w:rsidRDefault="00AB7C37">
      <w:pPr>
        <w:pStyle w:val="ConsPlusNormal"/>
        <w:spacing w:before="220"/>
        <w:jc w:val="both"/>
      </w:pPr>
      <w:r>
        <w:t>1*, 2*, 3*, 4*, 5* - технический уровень сложности спортивных соревнований, физкультурных мероприятий,</w:t>
      </w:r>
    </w:p>
    <w:p w:rsidR="00AB7C37" w:rsidRDefault="00AB7C37">
      <w:pPr>
        <w:pStyle w:val="ConsPlusNormal"/>
        <w:spacing w:before="220"/>
        <w:jc w:val="both"/>
      </w:pPr>
      <w:r>
        <w:t>W - Кубок мира,</w:t>
      </w:r>
    </w:p>
    <w:p w:rsidR="00AB7C37" w:rsidRDefault="00AB7C37">
      <w:pPr>
        <w:pStyle w:val="ConsPlusNormal"/>
        <w:spacing w:before="220"/>
        <w:jc w:val="both"/>
      </w:pPr>
      <w:r>
        <w:t>WCupQ - этап Кубка мира в спортивных дисциплинах, содержащих в своих наименованиях слово "вольтижировка",</w:t>
      </w:r>
    </w:p>
    <w:p w:rsidR="00AB7C37" w:rsidRDefault="00AB7C37">
      <w:pPr>
        <w:pStyle w:val="ConsPlusNormal"/>
        <w:spacing w:before="220"/>
        <w:jc w:val="both"/>
      </w:pPr>
      <w:r>
        <w:t>NC - кубок наций,</w:t>
      </w:r>
    </w:p>
    <w:p w:rsidR="00AB7C37" w:rsidRDefault="00AB7C37">
      <w:pPr>
        <w:pStyle w:val="ConsPlusNormal"/>
        <w:spacing w:before="220"/>
        <w:jc w:val="both"/>
      </w:pPr>
      <w:r>
        <w:t>Final - финал,</w:t>
      </w:r>
    </w:p>
    <w:p w:rsidR="00AB7C37" w:rsidRDefault="00AB7C37">
      <w:pPr>
        <w:pStyle w:val="ConsPlusNormal"/>
        <w:spacing w:before="220"/>
        <w:jc w:val="both"/>
      </w:pPr>
      <w:r>
        <w:t>LF - финал лиги серии Кубка Мира,</w:t>
      </w:r>
    </w:p>
    <w:p w:rsidR="00AB7C37" w:rsidRDefault="00AB7C37">
      <w:pPr>
        <w:pStyle w:val="ConsPlusNormal"/>
        <w:spacing w:before="220"/>
        <w:jc w:val="both"/>
      </w:pPr>
      <w:r>
        <w:t>Masterclass - технический уровень сложности спортивных соревнований по спортивным дисциплинам, содержащих в своих наименованиях слово "вольтижировка", соответствующий уровню 3*,</w:t>
      </w:r>
    </w:p>
    <w:p w:rsidR="00AB7C37" w:rsidRDefault="00AB7C37">
      <w:pPr>
        <w:pStyle w:val="ConsPlusNormal"/>
        <w:spacing w:before="220"/>
        <w:jc w:val="both"/>
      </w:pPr>
      <w:r>
        <w:t>A или B - технический уровень сложности для лиц с ограничением верхней границы возраста в соревнованиях в спортивных дисциплинах "конкур", "конкур - командные соревнования",</w:t>
      </w:r>
    </w:p>
    <w:p w:rsidR="00AB7C37" w:rsidRDefault="00AB7C37">
      <w:pPr>
        <w:pStyle w:val="ConsPlusNormal"/>
        <w:spacing w:before="220"/>
        <w:jc w:val="both"/>
      </w:pPr>
      <w:r>
        <w:t>P - обозначение типа лошади (пони) для спортивных дисциплин, содержащих в своих наименованиях слова "(высота в холке до 150 см)",</w:t>
      </w:r>
    </w:p>
    <w:p w:rsidR="00AB7C37" w:rsidRDefault="00AB7C37">
      <w:pPr>
        <w:pStyle w:val="ConsPlusNormal"/>
        <w:spacing w:before="220"/>
        <w:jc w:val="both"/>
      </w:pPr>
      <w:r>
        <w:t>H1 - спортивная дисциплина "драйвинг - одиночная упряжка",</w:t>
      </w:r>
    </w:p>
    <w:p w:rsidR="00AB7C37" w:rsidRDefault="00AB7C37">
      <w:pPr>
        <w:pStyle w:val="ConsPlusNormal"/>
        <w:spacing w:before="220"/>
        <w:jc w:val="both"/>
      </w:pPr>
      <w:r>
        <w:t>P1 - спортивная дисциплина "драйвинг - (высота в холке до 150 см) - одиночная упряжка",</w:t>
      </w:r>
    </w:p>
    <w:p w:rsidR="00AB7C37" w:rsidRDefault="00AB7C37">
      <w:pPr>
        <w:pStyle w:val="ConsPlusNormal"/>
        <w:spacing w:before="220"/>
        <w:jc w:val="both"/>
      </w:pPr>
      <w:r>
        <w:t>YH - для спортивных дисциплин "выездка", "конкур", "троеборье" спортивные соревнования, физкультурные мероприятия среди мужчин и женщин на молодых лошадях,</w:t>
      </w:r>
    </w:p>
    <w:p w:rsidR="00AB7C37" w:rsidRDefault="00AB7C37">
      <w:pPr>
        <w:pStyle w:val="ConsPlusNormal"/>
        <w:spacing w:before="220"/>
        <w:jc w:val="both"/>
      </w:pPr>
      <w:r>
        <w:t>U25 - для спортивных дисциплин "конкур", "выездка" спортивные соревнования, физкультурные мероприятия среди юниоров и юниорок (16 - 25 лет),</w:t>
      </w:r>
    </w:p>
    <w:p w:rsidR="00AB7C37" w:rsidRDefault="00AB7C37">
      <w:pPr>
        <w:pStyle w:val="ConsPlusNormal"/>
        <w:spacing w:before="220"/>
        <w:jc w:val="both"/>
      </w:pPr>
      <w:r>
        <w:t xml:space="preserve">Y - для спортивных дисциплин "конкур", "конкур - командные соревнования", "выездка", "выездка - командные соревнования", "троеборье", "троеборье - командные соревнования", "драйвинг - </w:t>
      </w:r>
      <w:r>
        <w:lastRenderedPageBreak/>
        <w:t>одиночная упряжка", "драйвинг - (высота в холке до 150 см) - одиночная упряжка", спортивные соревнования, физкультурные мероприятия среди юниоров и юниорок (16 - 21 год),</w:t>
      </w:r>
    </w:p>
    <w:p w:rsidR="00AB7C37" w:rsidRDefault="00AB7C37">
      <w:pPr>
        <w:pStyle w:val="ConsPlusNormal"/>
        <w:spacing w:before="220"/>
        <w:jc w:val="both"/>
      </w:pPr>
      <w:r>
        <w:t>YJ - для спортивной дисциплины "пробеги" спортивные соревнования, физкультурные мероприятия среди юниоров и юниорок (14 - 21 год),</w:t>
      </w:r>
    </w:p>
    <w:p w:rsidR="00AB7C37" w:rsidRDefault="00AB7C37">
      <w:pPr>
        <w:pStyle w:val="ConsPlusNormal"/>
        <w:spacing w:before="220"/>
        <w:jc w:val="both"/>
      </w:pPr>
      <w:r>
        <w:t>J - для спортивных дисциплин "конкур", "конкур - командные соревнования", "выездка", "выездка - командные соревнования", "троеборье", "троеборье - командные соревнования", "вольтижировка", "драйвинг - одиночная упряжка", "драйвинг - (высота в холке до 150 см) - одиночная упряжка", спортивные соревнования, физкультурные мероприятия среди юношей и девушек (14 - 18 лет),</w:t>
      </w:r>
    </w:p>
    <w:p w:rsidR="00AB7C37" w:rsidRDefault="00AB7C37">
      <w:pPr>
        <w:pStyle w:val="ConsPlusNormal"/>
        <w:spacing w:before="220"/>
        <w:jc w:val="both"/>
      </w:pPr>
      <w:r>
        <w:t>Ch - для спортивных дисциплин "выездка", "выездка - командные соревнования", "вольтижировка", "пробеги" спортивные соревнования, физкультурные мероприятия среди мальчиков и девочек (до 15 лет), для спортивных дисциплин "конкур", "конкур - командные соревнования", "троеборье", "троеборье - командные соревнования", "драйвинг - (высота в холке до 150 см) - одиночная упряжка" спортивные соревнования, физкультурные мероприятия среди мальчиков и девочек (12 - 14 лет),</w:t>
      </w:r>
    </w:p>
    <w:p w:rsidR="00AB7C37" w:rsidRDefault="00AB7C37">
      <w:pPr>
        <w:pStyle w:val="ConsPlusNormal"/>
        <w:spacing w:before="220"/>
        <w:jc w:val="both"/>
      </w:pPr>
      <w:r>
        <w:t>K - для спортивной дисциплины "вольтижировка" спортивные соревнования, физкультурные мероприятия среди мальчиков и девочек (до 11 лет), для спортивной дисциплины "драйвинг - (высота в холке до 150 см) - одиночная упряжка" спортивные соревнования, физкультурные мероприятия среди мальчиков и девочек (до 12 лет);</w:t>
      </w:r>
    </w:p>
    <w:p w:rsidR="00AB7C37" w:rsidRDefault="00AB7C37">
      <w:pPr>
        <w:pStyle w:val="ConsPlusNormal"/>
        <w:spacing w:before="220"/>
        <w:jc w:val="both"/>
      </w:pPr>
      <w:r>
        <w:t>в обозначениях категорий национальных спортивных соревнований, физкультурных мероприятий для спортивных дисциплин, содержащих в своих наименованиях слово "троеборье" для обозначения технических условий используется:</w:t>
      </w:r>
    </w:p>
    <w:p w:rsidR="00AB7C37" w:rsidRDefault="00AB7C37">
      <w:pPr>
        <w:pStyle w:val="ConsPlusNormal"/>
        <w:spacing w:before="220"/>
        <w:jc w:val="both"/>
      </w:pPr>
      <w:r>
        <w:t>ЛК - "легкий класс",</w:t>
      </w:r>
    </w:p>
    <w:p w:rsidR="00AB7C37" w:rsidRDefault="00AB7C37">
      <w:pPr>
        <w:pStyle w:val="ConsPlusNormal"/>
        <w:spacing w:before="220"/>
        <w:jc w:val="both"/>
      </w:pPr>
      <w:r>
        <w:t>ДК - "детский класс",</w:t>
      </w:r>
    </w:p>
    <w:p w:rsidR="00AB7C37" w:rsidRDefault="00AB7C37">
      <w:pPr>
        <w:pStyle w:val="ConsPlusNormal"/>
        <w:spacing w:before="220"/>
        <w:jc w:val="both"/>
      </w:pPr>
      <w:r>
        <w:t>ПК - "пони класс",</w:t>
      </w:r>
    </w:p>
    <w:p w:rsidR="00AB7C37" w:rsidRDefault="00AB7C37">
      <w:pPr>
        <w:pStyle w:val="ConsPlusNormal"/>
        <w:spacing w:before="220"/>
        <w:jc w:val="both"/>
      </w:pPr>
      <w:r>
        <w:t>числа 60, 80, 90, 100 после "ЛК", "ДК", "ПК", "CXN" обозначают технический уровень сложности спортивных соревнований, физкультурных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16</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03" w:name="P21583"/>
      <w:bookmarkEnd w:id="303"/>
      <w:r>
        <w:t>НОРМЫ, ТРЕБОВАНИЯ И УСЛОВИЯ</w:t>
      </w:r>
    </w:p>
    <w:p w:rsidR="00AB7C37" w:rsidRDefault="00AB7C37">
      <w:pPr>
        <w:pStyle w:val="ConsPlusTitle"/>
        <w:jc w:val="center"/>
      </w:pPr>
      <w:r>
        <w:t>ИХ ВЫПОЛНЕНИЯ ПО ВИДУ СПОРТА "ЛЕГКАЯ АТЛЕТИКА"</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89">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1361"/>
        <w:gridCol w:w="5216"/>
        <w:gridCol w:w="1414"/>
      </w:tblGrid>
      <w:tr w:rsidR="00AB7C37">
        <w:tc>
          <w:tcPr>
            <w:tcW w:w="2211" w:type="dxa"/>
          </w:tcPr>
          <w:p w:rsidR="00AB7C37" w:rsidRDefault="00AB7C37">
            <w:pPr>
              <w:pStyle w:val="ConsPlusNormal"/>
              <w:jc w:val="center"/>
            </w:pPr>
            <w:r>
              <w:lastRenderedPageBreak/>
              <w:t>Статус спортивных соревнований</w:t>
            </w:r>
          </w:p>
        </w:tc>
        <w:tc>
          <w:tcPr>
            <w:tcW w:w="1361" w:type="dxa"/>
          </w:tcPr>
          <w:p w:rsidR="00AB7C37" w:rsidRDefault="00AB7C37">
            <w:pPr>
              <w:pStyle w:val="ConsPlusNormal"/>
              <w:jc w:val="center"/>
            </w:pPr>
            <w:r>
              <w:t>Пол</w:t>
            </w:r>
          </w:p>
        </w:tc>
        <w:tc>
          <w:tcPr>
            <w:tcW w:w="5216" w:type="dxa"/>
          </w:tcPr>
          <w:p w:rsidR="00AB7C37" w:rsidRDefault="00AB7C37">
            <w:pPr>
              <w:pStyle w:val="ConsPlusNormal"/>
              <w:jc w:val="center"/>
            </w:pPr>
            <w:r>
              <w:t xml:space="preserve">Спортивная дисциплина </w:t>
            </w:r>
            <w:hyperlink w:anchor="P21647">
              <w:r>
                <w:rPr>
                  <w:color w:val="0000FF"/>
                </w:rPr>
                <w:t>&lt;1&gt;</w:t>
              </w:r>
            </w:hyperlink>
          </w:p>
        </w:tc>
        <w:tc>
          <w:tcPr>
            <w:tcW w:w="1414" w:type="dxa"/>
          </w:tcPr>
          <w:p w:rsidR="00AB7C37" w:rsidRDefault="00AB7C37">
            <w:pPr>
              <w:pStyle w:val="ConsPlusNormal"/>
              <w:jc w:val="center"/>
            </w:pPr>
            <w:r>
              <w:t>Требование: занять место</w:t>
            </w:r>
          </w:p>
        </w:tc>
      </w:tr>
      <w:tr w:rsidR="00AB7C37">
        <w:tc>
          <w:tcPr>
            <w:tcW w:w="2211" w:type="dxa"/>
          </w:tcPr>
          <w:p w:rsidR="00AB7C37" w:rsidRDefault="00AB7C37">
            <w:pPr>
              <w:pStyle w:val="ConsPlusNormal"/>
              <w:jc w:val="center"/>
            </w:pPr>
            <w:r>
              <w:t>1</w:t>
            </w:r>
          </w:p>
        </w:tc>
        <w:tc>
          <w:tcPr>
            <w:tcW w:w="1361" w:type="dxa"/>
          </w:tcPr>
          <w:p w:rsidR="00AB7C37" w:rsidRDefault="00AB7C37">
            <w:pPr>
              <w:pStyle w:val="ConsPlusNormal"/>
              <w:jc w:val="center"/>
            </w:pPr>
            <w:r>
              <w:t>2</w:t>
            </w:r>
          </w:p>
        </w:tc>
        <w:tc>
          <w:tcPr>
            <w:tcW w:w="5216" w:type="dxa"/>
          </w:tcPr>
          <w:p w:rsidR="00AB7C37" w:rsidRDefault="00AB7C37">
            <w:pPr>
              <w:pStyle w:val="ConsPlusNormal"/>
              <w:jc w:val="center"/>
            </w:pPr>
            <w:r>
              <w:t>3</w:t>
            </w:r>
          </w:p>
        </w:tc>
        <w:tc>
          <w:tcPr>
            <w:tcW w:w="1414" w:type="dxa"/>
          </w:tcPr>
          <w:p w:rsidR="00AB7C37" w:rsidRDefault="00AB7C37">
            <w:pPr>
              <w:pStyle w:val="ConsPlusNormal"/>
              <w:jc w:val="center"/>
            </w:pPr>
            <w:r>
              <w:t>4</w:t>
            </w:r>
          </w:p>
        </w:tc>
      </w:tr>
      <w:tr w:rsidR="00AB7C37">
        <w:tc>
          <w:tcPr>
            <w:tcW w:w="2211" w:type="dxa"/>
            <w:vMerge w:val="restart"/>
            <w:vAlign w:val="center"/>
          </w:tcPr>
          <w:p w:rsidR="00AB7C37" w:rsidRDefault="00AB7C37">
            <w:pPr>
              <w:pStyle w:val="ConsPlusNormal"/>
              <w:jc w:val="center"/>
            </w:pPr>
            <w:r>
              <w:t>Чемпионат мира</w:t>
            </w:r>
          </w:p>
        </w:tc>
        <w:tc>
          <w:tcPr>
            <w:tcW w:w="1361"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5216" w:type="dxa"/>
            <w:vAlign w:val="center"/>
          </w:tcPr>
          <w:p w:rsidR="00AB7C37" w:rsidRDefault="00AB7C37">
            <w:pPr>
              <w:pStyle w:val="ConsPlusNormal"/>
            </w:pPr>
            <w:r>
              <w:t>Горный бег, (за исключением "командные соревнования"), трейл</w:t>
            </w:r>
          </w:p>
        </w:tc>
        <w:tc>
          <w:tcPr>
            <w:tcW w:w="1414" w:type="dxa"/>
            <w:vAlign w:val="center"/>
          </w:tcPr>
          <w:p w:rsidR="00AB7C37" w:rsidRDefault="00AB7C37">
            <w:pPr>
              <w:pStyle w:val="ConsPlusNormal"/>
              <w:jc w:val="center"/>
            </w:pPr>
            <w:r>
              <w:t>1 - 3</w:t>
            </w:r>
          </w:p>
        </w:tc>
      </w:tr>
      <w:tr w:rsidR="00AB7C37">
        <w:tc>
          <w:tcPr>
            <w:tcW w:w="2211" w:type="dxa"/>
            <w:vMerge/>
          </w:tcPr>
          <w:p w:rsidR="00AB7C37" w:rsidRDefault="00AB7C37">
            <w:pPr>
              <w:pStyle w:val="ConsPlusNormal"/>
            </w:pPr>
          </w:p>
        </w:tc>
        <w:tc>
          <w:tcPr>
            <w:tcW w:w="1361" w:type="dxa"/>
            <w:vMerge/>
          </w:tcPr>
          <w:p w:rsidR="00AB7C37" w:rsidRDefault="00AB7C37">
            <w:pPr>
              <w:pStyle w:val="ConsPlusNormal"/>
            </w:pPr>
          </w:p>
        </w:tc>
        <w:tc>
          <w:tcPr>
            <w:tcW w:w="5216" w:type="dxa"/>
            <w:vAlign w:val="center"/>
          </w:tcPr>
          <w:p w:rsidR="00AB7C37" w:rsidRDefault="00AB7C37">
            <w:pPr>
              <w:pStyle w:val="ConsPlusNormal"/>
            </w:pPr>
            <w:r>
              <w:t>Кросс (за исключением "командные соревнования")</w:t>
            </w:r>
          </w:p>
        </w:tc>
        <w:tc>
          <w:tcPr>
            <w:tcW w:w="1414" w:type="dxa"/>
            <w:vAlign w:val="center"/>
          </w:tcPr>
          <w:p w:rsidR="00AB7C37" w:rsidRDefault="00AB7C37">
            <w:pPr>
              <w:pStyle w:val="ConsPlusNormal"/>
              <w:jc w:val="center"/>
            </w:pPr>
            <w:r>
              <w:t>1 - 5</w:t>
            </w:r>
          </w:p>
        </w:tc>
      </w:tr>
      <w:tr w:rsidR="00AB7C37">
        <w:tc>
          <w:tcPr>
            <w:tcW w:w="2211" w:type="dxa"/>
            <w:vMerge/>
          </w:tcPr>
          <w:p w:rsidR="00AB7C37" w:rsidRDefault="00AB7C37">
            <w:pPr>
              <w:pStyle w:val="ConsPlusNormal"/>
            </w:pPr>
          </w:p>
        </w:tc>
        <w:tc>
          <w:tcPr>
            <w:tcW w:w="1361" w:type="dxa"/>
            <w:vMerge/>
          </w:tcPr>
          <w:p w:rsidR="00AB7C37" w:rsidRDefault="00AB7C37">
            <w:pPr>
              <w:pStyle w:val="ConsPlusNormal"/>
            </w:pPr>
          </w:p>
        </w:tc>
        <w:tc>
          <w:tcPr>
            <w:tcW w:w="5216" w:type="dxa"/>
            <w:vAlign w:val="center"/>
          </w:tcPr>
          <w:p w:rsidR="00AB7C37" w:rsidRDefault="00AB7C37">
            <w:pPr>
              <w:pStyle w:val="ConsPlusNormal"/>
            </w:pPr>
            <w:r>
              <w:t>бег 100 км - командные соревнования,</w:t>
            </w:r>
          </w:p>
          <w:p w:rsidR="00AB7C37" w:rsidRDefault="00AB7C37">
            <w:pPr>
              <w:pStyle w:val="ConsPlusNormal"/>
            </w:pPr>
            <w:r>
              <w:t>бег по шоссе 42,195 км - командные соревнования,</w:t>
            </w:r>
          </w:p>
          <w:p w:rsidR="00AB7C37" w:rsidRDefault="00AB7C37">
            <w:pPr>
              <w:pStyle w:val="ConsPlusNormal"/>
            </w:pPr>
            <w:r>
              <w:t>бег по шоссе 10 - 21,0975 км - командные соревнования,</w:t>
            </w:r>
          </w:p>
          <w:p w:rsidR="00AB7C37" w:rsidRDefault="00AB7C37">
            <w:pPr>
              <w:pStyle w:val="ConsPlusNormal"/>
            </w:pPr>
            <w:r>
              <w:t>бег 24 часа - командные соревнования,</w:t>
            </w:r>
          </w:p>
          <w:p w:rsidR="00AB7C37" w:rsidRDefault="00AB7C37">
            <w:pPr>
              <w:pStyle w:val="ConsPlusNormal"/>
            </w:pPr>
            <w:r>
              <w:t>7-борье - командные соревнования,</w:t>
            </w:r>
          </w:p>
          <w:p w:rsidR="00AB7C37" w:rsidRDefault="00AB7C37">
            <w:pPr>
              <w:pStyle w:val="ConsPlusNormal"/>
            </w:pPr>
            <w:r>
              <w:t>10-борье - командные соревнования,</w:t>
            </w:r>
          </w:p>
          <w:p w:rsidR="00AB7C37" w:rsidRDefault="00AB7C37">
            <w:pPr>
              <w:pStyle w:val="ConsPlusNormal"/>
            </w:pPr>
            <w:r>
              <w:t>горный бег - командные соревнования</w:t>
            </w:r>
          </w:p>
          <w:p w:rsidR="00AB7C37" w:rsidRDefault="00AB7C37">
            <w:pPr>
              <w:pStyle w:val="ConsPlusNormal"/>
            </w:pPr>
            <w:r>
              <w:t>кросс - командные соревнования</w:t>
            </w:r>
          </w:p>
          <w:p w:rsidR="00AB7C37" w:rsidRDefault="00AB7C37">
            <w:pPr>
              <w:pStyle w:val="ConsPlusNormal"/>
            </w:pPr>
            <w:r>
              <w:t>ходьба - командные соревнования</w:t>
            </w:r>
          </w:p>
        </w:tc>
        <w:tc>
          <w:tcPr>
            <w:tcW w:w="1414" w:type="dxa"/>
            <w:vAlign w:val="center"/>
          </w:tcPr>
          <w:p w:rsidR="00AB7C37" w:rsidRDefault="00AB7C37">
            <w:pPr>
              <w:pStyle w:val="ConsPlusNormal"/>
              <w:jc w:val="center"/>
            </w:pPr>
            <w:r>
              <w:t>1 - 2</w:t>
            </w:r>
          </w:p>
        </w:tc>
      </w:tr>
      <w:tr w:rsidR="00AB7C37">
        <w:tc>
          <w:tcPr>
            <w:tcW w:w="2211" w:type="dxa"/>
            <w:vMerge w:val="restart"/>
            <w:vAlign w:val="center"/>
          </w:tcPr>
          <w:p w:rsidR="00AB7C37" w:rsidRDefault="00AB7C37">
            <w:pPr>
              <w:pStyle w:val="ConsPlusNormal"/>
              <w:jc w:val="center"/>
            </w:pPr>
            <w:r>
              <w:t>Чемпионат Европы</w:t>
            </w:r>
          </w:p>
        </w:tc>
        <w:tc>
          <w:tcPr>
            <w:tcW w:w="1361"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5216" w:type="dxa"/>
            <w:vAlign w:val="center"/>
          </w:tcPr>
          <w:p w:rsidR="00AB7C37" w:rsidRDefault="00AB7C37">
            <w:pPr>
              <w:pStyle w:val="ConsPlusNormal"/>
            </w:pPr>
            <w:r>
              <w:t>Горный бег (за исключением "командные соревнования"), трейл</w:t>
            </w:r>
          </w:p>
        </w:tc>
        <w:tc>
          <w:tcPr>
            <w:tcW w:w="1414" w:type="dxa"/>
            <w:vAlign w:val="center"/>
          </w:tcPr>
          <w:p w:rsidR="00AB7C37" w:rsidRDefault="00AB7C37">
            <w:pPr>
              <w:pStyle w:val="ConsPlusNormal"/>
              <w:jc w:val="center"/>
            </w:pPr>
            <w:r>
              <w:t>1 - 2</w:t>
            </w:r>
          </w:p>
        </w:tc>
      </w:tr>
      <w:tr w:rsidR="00AB7C37">
        <w:tc>
          <w:tcPr>
            <w:tcW w:w="2211" w:type="dxa"/>
            <w:vMerge/>
          </w:tcPr>
          <w:p w:rsidR="00AB7C37" w:rsidRDefault="00AB7C37">
            <w:pPr>
              <w:pStyle w:val="ConsPlusNormal"/>
            </w:pPr>
          </w:p>
        </w:tc>
        <w:tc>
          <w:tcPr>
            <w:tcW w:w="1361" w:type="dxa"/>
            <w:vMerge/>
          </w:tcPr>
          <w:p w:rsidR="00AB7C37" w:rsidRDefault="00AB7C37">
            <w:pPr>
              <w:pStyle w:val="ConsPlusNormal"/>
            </w:pPr>
          </w:p>
        </w:tc>
        <w:tc>
          <w:tcPr>
            <w:tcW w:w="5216" w:type="dxa"/>
            <w:vAlign w:val="center"/>
          </w:tcPr>
          <w:p w:rsidR="00AB7C37" w:rsidRDefault="00AB7C37">
            <w:pPr>
              <w:pStyle w:val="ConsPlusNormal"/>
            </w:pPr>
            <w:r>
              <w:t>Кросс (за исключением "командные соревнования")</w:t>
            </w:r>
          </w:p>
        </w:tc>
        <w:tc>
          <w:tcPr>
            <w:tcW w:w="1414" w:type="dxa"/>
            <w:vAlign w:val="center"/>
          </w:tcPr>
          <w:p w:rsidR="00AB7C37" w:rsidRDefault="00AB7C37">
            <w:pPr>
              <w:pStyle w:val="ConsPlusNormal"/>
              <w:jc w:val="center"/>
            </w:pPr>
            <w:r>
              <w:t>1 - 4</w:t>
            </w:r>
          </w:p>
        </w:tc>
      </w:tr>
      <w:tr w:rsidR="00AB7C37">
        <w:tc>
          <w:tcPr>
            <w:tcW w:w="2211" w:type="dxa"/>
            <w:vMerge/>
          </w:tcPr>
          <w:p w:rsidR="00AB7C37" w:rsidRDefault="00AB7C37">
            <w:pPr>
              <w:pStyle w:val="ConsPlusNormal"/>
            </w:pPr>
          </w:p>
        </w:tc>
        <w:tc>
          <w:tcPr>
            <w:tcW w:w="1361" w:type="dxa"/>
            <w:vMerge/>
          </w:tcPr>
          <w:p w:rsidR="00AB7C37" w:rsidRDefault="00AB7C37">
            <w:pPr>
              <w:pStyle w:val="ConsPlusNormal"/>
            </w:pPr>
          </w:p>
        </w:tc>
        <w:tc>
          <w:tcPr>
            <w:tcW w:w="5216" w:type="dxa"/>
            <w:vAlign w:val="center"/>
          </w:tcPr>
          <w:p w:rsidR="00AB7C37" w:rsidRDefault="00AB7C37">
            <w:pPr>
              <w:pStyle w:val="ConsPlusNormal"/>
            </w:pPr>
            <w:r>
              <w:t>Командные соревнования - 19 упражнений</w:t>
            </w:r>
          </w:p>
          <w:p w:rsidR="00AB7C37" w:rsidRDefault="00AB7C37">
            <w:pPr>
              <w:pStyle w:val="ConsPlusNormal"/>
            </w:pPr>
            <w:r>
              <w:t>бег 100 км - командные соревнования,</w:t>
            </w:r>
          </w:p>
          <w:p w:rsidR="00AB7C37" w:rsidRDefault="00AB7C37">
            <w:pPr>
              <w:pStyle w:val="ConsPlusNormal"/>
            </w:pPr>
            <w:r>
              <w:t>бег по шоссе 42,195 км - командные соревнования,</w:t>
            </w:r>
          </w:p>
          <w:p w:rsidR="00AB7C37" w:rsidRDefault="00AB7C37">
            <w:pPr>
              <w:pStyle w:val="ConsPlusNormal"/>
            </w:pPr>
            <w:r>
              <w:t>бег по шоссе 10 - 21,0975 км - командные соревнования,</w:t>
            </w:r>
          </w:p>
          <w:p w:rsidR="00AB7C37" w:rsidRDefault="00AB7C37">
            <w:pPr>
              <w:pStyle w:val="ConsPlusNormal"/>
            </w:pPr>
            <w:r>
              <w:t>бег 24 часа - командные соревнования,</w:t>
            </w:r>
          </w:p>
          <w:p w:rsidR="00AB7C37" w:rsidRDefault="00AB7C37">
            <w:pPr>
              <w:pStyle w:val="ConsPlusNormal"/>
            </w:pPr>
            <w:r>
              <w:t>7-борье - командные соревнования,</w:t>
            </w:r>
          </w:p>
          <w:p w:rsidR="00AB7C37" w:rsidRDefault="00AB7C37">
            <w:pPr>
              <w:pStyle w:val="ConsPlusNormal"/>
            </w:pPr>
            <w:r>
              <w:t>10-борье - командные соревнования,</w:t>
            </w:r>
          </w:p>
          <w:p w:rsidR="00AB7C37" w:rsidRDefault="00AB7C37">
            <w:pPr>
              <w:pStyle w:val="ConsPlusNormal"/>
            </w:pPr>
            <w:r>
              <w:t>горный бег - командные соревнования</w:t>
            </w:r>
          </w:p>
          <w:p w:rsidR="00AB7C37" w:rsidRDefault="00AB7C37">
            <w:pPr>
              <w:pStyle w:val="ConsPlusNormal"/>
            </w:pPr>
            <w:r>
              <w:lastRenderedPageBreak/>
              <w:t>кросс - командные соревнования</w:t>
            </w:r>
          </w:p>
          <w:p w:rsidR="00AB7C37" w:rsidRDefault="00AB7C37">
            <w:pPr>
              <w:pStyle w:val="ConsPlusNormal"/>
            </w:pPr>
            <w:r>
              <w:t>ходьба - командные соревнования</w:t>
            </w:r>
          </w:p>
        </w:tc>
        <w:tc>
          <w:tcPr>
            <w:tcW w:w="1414" w:type="dxa"/>
            <w:vAlign w:val="center"/>
          </w:tcPr>
          <w:p w:rsidR="00AB7C37" w:rsidRDefault="00AB7C37">
            <w:pPr>
              <w:pStyle w:val="ConsPlusNormal"/>
              <w:jc w:val="center"/>
            </w:pPr>
            <w:r>
              <w:lastRenderedPageBreak/>
              <w:t>1</w:t>
            </w:r>
          </w:p>
        </w:tc>
      </w:tr>
      <w:tr w:rsidR="00AB7C37">
        <w:tc>
          <w:tcPr>
            <w:tcW w:w="2211" w:type="dxa"/>
            <w:vAlign w:val="center"/>
          </w:tcPr>
          <w:p w:rsidR="00AB7C37" w:rsidRDefault="00AB7C37">
            <w:pPr>
              <w:pStyle w:val="ConsPlusNormal"/>
              <w:jc w:val="center"/>
            </w:pPr>
            <w:r>
              <w:t>Кубок Европы (при двух и более этапах - финал)</w:t>
            </w:r>
          </w:p>
        </w:tc>
        <w:tc>
          <w:tcPr>
            <w:tcW w:w="1361"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5216" w:type="dxa"/>
            <w:vAlign w:val="center"/>
          </w:tcPr>
          <w:p w:rsidR="00AB7C37" w:rsidRDefault="00AB7C37">
            <w:pPr>
              <w:pStyle w:val="ConsPlusNormal"/>
            </w:pPr>
            <w:r>
              <w:t>Ходьба - командные соревнования</w:t>
            </w:r>
          </w:p>
        </w:tc>
        <w:tc>
          <w:tcPr>
            <w:tcW w:w="1414" w:type="dxa"/>
            <w:vAlign w:val="center"/>
          </w:tcPr>
          <w:p w:rsidR="00AB7C37" w:rsidRDefault="00AB7C37">
            <w:pPr>
              <w:pStyle w:val="ConsPlusNormal"/>
              <w:jc w:val="center"/>
            </w:pPr>
            <w:r>
              <w:t>1</w:t>
            </w:r>
          </w:p>
        </w:tc>
      </w:tr>
      <w:tr w:rsidR="00AB7C37">
        <w:tc>
          <w:tcPr>
            <w:tcW w:w="2211" w:type="dxa"/>
            <w:vAlign w:val="center"/>
          </w:tcPr>
          <w:p w:rsidR="00AB7C37" w:rsidRDefault="00AB7C37">
            <w:pPr>
              <w:pStyle w:val="ConsPlusNormal"/>
              <w:jc w:val="center"/>
            </w:pPr>
            <w:r>
              <w:t>Другие международные спортивные соревнования, включенные в ЕКП</w:t>
            </w:r>
          </w:p>
        </w:tc>
        <w:tc>
          <w:tcPr>
            <w:tcW w:w="1361"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5216" w:type="dxa"/>
            <w:vAlign w:val="center"/>
          </w:tcPr>
          <w:p w:rsidR="00AB7C37" w:rsidRDefault="00AB7C37">
            <w:pPr>
              <w:pStyle w:val="ConsPlusNormal"/>
            </w:pPr>
            <w:r>
              <w:t>Кросс, командные соревнования (за исключением "горный бег")</w:t>
            </w:r>
          </w:p>
        </w:tc>
        <w:tc>
          <w:tcPr>
            <w:tcW w:w="1414" w:type="dxa"/>
            <w:vAlign w:val="center"/>
          </w:tcPr>
          <w:p w:rsidR="00AB7C37" w:rsidRDefault="00AB7C37">
            <w:pPr>
              <w:pStyle w:val="ConsPlusNormal"/>
              <w:jc w:val="center"/>
            </w:pPr>
            <w:r>
              <w:t>1</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04" w:name="P21647"/>
      <w:bookmarkEnd w:id="304"/>
      <w:r>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15 лет,</w:t>
      </w:r>
    </w:p>
    <w:p w:rsidR="00AB7C37" w:rsidRDefault="00AB7C37">
      <w:pPr>
        <w:pStyle w:val="ConsPlusNormal"/>
        <w:jc w:val="right"/>
      </w:pPr>
      <w:r>
        <w:t>КМС -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2210"/>
        <w:gridCol w:w="2041"/>
        <w:gridCol w:w="636"/>
        <w:gridCol w:w="636"/>
        <w:gridCol w:w="636"/>
        <w:gridCol w:w="637"/>
      </w:tblGrid>
      <w:tr w:rsidR="00AB7C37">
        <w:tc>
          <w:tcPr>
            <w:tcW w:w="2268" w:type="dxa"/>
            <w:vMerge w:val="restart"/>
          </w:tcPr>
          <w:p w:rsidR="00AB7C37" w:rsidRDefault="00AB7C37">
            <w:pPr>
              <w:pStyle w:val="ConsPlusNormal"/>
              <w:jc w:val="center"/>
            </w:pPr>
            <w:r>
              <w:t>Статус спортивных соревнований</w:t>
            </w:r>
          </w:p>
        </w:tc>
        <w:tc>
          <w:tcPr>
            <w:tcW w:w="2210" w:type="dxa"/>
            <w:vMerge w:val="restart"/>
          </w:tcPr>
          <w:p w:rsidR="00AB7C37" w:rsidRDefault="00AB7C37">
            <w:pPr>
              <w:pStyle w:val="ConsPlusNormal"/>
              <w:jc w:val="center"/>
            </w:pPr>
            <w:r>
              <w:t xml:space="preserve">Спортивная дисциплина </w:t>
            </w:r>
            <w:hyperlink w:anchor="P21883">
              <w:r>
                <w:rPr>
                  <w:color w:val="0000FF"/>
                </w:rPr>
                <w:t>&lt;2&gt;</w:t>
              </w:r>
            </w:hyperlink>
          </w:p>
        </w:tc>
        <w:tc>
          <w:tcPr>
            <w:tcW w:w="2041" w:type="dxa"/>
            <w:vMerge w:val="restart"/>
          </w:tcPr>
          <w:p w:rsidR="00AB7C37" w:rsidRDefault="00AB7C37">
            <w:pPr>
              <w:pStyle w:val="ConsPlusNormal"/>
              <w:jc w:val="center"/>
            </w:pPr>
            <w:r>
              <w:t>Пол, возраст</w:t>
            </w:r>
          </w:p>
        </w:tc>
        <w:tc>
          <w:tcPr>
            <w:tcW w:w="1272" w:type="dxa"/>
            <w:gridSpan w:val="2"/>
          </w:tcPr>
          <w:p w:rsidR="00AB7C37" w:rsidRDefault="00AB7C37">
            <w:pPr>
              <w:pStyle w:val="ConsPlusNormal"/>
              <w:jc w:val="center"/>
            </w:pPr>
            <w:r>
              <w:t>Требование: занять место</w:t>
            </w:r>
          </w:p>
        </w:tc>
        <w:tc>
          <w:tcPr>
            <w:tcW w:w="1273" w:type="dxa"/>
            <w:gridSpan w:val="2"/>
          </w:tcPr>
          <w:p w:rsidR="00AB7C37" w:rsidRDefault="00AB7C37">
            <w:pPr>
              <w:pStyle w:val="ConsPlusNormal"/>
              <w:jc w:val="center"/>
            </w:pPr>
            <w:r>
              <w:t>Количество участников в виде программы (не менее)</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Merge/>
          </w:tcPr>
          <w:p w:rsidR="00AB7C37" w:rsidRDefault="00AB7C37">
            <w:pPr>
              <w:pStyle w:val="ConsPlusNormal"/>
            </w:pPr>
          </w:p>
        </w:tc>
        <w:tc>
          <w:tcPr>
            <w:tcW w:w="636" w:type="dxa"/>
          </w:tcPr>
          <w:p w:rsidR="00AB7C37" w:rsidRDefault="00AB7C37">
            <w:pPr>
              <w:pStyle w:val="ConsPlusNormal"/>
              <w:jc w:val="center"/>
            </w:pPr>
            <w:r>
              <w:t>МС</w:t>
            </w:r>
          </w:p>
        </w:tc>
        <w:tc>
          <w:tcPr>
            <w:tcW w:w="636" w:type="dxa"/>
          </w:tcPr>
          <w:p w:rsidR="00AB7C37" w:rsidRDefault="00AB7C37">
            <w:pPr>
              <w:pStyle w:val="ConsPlusNormal"/>
              <w:jc w:val="center"/>
            </w:pPr>
            <w:r>
              <w:t>КМС</w:t>
            </w:r>
          </w:p>
        </w:tc>
        <w:tc>
          <w:tcPr>
            <w:tcW w:w="636" w:type="dxa"/>
          </w:tcPr>
          <w:p w:rsidR="00AB7C37" w:rsidRDefault="00AB7C37">
            <w:pPr>
              <w:pStyle w:val="ConsPlusNormal"/>
              <w:jc w:val="center"/>
            </w:pPr>
            <w:r>
              <w:t>МС</w:t>
            </w:r>
          </w:p>
        </w:tc>
        <w:tc>
          <w:tcPr>
            <w:tcW w:w="637" w:type="dxa"/>
          </w:tcPr>
          <w:p w:rsidR="00AB7C37" w:rsidRDefault="00AB7C37">
            <w:pPr>
              <w:pStyle w:val="ConsPlusNormal"/>
              <w:jc w:val="center"/>
            </w:pPr>
            <w:r>
              <w:t>КМС</w:t>
            </w:r>
          </w:p>
        </w:tc>
      </w:tr>
      <w:tr w:rsidR="00AB7C37">
        <w:tc>
          <w:tcPr>
            <w:tcW w:w="2268" w:type="dxa"/>
          </w:tcPr>
          <w:p w:rsidR="00AB7C37" w:rsidRDefault="00AB7C37">
            <w:pPr>
              <w:pStyle w:val="ConsPlusNormal"/>
              <w:jc w:val="center"/>
            </w:pPr>
            <w:r>
              <w:t>1</w:t>
            </w:r>
          </w:p>
        </w:tc>
        <w:tc>
          <w:tcPr>
            <w:tcW w:w="2210" w:type="dxa"/>
          </w:tcPr>
          <w:p w:rsidR="00AB7C37" w:rsidRDefault="00AB7C37">
            <w:pPr>
              <w:pStyle w:val="ConsPlusNormal"/>
              <w:jc w:val="center"/>
            </w:pPr>
            <w:r>
              <w:t>2</w:t>
            </w:r>
          </w:p>
        </w:tc>
        <w:tc>
          <w:tcPr>
            <w:tcW w:w="2041" w:type="dxa"/>
          </w:tcPr>
          <w:p w:rsidR="00AB7C37" w:rsidRDefault="00AB7C37">
            <w:pPr>
              <w:pStyle w:val="ConsPlusNormal"/>
              <w:jc w:val="center"/>
            </w:pPr>
            <w:r>
              <w:t>3</w:t>
            </w:r>
          </w:p>
        </w:tc>
        <w:tc>
          <w:tcPr>
            <w:tcW w:w="636" w:type="dxa"/>
          </w:tcPr>
          <w:p w:rsidR="00AB7C37" w:rsidRDefault="00AB7C37">
            <w:pPr>
              <w:pStyle w:val="ConsPlusNormal"/>
              <w:jc w:val="center"/>
            </w:pPr>
            <w:r>
              <w:t>4</w:t>
            </w:r>
          </w:p>
        </w:tc>
        <w:tc>
          <w:tcPr>
            <w:tcW w:w="636" w:type="dxa"/>
          </w:tcPr>
          <w:p w:rsidR="00AB7C37" w:rsidRDefault="00AB7C37">
            <w:pPr>
              <w:pStyle w:val="ConsPlusNormal"/>
              <w:jc w:val="center"/>
            </w:pPr>
            <w:r>
              <w:t>5</w:t>
            </w:r>
          </w:p>
        </w:tc>
        <w:tc>
          <w:tcPr>
            <w:tcW w:w="636" w:type="dxa"/>
          </w:tcPr>
          <w:p w:rsidR="00AB7C37" w:rsidRDefault="00AB7C37">
            <w:pPr>
              <w:pStyle w:val="ConsPlusNormal"/>
              <w:jc w:val="center"/>
            </w:pPr>
            <w:r>
              <w:t>6</w:t>
            </w:r>
          </w:p>
        </w:tc>
        <w:tc>
          <w:tcPr>
            <w:tcW w:w="637" w:type="dxa"/>
          </w:tcPr>
          <w:p w:rsidR="00AB7C37" w:rsidRDefault="00AB7C37">
            <w:pPr>
              <w:pStyle w:val="ConsPlusNormal"/>
              <w:jc w:val="center"/>
            </w:pPr>
            <w:r>
              <w:t>7</w:t>
            </w:r>
          </w:p>
        </w:tc>
      </w:tr>
      <w:tr w:rsidR="00AB7C37">
        <w:tc>
          <w:tcPr>
            <w:tcW w:w="2268" w:type="dxa"/>
            <w:vMerge w:val="restart"/>
            <w:vAlign w:val="center"/>
          </w:tcPr>
          <w:p w:rsidR="00AB7C37" w:rsidRDefault="00AB7C37">
            <w:pPr>
              <w:pStyle w:val="ConsPlusNormal"/>
              <w:jc w:val="center"/>
            </w:pPr>
            <w:r>
              <w:t>Первенство мира</w:t>
            </w:r>
          </w:p>
        </w:tc>
        <w:tc>
          <w:tcPr>
            <w:tcW w:w="2210" w:type="dxa"/>
            <w:vMerge w:val="restart"/>
            <w:vAlign w:val="center"/>
          </w:tcPr>
          <w:p w:rsidR="00AB7C37" w:rsidRDefault="00AB7C37">
            <w:pPr>
              <w:pStyle w:val="ConsPlusNormal"/>
            </w:pPr>
            <w:r>
              <w:t>Бег с барьерами 100 м,</w:t>
            </w:r>
          </w:p>
          <w:p w:rsidR="00AB7C37" w:rsidRDefault="00AB7C37">
            <w:pPr>
              <w:pStyle w:val="ConsPlusNormal"/>
            </w:pPr>
            <w:r>
              <w:t>бег с барьерами 110 м,</w:t>
            </w:r>
          </w:p>
          <w:p w:rsidR="00AB7C37" w:rsidRDefault="00AB7C37">
            <w:pPr>
              <w:pStyle w:val="ConsPlusNormal"/>
            </w:pPr>
            <w:r>
              <w:t>бег с барьерами 400 м,</w:t>
            </w:r>
          </w:p>
          <w:p w:rsidR="00AB7C37" w:rsidRDefault="00AB7C37">
            <w:pPr>
              <w:pStyle w:val="ConsPlusNormal"/>
            </w:pPr>
            <w:r>
              <w:t>метание диска,</w:t>
            </w:r>
          </w:p>
          <w:p w:rsidR="00AB7C37" w:rsidRDefault="00AB7C37">
            <w:pPr>
              <w:pStyle w:val="ConsPlusNormal"/>
            </w:pPr>
            <w:r>
              <w:t>метание копья,</w:t>
            </w:r>
          </w:p>
          <w:p w:rsidR="00AB7C37" w:rsidRDefault="00AB7C37">
            <w:pPr>
              <w:pStyle w:val="ConsPlusNormal"/>
            </w:pPr>
            <w:r>
              <w:t>метание молота,</w:t>
            </w:r>
          </w:p>
          <w:p w:rsidR="00AB7C37" w:rsidRDefault="00AB7C37">
            <w:pPr>
              <w:pStyle w:val="ConsPlusNormal"/>
            </w:pPr>
            <w:r>
              <w:t>толкание ядра,</w:t>
            </w:r>
          </w:p>
          <w:p w:rsidR="00AB7C37" w:rsidRDefault="00AB7C37">
            <w:pPr>
              <w:pStyle w:val="ConsPlusNormal"/>
            </w:pPr>
            <w:r>
              <w:t>7-борье,</w:t>
            </w:r>
          </w:p>
          <w:p w:rsidR="00AB7C37" w:rsidRDefault="00AB7C37">
            <w:pPr>
              <w:pStyle w:val="ConsPlusNormal"/>
            </w:pPr>
            <w:r>
              <w:t>10-борье</w:t>
            </w:r>
          </w:p>
        </w:tc>
        <w:tc>
          <w:tcPr>
            <w:tcW w:w="2041" w:type="dxa"/>
            <w:vAlign w:val="center"/>
          </w:tcPr>
          <w:p w:rsidR="00AB7C37" w:rsidRDefault="00AB7C37">
            <w:pPr>
              <w:pStyle w:val="ConsPlusNormal"/>
            </w:pPr>
            <w:r>
              <w:t>Юниоры, юниорки (до 20 лет)</w:t>
            </w:r>
          </w:p>
        </w:tc>
        <w:tc>
          <w:tcPr>
            <w:tcW w:w="636" w:type="dxa"/>
            <w:vAlign w:val="center"/>
          </w:tcPr>
          <w:p w:rsidR="00AB7C37" w:rsidRDefault="00AB7C37">
            <w:pPr>
              <w:pStyle w:val="ConsPlusNormal"/>
              <w:jc w:val="center"/>
            </w:pPr>
            <w:r>
              <w:t>1 - 2</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pPr>
          </w:p>
        </w:tc>
        <w:tc>
          <w:tcPr>
            <w:tcW w:w="637"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4586" w:type="dxa"/>
            <w:gridSpan w:val="5"/>
            <w:vAlign w:val="center"/>
          </w:tcPr>
          <w:p w:rsidR="00AB7C37" w:rsidRDefault="00AB7C37">
            <w:pPr>
              <w:pStyle w:val="ConsPlusNormal"/>
            </w:pPr>
            <w:r>
              <w:t>Условие: при использовании снарядов с параметрами для указанных возрастов</w:t>
            </w:r>
          </w:p>
        </w:tc>
      </w:tr>
      <w:tr w:rsidR="00AB7C37">
        <w:tc>
          <w:tcPr>
            <w:tcW w:w="2268" w:type="dxa"/>
            <w:vMerge w:val="restart"/>
            <w:vAlign w:val="center"/>
          </w:tcPr>
          <w:p w:rsidR="00AB7C37" w:rsidRDefault="00AB7C37">
            <w:pPr>
              <w:pStyle w:val="ConsPlusNormal"/>
              <w:jc w:val="center"/>
            </w:pPr>
            <w:r>
              <w:t>Первенство Европы</w:t>
            </w:r>
          </w:p>
        </w:tc>
        <w:tc>
          <w:tcPr>
            <w:tcW w:w="2210" w:type="dxa"/>
            <w:vAlign w:val="center"/>
          </w:tcPr>
          <w:p w:rsidR="00AB7C37" w:rsidRDefault="00AB7C37">
            <w:pPr>
              <w:pStyle w:val="ConsPlusNormal"/>
            </w:pPr>
            <w:r>
              <w:t>Кросс</w:t>
            </w:r>
          </w:p>
        </w:tc>
        <w:tc>
          <w:tcPr>
            <w:tcW w:w="2041" w:type="dxa"/>
            <w:vAlign w:val="center"/>
          </w:tcPr>
          <w:p w:rsidR="00AB7C37" w:rsidRDefault="00AB7C37">
            <w:pPr>
              <w:pStyle w:val="ConsPlusNormal"/>
            </w:pPr>
            <w:r>
              <w:t>Юниоры, юниорки (до 23 лет)</w:t>
            </w: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pPr>
          </w:p>
        </w:tc>
        <w:tc>
          <w:tcPr>
            <w:tcW w:w="637"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2210" w:type="dxa"/>
            <w:vAlign w:val="center"/>
          </w:tcPr>
          <w:p w:rsidR="00AB7C37" w:rsidRDefault="00AB7C37">
            <w:pPr>
              <w:pStyle w:val="ConsPlusNormal"/>
            </w:pPr>
            <w:r>
              <w:t>Горный бег, кросс</w:t>
            </w:r>
          </w:p>
        </w:tc>
        <w:tc>
          <w:tcPr>
            <w:tcW w:w="2041" w:type="dxa"/>
            <w:vAlign w:val="center"/>
          </w:tcPr>
          <w:p w:rsidR="00AB7C37" w:rsidRDefault="00AB7C37">
            <w:pPr>
              <w:pStyle w:val="ConsPlusNormal"/>
            </w:pPr>
            <w:r>
              <w:t>Юниоры, юниорки (до 20 лет)</w:t>
            </w: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pPr>
          </w:p>
        </w:tc>
        <w:tc>
          <w:tcPr>
            <w:tcW w:w="637"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2210" w:type="dxa"/>
            <w:vAlign w:val="center"/>
          </w:tcPr>
          <w:p w:rsidR="00AB7C37" w:rsidRDefault="00AB7C37">
            <w:pPr>
              <w:pStyle w:val="ConsPlusNormal"/>
            </w:pPr>
            <w:r>
              <w:t>Кросс</w:t>
            </w:r>
          </w:p>
        </w:tc>
        <w:tc>
          <w:tcPr>
            <w:tcW w:w="2041" w:type="dxa"/>
            <w:vAlign w:val="center"/>
          </w:tcPr>
          <w:p w:rsidR="00AB7C37" w:rsidRDefault="00AB7C37">
            <w:pPr>
              <w:pStyle w:val="ConsPlusNormal"/>
            </w:pPr>
            <w:r>
              <w:t>Юноши, девушки (до 18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1 - 3</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2210" w:type="dxa"/>
            <w:vMerge w:val="restart"/>
            <w:vAlign w:val="center"/>
          </w:tcPr>
          <w:p w:rsidR="00AB7C37" w:rsidRDefault="00AB7C37">
            <w:pPr>
              <w:pStyle w:val="ConsPlusNormal"/>
            </w:pPr>
            <w:r>
              <w:t>Бег с барьерами 100 м,</w:t>
            </w:r>
          </w:p>
          <w:p w:rsidR="00AB7C37" w:rsidRDefault="00AB7C37">
            <w:pPr>
              <w:pStyle w:val="ConsPlusNormal"/>
            </w:pPr>
            <w:r>
              <w:t>бег с барьерами 110 м,</w:t>
            </w:r>
          </w:p>
          <w:p w:rsidR="00AB7C37" w:rsidRDefault="00AB7C37">
            <w:pPr>
              <w:pStyle w:val="ConsPlusNormal"/>
            </w:pPr>
            <w:r>
              <w:t>бег с барьерами 400 м,</w:t>
            </w:r>
          </w:p>
          <w:p w:rsidR="00AB7C37" w:rsidRDefault="00AB7C37">
            <w:pPr>
              <w:pStyle w:val="ConsPlusNormal"/>
            </w:pPr>
            <w:r>
              <w:t>метание диска</w:t>
            </w:r>
          </w:p>
          <w:p w:rsidR="00AB7C37" w:rsidRDefault="00AB7C37">
            <w:pPr>
              <w:pStyle w:val="ConsPlusNormal"/>
            </w:pPr>
            <w:r>
              <w:t>метание молота</w:t>
            </w:r>
          </w:p>
          <w:p w:rsidR="00AB7C37" w:rsidRDefault="00AB7C37">
            <w:pPr>
              <w:pStyle w:val="ConsPlusNormal"/>
            </w:pPr>
            <w:r>
              <w:t>метание копья</w:t>
            </w:r>
          </w:p>
          <w:p w:rsidR="00AB7C37" w:rsidRDefault="00AB7C37">
            <w:pPr>
              <w:pStyle w:val="ConsPlusNormal"/>
            </w:pPr>
            <w:r>
              <w:t>толкание ядра</w:t>
            </w:r>
          </w:p>
          <w:p w:rsidR="00AB7C37" w:rsidRDefault="00AB7C37">
            <w:pPr>
              <w:pStyle w:val="ConsPlusNormal"/>
            </w:pPr>
            <w:r>
              <w:t>7-борье</w:t>
            </w:r>
          </w:p>
          <w:p w:rsidR="00AB7C37" w:rsidRDefault="00AB7C37">
            <w:pPr>
              <w:pStyle w:val="ConsPlusNormal"/>
            </w:pPr>
            <w:r>
              <w:lastRenderedPageBreak/>
              <w:t>10-борье</w:t>
            </w:r>
          </w:p>
        </w:tc>
        <w:tc>
          <w:tcPr>
            <w:tcW w:w="2041" w:type="dxa"/>
            <w:vAlign w:val="center"/>
          </w:tcPr>
          <w:p w:rsidR="00AB7C37" w:rsidRDefault="00AB7C37">
            <w:pPr>
              <w:pStyle w:val="ConsPlusNormal"/>
            </w:pPr>
            <w:r>
              <w:lastRenderedPageBreak/>
              <w:t>Юниоры, юниорки (до 20 лет)</w:t>
            </w:r>
          </w:p>
        </w:tc>
        <w:tc>
          <w:tcPr>
            <w:tcW w:w="636" w:type="dxa"/>
            <w:vAlign w:val="center"/>
          </w:tcPr>
          <w:p w:rsidR="00AB7C37" w:rsidRDefault="00AB7C37">
            <w:pPr>
              <w:pStyle w:val="ConsPlusNormal"/>
              <w:jc w:val="center"/>
            </w:pPr>
            <w:r>
              <w:t>1</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pPr>
          </w:p>
        </w:tc>
        <w:tc>
          <w:tcPr>
            <w:tcW w:w="637"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4586" w:type="dxa"/>
            <w:gridSpan w:val="5"/>
            <w:vAlign w:val="center"/>
          </w:tcPr>
          <w:p w:rsidR="00AB7C37" w:rsidRDefault="00AB7C37">
            <w:pPr>
              <w:pStyle w:val="ConsPlusNormal"/>
            </w:pPr>
            <w:r>
              <w:t>Условие: при использовании снарядов с параметрами для указанных возрастов</w:t>
            </w:r>
          </w:p>
        </w:tc>
      </w:tr>
      <w:tr w:rsidR="00AB7C37">
        <w:tc>
          <w:tcPr>
            <w:tcW w:w="226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210" w:type="dxa"/>
            <w:vAlign w:val="center"/>
          </w:tcPr>
          <w:p w:rsidR="00AB7C37" w:rsidRDefault="00AB7C37">
            <w:pPr>
              <w:pStyle w:val="ConsPlusNormal"/>
            </w:pPr>
            <w:r>
              <w:t>Горный бег, трейл</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jc w:val="center"/>
            </w:pPr>
            <w:r>
              <w:t>1</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pPr>
          </w:p>
        </w:tc>
        <w:tc>
          <w:tcPr>
            <w:tcW w:w="637"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2210" w:type="dxa"/>
            <w:vAlign w:val="center"/>
          </w:tcPr>
          <w:p w:rsidR="00AB7C37" w:rsidRDefault="00AB7C37">
            <w:pPr>
              <w:pStyle w:val="ConsPlusNormal"/>
            </w:pPr>
            <w:r>
              <w:t>Горный бег, кросс</w:t>
            </w:r>
          </w:p>
        </w:tc>
        <w:tc>
          <w:tcPr>
            <w:tcW w:w="2041" w:type="dxa"/>
            <w:vAlign w:val="center"/>
          </w:tcPr>
          <w:p w:rsidR="00AB7C37" w:rsidRDefault="00AB7C37">
            <w:pPr>
              <w:pStyle w:val="ConsPlusNormal"/>
            </w:pPr>
            <w:r>
              <w:t>Юниоры, юниорки (до 20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1 - 3</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Чемпионат России</w:t>
            </w:r>
          </w:p>
        </w:tc>
        <w:tc>
          <w:tcPr>
            <w:tcW w:w="2210" w:type="dxa"/>
            <w:vMerge w:val="restart"/>
            <w:vAlign w:val="center"/>
          </w:tcPr>
          <w:p w:rsidR="00AB7C37" w:rsidRDefault="00AB7C37">
            <w:pPr>
              <w:pStyle w:val="ConsPlusNormal"/>
            </w:pPr>
            <w:r>
              <w:t>Горный бег, кросс</w:t>
            </w:r>
          </w:p>
        </w:tc>
        <w:tc>
          <w:tcPr>
            <w:tcW w:w="2041" w:type="dxa"/>
            <w:vMerge w:val="restart"/>
            <w:vAlign w:val="center"/>
          </w:tcPr>
          <w:p w:rsidR="00AB7C37" w:rsidRDefault="00AB7C37">
            <w:pPr>
              <w:pStyle w:val="ConsPlusNormal"/>
            </w:pPr>
            <w:r>
              <w:t>Мужчины, женщины</w:t>
            </w:r>
          </w:p>
        </w:tc>
        <w:tc>
          <w:tcPr>
            <w:tcW w:w="636" w:type="dxa"/>
            <w:vAlign w:val="center"/>
          </w:tcPr>
          <w:p w:rsidR="00AB7C37" w:rsidRDefault="00AB7C37">
            <w:pPr>
              <w:pStyle w:val="ConsPlusNormal"/>
              <w:jc w:val="center"/>
            </w:pPr>
            <w:r>
              <w:t>1 - 5</w:t>
            </w:r>
          </w:p>
        </w:tc>
        <w:tc>
          <w:tcPr>
            <w:tcW w:w="636" w:type="dxa"/>
            <w:vAlign w:val="center"/>
          </w:tcPr>
          <w:p w:rsidR="00AB7C37" w:rsidRDefault="00AB7C37">
            <w:pPr>
              <w:pStyle w:val="ConsPlusNormal"/>
              <w:jc w:val="center"/>
            </w:pPr>
            <w:r>
              <w:t>6 - 20</w:t>
            </w:r>
          </w:p>
        </w:tc>
        <w:tc>
          <w:tcPr>
            <w:tcW w:w="636" w:type="dxa"/>
            <w:vAlign w:val="center"/>
          </w:tcPr>
          <w:p w:rsidR="00AB7C37" w:rsidRDefault="00AB7C37">
            <w:pPr>
              <w:pStyle w:val="ConsPlusNormal"/>
              <w:jc w:val="center"/>
            </w:pPr>
            <w:r>
              <w:t>30</w:t>
            </w:r>
          </w:p>
        </w:tc>
        <w:tc>
          <w:tcPr>
            <w:tcW w:w="637" w:type="dxa"/>
            <w:vAlign w:val="center"/>
          </w:tcPr>
          <w:p w:rsidR="00AB7C37" w:rsidRDefault="00AB7C37">
            <w:pPr>
              <w:pStyle w:val="ConsPlusNormal"/>
              <w:jc w:val="center"/>
            </w:pPr>
            <w:r>
              <w:t>30</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Merge/>
          </w:tcPr>
          <w:p w:rsidR="00AB7C37" w:rsidRDefault="00AB7C37">
            <w:pPr>
              <w:pStyle w:val="ConsPlusNormal"/>
            </w:pPr>
          </w:p>
        </w:tc>
        <w:tc>
          <w:tcPr>
            <w:tcW w:w="636" w:type="dxa"/>
            <w:vAlign w:val="center"/>
          </w:tcPr>
          <w:p w:rsidR="00AB7C37" w:rsidRDefault="00AB7C37">
            <w:pPr>
              <w:pStyle w:val="ConsPlusNormal"/>
              <w:jc w:val="center"/>
            </w:pPr>
            <w:r>
              <w:t>1 - 3</w:t>
            </w:r>
          </w:p>
        </w:tc>
        <w:tc>
          <w:tcPr>
            <w:tcW w:w="636" w:type="dxa"/>
            <w:vAlign w:val="center"/>
          </w:tcPr>
          <w:p w:rsidR="00AB7C37" w:rsidRDefault="00AB7C37">
            <w:pPr>
              <w:pStyle w:val="ConsPlusNormal"/>
              <w:jc w:val="center"/>
            </w:pPr>
            <w:r>
              <w:t>4 - 12</w:t>
            </w:r>
          </w:p>
        </w:tc>
        <w:tc>
          <w:tcPr>
            <w:tcW w:w="636" w:type="dxa"/>
            <w:vAlign w:val="center"/>
          </w:tcPr>
          <w:p w:rsidR="00AB7C37" w:rsidRDefault="00AB7C37">
            <w:pPr>
              <w:pStyle w:val="ConsPlusNormal"/>
              <w:jc w:val="center"/>
            </w:pPr>
            <w:r>
              <w:t>20</w:t>
            </w:r>
          </w:p>
        </w:tc>
        <w:tc>
          <w:tcPr>
            <w:tcW w:w="637" w:type="dxa"/>
            <w:vAlign w:val="center"/>
          </w:tcPr>
          <w:p w:rsidR="00AB7C37" w:rsidRDefault="00AB7C37">
            <w:pPr>
              <w:pStyle w:val="ConsPlusNormal"/>
              <w:jc w:val="center"/>
            </w:pPr>
            <w:r>
              <w:t>20</w:t>
            </w:r>
          </w:p>
        </w:tc>
      </w:tr>
      <w:tr w:rsidR="00AB7C37">
        <w:tc>
          <w:tcPr>
            <w:tcW w:w="2268" w:type="dxa"/>
            <w:vMerge/>
          </w:tcPr>
          <w:p w:rsidR="00AB7C37" w:rsidRDefault="00AB7C37">
            <w:pPr>
              <w:pStyle w:val="ConsPlusNormal"/>
            </w:pPr>
          </w:p>
        </w:tc>
        <w:tc>
          <w:tcPr>
            <w:tcW w:w="2210" w:type="dxa"/>
            <w:vAlign w:val="center"/>
          </w:tcPr>
          <w:p w:rsidR="00AB7C37" w:rsidRDefault="00AB7C37">
            <w:pPr>
              <w:pStyle w:val="ConsPlusNormal"/>
            </w:pPr>
            <w:r>
              <w:t>Трейл</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jc w:val="center"/>
            </w:pPr>
            <w:r>
              <w:t>1 - 3</w:t>
            </w:r>
          </w:p>
        </w:tc>
        <w:tc>
          <w:tcPr>
            <w:tcW w:w="636" w:type="dxa"/>
            <w:vAlign w:val="center"/>
          </w:tcPr>
          <w:p w:rsidR="00AB7C37" w:rsidRDefault="00AB7C37">
            <w:pPr>
              <w:pStyle w:val="ConsPlusNormal"/>
              <w:jc w:val="center"/>
            </w:pPr>
            <w:r>
              <w:t>4 - 6</w:t>
            </w:r>
          </w:p>
        </w:tc>
        <w:tc>
          <w:tcPr>
            <w:tcW w:w="636" w:type="dxa"/>
            <w:vAlign w:val="center"/>
          </w:tcPr>
          <w:p w:rsidR="00AB7C37" w:rsidRDefault="00AB7C37">
            <w:pPr>
              <w:pStyle w:val="ConsPlusNormal"/>
              <w:jc w:val="center"/>
            </w:pPr>
            <w:r>
              <w:t>20</w:t>
            </w:r>
          </w:p>
        </w:tc>
        <w:tc>
          <w:tcPr>
            <w:tcW w:w="637" w:type="dxa"/>
            <w:vAlign w:val="center"/>
          </w:tcPr>
          <w:p w:rsidR="00AB7C37" w:rsidRDefault="00AB7C37">
            <w:pPr>
              <w:pStyle w:val="ConsPlusNormal"/>
              <w:jc w:val="center"/>
            </w:pPr>
            <w:r>
              <w:t>20</w:t>
            </w:r>
          </w:p>
        </w:tc>
      </w:tr>
      <w:tr w:rsidR="00AB7C37">
        <w:tc>
          <w:tcPr>
            <w:tcW w:w="2268" w:type="dxa"/>
            <w:vMerge/>
          </w:tcPr>
          <w:p w:rsidR="00AB7C37" w:rsidRDefault="00AB7C37">
            <w:pPr>
              <w:pStyle w:val="ConsPlusNormal"/>
            </w:pPr>
          </w:p>
        </w:tc>
        <w:tc>
          <w:tcPr>
            <w:tcW w:w="6796" w:type="dxa"/>
            <w:gridSpan w:val="6"/>
            <w:vAlign w:val="center"/>
          </w:tcPr>
          <w:p w:rsidR="00AB7C37" w:rsidRDefault="00AB7C37">
            <w:pPr>
              <w:pStyle w:val="ConsPlusNormal"/>
            </w:pPr>
            <w:r>
              <w:t>Условие: количество субъектов Российской Федерации, которые представляют спортсмены в виде программы, не менее 12</w:t>
            </w:r>
          </w:p>
        </w:tc>
      </w:tr>
      <w:tr w:rsidR="00AB7C37">
        <w:tc>
          <w:tcPr>
            <w:tcW w:w="2268" w:type="dxa"/>
            <w:vMerge w:val="restart"/>
            <w:vAlign w:val="center"/>
          </w:tcPr>
          <w:p w:rsidR="00AB7C37" w:rsidRDefault="00AB7C37">
            <w:pPr>
              <w:pStyle w:val="ConsPlusNormal"/>
              <w:jc w:val="center"/>
            </w:pPr>
            <w:r>
              <w:t>Кубок России (при двух и более этапах - финал)</w:t>
            </w:r>
          </w:p>
        </w:tc>
        <w:tc>
          <w:tcPr>
            <w:tcW w:w="2210" w:type="dxa"/>
            <w:vAlign w:val="center"/>
          </w:tcPr>
          <w:p w:rsidR="00AB7C37" w:rsidRDefault="00AB7C37">
            <w:pPr>
              <w:pStyle w:val="ConsPlusNormal"/>
            </w:pPr>
            <w:r>
              <w:t>Горный бег, кросс</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jc w:val="center"/>
            </w:pPr>
            <w:r>
              <w:t>1 - 2</w:t>
            </w:r>
          </w:p>
        </w:tc>
        <w:tc>
          <w:tcPr>
            <w:tcW w:w="636" w:type="dxa"/>
            <w:vAlign w:val="center"/>
          </w:tcPr>
          <w:p w:rsidR="00AB7C37" w:rsidRDefault="00AB7C37">
            <w:pPr>
              <w:pStyle w:val="ConsPlusNormal"/>
              <w:jc w:val="center"/>
            </w:pPr>
            <w:r>
              <w:t>3 - 12</w:t>
            </w:r>
          </w:p>
        </w:tc>
        <w:tc>
          <w:tcPr>
            <w:tcW w:w="636" w:type="dxa"/>
            <w:vAlign w:val="center"/>
          </w:tcPr>
          <w:p w:rsidR="00AB7C37" w:rsidRDefault="00AB7C37">
            <w:pPr>
              <w:pStyle w:val="ConsPlusNormal"/>
              <w:jc w:val="center"/>
            </w:pPr>
            <w:r>
              <w:t>20</w:t>
            </w:r>
          </w:p>
        </w:tc>
        <w:tc>
          <w:tcPr>
            <w:tcW w:w="637" w:type="dxa"/>
            <w:vAlign w:val="center"/>
          </w:tcPr>
          <w:p w:rsidR="00AB7C37" w:rsidRDefault="00AB7C37">
            <w:pPr>
              <w:pStyle w:val="ConsPlusNormal"/>
              <w:jc w:val="center"/>
            </w:pPr>
            <w:r>
              <w:t>20</w:t>
            </w:r>
          </w:p>
        </w:tc>
      </w:tr>
      <w:tr w:rsidR="00AB7C37">
        <w:tc>
          <w:tcPr>
            <w:tcW w:w="2268" w:type="dxa"/>
            <w:vMerge/>
          </w:tcPr>
          <w:p w:rsidR="00AB7C37" w:rsidRDefault="00AB7C37">
            <w:pPr>
              <w:pStyle w:val="ConsPlusNormal"/>
            </w:pPr>
          </w:p>
        </w:tc>
        <w:tc>
          <w:tcPr>
            <w:tcW w:w="2210" w:type="dxa"/>
            <w:vAlign w:val="center"/>
          </w:tcPr>
          <w:p w:rsidR="00AB7C37" w:rsidRDefault="00AB7C37">
            <w:pPr>
              <w:pStyle w:val="ConsPlusNormal"/>
            </w:pPr>
            <w:r>
              <w:t>Трейл</w:t>
            </w:r>
          </w:p>
        </w:tc>
        <w:tc>
          <w:tcPr>
            <w:tcW w:w="2041" w:type="dxa"/>
            <w:vAlign w:val="center"/>
          </w:tcPr>
          <w:p w:rsidR="00AB7C37" w:rsidRDefault="00AB7C37">
            <w:pPr>
              <w:pStyle w:val="ConsPlusNormal"/>
            </w:pPr>
          </w:p>
        </w:tc>
        <w:tc>
          <w:tcPr>
            <w:tcW w:w="636" w:type="dxa"/>
            <w:vAlign w:val="center"/>
          </w:tcPr>
          <w:p w:rsidR="00AB7C37" w:rsidRDefault="00AB7C37">
            <w:pPr>
              <w:pStyle w:val="ConsPlusNormal"/>
              <w:jc w:val="center"/>
            </w:pPr>
            <w:r>
              <w:t>1</w:t>
            </w:r>
          </w:p>
        </w:tc>
        <w:tc>
          <w:tcPr>
            <w:tcW w:w="636" w:type="dxa"/>
            <w:vAlign w:val="center"/>
          </w:tcPr>
          <w:p w:rsidR="00AB7C37" w:rsidRDefault="00AB7C37">
            <w:pPr>
              <w:pStyle w:val="ConsPlusNormal"/>
              <w:jc w:val="center"/>
            </w:pPr>
            <w:r>
              <w:t>2 - 4</w:t>
            </w:r>
          </w:p>
        </w:tc>
        <w:tc>
          <w:tcPr>
            <w:tcW w:w="636" w:type="dxa"/>
            <w:vAlign w:val="center"/>
          </w:tcPr>
          <w:p w:rsidR="00AB7C37" w:rsidRDefault="00AB7C37">
            <w:pPr>
              <w:pStyle w:val="ConsPlusNormal"/>
              <w:jc w:val="center"/>
            </w:pPr>
            <w:r>
              <w:t>20</w:t>
            </w:r>
          </w:p>
        </w:tc>
        <w:tc>
          <w:tcPr>
            <w:tcW w:w="637" w:type="dxa"/>
            <w:vAlign w:val="center"/>
          </w:tcPr>
          <w:p w:rsidR="00AB7C37" w:rsidRDefault="00AB7C37">
            <w:pPr>
              <w:pStyle w:val="ConsPlusNormal"/>
              <w:jc w:val="center"/>
            </w:pPr>
            <w:r>
              <w:t>20</w:t>
            </w:r>
          </w:p>
        </w:tc>
      </w:tr>
      <w:tr w:rsidR="00AB7C37">
        <w:tc>
          <w:tcPr>
            <w:tcW w:w="2268" w:type="dxa"/>
            <w:vMerge/>
          </w:tcPr>
          <w:p w:rsidR="00AB7C37" w:rsidRDefault="00AB7C37">
            <w:pPr>
              <w:pStyle w:val="ConsPlusNormal"/>
            </w:pPr>
          </w:p>
        </w:tc>
        <w:tc>
          <w:tcPr>
            <w:tcW w:w="6796" w:type="dxa"/>
            <w:gridSpan w:val="6"/>
            <w:vAlign w:val="center"/>
          </w:tcPr>
          <w:p w:rsidR="00AB7C37" w:rsidRDefault="00AB7C37">
            <w:pPr>
              <w:pStyle w:val="ConsPlusNormal"/>
            </w:pPr>
            <w:r>
              <w:t>Условие: количество субъектов Российской Федерации, которые представляют спортсмены в виде программы, не менее 12</w:t>
            </w:r>
          </w:p>
        </w:tc>
      </w:tr>
      <w:tr w:rsidR="00AB7C37">
        <w:tc>
          <w:tcPr>
            <w:tcW w:w="2268" w:type="dxa"/>
            <w:vMerge w:val="restart"/>
            <w:vAlign w:val="center"/>
          </w:tcPr>
          <w:p w:rsidR="00AB7C37" w:rsidRDefault="00AB7C37">
            <w:pPr>
              <w:pStyle w:val="ConsPlusNormal"/>
              <w:jc w:val="center"/>
            </w:pPr>
            <w:r>
              <w:t>Первенство России</w:t>
            </w:r>
          </w:p>
        </w:tc>
        <w:tc>
          <w:tcPr>
            <w:tcW w:w="2210" w:type="dxa"/>
            <w:vMerge w:val="restart"/>
            <w:vAlign w:val="center"/>
          </w:tcPr>
          <w:p w:rsidR="00AB7C37" w:rsidRDefault="00AB7C37">
            <w:pPr>
              <w:pStyle w:val="ConsPlusNormal"/>
            </w:pPr>
            <w:r>
              <w:t>Кросс</w:t>
            </w:r>
          </w:p>
        </w:tc>
        <w:tc>
          <w:tcPr>
            <w:tcW w:w="2041" w:type="dxa"/>
            <w:vAlign w:val="center"/>
          </w:tcPr>
          <w:p w:rsidR="00AB7C37" w:rsidRDefault="00AB7C37">
            <w:pPr>
              <w:pStyle w:val="ConsPlusNormal"/>
            </w:pPr>
            <w:r>
              <w:t>Юниоры, юниорки (до 23 лет)</w:t>
            </w:r>
          </w:p>
        </w:tc>
        <w:tc>
          <w:tcPr>
            <w:tcW w:w="636" w:type="dxa"/>
            <w:vAlign w:val="center"/>
          </w:tcPr>
          <w:p w:rsidR="00AB7C37" w:rsidRDefault="00AB7C37">
            <w:pPr>
              <w:pStyle w:val="ConsPlusNormal"/>
              <w:jc w:val="center"/>
            </w:pPr>
            <w:r>
              <w:t>1 - 2</w:t>
            </w:r>
          </w:p>
        </w:tc>
        <w:tc>
          <w:tcPr>
            <w:tcW w:w="636" w:type="dxa"/>
            <w:vAlign w:val="center"/>
          </w:tcPr>
          <w:p w:rsidR="00AB7C37" w:rsidRDefault="00AB7C37">
            <w:pPr>
              <w:pStyle w:val="ConsPlusNormal"/>
              <w:jc w:val="center"/>
            </w:pPr>
            <w:r>
              <w:t>3 - 10</w:t>
            </w:r>
          </w:p>
        </w:tc>
        <w:tc>
          <w:tcPr>
            <w:tcW w:w="636" w:type="dxa"/>
            <w:vAlign w:val="center"/>
          </w:tcPr>
          <w:p w:rsidR="00AB7C37" w:rsidRDefault="00AB7C37">
            <w:pPr>
              <w:pStyle w:val="ConsPlusNormal"/>
              <w:jc w:val="center"/>
            </w:pPr>
            <w:r>
              <w:t>20</w:t>
            </w:r>
          </w:p>
        </w:tc>
        <w:tc>
          <w:tcPr>
            <w:tcW w:w="637" w:type="dxa"/>
            <w:vAlign w:val="center"/>
          </w:tcPr>
          <w:p w:rsidR="00AB7C37" w:rsidRDefault="00AB7C37">
            <w:pPr>
              <w:pStyle w:val="ConsPlusNormal"/>
              <w:jc w:val="center"/>
            </w:pPr>
            <w:r>
              <w:t>20</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Align w:val="center"/>
          </w:tcPr>
          <w:p w:rsidR="00AB7C37" w:rsidRDefault="00AB7C37">
            <w:pPr>
              <w:pStyle w:val="ConsPlusNormal"/>
            </w:pPr>
            <w:r>
              <w:t>Юниоры, юниорки (до 20 лет)</w:t>
            </w:r>
          </w:p>
        </w:tc>
        <w:tc>
          <w:tcPr>
            <w:tcW w:w="636" w:type="dxa"/>
            <w:vAlign w:val="center"/>
          </w:tcPr>
          <w:p w:rsidR="00AB7C37" w:rsidRDefault="00AB7C37">
            <w:pPr>
              <w:pStyle w:val="ConsPlusNormal"/>
              <w:jc w:val="center"/>
            </w:pPr>
            <w:r>
              <w:t>1</w:t>
            </w:r>
          </w:p>
        </w:tc>
        <w:tc>
          <w:tcPr>
            <w:tcW w:w="636" w:type="dxa"/>
            <w:vAlign w:val="center"/>
          </w:tcPr>
          <w:p w:rsidR="00AB7C37" w:rsidRDefault="00AB7C37">
            <w:pPr>
              <w:pStyle w:val="ConsPlusNormal"/>
              <w:jc w:val="center"/>
            </w:pPr>
            <w:r>
              <w:t>2 - 6</w:t>
            </w:r>
          </w:p>
        </w:tc>
        <w:tc>
          <w:tcPr>
            <w:tcW w:w="636" w:type="dxa"/>
            <w:vAlign w:val="center"/>
          </w:tcPr>
          <w:p w:rsidR="00AB7C37" w:rsidRDefault="00AB7C37">
            <w:pPr>
              <w:pStyle w:val="ConsPlusNormal"/>
              <w:jc w:val="center"/>
            </w:pPr>
            <w:r>
              <w:t>15</w:t>
            </w: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Align w:val="center"/>
          </w:tcPr>
          <w:p w:rsidR="00AB7C37" w:rsidRDefault="00AB7C37">
            <w:pPr>
              <w:pStyle w:val="ConsPlusNormal"/>
            </w:pPr>
            <w:r>
              <w:t>Юноши, девушки (до 18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Merge w:val="restart"/>
            <w:vAlign w:val="center"/>
          </w:tcPr>
          <w:p w:rsidR="00AB7C37" w:rsidRDefault="00AB7C37">
            <w:pPr>
              <w:pStyle w:val="ConsPlusNormal"/>
            </w:pPr>
            <w:r>
              <w:t>Горный бег</w:t>
            </w:r>
          </w:p>
        </w:tc>
        <w:tc>
          <w:tcPr>
            <w:tcW w:w="2041" w:type="dxa"/>
            <w:vAlign w:val="center"/>
          </w:tcPr>
          <w:p w:rsidR="00AB7C37" w:rsidRDefault="00AB7C37">
            <w:pPr>
              <w:pStyle w:val="ConsPlusNormal"/>
            </w:pPr>
            <w:r>
              <w:t>Юниоры, юниорки (до 20 лет)</w:t>
            </w:r>
          </w:p>
        </w:tc>
        <w:tc>
          <w:tcPr>
            <w:tcW w:w="636" w:type="dxa"/>
            <w:vAlign w:val="center"/>
          </w:tcPr>
          <w:p w:rsidR="00AB7C37" w:rsidRDefault="00AB7C37">
            <w:pPr>
              <w:pStyle w:val="ConsPlusNormal"/>
              <w:jc w:val="center"/>
            </w:pPr>
            <w:r>
              <w:t>1</w:t>
            </w:r>
          </w:p>
        </w:tc>
        <w:tc>
          <w:tcPr>
            <w:tcW w:w="636" w:type="dxa"/>
            <w:vAlign w:val="center"/>
          </w:tcPr>
          <w:p w:rsidR="00AB7C37" w:rsidRDefault="00AB7C37">
            <w:pPr>
              <w:pStyle w:val="ConsPlusNormal"/>
              <w:jc w:val="center"/>
            </w:pPr>
            <w:r>
              <w:t>2 - 6</w:t>
            </w:r>
          </w:p>
        </w:tc>
        <w:tc>
          <w:tcPr>
            <w:tcW w:w="636" w:type="dxa"/>
            <w:vAlign w:val="center"/>
          </w:tcPr>
          <w:p w:rsidR="00AB7C37" w:rsidRDefault="00AB7C37">
            <w:pPr>
              <w:pStyle w:val="ConsPlusNormal"/>
              <w:jc w:val="center"/>
            </w:pPr>
            <w:r>
              <w:t>15</w:t>
            </w: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Align w:val="center"/>
          </w:tcPr>
          <w:p w:rsidR="00AB7C37" w:rsidRDefault="00AB7C37">
            <w:pPr>
              <w:pStyle w:val="ConsPlusNormal"/>
            </w:pPr>
            <w:r>
              <w:t>Юноши, девушки (до 18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6796" w:type="dxa"/>
            <w:gridSpan w:val="6"/>
            <w:vAlign w:val="center"/>
          </w:tcPr>
          <w:p w:rsidR="00AB7C37" w:rsidRDefault="00AB7C37">
            <w:pPr>
              <w:pStyle w:val="ConsPlusNormal"/>
            </w:pPr>
            <w:r>
              <w:t>Условие: количество субъектов Российской Федерации, которые представляют спортсмены в виде программы, не менее 12</w:t>
            </w:r>
          </w:p>
        </w:tc>
      </w:tr>
      <w:tr w:rsidR="00AB7C37">
        <w:tc>
          <w:tcPr>
            <w:tcW w:w="226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210" w:type="dxa"/>
            <w:vAlign w:val="center"/>
          </w:tcPr>
          <w:p w:rsidR="00AB7C37" w:rsidRDefault="00AB7C37">
            <w:pPr>
              <w:pStyle w:val="ConsPlusNormal"/>
            </w:pPr>
            <w:r>
              <w:t>Горный бег, кросс</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jc w:val="center"/>
            </w:pPr>
            <w:r>
              <w:t>1</w:t>
            </w:r>
          </w:p>
        </w:tc>
        <w:tc>
          <w:tcPr>
            <w:tcW w:w="636" w:type="dxa"/>
            <w:vAlign w:val="center"/>
          </w:tcPr>
          <w:p w:rsidR="00AB7C37" w:rsidRDefault="00AB7C37">
            <w:pPr>
              <w:pStyle w:val="ConsPlusNormal"/>
              <w:jc w:val="center"/>
            </w:pPr>
            <w:r>
              <w:t>2 - 10</w:t>
            </w:r>
          </w:p>
        </w:tc>
        <w:tc>
          <w:tcPr>
            <w:tcW w:w="636" w:type="dxa"/>
            <w:vAlign w:val="center"/>
          </w:tcPr>
          <w:p w:rsidR="00AB7C37" w:rsidRDefault="00AB7C37">
            <w:pPr>
              <w:pStyle w:val="ConsPlusNormal"/>
              <w:jc w:val="center"/>
            </w:pPr>
            <w:r>
              <w:t>15</w:t>
            </w: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Align w:val="center"/>
          </w:tcPr>
          <w:p w:rsidR="00AB7C37" w:rsidRDefault="00AB7C37">
            <w:pPr>
              <w:pStyle w:val="ConsPlusNormal"/>
            </w:pPr>
            <w:r>
              <w:t>Трейл</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2 - 4</w:t>
            </w:r>
          </w:p>
        </w:tc>
        <w:tc>
          <w:tcPr>
            <w:tcW w:w="636" w:type="dxa"/>
            <w:vAlign w:val="center"/>
          </w:tcPr>
          <w:p w:rsidR="00AB7C37" w:rsidRDefault="00AB7C37">
            <w:pPr>
              <w:pStyle w:val="ConsPlusNormal"/>
              <w:jc w:val="center"/>
            </w:pPr>
            <w:r>
              <w:t>15</w:t>
            </w: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6796" w:type="dxa"/>
            <w:gridSpan w:val="6"/>
            <w:vAlign w:val="center"/>
          </w:tcPr>
          <w:p w:rsidR="00AB7C37" w:rsidRDefault="00AB7C37">
            <w:pPr>
              <w:pStyle w:val="ConsPlusNormal"/>
            </w:pPr>
            <w:r>
              <w:t>Условие: количество субъектов Российской Федерации, которые представляют спортсмены в виде программы, не менее 12</w:t>
            </w:r>
          </w:p>
        </w:tc>
      </w:tr>
      <w:tr w:rsidR="00AB7C37">
        <w:tc>
          <w:tcPr>
            <w:tcW w:w="2268" w:type="dxa"/>
            <w:vAlign w:val="center"/>
          </w:tcPr>
          <w:p w:rsidR="00AB7C37" w:rsidRDefault="00AB7C37">
            <w:pPr>
              <w:pStyle w:val="ConsPlusNormal"/>
              <w:jc w:val="center"/>
            </w:pPr>
            <w:r>
              <w:t xml:space="preserve">Чемпионат федерального органа исполнительной власти, </w:t>
            </w:r>
            <w:r>
              <w:lastRenderedPageBreak/>
              <w:t>осуществляющего руководство развитием военно-прикладного и (или) служебно-прикладного видов спорта, включенное в ЕКП, или первенство Вооруженных Сил Российской Федерации, включенное в ЕКП</w:t>
            </w:r>
          </w:p>
        </w:tc>
        <w:tc>
          <w:tcPr>
            <w:tcW w:w="2210" w:type="dxa"/>
            <w:vAlign w:val="center"/>
          </w:tcPr>
          <w:p w:rsidR="00AB7C37" w:rsidRDefault="00AB7C37">
            <w:pPr>
              <w:pStyle w:val="ConsPlusNormal"/>
            </w:pPr>
            <w:r>
              <w:lastRenderedPageBreak/>
              <w:t>Кросс</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jc w:val="center"/>
            </w:pPr>
            <w:r>
              <w:t>1</w:t>
            </w:r>
          </w:p>
        </w:tc>
        <w:tc>
          <w:tcPr>
            <w:tcW w:w="636" w:type="dxa"/>
            <w:vAlign w:val="center"/>
          </w:tcPr>
          <w:p w:rsidR="00AB7C37" w:rsidRDefault="00AB7C37">
            <w:pPr>
              <w:pStyle w:val="ConsPlusNormal"/>
              <w:jc w:val="center"/>
            </w:pPr>
            <w:r>
              <w:t>2 - 10</w:t>
            </w:r>
          </w:p>
        </w:tc>
        <w:tc>
          <w:tcPr>
            <w:tcW w:w="636" w:type="dxa"/>
            <w:vAlign w:val="center"/>
          </w:tcPr>
          <w:p w:rsidR="00AB7C37" w:rsidRDefault="00AB7C37">
            <w:pPr>
              <w:pStyle w:val="ConsPlusNormal"/>
              <w:jc w:val="center"/>
            </w:pPr>
            <w:r>
              <w:t>15</w:t>
            </w:r>
          </w:p>
        </w:tc>
        <w:tc>
          <w:tcPr>
            <w:tcW w:w="637" w:type="dxa"/>
            <w:vAlign w:val="center"/>
          </w:tcPr>
          <w:p w:rsidR="00AB7C37" w:rsidRDefault="00AB7C37">
            <w:pPr>
              <w:pStyle w:val="ConsPlusNormal"/>
              <w:jc w:val="center"/>
            </w:pPr>
            <w:r>
              <w:t>15</w:t>
            </w:r>
          </w:p>
        </w:tc>
      </w:tr>
      <w:tr w:rsidR="00AB7C37">
        <w:tc>
          <w:tcPr>
            <w:tcW w:w="2268" w:type="dxa"/>
            <w:vMerge w:val="restart"/>
            <w:vAlign w:val="center"/>
          </w:tcPr>
          <w:p w:rsidR="00AB7C37" w:rsidRDefault="00AB7C37">
            <w:pPr>
              <w:pStyle w:val="ConsPlusNormal"/>
              <w:jc w:val="center"/>
            </w:pPr>
            <w:r>
              <w:t>Первенство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чемпионат Вооруженных Сил Российской Федерации, включенный в ЕКП</w:t>
            </w:r>
          </w:p>
        </w:tc>
        <w:tc>
          <w:tcPr>
            <w:tcW w:w="2210" w:type="dxa"/>
            <w:vMerge w:val="restart"/>
            <w:vAlign w:val="center"/>
          </w:tcPr>
          <w:p w:rsidR="00AB7C37" w:rsidRDefault="00AB7C37">
            <w:pPr>
              <w:pStyle w:val="ConsPlusNormal"/>
            </w:pPr>
            <w:r>
              <w:t>Кросс</w:t>
            </w:r>
          </w:p>
        </w:tc>
        <w:tc>
          <w:tcPr>
            <w:tcW w:w="2041" w:type="dxa"/>
            <w:vAlign w:val="center"/>
          </w:tcPr>
          <w:p w:rsidR="00AB7C37" w:rsidRDefault="00AB7C37">
            <w:pPr>
              <w:pStyle w:val="ConsPlusNormal"/>
            </w:pPr>
            <w:r>
              <w:t>Юниоры, юниорки (до 23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1 - 3</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Align w:val="center"/>
          </w:tcPr>
          <w:p w:rsidR="00AB7C37" w:rsidRDefault="00AB7C37">
            <w:pPr>
              <w:pStyle w:val="ConsPlusNormal"/>
            </w:pPr>
            <w:r>
              <w:t>Юниоры, юниорки (до 20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1 - 3</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Align w:val="center"/>
          </w:tcPr>
          <w:p w:rsidR="00AB7C37" w:rsidRDefault="00AB7C37">
            <w:pPr>
              <w:pStyle w:val="ConsPlusNormal"/>
            </w:pPr>
            <w:r>
              <w:t>Чемпионат федерального округа, двух и более федеральных округов, чемпионаты г. Москвы, г. Санкт-Петербурга</w:t>
            </w:r>
          </w:p>
        </w:tc>
        <w:tc>
          <w:tcPr>
            <w:tcW w:w="2210" w:type="dxa"/>
            <w:vAlign w:val="center"/>
          </w:tcPr>
          <w:p w:rsidR="00AB7C37" w:rsidRDefault="00AB7C37">
            <w:pPr>
              <w:pStyle w:val="ConsPlusNormal"/>
            </w:pPr>
            <w:r>
              <w:t>Горный бег, кросс, трейл</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1 - 6</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2210" w:type="dxa"/>
            <w:vMerge w:val="restart"/>
            <w:vAlign w:val="center"/>
          </w:tcPr>
          <w:p w:rsidR="00AB7C37" w:rsidRDefault="00AB7C37">
            <w:pPr>
              <w:pStyle w:val="ConsPlusNormal"/>
            </w:pPr>
            <w:r>
              <w:t>Горный бег</w:t>
            </w:r>
          </w:p>
        </w:tc>
        <w:tc>
          <w:tcPr>
            <w:tcW w:w="2041" w:type="dxa"/>
            <w:vAlign w:val="center"/>
          </w:tcPr>
          <w:p w:rsidR="00AB7C37" w:rsidRDefault="00AB7C37">
            <w:pPr>
              <w:pStyle w:val="ConsPlusNormal"/>
            </w:pPr>
            <w:r>
              <w:t>Юниоры, юниорки (до 20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Align w:val="center"/>
          </w:tcPr>
          <w:p w:rsidR="00AB7C37" w:rsidRDefault="00AB7C37">
            <w:pPr>
              <w:pStyle w:val="ConsPlusNormal"/>
            </w:pPr>
            <w:r>
              <w:t>Юноши, девушки (до 18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Merge w:val="restart"/>
            <w:vAlign w:val="center"/>
          </w:tcPr>
          <w:p w:rsidR="00AB7C37" w:rsidRDefault="00AB7C37">
            <w:pPr>
              <w:pStyle w:val="ConsPlusNormal"/>
            </w:pPr>
            <w:r>
              <w:t>Кросс</w:t>
            </w:r>
          </w:p>
        </w:tc>
        <w:tc>
          <w:tcPr>
            <w:tcW w:w="2041" w:type="dxa"/>
            <w:vAlign w:val="center"/>
          </w:tcPr>
          <w:p w:rsidR="00AB7C37" w:rsidRDefault="00AB7C37">
            <w:pPr>
              <w:pStyle w:val="ConsPlusNormal"/>
            </w:pPr>
            <w:r>
              <w:t>Юниоры, юниорки (до 23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Align w:val="center"/>
          </w:tcPr>
          <w:p w:rsidR="00AB7C37" w:rsidRDefault="00AB7C37">
            <w:pPr>
              <w:pStyle w:val="ConsPlusNormal"/>
            </w:pPr>
            <w:r>
              <w:t>Юниоры, юниорки (до 20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tcPr>
          <w:p w:rsidR="00AB7C37" w:rsidRDefault="00AB7C37">
            <w:pPr>
              <w:pStyle w:val="ConsPlusNormal"/>
            </w:pPr>
          </w:p>
        </w:tc>
        <w:tc>
          <w:tcPr>
            <w:tcW w:w="2210" w:type="dxa"/>
            <w:vMerge/>
          </w:tcPr>
          <w:p w:rsidR="00AB7C37" w:rsidRDefault="00AB7C37">
            <w:pPr>
              <w:pStyle w:val="ConsPlusNormal"/>
            </w:pPr>
          </w:p>
        </w:tc>
        <w:tc>
          <w:tcPr>
            <w:tcW w:w="2041" w:type="dxa"/>
            <w:vAlign w:val="center"/>
          </w:tcPr>
          <w:p w:rsidR="00AB7C37" w:rsidRDefault="00AB7C37">
            <w:pPr>
              <w:pStyle w:val="ConsPlusNormal"/>
            </w:pPr>
            <w:r>
              <w:t>Юноши, девушки (до 18 лет)</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1 - 4</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Align w:val="center"/>
          </w:tcPr>
          <w:p w:rsidR="00AB7C37" w:rsidRDefault="00AB7C37">
            <w:pPr>
              <w:pStyle w:val="ConsPlusNormal"/>
              <w:jc w:val="center"/>
            </w:pPr>
            <w:r>
              <w:t>Чемпионат субъекта Российской</w:t>
            </w:r>
          </w:p>
        </w:tc>
        <w:tc>
          <w:tcPr>
            <w:tcW w:w="2210" w:type="dxa"/>
            <w:vAlign w:val="center"/>
          </w:tcPr>
          <w:p w:rsidR="00AB7C37" w:rsidRDefault="00AB7C37">
            <w:pPr>
              <w:pStyle w:val="ConsPlusNormal"/>
            </w:pPr>
            <w:r>
              <w:t>Горный бег, кросс, трейл</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1 - 2</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Align w:val="center"/>
          </w:tcPr>
          <w:p w:rsidR="00AB7C37" w:rsidRDefault="00AB7C37">
            <w:pPr>
              <w:pStyle w:val="ConsPlusNormal"/>
              <w:jc w:val="center"/>
            </w:pPr>
            <w:r>
              <w:lastRenderedPageBreak/>
              <w:t>Кубок субъекта Российской Федерации</w:t>
            </w:r>
          </w:p>
        </w:tc>
        <w:tc>
          <w:tcPr>
            <w:tcW w:w="2210" w:type="dxa"/>
            <w:vAlign w:val="center"/>
          </w:tcPr>
          <w:p w:rsidR="00AB7C37" w:rsidRDefault="00AB7C37">
            <w:pPr>
              <w:pStyle w:val="ConsPlusNormal"/>
            </w:pPr>
            <w:r>
              <w:t>Горный бег, кросс, трейл</w:t>
            </w:r>
          </w:p>
        </w:tc>
        <w:tc>
          <w:tcPr>
            <w:tcW w:w="2041" w:type="dxa"/>
            <w:vAlign w:val="center"/>
          </w:tcPr>
          <w:p w:rsidR="00AB7C37" w:rsidRDefault="00AB7C37">
            <w:pPr>
              <w:pStyle w:val="ConsPlusNormal"/>
            </w:pPr>
            <w:r>
              <w:t>Мужчины, женщины</w:t>
            </w:r>
          </w:p>
        </w:tc>
        <w:tc>
          <w:tcPr>
            <w:tcW w:w="636" w:type="dxa"/>
            <w:vAlign w:val="center"/>
          </w:tcPr>
          <w:p w:rsidR="00AB7C37" w:rsidRDefault="00AB7C37">
            <w:pPr>
              <w:pStyle w:val="ConsPlusNormal"/>
            </w:pPr>
          </w:p>
        </w:tc>
        <w:tc>
          <w:tcPr>
            <w:tcW w:w="636" w:type="dxa"/>
            <w:vAlign w:val="center"/>
          </w:tcPr>
          <w:p w:rsidR="00AB7C37" w:rsidRDefault="00AB7C37">
            <w:pPr>
              <w:pStyle w:val="ConsPlusNormal"/>
              <w:jc w:val="center"/>
            </w:pPr>
            <w:r>
              <w:t>1</w:t>
            </w:r>
          </w:p>
        </w:tc>
        <w:tc>
          <w:tcPr>
            <w:tcW w:w="636" w:type="dxa"/>
            <w:vAlign w:val="center"/>
          </w:tcPr>
          <w:p w:rsidR="00AB7C37" w:rsidRDefault="00AB7C37">
            <w:pPr>
              <w:pStyle w:val="ConsPlusNormal"/>
            </w:pPr>
          </w:p>
        </w:tc>
        <w:tc>
          <w:tcPr>
            <w:tcW w:w="637" w:type="dxa"/>
            <w:vAlign w:val="center"/>
          </w:tcPr>
          <w:p w:rsidR="00AB7C37" w:rsidRDefault="00AB7C37">
            <w:pPr>
              <w:pStyle w:val="ConsPlusNormal"/>
              <w:jc w:val="center"/>
            </w:pPr>
            <w:r>
              <w:t>15</w:t>
            </w:r>
          </w:p>
        </w:tc>
      </w:tr>
      <w:tr w:rsidR="00AB7C37">
        <w:tc>
          <w:tcPr>
            <w:tcW w:w="2268" w:type="dxa"/>
            <w:vMerge w:val="restart"/>
            <w:vAlign w:val="center"/>
          </w:tcPr>
          <w:p w:rsidR="00AB7C37" w:rsidRDefault="00AB7C37">
            <w:pPr>
              <w:pStyle w:val="ConsPlusNormal"/>
              <w:jc w:val="center"/>
            </w:pPr>
            <w:r>
              <w:t>Иные условия</w:t>
            </w:r>
          </w:p>
        </w:tc>
        <w:tc>
          <w:tcPr>
            <w:tcW w:w="6796" w:type="dxa"/>
            <w:gridSpan w:val="6"/>
            <w:tcBorders>
              <w:bottom w:val="nil"/>
            </w:tcBorders>
            <w:vAlign w:val="center"/>
          </w:tcPr>
          <w:p w:rsidR="00AB7C37" w:rsidRDefault="00AB7C37">
            <w:pPr>
              <w:pStyle w:val="ConsPlusNormal"/>
            </w:pPr>
            <w:r>
              <w:t>1. В спортивных дисциплинах, содержащих в своих наименованиях слова "горный бег", "кросс" и "трейл":</w:t>
            </w:r>
          </w:p>
        </w:tc>
      </w:tr>
      <w:tr w:rsidR="00AB7C37">
        <w:tblPrEx>
          <w:tblBorders>
            <w:insideH w:val="nil"/>
          </w:tblBorders>
        </w:tblPrEx>
        <w:tc>
          <w:tcPr>
            <w:tcW w:w="2268" w:type="dxa"/>
            <w:vMerge/>
          </w:tcPr>
          <w:p w:rsidR="00AB7C37" w:rsidRDefault="00AB7C37">
            <w:pPr>
              <w:pStyle w:val="ConsPlusNormal"/>
            </w:pPr>
          </w:p>
        </w:tc>
        <w:tc>
          <w:tcPr>
            <w:tcW w:w="6796" w:type="dxa"/>
            <w:gridSpan w:val="6"/>
            <w:tcBorders>
              <w:top w:val="nil"/>
              <w:bottom w:val="nil"/>
            </w:tcBorders>
          </w:tcPr>
          <w:p w:rsidR="00AB7C37" w:rsidRDefault="00AB7C37">
            <w:pPr>
              <w:pStyle w:val="ConsPlusNormal"/>
            </w:pPr>
            <w:r>
              <w:t>1.1. Требования МС выполняется при участии в виде программы не менее пяти участников, имеющих не ниже МС.</w:t>
            </w:r>
          </w:p>
        </w:tc>
      </w:tr>
      <w:tr w:rsidR="00AB7C37">
        <w:tblPrEx>
          <w:tblBorders>
            <w:insideH w:val="nil"/>
          </w:tblBorders>
        </w:tblPrEx>
        <w:tc>
          <w:tcPr>
            <w:tcW w:w="2268" w:type="dxa"/>
            <w:vMerge/>
          </w:tcPr>
          <w:p w:rsidR="00AB7C37" w:rsidRDefault="00AB7C37">
            <w:pPr>
              <w:pStyle w:val="ConsPlusNormal"/>
            </w:pPr>
          </w:p>
        </w:tc>
        <w:tc>
          <w:tcPr>
            <w:tcW w:w="6796" w:type="dxa"/>
            <w:gridSpan w:val="6"/>
            <w:tcBorders>
              <w:top w:val="nil"/>
              <w:bottom w:val="nil"/>
            </w:tcBorders>
          </w:tcPr>
          <w:p w:rsidR="00AB7C37" w:rsidRDefault="00AB7C37">
            <w:pPr>
              <w:pStyle w:val="ConsPlusNormal"/>
            </w:pPr>
            <w:r>
              <w:t>1.2. Требования КМС выполняется при участии в виде программы не менее пяти участников, имеющих не ниже КМС.</w:t>
            </w:r>
          </w:p>
        </w:tc>
      </w:tr>
      <w:tr w:rsidR="00AB7C37">
        <w:tblPrEx>
          <w:tblBorders>
            <w:insideH w:val="nil"/>
          </w:tblBorders>
        </w:tblPrEx>
        <w:tc>
          <w:tcPr>
            <w:tcW w:w="2268" w:type="dxa"/>
            <w:vMerge/>
          </w:tcPr>
          <w:p w:rsidR="00AB7C37" w:rsidRDefault="00AB7C37">
            <w:pPr>
              <w:pStyle w:val="ConsPlusNormal"/>
            </w:pPr>
          </w:p>
        </w:tc>
        <w:tc>
          <w:tcPr>
            <w:tcW w:w="6796" w:type="dxa"/>
            <w:gridSpan w:val="6"/>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05" w:name="P21883"/>
      <w:bookmarkEnd w:id="305"/>
      <w:r>
        <w:t>&lt;2&gt; Включая спортивные дисциплины, в наименованиях которых содержатся указанные слова, за исключением командных соревнований.</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и юношеские спортивные разряды</w:t>
      </w:r>
    </w:p>
    <w:p w:rsidR="00AB7C37" w:rsidRDefault="00AB7C37">
      <w:pPr>
        <w:pStyle w:val="ConsPlusNormal"/>
        <w:jc w:val="right"/>
      </w:pPr>
      <w:r>
        <w:t>выполняются с 10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963"/>
        <w:gridCol w:w="2211"/>
        <w:gridCol w:w="680"/>
        <w:gridCol w:w="737"/>
        <w:gridCol w:w="680"/>
        <w:gridCol w:w="623"/>
        <w:gridCol w:w="623"/>
        <w:gridCol w:w="623"/>
      </w:tblGrid>
      <w:tr w:rsidR="00AB7C37">
        <w:tc>
          <w:tcPr>
            <w:tcW w:w="3061" w:type="dxa"/>
            <w:vMerge w:val="restart"/>
          </w:tcPr>
          <w:p w:rsidR="00AB7C37" w:rsidRDefault="00AB7C37">
            <w:pPr>
              <w:pStyle w:val="ConsPlusNormal"/>
              <w:jc w:val="center"/>
            </w:pPr>
            <w:r>
              <w:lastRenderedPageBreak/>
              <w:t>Статус спортивных соревнований</w:t>
            </w:r>
          </w:p>
        </w:tc>
        <w:tc>
          <w:tcPr>
            <w:tcW w:w="963" w:type="dxa"/>
            <w:vMerge w:val="restart"/>
          </w:tcPr>
          <w:p w:rsidR="00AB7C37" w:rsidRDefault="00AB7C37">
            <w:pPr>
              <w:pStyle w:val="ConsPlusNormal"/>
              <w:jc w:val="center"/>
            </w:pPr>
            <w:r>
              <w:t xml:space="preserve">Спортивная дисциплина </w:t>
            </w:r>
            <w:hyperlink w:anchor="P22158">
              <w:r>
                <w:rPr>
                  <w:color w:val="0000FF"/>
                </w:rPr>
                <w:t>&lt;3&gt;</w:t>
              </w:r>
            </w:hyperlink>
          </w:p>
        </w:tc>
        <w:tc>
          <w:tcPr>
            <w:tcW w:w="2211" w:type="dxa"/>
            <w:vMerge w:val="restart"/>
          </w:tcPr>
          <w:p w:rsidR="00AB7C37" w:rsidRDefault="00AB7C37">
            <w:pPr>
              <w:pStyle w:val="ConsPlusNormal"/>
              <w:jc w:val="center"/>
            </w:pPr>
            <w:r>
              <w:t>Пол, возраст</w:t>
            </w:r>
          </w:p>
        </w:tc>
        <w:tc>
          <w:tcPr>
            <w:tcW w:w="3966" w:type="dxa"/>
            <w:gridSpan w:val="6"/>
          </w:tcPr>
          <w:p w:rsidR="00AB7C37" w:rsidRDefault="00AB7C37">
            <w:pPr>
              <w:pStyle w:val="ConsPlusNormal"/>
              <w:jc w:val="center"/>
            </w:pPr>
            <w:r>
              <w:t>Требование: занять место</w:t>
            </w: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Merge/>
          </w:tcPr>
          <w:p w:rsidR="00AB7C37" w:rsidRDefault="00AB7C37">
            <w:pPr>
              <w:pStyle w:val="ConsPlusNormal"/>
            </w:pPr>
          </w:p>
        </w:tc>
        <w:tc>
          <w:tcPr>
            <w:tcW w:w="2097" w:type="dxa"/>
            <w:gridSpan w:val="3"/>
          </w:tcPr>
          <w:p w:rsidR="00AB7C37" w:rsidRDefault="00AB7C37">
            <w:pPr>
              <w:pStyle w:val="ConsPlusNormal"/>
              <w:jc w:val="center"/>
            </w:pPr>
            <w:r>
              <w:t>Спортивные разряды</w:t>
            </w:r>
          </w:p>
        </w:tc>
        <w:tc>
          <w:tcPr>
            <w:tcW w:w="1869" w:type="dxa"/>
            <w:gridSpan w:val="3"/>
          </w:tcPr>
          <w:p w:rsidR="00AB7C37" w:rsidRDefault="00AB7C37">
            <w:pPr>
              <w:pStyle w:val="ConsPlusNormal"/>
              <w:jc w:val="center"/>
            </w:pPr>
            <w:r>
              <w:t>Юношеские спортивные разряды</w:t>
            </w: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Merge/>
          </w:tcPr>
          <w:p w:rsidR="00AB7C37" w:rsidRDefault="00AB7C37">
            <w:pPr>
              <w:pStyle w:val="ConsPlusNormal"/>
            </w:pPr>
          </w:p>
        </w:tc>
        <w:tc>
          <w:tcPr>
            <w:tcW w:w="680" w:type="dxa"/>
          </w:tcPr>
          <w:p w:rsidR="00AB7C37" w:rsidRDefault="00AB7C37">
            <w:pPr>
              <w:pStyle w:val="ConsPlusNormal"/>
              <w:jc w:val="center"/>
            </w:pPr>
            <w:r>
              <w:t>I</w:t>
            </w:r>
          </w:p>
        </w:tc>
        <w:tc>
          <w:tcPr>
            <w:tcW w:w="737" w:type="dxa"/>
          </w:tcPr>
          <w:p w:rsidR="00AB7C37" w:rsidRDefault="00AB7C37">
            <w:pPr>
              <w:pStyle w:val="ConsPlusNormal"/>
              <w:jc w:val="center"/>
            </w:pPr>
            <w:r>
              <w:t>II</w:t>
            </w:r>
          </w:p>
        </w:tc>
        <w:tc>
          <w:tcPr>
            <w:tcW w:w="680" w:type="dxa"/>
          </w:tcPr>
          <w:p w:rsidR="00AB7C37" w:rsidRDefault="00AB7C37">
            <w:pPr>
              <w:pStyle w:val="ConsPlusNormal"/>
              <w:jc w:val="center"/>
            </w:pPr>
            <w:r>
              <w:t>III</w:t>
            </w:r>
          </w:p>
        </w:tc>
        <w:tc>
          <w:tcPr>
            <w:tcW w:w="623" w:type="dxa"/>
          </w:tcPr>
          <w:p w:rsidR="00AB7C37" w:rsidRDefault="00AB7C37">
            <w:pPr>
              <w:pStyle w:val="ConsPlusNormal"/>
              <w:jc w:val="center"/>
            </w:pPr>
            <w:r>
              <w:t>I</w:t>
            </w:r>
          </w:p>
        </w:tc>
        <w:tc>
          <w:tcPr>
            <w:tcW w:w="623" w:type="dxa"/>
          </w:tcPr>
          <w:p w:rsidR="00AB7C37" w:rsidRDefault="00AB7C37">
            <w:pPr>
              <w:pStyle w:val="ConsPlusNormal"/>
              <w:jc w:val="center"/>
            </w:pPr>
            <w:r>
              <w:t>II</w:t>
            </w:r>
          </w:p>
        </w:tc>
        <w:tc>
          <w:tcPr>
            <w:tcW w:w="623" w:type="dxa"/>
          </w:tcPr>
          <w:p w:rsidR="00AB7C37" w:rsidRDefault="00AB7C37">
            <w:pPr>
              <w:pStyle w:val="ConsPlusNormal"/>
              <w:jc w:val="center"/>
            </w:pPr>
            <w:r>
              <w:t>III</w:t>
            </w:r>
          </w:p>
        </w:tc>
      </w:tr>
      <w:tr w:rsidR="00AB7C37">
        <w:tc>
          <w:tcPr>
            <w:tcW w:w="3061" w:type="dxa"/>
          </w:tcPr>
          <w:p w:rsidR="00AB7C37" w:rsidRDefault="00AB7C37">
            <w:pPr>
              <w:pStyle w:val="ConsPlusNormal"/>
              <w:jc w:val="center"/>
            </w:pPr>
            <w:r>
              <w:t>1</w:t>
            </w:r>
          </w:p>
        </w:tc>
        <w:tc>
          <w:tcPr>
            <w:tcW w:w="963" w:type="dxa"/>
          </w:tcPr>
          <w:p w:rsidR="00AB7C37" w:rsidRDefault="00AB7C37">
            <w:pPr>
              <w:pStyle w:val="ConsPlusNormal"/>
              <w:jc w:val="center"/>
            </w:pPr>
            <w:r>
              <w:t>2</w:t>
            </w:r>
          </w:p>
        </w:tc>
        <w:tc>
          <w:tcPr>
            <w:tcW w:w="2211" w:type="dxa"/>
          </w:tcPr>
          <w:p w:rsidR="00AB7C37" w:rsidRDefault="00AB7C37">
            <w:pPr>
              <w:pStyle w:val="ConsPlusNormal"/>
              <w:jc w:val="center"/>
            </w:pPr>
            <w:r>
              <w:t>3</w:t>
            </w:r>
          </w:p>
        </w:tc>
        <w:tc>
          <w:tcPr>
            <w:tcW w:w="680" w:type="dxa"/>
          </w:tcPr>
          <w:p w:rsidR="00AB7C37" w:rsidRDefault="00AB7C37">
            <w:pPr>
              <w:pStyle w:val="ConsPlusNormal"/>
              <w:jc w:val="center"/>
            </w:pPr>
            <w:r>
              <w:t>4</w:t>
            </w:r>
          </w:p>
        </w:tc>
        <w:tc>
          <w:tcPr>
            <w:tcW w:w="737" w:type="dxa"/>
          </w:tcPr>
          <w:p w:rsidR="00AB7C37" w:rsidRDefault="00AB7C37">
            <w:pPr>
              <w:pStyle w:val="ConsPlusNormal"/>
              <w:jc w:val="center"/>
            </w:pPr>
            <w:r>
              <w:t>5</w:t>
            </w:r>
          </w:p>
        </w:tc>
        <w:tc>
          <w:tcPr>
            <w:tcW w:w="680" w:type="dxa"/>
          </w:tcPr>
          <w:p w:rsidR="00AB7C37" w:rsidRDefault="00AB7C37">
            <w:pPr>
              <w:pStyle w:val="ConsPlusNormal"/>
              <w:jc w:val="center"/>
            </w:pPr>
            <w:r>
              <w:t>6</w:t>
            </w:r>
          </w:p>
        </w:tc>
        <w:tc>
          <w:tcPr>
            <w:tcW w:w="623" w:type="dxa"/>
          </w:tcPr>
          <w:p w:rsidR="00AB7C37" w:rsidRDefault="00AB7C37">
            <w:pPr>
              <w:pStyle w:val="ConsPlusNormal"/>
              <w:jc w:val="center"/>
            </w:pPr>
            <w:r>
              <w:t>7</w:t>
            </w:r>
          </w:p>
        </w:tc>
        <w:tc>
          <w:tcPr>
            <w:tcW w:w="623" w:type="dxa"/>
          </w:tcPr>
          <w:p w:rsidR="00AB7C37" w:rsidRDefault="00AB7C37">
            <w:pPr>
              <w:pStyle w:val="ConsPlusNormal"/>
              <w:jc w:val="center"/>
            </w:pPr>
            <w:r>
              <w:t>8</w:t>
            </w:r>
          </w:p>
        </w:tc>
        <w:tc>
          <w:tcPr>
            <w:tcW w:w="623" w:type="dxa"/>
          </w:tcPr>
          <w:p w:rsidR="00AB7C37" w:rsidRDefault="00AB7C37">
            <w:pPr>
              <w:pStyle w:val="ConsPlusNormal"/>
              <w:jc w:val="center"/>
            </w:pPr>
            <w:r>
              <w:t>9</w:t>
            </w:r>
          </w:p>
        </w:tc>
      </w:tr>
      <w:tr w:rsidR="00AB7C37">
        <w:tc>
          <w:tcPr>
            <w:tcW w:w="3061" w:type="dxa"/>
            <w:vMerge w:val="restart"/>
            <w:vAlign w:val="center"/>
          </w:tcPr>
          <w:p w:rsidR="00AB7C37" w:rsidRDefault="00AB7C37">
            <w:pPr>
              <w:pStyle w:val="ConsPlusNormal"/>
              <w:jc w:val="center"/>
            </w:pPr>
            <w:r>
              <w:t>Первенство России</w:t>
            </w:r>
          </w:p>
        </w:tc>
        <w:tc>
          <w:tcPr>
            <w:tcW w:w="963" w:type="dxa"/>
            <w:vMerge w:val="restart"/>
            <w:vAlign w:val="center"/>
          </w:tcPr>
          <w:p w:rsidR="00AB7C37" w:rsidRDefault="00AB7C37">
            <w:pPr>
              <w:pStyle w:val="ConsPlusNormal"/>
            </w:pPr>
            <w:r>
              <w:t>Горный бег</w:t>
            </w:r>
          </w:p>
        </w:tc>
        <w:tc>
          <w:tcPr>
            <w:tcW w:w="2211" w:type="dxa"/>
            <w:vAlign w:val="center"/>
          </w:tcPr>
          <w:p w:rsidR="00AB7C37" w:rsidRDefault="00AB7C37">
            <w:pPr>
              <w:pStyle w:val="ConsPlusNormal"/>
            </w:pPr>
            <w:r>
              <w:t>Юниоры, юниорки (до 20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(18 лет)</w:t>
            </w:r>
          </w:p>
        </w:tc>
        <w:tc>
          <w:tcPr>
            <w:tcW w:w="680"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количество субъектов Российской Федерации, которые представляют спортсмены в виде программы, не менее 12</w:t>
            </w:r>
          </w:p>
        </w:tc>
      </w:tr>
      <w:tr w:rsidR="00AB7C37">
        <w:tc>
          <w:tcPr>
            <w:tcW w:w="3061" w:type="dxa"/>
            <w:vMerge w:val="restart"/>
            <w:vAlign w:val="center"/>
          </w:tcPr>
          <w:p w:rsidR="00AB7C37" w:rsidRDefault="00AB7C37">
            <w:pPr>
              <w:pStyle w:val="ConsPlusNormal"/>
              <w:jc w:val="center"/>
            </w:pPr>
            <w:r>
              <w:t>Чемпионаты федерального округа, двух и более федеральных округов, чемпионаты г. Москвы, г. Санкт-Петербурга</w:t>
            </w:r>
          </w:p>
        </w:tc>
        <w:tc>
          <w:tcPr>
            <w:tcW w:w="963" w:type="dxa"/>
            <w:vMerge w:val="restart"/>
            <w:vAlign w:val="center"/>
          </w:tcPr>
          <w:p w:rsidR="00AB7C37" w:rsidRDefault="00AB7C37">
            <w:pPr>
              <w:pStyle w:val="ConsPlusNormal"/>
            </w:pPr>
            <w:r>
              <w:t>Горный бег, трейл</w:t>
            </w: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jc w:val="center"/>
            </w:pPr>
            <w:r>
              <w:t>7 - 12</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Merge w:val="restart"/>
            <w:vAlign w:val="center"/>
          </w:tcPr>
          <w:p w:rsidR="00AB7C37" w:rsidRDefault="00AB7C37">
            <w:pPr>
              <w:pStyle w:val="ConsPlusNormal"/>
              <w:jc w:val="center"/>
            </w:pPr>
            <w:r>
              <w:t>Первенства федерального округа, двух и более федеральных округов, первенства г. Москвы, г. Санкт-Петербурга</w:t>
            </w:r>
          </w:p>
        </w:tc>
        <w:tc>
          <w:tcPr>
            <w:tcW w:w="963" w:type="dxa"/>
            <w:vMerge w:val="restart"/>
            <w:vAlign w:val="center"/>
          </w:tcPr>
          <w:p w:rsidR="00AB7C37" w:rsidRDefault="00AB7C37">
            <w:pPr>
              <w:pStyle w:val="ConsPlusNormal"/>
            </w:pPr>
            <w:r>
              <w:t>Горный бег</w:t>
            </w:r>
          </w:p>
        </w:tc>
        <w:tc>
          <w:tcPr>
            <w:tcW w:w="2211" w:type="dxa"/>
            <w:vAlign w:val="center"/>
          </w:tcPr>
          <w:p w:rsidR="00AB7C37" w:rsidRDefault="00AB7C37">
            <w:pPr>
              <w:pStyle w:val="ConsPlusNormal"/>
            </w:pPr>
            <w:r>
              <w:t>Юниоры, юниорки (до 20 лет)</w:t>
            </w:r>
          </w:p>
        </w:tc>
        <w:tc>
          <w:tcPr>
            <w:tcW w:w="680"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18 лет)</w:t>
            </w:r>
          </w:p>
        </w:tc>
        <w:tc>
          <w:tcPr>
            <w:tcW w:w="680"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16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 xml:space="preserve">1 - 3 </w:t>
            </w:r>
            <w:hyperlink w:anchor="P21962">
              <w:r>
                <w:rPr>
                  <w:color w:val="0000FF"/>
                </w:rPr>
                <w:t>&lt;*&gt;</w:t>
              </w:r>
            </w:hyperlink>
          </w:p>
        </w:tc>
        <w:tc>
          <w:tcPr>
            <w:tcW w:w="680" w:type="dxa"/>
            <w:vAlign w:val="center"/>
          </w:tcPr>
          <w:p w:rsidR="00AB7C37" w:rsidRDefault="00AB7C37">
            <w:pPr>
              <w:pStyle w:val="ConsPlusNormal"/>
              <w:jc w:val="center"/>
            </w:pPr>
            <w:r>
              <w:t xml:space="preserve">4 - 7 </w:t>
            </w:r>
            <w:hyperlink w:anchor="P21962">
              <w:r>
                <w:rPr>
                  <w:color w:val="0000FF"/>
                </w:rPr>
                <w:t>&lt;*&gt;</w:t>
              </w:r>
            </w:hyperlink>
          </w:p>
        </w:tc>
        <w:tc>
          <w:tcPr>
            <w:tcW w:w="623" w:type="dxa"/>
            <w:vAlign w:val="center"/>
          </w:tcPr>
          <w:p w:rsidR="00AB7C37" w:rsidRDefault="00AB7C37">
            <w:pPr>
              <w:pStyle w:val="ConsPlusNormal"/>
              <w:jc w:val="center"/>
            </w:pPr>
            <w:r>
              <w:t xml:space="preserve">9 - 14 </w:t>
            </w:r>
            <w:hyperlink w:anchor="P21962">
              <w:r>
                <w:rPr>
                  <w:color w:val="0000FF"/>
                </w:rPr>
                <w:t>&lt;*&gt;</w:t>
              </w:r>
            </w:hyperlink>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bookmarkStart w:id="306" w:name="P21962"/>
            <w:bookmarkEnd w:id="306"/>
            <w:r>
              <w:t>&lt;*&gt; Условие: при участии 15 и более спортсменов в виде программы</w:t>
            </w:r>
          </w:p>
        </w:tc>
      </w:tr>
      <w:tr w:rsidR="00AB7C37">
        <w:tc>
          <w:tcPr>
            <w:tcW w:w="3061"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963" w:type="dxa"/>
            <w:vMerge w:val="restart"/>
            <w:vAlign w:val="center"/>
          </w:tcPr>
          <w:p w:rsidR="00AB7C37" w:rsidRDefault="00AB7C37">
            <w:pPr>
              <w:pStyle w:val="ConsPlusNormal"/>
            </w:pPr>
            <w:r>
              <w:t>Горный бег, трейл</w:t>
            </w: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jc w:val="center"/>
            </w:pPr>
            <w:r>
              <w:t>3 - 5</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jc w:val="center"/>
            </w:pPr>
            <w:r>
              <w:t>2 - 4</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Merge w:val="restart"/>
            <w:vAlign w:val="center"/>
          </w:tcPr>
          <w:p w:rsidR="00AB7C37" w:rsidRDefault="00AB7C37">
            <w:pPr>
              <w:pStyle w:val="ConsPlusNormal"/>
              <w:jc w:val="center"/>
            </w:pPr>
            <w:r>
              <w:t>Кубок субъекта Российской Федерации</w:t>
            </w:r>
          </w:p>
        </w:tc>
        <w:tc>
          <w:tcPr>
            <w:tcW w:w="963" w:type="dxa"/>
            <w:vMerge w:val="restart"/>
            <w:vAlign w:val="center"/>
          </w:tcPr>
          <w:p w:rsidR="00AB7C37" w:rsidRDefault="00AB7C37">
            <w:pPr>
              <w:pStyle w:val="ConsPlusNormal"/>
            </w:pPr>
            <w:r>
              <w:t>Горный бег, трейл</w:t>
            </w: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jc w:val="center"/>
            </w:pPr>
            <w:r>
              <w:t>2 - 4</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jc w:val="center"/>
            </w:pPr>
            <w:r>
              <w:t>2 - 3</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963" w:type="dxa"/>
            <w:vMerge w:val="restart"/>
            <w:vAlign w:val="center"/>
          </w:tcPr>
          <w:p w:rsidR="00AB7C37" w:rsidRDefault="00AB7C37">
            <w:pPr>
              <w:pStyle w:val="ConsPlusNormal"/>
            </w:pPr>
            <w:r>
              <w:t>Горный бег</w:t>
            </w:r>
          </w:p>
        </w:tc>
        <w:tc>
          <w:tcPr>
            <w:tcW w:w="2211" w:type="dxa"/>
            <w:vAlign w:val="center"/>
          </w:tcPr>
          <w:p w:rsidR="00AB7C37" w:rsidRDefault="00AB7C37">
            <w:pPr>
              <w:pStyle w:val="ConsPlusNormal"/>
            </w:pPr>
            <w:r>
              <w:t>Юниоры, юниорки (до 20 лет)</w:t>
            </w:r>
          </w:p>
        </w:tc>
        <w:tc>
          <w:tcPr>
            <w:tcW w:w="680" w:type="dxa"/>
            <w:vAlign w:val="center"/>
          </w:tcPr>
          <w:p w:rsidR="00AB7C37" w:rsidRDefault="00AB7C37">
            <w:pPr>
              <w:pStyle w:val="ConsPlusNormal"/>
              <w:jc w:val="center"/>
            </w:pPr>
            <w:r>
              <w:t>1 - 3</w:t>
            </w:r>
          </w:p>
        </w:tc>
        <w:tc>
          <w:tcPr>
            <w:tcW w:w="737" w:type="dxa"/>
            <w:vAlign w:val="center"/>
          </w:tcPr>
          <w:p w:rsidR="00AB7C37" w:rsidRDefault="00AB7C37">
            <w:pPr>
              <w:pStyle w:val="ConsPlusNormal"/>
              <w:jc w:val="center"/>
            </w:pPr>
            <w:r>
              <w:t>4 - 7</w:t>
            </w:r>
          </w:p>
        </w:tc>
        <w:tc>
          <w:tcPr>
            <w:tcW w:w="680"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18 лет)</w:t>
            </w:r>
          </w:p>
        </w:tc>
        <w:tc>
          <w:tcPr>
            <w:tcW w:w="680" w:type="dxa"/>
            <w:vAlign w:val="center"/>
          </w:tcPr>
          <w:p w:rsidR="00AB7C37" w:rsidRDefault="00AB7C37">
            <w:pPr>
              <w:pStyle w:val="ConsPlusNormal"/>
              <w:jc w:val="center"/>
            </w:pPr>
            <w:r>
              <w:t>1 - 3</w:t>
            </w:r>
          </w:p>
        </w:tc>
        <w:tc>
          <w:tcPr>
            <w:tcW w:w="737" w:type="dxa"/>
            <w:vAlign w:val="center"/>
          </w:tcPr>
          <w:p w:rsidR="00AB7C37" w:rsidRDefault="00AB7C37">
            <w:pPr>
              <w:pStyle w:val="ConsPlusNormal"/>
              <w:jc w:val="center"/>
            </w:pPr>
            <w:r>
              <w:t>4 - 7</w:t>
            </w:r>
          </w:p>
        </w:tc>
        <w:tc>
          <w:tcPr>
            <w:tcW w:w="680" w:type="dxa"/>
            <w:vAlign w:val="center"/>
          </w:tcPr>
          <w:p w:rsidR="00AB7C37" w:rsidRDefault="00AB7C37">
            <w:pPr>
              <w:pStyle w:val="ConsPlusNormal"/>
              <w:jc w:val="center"/>
            </w:pPr>
            <w:r>
              <w:t>8 - 10</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16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680" w:type="dxa"/>
            <w:vAlign w:val="center"/>
          </w:tcPr>
          <w:p w:rsidR="00AB7C37" w:rsidRDefault="00AB7C37">
            <w:pPr>
              <w:pStyle w:val="ConsPlusNormal"/>
              <w:jc w:val="center"/>
            </w:pPr>
            <w:r>
              <w:t>3 - 6</w:t>
            </w:r>
          </w:p>
        </w:tc>
        <w:tc>
          <w:tcPr>
            <w:tcW w:w="623" w:type="dxa"/>
            <w:vAlign w:val="center"/>
          </w:tcPr>
          <w:p w:rsidR="00AB7C37" w:rsidRDefault="00AB7C37">
            <w:pPr>
              <w:pStyle w:val="ConsPlusNormal"/>
              <w:jc w:val="center"/>
            </w:pPr>
            <w:r>
              <w:t>7 - 10</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14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jc w:val="center"/>
            </w:pPr>
            <w:r>
              <w:t>1 - 4</w:t>
            </w:r>
          </w:p>
        </w:tc>
        <w:tc>
          <w:tcPr>
            <w:tcW w:w="623" w:type="dxa"/>
            <w:vAlign w:val="center"/>
          </w:tcPr>
          <w:p w:rsidR="00AB7C37" w:rsidRDefault="00AB7C37">
            <w:pPr>
              <w:pStyle w:val="ConsPlusNormal"/>
              <w:jc w:val="center"/>
            </w:pPr>
            <w:r>
              <w:t>5 - 8</w:t>
            </w:r>
          </w:p>
        </w:tc>
        <w:tc>
          <w:tcPr>
            <w:tcW w:w="623" w:type="dxa"/>
            <w:vAlign w:val="center"/>
          </w:tcPr>
          <w:p w:rsidR="00AB7C37" w:rsidRDefault="00AB7C37">
            <w:pPr>
              <w:pStyle w:val="ConsPlusNormal"/>
              <w:jc w:val="center"/>
            </w:pPr>
            <w:r>
              <w:t>9 - 1 1</w:t>
            </w: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Merge w:val="restart"/>
            <w:vAlign w:val="center"/>
          </w:tcPr>
          <w:p w:rsidR="00AB7C37" w:rsidRDefault="00AB7C37">
            <w:pPr>
              <w:pStyle w:val="ConsPlusNormal"/>
              <w:jc w:val="center"/>
            </w:pPr>
            <w:r>
              <w:t xml:space="preserve">Другие официальные спортивные соревнования субъекта Российской </w:t>
            </w:r>
            <w:r>
              <w:lastRenderedPageBreak/>
              <w:t>Федерации</w:t>
            </w:r>
          </w:p>
        </w:tc>
        <w:tc>
          <w:tcPr>
            <w:tcW w:w="963" w:type="dxa"/>
            <w:vMerge w:val="restart"/>
            <w:vAlign w:val="center"/>
          </w:tcPr>
          <w:p w:rsidR="00AB7C37" w:rsidRDefault="00AB7C37">
            <w:pPr>
              <w:pStyle w:val="ConsPlusNormal"/>
            </w:pPr>
            <w:r>
              <w:lastRenderedPageBreak/>
              <w:t>Горный бег</w:t>
            </w: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jc w:val="center"/>
            </w:pPr>
            <w:r>
              <w:t>1 - 3</w:t>
            </w:r>
          </w:p>
        </w:tc>
        <w:tc>
          <w:tcPr>
            <w:tcW w:w="737" w:type="dxa"/>
            <w:vAlign w:val="center"/>
          </w:tcPr>
          <w:p w:rsidR="00AB7C37" w:rsidRDefault="00AB7C37">
            <w:pPr>
              <w:pStyle w:val="ConsPlusNormal"/>
              <w:jc w:val="center"/>
            </w:pPr>
            <w:r>
              <w:t>4 - 8</w:t>
            </w:r>
          </w:p>
        </w:tc>
        <w:tc>
          <w:tcPr>
            <w:tcW w:w="680" w:type="dxa"/>
            <w:vAlign w:val="center"/>
          </w:tcPr>
          <w:p w:rsidR="00AB7C37" w:rsidRDefault="00AB7C37">
            <w:pPr>
              <w:pStyle w:val="ConsPlusNormal"/>
              <w:jc w:val="center"/>
            </w:pPr>
            <w:r>
              <w:t>9 - 12</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Юниоры, юниорки (до 20 лет)</w:t>
            </w:r>
          </w:p>
        </w:tc>
        <w:tc>
          <w:tcPr>
            <w:tcW w:w="680" w:type="dxa"/>
            <w:vAlign w:val="center"/>
          </w:tcPr>
          <w:p w:rsidR="00AB7C37" w:rsidRDefault="00AB7C37">
            <w:pPr>
              <w:pStyle w:val="ConsPlusNormal"/>
              <w:jc w:val="center"/>
            </w:pPr>
            <w:r>
              <w:t>1 - 2</w:t>
            </w:r>
          </w:p>
        </w:tc>
        <w:tc>
          <w:tcPr>
            <w:tcW w:w="737" w:type="dxa"/>
            <w:vAlign w:val="center"/>
          </w:tcPr>
          <w:p w:rsidR="00AB7C37" w:rsidRDefault="00AB7C37">
            <w:pPr>
              <w:pStyle w:val="ConsPlusNormal"/>
              <w:jc w:val="center"/>
            </w:pPr>
            <w:r>
              <w:t>3 - 8</w:t>
            </w:r>
          </w:p>
        </w:tc>
        <w:tc>
          <w:tcPr>
            <w:tcW w:w="680" w:type="dxa"/>
            <w:vAlign w:val="center"/>
          </w:tcPr>
          <w:p w:rsidR="00AB7C37" w:rsidRDefault="00AB7C37">
            <w:pPr>
              <w:pStyle w:val="ConsPlusNormal"/>
              <w:jc w:val="center"/>
            </w:pPr>
            <w:r>
              <w:t>9 - 12</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18 лет)</w:t>
            </w:r>
          </w:p>
        </w:tc>
        <w:tc>
          <w:tcPr>
            <w:tcW w:w="680"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2 - 8</w:t>
            </w:r>
          </w:p>
        </w:tc>
        <w:tc>
          <w:tcPr>
            <w:tcW w:w="680" w:type="dxa"/>
            <w:vAlign w:val="center"/>
          </w:tcPr>
          <w:p w:rsidR="00AB7C37" w:rsidRDefault="00AB7C37">
            <w:pPr>
              <w:pStyle w:val="ConsPlusNormal"/>
              <w:jc w:val="center"/>
            </w:pPr>
            <w:r>
              <w:t>9 - 12</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16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680" w:type="dxa"/>
            <w:vAlign w:val="center"/>
          </w:tcPr>
          <w:p w:rsidR="00AB7C37" w:rsidRDefault="00AB7C37">
            <w:pPr>
              <w:pStyle w:val="ConsPlusNormal"/>
              <w:jc w:val="center"/>
            </w:pPr>
            <w:r>
              <w:t>2 - 6</w:t>
            </w:r>
          </w:p>
        </w:tc>
        <w:tc>
          <w:tcPr>
            <w:tcW w:w="623" w:type="dxa"/>
            <w:vAlign w:val="center"/>
          </w:tcPr>
          <w:p w:rsidR="00AB7C37" w:rsidRDefault="00AB7C37">
            <w:pPr>
              <w:pStyle w:val="ConsPlusNormal"/>
              <w:jc w:val="center"/>
            </w:pPr>
            <w:r>
              <w:t>7 - 14</w:t>
            </w:r>
          </w:p>
        </w:tc>
        <w:tc>
          <w:tcPr>
            <w:tcW w:w="623" w:type="dxa"/>
            <w:vAlign w:val="center"/>
          </w:tcPr>
          <w:p w:rsidR="00AB7C37" w:rsidRDefault="00AB7C37">
            <w:pPr>
              <w:pStyle w:val="ConsPlusNormal"/>
              <w:jc w:val="center"/>
            </w:pPr>
            <w:r>
              <w:t>15 - 18</w:t>
            </w: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14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jc w:val="center"/>
            </w:pPr>
            <w:r>
              <w:t>1 - 4</w:t>
            </w:r>
          </w:p>
        </w:tc>
        <w:tc>
          <w:tcPr>
            <w:tcW w:w="623" w:type="dxa"/>
            <w:vAlign w:val="center"/>
          </w:tcPr>
          <w:p w:rsidR="00AB7C37" w:rsidRDefault="00AB7C37">
            <w:pPr>
              <w:pStyle w:val="ConsPlusNormal"/>
              <w:jc w:val="center"/>
            </w:pPr>
            <w:r>
              <w:t>5 - 10</w:t>
            </w:r>
          </w:p>
        </w:tc>
        <w:tc>
          <w:tcPr>
            <w:tcW w:w="623" w:type="dxa"/>
            <w:vAlign w:val="center"/>
          </w:tcPr>
          <w:p w:rsidR="00AB7C37" w:rsidRDefault="00AB7C37">
            <w:pPr>
              <w:pStyle w:val="ConsPlusNormal"/>
              <w:jc w:val="center"/>
            </w:pPr>
            <w:r>
              <w:t>11 - 14</w:t>
            </w: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Merge/>
          </w:tcPr>
          <w:p w:rsidR="00AB7C37" w:rsidRDefault="00AB7C37">
            <w:pPr>
              <w:pStyle w:val="ConsPlusNormal"/>
            </w:pPr>
          </w:p>
        </w:tc>
        <w:tc>
          <w:tcPr>
            <w:tcW w:w="963" w:type="dxa"/>
            <w:vMerge w:val="restart"/>
            <w:vAlign w:val="center"/>
          </w:tcPr>
          <w:p w:rsidR="00AB7C37" w:rsidRDefault="00AB7C37">
            <w:pPr>
              <w:pStyle w:val="ConsPlusNormal"/>
            </w:pPr>
            <w:r>
              <w:t>Трейл</w:t>
            </w: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2 - 3</w:t>
            </w:r>
          </w:p>
        </w:tc>
        <w:tc>
          <w:tcPr>
            <w:tcW w:w="680" w:type="dxa"/>
            <w:vAlign w:val="center"/>
          </w:tcPr>
          <w:p w:rsidR="00AB7C37" w:rsidRDefault="00AB7C37">
            <w:pPr>
              <w:pStyle w:val="ConsPlusNormal"/>
              <w:jc w:val="center"/>
            </w:pPr>
            <w:r>
              <w:t>4 - 5</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Merge w:val="restart"/>
            <w:vAlign w:val="center"/>
          </w:tcPr>
          <w:p w:rsidR="00AB7C37" w:rsidRDefault="00AB7C37">
            <w:pPr>
              <w:pStyle w:val="ConsPlusNormal"/>
              <w:jc w:val="center"/>
            </w:pPr>
            <w:r>
              <w:t>Чемпионат муниципального образования</w:t>
            </w:r>
          </w:p>
        </w:tc>
        <w:tc>
          <w:tcPr>
            <w:tcW w:w="963" w:type="dxa"/>
            <w:vMerge w:val="restart"/>
            <w:vAlign w:val="center"/>
          </w:tcPr>
          <w:p w:rsidR="00AB7C37" w:rsidRDefault="00AB7C37">
            <w:pPr>
              <w:pStyle w:val="ConsPlusNormal"/>
            </w:pPr>
            <w:r>
              <w:t>Горный бег</w:t>
            </w: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1 - 8</w:t>
            </w:r>
          </w:p>
        </w:tc>
        <w:tc>
          <w:tcPr>
            <w:tcW w:w="680" w:type="dxa"/>
            <w:vAlign w:val="center"/>
          </w:tcPr>
          <w:p w:rsidR="00AB7C37" w:rsidRDefault="00AB7C37">
            <w:pPr>
              <w:pStyle w:val="ConsPlusNormal"/>
              <w:jc w:val="center"/>
            </w:pPr>
            <w:r>
              <w:t>9 - 12</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Merge w:val="restart"/>
            <w:vAlign w:val="center"/>
          </w:tcPr>
          <w:p w:rsidR="00AB7C37" w:rsidRDefault="00AB7C37">
            <w:pPr>
              <w:pStyle w:val="ConsPlusNormal"/>
              <w:jc w:val="center"/>
            </w:pPr>
            <w:r>
              <w:t>Первенство муниципального образования</w:t>
            </w:r>
          </w:p>
        </w:tc>
        <w:tc>
          <w:tcPr>
            <w:tcW w:w="963" w:type="dxa"/>
            <w:vMerge w:val="restart"/>
            <w:vAlign w:val="center"/>
          </w:tcPr>
          <w:p w:rsidR="00AB7C37" w:rsidRDefault="00AB7C37">
            <w:pPr>
              <w:pStyle w:val="ConsPlusNormal"/>
            </w:pPr>
            <w:r>
              <w:t>Горный бег</w:t>
            </w:r>
          </w:p>
        </w:tc>
        <w:tc>
          <w:tcPr>
            <w:tcW w:w="2211" w:type="dxa"/>
            <w:vAlign w:val="center"/>
          </w:tcPr>
          <w:p w:rsidR="00AB7C37" w:rsidRDefault="00AB7C37">
            <w:pPr>
              <w:pStyle w:val="ConsPlusNormal"/>
            </w:pPr>
            <w:r>
              <w:t>Юниоры, юниорки (до 20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1 - 6</w:t>
            </w:r>
          </w:p>
        </w:tc>
        <w:tc>
          <w:tcPr>
            <w:tcW w:w="680" w:type="dxa"/>
            <w:vAlign w:val="center"/>
          </w:tcPr>
          <w:p w:rsidR="00AB7C37" w:rsidRDefault="00AB7C37">
            <w:pPr>
              <w:pStyle w:val="ConsPlusNormal"/>
              <w:jc w:val="center"/>
            </w:pPr>
            <w:r>
              <w:t>7 - 12</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18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1 - 4</w:t>
            </w:r>
          </w:p>
        </w:tc>
        <w:tc>
          <w:tcPr>
            <w:tcW w:w="680" w:type="dxa"/>
            <w:vAlign w:val="center"/>
          </w:tcPr>
          <w:p w:rsidR="00AB7C37" w:rsidRDefault="00AB7C37">
            <w:pPr>
              <w:pStyle w:val="ConsPlusNormal"/>
              <w:jc w:val="center"/>
            </w:pPr>
            <w:r>
              <w:t>5 - 10</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16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680" w:type="dxa"/>
            <w:vAlign w:val="center"/>
          </w:tcPr>
          <w:p w:rsidR="00AB7C37" w:rsidRDefault="00AB7C37">
            <w:pPr>
              <w:pStyle w:val="ConsPlusNormal"/>
              <w:jc w:val="center"/>
            </w:pPr>
            <w:r>
              <w:t>3 - 6</w:t>
            </w:r>
          </w:p>
        </w:tc>
        <w:tc>
          <w:tcPr>
            <w:tcW w:w="623" w:type="dxa"/>
            <w:vAlign w:val="center"/>
          </w:tcPr>
          <w:p w:rsidR="00AB7C37" w:rsidRDefault="00AB7C37">
            <w:pPr>
              <w:pStyle w:val="ConsPlusNormal"/>
              <w:jc w:val="center"/>
            </w:pPr>
            <w:r>
              <w:t>7 - 11</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14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jc w:val="center"/>
            </w:pPr>
            <w:r>
              <w:t>1 - 3</w:t>
            </w:r>
          </w:p>
        </w:tc>
        <w:tc>
          <w:tcPr>
            <w:tcW w:w="623" w:type="dxa"/>
            <w:vAlign w:val="center"/>
          </w:tcPr>
          <w:p w:rsidR="00AB7C37" w:rsidRDefault="00AB7C37">
            <w:pPr>
              <w:pStyle w:val="ConsPlusNormal"/>
              <w:jc w:val="center"/>
            </w:pPr>
            <w:r>
              <w:t>4 - 8</w:t>
            </w:r>
          </w:p>
        </w:tc>
        <w:tc>
          <w:tcPr>
            <w:tcW w:w="623" w:type="dxa"/>
            <w:vAlign w:val="center"/>
          </w:tcPr>
          <w:p w:rsidR="00AB7C37" w:rsidRDefault="00AB7C37">
            <w:pPr>
              <w:pStyle w:val="ConsPlusNormal"/>
              <w:jc w:val="center"/>
            </w:pPr>
            <w:r>
              <w:t>9 - 12</w:t>
            </w: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Merge w:val="restart"/>
            <w:vAlign w:val="center"/>
          </w:tcPr>
          <w:p w:rsidR="00AB7C37" w:rsidRDefault="00AB7C37">
            <w:pPr>
              <w:pStyle w:val="ConsPlusNormal"/>
              <w:jc w:val="center"/>
            </w:pPr>
            <w:r>
              <w:lastRenderedPageBreak/>
              <w:t>Другие официальные спортивные соревнования муниципального образования</w:t>
            </w:r>
          </w:p>
        </w:tc>
        <w:tc>
          <w:tcPr>
            <w:tcW w:w="963" w:type="dxa"/>
            <w:vMerge w:val="restart"/>
            <w:vAlign w:val="center"/>
          </w:tcPr>
          <w:p w:rsidR="00AB7C37" w:rsidRDefault="00AB7C37">
            <w:pPr>
              <w:pStyle w:val="ConsPlusNormal"/>
            </w:pPr>
            <w:r>
              <w:t>Горный бег</w:t>
            </w:r>
          </w:p>
        </w:tc>
        <w:tc>
          <w:tcPr>
            <w:tcW w:w="2211" w:type="dxa"/>
            <w:vAlign w:val="center"/>
          </w:tcPr>
          <w:p w:rsidR="00AB7C37" w:rsidRDefault="00AB7C37">
            <w:pPr>
              <w:pStyle w:val="ConsPlusNormal"/>
            </w:pPr>
            <w:r>
              <w:t>Мужчины, женщины</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1 - 6</w:t>
            </w:r>
          </w:p>
        </w:tc>
        <w:tc>
          <w:tcPr>
            <w:tcW w:w="680" w:type="dxa"/>
            <w:vAlign w:val="center"/>
          </w:tcPr>
          <w:p w:rsidR="00AB7C37" w:rsidRDefault="00AB7C37">
            <w:pPr>
              <w:pStyle w:val="ConsPlusNormal"/>
              <w:jc w:val="center"/>
            </w:pPr>
            <w:r>
              <w:t>7 - 10</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Юниоры, юниорки (до 20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1 - 4</w:t>
            </w:r>
          </w:p>
        </w:tc>
        <w:tc>
          <w:tcPr>
            <w:tcW w:w="680" w:type="dxa"/>
            <w:vAlign w:val="center"/>
          </w:tcPr>
          <w:p w:rsidR="00AB7C37" w:rsidRDefault="00AB7C37">
            <w:pPr>
              <w:pStyle w:val="ConsPlusNormal"/>
              <w:jc w:val="center"/>
            </w:pPr>
            <w:r>
              <w:t>5 - 10</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18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1 - 3</w:t>
            </w:r>
          </w:p>
        </w:tc>
        <w:tc>
          <w:tcPr>
            <w:tcW w:w="680" w:type="dxa"/>
            <w:vAlign w:val="center"/>
          </w:tcPr>
          <w:p w:rsidR="00AB7C37" w:rsidRDefault="00AB7C37">
            <w:pPr>
              <w:pStyle w:val="ConsPlusNormal"/>
              <w:jc w:val="center"/>
            </w:pPr>
            <w:r>
              <w:t>4 - 9</w:t>
            </w:r>
          </w:p>
        </w:tc>
        <w:tc>
          <w:tcPr>
            <w:tcW w:w="623" w:type="dxa"/>
            <w:vAlign w:val="center"/>
          </w:tcPr>
          <w:p w:rsidR="00AB7C37" w:rsidRDefault="00AB7C37">
            <w:pPr>
              <w:pStyle w:val="ConsPlusNormal"/>
              <w:jc w:val="center"/>
            </w:pPr>
            <w:r>
              <w:t>10 - 12</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16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680" w:type="dxa"/>
            <w:vAlign w:val="center"/>
          </w:tcPr>
          <w:p w:rsidR="00AB7C37" w:rsidRDefault="00AB7C37">
            <w:pPr>
              <w:pStyle w:val="ConsPlusNormal"/>
              <w:jc w:val="center"/>
            </w:pPr>
            <w:r>
              <w:t>3 - 6</w:t>
            </w:r>
          </w:p>
        </w:tc>
        <w:tc>
          <w:tcPr>
            <w:tcW w:w="623" w:type="dxa"/>
            <w:vAlign w:val="center"/>
          </w:tcPr>
          <w:p w:rsidR="00AB7C37" w:rsidRDefault="00AB7C37">
            <w:pPr>
              <w:pStyle w:val="ConsPlusNormal"/>
              <w:jc w:val="center"/>
            </w:pPr>
            <w:r>
              <w:t>7 - 10</w:t>
            </w:r>
          </w:p>
        </w:tc>
        <w:tc>
          <w:tcPr>
            <w:tcW w:w="623" w:type="dxa"/>
            <w:vAlign w:val="center"/>
          </w:tcPr>
          <w:p w:rsidR="00AB7C37" w:rsidRDefault="00AB7C37">
            <w:pPr>
              <w:pStyle w:val="ConsPlusNormal"/>
            </w:pPr>
          </w:p>
        </w:tc>
        <w:tc>
          <w:tcPr>
            <w:tcW w:w="623" w:type="dxa"/>
            <w:vAlign w:val="center"/>
          </w:tcPr>
          <w:p w:rsidR="00AB7C37" w:rsidRDefault="00AB7C37">
            <w:pPr>
              <w:pStyle w:val="ConsPlusNormal"/>
            </w:pP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2211" w:type="dxa"/>
            <w:vAlign w:val="center"/>
          </w:tcPr>
          <w:p w:rsidR="00AB7C37" w:rsidRDefault="00AB7C37">
            <w:pPr>
              <w:pStyle w:val="ConsPlusNormal"/>
            </w:pPr>
            <w:r>
              <w:t>Юноши, девушки (до 14 лет)</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623" w:type="dxa"/>
            <w:vAlign w:val="center"/>
          </w:tcPr>
          <w:p w:rsidR="00AB7C37" w:rsidRDefault="00AB7C37">
            <w:pPr>
              <w:pStyle w:val="ConsPlusNormal"/>
              <w:jc w:val="center"/>
            </w:pPr>
            <w:r>
              <w:t>1 - 2</w:t>
            </w:r>
          </w:p>
        </w:tc>
        <w:tc>
          <w:tcPr>
            <w:tcW w:w="623" w:type="dxa"/>
            <w:vAlign w:val="center"/>
          </w:tcPr>
          <w:p w:rsidR="00AB7C37" w:rsidRDefault="00AB7C37">
            <w:pPr>
              <w:pStyle w:val="ConsPlusNormal"/>
              <w:jc w:val="center"/>
            </w:pPr>
            <w:r>
              <w:t>3 - 6</w:t>
            </w:r>
          </w:p>
        </w:tc>
        <w:tc>
          <w:tcPr>
            <w:tcW w:w="623" w:type="dxa"/>
            <w:vAlign w:val="center"/>
          </w:tcPr>
          <w:p w:rsidR="00AB7C37" w:rsidRDefault="00AB7C37">
            <w:pPr>
              <w:pStyle w:val="ConsPlusNormal"/>
              <w:jc w:val="center"/>
            </w:pPr>
            <w:r>
              <w:t>7 - 10</w:t>
            </w:r>
          </w:p>
        </w:tc>
      </w:tr>
      <w:tr w:rsidR="00AB7C37">
        <w:tc>
          <w:tcPr>
            <w:tcW w:w="3061" w:type="dxa"/>
            <w:vMerge/>
          </w:tcPr>
          <w:p w:rsidR="00AB7C37" w:rsidRDefault="00AB7C37">
            <w:pPr>
              <w:pStyle w:val="ConsPlusNormal"/>
            </w:pPr>
          </w:p>
        </w:tc>
        <w:tc>
          <w:tcPr>
            <w:tcW w:w="963" w:type="dxa"/>
            <w:vMerge/>
          </w:tcPr>
          <w:p w:rsidR="00AB7C37" w:rsidRDefault="00AB7C37">
            <w:pPr>
              <w:pStyle w:val="ConsPlusNormal"/>
            </w:pPr>
          </w:p>
        </w:tc>
        <w:tc>
          <w:tcPr>
            <w:tcW w:w="6177" w:type="dxa"/>
            <w:gridSpan w:val="7"/>
            <w:vAlign w:val="center"/>
          </w:tcPr>
          <w:p w:rsidR="00AB7C37" w:rsidRDefault="00AB7C37">
            <w:pPr>
              <w:pStyle w:val="ConsPlusNormal"/>
            </w:pPr>
            <w:r>
              <w:t>Условие: при участии 15 и более спортсменов в виде программы</w:t>
            </w:r>
          </w:p>
        </w:tc>
      </w:tr>
      <w:tr w:rsidR="00AB7C37">
        <w:tc>
          <w:tcPr>
            <w:tcW w:w="3061" w:type="dxa"/>
            <w:vAlign w:val="center"/>
          </w:tcPr>
          <w:p w:rsidR="00AB7C37" w:rsidRDefault="00AB7C37">
            <w:pPr>
              <w:pStyle w:val="ConsPlusNormal"/>
              <w:jc w:val="center"/>
            </w:pPr>
            <w:r>
              <w:t>Иные условия</w:t>
            </w:r>
          </w:p>
        </w:tc>
        <w:tc>
          <w:tcPr>
            <w:tcW w:w="7140" w:type="dxa"/>
            <w:gridSpan w:val="8"/>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07" w:name="P22158"/>
      <w:bookmarkEnd w:id="307"/>
      <w:r>
        <w:t>&lt;3&gt;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4. Нормы и условия их выполнения для присвоения спортивных званий и спортивных разрядов.</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right"/>
      </w:pPr>
      <w:r>
        <w:t>МС - с 15 лет; КМС - с 14 лет; I - III</w:t>
      </w:r>
    </w:p>
    <w:p w:rsidR="00AB7C37" w:rsidRDefault="00AB7C37">
      <w:pPr>
        <w:pStyle w:val="ConsPlusNormal"/>
        <w:jc w:val="right"/>
      </w:pPr>
      <w:r>
        <w:t>спортивные разряды и юношеские</w:t>
      </w:r>
    </w:p>
    <w:p w:rsidR="00AB7C37" w:rsidRDefault="00AB7C37">
      <w:pPr>
        <w:pStyle w:val="ConsPlusNormal"/>
        <w:jc w:val="right"/>
      </w:pPr>
      <w:r>
        <w:t>спортивные разряды - с 10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304"/>
        <w:gridCol w:w="3572"/>
        <w:gridCol w:w="1134"/>
        <w:gridCol w:w="1077"/>
        <w:gridCol w:w="1134"/>
        <w:gridCol w:w="1077"/>
        <w:gridCol w:w="1077"/>
        <w:gridCol w:w="1020"/>
        <w:gridCol w:w="1134"/>
        <w:gridCol w:w="1020"/>
        <w:gridCol w:w="964"/>
        <w:gridCol w:w="964"/>
      </w:tblGrid>
      <w:tr w:rsidR="00AB7C37">
        <w:tc>
          <w:tcPr>
            <w:tcW w:w="567" w:type="dxa"/>
            <w:vMerge w:val="restart"/>
          </w:tcPr>
          <w:p w:rsidR="00AB7C37" w:rsidRDefault="00AB7C37">
            <w:pPr>
              <w:pStyle w:val="ConsPlusNormal"/>
              <w:jc w:val="center"/>
            </w:pPr>
            <w:r>
              <w:t>N п/п</w:t>
            </w:r>
          </w:p>
        </w:tc>
        <w:tc>
          <w:tcPr>
            <w:tcW w:w="1644" w:type="dxa"/>
            <w:vMerge w:val="restart"/>
          </w:tcPr>
          <w:p w:rsidR="00AB7C37" w:rsidRDefault="00AB7C37">
            <w:pPr>
              <w:pStyle w:val="ConsPlusNormal"/>
              <w:jc w:val="center"/>
            </w:pPr>
            <w:r>
              <w:t xml:space="preserve">Спортивная дисциплина </w:t>
            </w:r>
            <w:hyperlink w:anchor="P25418">
              <w:r>
                <w:rPr>
                  <w:color w:val="0000FF"/>
                </w:rPr>
                <w:t>&lt;4&gt;</w:t>
              </w:r>
            </w:hyperlink>
          </w:p>
        </w:tc>
        <w:tc>
          <w:tcPr>
            <w:tcW w:w="1304" w:type="dxa"/>
            <w:vMerge w:val="restart"/>
          </w:tcPr>
          <w:p w:rsidR="00AB7C37" w:rsidRDefault="00AB7C37">
            <w:pPr>
              <w:pStyle w:val="ConsPlusNormal"/>
              <w:jc w:val="center"/>
            </w:pPr>
            <w:r>
              <w:t>Дистанция</w:t>
            </w:r>
          </w:p>
        </w:tc>
        <w:tc>
          <w:tcPr>
            <w:tcW w:w="3572" w:type="dxa"/>
            <w:vMerge w:val="restart"/>
          </w:tcPr>
          <w:p w:rsidR="00AB7C37" w:rsidRDefault="00AB7C37">
            <w:pPr>
              <w:pStyle w:val="ConsPlusNormal"/>
              <w:jc w:val="center"/>
            </w:pPr>
            <w:r>
              <w:t>Хронометраж, пол, возраст, параметры снарядов, содержание спортивной дисциплины</w:t>
            </w:r>
          </w:p>
        </w:tc>
        <w:tc>
          <w:tcPr>
            <w:tcW w:w="1134" w:type="dxa"/>
            <w:vMerge w:val="restart"/>
          </w:tcPr>
          <w:p w:rsidR="00AB7C37" w:rsidRDefault="00AB7C37">
            <w:pPr>
              <w:pStyle w:val="ConsPlusNormal"/>
              <w:jc w:val="center"/>
            </w:pPr>
            <w:r>
              <w:t>Единицы измерения (для временного показателя - не более, для метрического показателя - не менее)</w:t>
            </w:r>
          </w:p>
        </w:tc>
        <w:tc>
          <w:tcPr>
            <w:tcW w:w="1077" w:type="dxa"/>
            <w:vMerge w:val="restart"/>
          </w:tcPr>
          <w:p w:rsidR="00AB7C37" w:rsidRDefault="00AB7C37">
            <w:pPr>
              <w:pStyle w:val="ConsPlusNormal"/>
              <w:jc w:val="center"/>
            </w:pPr>
            <w:r>
              <w:t>МСМК</w:t>
            </w:r>
          </w:p>
        </w:tc>
        <w:tc>
          <w:tcPr>
            <w:tcW w:w="1134" w:type="dxa"/>
            <w:vMerge w:val="restart"/>
          </w:tcPr>
          <w:p w:rsidR="00AB7C37" w:rsidRDefault="00AB7C37">
            <w:pPr>
              <w:pStyle w:val="ConsPlusNormal"/>
              <w:jc w:val="center"/>
            </w:pPr>
            <w:r>
              <w:t>МС</w:t>
            </w:r>
          </w:p>
        </w:tc>
        <w:tc>
          <w:tcPr>
            <w:tcW w:w="1077" w:type="dxa"/>
            <w:vMerge w:val="restart"/>
          </w:tcPr>
          <w:p w:rsidR="00AB7C37" w:rsidRDefault="00AB7C37">
            <w:pPr>
              <w:pStyle w:val="ConsPlusNormal"/>
              <w:jc w:val="center"/>
            </w:pPr>
            <w:r>
              <w:t>КМС</w:t>
            </w:r>
          </w:p>
        </w:tc>
        <w:tc>
          <w:tcPr>
            <w:tcW w:w="3231" w:type="dxa"/>
            <w:gridSpan w:val="3"/>
          </w:tcPr>
          <w:p w:rsidR="00AB7C37" w:rsidRDefault="00AB7C37">
            <w:pPr>
              <w:pStyle w:val="ConsPlusNormal"/>
              <w:jc w:val="center"/>
            </w:pPr>
            <w:r>
              <w:t>Спортивные разряды</w:t>
            </w:r>
          </w:p>
        </w:tc>
        <w:tc>
          <w:tcPr>
            <w:tcW w:w="2948" w:type="dxa"/>
            <w:gridSpan w:val="3"/>
          </w:tcPr>
          <w:p w:rsidR="00AB7C37" w:rsidRDefault="00AB7C37">
            <w:pPr>
              <w:pStyle w:val="ConsPlusNormal"/>
              <w:jc w:val="center"/>
            </w:pPr>
            <w:r>
              <w:t>Юношеские спортивные разряды</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Merge/>
          </w:tcPr>
          <w:p w:rsidR="00AB7C37" w:rsidRDefault="00AB7C37">
            <w:pPr>
              <w:pStyle w:val="ConsPlusNormal"/>
            </w:pPr>
          </w:p>
        </w:tc>
        <w:tc>
          <w:tcPr>
            <w:tcW w:w="1134" w:type="dxa"/>
            <w:vMerge/>
          </w:tcPr>
          <w:p w:rsidR="00AB7C37" w:rsidRDefault="00AB7C37">
            <w:pPr>
              <w:pStyle w:val="ConsPlusNormal"/>
            </w:pPr>
          </w:p>
        </w:tc>
        <w:tc>
          <w:tcPr>
            <w:tcW w:w="1077" w:type="dxa"/>
            <w:vMerge/>
          </w:tcPr>
          <w:p w:rsidR="00AB7C37" w:rsidRDefault="00AB7C37">
            <w:pPr>
              <w:pStyle w:val="ConsPlusNormal"/>
            </w:pPr>
          </w:p>
        </w:tc>
        <w:tc>
          <w:tcPr>
            <w:tcW w:w="1134" w:type="dxa"/>
            <w:vMerge/>
          </w:tcPr>
          <w:p w:rsidR="00AB7C37" w:rsidRDefault="00AB7C37">
            <w:pPr>
              <w:pStyle w:val="ConsPlusNormal"/>
            </w:pPr>
          </w:p>
        </w:tc>
        <w:tc>
          <w:tcPr>
            <w:tcW w:w="1077" w:type="dxa"/>
            <w:vMerge/>
          </w:tcPr>
          <w:p w:rsidR="00AB7C37" w:rsidRDefault="00AB7C37">
            <w:pPr>
              <w:pStyle w:val="ConsPlusNormal"/>
            </w:pPr>
          </w:p>
        </w:tc>
        <w:tc>
          <w:tcPr>
            <w:tcW w:w="1077" w:type="dxa"/>
          </w:tcPr>
          <w:p w:rsidR="00AB7C37" w:rsidRDefault="00AB7C37">
            <w:pPr>
              <w:pStyle w:val="ConsPlusNormal"/>
              <w:jc w:val="center"/>
            </w:pPr>
            <w:r>
              <w:t>I</w:t>
            </w:r>
          </w:p>
        </w:tc>
        <w:tc>
          <w:tcPr>
            <w:tcW w:w="1020" w:type="dxa"/>
          </w:tcPr>
          <w:p w:rsidR="00AB7C37" w:rsidRDefault="00AB7C37">
            <w:pPr>
              <w:pStyle w:val="ConsPlusNormal"/>
              <w:jc w:val="center"/>
            </w:pPr>
            <w:r>
              <w:t>II</w:t>
            </w:r>
          </w:p>
        </w:tc>
        <w:tc>
          <w:tcPr>
            <w:tcW w:w="1134" w:type="dxa"/>
          </w:tcPr>
          <w:p w:rsidR="00AB7C37" w:rsidRDefault="00AB7C37">
            <w:pPr>
              <w:pStyle w:val="ConsPlusNormal"/>
              <w:jc w:val="center"/>
            </w:pPr>
            <w:r>
              <w:t>III</w:t>
            </w:r>
          </w:p>
        </w:tc>
        <w:tc>
          <w:tcPr>
            <w:tcW w:w="1020" w:type="dxa"/>
          </w:tcPr>
          <w:p w:rsidR="00AB7C37" w:rsidRDefault="00AB7C37">
            <w:pPr>
              <w:pStyle w:val="ConsPlusNormal"/>
              <w:jc w:val="center"/>
            </w:pPr>
            <w:r>
              <w:t>I</w:t>
            </w:r>
          </w:p>
        </w:tc>
        <w:tc>
          <w:tcPr>
            <w:tcW w:w="964" w:type="dxa"/>
          </w:tcPr>
          <w:p w:rsidR="00AB7C37" w:rsidRDefault="00AB7C37">
            <w:pPr>
              <w:pStyle w:val="ConsPlusNormal"/>
              <w:jc w:val="center"/>
            </w:pPr>
            <w:r>
              <w:t>II</w:t>
            </w:r>
          </w:p>
        </w:tc>
        <w:tc>
          <w:tcPr>
            <w:tcW w:w="964" w:type="dxa"/>
          </w:tcPr>
          <w:p w:rsidR="00AB7C37" w:rsidRDefault="00AB7C37">
            <w:pPr>
              <w:pStyle w:val="ConsPlusNormal"/>
              <w:jc w:val="center"/>
            </w:pPr>
            <w:r>
              <w:t>III</w:t>
            </w:r>
          </w:p>
        </w:tc>
      </w:tr>
      <w:tr w:rsidR="00AB7C37">
        <w:tblPrEx>
          <w:tblBorders>
            <w:insideH w:val="nil"/>
          </w:tblBorders>
        </w:tblPrEx>
        <w:tc>
          <w:tcPr>
            <w:tcW w:w="17688" w:type="dxa"/>
            <w:gridSpan w:val="14"/>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73"/>
              <w:gridCol w:w="136"/>
              <w:gridCol w:w="17219"/>
              <w:gridCol w:w="136"/>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both"/>
                  </w:pPr>
                  <w:r>
                    <w:rPr>
                      <w:color w:val="392C69"/>
                    </w:rPr>
                    <w:t>КонсультантПлюс: примечание.</w:t>
                  </w:r>
                </w:p>
                <w:p w:rsidR="00AB7C37" w:rsidRDefault="00AB7C37">
                  <w:pPr>
                    <w:pStyle w:val="ConsPlusNormal"/>
                    <w:jc w:val="both"/>
                  </w:pPr>
                  <w:r>
                    <w:rPr>
                      <w:color w:val="392C69"/>
                    </w:rPr>
                    <w:t>Нумерация граф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pPr>
          </w:p>
        </w:tc>
      </w:tr>
      <w:tr w:rsidR="00AB7C37">
        <w:tblPrEx>
          <w:tblBorders>
            <w:insideH w:val="nil"/>
          </w:tblBorders>
        </w:tblPrEx>
        <w:tc>
          <w:tcPr>
            <w:tcW w:w="567" w:type="dxa"/>
            <w:tcBorders>
              <w:top w:val="nil"/>
            </w:tcBorders>
          </w:tcPr>
          <w:p w:rsidR="00AB7C37" w:rsidRDefault="00AB7C37">
            <w:pPr>
              <w:pStyle w:val="ConsPlusNormal"/>
              <w:jc w:val="center"/>
            </w:pPr>
            <w:r>
              <w:t>1</w:t>
            </w:r>
          </w:p>
        </w:tc>
        <w:tc>
          <w:tcPr>
            <w:tcW w:w="1644" w:type="dxa"/>
            <w:tcBorders>
              <w:top w:val="nil"/>
            </w:tcBorders>
          </w:tcPr>
          <w:p w:rsidR="00AB7C37" w:rsidRDefault="00AB7C37">
            <w:pPr>
              <w:pStyle w:val="ConsPlusNormal"/>
              <w:jc w:val="center"/>
            </w:pPr>
            <w:r>
              <w:t>2</w:t>
            </w:r>
          </w:p>
        </w:tc>
        <w:tc>
          <w:tcPr>
            <w:tcW w:w="1304" w:type="dxa"/>
            <w:tcBorders>
              <w:top w:val="nil"/>
            </w:tcBorders>
          </w:tcPr>
          <w:p w:rsidR="00AB7C37" w:rsidRDefault="00AB7C37">
            <w:pPr>
              <w:pStyle w:val="ConsPlusNormal"/>
            </w:pPr>
          </w:p>
        </w:tc>
        <w:tc>
          <w:tcPr>
            <w:tcW w:w="3572" w:type="dxa"/>
            <w:tcBorders>
              <w:top w:val="nil"/>
            </w:tcBorders>
          </w:tcPr>
          <w:p w:rsidR="00AB7C37" w:rsidRDefault="00AB7C37">
            <w:pPr>
              <w:pStyle w:val="ConsPlusNormal"/>
              <w:jc w:val="center"/>
            </w:pPr>
            <w:r>
              <w:t>3</w:t>
            </w:r>
          </w:p>
        </w:tc>
        <w:tc>
          <w:tcPr>
            <w:tcW w:w="1134" w:type="dxa"/>
            <w:tcBorders>
              <w:top w:val="nil"/>
            </w:tcBorders>
          </w:tcPr>
          <w:p w:rsidR="00AB7C37" w:rsidRDefault="00AB7C37">
            <w:pPr>
              <w:pStyle w:val="ConsPlusNormal"/>
              <w:jc w:val="center"/>
            </w:pPr>
            <w:r>
              <w:t>4</w:t>
            </w:r>
          </w:p>
        </w:tc>
        <w:tc>
          <w:tcPr>
            <w:tcW w:w="1077" w:type="dxa"/>
            <w:tcBorders>
              <w:top w:val="nil"/>
            </w:tcBorders>
          </w:tcPr>
          <w:p w:rsidR="00AB7C37" w:rsidRDefault="00AB7C37">
            <w:pPr>
              <w:pStyle w:val="ConsPlusNormal"/>
              <w:jc w:val="center"/>
            </w:pPr>
            <w:r>
              <w:t>5</w:t>
            </w:r>
          </w:p>
        </w:tc>
        <w:tc>
          <w:tcPr>
            <w:tcW w:w="1134" w:type="dxa"/>
            <w:tcBorders>
              <w:top w:val="nil"/>
            </w:tcBorders>
          </w:tcPr>
          <w:p w:rsidR="00AB7C37" w:rsidRDefault="00AB7C37">
            <w:pPr>
              <w:pStyle w:val="ConsPlusNormal"/>
              <w:jc w:val="center"/>
            </w:pPr>
            <w:r>
              <w:t>6</w:t>
            </w:r>
          </w:p>
        </w:tc>
        <w:tc>
          <w:tcPr>
            <w:tcW w:w="1077" w:type="dxa"/>
            <w:tcBorders>
              <w:top w:val="nil"/>
            </w:tcBorders>
          </w:tcPr>
          <w:p w:rsidR="00AB7C37" w:rsidRDefault="00AB7C37">
            <w:pPr>
              <w:pStyle w:val="ConsPlusNormal"/>
              <w:jc w:val="center"/>
            </w:pPr>
            <w:r>
              <w:t>7</w:t>
            </w:r>
          </w:p>
        </w:tc>
        <w:tc>
          <w:tcPr>
            <w:tcW w:w="1077" w:type="dxa"/>
            <w:tcBorders>
              <w:top w:val="nil"/>
            </w:tcBorders>
          </w:tcPr>
          <w:p w:rsidR="00AB7C37" w:rsidRDefault="00AB7C37">
            <w:pPr>
              <w:pStyle w:val="ConsPlusNormal"/>
              <w:jc w:val="center"/>
            </w:pPr>
            <w:r>
              <w:t>8</w:t>
            </w:r>
          </w:p>
        </w:tc>
        <w:tc>
          <w:tcPr>
            <w:tcW w:w="1020" w:type="dxa"/>
            <w:tcBorders>
              <w:top w:val="nil"/>
            </w:tcBorders>
          </w:tcPr>
          <w:p w:rsidR="00AB7C37" w:rsidRDefault="00AB7C37">
            <w:pPr>
              <w:pStyle w:val="ConsPlusNormal"/>
              <w:jc w:val="center"/>
            </w:pPr>
            <w:r>
              <w:t>9</w:t>
            </w:r>
          </w:p>
        </w:tc>
        <w:tc>
          <w:tcPr>
            <w:tcW w:w="1134" w:type="dxa"/>
            <w:tcBorders>
              <w:top w:val="nil"/>
            </w:tcBorders>
          </w:tcPr>
          <w:p w:rsidR="00AB7C37" w:rsidRDefault="00AB7C37">
            <w:pPr>
              <w:pStyle w:val="ConsPlusNormal"/>
              <w:jc w:val="center"/>
            </w:pPr>
            <w:r>
              <w:t>10</w:t>
            </w:r>
          </w:p>
        </w:tc>
        <w:tc>
          <w:tcPr>
            <w:tcW w:w="1020" w:type="dxa"/>
            <w:tcBorders>
              <w:top w:val="nil"/>
            </w:tcBorders>
          </w:tcPr>
          <w:p w:rsidR="00AB7C37" w:rsidRDefault="00AB7C37">
            <w:pPr>
              <w:pStyle w:val="ConsPlusNormal"/>
              <w:jc w:val="center"/>
            </w:pPr>
            <w:r>
              <w:t>11</w:t>
            </w:r>
          </w:p>
        </w:tc>
        <w:tc>
          <w:tcPr>
            <w:tcW w:w="964" w:type="dxa"/>
            <w:tcBorders>
              <w:top w:val="nil"/>
            </w:tcBorders>
          </w:tcPr>
          <w:p w:rsidR="00AB7C37" w:rsidRDefault="00AB7C37">
            <w:pPr>
              <w:pStyle w:val="ConsPlusNormal"/>
              <w:jc w:val="center"/>
            </w:pPr>
            <w:r>
              <w:t>12</w:t>
            </w:r>
          </w:p>
        </w:tc>
        <w:tc>
          <w:tcPr>
            <w:tcW w:w="964" w:type="dxa"/>
            <w:tcBorders>
              <w:top w:val="nil"/>
            </w:tcBorders>
          </w:tcPr>
          <w:p w:rsidR="00AB7C37" w:rsidRDefault="00AB7C37">
            <w:pPr>
              <w:pStyle w:val="ConsPlusNormal"/>
              <w:jc w:val="center"/>
            </w:pPr>
            <w:r>
              <w:t>13</w:t>
            </w:r>
          </w:p>
        </w:tc>
      </w:tr>
      <w:tr w:rsidR="00AB7C37">
        <w:tblPrEx>
          <w:tblBorders>
            <w:insideH w:val="nil"/>
          </w:tblBorders>
        </w:tblPrEx>
        <w:tc>
          <w:tcPr>
            <w:tcW w:w="17688" w:type="dxa"/>
            <w:gridSpan w:val="14"/>
            <w:tcBorders>
              <w:bottom w:val="nil"/>
            </w:tcBorders>
            <w:vAlign w:val="center"/>
          </w:tcPr>
          <w:p w:rsidR="00AB7C37" w:rsidRDefault="00AB7C37">
            <w:pPr>
              <w:pStyle w:val="ConsPlusNormal"/>
              <w:jc w:val="center"/>
              <w:outlineLvl w:val="2"/>
            </w:pPr>
            <w:r>
              <w:t>МУЖСКОЙ ПОЛ</w:t>
            </w:r>
          </w:p>
        </w:tc>
      </w:tr>
      <w:tr w:rsidR="00AB7C37">
        <w:tblPrEx>
          <w:tblBorders>
            <w:insideH w:val="nil"/>
          </w:tblBorders>
        </w:tblPrEx>
        <w:tc>
          <w:tcPr>
            <w:tcW w:w="17688" w:type="dxa"/>
            <w:gridSpan w:val="14"/>
            <w:tcBorders>
              <w:top w:val="nil"/>
            </w:tcBorders>
          </w:tcPr>
          <w:p w:rsidR="00AB7C37" w:rsidRDefault="00AB7C37">
            <w:pPr>
              <w:pStyle w:val="ConsPlusNormal"/>
              <w:jc w:val="center"/>
            </w:pPr>
          </w:p>
          <w:p w:rsidR="00AB7C37" w:rsidRDefault="00AB7C37">
            <w:pPr>
              <w:pStyle w:val="ConsPlusNormal"/>
              <w:jc w:val="center"/>
            </w:pPr>
            <w:r>
              <w:lastRenderedPageBreak/>
              <w:t xml:space="preserve">(в ред. </w:t>
            </w:r>
            <w:hyperlink r:id="rId90">
              <w:r>
                <w:rPr>
                  <w:color w:val="0000FF"/>
                </w:rPr>
                <w:t>Приказа</w:t>
              </w:r>
            </w:hyperlink>
            <w:r>
              <w:t xml:space="preserve"> Минспорта России от 10.04.2023 N 244)</w:t>
            </w:r>
          </w:p>
        </w:tc>
      </w:tr>
      <w:tr w:rsidR="00AB7C37">
        <w:tc>
          <w:tcPr>
            <w:tcW w:w="567" w:type="dxa"/>
            <w:vMerge w:val="restart"/>
            <w:vAlign w:val="center"/>
          </w:tcPr>
          <w:p w:rsidR="00AB7C37" w:rsidRDefault="00AB7C37">
            <w:pPr>
              <w:pStyle w:val="ConsPlusNormal"/>
              <w:jc w:val="center"/>
            </w:pPr>
            <w:r>
              <w:lastRenderedPageBreak/>
              <w:t>1</w:t>
            </w:r>
          </w:p>
        </w:tc>
        <w:tc>
          <w:tcPr>
            <w:tcW w:w="1644" w:type="dxa"/>
            <w:vMerge w:val="restart"/>
            <w:vAlign w:val="center"/>
          </w:tcPr>
          <w:p w:rsidR="00AB7C37" w:rsidRDefault="00AB7C37">
            <w:pPr>
              <w:pStyle w:val="ConsPlusNormal"/>
            </w:pPr>
            <w:r>
              <w:t>Бег 30 - 50 м</w:t>
            </w:r>
          </w:p>
        </w:tc>
        <w:tc>
          <w:tcPr>
            <w:tcW w:w="1304" w:type="dxa"/>
            <w:vAlign w:val="center"/>
          </w:tcPr>
          <w:p w:rsidR="00AB7C37" w:rsidRDefault="00AB7C37">
            <w:pPr>
              <w:pStyle w:val="ConsPlusNormal"/>
              <w:jc w:val="center"/>
            </w:pPr>
            <w:r>
              <w:t>30 м</w:t>
            </w: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4,2</w:t>
            </w:r>
          </w:p>
        </w:tc>
        <w:tc>
          <w:tcPr>
            <w:tcW w:w="964" w:type="dxa"/>
            <w:vAlign w:val="center"/>
          </w:tcPr>
          <w:p w:rsidR="00AB7C37" w:rsidRDefault="00AB7C37">
            <w:pPr>
              <w:pStyle w:val="ConsPlusNormal"/>
              <w:jc w:val="center"/>
            </w:pPr>
            <w:r>
              <w:t>4,5</w:t>
            </w:r>
          </w:p>
        </w:tc>
        <w:tc>
          <w:tcPr>
            <w:tcW w:w="964" w:type="dxa"/>
            <w:vAlign w:val="center"/>
          </w:tcPr>
          <w:p w:rsidR="00AB7C37" w:rsidRDefault="00AB7C37">
            <w:pPr>
              <w:pStyle w:val="ConsPlusNormal"/>
              <w:jc w:val="center"/>
            </w:pPr>
            <w:r>
              <w:t>4,8</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50 м</w:t>
            </w: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6,8</w:t>
            </w:r>
          </w:p>
        </w:tc>
        <w:tc>
          <w:tcPr>
            <w:tcW w:w="964" w:type="dxa"/>
            <w:vAlign w:val="center"/>
          </w:tcPr>
          <w:p w:rsidR="00AB7C37" w:rsidRDefault="00AB7C37">
            <w:pPr>
              <w:pStyle w:val="ConsPlusNormal"/>
              <w:jc w:val="center"/>
            </w:pPr>
            <w:r>
              <w:t>7,3</w:t>
            </w:r>
          </w:p>
        </w:tc>
        <w:tc>
          <w:tcPr>
            <w:tcW w:w="964" w:type="dxa"/>
            <w:vAlign w:val="center"/>
          </w:tcPr>
          <w:p w:rsidR="00AB7C37" w:rsidRDefault="00AB7C37">
            <w:pPr>
              <w:pStyle w:val="ConsPlusNormal"/>
              <w:jc w:val="center"/>
            </w:pPr>
            <w:r>
              <w:t>7,9</w:t>
            </w:r>
          </w:p>
        </w:tc>
      </w:tr>
      <w:tr w:rsidR="00AB7C37">
        <w:tc>
          <w:tcPr>
            <w:tcW w:w="567" w:type="dxa"/>
            <w:vMerge w:val="restart"/>
            <w:vAlign w:val="center"/>
          </w:tcPr>
          <w:p w:rsidR="00AB7C37" w:rsidRDefault="00AB7C37">
            <w:pPr>
              <w:pStyle w:val="ConsPlusNormal"/>
              <w:jc w:val="center"/>
            </w:pPr>
            <w:r>
              <w:t>2</w:t>
            </w:r>
          </w:p>
        </w:tc>
        <w:tc>
          <w:tcPr>
            <w:tcW w:w="1644" w:type="dxa"/>
            <w:vMerge w:val="restart"/>
            <w:vAlign w:val="center"/>
          </w:tcPr>
          <w:p w:rsidR="00AB7C37" w:rsidRDefault="00AB7C37">
            <w:pPr>
              <w:pStyle w:val="ConsPlusNormal"/>
            </w:pPr>
            <w:r>
              <w:t>Бег 60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6,7</w:t>
            </w:r>
          </w:p>
        </w:tc>
        <w:tc>
          <w:tcPr>
            <w:tcW w:w="1077" w:type="dxa"/>
            <w:vAlign w:val="center"/>
          </w:tcPr>
          <w:p w:rsidR="00AB7C37" w:rsidRDefault="00AB7C37">
            <w:pPr>
              <w:pStyle w:val="ConsPlusNormal"/>
              <w:jc w:val="center"/>
            </w:pPr>
            <w:r>
              <w:t>7,0</w:t>
            </w:r>
          </w:p>
        </w:tc>
        <w:tc>
          <w:tcPr>
            <w:tcW w:w="1020" w:type="dxa"/>
            <w:vAlign w:val="center"/>
          </w:tcPr>
          <w:p w:rsidR="00AB7C37" w:rsidRDefault="00AB7C37">
            <w:pPr>
              <w:pStyle w:val="ConsPlusNormal"/>
              <w:jc w:val="center"/>
            </w:pPr>
            <w:r>
              <w:t>7,3</w:t>
            </w:r>
          </w:p>
        </w:tc>
        <w:tc>
          <w:tcPr>
            <w:tcW w:w="1134" w:type="dxa"/>
            <w:vAlign w:val="center"/>
          </w:tcPr>
          <w:p w:rsidR="00AB7C37" w:rsidRDefault="00AB7C37">
            <w:pPr>
              <w:pStyle w:val="ConsPlusNormal"/>
              <w:jc w:val="center"/>
            </w:pPr>
            <w:r>
              <w:t>7,7</w:t>
            </w:r>
          </w:p>
        </w:tc>
        <w:tc>
          <w:tcPr>
            <w:tcW w:w="1020" w:type="dxa"/>
            <w:vAlign w:val="center"/>
          </w:tcPr>
          <w:p w:rsidR="00AB7C37" w:rsidRDefault="00AB7C37">
            <w:pPr>
              <w:pStyle w:val="ConsPlusNormal"/>
              <w:jc w:val="center"/>
            </w:pPr>
            <w:r>
              <w:t>8,1</w:t>
            </w:r>
          </w:p>
        </w:tc>
        <w:tc>
          <w:tcPr>
            <w:tcW w:w="964" w:type="dxa"/>
            <w:vAlign w:val="center"/>
          </w:tcPr>
          <w:p w:rsidR="00AB7C37" w:rsidRDefault="00AB7C37">
            <w:pPr>
              <w:pStyle w:val="ConsPlusNormal"/>
              <w:jc w:val="center"/>
            </w:pPr>
            <w:r>
              <w:t>8,6</w:t>
            </w:r>
          </w:p>
        </w:tc>
        <w:tc>
          <w:tcPr>
            <w:tcW w:w="964" w:type="dxa"/>
            <w:vAlign w:val="center"/>
          </w:tcPr>
          <w:p w:rsidR="00AB7C37" w:rsidRDefault="00AB7C37">
            <w:pPr>
              <w:pStyle w:val="ConsPlusNormal"/>
              <w:jc w:val="center"/>
            </w:pPr>
            <w:r>
              <w:t>9,1</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6,63</w:t>
            </w:r>
          </w:p>
        </w:tc>
        <w:tc>
          <w:tcPr>
            <w:tcW w:w="1134" w:type="dxa"/>
            <w:vAlign w:val="center"/>
          </w:tcPr>
          <w:p w:rsidR="00AB7C37" w:rsidRDefault="00AB7C37">
            <w:pPr>
              <w:pStyle w:val="ConsPlusNormal"/>
              <w:jc w:val="center"/>
            </w:pPr>
            <w:r>
              <w:t>6,83</w:t>
            </w:r>
          </w:p>
        </w:tc>
        <w:tc>
          <w:tcPr>
            <w:tcW w:w="1077" w:type="dxa"/>
            <w:vAlign w:val="center"/>
          </w:tcPr>
          <w:p w:rsidR="00AB7C37" w:rsidRDefault="00AB7C37">
            <w:pPr>
              <w:pStyle w:val="ConsPlusNormal"/>
              <w:jc w:val="center"/>
            </w:pPr>
            <w:r>
              <w:t>7,04</w:t>
            </w:r>
          </w:p>
        </w:tc>
        <w:tc>
          <w:tcPr>
            <w:tcW w:w="1077" w:type="dxa"/>
            <w:vAlign w:val="center"/>
          </w:tcPr>
          <w:p w:rsidR="00AB7C37" w:rsidRDefault="00AB7C37">
            <w:pPr>
              <w:pStyle w:val="ConsPlusNormal"/>
              <w:jc w:val="center"/>
            </w:pPr>
            <w:r>
              <w:t>7,34</w:t>
            </w:r>
          </w:p>
        </w:tc>
        <w:tc>
          <w:tcPr>
            <w:tcW w:w="1020" w:type="dxa"/>
            <w:vAlign w:val="center"/>
          </w:tcPr>
          <w:p w:rsidR="00AB7C37" w:rsidRDefault="00AB7C37">
            <w:pPr>
              <w:pStyle w:val="ConsPlusNormal"/>
              <w:jc w:val="center"/>
            </w:pPr>
            <w:r>
              <w:t>7,64</w:t>
            </w:r>
          </w:p>
        </w:tc>
        <w:tc>
          <w:tcPr>
            <w:tcW w:w="1134" w:type="dxa"/>
            <w:vAlign w:val="center"/>
          </w:tcPr>
          <w:p w:rsidR="00AB7C37" w:rsidRDefault="00AB7C37">
            <w:pPr>
              <w:pStyle w:val="ConsPlusNormal"/>
              <w:jc w:val="center"/>
            </w:pPr>
            <w:r>
              <w:t>8,04</w:t>
            </w:r>
          </w:p>
        </w:tc>
        <w:tc>
          <w:tcPr>
            <w:tcW w:w="1020" w:type="dxa"/>
            <w:vAlign w:val="center"/>
          </w:tcPr>
          <w:p w:rsidR="00AB7C37" w:rsidRDefault="00AB7C37">
            <w:pPr>
              <w:pStyle w:val="ConsPlusNormal"/>
              <w:jc w:val="center"/>
            </w:pPr>
            <w:r>
              <w:t>8,44</w:t>
            </w:r>
          </w:p>
        </w:tc>
        <w:tc>
          <w:tcPr>
            <w:tcW w:w="964" w:type="dxa"/>
            <w:vAlign w:val="center"/>
          </w:tcPr>
          <w:p w:rsidR="00AB7C37" w:rsidRDefault="00AB7C37">
            <w:pPr>
              <w:pStyle w:val="ConsPlusNormal"/>
              <w:jc w:val="center"/>
            </w:pPr>
            <w:r>
              <w:t>8,94</w:t>
            </w:r>
          </w:p>
        </w:tc>
        <w:tc>
          <w:tcPr>
            <w:tcW w:w="964" w:type="dxa"/>
            <w:vAlign w:val="center"/>
          </w:tcPr>
          <w:p w:rsidR="00AB7C37" w:rsidRDefault="00AB7C37">
            <w:pPr>
              <w:pStyle w:val="ConsPlusNormal"/>
              <w:jc w:val="center"/>
            </w:pPr>
            <w:r>
              <w:t>9,44</w:t>
            </w:r>
          </w:p>
        </w:tc>
      </w:tr>
      <w:tr w:rsidR="00AB7C37">
        <w:tc>
          <w:tcPr>
            <w:tcW w:w="567" w:type="dxa"/>
            <w:vMerge w:val="restart"/>
            <w:vAlign w:val="center"/>
          </w:tcPr>
          <w:p w:rsidR="00AB7C37" w:rsidRDefault="00AB7C37">
            <w:pPr>
              <w:pStyle w:val="ConsPlusNormal"/>
              <w:jc w:val="center"/>
            </w:pPr>
            <w:r>
              <w:t>3</w:t>
            </w:r>
          </w:p>
        </w:tc>
        <w:tc>
          <w:tcPr>
            <w:tcW w:w="1644" w:type="dxa"/>
            <w:vMerge w:val="restart"/>
            <w:vAlign w:val="center"/>
          </w:tcPr>
          <w:p w:rsidR="00AB7C37" w:rsidRDefault="00AB7C37">
            <w:pPr>
              <w:pStyle w:val="ConsPlusNormal"/>
            </w:pPr>
            <w:r>
              <w:t>Бег 100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10,6</w:t>
            </w:r>
          </w:p>
        </w:tc>
        <w:tc>
          <w:tcPr>
            <w:tcW w:w="1077" w:type="dxa"/>
            <w:vAlign w:val="center"/>
          </w:tcPr>
          <w:p w:rsidR="00AB7C37" w:rsidRDefault="00AB7C37">
            <w:pPr>
              <w:pStyle w:val="ConsPlusNormal"/>
              <w:jc w:val="center"/>
            </w:pPr>
            <w:r>
              <w:t>11,1</w:t>
            </w:r>
          </w:p>
        </w:tc>
        <w:tc>
          <w:tcPr>
            <w:tcW w:w="1020" w:type="dxa"/>
            <w:vAlign w:val="center"/>
          </w:tcPr>
          <w:p w:rsidR="00AB7C37" w:rsidRDefault="00AB7C37">
            <w:pPr>
              <w:pStyle w:val="ConsPlusNormal"/>
              <w:jc w:val="center"/>
            </w:pPr>
            <w:r>
              <w:t>11,7</w:t>
            </w:r>
          </w:p>
        </w:tc>
        <w:tc>
          <w:tcPr>
            <w:tcW w:w="1134" w:type="dxa"/>
            <w:vAlign w:val="center"/>
          </w:tcPr>
          <w:p w:rsidR="00AB7C37" w:rsidRDefault="00AB7C37">
            <w:pPr>
              <w:pStyle w:val="ConsPlusNormal"/>
              <w:jc w:val="center"/>
            </w:pPr>
            <w:r>
              <w:t>12,4</w:t>
            </w:r>
          </w:p>
        </w:tc>
        <w:tc>
          <w:tcPr>
            <w:tcW w:w="1020" w:type="dxa"/>
            <w:vAlign w:val="center"/>
          </w:tcPr>
          <w:p w:rsidR="00AB7C37" w:rsidRDefault="00AB7C37">
            <w:pPr>
              <w:pStyle w:val="ConsPlusNormal"/>
              <w:jc w:val="center"/>
            </w:pPr>
            <w:r>
              <w:t>13,2</w:t>
            </w:r>
          </w:p>
        </w:tc>
        <w:tc>
          <w:tcPr>
            <w:tcW w:w="964" w:type="dxa"/>
            <w:vAlign w:val="center"/>
          </w:tcPr>
          <w:p w:rsidR="00AB7C37" w:rsidRDefault="00AB7C37">
            <w:pPr>
              <w:pStyle w:val="ConsPlusNormal"/>
              <w:jc w:val="center"/>
            </w:pPr>
            <w:r>
              <w:t>14,1</w:t>
            </w:r>
          </w:p>
        </w:tc>
        <w:tc>
          <w:tcPr>
            <w:tcW w:w="964" w:type="dxa"/>
            <w:vAlign w:val="center"/>
          </w:tcPr>
          <w:p w:rsidR="00AB7C37" w:rsidRDefault="00AB7C37">
            <w:pPr>
              <w:pStyle w:val="ConsPlusNormal"/>
              <w:jc w:val="center"/>
            </w:pPr>
            <w:r>
              <w:t>15,1</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10,15</w:t>
            </w:r>
          </w:p>
        </w:tc>
        <w:tc>
          <w:tcPr>
            <w:tcW w:w="1134" w:type="dxa"/>
            <w:vAlign w:val="center"/>
          </w:tcPr>
          <w:p w:rsidR="00AB7C37" w:rsidRDefault="00AB7C37">
            <w:pPr>
              <w:pStyle w:val="ConsPlusNormal"/>
              <w:jc w:val="center"/>
            </w:pPr>
            <w:r>
              <w:t>10,62</w:t>
            </w:r>
          </w:p>
        </w:tc>
        <w:tc>
          <w:tcPr>
            <w:tcW w:w="1077" w:type="dxa"/>
            <w:vAlign w:val="center"/>
          </w:tcPr>
          <w:p w:rsidR="00AB7C37" w:rsidRDefault="00AB7C37">
            <w:pPr>
              <w:pStyle w:val="ConsPlusNormal"/>
              <w:jc w:val="center"/>
            </w:pPr>
            <w:r>
              <w:t>11,00</w:t>
            </w:r>
          </w:p>
        </w:tc>
        <w:tc>
          <w:tcPr>
            <w:tcW w:w="1077" w:type="dxa"/>
            <w:vAlign w:val="center"/>
          </w:tcPr>
          <w:p w:rsidR="00AB7C37" w:rsidRDefault="00AB7C37">
            <w:pPr>
              <w:pStyle w:val="ConsPlusNormal"/>
              <w:jc w:val="center"/>
            </w:pPr>
            <w:r>
              <w:t>11,44</w:t>
            </w:r>
          </w:p>
        </w:tc>
        <w:tc>
          <w:tcPr>
            <w:tcW w:w="1020" w:type="dxa"/>
            <w:vAlign w:val="center"/>
          </w:tcPr>
          <w:p w:rsidR="00AB7C37" w:rsidRDefault="00AB7C37">
            <w:pPr>
              <w:pStyle w:val="ConsPlusNormal"/>
              <w:jc w:val="center"/>
            </w:pPr>
            <w:r>
              <w:t>12,04</w:t>
            </w:r>
          </w:p>
        </w:tc>
        <w:tc>
          <w:tcPr>
            <w:tcW w:w="1134" w:type="dxa"/>
            <w:vAlign w:val="center"/>
          </w:tcPr>
          <w:p w:rsidR="00AB7C37" w:rsidRDefault="00AB7C37">
            <w:pPr>
              <w:pStyle w:val="ConsPlusNormal"/>
              <w:jc w:val="center"/>
            </w:pPr>
            <w:r>
              <w:t>12,74</w:t>
            </w:r>
          </w:p>
        </w:tc>
        <w:tc>
          <w:tcPr>
            <w:tcW w:w="1020" w:type="dxa"/>
            <w:vAlign w:val="center"/>
          </w:tcPr>
          <w:p w:rsidR="00AB7C37" w:rsidRDefault="00AB7C37">
            <w:pPr>
              <w:pStyle w:val="ConsPlusNormal"/>
              <w:jc w:val="center"/>
            </w:pPr>
            <w:r>
              <w:t>13,54</w:t>
            </w:r>
          </w:p>
        </w:tc>
        <w:tc>
          <w:tcPr>
            <w:tcW w:w="964" w:type="dxa"/>
            <w:vAlign w:val="center"/>
          </w:tcPr>
          <w:p w:rsidR="00AB7C37" w:rsidRDefault="00AB7C37">
            <w:pPr>
              <w:pStyle w:val="ConsPlusNormal"/>
              <w:jc w:val="center"/>
            </w:pPr>
            <w:r>
              <w:t>14,44</w:t>
            </w:r>
          </w:p>
        </w:tc>
        <w:tc>
          <w:tcPr>
            <w:tcW w:w="964" w:type="dxa"/>
            <w:vAlign w:val="center"/>
          </w:tcPr>
          <w:p w:rsidR="00AB7C37" w:rsidRDefault="00AB7C37">
            <w:pPr>
              <w:pStyle w:val="ConsPlusNormal"/>
              <w:jc w:val="center"/>
            </w:pPr>
            <w:r>
              <w:t>15,44</w:t>
            </w:r>
          </w:p>
        </w:tc>
      </w:tr>
      <w:tr w:rsidR="00AB7C37">
        <w:tc>
          <w:tcPr>
            <w:tcW w:w="567" w:type="dxa"/>
            <w:vMerge w:val="restart"/>
            <w:vAlign w:val="center"/>
          </w:tcPr>
          <w:p w:rsidR="00AB7C37" w:rsidRDefault="00AB7C37">
            <w:pPr>
              <w:pStyle w:val="ConsPlusNormal"/>
              <w:jc w:val="center"/>
            </w:pPr>
            <w:r>
              <w:t>4</w:t>
            </w:r>
          </w:p>
        </w:tc>
        <w:tc>
          <w:tcPr>
            <w:tcW w:w="1644" w:type="dxa"/>
            <w:vMerge w:val="restart"/>
            <w:vAlign w:val="center"/>
          </w:tcPr>
          <w:p w:rsidR="00AB7C37" w:rsidRDefault="00AB7C37">
            <w:pPr>
              <w:pStyle w:val="ConsPlusNormal"/>
            </w:pPr>
            <w:r>
              <w:t>Бег 200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21,9</w:t>
            </w:r>
          </w:p>
        </w:tc>
        <w:tc>
          <w:tcPr>
            <w:tcW w:w="1077" w:type="dxa"/>
            <w:vAlign w:val="center"/>
          </w:tcPr>
          <w:p w:rsidR="00AB7C37" w:rsidRDefault="00AB7C37">
            <w:pPr>
              <w:pStyle w:val="ConsPlusNormal"/>
              <w:jc w:val="center"/>
            </w:pPr>
            <w:r>
              <w:t>23,0</w:t>
            </w:r>
          </w:p>
        </w:tc>
        <w:tc>
          <w:tcPr>
            <w:tcW w:w="1020" w:type="dxa"/>
            <w:vAlign w:val="center"/>
          </w:tcPr>
          <w:p w:rsidR="00AB7C37" w:rsidRDefault="00AB7C37">
            <w:pPr>
              <w:pStyle w:val="ConsPlusNormal"/>
              <w:jc w:val="center"/>
            </w:pPr>
            <w:r>
              <w:t>24,3</w:t>
            </w:r>
          </w:p>
        </w:tc>
        <w:tc>
          <w:tcPr>
            <w:tcW w:w="1134" w:type="dxa"/>
            <w:vAlign w:val="center"/>
          </w:tcPr>
          <w:p w:rsidR="00AB7C37" w:rsidRDefault="00AB7C37">
            <w:pPr>
              <w:pStyle w:val="ConsPlusNormal"/>
              <w:jc w:val="center"/>
            </w:pPr>
            <w:r>
              <w:t>25,9</w:t>
            </w:r>
          </w:p>
        </w:tc>
        <w:tc>
          <w:tcPr>
            <w:tcW w:w="1020" w:type="dxa"/>
            <w:vAlign w:val="center"/>
          </w:tcPr>
          <w:p w:rsidR="00AB7C37" w:rsidRDefault="00AB7C37">
            <w:pPr>
              <w:pStyle w:val="ConsPlusNormal"/>
              <w:jc w:val="center"/>
            </w:pPr>
            <w:r>
              <w:t>27,9</w:t>
            </w:r>
          </w:p>
        </w:tc>
        <w:tc>
          <w:tcPr>
            <w:tcW w:w="964" w:type="dxa"/>
            <w:vAlign w:val="center"/>
          </w:tcPr>
          <w:p w:rsidR="00AB7C37" w:rsidRDefault="00AB7C37">
            <w:pPr>
              <w:pStyle w:val="ConsPlusNormal"/>
              <w:jc w:val="center"/>
            </w:pPr>
            <w:r>
              <w:t>30,4</w:t>
            </w:r>
          </w:p>
        </w:tc>
        <w:tc>
          <w:tcPr>
            <w:tcW w:w="964" w:type="dxa"/>
            <w:vAlign w:val="center"/>
          </w:tcPr>
          <w:p w:rsidR="00AB7C37" w:rsidRDefault="00AB7C37">
            <w:pPr>
              <w:pStyle w:val="ConsPlusNormal"/>
              <w:jc w:val="center"/>
            </w:pPr>
            <w:r>
              <w:t>33,9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20,51</w:t>
            </w:r>
          </w:p>
        </w:tc>
        <w:tc>
          <w:tcPr>
            <w:tcW w:w="1134" w:type="dxa"/>
            <w:vAlign w:val="center"/>
          </w:tcPr>
          <w:p w:rsidR="00AB7C37" w:rsidRDefault="00AB7C37">
            <w:pPr>
              <w:pStyle w:val="ConsPlusNormal"/>
              <w:jc w:val="center"/>
            </w:pPr>
            <w:r>
              <w:t>21,41</w:t>
            </w:r>
          </w:p>
        </w:tc>
        <w:tc>
          <w:tcPr>
            <w:tcW w:w="1077" w:type="dxa"/>
            <w:vAlign w:val="center"/>
          </w:tcPr>
          <w:p w:rsidR="00AB7C37" w:rsidRDefault="00AB7C37">
            <w:pPr>
              <w:pStyle w:val="ConsPlusNormal"/>
              <w:jc w:val="center"/>
            </w:pPr>
            <w:r>
              <w:t>22,24</w:t>
            </w:r>
          </w:p>
        </w:tc>
        <w:tc>
          <w:tcPr>
            <w:tcW w:w="1077" w:type="dxa"/>
            <w:vAlign w:val="center"/>
          </w:tcPr>
          <w:p w:rsidR="00AB7C37" w:rsidRDefault="00AB7C37">
            <w:pPr>
              <w:pStyle w:val="ConsPlusNormal"/>
              <w:jc w:val="center"/>
            </w:pPr>
            <w:r>
              <w:t>23,34</w:t>
            </w:r>
          </w:p>
        </w:tc>
        <w:tc>
          <w:tcPr>
            <w:tcW w:w="1020" w:type="dxa"/>
            <w:vAlign w:val="center"/>
          </w:tcPr>
          <w:p w:rsidR="00AB7C37" w:rsidRDefault="00AB7C37">
            <w:pPr>
              <w:pStyle w:val="ConsPlusNormal"/>
              <w:jc w:val="center"/>
            </w:pPr>
            <w:r>
              <w:t>24,64</w:t>
            </w:r>
          </w:p>
        </w:tc>
        <w:tc>
          <w:tcPr>
            <w:tcW w:w="1134" w:type="dxa"/>
            <w:vAlign w:val="center"/>
          </w:tcPr>
          <w:p w:rsidR="00AB7C37" w:rsidRDefault="00AB7C37">
            <w:pPr>
              <w:pStyle w:val="ConsPlusNormal"/>
              <w:jc w:val="center"/>
            </w:pPr>
            <w:r>
              <w:t>26,24</w:t>
            </w:r>
          </w:p>
        </w:tc>
        <w:tc>
          <w:tcPr>
            <w:tcW w:w="1020" w:type="dxa"/>
            <w:vAlign w:val="center"/>
          </w:tcPr>
          <w:p w:rsidR="00AB7C37" w:rsidRDefault="00AB7C37">
            <w:pPr>
              <w:pStyle w:val="ConsPlusNormal"/>
              <w:jc w:val="center"/>
            </w:pPr>
            <w:r>
              <w:t>28,24</w:t>
            </w:r>
          </w:p>
        </w:tc>
        <w:tc>
          <w:tcPr>
            <w:tcW w:w="964" w:type="dxa"/>
            <w:vAlign w:val="center"/>
          </w:tcPr>
          <w:p w:rsidR="00AB7C37" w:rsidRDefault="00AB7C37">
            <w:pPr>
              <w:pStyle w:val="ConsPlusNormal"/>
              <w:jc w:val="center"/>
            </w:pPr>
            <w:r>
              <w:t>30,74</w:t>
            </w:r>
          </w:p>
        </w:tc>
        <w:tc>
          <w:tcPr>
            <w:tcW w:w="964" w:type="dxa"/>
            <w:vAlign w:val="center"/>
          </w:tcPr>
          <w:p w:rsidR="00AB7C37" w:rsidRDefault="00AB7C37">
            <w:pPr>
              <w:pStyle w:val="ConsPlusNormal"/>
              <w:jc w:val="center"/>
            </w:pPr>
            <w:r>
              <w:t>34,24</w:t>
            </w:r>
          </w:p>
        </w:tc>
      </w:tr>
      <w:tr w:rsidR="00AB7C37">
        <w:tc>
          <w:tcPr>
            <w:tcW w:w="567" w:type="dxa"/>
            <w:vMerge w:val="restart"/>
            <w:vAlign w:val="center"/>
          </w:tcPr>
          <w:p w:rsidR="00AB7C37" w:rsidRDefault="00AB7C37">
            <w:pPr>
              <w:pStyle w:val="ConsPlusNormal"/>
              <w:jc w:val="center"/>
            </w:pPr>
            <w:r>
              <w:t>5</w:t>
            </w:r>
          </w:p>
        </w:tc>
        <w:tc>
          <w:tcPr>
            <w:tcW w:w="1644" w:type="dxa"/>
            <w:vMerge w:val="restart"/>
            <w:vAlign w:val="center"/>
          </w:tcPr>
          <w:p w:rsidR="00AB7C37" w:rsidRDefault="00AB7C37">
            <w:pPr>
              <w:pStyle w:val="ConsPlusNormal"/>
            </w:pPr>
            <w:r>
              <w:t>Бег 300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33,9</w:t>
            </w:r>
          </w:p>
        </w:tc>
        <w:tc>
          <w:tcPr>
            <w:tcW w:w="1077" w:type="dxa"/>
            <w:vAlign w:val="center"/>
          </w:tcPr>
          <w:p w:rsidR="00AB7C37" w:rsidRDefault="00AB7C37">
            <w:pPr>
              <w:pStyle w:val="ConsPlusNormal"/>
              <w:jc w:val="center"/>
            </w:pPr>
            <w:r>
              <w:t>36,2</w:t>
            </w:r>
          </w:p>
        </w:tc>
        <w:tc>
          <w:tcPr>
            <w:tcW w:w="1020" w:type="dxa"/>
            <w:vAlign w:val="center"/>
          </w:tcPr>
          <w:p w:rsidR="00AB7C37" w:rsidRDefault="00AB7C37">
            <w:pPr>
              <w:pStyle w:val="ConsPlusNormal"/>
              <w:jc w:val="center"/>
            </w:pPr>
            <w:r>
              <w:t>38,6</w:t>
            </w:r>
          </w:p>
        </w:tc>
        <w:tc>
          <w:tcPr>
            <w:tcW w:w="1134" w:type="dxa"/>
            <w:vAlign w:val="center"/>
          </w:tcPr>
          <w:p w:rsidR="00AB7C37" w:rsidRDefault="00AB7C37">
            <w:pPr>
              <w:pStyle w:val="ConsPlusNormal"/>
              <w:jc w:val="center"/>
            </w:pPr>
            <w:r>
              <w:t>41,6</w:t>
            </w:r>
          </w:p>
        </w:tc>
        <w:tc>
          <w:tcPr>
            <w:tcW w:w="1020" w:type="dxa"/>
            <w:vAlign w:val="center"/>
          </w:tcPr>
          <w:p w:rsidR="00AB7C37" w:rsidRDefault="00AB7C37">
            <w:pPr>
              <w:pStyle w:val="ConsPlusNormal"/>
              <w:jc w:val="center"/>
            </w:pPr>
            <w:r>
              <w:t>45,0</w:t>
            </w:r>
          </w:p>
        </w:tc>
        <w:tc>
          <w:tcPr>
            <w:tcW w:w="964" w:type="dxa"/>
            <w:vAlign w:val="center"/>
          </w:tcPr>
          <w:p w:rsidR="00AB7C37" w:rsidRDefault="00AB7C37">
            <w:pPr>
              <w:pStyle w:val="ConsPlusNormal"/>
              <w:jc w:val="center"/>
            </w:pPr>
            <w:r>
              <w:t>48,9</w:t>
            </w:r>
          </w:p>
        </w:tc>
        <w:tc>
          <w:tcPr>
            <w:tcW w:w="964" w:type="dxa"/>
            <w:vAlign w:val="center"/>
          </w:tcPr>
          <w:p w:rsidR="00AB7C37" w:rsidRDefault="00AB7C37">
            <w:pPr>
              <w:pStyle w:val="ConsPlusNormal"/>
              <w:jc w:val="center"/>
            </w:pPr>
            <w:r>
              <w:t>52,9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34,24</w:t>
            </w:r>
          </w:p>
        </w:tc>
        <w:tc>
          <w:tcPr>
            <w:tcW w:w="1077" w:type="dxa"/>
            <w:vAlign w:val="center"/>
          </w:tcPr>
          <w:p w:rsidR="00AB7C37" w:rsidRDefault="00AB7C37">
            <w:pPr>
              <w:pStyle w:val="ConsPlusNormal"/>
              <w:jc w:val="center"/>
            </w:pPr>
            <w:r>
              <w:t>36,54</w:t>
            </w:r>
          </w:p>
        </w:tc>
        <w:tc>
          <w:tcPr>
            <w:tcW w:w="1020" w:type="dxa"/>
            <w:vAlign w:val="center"/>
          </w:tcPr>
          <w:p w:rsidR="00AB7C37" w:rsidRDefault="00AB7C37">
            <w:pPr>
              <w:pStyle w:val="ConsPlusNormal"/>
              <w:jc w:val="center"/>
            </w:pPr>
            <w:r>
              <w:t>38,94</w:t>
            </w:r>
          </w:p>
        </w:tc>
        <w:tc>
          <w:tcPr>
            <w:tcW w:w="1134" w:type="dxa"/>
            <w:vAlign w:val="center"/>
          </w:tcPr>
          <w:p w:rsidR="00AB7C37" w:rsidRDefault="00AB7C37">
            <w:pPr>
              <w:pStyle w:val="ConsPlusNormal"/>
              <w:jc w:val="center"/>
            </w:pPr>
            <w:r>
              <w:t>41,94</w:t>
            </w:r>
          </w:p>
        </w:tc>
        <w:tc>
          <w:tcPr>
            <w:tcW w:w="1020" w:type="dxa"/>
            <w:vAlign w:val="center"/>
          </w:tcPr>
          <w:p w:rsidR="00AB7C37" w:rsidRDefault="00AB7C37">
            <w:pPr>
              <w:pStyle w:val="ConsPlusNormal"/>
              <w:jc w:val="center"/>
            </w:pPr>
            <w:r>
              <w:t>45,34</w:t>
            </w:r>
          </w:p>
        </w:tc>
        <w:tc>
          <w:tcPr>
            <w:tcW w:w="964" w:type="dxa"/>
            <w:vAlign w:val="center"/>
          </w:tcPr>
          <w:p w:rsidR="00AB7C37" w:rsidRDefault="00AB7C37">
            <w:pPr>
              <w:pStyle w:val="ConsPlusNormal"/>
              <w:jc w:val="center"/>
            </w:pPr>
            <w:r>
              <w:t>49,24</w:t>
            </w:r>
          </w:p>
        </w:tc>
        <w:tc>
          <w:tcPr>
            <w:tcW w:w="964" w:type="dxa"/>
            <w:vAlign w:val="center"/>
          </w:tcPr>
          <w:p w:rsidR="00AB7C37" w:rsidRDefault="00AB7C37">
            <w:pPr>
              <w:pStyle w:val="ConsPlusNormal"/>
              <w:jc w:val="center"/>
            </w:pPr>
            <w:r>
              <w:t>53,24</w:t>
            </w:r>
          </w:p>
        </w:tc>
      </w:tr>
      <w:tr w:rsidR="00AB7C37">
        <w:tc>
          <w:tcPr>
            <w:tcW w:w="567" w:type="dxa"/>
            <w:vMerge w:val="restart"/>
            <w:vAlign w:val="center"/>
          </w:tcPr>
          <w:p w:rsidR="00AB7C37" w:rsidRDefault="00AB7C37">
            <w:pPr>
              <w:pStyle w:val="ConsPlusNormal"/>
              <w:jc w:val="center"/>
            </w:pPr>
            <w:r>
              <w:t>6</w:t>
            </w:r>
          </w:p>
        </w:tc>
        <w:tc>
          <w:tcPr>
            <w:tcW w:w="1644" w:type="dxa"/>
            <w:vMerge w:val="restart"/>
            <w:vAlign w:val="center"/>
          </w:tcPr>
          <w:p w:rsidR="00AB7C37" w:rsidRDefault="00AB7C37">
            <w:pPr>
              <w:pStyle w:val="ConsPlusNormal"/>
            </w:pPr>
            <w:r>
              <w:t>Бег 400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48,8</w:t>
            </w:r>
          </w:p>
        </w:tc>
        <w:tc>
          <w:tcPr>
            <w:tcW w:w="1077" w:type="dxa"/>
            <w:vAlign w:val="center"/>
          </w:tcPr>
          <w:p w:rsidR="00AB7C37" w:rsidRDefault="00AB7C37">
            <w:pPr>
              <w:pStyle w:val="ConsPlusNormal"/>
              <w:jc w:val="center"/>
            </w:pPr>
            <w:r>
              <w:t>51,7</w:t>
            </w:r>
          </w:p>
        </w:tc>
        <w:tc>
          <w:tcPr>
            <w:tcW w:w="1020" w:type="dxa"/>
            <w:vAlign w:val="center"/>
          </w:tcPr>
          <w:p w:rsidR="00AB7C37" w:rsidRDefault="00AB7C37">
            <w:pPr>
              <w:pStyle w:val="ConsPlusNormal"/>
              <w:jc w:val="center"/>
            </w:pPr>
            <w:r>
              <w:t>55,5</w:t>
            </w:r>
          </w:p>
        </w:tc>
        <w:tc>
          <w:tcPr>
            <w:tcW w:w="1134" w:type="dxa"/>
            <w:vAlign w:val="center"/>
          </w:tcPr>
          <w:p w:rsidR="00AB7C37" w:rsidRDefault="00AB7C37">
            <w:pPr>
              <w:pStyle w:val="ConsPlusNormal"/>
              <w:jc w:val="center"/>
            </w:pPr>
            <w:r>
              <w:t>1:00,05</w:t>
            </w:r>
          </w:p>
        </w:tc>
        <w:tc>
          <w:tcPr>
            <w:tcW w:w="1020" w:type="dxa"/>
            <w:vAlign w:val="center"/>
          </w:tcPr>
          <w:p w:rsidR="00AB7C37" w:rsidRDefault="00AB7C37">
            <w:pPr>
              <w:pStyle w:val="ConsPlusNormal"/>
              <w:jc w:val="center"/>
            </w:pPr>
            <w:r>
              <w:t>1:05,9</w:t>
            </w:r>
          </w:p>
        </w:tc>
        <w:tc>
          <w:tcPr>
            <w:tcW w:w="964" w:type="dxa"/>
            <w:vAlign w:val="center"/>
          </w:tcPr>
          <w:p w:rsidR="00AB7C37" w:rsidRDefault="00AB7C37">
            <w:pPr>
              <w:pStyle w:val="ConsPlusNormal"/>
              <w:jc w:val="center"/>
            </w:pPr>
            <w:r>
              <w:t>1:10,9</w:t>
            </w:r>
          </w:p>
        </w:tc>
        <w:tc>
          <w:tcPr>
            <w:tcW w:w="964" w:type="dxa"/>
            <w:vAlign w:val="center"/>
          </w:tcPr>
          <w:p w:rsidR="00AB7C37" w:rsidRDefault="00AB7C37">
            <w:pPr>
              <w:pStyle w:val="ConsPlusNormal"/>
              <w:jc w:val="center"/>
            </w:pPr>
            <w:r>
              <w:t>1:19,9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45,35</w:t>
            </w:r>
          </w:p>
        </w:tc>
        <w:tc>
          <w:tcPr>
            <w:tcW w:w="1134" w:type="dxa"/>
            <w:vAlign w:val="center"/>
          </w:tcPr>
          <w:p w:rsidR="00AB7C37" w:rsidRDefault="00AB7C37">
            <w:pPr>
              <w:pStyle w:val="ConsPlusNormal"/>
              <w:jc w:val="center"/>
            </w:pPr>
            <w:r>
              <w:t>47,13</w:t>
            </w:r>
          </w:p>
        </w:tc>
        <w:tc>
          <w:tcPr>
            <w:tcW w:w="1077" w:type="dxa"/>
            <w:vAlign w:val="center"/>
          </w:tcPr>
          <w:p w:rsidR="00AB7C37" w:rsidRDefault="00AB7C37">
            <w:pPr>
              <w:pStyle w:val="ConsPlusNormal"/>
              <w:jc w:val="center"/>
            </w:pPr>
            <w:r>
              <w:t>49,14</w:t>
            </w:r>
          </w:p>
        </w:tc>
        <w:tc>
          <w:tcPr>
            <w:tcW w:w="1077" w:type="dxa"/>
            <w:vAlign w:val="center"/>
          </w:tcPr>
          <w:p w:rsidR="00AB7C37" w:rsidRDefault="00AB7C37">
            <w:pPr>
              <w:pStyle w:val="ConsPlusNormal"/>
              <w:jc w:val="center"/>
            </w:pPr>
            <w:r>
              <w:t>52,04</w:t>
            </w:r>
          </w:p>
        </w:tc>
        <w:tc>
          <w:tcPr>
            <w:tcW w:w="1020" w:type="dxa"/>
            <w:vAlign w:val="center"/>
          </w:tcPr>
          <w:p w:rsidR="00AB7C37" w:rsidRDefault="00AB7C37">
            <w:pPr>
              <w:pStyle w:val="ConsPlusNormal"/>
              <w:jc w:val="center"/>
            </w:pPr>
            <w:r>
              <w:t>55,84</w:t>
            </w:r>
          </w:p>
        </w:tc>
        <w:tc>
          <w:tcPr>
            <w:tcW w:w="1134" w:type="dxa"/>
            <w:vAlign w:val="center"/>
          </w:tcPr>
          <w:p w:rsidR="00AB7C37" w:rsidRDefault="00AB7C37">
            <w:pPr>
              <w:pStyle w:val="ConsPlusNormal"/>
              <w:jc w:val="center"/>
            </w:pPr>
            <w:r>
              <w:t>1:00,84</w:t>
            </w:r>
          </w:p>
        </w:tc>
        <w:tc>
          <w:tcPr>
            <w:tcW w:w="1020" w:type="dxa"/>
            <w:vAlign w:val="center"/>
          </w:tcPr>
          <w:p w:rsidR="00AB7C37" w:rsidRDefault="00AB7C37">
            <w:pPr>
              <w:pStyle w:val="ConsPlusNormal"/>
              <w:jc w:val="center"/>
            </w:pPr>
            <w:r>
              <w:t>1:06,24</w:t>
            </w:r>
          </w:p>
        </w:tc>
        <w:tc>
          <w:tcPr>
            <w:tcW w:w="964" w:type="dxa"/>
            <w:vAlign w:val="center"/>
          </w:tcPr>
          <w:p w:rsidR="00AB7C37" w:rsidRDefault="00AB7C37">
            <w:pPr>
              <w:pStyle w:val="ConsPlusNormal"/>
              <w:jc w:val="center"/>
            </w:pPr>
            <w:r>
              <w:t>1:11,24</w:t>
            </w:r>
          </w:p>
        </w:tc>
        <w:tc>
          <w:tcPr>
            <w:tcW w:w="964" w:type="dxa"/>
            <w:vAlign w:val="center"/>
          </w:tcPr>
          <w:p w:rsidR="00AB7C37" w:rsidRDefault="00AB7C37">
            <w:pPr>
              <w:pStyle w:val="ConsPlusNormal"/>
              <w:jc w:val="center"/>
            </w:pPr>
            <w:r>
              <w:t>1:17,24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49,6</w:t>
            </w:r>
          </w:p>
        </w:tc>
        <w:tc>
          <w:tcPr>
            <w:tcW w:w="1077" w:type="dxa"/>
            <w:vAlign w:val="center"/>
          </w:tcPr>
          <w:p w:rsidR="00AB7C37" w:rsidRDefault="00AB7C37">
            <w:pPr>
              <w:pStyle w:val="ConsPlusNormal"/>
              <w:jc w:val="center"/>
            </w:pPr>
            <w:r>
              <w:t>52,5</w:t>
            </w:r>
          </w:p>
        </w:tc>
        <w:tc>
          <w:tcPr>
            <w:tcW w:w="1020" w:type="dxa"/>
            <w:vAlign w:val="center"/>
          </w:tcPr>
          <w:p w:rsidR="00AB7C37" w:rsidRDefault="00AB7C37">
            <w:pPr>
              <w:pStyle w:val="ConsPlusNormal"/>
              <w:jc w:val="center"/>
            </w:pPr>
            <w:r>
              <w:t>56,2</w:t>
            </w:r>
          </w:p>
        </w:tc>
        <w:tc>
          <w:tcPr>
            <w:tcW w:w="1134" w:type="dxa"/>
            <w:vAlign w:val="center"/>
          </w:tcPr>
          <w:p w:rsidR="00AB7C37" w:rsidRDefault="00AB7C37">
            <w:pPr>
              <w:pStyle w:val="ConsPlusNormal"/>
              <w:jc w:val="center"/>
            </w:pPr>
            <w:r>
              <w:t>1:01,1</w:t>
            </w:r>
          </w:p>
        </w:tc>
        <w:tc>
          <w:tcPr>
            <w:tcW w:w="1020" w:type="dxa"/>
            <w:vAlign w:val="center"/>
          </w:tcPr>
          <w:p w:rsidR="00AB7C37" w:rsidRDefault="00AB7C37">
            <w:pPr>
              <w:pStyle w:val="ConsPlusNormal"/>
              <w:jc w:val="center"/>
            </w:pPr>
            <w:r>
              <w:t>1:06,5</w:t>
            </w:r>
          </w:p>
        </w:tc>
        <w:tc>
          <w:tcPr>
            <w:tcW w:w="964" w:type="dxa"/>
            <w:vAlign w:val="center"/>
          </w:tcPr>
          <w:p w:rsidR="00AB7C37" w:rsidRDefault="00AB7C37">
            <w:pPr>
              <w:pStyle w:val="ConsPlusNormal"/>
              <w:jc w:val="center"/>
            </w:pPr>
            <w:r>
              <w:t>1:11,4</w:t>
            </w:r>
          </w:p>
        </w:tc>
        <w:tc>
          <w:tcPr>
            <w:tcW w:w="964" w:type="dxa"/>
            <w:vAlign w:val="center"/>
          </w:tcPr>
          <w:p w:rsidR="00AB7C37" w:rsidRDefault="00AB7C37">
            <w:pPr>
              <w:pStyle w:val="ConsPlusNormal"/>
              <w:jc w:val="center"/>
            </w:pPr>
            <w:r>
              <w:t>1:17,4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46,53</w:t>
            </w:r>
          </w:p>
        </w:tc>
        <w:tc>
          <w:tcPr>
            <w:tcW w:w="1134" w:type="dxa"/>
            <w:vAlign w:val="center"/>
          </w:tcPr>
          <w:p w:rsidR="00AB7C37" w:rsidRDefault="00AB7C37">
            <w:pPr>
              <w:pStyle w:val="ConsPlusNormal"/>
              <w:jc w:val="center"/>
            </w:pPr>
            <w:r>
              <w:t>47,93</w:t>
            </w:r>
          </w:p>
        </w:tc>
        <w:tc>
          <w:tcPr>
            <w:tcW w:w="1077" w:type="dxa"/>
            <w:vAlign w:val="center"/>
          </w:tcPr>
          <w:p w:rsidR="00AB7C37" w:rsidRDefault="00AB7C37">
            <w:pPr>
              <w:pStyle w:val="ConsPlusNormal"/>
              <w:jc w:val="center"/>
            </w:pPr>
            <w:r>
              <w:t>49,94</w:t>
            </w:r>
          </w:p>
        </w:tc>
        <w:tc>
          <w:tcPr>
            <w:tcW w:w="1077" w:type="dxa"/>
            <w:vAlign w:val="center"/>
          </w:tcPr>
          <w:p w:rsidR="00AB7C37" w:rsidRDefault="00AB7C37">
            <w:pPr>
              <w:pStyle w:val="ConsPlusNormal"/>
              <w:jc w:val="center"/>
            </w:pPr>
            <w:r>
              <w:t>52,84</w:t>
            </w:r>
          </w:p>
        </w:tc>
        <w:tc>
          <w:tcPr>
            <w:tcW w:w="1020" w:type="dxa"/>
            <w:vAlign w:val="center"/>
          </w:tcPr>
          <w:p w:rsidR="00AB7C37" w:rsidRDefault="00AB7C37">
            <w:pPr>
              <w:pStyle w:val="ConsPlusNormal"/>
              <w:jc w:val="center"/>
            </w:pPr>
            <w:r>
              <w:t>56,54</w:t>
            </w:r>
          </w:p>
        </w:tc>
        <w:tc>
          <w:tcPr>
            <w:tcW w:w="1134" w:type="dxa"/>
            <w:vAlign w:val="center"/>
          </w:tcPr>
          <w:p w:rsidR="00AB7C37" w:rsidRDefault="00AB7C37">
            <w:pPr>
              <w:pStyle w:val="ConsPlusNormal"/>
              <w:jc w:val="center"/>
            </w:pPr>
            <w:r>
              <w:t>1:01,44</w:t>
            </w:r>
          </w:p>
        </w:tc>
        <w:tc>
          <w:tcPr>
            <w:tcW w:w="1020" w:type="dxa"/>
            <w:vAlign w:val="center"/>
          </w:tcPr>
          <w:p w:rsidR="00AB7C37" w:rsidRDefault="00AB7C37">
            <w:pPr>
              <w:pStyle w:val="ConsPlusNormal"/>
              <w:jc w:val="center"/>
            </w:pPr>
            <w:r>
              <w:t>1:06,84</w:t>
            </w:r>
          </w:p>
        </w:tc>
        <w:tc>
          <w:tcPr>
            <w:tcW w:w="964" w:type="dxa"/>
            <w:vAlign w:val="center"/>
          </w:tcPr>
          <w:p w:rsidR="00AB7C37" w:rsidRDefault="00AB7C37">
            <w:pPr>
              <w:pStyle w:val="ConsPlusNormal"/>
              <w:jc w:val="center"/>
            </w:pPr>
            <w:r>
              <w:t>1:11,74</w:t>
            </w:r>
          </w:p>
        </w:tc>
        <w:tc>
          <w:tcPr>
            <w:tcW w:w="964" w:type="dxa"/>
            <w:vAlign w:val="center"/>
          </w:tcPr>
          <w:p w:rsidR="00AB7C37" w:rsidRDefault="00AB7C37">
            <w:pPr>
              <w:pStyle w:val="ConsPlusNormal"/>
              <w:jc w:val="center"/>
            </w:pPr>
            <w:r>
              <w:t>1:17,74</w:t>
            </w:r>
          </w:p>
        </w:tc>
      </w:tr>
      <w:tr w:rsidR="00AB7C37">
        <w:tc>
          <w:tcPr>
            <w:tcW w:w="567" w:type="dxa"/>
            <w:vMerge w:val="restart"/>
            <w:vAlign w:val="center"/>
          </w:tcPr>
          <w:p w:rsidR="00AB7C37" w:rsidRDefault="00AB7C37">
            <w:pPr>
              <w:pStyle w:val="ConsPlusNormal"/>
              <w:jc w:val="center"/>
            </w:pPr>
            <w:r>
              <w:t>7</w:t>
            </w:r>
          </w:p>
        </w:tc>
        <w:tc>
          <w:tcPr>
            <w:tcW w:w="1644" w:type="dxa"/>
            <w:vMerge w:val="restart"/>
            <w:vAlign w:val="center"/>
          </w:tcPr>
          <w:p w:rsidR="00AB7C37" w:rsidRDefault="00AB7C37">
            <w:pPr>
              <w:pStyle w:val="ConsPlusNormal"/>
            </w:pPr>
            <w:r>
              <w:t>Бег 600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1:19,2</w:t>
            </w:r>
          </w:p>
        </w:tc>
        <w:tc>
          <w:tcPr>
            <w:tcW w:w="1077" w:type="dxa"/>
            <w:vAlign w:val="center"/>
          </w:tcPr>
          <w:p w:rsidR="00AB7C37" w:rsidRDefault="00AB7C37">
            <w:pPr>
              <w:pStyle w:val="ConsPlusNormal"/>
              <w:jc w:val="center"/>
            </w:pPr>
            <w:r>
              <w:t>1:23,4</w:t>
            </w:r>
          </w:p>
        </w:tc>
        <w:tc>
          <w:tcPr>
            <w:tcW w:w="1020" w:type="dxa"/>
            <w:vAlign w:val="center"/>
          </w:tcPr>
          <w:p w:rsidR="00AB7C37" w:rsidRDefault="00AB7C37">
            <w:pPr>
              <w:pStyle w:val="ConsPlusNormal"/>
              <w:jc w:val="center"/>
            </w:pPr>
            <w:r>
              <w:t>1:29,9</w:t>
            </w:r>
          </w:p>
        </w:tc>
        <w:tc>
          <w:tcPr>
            <w:tcW w:w="1134" w:type="dxa"/>
            <w:vAlign w:val="center"/>
          </w:tcPr>
          <w:p w:rsidR="00AB7C37" w:rsidRDefault="00AB7C37">
            <w:pPr>
              <w:pStyle w:val="ConsPlusNormal"/>
              <w:jc w:val="center"/>
            </w:pPr>
            <w:r>
              <w:t>1:36,9</w:t>
            </w:r>
          </w:p>
        </w:tc>
        <w:tc>
          <w:tcPr>
            <w:tcW w:w="1020" w:type="dxa"/>
            <w:vAlign w:val="center"/>
          </w:tcPr>
          <w:p w:rsidR="00AB7C37" w:rsidRDefault="00AB7C37">
            <w:pPr>
              <w:pStyle w:val="ConsPlusNormal"/>
              <w:jc w:val="center"/>
            </w:pPr>
            <w:r>
              <w:t>1:44,9</w:t>
            </w:r>
          </w:p>
        </w:tc>
        <w:tc>
          <w:tcPr>
            <w:tcW w:w="964" w:type="dxa"/>
            <w:vAlign w:val="center"/>
          </w:tcPr>
          <w:p w:rsidR="00AB7C37" w:rsidRDefault="00AB7C37">
            <w:pPr>
              <w:pStyle w:val="ConsPlusNormal"/>
              <w:jc w:val="center"/>
            </w:pPr>
            <w:r>
              <w:t>1:53,9</w:t>
            </w:r>
          </w:p>
        </w:tc>
        <w:tc>
          <w:tcPr>
            <w:tcW w:w="964" w:type="dxa"/>
            <w:vAlign w:val="center"/>
          </w:tcPr>
          <w:p w:rsidR="00AB7C37" w:rsidRDefault="00AB7C37">
            <w:pPr>
              <w:pStyle w:val="ConsPlusNormal"/>
              <w:jc w:val="center"/>
            </w:pPr>
            <w:r>
              <w:t>2:04,9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1:19,54</w:t>
            </w:r>
          </w:p>
        </w:tc>
        <w:tc>
          <w:tcPr>
            <w:tcW w:w="1077" w:type="dxa"/>
            <w:vAlign w:val="center"/>
          </w:tcPr>
          <w:p w:rsidR="00AB7C37" w:rsidRDefault="00AB7C37">
            <w:pPr>
              <w:pStyle w:val="ConsPlusNormal"/>
              <w:jc w:val="center"/>
            </w:pPr>
            <w:r>
              <w:t>1:23,74</w:t>
            </w:r>
          </w:p>
        </w:tc>
        <w:tc>
          <w:tcPr>
            <w:tcW w:w="1020" w:type="dxa"/>
            <w:vAlign w:val="center"/>
          </w:tcPr>
          <w:p w:rsidR="00AB7C37" w:rsidRDefault="00AB7C37">
            <w:pPr>
              <w:pStyle w:val="ConsPlusNormal"/>
              <w:jc w:val="center"/>
            </w:pPr>
            <w:r>
              <w:t>1:30,24</w:t>
            </w:r>
          </w:p>
        </w:tc>
        <w:tc>
          <w:tcPr>
            <w:tcW w:w="1134" w:type="dxa"/>
            <w:vAlign w:val="center"/>
          </w:tcPr>
          <w:p w:rsidR="00AB7C37" w:rsidRDefault="00AB7C37">
            <w:pPr>
              <w:pStyle w:val="ConsPlusNormal"/>
              <w:jc w:val="center"/>
            </w:pPr>
            <w:r>
              <w:t>1:37,24</w:t>
            </w:r>
          </w:p>
        </w:tc>
        <w:tc>
          <w:tcPr>
            <w:tcW w:w="1020" w:type="dxa"/>
            <w:vAlign w:val="center"/>
          </w:tcPr>
          <w:p w:rsidR="00AB7C37" w:rsidRDefault="00AB7C37">
            <w:pPr>
              <w:pStyle w:val="ConsPlusNormal"/>
              <w:jc w:val="center"/>
            </w:pPr>
            <w:r>
              <w:t>1:45,24</w:t>
            </w:r>
          </w:p>
        </w:tc>
        <w:tc>
          <w:tcPr>
            <w:tcW w:w="964" w:type="dxa"/>
            <w:vAlign w:val="center"/>
          </w:tcPr>
          <w:p w:rsidR="00AB7C37" w:rsidRDefault="00AB7C37">
            <w:pPr>
              <w:pStyle w:val="ConsPlusNormal"/>
              <w:jc w:val="center"/>
            </w:pPr>
            <w:r>
              <w:t>1:54,24</w:t>
            </w:r>
          </w:p>
        </w:tc>
        <w:tc>
          <w:tcPr>
            <w:tcW w:w="964" w:type="dxa"/>
            <w:vAlign w:val="center"/>
          </w:tcPr>
          <w:p w:rsidR="00AB7C37" w:rsidRDefault="00AB7C37">
            <w:pPr>
              <w:pStyle w:val="ConsPlusNormal"/>
              <w:jc w:val="center"/>
            </w:pPr>
            <w:r>
              <w:t>2:05,24</w:t>
            </w:r>
          </w:p>
        </w:tc>
      </w:tr>
      <w:tr w:rsidR="00AB7C37">
        <w:tc>
          <w:tcPr>
            <w:tcW w:w="567" w:type="dxa"/>
            <w:vMerge w:val="restart"/>
            <w:vAlign w:val="center"/>
          </w:tcPr>
          <w:p w:rsidR="00AB7C37" w:rsidRDefault="00AB7C37">
            <w:pPr>
              <w:pStyle w:val="ConsPlusNormal"/>
              <w:jc w:val="center"/>
            </w:pPr>
            <w:r>
              <w:t>8</w:t>
            </w:r>
          </w:p>
        </w:tc>
        <w:tc>
          <w:tcPr>
            <w:tcW w:w="1644" w:type="dxa"/>
            <w:vMerge w:val="restart"/>
            <w:vAlign w:val="center"/>
          </w:tcPr>
          <w:p w:rsidR="00AB7C37" w:rsidRDefault="00AB7C37">
            <w:pPr>
              <w:pStyle w:val="ConsPlusNormal"/>
            </w:pPr>
            <w:r>
              <w:t>Бег 800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1:53,0</w:t>
            </w:r>
          </w:p>
        </w:tc>
        <w:tc>
          <w:tcPr>
            <w:tcW w:w="1077" w:type="dxa"/>
            <w:vAlign w:val="center"/>
          </w:tcPr>
          <w:p w:rsidR="00AB7C37" w:rsidRDefault="00AB7C37">
            <w:pPr>
              <w:pStyle w:val="ConsPlusNormal"/>
              <w:jc w:val="center"/>
            </w:pPr>
            <w:r>
              <w:t>1:59,0</w:t>
            </w:r>
          </w:p>
        </w:tc>
        <w:tc>
          <w:tcPr>
            <w:tcW w:w="1020" w:type="dxa"/>
            <w:vAlign w:val="center"/>
          </w:tcPr>
          <w:p w:rsidR="00AB7C37" w:rsidRDefault="00AB7C37">
            <w:pPr>
              <w:pStyle w:val="ConsPlusNormal"/>
              <w:jc w:val="center"/>
            </w:pPr>
            <w:r>
              <w:t>2:07,9</w:t>
            </w:r>
          </w:p>
        </w:tc>
        <w:tc>
          <w:tcPr>
            <w:tcW w:w="1134" w:type="dxa"/>
            <w:vAlign w:val="center"/>
          </w:tcPr>
          <w:p w:rsidR="00AB7C37" w:rsidRDefault="00AB7C37">
            <w:pPr>
              <w:pStyle w:val="ConsPlusNormal"/>
              <w:jc w:val="center"/>
            </w:pPr>
            <w:r>
              <w:t>2:17,9</w:t>
            </w:r>
          </w:p>
        </w:tc>
        <w:tc>
          <w:tcPr>
            <w:tcW w:w="1020" w:type="dxa"/>
            <w:vAlign w:val="center"/>
          </w:tcPr>
          <w:p w:rsidR="00AB7C37" w:rsidRDefault="00AB7C37">
            <w:pPr>
              <w:pStyle w:val="ConsPlusNormal"/>
              <w:jc w:val="center"/>
            </w:pPr>
            <w:r>
              <w:t>2:29,9</w:t>
            </w:r>
          </w:p>
        </w:tc>
        <w:tc>
          <w:tcPr>
            <w:tcW w:w="964" w:type="dxa"/>
            <w:vAlign w:val="center"/>
          </w:tcPr>
          <w:p w:rsidR="00AB7C37" w:rsidRDefault="00AB7C37">
            <w:pPr>
              <w:pStyle w:val="ConsPlusNormal"/>
              <w:jc w:val="center"/>
            </w:pPr>
            <w:r>
              <w:t>2:42,9</w:t>
            </w:r>
          </w:p>
        </w:tc>
        <w:tc>
          <w:tcPr>
            <w:tcW w:w="964" w:type="dxa"/>
            <w:vAlign w:val="center"/>
          </w:tcPr>
          <w:p w:rsidR="00AB7C37" w:rsidRDefault="00AB7C37">
            <w:pPr>
              <w:pStyle w:val="ConsPlusNormal"/>
              <w:jc w:val="center"/>
            </w:pPr>
            <w:r>
              <w:t>2:56,9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1:46,20</w:t>
            </w:r>
          </w:p>
        </w:tc>
        <w:tc>
          <w:tcPr>
            <w:tcW w:w="1134" w:type="dxa"/>
            <w:vAlign w:val="center"/>
          </w:tcPr>
          <w:p w:rsidR="00AB7C37" w:rsidRDefault="00AB7C37">
            <w:pPr>
              <w:pStyle w:val="ConsPlusNormal"/>
              <w:jc w:val="center"/>
            </w:pPr>
            <w:r>
              <w:t>1:49,39</w:t>
            </w:r>
          </w:p>
        </w:tc>
        <w:tc>
          <w:tcPr>
            <w:tcW w:w="1077" w:type="dxa"/>
            <w:vAlign w:val="center"/>
          </w:tcPr>
          <w:p w:rsidR="00AB7C37" w:rsidRDefault="00AB7C37">
            <w:pPr>
              <w:pStyle w:val="ConsPlusNormal"/>
              <w:jc w:val="center"/>
            </w:pPr>
            <w:r>
              <w:t>1:53,34</w:t>
            </w:r>
          </w:p>
        </w:tc>
        <w:tc>
          <w:tcPr>
            <w:tcW w:w="1077" w:type="dxa"/>
            <w:vAlign w:val="center"/>
          </w:tcPr>
          <w:p w:rsidR="00AB7C37" w:rsidRDefault="00AB7C37">
            <w:pPr>
              <w:pStyle w:val="ConsPlusNormal"/>
              <w:jc w:val="center"/>
            </w:pPr>
            <w:r>
              <w:t>1:59,34</w:t>
            </w:r>
          </w:p>
        </w:tc>
        <w:tc>
          <w:tcPr>
            <w:tcW w:w="1020" w:type="dxa"/>
            <w:vAlign w:val="center"/>
          </w:tcPr>
          <w:p w:rsidR="00AB7C37" w:rsidRDefault="00AB7C37">
            <w:pPr>
              <w:pStyle w:val="ConsPlusNormal"/>
              <w:jc w:val="center"/>
            </w:pPr>
            <w:r>
              <w:t>2:08,24</w:t>
            </w:r>
          </w:p>
        </w:tc>
        <w:tc>
          <w:tcPr>
            <w:tcW w:w="1134" w:type="dxa"/>
            <w:vAlign w:val="center"/>
          </w:tcPr>
          <w:p w:rsidR="00AB7C37" w:rsidRDefault="00AB7C37">
            <w:pPr>
              <w:pStyle w:val="ConsPlusNormal"/>
              <w:jc w:val="center"/>
            </w:pPr>
            <w:r>
              <w:t>2:18,24</w:t>
            </w:r>
          </w:p>
        </w:tc>
        <w:tc>
          <w:tcPr>
            <w:tcW w:w="1020" w:type="dxa"/>
            <w:vAlign w:val="center"/>
          </w:tcPr>
          <w:p w:rsidR="00AB7C37" w:rsidRDefault="00AB7C37">
            <w:pPr>
              <w:pStyle w:val="ConsPlusNormal"/>
              <w:jc w:val="center"/>
            </w:pPr>
            <w:r>
              <w:t>2:30,24</w:t>
            </w:r>
          </w:p>
        </w:tc>
        <w:tc>
          <w:tcPr>
            <w:tcW w:w="964" w:type="dxa"/>
            <w:vAlign w:val="center"/>
          </w:tcPr>
          <w:p w:rsidR="00AB7C37" w:rsidRDefault="00AB7C37">
            <w:pPr>
              <w:pStyle w:val="ConsPlusNormal"/>
              <w:jc w:val="center"/>
            </w:pPr>
            <w:r>
              <w:t>2:43,24</w:t>
            </w:r>
          </w:p>
        </w:tc>
        <w:tc>
          <w:tcPr>
            <w:tcW w:w="964" w:type="dxa"/>
            <w:vAlign w:val="center"/>
          </w:tcPr>
          <w:p w:rsidR="00AB7C37" w:rsidRDefault="00AB7C37">
            <w:pPr>
              <w:pStyle w:val="ConsPlusNormal"/>
              <w:jc w:val="center"/>
            </w:pPr>
            <w:r>
              <w:t>2:57,24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1:54,6</w:t>
            </w:r>
          </w:p>
        </w:tc>
        <w:tc>
          <w:tcPr>
            <w:tcW w:w="1077" w:type="dxa"/>
            <w:vAlign w:val="center"/>
          </w:tcPr>
          <w:p w:rsidR="00AB7C37" w:rsidRDefault="00AB7C37">
            <w:pPr>
              <w:pStyle w:val="ConsPlusNormal"/>
              <w:jc w:val="center"/>
            </w:pPr>
            <w:r>
              <w:t>2:01,6</w:t>
            </w:r>
          </w:p>
        </w:tc>
        <w:tc>
          <w:tcPr>
            <w:tcW w:w="1020" w:type="dxa"/>
            <w:vAlign w:val="center"/>
          </w:tcPr>
          <w:p w:rsidR="00AB7C37" w:rsidRDefault="00AB7C37">
            <w:pPr>
              <w:pStyle w:val="ConsPlusNormal"/>
              <w:jc w:val="center"/>
            </w:pPr>
            <w:r>
              <w:t>2:09,5</w:t>
            </w:r>
          </w:p>
        </w:tc>
        <w:tc>
          <w:tcPr>
            <w:tcW w:w="1134" w:type="dxa"/>
            <w:vAlign w:val="center"/>
          </w:tcPr>
          <w:p w:rsidR="00AB7C37" w:rsidRDefault="00AB7C37">
            <w:pPr>
              <w:pStyle w:val="ConsPlusNormal"/>
              <w:jc w:val="center"/>
            </w:pPr>
            <w:r>
              <w:t>2:19,3</w:t>
            </w:r>
          </w:p>
        </w:tc>
        <w:tc>
          <w:tcPr>
            <w:tcW w:w="1020" w:type="dxa"/>
            <w:vAlign w:val="center"/>
          </w:tcPr>
          <w:p w:rsidR="00AB7C37" w:rsidRDefault="00AB7C37">
            <w:pPr>
              <w:pStyle w:val="ConsPlusNormal"/>
              <w:jc w:val="center"/>
            </w:pPr>
            <w:r>
              <w:t>2:31,1</w:t>
            </w:r>
          </w:p>
        </w:tc>
        <w:tc>
          <w:tcPr>
            <w:tcW w:w="964" w:type="dxa"/>
            <w:vAlign w:val="center"/>
          </w:tcPr>
          <w:p w:rsidR="00AB7C37" w:rsidRDefault="00AB7C37">
            <w:pPr>
              <w:pStyle w:val="ConsPlusNormal"/>
              <w:jc w:val="center"/>
            </w:pPr>
            <w:r>
              <w:t>2:44,1</w:t>
            </w:r>
          </w:p>
        </w:tc>
        <w:tc>
          <w:tcPr>
            <w:tcW w:w="964" w:type="dxa"/>
            <w:vAlign w:val="center"/>
          </w:tcPr>
          <w:p w:rsidR="00AB7C37" w:rsidRDefault="00AB7C37">
            <w:pPr>
              <w:pStyle w:val="ConsPlusNormal"/>
              <w:jc w:val="center"/>
            </w:pPr>
            <w:r>
              <w:t>2:58,1</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1:47,44</w:t>
            </w:r>
          </w:p>
        </w:tc>
        <w:tc>
          <w:tcPr>
            <w:tcW w:w="1134" w:type="dxa"/>
            <w:vAlign w:val="center"/>
          </w:tcPr>
          <w:p w:rsidR="00AB7C37" w:rsidRDefault="00AB7C37">
            <w:pPr>
              <w:pStyle w:val="ConsPlusNormal"/>
              <w:jc w:val="center"/>
            </w:pPr>
            <w:r>
              <w:t>1:50,66</w:t>
            </w:r>
          </w:p>
        </w:tc>
        <w:tc>
          <w:tcPr>
            <w:tcW w:w="1077" w:type="dxa"/>
            <w:vAlign w:val="center"/>
          </w:tcPr>
          <w:p w:rsidR="00AB7C37" w:rsidRDefault="00AB7C37">
            <w:pPr>
              <w:pStyle w:val="ConsPlusNormal"/>
              <w:jc w:val="center"/>
            </w:pPr>
            <w:r>
              <w:t>1:54,94</w:t>
            </w:r>
          </w:p>
        </w:tc>
        <w:tc>
          <w:tcPr>
            <w:tcW w:w="1077" w:type="dxa"/>
            <w:vAlign w:val="center"/>
          </w:tcPr>
          <w:p w:rsidR="00AB7C37" w:rsidRDefault="00AB7C37">
            <w:pPr>
              <w:pStyle w:val="ConsPlusNormal"/>
              <w:jc w:val="center"/>
            </w:pPr>
            <w:r>
              <w:t>2:01,94</w:t>
            </w:r>
          </w:p>
        </w:tc>
        <w:tc>
          <w:tcPr>
            <w:tcW w:w="1020" w:type="dxa"/>
            <w:vAlign w:val="center"/>
          </w:tcPr>
          <w:p w:rsidR="00AB7C37" w:rsidRDefault="00AB7C37">
            <w:pPr>
              <w:pStyle w:val="ConsPlusNormal"/>
              <w:jc w:val="center"/>
            </w:pPr>
            <w:r>
              <w:t>2:09,84</w:t>
            </w:r>
          </w:p>
        </w:tc>
        <w:tc>
          <w:tcPr>
            <w:tcW w:w="1134" w:type="dxa"/>
            <w:vAlign w:val="center"/>
          </w:tcPr>
          <w:p w:rsidR="00AB7C37" w:rsidRDefault="00AB7C37">
            <w:pPr>
              <w:pStyle w:val="ConsPlusNormal"/>
              <w:jc w:val="center"/>
            </w:pPr>
            <w:r>
              <w:t>2:19,64</w:t>
            </w:r>
          </w:p>
        </w:tc>
        <w:tc>
          <w:tcPr>
            <w:tcW w:w="1020" w:type="dxa"/>
            <w:vAlign w:val="center"/>
          </w:tcPr>
          <w:p w:rsidR="00AB7C37" w:rsidRDefault="00AB7C37">
            <w:pPr>
              <w:pStyle w:val="ConsPlusNormal"/>
              <w:jc w:val="center"/>
            </w:pPr>
            <w:r>
              <w:t>2:31,44</w:t>
            </w:r>
          </w:p>
        </w:tc>
        <w:tc>
          <w:tcPr>
            <w:tcW w:w="964" w:type="dxa"/>
            <w:vAlign w:val="center"/>
          </w:tcPr>
          <w:p w:rsidR="00AB7C37" w:rsidRDefault="00AB7C37">
            <w:pPr>
              <w:pStyle w:val="ConsPlusNormal"/>
              <w:jc w:val="center"/>
            </w:pPr>
            <w:r>
              <w:t>2:44,44</w:t>
            </w:r>
          </w:p>
        </w:tc>
        <w:tc>
          <w:tcPr>
            <w:tcW w:w="964" w:type="dxa"/>
            <w:vAlign w:val="center"/>
          </w:tcPr>
          <w:p w:rsidR="00AB7C37" w:rsidRDefault="00AB7C37">
            <w:pPr>
              <w:pStyle w:val="ConsPlusNormal"/>
              <w:jc w:val="center"/>
            </w:pPr>
            <w:r>
              <w:t>2:58,44</w:t>
            </w:r>
          </w:p>
        </w:tc>
      </w:tr>
      <w:tr w:rsidR="00AB7C37">
        <w:tc>
          <w:tcPr>
            <w:tcW w:w="567" w:type="dxa"/>
            <w:vMerge w:val="restart"/>
            <w:vAlign w:val="center"/>
          </w:tcPr>
          <w:p w:rsidR="00AB7C37" w:rsidRDefault="00AB7C37">
            <w:pPr>
              <w:pStyle w:val="ConsPlusNormal"/>
              <w:jc w:val="center"/>
            </w:pPr>
            <w:r>
              <w:t>9</w:t>
            </w:r>
          </w:p>
        </w:tc>
        <w:tc>
          <w:tcPr>
            <w:tcW w:w="1644" w:type="dxa"/>
            <w:vMerge w:val="restart"/>
            <w:vAlign w:val="center"/>
          </w:tcPr>
          <w:p w:rsidR="00AB7C37" w:rsidRDefault="00AB7C37">
            <w:pPr>
              <w:pStyle w:val="ConsPlusNormal"/>
            </w:pPr>
            <w:r>
              <w:t>Бег 1000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2:27,9</w:t>
            </w:r>
          </w:p>
        </w:tc>
        <w:tc>
          <w:tcPr>
            <w:tcW w:w="1077" w:type="dxa"/>
            <w:vAlign w:val="center"/>
          </w:tcPr>
          <w:p w:rsidR="00AB7C37" w:rsidRDefault="00AB7C37">
            <w:pPr>
              <w:pStyle w:val="ConsPlusNormal"/>
              <w:jc w:val="center"/>
            </w:pPr>
            <w:r>
              <w:t>2:36,9</w:t>
            </w:r>
          </w:p>
        </w:tc>
        <w:tc>
          <w:tcPr>
            <w:tcW w:w="1020" w:type="dxa"/>
            <w:vAlign w:val="center"/>
          </w:tcPr>
          <w:p w:rsidR="00AB7C37" w:rsidRDefault="00AB7C37">
            <w:pPr>
              <w:pStyle w:val="ConsPlusNormal"/>
              <w:jc w:val="center"/>
            </w:pPr>
            <w:r>
              <w:t>2:48,9</w:t>
            </w:r>
          </w:p>
        </w:tc>
        <w:tc>
          <w:tcPr>
            <w:tcW w:w="1134" w:type="dxa"/>
            <w:vAlign w:val="center"/>
          </w:tcPr>
          <w:p w:rsidR="00AB7C37" w:rsidRDefault="00AB7C37">
            <w:pPr>
              <w:pStyle w:val="ConsPlusNormal"/>
              <w:jc w:val="center"/>
            </w:pPr>
            <w:r>
              <w:t>3:02,9</w:t>
            </w:r>
          </w:p>
        </w:tc>
        <w:tc>
          <w:tcPr>
            <w:tcW w:w="1020" w:type="dxa"/>
            <w:vAlign w:val="center"/>
          </w:tcPr>
          <w:p w:rsidR="00AB7C37" w:rsidRDefault="00AB7C37">
            <w:pPr>
              <w:pStyle w:val="ConsPlusNormal"/>
              <w:jc w:val="center"/>
            </w:pPr>
            <w:r>
              <w:t>3:17,9</w:t>
            </w:r>
          </w:p>
        </w:tc>
        <w:tc>
          <w:tcPr>
            <w:tcW w:w="964" w:type="dxa"/>
            <w:vAlign w:val="center"/>
          </w:tcPr>
          <w:p w:rsidR="00AB7C37" w:rsidRDefault="00AB7C37">
            <w:pPr>
              <w:pStyle w:val="ConsPlusNormal"/>
              <w:jc w:val="center"/>
            </w:pPr>
            <w:r>
              <w:t>3:34,9</w:t>
            </w:r>
          </w:p>
        </w:tc>
        <w:tc>
          <w:tcPr>
            <w:tcW w:w="964" w:type="dxa"/>
            <w:vAlign w:val="center"/>
          </w:tcPr>
          <w:p w:rsidR="00AB7C37" w:rsidRDefault="00AB7C37">
            <w:pPr>
              <w:pStyle w:val="ConsPlusNormal"/>
              <w:jc w:val="center"/>
            </w:pPr>
            <w:r>
              <w:t>3:53,9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2:28,24</w:t>
            </w:r>
          </w:p>
        </w:tc>
        <w:tc>
          <w:tcPr>
            <w:tcW w:w="1077" w:type="dxa"/>
            <w:vAlign w:val="center"/>
          </w:tcPr>
          <w:p w:rsidR="00AB7C37" w:rsidRDefault="00AB7C37">
            <w:pPr>
              <w:pStyle w:val="ConsPlusNormal"/>
              <w:jc w:val="center"/>
            </w:pPr>
            <w:r>
              <w:t>2:37,24</w:t>
            </w:r>
          </w:p>
        </w:tc>
        <w:tc>
          <w:tcPr>
            <w:tcW w:w="1020" w:type="dxa"/>
            <w:vAlign w:val="center"/>
          </w:tcPr>
          <w:p w:rsidR="00AB7C37" w:rsidRDefault="00AB7C37">
            <w:pPr>
              <w:pStyle w:val="ConsPlusNormal"/>
              <w:jc w:val="center"/>
            </w:pPr>
            <w:r>
              <w:t>2:49,24</w:t>
            </w:r>
          </w:p>
        </w:tc>
        <w:tc>
          <w:tcPr>
            <w:tcW w:w="1134" w:type="dxa"/>
            <w:vAlign w:val="center"/>
          </w:tcPr>
          <w:p w:rsidR="00AB7C37" w:rsidRDefault="00AB7C37">
            <w:pPr>
              <w:pStyle w:val="ConsPlusNormal"/>
              <w:jc w:val="center"/>
            </w:pPr>
            <w:r>
              <w:t>3:03,24</w:t>
            </w:r>
          </w:p>
        </w:tc>
        <w:tc>
          <w:tcPr>
            <w:tcW w:w="1020" w:type="dxa"/>
            <w:vAlign w:val="center"/>
          </w:tcPr>
          <w:p w:rsidR="00AB7C37" w:rsidRDefault="00AB7C37">
            <w:pPr>
              <w:pStyle w:val="ConsPlusNormal"/>
              <w:jc w:val="center"/>
            </w:pPr>
            <w:r>
              <w:t>3:18,24</w:t>
            </w:r>
          </w:p>
        </w:tc>
        <w:tc>
          <w:tcPr>
            <w:tcW w:w="964" w:type="dxa"/>
            <w:vAlign w:val="center"/>
          </w:tcPr>
          <w:p w:rsidR="00AB7C37" w:rsidRDefault="00AB7C37">
            <w:pPr>
              <w:pStyle w:val="ConsPlusNormal"/>
              <w:jc w:val="center"/>
            </w:pPr>
            <w:r>
              <w:t>3:35,24</w:t>
            </w:r>
          </w:p>
        </w:tc>
        <w:tc>
          <w:tcPr>
            <w:tcW w:w="964" w:type="dxa"/>
            <w:vAlign w:val="center"/>
          </w:tcPr>
          <w:p w:rsidR="00AB7C37" w:rsidRDefault="00AB7C37">
            <w:pPr>
              <w:pStyle w:val="ConsPlusNormal"/>
              <w:jc w:val="center"/>
            </w:pPr>
            <w:r>
              <w:t>3:54,24</w:t>
            </w:r>
          </w:p>
        </w:tc>
      </w:tr>
      <w:tr w:rsidR="00AB7C37">
        <w:tc>
          <w:tcPr>
            <w:tcW w:w="567" w:type="dxa"/>
            <w:vMerge w:val="restart"/>
            <w:vAlign w:val="center"/>
          </w:tcPr>
          <w:p w:rsidR="00AB7C37" w:rsidRDefault="00AB7C37">
            <w:pPr>
              <w:pStyle w:val="ConsPlusNormal"/>
              <w:jc w:val="center"/>
            </w:pPr>
            <w:r>
              <w:t>10</w:t>
            </w:r>
          </w:p>
        </w:tc>
        <w:tc>
          <w:tcPr>
            <w:tcW w:w="1644" w:type="dxa"/>
            <w:vMerge w:val="restart"/>
            <w:vAlign w:val="center"/>
          </w:tcPr>
          <w:p w:rsidR="00AB7C37" w:rsidRDefault="00AB7C37">
            <w:pPr>
              <w:pStyle w:val="ConsPlusNormal"/>
            </w:pPr>
            <w:r>
              <w:t>Бег 1500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3:56,4</w:t>
            </w:r>
          </w:p>
        </w:tc>
        <w:tc>
          <w:tcPr>
            <w:tcW w:w="1077" w:type="dxa"/>
            <w:vAlign w:val="center"/>
          </w:tcPr>
          <w:p w:rsidR="00AB7C37" w:rsidRDefault="00AB7C37">
            <w:pPr>
              <w:pStyle w:val="ConsPlusNormal"/>
              <w:jc w:val="center"/>
            </w:pPr>
            <w:r>
              <w:t>4:09,4</w:t>
            </w:r>
          </w:p>
        </w:tc>
        <w:tc>
          <w:tcPr>
            <w:tcW w:w="1020" w:type="dxa"/>
            <w:vAlign w:val="center"/>
          </w:tcPr>
          <w:p w:rsidR="00AB7C37" w:rsidRDefault="00AB7C37">
            <w:pPr>
              <w:pStyle w:val="ConsPlusNormal"/>
              <w:jc w:val="center"/>
            </w:pPr>
            <w:r>
              <w:t>4:24,9</w:t>
            </w:r>
          </w:p>
        </w:tc>
        <w:tc>
          <w:tcPr>
            <w:tcW w:w="1134" w:type="dxa"/>
            <w:vAlign w:val="center"/>
          </w:tcPr>
          <w:p w:rsidR="00AB7C37" w:rsidRDefault="00AB7C37">
            <w:pPr>
              <w:pStyle w:val="ConsPlusNormal"/>
              <w:jc w:val="center"/>
            </w:pPr>
            <w:r>
              <w:t>4:42,9</w:t>
            </w:r>
          </w:p>
        </w:tc>
        <w:tc>
          <w:tcPr>
            <w:tcW w:w="1020" w:type="dxa"/>
            <w:vAlign w:val="center"/>
          </w:tcPr>
          <w:p w:rsidR="00AB7C37" w:rsidRDefault="00AB7C37">
            <w:pPr>
              <w:pStyle w:val="ConsPlusNormal"/>
              <w:jc w:val="center"/>
            </w:pPr>
            <w:r>
              <w:t>5:02,9</w:t>
            </w:r>
          </w:p>
        </w:tc>
        <w:tc>
          <w:tcPr>
            <w:tcW w:w="964" w:type="dxa"/>
            <w:vAlign w:val="center"/>
          </w:tcPr>
          <w:p w:rsidR="00AB7C37" w:rsidRDefault="00AB7C37">
            <w:pPr>
              <w:pStyle w:val="ConsPlusNormal"/>
              <w:jc w:val="center"/>
            </w:pPr>
            <w:r>
              <w:t>5:27,9</w:t>
            </w:r>
          </w:p>
        </w:tc>
        <w:tc>
          <w:tcPr>
            <w:tcW w:w="964" w:type="dxa"/>
            <w:vAlign w:val="center"/>
          </w:tcPr>
          <w:p w:rsidR="00AB7C37" w:rsidRDefault="00AB7C37">
            <w:pPr>
              <w:pStyle w:val="ConsPlusNormal"/>
              <w:jc w:val="center"/>
            </w:pPr>
            <w:r>
              <w:t>5:57,9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3:36,94</w:t>
            </w:r>
          </w:p>
        </w:tc>
        <w:tc>
          <w:tcPr>
            <w:tcW w:w="1134" w:type="dxa"/>
            <w:vAlign w:val="center"/>
          </w:tcPr>
          <w:p w:rsidR="00AB7C37" w:rsidRDefault="00AB7C37">
            <w:pPr>
              <w:pStyle w:val="ConsPlusNormal"/>
              <w:jc w:val="center"/>
            </w:pPr>
            <w:r>
              <w:t>3:46,11</w:t>
            </w:r>
          </w:p>
        </w:tc>
        <w:tc>
          <w:tcPr>
            <w:tcW w:w="1077" w:type="dxa"/>
            <w:vAlign w:val="center"/>
          </w:tcPr>
          <w:p w:rsidR="00AB7C37" w:rsidRDefault="00AB7C37">
            <w:pPr>
              <w:pStyle w:val="ConsPlusNormal"/>
              <w:jc w:val="center"/>
            </w:pPr>
            <w:r>
              <w:t>3:56,74</w:t>
            </w:r>
          </w:p>
        </w:tc>
        <w:tc>
          <w:tcPr>
            <w:tcW w:w="1077" w:type="dxa"/>
            <w:vAlign w:val="center"/>
          </w:tcPr>
          <w:p w:rsidR="00AB7C37" w:rsidRDefault="00AB7C37">
            <w:pPr>
              <w:pStyle w:val="ConsPlusNormal"/>
              <w:jc w:val="center"/>
            </w:pPr>
            <w:r>
              <w:t>4:09,74</w:t>
            </w:r>
          </w:p>
        </w:tc>
        <w:tc>
          <w:tcPr>
            <w:tcW w:w="1020" w:type="dxa"/>
            <w:vAlign w:val="center"/>
          </w:tcPr>
          <w:p w:rsidR="00AB7C37" w:rsidRDefault="00AB7C37">
            <w:pPr>
              <w:pStyle w:val="ConsPlusNormal"/>
              <w:jc w:val="center"/>
            </w:pPr>
            <w:r>
              <w:t>4:25,24</w:t>
            </w:r>
          </w:p>
        </w:tc>
        <w:tc>
          <w:tcPr>
            <w:tcW w:w="1134" w:type="dxa"/>
            <w:vAlign w:val="center"/>
          </w:tcPr>
          <w:p w:rsidR="00AB7C37" w:rsidRDefault="00AB7C37">
            <w:pPr>
              <w:pStyle w:val="ConsPlusNormal"/>
              <w:jc w:val="center"/>
            </w:pPr>
            <w:r>
              <w:t>4:43,24</w:t>
            </w:r>
          </w:p>
        </w:tc>
        <w:tc>
          <w:tcPr>
            <w:tcW w:w="1020" w:type="dxa"/>
            <w:vAlign w:val="center"/>
          </w:tcPr>
          <w:p w:rsidR="00AB7C37" w:rsidRDefault="00AB7C37">
            <w:pPr>
              <w:pStyle w:val="ConsPlusNormal"/>
              <w:jc w:val="center"/>
            </w:pPr>
            <w:r>
              <w:t>5:03,24</w:t>
            </w:r>
          </w:p>
        </w:tc>
        <w:tc>
          <w:tcPr>
            <w:tcW w:w="964" w:type="dxa"/>
            <w:vAlign w:val="center"/>
          </w:tcPr>
          <w:p w:rsidR="00AB7C37" w:rsidRDefault="00AB7C37">
            <w:pPr>
              <w:pStyle w:val="ConsPlusNormal"/>
              <w:jc w:val="center"/>
            </w:pPr>
            <w:r>
              <w:t>5:28,24</w:t>
            </w:r>
          </w:p>
        </w:tc>
        <w:tc>
          <w:tcPr>
            <w:tcW w:w="964" w:type="dxa"/>
            <w:vAlign w:val="center"/>
          </w:tcPr>
          <w:p w:rsidR="00AB7C37" w:rsidRDefault="00AB7C37">
            <w:pPr>
              <w:pStyle w:val="ConsPlusNormal"/>
              <w:jc w:val="center"/>
            </w:pPr>
            <w:r>
              <w:t>5:58,24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3:58,4</w:t>
            </w:r>
          </w:p>
        </w:tc>
        <w:tc>
          <w:tcPr>
            <w:tcW w:w="1077" w:type="dxa"/>
            <w:vAlign w:val="center"/>
          </w:tcPr>
          <w:p w:rsidR="00AB7C37" w:rsidRDefault="00AB7C37">
            <w:pPr>
              <w:pStyle w:val="ConsPlusNormal"/>
              <w:jc w:val="center"/>
            </w:pPr>
            <w:r>
              <w:t>4:11,4</w:t>
            </w:r>
          </w:p>
        </w:tc>
        <w:tc>
          <w:tcPr>
            <w:tcW w:w="1020" w:type="dxa"/>
            <w:vAlign w:val="center"/>
          </w:tcPr>
          <w:p w:rsidR="00AB7C37" w:rsidRDefault="00AB7C37">
            <w:pPr>
              <w:pStyle w:val="ConsPlusNormal"/>
              <w:jc w:val="center"/>
            </w:pPr>
            <w:r>
              <w:t>4:26,9</w:t>
            </w:r>
          </w:p>
        </w:tc>
        <w:tc>
          <w:tcPr>
            <w:tcW w:w="1134" w:type="dxa"/>
            <w:vAlign w:val="center"/>
          </w:tcPr>
          <w:p w:rsidR="00AB7C37" w:rsidRDefault="00AB7C37">
            <w:pPr>
              <w:pStyle w:val="ConsPlusNormal"/>
              <w:jc w:val="center"/>
            </w:pPr>
            <w:r>
              <w:t>4:44,9</w:t>
            </w:r>
          </w:p>
        </w:tc>
        <w:tc>
          <w:tcPr>
            <w:tcW w:w="1020" w:type="dxa"/>
            <w:vAlign w:val="center"/>
          </w:tcPr>
          <w:p w:rsidR="00AB7C37" w:rsidRDefault="00AB7C37">
            <w:pPr>
              <w:pStyle w:val="ConsPlusNormal"/>
              <w:jc w:val="center"/>
            </w:pPr>
            <w:r>
              <w:t>5:04,9</w:t>
            </w:r>
          </w:p>
        </w:tc>
        <w:tc>
          <w:tcPr>
            <w:tcW w:w="964" w:type="dxa"/>
            <w:vAlign w:val="center"/>
          </w:tcPr>
          <w:p w:rsidR="00AB7C37" w:rsidRDefault="00AB7C37">
            <w:pPr>
              <w:pStyle w:val="ConsPlusNormal"/>
              <w:jc w:val="center"/>
            </w:pPr>
            <w:r>
              <w:t>5:29,9</w:t>
            </w:r>
          </w:p>
        </w:tc>
        <w:tc>
          <w:tcPr>
            <w:tcW w:w="964" w:type="dxa"/>
            <w:vAlign w:val="center"/>
          </w:tcPr>
          <w:p w:rsidR="00AB7C37" w:rsidRDefault="00AB7C37">
            <w:pPr>
              <w:pStyle w:val="ConsPlusNormal"/>
              <w:jc w:val="center"/>
            </w:pPr>
            <w:r>
              <w:t>5:59,9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3:40,00</w:t>
            </w:r>
          </w:p>
        </w:tc>
        <w:tc>
          <w:tcPr>
            <w:tcW w:w="1134" w:type="dxa"/>
            <w:vAlign w:val="center"/>
          </w:tcPr>
          <w:p w:rsidR="00AB7C37" w:rsidRDefault="00AB7C37">
            <w:pPr>
              <w:pStyle w:val="ConsPlusNormal"/>
              <w:jc w:val="center"/>
            </w:pPr>
            <w:r>
              <w:t>3:47,79</w:t>
            </w:r>
          </w:p>
        </w:tc>
        <w:tc>
          <w:tcPr>
            <w:tcW w:w="1077" w:type="dxa"/>
            <w:vAlign w:val="center"/>
          </w:tcPr>
          <w:p w:rsidR="00AB7C37" w:rsidRDefault="00AB7C37">
            <w:pPr>
              <w:pStyle w:val="ConsPlusNormal"/>
              <w:jc w:val="center"/>
            </w:pPr>
            <w:r>
              <w:t>3:58,74</w:t>
            </w:r>
          </w:p>
        </w:tc>
        <w:tc>
          <w:tcPr>
            <w:tcW w:w="1077" w:type="dxa"/>
            <w:vAlign w:val="center"/>
          </w:tcPr>
          <w:p w:rsidR="00AB7C37" w:rsidRDefault="00AB7C37">
            <w:pPr>
              <w:pStyle w:val="ConsPlusNormal"/>
              <w:jc w:val="center"/>
            </w:pPr>
            <w:r>
              <w:t>4:11,74</w:t>
            </w:r>
          </w:p>
        </w:tc>
        <w:tc>
          <w:tcPr>
            <w:tcW w:w="1020" w:type="dxa"/>
            <w:vAlign w:val="center"/>
          </w:tcPr>
          <w:p w:rsidR="00AB7C37" w:rsidRDefault="00AB7C37">
            <w:pPr>
              <w:pStyle w:val="ConsPlusNormal"/>
              <w:jc w:val="center"/>
            </w:pPr>
            <w:r>
              <w:t>4:27,24</w:t>
            </w:r>
          </w:p>
        </w:tc>
        <w:tc>
          <w:tcPr>
            <w:tcW w:w="1134" w:type="dxa"/>
            <w:vAlign w:val="center"/>
          </w:tcPr>
          <w:p w:rsidR="00AB7C37" w:rsidRDefault="00AB7C37">
            <w:pPr>
              <w:pStyle w:val="ConsPlusNormal"/>
              <w:jc w:val="center"/>
            </w:pPr>
            <w:r>
              <w:t>4:45,24</w:t>
            </w:r>
          </w:p>
        </w:tc>
        <w:tc>
          <w:tcPr>
            <w:tcW w:w="1020" w:type="dxa"/>
            <w:vAlign w:val="center"/>
          </w:tcPr>
          <w:p w:rsidR="00AB7C37" w:rsidRDefault="00AB7C37">
            <w:pPr>
              <w:pStyle w:val="ConsPlusNormal"/>
              <w:jc w:val="center"/>
            </w:pPr>
            <w:r>
              <w:t>5:05,24</w:t>
            </w:r>
          </w:p>
        </w:tc>
        <w:tc>
          <w:tcPr>
            <w:tcW w:w="964" w:type="dxa"/>
            <w:vAlign w:val="center"/>
          </w:tcPr>
          <w:p w:rsidR="00AB7C37" w:rsidRDefault="00AB7C37">
            <w:pPr>
              <w:pStyle w:val="ConsPlusNormal"/>
              <w:jc w:val="center"/>
            </w:pPr>
            <w:r>
              <w:t>5:30,24</w:t>
            </w:r>
          </w:p>
        </w:tc>
        <w:tc>
          <w:tcPr>
            <w:tcW w:w="964" w:type="dxa"/>
            <w:vAlign w:val="center"/>
          </w:tcPr>
          <w:p w:rsidR="00AB7C37" w:rsidRDefault="00AB7C37">
            <w:pPr>
              <w:pStyle w:val="ConsPlusNormal"/>
              <w:jc w:val="center"/>
            </w:pPr>
            <w:r>
              <w:t>6:00,24</w:t>
            </w:r>
          </w:p>
        </w:tc>
      </w:tr>
      <w:tr w:rsidR="00AB7C37">
        <w:tc>
          <w:tcPr>
            <w:tcW w:w="567" w:type="dxa"/>
            <w:vMerge w:val="restart"/>
            <w:vAlign w:val="center"/>
          </w:tcPr>
          <w:p w:rsidR="00AB7C37" w:rsidRDefault="00AB7C37">
            <w:pPr>
              <w:pStyle w:val="ConsPlusNormal"/>
              <w:jc w:val="center"/>
            </w:pPr>
            <w:r>
              <w:t>11</w:t>
            </w:r>
          </w:p>
        </w:tc>
        <w:tc>
          <w:tcPr>
            <w:tcW w:w="1644" w:type="dxa"/>
            <w:vMerge w:val="restart"/>
            <w:vAlign w:val="center"/>
          </w:tcPr>
          <w:p w:rsidR="00AB7C37" w:rsidRDefault="00AB7C37">
            <w:pPr>
              <w:pStyle w:val="ConsPlusNormal"/>
            </w:pPr>
            <w:r>
              <w:t>Бег 1 миля</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4:18,4</w:t>
            </w:r>
          </w:p>
        </w:tc>
        <w:tc>
          <w:tcPr>
            <w:tcW w:w="1077" w:type="dxa"/>
            <w:vAlign w:val="center"/>
          </w:tcPr>
          <w:p w:rsidR="00AB7C37" w:rsidRDefault="00AB7C37">
            <w:pPr>
              <w:pStyle w:val="ConsPlusNormal"/>
              <w:jc w:val="center"/>
            </w:pPr>
            <w:r>
              <w:t>4:31,9</w:t>
            </w:r>
          </w:p>
        </w:tc>
        <w:tc>
          <w:tcPr>
            <w:tcW w:w="1020" w:type="dxa"/>
            <w:vAlign w:val="center"/>
          </w:tcPr>
          <w:p w:rsidR="00AB7C37" w:rsidRDefault="00AB7C37">
            <w:pPr>
              <w:pStyle w:val="ConsPlusNormal"/>
              <w:jc w:val="center"/>
            </w:pPr>
            <w:r>
              <w:t>4:51,9</w:t>
            </w:r>
          </w:p>
        </w:tc>
        <w:tc>
          <w:tcPr>
            <w:tcW w:w="1134" w:type="dxa"/>
            <w:vAlign w:val="center"/>
          </w:tcPr>
          <w:p w:rsidR="00AB7C37" w:rsidRDefault="00AB7C37">
            <w:pPr>
              <w:pStyle w:val="ConsPlusNormal"/>
              <w:jc w:val="center"/>
            </w:pPr>
            <w:r>
              <w:t>5:10,9</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4:02,74</w:t>
            </w:r>
          </w:p>
        </w:tc>
        <w:tc>
          <w:tcPr>
            <w:tcW w:w="1077" w:type="dxa"/>
            <w:vAlign w:val="center"/>
          </w:tcPr>
          <w:p w:rsidR="00AB7C37" w:rsidRDefault="00AB7C37">
            <w:pPr>
              <w:pStyle w:val="ConsPlusNormal"/>
              <w:jc w:val="center"/>
            </w:pPr>
            <w:r>
              <w:t>4:18,74</w:t>
            </w:r>
          </w:p>
        </w:tc>
        <w:tc>
          <w:tcPr>
            <w:tcW w:w="1077" w:type="dxa"/>
            <w:vAlign w:val="center"/>
          </w:tcPr>
          <w:p w:rsidR="00AB7C37" w:rsidRDefault="00AB7C37">
            <w:pPr>
              <w:pStyle w:val="ConsPlusNormal"/>
              <w:jc w:val="center"/>
            </w:pPr>
            <w:r>
              <w:t>4:32,24</w:t>
            </w:r>
          </w:p>
        </w:tc>
        <w:tc>
          <w:tcPr>
            <w:tcW w:w="1020" w:type="dxa"/>
            <w:vAlign w:val="center"/>
          </w:tcPr>
          <w:p w:rsidR="00AB7C37" w:rsidRDefault="00AB7C37">
            <w:pPr>
              <w:pStyle w:val="ConsPlusNormal"/>
              <w:jc w:val="center"/>
            </w:pPr>
            <w:r>
              <w:t>4:52,24</w:t>
            </w:r>
          </w:p>
        </w:tc>
        <w:tc>
          <w:tcPr>
            <w:tcW w:w="1134" w:type="dxa"/>
            <w:vAlign w:val="center"/>
          </w:tcPr>
          <w:p w:rsidR="00AB7C37" w:rsidRDefault="00AB7C37">
            <w:pPr>
              <w:pStyle w:val="ConsPlusNormal"/>
              <w:jc w:val="center"/>
            </w:pPr>
            <w:r>
              <w:t>5:11,24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12</w:t>
            </w:r>
          </w:p>
        </w:tc>
        <w:tc>
          <w:tcPr>
            <w:tcW w:w="1644" w:type="dxa"/>
            <w:vMerge w:val="restart"/>
            <w:vAlign w:val="center"/>
          </w:tcPr>
          <w:p w:rsidR="00AB7C37" w:rsidRDefault="00AB7C37">
            <w:pPr>
              <w:pStyle w:val="ConsPlusNormal"/>
            </w:pPr>
            <w:r>
              <w:t>Бег 3000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8:29,9</w:t>
            </w:r>
          </w:p>
        </w:tc>
        <w:tc>
          <w:tcPr>
            <w:tcW w:w="1077" w:type="dxa"/>
            <w:vAlign w:val="center"/>
          </w:tcPr>
          <w:p w:rsidR="00AB7C37" w:rsidRDefault="00AB7C37">
            <w:pPr>
              <w:pStyle w:val="ConsPlusNormal"/>
              <w:jc w:val="center"/>
            </w:pPr>
            <w:r>
              <w:t>8:59,9</w:t>
            </w:r>
          </w:p>
        </w:tc>
        <w:tc>
          <w:tcPr>
            <w:tcW w:w="1020" w:type="dxa"/>
            <w:vAlign w:val="center"/>
          </w:tcPr>
          <w:p w:rsidR="00AB7C37" w:rsidRDefault="00AB7C37">
            <w:pPr>
              <w:pStyle w:val="ConsPlusNormal"/>
              <w:jc w:val="center"/>
            </w:pPr>
            <w:r>
              <w:t>9:39,9</w:t>
            </w:r>
          </w:p>
        </w:tc>
        <w:tc>
          <w:tcPr>
            <w:tcW w:w="1134" w:type="dxa"/>
            <w:vAlign w:val="center"/>
          </w:tcPr>
          <w:p w:rsidR="00AB7C37" w:rsidRDefault="00AB7C37">
            <w:pPr>
              <w:pStyle w:val="ConsPlusNormal"/>
              <w:jc w:val="center"/>
            </w:pPr>
            <w:r>
              <w:t>10:29,9</w:t>
            </w:r>
          </w:p>
        </w:tc>
        <w:tc>
          <w:tcPr>
            <w:tcW w:w="1020" w:type="dxa"/>
            <w:vAlign w:val="center"/>
          </w:tcPr>
          <w:p w:rsidR="00AB7C37" w:rsidRDefault="00AB7C37">
            <w:pPr>
              <w:pStyle w:val="ConsPlusNormal"/>
              <w:jc w:val="center"/>
            </w:pPr>
            <w:r>
              <w:t>11:19,9</w:t>
            </w:r>
          </w:p>
        </w:tc>
        <w:tc>
          <w:tcPr>
            <w:tcW w:w="964" w:type="dxa"/>
            <w:vAlign w:val="center"/>
          </w:tcPr>
          <w:p w:rsidR="00AB7C37" w:rsidRDefault="00AB7C37">
            <w:pPr>
              <w:pStyle w:val="ConsPlusNormal"/>
              <w:jc w:val="center"/>
            </w:pPr>
            <w:r>
              <w:t>12:14,9</w:t>
            </w:r>
          </w:p>
        </w:tc>
        <w:tc>
          <w:tcPr>
            <w:tcW w:w="964" w:type="dxa"/>
            <w:vAlign w:val="center"/>
          </w:tcPr>
          <w:p w:rsidR="00AB7C37" w:rsidRDefault="00AB7C37">
            <w:pPr>
              <w:pStyle w:val="ConsPlusNormal"/>
              <w:jc w:val="center"/>
            </w:pPr>
            <w:r>
              <w:t>13:19,9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8:30,24</w:t>
            </w:r>
          </w:p>
        </w:tc>
        <w:tc>
          <w:tcPr>
            <w:tcW w:w="1077" w:type="dxa"/>
            <w:vAlign w:val="center"/>
          </w:tcPr>
          <w:p w:rsidR="00AB7C37" w:rsidRDefault="00AB7C37">
            <w:pPr>
              <w:pStyle w:val="ConsPlusNormal"/>
              <w:jc w:val="center"/>
            </w:pPr>
            <w:r>
              <w:t>9:00,24</w:t>
            </w:r>
          </w:p>
        </w:tc>
        <w:tc>
          <w:tcPr>
            <w:tcW w:w="1020" w:type="dxa"/>
            <w:vAlign w:val="center"/>
          </w:tcPr>
          <w:p w:rsidR="00AB7C37" w:rsidRDefault="00AB7C37">
            <w:pPr>
              <w:pStyle w:val="ConsPlusNormal"/>
              <w:jc w:val="center"/>
            </w:pPr>
            <w:r>
              <w:t>9:40,24</w:t>
            </w:r>
          </w:p>
        </w:tc>
        <w:tc>
          <w:tcPr>
            <w:tcW w:w="1134" w:type="dxa"/>
            <w:vAlign w:val="center"/>
          </w:tcPr>
          <w:p w:rsidR="00AB7C37" w:rsidRDefault="00AB7C37">
            <w:pPr>
              <w:pStyle w:val="ConsPlusNormal"/>
              <w:jc w:val="center"/>
            </w:pPr>
            <w:r>
              <w:t>10:30,24</w:t>
            </w:r>
          </w:p>
        </w:tc>
        <w:tc>
          <w:tcPr>
            <w:tcW w:w="1020" w:type="dxa"/>
            <w:vAlign w:val="center"/>
          </w:tcPr>
          <w:p w:rsidR="00AB7C37" w:rsidRDefault="00AB7C37">
            <w:pPr>
              <w:pStyle w:val="ConsPlusNormal"/>
              <w:jc w:val="center"/>
            </w:pPr>
            <w:r>
              <w:t>11:20,24</w:t>
            </w:r>
          </w:p>
        </w:tc>
        <w:tc>
          <w:tcPr>
            <w:tcW w:w="964" w:type="dxa"/>
            <w:vAlign w:val="center"/>
          </w:tcPr>
          <w:p w:rsidR="00AB7C37" w:rsidRDefault="00AB7C37">
            <w:pPr>
              <w:pStyle w:val="ConsPlusNormal"/>
              <w:jc w:val="center"/>
            </w:pPr>
            <w:r>
              <w:t>12:15,24</w:t>
            </w:r>
          </w:p>
        </w:tc>
        <w:tc>
          <w:tcPr>
            <w:tcW w:w="964" w:type="dxa"/>
            <w:vAlign w:val="center"/>
          </w:tcPr>
          <w:p w:rsidR="00AB7C37" w:rsidRDefault="00AB7C37">
            <w:pPr>
              <w:pStyle w:val="ConsPlusNormal"/>
              <w:jc w:val="center"/>
            </w:pPr>
            <w:r>
              <w:t>13:20,24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8:31,9</w:t>
            </w:r>
          </w:p>
        </w:tc>
        <w:tc>
          <w:tcPr>
            <w:tcW w:w="1077" w:type="dxa"/>
            <w:vAlign w:val="center"/>
          </w:tcPr>
          <w:p w:rsidR="00AB7C37" w:rsidRDefault="00AB7C37">
            <w:pPr>
              <w:pStyle w:val="ConsPlusNormal"/>
              <w:jc w:val="center"/>
            </w:pPr>
            <w:r>
              <w:t>9:01,9</w:t>
            </w:r>
          </w:p>
        </w:tc>
        <w:tc>
          <w:tcPr>
            <w:tcW w:w="1020" w:type="dxa"/>
            <w:vAlign w:val="center"/>
          </w:tcPr>
          <w:p w:rsidR="00AB7C37" w:rsidRDefault="00AB7C37">
            <w:pPr>
              <w:pStyle w:val="ConsPlusNormal"/>
              <w:jc w:val="center"/>
            </w:pPr>
            <w:r>
              <w:t>9:41,9</w:t>
            </w:r>
          </w:p>
        </w:tc>
        <w:tc>
          <w:tcPr>
            <w:tcW w:w="1134" w:type="dxa"/>
            <w:vAlign w:val="center"/>
          </w:tcPr>
          <w:p w:rsidR="00AB7C37" w:rsidRDefault="00AB7C37">
            <w:pPr>
              <w:pStyle w:val="ConsPlusNormal"/>
              <w:jc w:val="center"/>
            </w:pPr>
            <w:r>
              <w:t>10:31,9</w:t>
            </w:r>
          </w:p>
        </w:tc>
        <w:tc>
          <w:tcPr>
            <w:tcW w:w="1020" w:type="dxa"/>
            <w:vAlign w:val="center"/>
          </w:tcPr>
          <w:p w:rsidR="00AB7C37" w:rsidRDefault="00AB7C37">
            <w:pPr>
              <w:pStyle w:val="ConsPlusNormal"/>
              <w:jc w:val="center"/>
            </w:pPr>
            <w:r>
              <w:t>11:21,9</w:t>
            </w:r>
          </w:p>
        </w:tc>
        <w:tc>
          <w:tcPr>
            <w:tcW w:w="964" w:type="dxa"/>
            <w:vAlign w:val="center"/>
          </w:tcPr>
          <w:p w:rsidR="00AB7C37" w:rsidRDefault="00AB7C37">
            <w:pPr>
              <w:pStyle w:val="ConsPlusNormal"/>
              <w:jc w:val="center"/>
            </w:pPr>
            <w:r>
              <w:t>12:16,9</w:t>
            </w:r>
          </w:p>
        </w:tc>
        <w:tc>
          <w:tcPr>
            <w:tcW w:w="964" w:type="dxa"/>
            <w:vAlign w:val="center"/>
          </w:tcPr>
          <w:p w:rsidR="00AB7C37" w:rsidRDefault="00AB7C37">
            <w:pPr>
              <w:pStyle w:val="ConsPlusNormal"/>
              <w:jc w:val="center"/>
            </w:pPr>
            <w:r>
              <w:t>13:21,9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7:52,94</w:t>
            </w:r>
          </w:p>
        </w:tc>
        <w:tc>
          <w:tcPr>
            <w:tcW w:w="1134" w:type="dxa"/>
            <w:vAlign w:val="center"/>
          </w:tcPr>
          <w:p w:rsidR="00AB7C37" w:rsidRDefault="00AB7C37">
            <w:pPr>
              <w:pStyle w:val="ConsPlusNormal"/>
              <w:jc w:val="center"/>
            </w:pPr>
            <w:r>
              <w:t>8:07,13</w:t>
            </w:r>
          </w:p>
        </w:tc>
        <w:tc>
          <w:tcPr>
            <w:tcW w:w="1077" w:type="dxa"/>
            <w:vAlign w:val="center"/>
          </w:tcPr>
          <w:p w:rsidR="00AB7C37" w:rsidRDefault="00AB7C37">
            <w:pPr>
              <w:pStyle w:val="ConsPlusNormal"/>
              <w:jc w:val="center"/>
            </w:pPr>
            <w:r>
              <w:t>8:32,24</w:t>
            </w:r>
          </w:p>
        </w:tc>
        <w:tc>
          <w:tcPr>
            <w:tcW w:w="1077" w:type="dxa"/>
            <w:vAlign w:val="center"/>
          </w:tcPr>
          <w:p w:rsidR="00AB7C37" w:rsidRDefault="00AB7C37">
            <w:pPr>
              <w:pStyle w:val="ConsPlusNormal"/>
              <w:jc w:val="center"/>
            </w:pPr>
            <w:r>
              <w:t>9:02,24</w:t>
            </w:r>
          </w:p>
        </w:tc>
        <w:tc>
          <w:tcPr>
            <w:tcW w:w="1020" w:type="dxa"/>
            <w:vAlign w:val="center"/>
          </w:tcPr>
          <w:p w:rsidR="00AB7C37" w:rsidRDefault="00AB7C37">
            <w:pPr>
              <w:pStyle w:val="ConsPlusNormal"/>
              <w:jc w:val="center"/>
            </w:pPr>
            <w:r>
              <w:t>9:42,24</w:t>
            </w:r>
          </w:p>
        </w:tc>
        <w:tc>
          <w:tcPr>
            <w:tcW w:w="1134" w:type="dxa"/>
            <w:vAlign w:val="center"/>
          </w:tcPr>
          <w:p w:rsidR="00AB7C37" w:rsidRDefault="00AB7C37">
            <w:pPr>
              <w:pStyle w:val="ConsPlusNormal"/>
              <w:jc w:val="center"/>
            </w:pPr>
            <w:r>
              <w:t>10:32,24</w:t>
            </w:r>
          </w:p>
        </w:tc>
        <w:tc>
          <w:tcPr>
            <w:tcW w:w="1020" w:type="dxa"/>
            <w:vAlign w:val="center"/>
          </w:tcPr>
          <w:p w:rsidR="00AB7C37" w:rsidRDefault="00AB7C37">
            <w:pPr>
              <w:pStyle w:val="ConsPlusNormal"/>
              <w:jc w:val="center"/>
            </w:pPr>
            <w:r>
              <w:t>11:22,24</w:t>
            </w:r>
          </w:p>
        </w:tc>
        <w:tc>
          <w:tcPr>
            <w:tcW w:w="964" w:type="dxa"/>
            <w:vAlign w:val="center"/>
          </w:tcPr>
          <w:p w:rsidR="00AB7C37" w:rsidRDefault="00AB7C37">
            <w:pPr>
              <w:pStyle w:val="ConsPlusNormal"/>
              <w:jc w:val="center"/>
            </w:pPr>
            <w:r>
              <w:t>12:17,24</w:t>
            </w:r>
          </w:p>
        </w:tc>
        <w:tc>
          <w:tcPr>
            <w:tcW w:w="964" w:type="dxa"/>
            <w:vAlign w:val="center"/>
          </w:tcPr>
          <w:p w:rsidR="00AB7C37" w:rsidRDefault="00AB7C37">
            <w:pPr>
              <w:pStyle w:val="ConsPlusNormal"/>
              <w:jc w:val="center"/>
            </w:pPr>
            <w:r>
              <w:t>13:22,24</w:t>
            </w:r>
          </w:p>
        </w:tc>
      </w:tr>
      <w:tr w:rsidR="00AB7C37">
        <w:tc>
          <w:tcPr>
            <w:tcW w:w="567" w:type="dxa"/>
            <w:vMerge w:val="restart"/>
            <w:vAlign w:val="center"/>
          </w:tcPr>
          <w:p w:rsidR="00AB7C37" w:rsidRDefault="00AB7C37">
            <w:pPr>
              <w:pStyle w:val="ConsPlusNormal"/>
              <w:jc w:val="center"/>
            </w:pPr>
            <w:r>
              <w:t>13</w:t>
            </w:r>
          </w:p>
        </w:tc>
        <w:tc>
          <w:tcPr>
            <w:tcW w:w="1644" w:type="dxa"/>
            <w:vMerge w:val="restart"/>
            <w:vAlign w:val="center"/>
          </w:tcPr>
          <w:p w:rsidR="00AB7C37" w:rsidRDefault="00AB7C37">
            <w:pPr>
              <w:pStyle w:val="ConsPlusNormal"/>
            </w:pPr>
            <w:r>
              <w:t>Бег 5000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14:49,9</w:t>
            </w:r>
          </w:p>
        </w:tc>
        <w:tc>
          <w:tcPr>
            <w:tcW w:w="1077" w:type="dxa"/>
            <w:vAlign w:val="center"/>
          </w:tcPr>
          <w:p w:rsidR="00AB7C37" w:rsidRDefault="00AB7C37">
            <w:pPr>
              <w:pStyle w:val="ConsPlusNormal"/>
              <w:jc w:val="center"/>
            </w:pPr>
            <w:r>
              <w:t>15:44,9</w:t>
            </w:r>
          </w:p>
        </w:tc>
        <w:tc>
          <w:tcPr>
            <w:tcW w:w="1020" w:type="dxa"/>
            <w:vAlign w:val="center"/>
          </w:tcPr>
          <w:p w:rsidR="00AB7C37" w:rsidRDefault="00AB7C37">
            <w:pPr>
              <w:pStyle w:val="ConsPlusNormal"/>
              <w:jc w:val="center"/>
            </w:pPr>
            <w:r>
              <w:t>16:59,9</w:t>
            </w:r>
          </w:p>
        </w:tc>
        <w:tc>
          <w:tcPr>
            <w:tcW w:w="1134" w:type="dxa"/>
            <w:vAlign w:val="center"/>
          </w:tcPr>
          <w:p w:rsidR="00AB7C37" w:rsidRDefault="00AB7C37">
            <w:pPr>
              <w:pStyle w:val="ConsPlusNormal"/>
              <w:jc w:val="center"/>
            </w:pPr>
            <w:r>
              <w:t>18:19,9</w:t>
            </w:r>
          </w:p>
        </w:tc>
        <w:tc>
          <w:tcPr>
            <w:tcW w:w="1020" w:type="dxa"/>
            <w:vAlign w:val="center"/>
          </w:tcPr>
          <w:p w:rsidR="00AB7C37" w:rsidRDefault="00AB7C37">
            <w:pPr>
              <w:pStyle w:val="ConsPlusNormal"/>
              <w:jc w:val="center"/>
            </w:pPr>
            <w:r>
              <w:t>19:49,9</w:t>
            </w:r>
          </w:p>
        </w:tc>
        <w:tc>
          <w:tcPr>
            <w:tcW w:w="964" w:type="dxa"/>
            <w:vAlign w:val="center"/>
          </w:tcPr>
          <w:p w:rsidR="00AB7C37" w:rsidRDefault="00AB7C37">
            <w:pPr>
              <w:pStyle w:val="ConsPlusNormal"/>
              <w:jc w:val="center"/>
            </w:pPr>
            <w:r>
              <w:t>21:29,9</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13:26,55</w:t>
            </w:r>
          </w:p>
        </w:tc>
        <w:tc>
          <w:tcPr>
            <w:tcW w:w="1134" w:type="dxa"/>
            <w:vAlign w:val="center"/>
          </w:tcPr>
          <w:p w:rsidR="00AB7C37" w:rsidRDefault="00AB7C37">
            <w:pPr>
              <w:pStyle w:val="ConsPlusNormal"/>
              <w:jc w:val="center"/>
            </w:pPr>
            <w:r>
              <w:t>14:06,83</w:t>
            </w:r>
          </w:p>
        </w:tc>
        <w:tc>
          <w:tcPr>
            <w:tcW w:w="1077" w:type="dxa"/>
            <w:vAlign w:val="center"/>
          </w:tcPr>
          <w:p w:rsidR="00AB7C37" w:rsidRDefault="00AB7C37">
            <w:pPr>
              <w:pStyle w:val="ConsPlusNormal"/>
              <w:jc w:val="center"/>
            </w:pPr>
            <w:r>
              <w:t>14:50,24</w:t>
            </w:r>
          </w:p>
        </w:tc>
        <w:tc>
          <w:tcPr>
            <w:tcW w:w="1077" w:type="dxa"/>
            <w:vAlign w:val="center"/>
          </w:tcPr>
          <w:p w:rsidR="00AB7C37" w:rsidRDefault="00AB7C37">
            <w:pPr>
              <w:pStyle w:val="ConsPlusNormal"/>
              <w:jc w:val="center"/>
            </w:pPr>
            <w:r>
              <w:t>15:45,24</w:t>
            </w:r>
          </w:p>
        </w:tc>
        <w:tc>
          <w:tcPr>
            <w:tcW w:w="1020" w:type="dxa"/>
            <w:vAlign w:val="center"/>
          </w:tcPr>
          <w:p w:rsidR="00AB7C37" w:rsidRDefault="00AB7C37">
            <w:pPr>
              <w:pStyle w:val="ConsPlusNormal"/>
              <w:jc w:val="center"/>
            </w:pPr>
            <w:r>
              <w:t>17:00,24</w:t>
            </w:r>
          </w:p>
        </w:tc>
        <w:tc>
          <w:tcPr>
            <w:tcW w:w="1134" w:type="dxa"/>
            <w:vAlign w:val="center"/>
          </w:tcPr>
          <w:p w:rsidR="00AB7C37" w:rsidRDefault="00AB7C37">
            <w:pPr>
              <w:pStyle w:val="ConsPlusNormal"/>
              <w:jc w:val="center"/>
            </w:pPr>
            <w:r>
              <w:t>18:20,24</w:t>
            </w:r>
          </w:p>
        </w:tc>
        <w:tc>
          <w:tcPr>
            <w:tcW w:w="1020" w:type="dxa"/>
            <w:vAlign w:val="center"/>
          </w:tcPr>
          <w:p w:rsidR="00AB7C37" w:rsidRDefault="00AB7C37">
            <w:pPr>
              <w:pStyle w:val="ConsPlusNormal"/>
              <w:jc w:val="center"/>
            </w:pPr>
            <w:r>
              <w:t>19:50,24</w:t>
            </w:r>
          </w:p>
        </w:tc>
        <w:tc>
          <w:tcPr>
            <w:tcW w:w="964" w:type="dxa"/>
            <w:vAlign w:val="center"/>
          </w:tcPr>
          <w:p w:rsidR="00AB7C37" w:rsidRDefault="00AB7C37">
            <w:pPr>
              <w:pStyle w:val="ConsPlusNormal"/>
              <w:jc w:val="center"/>
            </w:pPr>
            <w:r>
              <w:t>21:30,24</w:t>
            </w: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14</w:t>
            </w:r>
          </w:p>
        </w:tc>
        <w:tc>
          <w:tcPr>
            <w:tcW w:w="1644" w:type="dxa"/>
            <w:vMerge w:val="restart"/>
            <w:vAlign w:val="center"/>
          </w:tcPr>
          <w:p w:rsidR="00AB7C37" w:rsidRDefault="00AB7C37">
            <w:pPr>
              <w:pStyle w:val="ConsPlusNormal"/>
            </w:pPr>
            <w:r>
              <w:t>Бег 10000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31:10,0</w:t>
            </w:r>
          </w:p>
        </w:tc>
        <w:tc>
          <w:tcPr>
            <w:tcW w:w="1077" w:type="dxa"/>
            <w:vAlign w:val="center"/>
          </w:tcPr>
          <w:p w:rsidR="00AB7C37" w:rsidRDefault="00AB7C37">
            <w:pPr>
              <w:pStyle w:val="ConsPlusNormal"/>
              <w:jc w:val="center"/>
            </w:pPr>
            <w:r>
              <w:t>33:20,0</w:t>
            </w:r>
          </w:p>
        </w:tc>
        <w:tc>
          <w:tcPr>
            <w:tcW w:w="1020" w:type="dxa"/>
            <w:vAlign w:val="center"/>
          </w:tcPr>
          <w:p w:rsidR="00AB7C37" w:rsidRDefault="00AB7C37">
            <w:pPr>
              <w:pStyle w:val="ConsPlusNormal"/>
              <w:jc w:val="center"/>
            </w:pPr>
            <w:r>
              <w:t>35:50,0</w:t>
            </w:r>
          </w:p>
        </w:tc>
        <w:tc>
          <w:tcPr>
            <w:tcW w:w="1134" w:type="dxa"/>
            <w:vAlign w:val="center"/>
          </w:tcPr>
          <w:p w:rsidR="00AB7C37" w:rsidRDefault="00AB7C37">
            <w:pPr>
              <w:pStyle w:val="ConsPlusNormal"/>
              <w:jc w:val="center"/>
            </w:pPr>
            <w:r>
              <w:t>38:40,0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27:55,71</w:t>
            </w:r>
          </w:p>
        </w:tc>
        <w:tc>
          <w:tcPr>
            <w:tcW w:w="1134" w:type="dxa"/>
            <w:vAlign w:val="center"/>
          </w:tcPr>
          <w:p w:rsidR="00AB7C37" w:rsidRDefault="00AB7C37">
            <w:pPr>
              <w:pStyle w:val="ConsPlusNormal"/>
              <w:jc w:val="center"/>
            </w:pPr>
            <w:r>
              <w:t>29:19,50</w:t>
            </w:r>
          </w:p>
        </w:tc>
        <w:tc>
          <w:tcPr>
            <w:tcW w:w="1077" w:type="dxa"/>
            <w:vAlign w:val="center"/>
          </w:tcPr>
          <w:p w:rsidR="00AB7C37" w:rsidRDefault="00AB7C37">
            <w:pPr>
              <w:pStyle w:val="ConsPlusNormal"/>
              <w:jc w:val="center"/>
            </w:pPr>
            <w:r>
              <w:t>31:10,34</w:t>
            </w:r>
          </w:p>
        </w:tc>
        <w:tc>
          <w:tcPr>
            <w:tcW w:w="1077" w:type="dxa"/>
            <w:vAlign w:val="center"/>
          </w:tcPr>
          <w:p w:rsidR="00AB7C37" w:rsidRDefault="00AB7C37">
            <w:pPr>
              <w:pStyle w:val="ConsPlusNormal"/>
              <w:jc w:val="center"/>
            </w:pPr>
            <w:r>
              <w:t>33:20,34</w:t>
            </w:r>
          </w:p>
        </w:tc>
        <w:tc>
          <w:tcPr>
            <w:tcW w:w="1020" w:type="dxa"/>
            <w:vAlign w:val="center"/>
          </w:tcPr>
          <w:p w:rsidR="00AB7C37" w:rsidRDefault="00AB7C37">
            <w:pPr>
              <w:pStyle w:val="ConsPlusNormal"/>
              <w:jc w:val="center"/>
            </w:pPr>
            <w:r>
              <w:t>35:50,34</w:t>
            </w:r>
          </w:p>
        </w:tc>
        <w:tc>
          <w:tcPr>
            <w:tcW w:w="1134" w:type="dxa"/>
            <w:vAlign w:val="center"/>
          </w:tcPr>
          <w:p w:rsidR="00AB7C37" w:rsidRDefault="00AB7C37">
            <w:pPr>
              <w:pStyle w:val="ConsPlusNormal"/>
              <w:jc w:val="center"/>
            </w:pPr>
            <w:r>
              <w:t>38:40,34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15</w:t>
            </w:r>
          </w:p>
        </w:tc>
        <w:tc>
          <w:tcPr>
            <w:tcW w:w="1644" w:type="dxa"/>
            <w:vAlign w:val="center"/>
          </w:tcPr>
          <w:p w:rsidR="00AB7C37" w:rsidRDefault="00AB7C37">
            <w:pPr>
              <w:pStyle w:val="ConsPlusNormal"/>
            </w:pPr>
            <w:r>
              <w:t xml:space="preserve">Бег по шоссе 15 </w:t>
            </w:r>
            <w:r>
              <w:lastRenderedPageBreak/>
              <w:t>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 xml:space="preserve">Автохронометраж или ручной </w:t>
            </w:r>
            <w:r>
              <w:lastRenderedPageBreak/>
              <w:t>хронометраж</w:t>
            </w:r>
          </w:p>
        </w:tc>
        <w:tc>
          <w:tcPr>
            <w:tcW w:w="1134" w:type="dxa"/>
            <w:vAlign w:val="center"/>
          </w:tcPr>
          <w:p w:rsidR="00AB7C37" w:rsidRDefault="00AB7C37">
            <w:pPr>
              <w:pStyle w:val="ConsPlusNormal"/>
              <w:jc w:val="center"/>
            </w:pPr>
            <w:r>
              <w:lastRenderedPageBreak/>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49:30</w:t>
            </w:r>
          </w:p>
        </w:tc>
        <w:tc>
          <w:tcPr>
            <w:tcW w:w="1077" w:type="dxa"/>
            <w:vAlign w:val="center"/>
          </w:tcPr>
          <w:p w:rsidR="00AB7C37" w:rsidRDefault="00AB7C37">
            <w:pPr>
              <w:pStyle w:val="ConsPlusNormal"/>
              <w:jc w:val="center"/>
            </w:pPr>
            <w:r>
              <w:t>53:00</w:t>
            </w:r>
          </w:p>
        </w:tc>
        <w:tc>
          <w:tcPr>
            <w:tcW w:w="1020" w:type="dxa"/>
            <w:vAlign w:val="center"/>
          </w:tcPr>
          <w:p w:rsidR="00AB7C37" w:rsidRDefault="00AB7C37">
            <w:pPr>
              <w:pStyle w:val="ConsPlusNormal"/>
              <w:jc w:val="center"/>
            </w:pPr>
            <w:r>
              <w:t>57:00</w:t>
            </w:r>
          </w:p>
        </w:tc>
        <w:tc>
          <w:tcPr>
            <w:tcW w:w="1134" w:type="dxa"/>
            <w:vAlign w:val="center"/>
          </w:tcPr>
          <w:p w:rsidR="00AB7C37" w:rsidRDefault="00AB7C37">
            <w:pPr>
              <w:pStyle w:val="ConsPlusNormal"/>
              <w:jc w:val="center"/>
            </w:pPr>
            <w:r>
              <w:t>1:01:30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16</w:t>
            </w:r>
          </w:p>
        </w:tc>
        <w:tc>
          <w:tcPr>
            <w:tcW w:w="1644" w:type="dxa"/>
            <w:vAlign w:val="center"/>
          </w:tcPr>
          <w:p w:rsidR="00AB7C37" w:rsidRDefault="00AB7C37">
            <w:pPr>
              <w:pStyle w:val="ConsPlusNormal"/>
            </w:pPr>
            <w:r>
              <w:t>Бег по шоссе 21,0975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1.01:52</w:t>
            </w:r>
          </w:p>
        </w:tc>
        <w:tc>
          <w:tcPr>
            <w:tcW w:w="1134" w:type="dxa"/>
            <w:vAlign w:val="center"/>
          </w:tcPr>
          <w:p w:rsidR="00AB7C37" w:rsidRDefault="00AB7C37">
            <w:pPr>
              <w:pStyle w:val="ConsPlusNormal"/>
              <w:jc w:val="center"/>
            </w:pPr>
            <w:r>
              <w:t>1.06:30</w:t>
            </w:r>
          </w:p>
        </w:tc>
        <w:tc>
          <w:tcPr>
            <w:tcW w:w="1077" w:type="dxa"/>
            <w:vAlign w:val="center"/>
          </w:tcPr>
          <w:p w:rsidR="00AB7C37" w:rsidRDefault="00AB7C37">
            <w:pPr>
              <w:pStyle w:val="ConsPlusNormal"/>
              <w:jc w:val="center"/>
            </w:pPr>
            <w:r>
              <w:t>1.12:00</w:t>
            </w:r>
          </w:p>
        </w:tc>
        <w:tc>
          <w:tcPr>
            <w:tcW w:w="1077" w:type="dxa"/>
            <w:vAlign w:val="center"/>
          </w:tcPr>
          <w:p w:rsidR="00AB7C37" w:rsidRDefault="00AB7C37">
            <w:pPr>
              <w:pStyle w:val="ConsPlusNormal"/>
              <w:jc w:val="center"/>
            </w:pPr>
            <w:r>
              <w:t>1.17:20</w:t>
            </w:r>
          </w:p>
        </w:tc>
        <w:tc>
          <w:tcPr>
            <w:tcW w:w="1020" w:type="dxa"/>
            <w:vAlign w:val="center"/>
          </w:tcPr>
          <w:p w:rsidR="00AB7C37" w:rsidRDefault="00AB7C37">
            <w:pPr>
              <w:pStyle w:val="ConsPlusNormal"/>
              <w:jc w:val="center"/>
            </w:pPr>
            <w:r>
              <w:t>1.22:35</w:t>
            </w:r>
          </w:p>
        </w:tc>
        <w:tc>
          <w:tcPr>
            <w:tcW w:w="1134" w:type="dxa"/>
            <w:vAlign w:val="center"/>
          </w:tcPr>
          <w:p w:rsidR="00AB7C37" w:rsidRDefault="00AB7C37">
            <w:pPr>
              <w:pStyle w:val="ConsPlusNormal"/>
              <w:jc w:val="center"/>
            </w:pPr>
            <w:r>
              <w:t>1.28:50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17</w:t>
            </w:r>
          </w:p>
        </w:tc>
        <w:tc>
          <w:tcPr>
            <w:tcW w:w="1644" w:type="dxa"/>
            <w:vAlign w:val="center"/>
          </w:tcPr>
          <w:p w:rsidR="00AB7C37" w:rsidRDefault="00AB7C37">
            <w:pPr>
              <w:pStyle w:val="ConsPlusNormal"/>
            </w:pPr>
            <w:r>
              <w:t>Бег по шоссе 42,195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2.14:00</w:t>
            </w:r>
          </w:p>
        </w:tc>
        <w:tc>
          <w:tcPr>
            <w:tcW w:w="1134" w:type="dxa"/>
            <w:vAlign w:val="center"/>
          </w:tcPr>
          <w:p w:rsidR="00AB7C37" w:rsidRDefault="00AB7C37">
            <w:pPr>
              <w:pStyle w:val="ConsPlusNormal"/>
              <w:jc w:val="center"/>
            </w:pPr>
            <w:r>
              <w:t>2.22:00</w:t>
            </w:r>
          </w:p>
        </w:tc>
        <w:tc>
          <w:tcPr>
            <w:tcW w:w="1077" w:type="dxa"/>
            <w:vAlign w:val="center"/>
          </w:tcPr>
          <w:p w:rsidR="00AB7C37" w:rsidRDefault="00AB7C37">
            <w:pPr>
              <w:pStyle w:val="ConsPlusNormal"/>
              <w:jc w:val="center"/>
            </w:pPr>
            <w:r>
              <w:t>2.30:30</w:t>
            </w:r>
          </w:p>
        </w:tc>
        <w:tc>
          <w:tcPr>
            <w:tcW w:w="1077" w:type="dxa"/>
            <w:vAlign w:val="center"/>
          </w:tcPr>
          <w:p w:rsidR="00AB7C37" w:rsidRDefault="00AB7C37">
            <w:pPr>
              <w:pStyle w:val="ConsPlusNormal"/>
              <w:jc w:val="center"/>
            </w:pPr>
            <w:r>
              <w:t>2.40:00</w:t>
            </w:r>
          </w:p>
        </w:tc>
        <w:tc>
          <w:tcPr>
            <w:tcW w:w="1020" w:type="dxa"/>
            <w:vAlign w:val="center"/>
          </w:tcPr>
          <w:p w:rsidR="00AB7C37" w:rsidRDefault="00AB7C37">
            <w:pPr>
              <w:pStyle w:val="ConsPlusNormal"/>
              <w:jc w:val="center"/>
            </w:pPr>
            <w:r>
              <w:t>2.50:00</w:t>
            </w:r>
          </w:p>
        </w:tc>
        <w:tc>
          <w:tcPr>
            <w:tcW w:w="1134" w:type="dxa"/>
            <w:vAlign w:val="center"/>
          </w:tcPr>
          <w:p w:rsidR="00AB7C37" w:rsidRDefault="00AB7C37">
            <w:pPr>
              <w:pStyle w:val="ConsPlusNormal"/>
              <w:jc w:val="center"/>
            </w:pPr>
            <w:r>
              <w:t>3.02:00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18</w:t>
            </w:r>
          </w:p>
        </w:tc>
        <w:tc>
          <w:tcPr>
            <w:tcW w:w="1644" w:type="dxa"/>
            <w:vAlign w:val="center"/>
          </w:tcPr>
          <w:p w:rsidR="00AB7C37" w:rsidRDefault="00AB7C37">
            <w:pPr>
              <w:pStyle w:val="ConsPlusNormal"/>
            </w:pPr>
            <w:r>
              <w:t>Бег 100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6.49:00</w:t>
            </w:r>
          </w:p>
        </w:tc>
        <w:tc>
          <w:tcPr>
            <w:tcW w:w="1134" w:type="dxa"/>
            <w:vAlign w:val="center"/>
          </w:tcPr>
          <w:p w:rsidR="00AB7C37" w:rsidRDefault="00AB7C37">
            <w:pPr>
              <w:pStyle w:val="ConsPlusNormal"/>
              <w:jc w:val="center"/>
            </w:pPr>
            <w:r>
              <w:t>7.01:15</w:t>
            </w:r>
          </w:p>
        </w:tc>
        <w:tc>
          <w:tcPr>
            <w:tcW w:w="1077" w:type="dxa"/>
            <w:vAlign w:val="center"/>
          </w:tcPr>
          <w:p w:rsidR="00AB7C37" w:rsidRDefault="00AB7C37">
            <w:pPr>
              <w:pStyle w:val="ConsPlusNormal"/>
              <w:jc w:val="center"/>
            </w:pPr>
            <w:r>
              <w:t>7.25:00</w:t>
            </w:r>
          </w:p>
        </w:tc>
        <w:tc>
          <w:tcPr>
            <w:tcW w:w="1077" w:type="dxa"/>
            <w:vAlign w:val="center"/>
          </w:tcPr>
          <w:p w:rsidR="00AB7C37" w:rsidRDefault="00AB7C37">
            <w:pPr>
              <w:pStyle w:val="ConsPlusNormal"/>
              <w:jc w:val="center"/>
            </w:pPr>
            <w:r>
              <w:t>7.50:00</w:t>
            </w:r>
          </w:p>
        </w:tc>
        <w:tc>
          <w:tcPr>
            <w:tcW w:w="1020" w:type="dxa"/>
            <w:vAlign w:val="center"/>
          </w:tcPr>
          <w:p w:rsidR="00AB7C37" w:rsidRDefault="00AB7C37">
            <w:pPr>
              <w:pStyle w:val="ConsPlusNormal"/>
              <w:jc w:val="center"/>
            </w:pPr>
            <w:r>
              <w:t>8.20:00</w:t>
            </w:r>
          </w:p>
        </w:tc>
        <w:tc>
          <w:tcPr>
            <w:tcW w:w="1134" w:type="dxa"/>
            <w:vAlign w:val="center"/>
          </w:tcPr>
          <w:p w:rsidR="00AB7C37" w:rsidRDefault="00AB7C37">
            <w:pPr>
              <w:pStyle w:val="ConsPlusNormal"/>
              <w:jc w:val="center"/>
            </w:pPr>
            <w:r>
              <w:t>8.50:00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19</w:t>
            </w:r>
          </w:p>
        </w:tc>
        <w:tc>
          <w:tcPr>
            <w:tcW w:w="1644" w:type="dxa"/>
            <w:vAlign w:val="center"/>
          </w:tcPr>
          <w:p w:rsidR="00AB7C37" w:rsidRDefault="00AB7C37">
            <w:pPr>
              <w:pStyle w:val="ConsPlusNormal"/>
            </w:pPr>
            <w:r>
              <w:t>Бег 24 часа</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км</w:t>
            </w:r>
          </w:p>
        </w:tc>
        <w:tc>
          <w:tcPr>
            <w:tcW w:w="1077" w:type="dxa"/>
            <w:vAlign w:val="center"/>
          </w:tcPr>
          <w:p w:rsidR="00AB7C37" w:rsidRDefault="00AB7C37">
            <w:pPr>
              <w:pStyle w:val="ConsPlusNormal"/>
              <w:jc w:val="center"/>
            </w:pPr>
            <w:r>
              <w:t>253</w:t>
            </w:r>
          </w:p>
        </w:tc>
        <w:tc>
          <w:tcPr>
            <w:tcW w:w="1134" w:type="dxa"/>
            <w:vAlign w:val="center"/>
          </w:tcPr>
          <w:p w:rsidR="00AB7C37" w:rsidRDefault="00AB7C37">
            <w:pPr>
              <w:pStyle w:val="ConsPlusNormal"/>
              <w:jc w:val="center"/>
            </w:pPr>
            <w:r>
              <w:t>240</w:t>
            </w:r>
          </w:p>
        </w:tc>
        <w:tc>
          <w:tcPr>
            <w:tcW w:w="1077" w:type="dxa"/>
            <w:vAlign w:val="center"/>
          </w:tcPr>
          <w:p w:rsidR="00AB7C37" w:rsidRDefault="00AB7C37">
            <w:pPr>
              <w:pStyle w:val="ConsPlusNormal"/>
              <w:jc w:val="center"/>
            </w:pPr>
            <w:r>
              <w:t>220</w:t>
            </w:r>
          </w:p>
        </w:tc>
        <w:tc>
          <w:tcPr>
            <w:tcW w:w="1077" w:type="dxa"/>
            <w:vAlign w:val="center"/>
          </w:tcPr>
          <w:p w:rsidR="00AB7C37" w:rsidRDefault="00AB7C37">
            <w:pPr>
              <w:pStyle w:val="ConsPlusNormal"/>
              <w:jc w:val="center"/>
            </w:pPr>
            <w:r>
              <w:t>200</w:t>
            </w:r>
          </w:p>
        </w:tc>
        <w:tc>
          <w:tcPr>
            <w:tcW w:w="1020" w:type="dxa"/>
            <w:vAlign w:val="center"/>
          </w:tcPr>
          <w:p w:rsidR="00AB7C37" w:rsidRDefault="00AB7C37">
            <w:pPr>
              <w:pStyle w:val="ConsPlusNormal"/>
              <w:jc w:val="center"/>
            </w:pPr>
            <w:r>
              <w:t>180</w:t>
            </w:r>
          </w:p>
        </w:tc>
        <w:tc>
          <w:tcPr>
            <w:tcW w:w="1134" w:type="dxa"/>
            <w:vAlign w:val="center"/>
          </w:tcPr>
          <w:p w:rsidR="00AB7C37" w:rsidRDefault="00AB7C37">
            <w:pPr>
              <w:pStyle w:val="ConsPlusNormal"/>
              <w:jc w:val="center"/>
            </w:pPr>
            <w:r>
              <w:t>160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20</w:t>
            </w:r>
          </w:p>
        </w:tc>
        <w:tc>
          <w:tcPr>
            <w:tcW w:w="1644" w:type="dxa"/>
            <w:vMerge w:val="restart"/>
            <w:vAlign w:val="center"/>
          </w:tcPr>
          <w:p w:rsidR="00AB7C37" w:rsidRDefault="00AB7C37">
            <w:pPr>
              <w:pStyle w:val="ConsPlusNormal"/>
            </w:pPr>
            <w:r>
              <w:t>Эстафета 4 x 100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42,0</w:t>
            </w:r>
          </w:p>
        </w:tc>
        <w:tc>
          <w:tcPr>
            <w:tcW w:w="1077" w:type="dxa"/>
            <w:vAlign w:val="center"/>
          </w:tcPr>
          <w:p w:rsidR="00AB7C37" w:rsidRDefault="00AB7C37">
            <w:pPr>
              <w:pStyle w:val="ConsPlusNormal"/>
              <w:jc w:val="center"/>
            </w:pPr>
            <w:r>
              <w:t>44,0</w:t>
            </w:r>
          </w:p>
        </w:tc>
        <w:tc>
          <w:tcPr>
            <w:tcW w:w="1020" w:type="dxa"/>
            <w:vAlign w:val="center"/>
          </w:tcPr>
          <w:p w:rsidR="00AB7C37" w:rsidRDefault="00AB7C37">
            <w:pPr>
              <w:pStyle w:val="ConsPlusNormal"/>
              <w:jc w:val="center"/>
            </w:pPr>
            <w:r>
              <w:t>46,5</w:t>
            </w:r>
          </w:p>
        </w:tc>
        <w:tc>
          <w:tcPr>
            <w:tcW w:w="1134" w:type="dxa"/>
            <w:vAlign w:val="center"/>
          </w:tcPr>
          <w:p w:rsidR="00AB7C37" w:rsidRDefault="00AB7C37">
            <w:pPr>
              <w:pStyle w:val="ConsPlusNormal"/>
              <w:jc w:val="center"/>
            </w:pPr>
            <w:r>
              <w:t>49,5</w:t>
            </w:r>
          </w:p>
        </w:tc>
        <w:tc>
          <w:tcPr>
            <w:tcW w:w="1020" w:type="dxa"/>
            <w:vAlign w:val="center"/>
          </w:tcPr>
          <w:p w:rsidR="00AB7C37" w:rsidRDefault="00AB7C37">
            <w:pPr>
              <w:pStyle w:val="ConsPlusNormal"/>
              <w:jc w:val="center"/>
            </w:pPr>
            <w:r>
              <w:t>52,6</w:t>
            </w:r>
          </w:p>
        </w:tc>
        <w:tc>
          <w:tcPr>
            <w:tcW w:w="964" w:type="dxa"/>
            <w:vAlign w:val="center"/>
          </w:tcPr>
          <w:p w:rsidR="00AB7C37" w:rsidRDefault="00AB7C37">
            <w:pPr>
              <w:pStyle w:val="ConsPlusNormal"/>
              <w:jc w:val="center"/>
            </w:pPr>
            <w:r>
              <w:t>56,0</w:t>
            </w:r>
          </w:p>
        </w:tc>
        <w:tc>
          <w:tcPr>
            <w:tcW w:w="964" w:type="dxa"/>
            <w:vAlign w:val="center"/>
          </w:tcPr>
          <w:p w:rsidR="00AB7C37" w:rsidRDefault="00AB7C37">
            <w:pPr>
              <w:pStyle w:val="ConsPlusNormal"/>
              <w:jc w:val="center"/>
            </w:pPr>
            <w:r>
              <w:t>1:00,0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38,65</w:t>
            </w:r>
          </w:p>
        </w:tc>
        <w:tc>
          <w:tcPr>
            <w:tcW w:w="1134" w:type="dxa"/>
            <w:vAlign w:val="center"/>
          </w:tcPr>
          <w:p w:rsidR="00AB7C37" w:rsidRDefault="00AB7C37">
            <w:pPr>
              <w:pStyle w:val="ConsPlusNormal"/>
              <w:jc w:val="center"/>
            </w:pPr>
            <w:r>
              <w:t>40,58</w:t>
            </w:r>
          </w:p>
        </w:tc>
        <w:tc>
          <w:tcPr>
            <w:tcW w:w="1077" w:type="dxa"/>
            <w:vAlign w:val="center"/>
          </w:tcPr>
          <w:p w:rsidR="00AB7C37" w:rsidRDefault="00AB7C37">
            <w:pPr>
              <w:pStyle w:val="ConsPlusNormal"/>
              <w:jc w:val="center"/>
            </w:pPr>
            <w:r>
              <w:t>42,34</w:t>
            </w:r>
          </w:p>
        </w:tc>
        <w:tc>
          <w:tcPr>
            <w:tcW w:w="1077" w:type="dxa"/>
            <w:vAlign w:val="center"/>
          </w:tcPr>
          <w:p w:rsidR="00AB7C37" w:rsidRDefault="00AB7C37">
            <w:pPr>
              <w:pStyle w:val="ConsPlusNormal"/>
              <w:jc w:val="center"/>
            </w:pPr>
            <w:r>
              <w:t>44,34</w:t>
            </w:r>
          </w:p>
        </w:tc>
        <w:tc>
          <w:tcPr>
            <w:tcW w:w="1020" w:type="dxa"/>
            <w:vAlign w:val="center"/>
          </w:tcPr>
          <w:p w:rsidR="00AB7C37" w:rsidRDefault="00AB7C37">
            <w:pPr>
              <w:pStyle w:val="ConsPlusNormal"/>
              <w:jc w:val="center"/>
            </w:pPr>
            <w:r>
              <w:t>46,84</w:t>
            </w:r>
          </w:p>
        </w:tc>
        <w:tc>
          <w:tcPr>
            <w:tcW w:w="1134" w:type="dxa"/>
            <w:vAlign w:val="center"/>
          </w:tcPr>
          <w:p w:rsidR="00AB7C37" w:rsidRDefault="00AB7C37">
            <w:pPr>
              <w:pStyle w:val="ConsPlusNormal"/>
              <w:jc w:val="center"/>
            </w:pPr>
            <w:r>
              <w:t>49,84</w:t>
            </w:r>
          </w:p>
        </w:tc>
        <w:tc>
          <w:tcPr>
            <w:tcW w:w="1020" w:type="dxa"/>
            <w:vAlign w:val="center"/>
          </w:tcPr>
          <w:p w:rsidR="00AB7C37" w:rsidRDefault="00AB7C37">
            <w:pPr>
              <w:pStyle w:val="ConsPlusNormal"/>
              <w:jc w:val="center"/>
            </w:pPr>
            <w:r>
              <w:t>52,94</w:t>
            </w:r>
          </w:p>
        </w:tc>
        <w:tc>
          <w:tcPr>
            <w:tcW w:w="964" w:type="dxa"/>
            <w:vAlign w:val="center"/>
          </w:tcPr>
          <w:p w:rsidR="00AB7C37" w:rsidRDefault="00AB7C37">
            <w:pPr>
              <w:pStyle w:val="ConsPlusNormal"/>
              <w:jc w:val="center"/>
            </w:pPr>
            <w:r>
              <w:t>56,34</w:t>
            </w:r>
          </w:p>
        </w:tc>
        <w:tc>
          <w:tcPr>
            <w:tcW w:w="964" w:type="dxa"/>
            <w:vAlign w:val="center"/>
          </w:tcPr>
          <w:p w:rsidR="00AB7C37" w:rsidRDefault="00AB7C37">
            <w:pPr>
              <w:pStyle w:val="ConsPlusNormal"/>
              <w:jc w:val="center"/>
            </w:pPr>
            <w:r>
              <w:t>1:00,34</w:t>
            </w:r>
          </w:p>
        </w:tc>
      </w:tr>
      <w:tr w:rsidR="00AB7C37">
        <w:tc>
          <w:tcPr>
            <w:tcW w:w="567" w:type="dxa"/>
            <w:vMerge w:val="restart"/>
            <w:vAlign w:val="center"/>
          </w:tcPr>
          <w:p w:rsidR="00AB7C37" w:rsidRDefault="00AB7C37">
            <w:pPr>
              <w:pStyle w:val="ConsPlusNormal"/>
              <w:jc w:val="center"/>
            </w:pPr>
            <w:r>
              <w:t>21</w:t>
            </w:r>
          </w:p>
        </w:tc>
        <w:tc>
          <w:tcPr>
            <w:tcW w:w="1644" w:type="dxa"/>
            <w:vMerge w:val="restart"/>
            <w:vAlign w:val="center"/>
          </w:tcPr>
          <w:p w:rsidR="00AB7C37" w:rsidRDefault="00AB7C37">
            <w:pPr>
              <w:pStyle w:val="ConsPlusNormal"/>
            </w:pPr>
            <w:r>
              <w:t>Эстафета 4 x 200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1:27,0</w:t>
            </w:r>
          </w:p>
        </w:tc>
        <w:tc>
          <w:tcPr>
            <w:tcW w:w="1077" w:type="dxa"/>
            <w:vAlign w:val="center"/>
          </w:tcPr>
          <w:p w:rsidR="00AB7C37" w:rsidRDefault="00AB7C37">
            <w:pPr>
              <w:pStyle w:val="ConsPlusNormal"/>
              <w:jc w:val="center"/>
            </w:pPr>
            <w:r>
              <w:t>1:31,0</w:t>
            </w:r>
          </w:p>
        </w:tc>
        <w:tc>
          <w:tcPr>
            <w:tcW w:w="1020" w:type="dxa"/>
            <w:vAlign w:val="center"/>
          </w:tcPr>
          <w:p w:rsidR="00AB7C37" w:rsidRDefault="00AB7C37">
            <w:pPr>
              <w:pStyle w:val="ConsPlusNormal"/>
              <w:jc w:val="center"/>
            </w:pPr>
            <w:r>
              <w:t>1:36,0</w:t>
            </w:r>
          </w:p>
        </w:tc>
        <w:tc>
          <w:tcPr>
            <w:tcW w:w="1134" w:type="dxa"/>
            <w:vAlign w:val="center"/>
          </w:tcPr>
          <w:p w:rsidR="00AB7C37" w:rsidRDefault="00AB7C37">
            <w:pPr>
              <w:pStyle w:val="ConsPlusNormal"/>
              <w:jc w:val="center"/>
            </w:pPr>
            <w:r>
              <w:t>1:42,0</w:t>
            </w:r>
          </w:p>
        </w:tc>
        <w:tc>
          <w:tcPr>
            <w:tcW w:w="1020" w:type="dxa"/>
            <w:vAlign w:val="center"/>
          </w:tcPr>
          <w:p w:rsidR="00AB7C37" w:rsidRDefault="00AB7C37">
            <w:pPr>
              <w:pStyle w:val="ConsPlusNormal"/>
              <w:jc w:val="center"/>
            </w:pPr>
            <w:r>
              <w:t>1:51,0</w:t>
            </w:r>
          </w:p>
        </w:tc>
        <w:tc>
          <w:tcPr>
            <w:tcW w:w="964" w:type="dxa"/>
            <w:vAlign w:val="center"/>
          </w:tcPr>
          <w:p w:rsidR="00AB7C37" w:rsidRDefault="00AB7C37">
            <w:pPr>
              <w:pStyle w:val="ConsPlusNormal"/>
              <w:jc w:val="center"/>
            </w:pPr>
            <w:r>
              <w:t>2:02,0</w:t>
            </w:r>
          </w:p>
        </w:tc>
        <w:tc>
          <w:tcPr>
            <w:tcW w:w="964" w:type="dxa"/>
            <w:vAlign w:val="center"/>
          </w:tcPr>
          <w:p w:rsidR="00AB7C37" w:rsidRDefault="00AB7C37">
            <w:pPr>
              <w:pStyle w:val="ConsPlusNormal"/>
              <w:jc w:val="center"/>
            </w:pPr>
            <w:r>
              <w:t>2:16,0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1:27,34</w:t>
            </w:r>
          </w:p>
        </w:tc>
        <w:tc>
          <w:tcPr>
            <w:tcW w:w="1077" w:type="dxa"/>
            <w:vAlign w:val="center"/>
          </w:tcPr>
          <w:p w:rsidR="00AB7C37" w:rsidRDefault="00AB7C37">
            <w:pPr>
              <w:pStyle w:val="ConsPlusNormal"/>
              <w:jc w:val="center"/>
            </w:pPr>
            <w:r>
              <w:t>1:31,34</w:t>
            </w:r>
          </w:p>
        </w:tc>
        <w:tc>
          <w:tcPr>
            <w:tcW w:w="1020" w:type="dxa"/>
            <w:vAlign w:val="center"/>
          </w:tcPr>
          <w:p w:rsidR="00AB7C37" w:rsidRDefault="00AB7C37">
            <w:pPr>
              <w:pStyle w:val="ConsPlusNormal"/>
              <w:jc w:val="center"/>
            </w:pPr>
            <w:r>
              <w:t>1:36,34</w:t>
            </w:r>
          </w:p>
        </w:tc>
        <w:tc>
          <w:tcPr>
            <w:tcW w:w="1134" w:type="dxa"/>
            <w:vAlign w:val="center"/>
          </w:tcPr>
          <w:p w:rsidR="00AB7C37" w:rsidRDefault="00AB7C37">
            <w:pPr>
              <w:pStyle w:val="ConsPlusNormal"/>
              <w:jc w:val="center"/>
            </w:pPr>
            <w:r>
              <w:t>1:42,34</w:t>
            </w:r>
          </w:p>
        </w:tc>
        <w:tc>
          <w:tcPr>
            <w:tcW w:w="1020" w:type="dxa"/>
            <w:vAlign w:val="center"/>
          </w:tcPr>
          <w:p w:rsidR="00AB7C37" w:rsidRDefault="00AB7C37">
            <w:pPr>
              <w:pStyle w:val="ConsPlusNormal"/>
              <w:jc w:val="center"/>
            </w:pPr>
            <w:r>
              <w:t>1:51,34</w:t>
            </w:r>
          </w:p>
        </w:tc>
        <w:tc>
          <w:tcPr>
            <w:tcW w:w="964" w:type="dxa"/>
            <w:vAlign w:val="center"/>
          </w:tcPr>
          <w:p w:rsidR="00AB7C37" w:rsidRDefault="00AB7C37">
            <w:pPr>
              <w:pStyle w:val="ConsPlusNormal"/>
              <w:jc w:val="center"/>
            </w:pPr>
            <w:r>
              <w:t>2:02,34</w:t>
            </w:r>
          </w:p>
        </w:tc>
        <w:tc>
          <w:tcPr>
            <w:tcW w:w="964" w:type="dxa"/>
            <w:vAlign w:val="center"/>
          </w:tcPr>
          <w:p w:rsidR="00AB7C37" w:rsidRDefault="00AB7C37">
            <w:pPr>
              <w:pStyle w:val="ConsPlusNormal"/>
              <w:jc w:val="center"/>
            </w:pPr>
            <w:r>
              <w:t>2:16,34</w:t>
            </w:r>
          </w:p>
        </w:tc>
      </w:tr>
      <w:tr w:rsidR="00AB7C37">
        <w:tc>
          <w:tcPr>
            <w:tcW w:w="567" w:type="dxa"/>
            <w:vMerge w:val="restart"/>
            <w:vAlign w:val="center"/>
          </w:tcPr>
          <w:p w:rsidR="00AB7C37" w:rsidRDefault="00AB7C37">
            <w:pPr>
              <w:pStyle w:val="ConsPlusNormal"/>
              <w:jc w:val="center"/>
            </w:pPr>
            <w:r>
              <w:t>22</w:t>
            </w:r>
          </w:p>
        </w:tc>
        <w:tc>
          <w:tcPr>
            <w:tcW w:w="1644" w:type="dxa"/>
            <w:vMerge w:val="restart"/>
            <w:vAlign w:val="center"/>
          </w:tcPr>
          <w:p w:rsidR="00AB7C37" w:rsidRDefault="00AB7C37">
            <w:pPr>
              <w:pStyle w:val="ConsPlusNormal"/>
            </w:pPr>
            <w:r>
              <w:t>Эстафета 4 x 400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3:17,0</w:t>
            </w:r>
          </w:p>
        </w:tc>
        <w:tc>
          <w:tcPr>
            <w:tcW w:w="1077" w:type="dxa"/>
            <w:vAlign w:val="center"/>
          </w:tcPr>
          <w:p w:rsidR="00AB7C37" w:rsidRDefault="00AB7C37">
            <w:pPr>
              <w:pStyle w:val="ConsPlusNormal"/>
              <w:jc w:val="center"/>
            </w:pPr>
            <w:r>
              <w:t>3:27,0</w:t>
            </w:r>
          </w:p>
        </w:tc>
        <w:tc>
          <w:tcPr>
            <w:tcW w:w="1020" w:type="dxa"/>
            <w:vAlign w:val="center"/>
          </w:tcPr>
          <w:p w:rsidR="00AB7C37" w:rsidRDefault="00AB7C37">
            <w:pPr>
              <w:pStyle w:val="ConsPlusNormal"/>
              <w:jc w:val="center"/>
            </w:pPr>
            <w:r>
              <w:t>3:42,0</w:t>
            </w:r>
          </w:p>
        </w:tc>
        <w:tc>
          <w:tcPr>
            <w:tcW w:w="1134" w:type="dxa"/>
            <w:vAlign w:val="center"/>
          </w:tcPr>
          <w:p w:rsidR="00AB7C37" w:rsidRDefault="00AB7C37">
            <w:pPr>
              <w:pStyle w:val="ConsPlusNormal"/>
              <w:jc w:val="center"/>
            </w:pPr>
            <w:r>
              <w:t>3:59,0</w:t>
            </w:r>
          </w:p>
        </w:tc>
        <w:tc>
          <w:tcPr>
            <w:tcW w:w="1020" w:type="dxa"/>
            <w:vAlign w:val="center"/>
          </w:tcPr>
          <w:p w:rsidR="00AB7C37" w:rsidRDefault="00AB7C37">
            <w:pPr>
              <w:pStyle w:val="ConsPlusNormal"/>
              <w:jc w:val="center"/>
            </w:pPr>
            <w:r>
              <w:t>4:18,0</w:t>
            </w:r>
          </w:p>
        </w:tc>
        <w:tc>
          <w:tcPr>
            <w:tcW w:w="964" w:type="dxa"/>
            <w:vAlign w:val="center"/>
          </w:tcPr>
          <w:p w:rsidR="00AB7C37" w:rsidRDefault="00AB7C37">
            <w:pPr>
              <w:pStyle w:val="ConsPlusNormal"/>
              <w:jc w:val="center"/>
            </w:pPr>
            <w:r>
              <w:t>4:39,0</w:t>
            </w:r>
          </w:p>
        </w:tc>
        <w:tc>
          <w:tcPr>
            <w:tcW w:w="964" w:type="dxa"/>
            <w:vAlign w:val="center"/>
          </w:tcPr>
          <w:p w:rsidR="00AB7C37" w:rsidRDefault="00AB7C37">
            <w:pPr>
              <w:pStyle w:val="ConsPlusNormal"/>
              <w:jc w:val="center"/>
            </w:pPr>
            <w:r>
              <w:t>5:00,0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3:03,14</w:t>
            </w:r>
          </w:p>
        </w:tc>
        <w:tc>
          <w:tcPr>
            <w:tcW w:w="1134" w:type="dxa"/>
            <w:vAlign w:val="center"/>
          </w:tcPr>
          <w:p w:rsidR="00AB7C37" w:rsidRDefault="00AB7C37">
            <w:pPr>
              <w:pStyle w:val="ConsPlusNormal"/>
              <w:jc w:val="center"/>
            </w:pPr>
            <w:r>
              <w:t>3:08,63</w:t>
            </w:r>
          </w:p>
        </w:tc>
        <w:tc>
          <w:tcPr>
            <w:tcW w:w="1077" w:type="dxa"/>
            <w:vAlign w:val="center"/>
          </w:tcPr>
          <w:p w:rsidR="00AB7C37" w:rsidRDefault="00AB7C37">
            <w:pPr>
              <w:pStyle w:val="ConsPlusNormal"/>
              <w:jc w:val="center"/>
            </w:pPr>
            <w:r>
              <w:t>3:17,34</w:t>
            </w:r>
          </w:p>
        </w:tc>
        <w:tc>
          <w:tcPr>
            <w:tcW w:w="1077" w:type="dxa"/>
            <w:vAlign w:val="center"/>
          </w:tcPr>
          <w:p w:rsidR="00AB7C37" w:rsidRDefault="00AB7C37">
            <w:pPr>
              <w:pStyle w:val="ConsPlusNormal"/>
              <w:jc w:val="center"/>
            </w:pPr>
            <w:r>
              <w:t>3:27,34</w:t>
            </w:r>
          </w:p>
        </w:tc>
        <w:tc>
          <w:tcPr>
            <w:tcW w:w="1020" w:type="dxa"/>
            <w:vAlign w:val="center"/>
          </w:tcPr>
          <w:p w:rsidR="00AB7C37" w:rsidRDefault="00AB7C37">
            <w:pPr>
              <w:pStyle w:val="ConsPlusNormal"/>
              <w:jc w:val="center"/>
            </w:pPr>
            <w:r>
              <w:t>3:42,34</w:t>
            </w:r>
          </w:p>
        </w:tc>
        <w:tc>
          <w:tcPr>
            <w:tcW w:w="1134" w:type="dxa"/>
            <w:vAlign w:val="center"/>
          </w:tcPr>
          <w:p w:rsidR="00AB7C37" w:rsidRDefault="00AB7C37">
            <w:pPr>
              <w:pStyle w:val="ConsPlusNormal"/>
              <w:jc w:val="center"/>
            </w:pPr>
            <w:r>
              <w:t>3:59,34</w:t>
            </w:r>
          </w:p>
        </w:tc>
        <w:tc>
          <w:tcPr>
            <w:tcW w:w="1020" w:type="dxa"/>
            <w:vAlign w:val="center"/>
          </w:tcPr>
          <w:p w:rsidR="00AB7C37" w:rsidRDefault="00AB7C37">
            <w:pPr>
              <w:pStyle w:val="ConsPlusNormal"/>
              <w:jc w:val="center"/>
            </w:pPr>
            <w:r>
              <w:t>4:18,34</w:t>
            </w:r>
          </w:p>
        </w:tc>
        <w:tc>
          <w:tcPr>
            <w:tcW w:w="964" w:type="dxa"/>
            <w:vAlign w:val="center"/>
          </w:tcPr>
          <w:p w:rsidR="00AB7C37" w:rsidRDefault="00AB7C37">
            <w:pPr>
              <w:pStyle w:val="ConsPlusNormal"/>
              <w:jc w:val="center"/>
            </w:pPr>
            <w:r>
              <w:t>4:39,34</w:t>
            </w:r>
          </w:p>
        </w:tc>
        <w:tc>
          <w:tcPr>
            <w:tcW w:w="964" w:type="dxa"/>
            <w:vAlign w:val="center"/>
          </w:tcPr>
          <w:p w:rsidR="00AB7C37" w:rsidRDefault="00AB7C37">
            <w:pPr>
              <w:pStyle w:val="ConsPlusNormal"/>
              <w:jc w:val="center"/>
            </w:pPr>
            <w:r>
              <w:t>5:00,34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3:21,0</w:t>
            </w:r>
          </w:p>
        </w:tc>
        <w:tc>
          <w:tcPr>
            <w:tcW w:w="1077" w:type="dxa"/>
            <w:vAlign w:val="center"/>
          </w:tcPr>
          <w:p w:rsidR="00AB7C37" w:rsidRDefault="00AB7C37">
            <w:pPr>
              <w:pStyle w:val="ConsPlusNormal"/>
              <w:jc w:val="center"/>
            </w:pPr>
            <w:r>
              <w:t>3:30,0</w:t>
            </w:r>
          </w:p>
        </w:tc>
        <w:tc>
          <w:tcPr>
            <w:tcW w:w="1020" w:type="dxa"/>
            <w:vAlign w:val="center"/>
          </w:tcPr>
          <w:p w:rsidR="00AB7C37" w:rsidRDefault="00AB7C37">
            <w:pPr>
              <w:pStyle w:val="ConsPlusNormal"/>
              <w:jc w:val="center"/>
            </w:pPr>
            <w:r>
              <w:t>3:45,0</w:t>
            </w:r>
          </w:p>
        </w:tc>
        <w:tc>
          <w:tcPr>
            <w:tcW w:w="1134" w:type="dxa"/>
            <w:vAlign w:val="center"/>
          </w:tcPr>
          <w:p w:rsidR="00AB7C37" w:rsidRDefault="00AB7C37">
            <w:pPr>
              <w:pStyle w:val="ConsPlusNormal"/>
              <w:jc w:val="center"/>
            </w:pPr>
            <w:r>
              <w:t>4:02,0</w:t>
            </w:r>
          </w:p>
        </w:tc>
        <w:tc>
          <w:tcPr>
            <w:tcW w:w="1020" w:type="dxa"/>
            <w:vAlign w:val="center"/>
          </w:tcPr>
          <w:p w:rsidR="00AB7C37" w:rsidRDefault="00AB7C37">
            <w:pPr>
              <w:pStyle w:val="ConsPlusNormal"/>
              <w:jc w:val="center"/>
            </w:pPr>
            <w:r>
              <w:t>4:21,0</w:t>
            </w:r>
          </w:p>
        </w:tc>
        <w:tc>
          <w:tcPr>
            <w:tcW w:w="964" w:type="dxa"/>
            <w:vAlign w:val="center"/>
          </w:tcPr>
          <w:p w:rsidR="00AB7C37" w:rsidRDefault="00AB7C37">
            <w:pPr>
              <w:pStyle w:val="ConsPlusNormal"/>
              <w:jc w:val="center"/>
            </w:pPr>
            <w:r>
              <w:t>4:42,0</w:t>
            </w:r>
          </w:p>
        </w:tc>
        <w:tc>
          <w:tcPr>
            <w:tcW w:w="964" w:type="dxa"/>
            <w:vAlign w:val="center"/>
          </w:tcPr>
          <w:p w:rsidR="00AB7C37" w:rsidRDefault="00AB7C37">
            <w:pPr>
              <w:pStyle w:val="ConsPlusNormal"/>
              <w:jc w:val="center"/>
            </w:pPr>
            <w:r>
              <w:t>5:02,0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3:06,34</w:t>
            </w:r>
          </w:p>
        </w:tc>
        <w:tc>
          <w:tcPr>
            <w:tcW w:w="1134" w:type="dxa"/>
            <w:vAlign w:val="center"/>
          </w:tcPr>
          <w:p w:rsidR="00AB7C37" w:rsidRDefault="00AB7C37">
            <w:pPr>
              <w:pStyle w:val="ConsPlusNormal"/>
              <w:jc w:val="center"/>
            </w:pPr>
            <w:r>
              <w:t>3:11,24</w:t>
            </w:r>
          </w:p>
        </w:tc>
        <w:tc>
          <w:tcPr>
            <w:tcW w:w="1077" w:type="dxa"/>
            <w:vAlign w:val="center"/>
          </w:tcPr>
          <w:p w:rsidR="00AB7C37" w:rsidRDefault="00AB7C37">
            <w:pPr>
              <w:pStyle w:val="ConsPlusNormal"/>
              <w:jc w:val="center"/>
            </w:pPr>
            <w:r>
              <w:t>3:21,34</w:t>
            </w:r>
          </w:p>
        </w:tc>
        <w:tc>
          <w:tcPr>
            <w:tcW w:w="1077" w:type="dxa"/>
            <w:vAlign w:val="center"/>
          </w:tcPr>
          <w:p w:rsidR="00AB7C37" w:rsidRDefault="00AB7C37">
            <w:pPr>
              <w:pStyle w:val="ConsPlusNormal"/>
              <w:jc w:val="center"/>
            </w:pPr>
            <w:r>
              <w:t>3:30,34</w:t>
            </w:r>
          </w:p>
        </w:tc>
        <w:tc>
          <w:tcPr>
            <w:tcW w:w="1020" w:type="dxa"/>
            <w:vAlign w:val="center"/>
          </w:tcPr>
          <w:p w:rsidR="00AB7C37" w:rsidRDefault="00AB7C37">
            <w:pPr>
              <w:pStyle w:val="ConsPlusNormal"/>
              <w:jc w:val="center"/>
            </w:pPr>
            <w:r>
              <w:t>3:45,34</w:t>
            </w:r>
          </w:p>
        </w:tc>
        <w:tc>
          <w:tcPr>
            <w:tcW w:w="1134" w:type="dxa"/>
            <w:vAlign w:val="center"/>
          </w:tcPr>
          <w:p w:rsidR="00AB7C37" w:rsidRDefault="00AB7C37">
            <w:pPr>
              <w:pStyle w:val="ConsPlusNormal"/>
              <w:jc w:val="center"/>
            </w:pPr>
            <w:r>
              <w:t>4:02,34</w:t>
            </w:r>
          </w:p>
        </w:tc>
        <w:tc>
          <w:tcPr>
            <w:tcW w:w="1020" w:type="dxa"/>
            <w:vAlign w:val="center"/>
          </w:tcPr>
          <w:p w:rsidR="00AB7C37" w:rsidRDefault="00AB7C37">
            <w:pPr>
              <w:pStyle w:val="ConsPlusNormal"/>
              <w:jc w:val="center"/>
            </w:pPr>
            <w:r>
              <w:t>4:21,34</w:t>
            </w:r>
          </w:p>
        </w:tc>
        <w:tc>
          <w:tcPr>
            <w:tcW w:w="964" w:type="dxa"/>
            <w:vAlign w:val="center"/>
          </w:tcPr>
          <w:p w:rsidR="00AB7C37" w:rsidRDefault="00AB7C37">
            <w:pPr>
              <w:pStyle w:val="ConsPlusNormal"/>
              <w:jc w:val="center"/>
            </w:pPr>
            <w:r>
              <w:t>4:42,34</w:t>
            </w:r>
          </w:p>
        </w:tc>
        <w:tc>
          <w:tcPr>
            <w:tcW w:w="964" w:type="dxa"/>
            <w:vAlign w:val="center"/>
          </w:tcPr>
          <w:p w:rsidR="00AB7C37" w:rsidRDefault="00AB7C37">
            <w:pPr>
              <w:pStyle w:val="ConsPlusNormal"/>
              <w:jc w:val="center"/>
            </w:pPr>
            <w:r>
              <w:t>5:02,34</w:t>
            </w:r>
          </w:p>
        </w:tc>
      </w:tr>
      <w:tr w:rsidR="00AB7C37">
        <w:tc>
          <w:tcPr>
            <w:tcW w:w="567" w:type="dxa"/>
            <w:vMerge w:val="restart"/>
            <w:vAlign w:val="center"/>
          </w:tcPr>
          <w:p w:rsidR="00AB7C37" w:rsidRDefault="00AB7C37">
            <w:pPr>
              <w:pStyle w:val="ConsPlusNormal"/>
              <w:jc w:val="center"/>
            </w:pPr>
            <w:r>
              <w:t>23</w:t>
            </w:r>
          </w:p>
        </w:tc>
        <w:tc>
          <w:tcPr>
            <w:tcW w:w="1644" w:type="dxa"/>
            <w:vMerge w:val="restart"/>
            <w:vAlign w:val="center"/>
          </w:tcPr>
          <w:p w:rsidR="00AB7C37" w:rsidRDefault="00AB7C37">
            <w:pPr>
              <w:pStyle w:val="ConsPlusNormal"/>
            </w:pPr>
            <w:r>
              <w:t>Эстафета 4 x 800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7:38,9</w:t>
            </w:r>
          </w:p>
        </w:tc>
        <w:tc>
          <w:tcPr>
            <w:tcW w:w="1077" w:type="dxa"/>
            <w:vAlign w:val="center"/>
          </w:tcPr>
          <w:p w:rsidR="00AB7C37" w:rsidRDefault="00AB7C37">
            <w:pPr>
              <w:pStyle w:val="ConsPlusNormal"/>
              <w:jc w:val="center"/>
            </w:pPr>
            <w:r>
              <w:t>8:02,9</w:t>
            </w:r>
          </w:p>
        </w:tc>
        <w:tc>
          <w:tcPr>
            <w:tcW w:w="1020" w:type="dxa"/>
            <w:vAlign w:val="center"/>
          </w:tcPr>
          <w:p w:rsidR="00AB7C37" w:rsidRDefault="00AB7C37">
            <w:pPr>
              <w:pStyle w:val="ConsPlusNormal"/>
              <w:jc w:val="center"/>
            </w:pPr>
            <w:r>
              <w:t>8:38,9</w:t>
            </w:r>
          </w:p>
        </w:tc>
        <w:tc>
          <w:tcPr>
            <w:tcW w:w="1134" w:type="dxa"/>
            <w:vAlign w:val="center"/>
          </w:tcPr>
          <w:p w:rsidR="00AB7C37" w:rsidRDefault="00AB7C37">
            <w:pPr>
              <w:pStyle w:val="ConsPlusNormal"/>
              <w:jc w:val="center"/>
            </w:pPr>
            <w:r>
              <w:t>9:18,9</w:t>
            </w:r>
          </w:p>
        </w:tc>
        <w:tc>
          <w:tcPr>
            <w:tcW w:w="1020" w:type="dxa"/>
            <w:vAlign w:val="center"/>
          </w:tcPr>
          <w:p w:rsidR="00AB7C37" w:rsidRDefault="00AB7C37">
            <w:pPr>
              <w:pStyle w:val="ConsPlusNormal"/>
              <w:jc w:val="center"/>
            </w:pPr>
            <w:r>
              <w:t>10:02,9</w:t>
            </w:r>
          </w:p>
        </w:tc>
        <w:tc>
          <w:tcPr>
            <w:tcW w:w="964" w:type="dxa"/>
            <w:vAlign w:val="center"/>
          </w:tcPr>
          <w:p w:rsidR="00AB7C37" w:rsidRDefault="00AB7C37">
            <w:pPr>
              <w:pStyle w:val="ConsPlusNormal"/>
              <w:jc w:val="center"/>
            </w:pPr>
            <w:r>
              <w:t>10:51,9</w:t>
            </w:r>
          </w:p>
        </w:tc>
        <w:tc>
          <w:tcPr>
            <w:tcW w:w="964" w:type="dxa"/>
            <w:vAlign w:val="center"/>
          </w:tcPr>
          <w:p w:rsidR="00AB7C37" w:rsidRDefault="00AB7C37">
            <w:pPr>
              <w:pStyle w:val="ConsPlusNormal"/>
              <w:jc w:val="center"/>
            </w:pPr>
            <w:r>
              <w:t>11:49,9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7:39,24</w:t>
            </w:r>
          </w:p>
        </w:tc>
        <w:tc>
          <w:tcPr>
            <w:tcW w:w="1077" w:type="dxa"/>
            <w:vAlign w:val="center"/>
          </w:tcPr>
          <w:p w:rsidR="00AB7C37" w:rsidRDefault="00AB7C37">
            <w:pPr>
              <w:pStyle w:val="ConsPlusNormal"/>
              <w:jc w:val="center"/>
            </w:pPr>
            <w:r>
              <w:t>8:03,24</w:t>
            </w:r>
          </w:p>
        </w:tc>
        <w:tc>
          <w:tcPr>
            <w:tcW w:w="1020" w:type="dxa"/>
            <w:vAlign w:val="center"/>
          </w:tcPr>
          <w:p w:rsidR="00AB7C37" w:rsidRDefault="00AB7C37">
            <w:pPr>
              <w:pStyle w:val="ConsPlusNormal"/>
              <w:jc w:val="center"/>
            </w:pPr>
            <w:r>
              <w:t>8:39,24</w:t>
            </w:r>
          </w:p>
        </w:tc>
        <w:tc>
          <w:tcPr>
            <w:tcW w:w="1134" w:type="dxa"/>
            <w:vAlign w:val="center"/>
          </w:tcPr>
          <w:p w:rsidR="00AB7C37" w:rsidRDefault="00AB7C37">
            <w:pPr>
              <w:pStyle w:val="ConsPlusNormal"/>
              <w:jc w:val="center"/>
            </w:pPr>
            <w:r>
              <w:t>9:19,24</w:t>
            </w:r>
          </w:p>
        </w:tc>
        <w:tc>
          <w:tcPr>
            <w:tcW w:w="1020" w:type="dxa"/>
            <w:vAlign w:val="center"/>
          </w:tcPr>
          <w:p w:rsidR="00AB7C37" w:rsidRDefault="00AB7C37">
            <w:pPr>
              <w:pStyle w:val="ConsPlusNormal"/>
              <w:jc w:val="center"/>
            </w:pPr>
            <w:r>
              <w:t>10:03,24</w:t>
            </w:r>
          </w:p>
        </w:tc>
        <w:tc>
          <w:tcPr>
            <w:tcW w:w="964" w:type="dxa"/>
            <w:vAlign w:val="center"/>
          </w:tcPr>
          <w:p w:rsidR="00AB7C37" w:rsidRDefault="00AB7C37">
            <w:pPr>
              <w:pStyle w:val="ConsPlusNormal"/>
              <w:jc w:val="center"/>
            </w:pPr>
            <w:r>
              <w:t>10:52,24</w:t>
            </w:r>
          </w:p>
        </w:tc>
        <w:tc>
          <w:tcPr>
            <w:tcW w:w="964" w:type="dxa"/>
            <w:vAlign w:val="center"/>
          </w:tcPr>
          <w:p w:rsidR="00AB7C37" w:rsidRDefault="00AB7C37">
            <w:pPr>
              <w:pStyle w:val="ConsPlusNormal"/>
              <w:jc w:val="center"/>
            </w:pPr>
            <w:r>
              <w:t>11:50,24</w:t>
            </w:r>
          </w:p>
        </w:tc>
      </w:tr>
      <w:tr w:rsidR="00AB7C37">
        <w:tc>
          <w:tcPr>
            <w:tcW w:w="567" w:type="dxa"/>
            <w:vMerge w:val="restart"/>
            <w:vAlign w:val="center"/>
          </w:tcPr>
          <w:p w:rsidR="00AB7C37" w:rsidRDefault="00AB7C37">
            <w:pPr>
              <w:pStyle w:val="ConsPlusNormal"/>
              <w:jc w:val="center"/>
            </w:pPr>
            <w:r>
              <w:t>24</w:t>
            </w:r>
          </w:p>
        </w:tc>
        <w:tc>
          <w:tcPr>
            <w:tcW w:w="1644" w:type="dxa"/>
            <w:vMerge w:val="restart"/>
            <w:vAlign w:val="center"/>
          </w:tcPr>
          <w:p w:rsidR="00AB7C37" w:rsidRDefault="00AB7C37">
            <w:pPr>
              <w:pStyle w:val="ConsPlusNormal"/>
            </w:pPr>
            <w:r>
              <w:t>Эстафета 100 м + 200 м + 300 м + 400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1:58,0</w:t>
            </w:r>
          </w:p>
        </w:tc>
        <w:tc>
          <w:tcPr>
            <w:tcW w:w="1077" w:type="dxa"/>
            <w:vAlign w:val="center"/>
          </w:tcPr>
          <w:p w:rsidR="00AB7C37" w:rsidRDefault="00AB7C37">
            <w:pPr>
              <w:pStyle w:val="ConsPlusNormal"/>
              <w:jc w:val="center"/>
            </w:pPr>
            <w:r>
              <w:t>2:05,0</w:t>
            </w:r>
          </w:p>
        </w:tc>
        <w:tc>
          <w:tcPr>
            <w:tcW w:w="1020" w:type="dxa"/>
            <w:vAlign w:val="center"/>
          </w:tcPr>
          <w:p w:rsidR="00AB7C37" w:rsidRDefault="00AB7C37">
            <w:pPr>
              <w:pStyle w:val="ConsPlusNormal"/>
              <w:jc w:val="center"/>
            </w:pPr>
            <w:r>
              <w:t>2:13,0</w:t>
            </w:r>
          </w:p>
        </w:tc>
        <w:tc>
          <w:tcPr>
            <w:tcW w:w="1134" w:type="dxa"/>
            <w:vAlign w:val="center"/>
          </w:tcPr>
          <w:p w:rsidR="00AB7C37" w:rsidRDefault="00AB7C37">
            <w:pPr>
              <w:pStyle w:val="ConsPlusNormal"/>
              <w:jc w:val="center"/>
            </w:pPr>
            <w:r>
              <w:t>2:22,5</w:t>
            </w:r>
          </w:p>
        </w:tc>
        <w:tc>
          <w:tcPr>
            <w:tcW w:w="1020" w:type="dxa"/>
            <w:vAlign w:val="center"/>
          </w:tcPr>
          <w:p w:rsidR="00AB7C37" w:rsidRDefault="00AB7C37">
            <w:pPr>
              <w:pStyle w:val="ConsPlusNormal"/>
              <w:jc w:val="center"/>
            </w:pPr>
            <w:r>
              <w:t>2:32,0</w:t>
            </w:r>
          </w:p>
        </w:tc>
        <w:tc>
          <w:tcPr>
            <w:tcW w:w="964" w:type="dxa"/>
            <w:vAlign w:val="center"/>
          </w:tcPr>
          <w:p w:rsidR="00AB7C37" w:rsidRDefault="00AB7C37">
            <w:pPr>
              <w:pStyle w:val="ConsPlusNormal"/>
              <w:jc w:val="center"/>
            </w:pPr>
            <w:r>
              <w:t>2:44,0</w:t>
            </w:r>
          </w:p>
        </w:tc>
        <w:tc>
          <w:tcPr>
            <w:tcW w:w="964" w:type="dxa"/>
            <w:vAlign w:val="center"/>
          </w:tcPr>
          <w:p w:rsidR="00AB7C37" w:rsidRDefault="00AB7C37">
            <w:pPr>
              <w:pStyle w:val="ConsPlusNormal"/>
              <w:jc w:val="center"/>
            </w:pPr>
            <w:r>
              <w:t>2:58,0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1:58,34</w:t>
            </w:r>
          </w:p>
        </w:tc>
        <w:tc>
          <w:tcPr>
            <w:tcW w:w="1077" w:type="dxa"/>
            <w:vAlign w:val="center"/>
          </w:tcPr>
          <w:p w:rsidR="00AB7C37" w:rsidRDefault="00AB7C37">
            <w:pPr>
              <w:pStyle w:val="ConsPlusNormal"/>
              <w:jc w:val="center"/>
            </w:pPr>
            <w:r>
              <w:t>2:05,34</w:t>
            </w:r>
          </w:p>
        </w:tc>
        <w:tc>
          <w:tcPr>
            <w:tcW w:w="1020" w:type="dxa"/>
            <w:vAlign w:val="center"/>
          </w:tcPr>
          <w:p w:rsidR="00AB7C37" w:rsidRDefault="00AB7C37">
            <w:pPr>
              <w:pStyle w:val="ConsPlusNormal"/>
              <w:jc w:val="center"/>
            </w:pPr>
            <w:r>
              <w:t>2:13,34</w:t>
            </w:r>
          </w:p>
        </w:tc>
        <w:tc>
          <w:tcPr>
            <w:tcW w:w="1134" w:type="dxa"/>
            <w:vAlign w:val="center"/>
          </w:tcPr>
          <w:p w:rsidR="00AB7C37" w:rsidRDefault="00AB7C37">
            <w:pPr>
              <w:pStyle w:val="ConsPlusNormal"/>
              <w:jc w:val="center"/>
            </w:pPr>
            <w:r>
              <w:t>2:22,84</w:t>
            </w:r>
          </w:p>
        </w:tc>
        <w:tc>
          <w:tcPr>
            <w:tcW w:w="1020" w:type="dxa"/>
            <w:vAlign w:val="center"/>
          </w:tcPr>
          <w:p w:rsidR="00AB7C37" w:rsidRDefault="00AB7C37">
            <w:pPr>
              <w:pStyle w:val="ConsPlusNormal"/>
              <w:jc w:val="center"/>
            </w:pPr>
            <w:r>
              <w:t>2:32,34</w:t>
            </w:r>
          </w:p>
        </w:tc>
        <w:tc>
          <w:tcPr>
            <w:tcW w:w="964" w:type="dxa"/>
            <w:vAlign w:val="center"/>
          </w:tcPr>
          <w:p w:rsidR="00AB7C37" w:rsidRDefault="00AB7C37">
            <w:pPr>
              <w:pStyle w:val="ConsPlusNormal"/>
              <w:jc w:val="center"/>
            </w:pPr>
            <w:r>
              <w:t>2:44,34</w:t>
            </w:r>
          </w:p>
        </w:tc>
        <w:tc>
          <w:tcPr>
            <w:tcW w:w="964" w:type="dxa"/>
            <w:vAlign w:val="center"/>
          </w:tcPr>
          <w:p w:rsidR="00AB7C37" w:rsidRDefault="00AB7C37">
            <w:pPr>
              <w:pStyle w:val="ConsPlusNormal"/>
              <w:jc w:val="center"/>
            </w:pPr>
            <w:r>
              <w:t>2:58,34</w:t>
            </w:r>
          </w:p>
        </w:tc>
      </w:tr>
      <w:tr w:rsidR="00AB7C37">
        <w:tc>
          <w:tcPr>
            <w:tcW w:w="567" w:type="dxa"/>
            <w:vMerge w:val="restart"/>
            <w:vAlign w:val="center"/>
          </w:tcPr>
          <w:p w:rsidR="00AB7C37" w:rsidRDefault="00AB7C37">
            <w:pPr>
              <w:pStyle w:val="ConsPlusNormal"/>
              <w:jc w:val="center"/>
            </w:pPr>
            <w:r>
              <w:lastRenderedPageBreak/>
              <w:t>25</w:t>
            </w:r>
          </w:p>
        </w:tc>
        <w:tc>
          <w:tcPr>
            <w:tcW w:w="1644" w:type="dxa"/>
            <w:vMerge w:val="restart"/>
            <w:vAlign w:val="center"/>
          </w:tcPr>
          <w:p w:rsidR="00AB7C37" w:rsidRDefault="00AB7C37">
            <w:pPr>
              <w:pStyle w:val="ConsPlusNormal"/>
            </w:pPr>
            <w:r>
              <w:t>Бег с барьерами 60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- 1,067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8,0</w:t>
            </w:r>
          </w:p>
        </w:tc>
        <w:tc>
          <w:tcPr>
            <w:tcW w:w="1077" w:type="dxa"/>
            <w:vAlign w:val="center"/>
          </w:tcPr>
          <w:p w:rsidR="00AB7C37" w:rsidRDefault="00AB7C37">
            <w:pPr>
              <w:pStyle w:val="ConsPlusNormal"/>
              <w:jc w:val="center"/>
            </w:pPr>
            <w:r>
              <w:t>8,5</w:t>
            </w:r>
          </w:p>
        </w:tc>
        <w:tc>
          <w:tcPr>
            <w:tcW w:w="1020" w:type="dxa"/>
            <w:vAlign w:val="center"/>
          </w:tcPr>
          <w:p w:rsidR="00AB7C37" w:rsidRDefault="00AB7C37">
            <w:pPr>
              <w:pStyle w:val="ConsPlusNormal"/>
              <w:jc w:val="center"/>
            </w:pPr>
            <w:r>
              <w:t>9,2</w:t>
            </w:r>
          </w:p>
        </w:tc>
        <w:tc>
          <w:tcPr>
            <w:tcW w:w="1134" w:type="dxa"/>
            <w:vAlign w:val="center"/>
          </w:tcPr>
          <w:p w:rsidR="00AB7C37" w:rsidRDefault="00AB7C37">
            <w:pPr>
              <w:pStyle w:val="ConsPlusNormal"/>
              <w:jc w:val="center"/>
            </w:pPr>
            <w:r>
              <w:t>10,1</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- 1,067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7,65</w:t>
            </w:r>
          </w:p>
        </w:tc>
        <w:tc>
          <w:tcPr>
            <w:tcW w:w="1134" w:type="dxa"/>
            <w:vAlign w:val="center"/>
          </w:tcPr>
          <w:p w:rsidR="00AB7C37" w:rsidRDefault="00AB7C37">
            <w:pPr>
              <w:pStyle w:val="ConsPlusNormal"/>
              <w:jc w:val="center"/>
            </w:pPr>
            <w:r>
              <w:t>8,07</w:t>
            </w:r>
          </w:p>
        </w:tc>
        <w:tc>
          <w:tcPr>
            <w:tcW w:w="1077" w:type="dxa"/>
            <w:vAlign w:val="center"/>
          </w:tcPr>
          <w:p w:rsidR="00AB7C37" w:rsidRDefault="00AB7C37">
            <w:pPr>
              <w:pStyle w:val="ConsPlusNormal"/>
              <w:jc w:val="center"/>
            </w:pPr>
            <w:r>
              <w:t>8,34</w:t>
            </w:r>
          </w:p>
        </w:tc>
        <w:tc>
          <w:tcPr>
            <w:tcW w:w="1077" w:type="dxa"/>
            <w:vAlign w:val="center"/>
          </w:tcPr>
          <w:p w:rsidR="00AB7C37" w:rsidRDefault="00AB7C37">
            <w:pPr>
              <w:pStyle w:val="ConsPlusNormal"/>
              <w:jc w:val="center"/>
            </w:pPr>
            <w:r>
              <w:t>8,84</w:t>
            </w:r>
          </w:p>
        </w:tc>
        <w:tc>
          <w:tcPr>
            <w:tcW w:w="1020" w:type="dxa"/>
            <w:vAlign w:val="center"/>
          </w:tcPr>
          <w:p w:rsidR="00AB7C37" w:rsidRDefault="00AB7C37">
            <w:pPr>
              <w:pStyle w:val="ConsPlusNormal"/>
              <w:jc w:val="center"/>
            </w:pPr>
            <w:r>
              <w:t>9,54</w:t>
            </w:r>
          </w:p>
        </w:tc>
        <w:tc>
          <w:tcPr>
            <w:tcW w:w="1134" w:type="dxa"/>
            <w:vAlign w:val="center"/>
          </w:tcPr>
          <w:p w:rsidR="00AB7C37" w:rsidRDefault="00AB7C37">
            <w:pPr>
              <w:pStyle w:val="ConsPlusNormal"/>
              <w:jc w:val="center"/>
            </w:pPr>
            <w:r>
              <w:t>10,44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юниоры (до 20 лет) - 0,99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7,9</w:t>
            </w:r>
          </w:p>
        </w:tc>
        <w:tc>
          <w:tcPr>
            <w:tcW w:w="1077" w:type="dxa"/>
            <w:vAlign w:val="center"/>
          </w:tcPr>
          <w:p w:rsidR="00AB7C37" w:rsidRDefault="00AB7C37">
            <w:pPr>
              <w:pStyle w:val="ConsPlusNormal"/>
              <w:jc w:val="center"/>
            </w:pPr>
            <w:r>
              <w:t>8,4</w:t>
            </w:r>
          </w:p>
        </w:tc>
        <w:tc>
          <w:tcPr>
            <w:tcW w:w="1020" w:type="dxa"/>
            <w:vAlign w:val="center"/>
          </w:tcPr>
          <w:p w:rsidR="00AB7C37" w:rsidRDefault="00AB7C37">
            <w:pPr>
              <w:pStyle w:val="ConsPlusNormal"/>
              <w:jc w:val="center"/>
            </w:pPr>
            <w:r>
              <w:t>9,1</w:t>
            </w:r>
          </w:p>
        </w:tc>
        <w:tc>
          <w:tcPr>
            <w:tcW w:w="1134" w:type="dxa"/>
            <w:vAlign w:val="center"/>
          </w:tcPr>
          <w:p w:rsidR="00AB7C37" w:rsidRDefault="00AB7C37">
            <w:pPr>
              <w:pStyle w:val="ConsPlusNormal"/>
              <w:jc w:val="center"/>
            </w:pPr>
            <w:r>
              <w:t>10,0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юниоры (до 20 лет) - 0,99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7,97</w:t>
            </w:r>
          </w:p>
        </w:tc>
        <w:tc>
          <w:tcPr>
            <w:tcW w:w="1077" w:type="dxa"/>
            <w:vAlign w:val="center"/>
          </w:tcPr>
          <w:p w:rsidR="00AB7C37" w:rsidRDefault="00AB7C37">
            <w:pPr>
              <w:pStyle w:val="ConsPlusNormal"/>
              <w:jc w:val="center"/>
            </w:pPr>
            <w:r>
              <w:t>8,24</w:t>
            </w:r>
          </w:p>
        </w:tc>
        <w:tc>
          <w:tcPr>
            <w:tcW w:w="1077" w:type="dxa"/>
            <w:vAlign w:val="center"/>
          </w:tcPr>
          <w:p w:rsidR="00AB7C37" w:rsidRDefault="00AB7C37">
            <w:pPr>
              <w:pStyle w:val="ConsPlusNormal"/>
              <w:jc w:val="center"/>
            </w:pPr>
            <w:r>
              <w:t>8,74</w:t>
            </w:r>
          </w:p>
        </w:tc>
        <w:tc>
          <w:tcPr>
            <w:tcW w:w="1020" w:type="dxa"/>
            <w:vAlign w:val="center"/>
          </w:tcPr>
          <w:p w:rsidR="00AB7C37" w:rsidRDefault="00AB7C37">
            <w:pPr>
              <w:pStyle w:val="ConsPlusNormal"/>
              <w:jc w:val="center"/>
            </w:pPr>
            <w:r>
              <w:t>9,44</w:t>
            </w:r>
          </w:p>
        </w:tc>
        <w:tc>
          <w:tcPr>
            <w:tcW w:w="1134" w:type="dxa"/>
            <w:vAlign w:val="center"/>
          </w:tcPr>
          <w:p w:rsidR="00AB7C37" w:rsidRDefault="00AB7C37">
            <w:pPr>
              <w:pStyle w:val="ConsPlusNormal"/>
              <w:jc w:val="center"/>
            </w:pPr>
            <w:r>
              <w:t>10,34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- 0,914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7,8</w:t>
            </w:r>
          </w:p>
        </w:tc>
        <w:tc>
          <w:tcPr>
            <w:tcW w:w="1077" w:type="dxa"/>
            <w:vAlign w:val="center"/>
          </w:tcPr>
          <w:p w:rsidR="00AB7C37" w:rsidRDefault="00AB7C37">
            <w:pPr>
              <w:pStyle w:val="ConsPlusNormal"/>
              <w:jc w:val="center"/>
            </w:pPr>
            <w:r>
              <w:t>8,3</w:t>
            </w:r>
          </w:p>
        </w:tc>
        <w:tc>
          <w:tcPr>
            <w:tcW w:w="1020" w:type="dxa"/>
            <w:vAlign w:val="center"/>
          </w:tcPr>
          <w:p w:rsidR="00AB7C37" w:rsidRDefault="00AB7C37">
            <w:pPr>
              <w:pStyle w:val="ConsPlusNormal"/>
              <w:jc w:val="center"/>
            </w:pPr>
            <w:r>
              <w:t>9,0</w:t>
            </w:r>
          </w:p>
        </w:tc>
        <w:tc>
          <w:tcPr>
            <w:tcW w:w="1134" w:type="dxa"/>
            <w:vAlign w:val="center"/>
          </w:tcPr>
          <w:p w:rsidR="00AB7C37" w:rsidRDefault="00AB7C37">
            <w:pPr>
              <w:pStyle w:val="ConsPlusNormal"/>
              <w:jc w:val="center"/>
            </w:pPr>
            <w:r>
              <w:t>9,9</w:t>
            </w:r>
          </w:p>
        </w:tc>
        <w:tc>
          <w:tcPr>
            <w:tcW w:w="1020" w:type="dxa"/>
            <w:vAlign w:val="center"/>
          </w:tcPr>
          <w:p w:rsidR="00AB7C37" w:rsidRDefault="00AB7C37">
            <w:pPr>
              <w:pStyle w:val="ConsPlusNormal"/>
              <w:jc w:val="center"/>
            </w:pPr>
            <w:r>
              <w:t>11,0</w:t>
            </w:r>
          </w:p>
        </w:tc>
        <w:tc>
          <w:tcPr>
            <w:tcW w:w="964" w:type="dxa"/>
            <w:vAlign w:val="center"/>
          </w:tcPr>
          <w:p w:rsidR="00AB7C37" w:rsidRDefault="00AB7C37">
            <w:pPr>
              <w:pStyle w:val="ConsPlusNormal"/>
              <w:jc w:val="center"/>
            </w:pPr>
            <w:r>
              <w:t>12,3</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- 0,914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8,14</w:t>
            </w:r>
          </w:p>
        </w:tc>
        <w:tc>
          <w:tcPr>
            <w:tcW w:w="1077" w:type="dxa"/>
            <w:vAlign w:val="center"/>
          </w:tcPr>
          <w:p w:rsidR="00AB7C37" w:rsidRDefault="00AB7C37">
            <w:pPr>
              <w:pStyle w:val="ConsPlusNormal"/>
              <w:jc w:val="center"/>
            </w:pPr>
            <w:r>
              <w:t>8,64</w:t>
            </w:r>
          </w:p>
        </w:tc>
        <w:tc>
          <w:tcPr>
            <w:tcW w:w="1020" w:type="dxa"/>
            <w:vAlign w:val="center"/>
          </w:tcPr>
          <w:p w:rsidR="00AB7C37" w:rsidRDefault="00AB7C37">
            <w:pPr>
              <w:pStyle w:val="ConsPlusNormal"/>
              <w:jc w:val="center"/>
            </w:pPr>
            <w:r>
              <w:t>9,34</w:t>
            </w:r>
          </w:p>
        </w:tc>
        <w:tc>
          <w:tcPr>
            <w:tcW w:w="1134" w:type="dxa"/>
            <w:vAlign w:val="center"/>
          </w:tcPr>
          <w:p w:rsidR="00AB7C37" w:rsidRDefault="00AB7C37">
            <w:pPr>
              <w:pStyle w:val="ConsPlusNormal"/>
              <w:jc w:val="center"/>
            </w:pPr>
            <w:r>
              <w:t>10,24</w:t>
            </w:r>
          </w:p>
        </w:tc>
        <w:tc>
          <w:tcPr>
            <w:tcW w:w="1020" w:type="dxa"/>
            <w:vAlign w:val="center"/>
          </w:tcPr>
          <w:p w:rsidR="00AB7C37" w:rsidRDefault="00AB7C37">
            <w:pPr>
              <w:pStyle w:val="ConsPlusNormal"/>
              <w:jc w:val="center"/>
            </w:pPr>
            <w:r>
              <w:t>11,34</w:t>
            </w:r>
          </w:p>
        </w:tc>
        <w:tc>
          <w:tcPr>
            <w:tcW w:w="964" w:type="dxa"/>
            <w:vAlign w:val="center"/>
          </w:tcPr>
          <w:p w:rsidR="00AB7C37" w:rsidRDefault="00AB7C37">
            <w:pPr>
              <w:pStyle w:val="ConsPlusNormal"/>
              <w:jc w:val="center"/>
            </w:pPr>
            <w:r>
              <w:t>12,64</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16 лет) - 0,84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8,2</w:t>
            </w:r>
          </w:p>
        </w:tc>
        <w:tc>
          <w:tcPr>
            <w:tcW w:w="1020" w:type="dxa"/>
            <w:vAlign w:val="center"/>
          </w:tcPr>
          <w:p w:rsidR="00AB7C37" w:rsidRDefault="00AB7C37">
            <w:pPr>
              <w:pStyle w:val="ConsPlusNormal"/>
              <w:jc w:val="center"/>
            </w:pPr>
            <w:r>
              <w:t>8,9</w:t>
            </w:r>
          </w:p>
        </w:tc>
        <w:tc>
          <w:tcPr>
            <w:tcW w:w="1134" w:type="dxa"/>
            <w:vAlign w:val="center"/>
          </w:tcPr>
          <w:p w:rsidR="00AB7C37" w:rsidRDefault="00AB7C37">
            <w:pPr>
              <w:pStyle w:val="ConsPlusNormal"/>
              <w:jc w:val="center"/>
            </w:pPr>
            <w:r>
              <w:t>9,8</w:t>
            </w:r>
          </w:p>
        </w:tc>
        <w:tc>
          <w:tcPr>
            <w:tcW w:w="1020" w:type="dxa"/>
            <w:vAlign w:val="center"/>
          </w:tcPr>
          <w:p w:rsidR="00AB7C37" w:rsidRDefault="00AB7C37">
            <w:pPr>
              <w:pStyle w:val="ConsPlusNormal"/>
              <w:jc w:val="center"/>
            </w:pPr>
            <w:r>
              <w:t>10,9</w:t>
            </w:r>
          </w:p>
        </w:tc>
        <w:tc>
          <w:tcPr>
            <w:tcW w:w="964" w:type="dxa"/>
            <w:vAlign w:val="center"/>
          </w:tcPr>
          <w:p w:rsidR="00AB7C37" w:rsidRDefault="00AB7C37">
            <w:pPr>
              <w:pStyle w:val="ConsPlusNormal"/>
              <w:jc w:val="center"/>
            </w:pPr>
            <w:r>
              <w:t>12,2</w:t>
            </w:r>
          </w:p>
        </w:tc>
        <w:tc>
          <w:tcPr>
            <w:tcW w:w="964" w:type="dxa"/>
            <w:vAlign w:val="center"/>
          </w:tcPr>
          <w:p w:rsidR="00AB7C37" w:rsidRDefault="00AB7C37">
            <w:pPr>
              <w:pStyle w:val="ConsPlusNormal"/>
              <w:jc w:val="center"/>
            </w:pPr>
            <w:r>
              <w:t>13,5</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16 лет) - 0,84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8,54</w:t>
            </w:r>
          </w:p>
        </w:tc>
        <w:tc>
          <w:tcPr>
            <w:tcW w:w="1020" w:type="dxa"/>
            <w:vAlign w:val="center"/>
          </w:tcPr>
          <w:p w:rsidR="00AB7C37" w:rsidRDefault="00AB7C37">
            <w:pPr>
              <w:pStyle w:val="ConsPlusNormal"/>
              <w:jc w:val="center"/>
            </w:pPr>
            <w:r>
              <w:t>9,24</w:t>
            </w:r>
          </w:p>
        </w:tc>
        <w:tc>
          <w:tcPr>
            <w:tcW w:w="1134" w:type="dxa"/>
            <w:vAlign w:val="center"/>
          </w:tcPr>
          <w:p w:rsidR="00AB7C37" w:rsidRDefault="00AB7C37">
            <w:pPr>
              <w:pStyle w:val="ConsPlusNormal"/>
              <w:jc w:val="center"/>
            </w:pPr>
            <w:r>
              <w:t>10,14</w:t>
            </w:r>
          </w:p>
        </w:tc>
        <w:tc>
          <w:tcPr>
            <w:tcW w:w="1020" w:type="dxa"/>
            <w:vAlign w:val="center"/>
          </w:tcPr>
          <w:p w:rsidR="00AB7C37" w:rsidRDefault="00AB7C37">
            <w:pPr>
              <w:pStyle w:val="ConsPlusNormal"/>
              <w:jc w:val="center"/>
            </w:pPr>
            <w:r>
              <w:t>11,24</w:t>
            </w:r>
          </w:p>
        </w:tc>
        <w:tc>
          <w:tcPr>
            <w:tcW w:w="964" w:type="dxa"/>
            <w:vAlign w:val="center"/>
          </w:tcPr>
          <w:p w:rsidR="00AB7C37" w:rsidRDefault="00AB7C37">
            <w:pPr>
              <w:pStyle w:val="ConsPlusNormal"/>
              <w:jc w:val="center"/>
            </w:pPr>
            <w:r>
              <w:t>12,54</w:t>
            </w:r>
          </w:p>
        </w:tc>
        <w:tc>
          <w:tcPr>
            <w:tcW w:w="964" w:type="dxa"/>
            <w:vAlign w:val="center"/>
          </w:tcPr>
          <w:p w:rsidR="00AB7C37" w:rsidRDefault="00AB7C37">
            <w:pPr>
              <w:pStyle w:val="ConsPlusNormal"/>
              <w:jc w:val="center"/>
            </w:pPr>
            <w:r>
              <w:t>13,84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14 лет) - 0,65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8,1</w:t>
            </w:r>
          </w:p>
        </w:tc>
        <w:tc>
          <w:tcPr>
            <w:tcW w:w="1020" w:type="dxa"/>
            <w:vAlign w:val="center"/>
          </w:tcPr>
          <w:p w:rsidR="00AB7C37" w:rsidRDefault="00AB7C37">
            <w:pPr>
              <w:pStyle w:val="ConsPlusNormal"/>
              <w:jc w:val="center"/>
            </w:pPr>
            <w:r>
              <w:t>8,8</w:t>
            </w:r>
          </w:p>
        </w:tc>
        <w:tc>
          <w:tcPr>
            <w:tcW w:w="1134" w:type="dxa"/>
            <w:vAlign w:val="center"/>
          </w:tcPr>
          <w:p w:rsidR="00AB7C37" w:rsidRDefault="00AB7C37">
            <w:pPr>
              <w:pStyle w:val="ConsPlusNormal"/>
              <w:jc w:val="center"/>
            </w:pPr>
            <w:r>
              <w:t>9,7</w:t>
            </w:r>
          </w:p>
        </w:tc>
        <w:tc>
          <w:tcPr>
            <w:tcW w:w="1020" w:type="dxa"/>
            <w:vAlign w:val="center"/>
          </w:tcPr>
          <w:p w:rsidR="00AB7C37" w:rsidRDefault="00AB7C37">
            <w:pPr>
              <w:pStyle w:val="ConsPlusNormal"/>
              <w:jc w:val="center"/>
            </w:pPr>
            <w:r>
              <w:t>10,8</w:t>
            </w:r>
          </w:p>
        </w:tc>
        <w:tc>
          <w:tcPr>
            <w:tcW w:w="964" w:type="dxa"/>
            <w:vAlign w:val="center"/>
          </w:tcPr>
          <w:p w:rsidR="00AB7C37" w:rsidRDefault="00AB7C37">
            <w:pPr>
              <w:pStyle w:val="ConsPlusNormal"/>
              <w:jc w:val="center"/>
            </w:pPr>
            <w:r>
              <w:t>12,1</w:t>
            </w:r>
          </w:p>
        </w:tc>
        <w:tc>
          <w:tcPr>
            <w:tcW w:w="964" w:type="dxa"/>
            <w:vAlign w:val="center"/>
          </w:tcPr>
          <w:p w:rsidR="00AB7C37" w:rsidRDefault="00AB7C37">
            <w:pPr>
              <w:pStyle w:val="ConsPlusNormal"/>
              <w:jc w:val="center"/>
            </w:pPr>
            <w:r>
              <w:t>13,4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14 лет) - 0,65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8,44</w:t>
            </w:r>
          </w:p>
        </w:tc>
        <w:tc>
          <w:tcPr>
            <w:tcW w:w="1020" w:type="dxa"/>
            <w:vAlign w:val="center"/>
          </w:tcPr>
          <w:p w:rsidR="00AB7C37" w:rsidRDefault="00AB7C37">
            <w:pPr>
              <w:pStyle w:val="ConsPlusNormal"/>
              <w:jc w:val="center"/>
            </w:pPr>
            <w:r>
              <w:t>9,14</w:t>
            </w:r>
          </w:p>
        </w:tc>
        <w:tc>
          <w:tcPr>
            <w:tcW w:w="1134" w:type="dxa"/>
            <w:vAlign w:val="center"/>
          </w:tcPr>
          <w:p w:rsidR="00AB7C37" w:rsidRDefault="00AB7C37">
            <w:pPr>
              <w:pStyle w:val="ConsPlusNormal"/>
              <w:jc w:val="center"/>
            </w:pPr>
            <w:r>
              <w:t>10,04</w:t>
            </w:r>
          </w:p>
        </w:tc>
        <w:tc>
          <w:tcPr>
            <w:tcW w:w="1020" w:type="dxa"/>
            <w:vAlign w:val="center"/>
          </w:tcPr>
          <w:p w:rsidR="00AB7C37" w:rsidRDefault="00AB7C37">
            <w:pPr>
              <w:pStyle w:val="ConsPlusNormal"/>
              <w:jc w:val="center"/>
            </w:pPr>
            <w:r>
              <w:t>11,14</w:t>
            </w:r>
          </w:p>
        </w:tc>
        <w:tc>
          <w:tcPr>
            <w:tcW w:w="964" w:type="dxa"/>
            <w:vAlign w:val="center"/>
          </w:tcPr>
          <w:p w:rsidR="00AB7C37" w:rsidRDefault="00AB7C37">
            <w:pPr>
              <w:pStyle w:val="ConsPlusNormal"/>
              <w:jc w:val="center"/>
            </w:pPr>
            <w:r>
              <w:t>12,44</w:t>
            </w:r>
          </w:p>
        </w:tc>
        <w:tc>
          <w:tcPr>
            <w:tcW w:w="964" w:type="dxa"/>
            <w:vAlign w:val="center"/>
          </w:tcPr>
          <w:p w:rsidR="00AB7C37" w:rsidRDefault="00AB7C37">
            <w:pPr>
              <w:pStyle w:val="ConsPlusNormal"/>
              <w:jc w:val="center"/>
            </w:pPr>
            <w:r>
              <w:t>13,74</w:t>
            </w:r>
          </w:p>
        </w:tc>
      </w:tr>
      <w:tr w:rsidR="00AB7C37">
        <w:tc>
          <w:tcPr>
            <w:tcW w:w="567" w:type="dxa"/>
            <w:vMerge w:val="restart"/>
            <w:vAlign w:val="center"/>
          </w:tcPr>
          <w:p w:rsidR="00AB7C37" w:rsidRDefault="00AB7C37">
            <w:pPr>
              <w:pStyle w:val="ConsPlusNormal"/>
              <w:jc w:val="center"/>
            </w:pPr>
            <w:r>
              <w:t>26</w:t>
            </w:r>
          </w:p>
        </w:tc>
        <w:tc>
          <w:tcPr>
            <w:tcW w:w="1644" w:type="dxa"/>
            <w:vMerge w:val="restart"/>
            <w:vAlign w:val="center"/>
          </w:tcPr>
          <w:p w:rsidR="00AB7C37" w:rsidRDefault="00AB7C37">
            <w:pPr>
              <w:pStyle w:val="ConsPlusNormal"/>
            </w:pPr>
            <w:r>
              <w:t>Бег с барьерами 110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- 1,067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14,7</w:t>
            </w:r>
          </w:p>
        </w:tc>
        <w:tc>
          <w:tcPr>
            <w:tcW w:w="1077" w:type="dxa"/>
            <w:vAlign w:val="center"/>
          </w:tcPr>
          <w:p w:rsidR="00AB7C37" w:rsidRDefault="00AB7C37">
            <w:pPr>
              <w:pStyle w:val="ConsPlusNormal"/>
              <w:jc w:val="center"/>
            </w:pPr>
            <w:r>
              <w:t>15,6</w:t>
            </w:r>
          </w:p>
        </w:tc>
        <w:tc>
          <w:tcPr>
            <w:tcW w:w="1020" w:type="dxa"/>
            <w:vAlign w:val="center"/>
          </w:tcPr>
          <w:p w:rsidR="00AB7C37" w:rsidRDefault="00AB7C37">
            <w:pPr>
              <w:pStyle w:val="ConsPlusNormal"/>
              <w:jc w:val="center"/>
            </w:pPr>
            <w:r>
              <w:t>16,9</w:t>
            </w:r>
          </w:p>
        </w:tc>
        <w:tc>
          <w:tcPr>
            <w:tcW w:w="1134" w:type="dxa"/>
            <w:vAlign w:val="center"/>
          </w:tcPr>
          <w:p w:rsidR="00AB7C37" w:rsidRDefault="00AB7C37">
            <w:pPr>
              <w:pStyle w:val="ConsPlusNormal"/>
              <w:jc w:val="center"/>
            </w:pPr>
            <w:r>
              <w:t>18,1</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- 1,067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13,50</w:t>
            </w:r>
          </w:p>
        </w:tc>
        <w:tc>
          <w:tcPr>
            <w:tcW w:w="1134" w:type="dxa"/>
            <w:vAlign w:val="center"/>
          </w:tcPr>
          <w:p w:rsidR="00AB7C37" w:rsidRDefault="00AB7C37">
            <w:pPr>
              <w:pStyle w:val="ConsPlusNormal"/>
              <w:jc w:val="center"/>
            </w:pPr>
            <w:r>
              <w:t>14,32</w:t>
            </w:r>
          </w:p>
        </w:tc>
        <w:tc>
          <w:tcPr>
            <w:tcW w:w="1077" w:type="dxa"/>
            <w:vAlign w:val="center"/>
          </w:tcPr>
          <w:p w:rsidR="00AB7C37" w:rsidRDefault="00AB7C37">
            <w:pPr>
              <w:pStyle w:val="ConsPlusNormal"/>
              <w:jc w:val="center"/>
            </w:pPr>
            <w:r>
              <w:t>15,04</w:t>
            </w:r>
          </w:p>
        </w:tc>
        <w:tc>
          <w:tcPr>
            <w:tcW w:w="1077" w:type="dxa"/>
            <w:vAlign w:val="center"/>
          </w:tcPr>
          <w:p w:rsidR="00AB7C37" w:rsidRDefault="00AB7C37">
            <w:pPr>
              <w:pStyle w:val="ConsPlusNormal"/>
              <w:jc w:val="center"/>
            </w:pPr>
            <w:r>
              <w:t>15,94</w:t>
            </w:r>
          </w:p>
        </w:tc>
        <w:tc>
          <w:tcPr>
            <w:tcW w:w="1020" w:type="dxa"/>
            <w:vAlign w:val="center"/>
          </w:tcPr>
          <w:p w:rsidR="00AB7C37" w:rsidRDefault="00AB7C37">
            <w:pPr>
              <w:pStyle w:val="ConsPlusNormal"/>
              <w:jc w:val="center"/>
            </w:pPr>
            <w:r>
              <w:t>17,24</w:t>
            </w:r>
          </w:p>
        </w:tc>
        <w:tc>
          <w:tcPr>
            <w:tcW w:w="1134" w:type="dxa"/>
            <w:vAlign w:val="center"/>
          </w:tcPr>
          <w:p w:rsidR="00AB7C37" w:rsidRDefault="00AB7C37">
            <w:pPr>
              <w:pStyle w:val="ConsPlusNormal"/>
              <w:jc w:val="center"/>
            </w:pPr>
            <w:r>
              <w:t>18,44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юниоры (до 20 лет) - 0,99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14,5</w:t>
            </w:r>
          </w:p>
        </w:tc>
        <w:tc>
          <w:tcPr>
            <w:tcW w:w="1077" w:type="dxa"/>
            <w:vAlign w:val="center"/>
          </w:tcPr>
          <w:p w:rsidR="00AB7C37" w:rsidRDefault="00AB7C37">
            <w:pPr>
              <w:pStyle w:val="ConsPlusNormal"/>
              <w:jc w:val="center"/>
            </w:pPr>
            <w:r>
              <w:t>15,5</w:t>
            </w:r>
          </w:p>
        </w:tc>
        <w:tc>
          <w:tcPr>
            <w:tcW w:w="1020" w:type="dxa"/>
            <w:vAlign w:val="center"/>
          </w:tcPr>
          <w:p w:rsidR="00AB7C37" w:rsidRDefault="00AB7C37">
            <w:pPr>
              <w:pStyle w:val="ConsPlusNormal"/>
              <w:jc w:val="center"/>
            </w:pPr>
            <w:r>
              <w:t>16,7</w:t>
            </w:r>
          </w:p>
        </w:tc>
        <w:tc>
          <w:tcPr>
            <w:tcW w:w="1134" w:type="dxa"/>
            <w:vAlign w:val="center"/>
          </w:tcPr>
          <w:p w:rsidR="00AB7C37" w:rsidRDefault="00AB7C37">
            <w:pPr>
              <w:pStyle w:val="ConsPlusNormal"/>
              <w:jc w:val="center"/>
            </w:pPr>
            <w:r>
              <w:t>18,1</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юниоры (до 20 лет) - 0,99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14,00</w:t>
            </w:r>
          </w:p>
        </w:tc>
        <w:tc>
          <w:tcPr>
            <w:tcW w:w="1077" w:type="dxa"/>
            <w:vAlign w:val="center"/>
          </w:tcPr>
          <w:p w:rsidR="00AB7C37" w:rsidRDefault="00AB7C37">
            <w:pPr>
              <w:pStyle w:val="ConsPlusNormal"/>
              <w:jc w:val="center"/>
            </w:pPr>
            <w:r>
              <w:t>14,84</w:t>
            </w:r>
          </w:p>
        </w:tc>
        <w:tc>
          <w:tcPr>
            <w:tcW w:w="1077" w:type="dxa"/>
            <w:vAlign w:val="center"/>
          </w:tcPr>
          <w:p w:rsidR="00AB7C37" w:rsidRDefault="00AB7C37">
            <w:pPr>
              <w:pStyle w:val="ConsPlusNormal"/>
              <w:jc w:val="center"/>
            </w:pPr>
            <w:r>
              <w:t>15,84</w:t>
            </w:r>
          </w:p>
        </w:tc>
        <w:tc>
          <w:tcPr>
            <w:tcW w:w="1020" w:type="dxa"/>
            <w:vAlign w:val="center"/>
          </w:tcPr>
          <w:p w:rsidR="00AB7C37" w:rsidRDefault="00AB7C37">
            <w:pPr>
              <w:pStyle w:val="ConsPlusNormal"/>
              <w:jc w:val="center"/>
            </w:pPr>
            <w:r>
              <w:t>17,04</w:t>
            </w:r>
          </w:p>
        </w:tc>
        <w:tc>
          <w:tcPr>
            <w:tcW w:w="1134" w:type="dxa"/>
            <w:vAlign w:val="center"/>
          </w:tcPr>
          <w:p w:rsidR="00AB7C37" w:rsidRDefault="00AB7C37">
            <w:pPr>
              <w:pStyle w:val="ConsPlusNormal"/>
              <w:jc w:val="center"/>
            </w:pPr>
            <w:r>
              <w:t>18,44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- 0,914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14,3</w:t>
            </w:r>
          </w:p>
        </w:tc>
        <w:tc>
          <w:tcPr>
            <w:tcW w:w="1077" w:type="dxa"/>
            <w:vAlign w:val="center"/>
          </w:tcPr>
          <w:p w:rsidR="00AB7C37" w:rsidRDefault="00AB7C37">
            <w:pPr>
              <w:pStyle w:val="ConsPlusNormal"/>
              <w:jc w:val="center"/>
            </w:pPr>
            <w:r>
              <w:t>15,3</w:t>
            </w:r>
          </w:p>
        </w:tc>
        <w:tc>
          <w:tcPr>
            <w:tcW w:w="1020" w:type="dxa"/>
            <w:vAlign w:val="center"/>
          </w:tcPr>
          <w:p w:rsidR="00AB7C37" w:rsidRDefault="00AB7C37">
            <w:pPr>
              <w:pStyle w:val="ConsPlusNormal"/>
              <w:jc w:val="center"/>
            </w:pPr>
            <w:r>
              <w:t>16,5</w:t>
            </w:r>
          </w:p>
        </w:tc>
        <w:tc>
          <w:tcPr>
            <w:tcW w:w="1134" w:type="dxa"/>
            <w:vAlign w:val="center"/>
          </w:tcPr>
          <w:p w:rsidR="00AB7C37" w:rsidRDefault="00AB7C37">
            <w:pPr>
              <w:pStyle w:val="ConsPlusNormal"/>
              <w:jc w:val="center"/>
            </w:pPr>
            <w:r>
              <w:t>17,9</w:t>
            </w:r>
          </w:p>
        </w:tc>
        <w:tc>
          <w:tcPr>
            <w:tcW w:w="1020" w:type="dxa"/>
            <w:vAlign w:val="center"/>
          </w:tcPr>
          <w:p w:rsidR="00AB7C37" w:rsidRDefault="00AB7C37">
            <w:pPr>
              <w:pStyle w:val="ConsPlusNormal"/>
              <w:jc w:val="center"/>
            </w:pPr>
            <w:r>
              <w:t>19,3</w:t>
            </w:r>
          </w:p>
        </w:tc>
        <w:tc>
          <w:tcPr>
            <w:tcW w:w="964" w:type="dxa"/>
            <w:vAlign w:val="center"/>
          </w:tcPr>
          <w:p w:rsidR="00AB7C37" w:rsidRDefault="00AB7C37">
            <w:pPr>
              <w:pStyle w:val="ConsPlusNormal"/>
              <w:jc w:val="center"/>
            </w:pPr>
            <w:r>
              <w:t>20,8</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- 0,914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14,64</w:t>
            </w:r>
          </w:p>
        </w:tc>
        <w:tc>
          <w:tcPr>
            <w:tcW w:w="1077" w:type="dxa"/>
            <w:vAlign w:val="center"/>
          </w:tcPr>
          <w:p w:rsidR="00AB7C37" w:rsidRDefault="00AB7C37">
            <w:pPr>
              <w:pStyle w:val="ConsPlusNormal"/>
              <w:jc w:val="center"/>
            </w:pPr>
            <w:r>
              <w:t>15,64</w:t>
            </w:r>
          </w:p>
        </w:tc>
        <w:tc>
          <w:tcPr>
            <w:tcW w:w="1020" w:type="dxa"/>
            <w:vAlign w:val="center"/>
          </w:tcPr>
          <w:p w:rsidR="00AB7C37" w:rsidRDefault="00AB7C37">
            <w:pPr>
              <w:pStyle w:val="ConsPlusNormal"/>
              <w:jc w:val="center"/>
            </w:pPr>
            <w:r>
              <w:t>16,84</w:t>
            </w:r>
          </w:p>
        </w:tc>
        <w:tc>
          <w:tcPr>
            <w:tcW w:w="1134" w:type="dxa"/>
            <w:vAlign w:val="center"/>
          </w:tcPr>
          <w:p w:rsidR="00AB7C37" w:rsidRDefault="00AB7C37">
            <w:pPr>
              <w:pStyle w:val="ConsPlusNormal"/>
              <w:jc w:val="center"/>
            </w:pPr>
            <w:r>
              <w:t>18,24</w:t>
            </w:r>
          </w:p>
        </w:tc>
        <w:tc>
          <w:tcPr>
            <w:tcW w:w="1020" w:type="dxa"/>
            <w:vAlign w:val="center"/>
          </w:tcPr>
          <w:p w:rsidR="00AB7C37" w:rsidRDefault="00AB7C37">
            <w:pPr>
              <w:pStyle w:val="ConsPlusNormal"/>
              <w:jc w:val="center"/>
            </w:pPr>
            <w:r>
              <w:t>19,64</w:t>
            </w:r>
          </w:p>
        </w:tc>
        <w:tc>
          <w:tcPr>
            <w:tcW w:w="964" w:type="dxa"/>
            <w:vAlign w:val="center"/>
          </w:tcPr>
          <w:p w:rsidR="00AB7C37" w:rsidRDefault="00AB7C37">
            <w:pPr>
              <w:pStyle w:val="ConsPlusNormal"/>
              <w:jc w:val="center"/>
            </w:pPr>
            <w:r>
              <w:t>21,14</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16 лет) - 0,84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14,1</w:t>
            </w:r>
          </w:p>
        </w:tc>
        <w:tc>
          <w:tcPr>
            <w:tcW w:w="1077" w:type="dxa"/>
            <w:vAlign w:val="center"/>
          </w:tcPr>
          <w:p w:rsidR="00AB7C37" w:rsidRDefault="00AB7C37">
            <w:pPr>
              <w:pStyle w:val="ConsPlusNormal"/>
              <w:jc w:val="center"/>
            </w:pPr>
            <w:r>
              <w:t>15,1</w:t>
            </w:r>
          </w:p>
        </w:tc>
        <w:tc>
          <w:tcPr>
            <w:tcW w:w="1020" w:type="dxa"/>
            <w:vAlign w:val="center"/>
          </w:tcPr>
          <w:p w:rsidR="00AB7C37" w:rsidRDefault="00AB7C37">
            <w:pPr>
              <w:pStyle w:val="ConsPlusNormal"/>
              <w:jc w:val="center"/>
            </w:pPr>
            <w:r>
              <w:t>16,3</w:t>
            </w:r>
          </w:p>
        </w:tc>
        <w:tc>
          <w:tcPr>
            <w:tcW w:w="1134" w:type="dxa"/>
            <w:vAlign w:val="center"/>
          </w:tcPr>
          <w:p w:rsidR="00AB7C37" w:rsidRDefault="00AB7C37">
            <w:pPr>
              <w:pStyle w:val="ConsPlusNormal"/>
              <w:jc w:val="center"/>
            </w:pPr>
            <w:r>
              <w:t>17,7</w:t>
            </w:r>
          </w:p>
        </w:tc>
        <w:tc>
          <w:tcPr>
            <w:tcW w:w="1020" w:type="dxa"/>
            <w:vAlign w:val="center"/>
          </w:tcPr>
          <w:p w:rsidR="00AB7C37" w:rsidRDefault="00AB7C37">
            <w:pPr>
              <w:pStyle w:val="ConsPlusNormal"/>
              <w:jc w:val="center"/>
            </w:pPr>
            <w:r>
              <w:t>19,1</w:t>
            </w:r>
          </w:p>
        </w:tc>
        <w:tc>
          <w:tcPr>
            <w:tcW w:w="964" w:type="dxa"/>
            <w:vAlign w:val="center"/>
          </w:tcPr>
          <w:p w:rsidR="00AB7C37" w:rsidRDefault="00AB7C37">
            <w:pPr>
              <w:pStyle w:val="ConsPlusNormal"/>
              <w:jc w:val="center"/>
            </w:pPr>
            <w:r>
              <w:t>20,6</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16 лет) - 0,84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14,44</w:t>
            </w:r>
          </w:p>
        </w:tc>
        <w:tc>
          <w:tcPr>
            <w:tcW w:w="1077" w:type="dxa"/>
            <w:vAlign w:val="center"/>
          </w:tcPr>
          <w:p w:rsidR="00AB7C37" w:rsidRDefault="00AB7C37">
            <w:pPr>
              <w:pStyle w:val="ConsPlusNormal"/>
              <w:jc w:val="center"/>
            </w:pPr>
            <w:r>
              <w:t>15,44</w:t>
            </w:r>
          </w:p>
        </w:tc>
        <w:tc>
          <w:tcPr>
            <w:tcW w:w="1020" w:type="dxa"/>
            <w:vAlign w:val="center"/>
          </w:tcPr>
          <w:p w:rsidR="00AB7C37" w:rsidRDefault="00AB7C37">
            <w:pPr>
              <w:pStyle w:val="ConsPlusNormal"/>
              <w:jc w:val="center"/>
            </w:pPr>
            <w:r>
              <w:t>16,64</w:t>
            </w:r>
          </w:p>
        </w:tc>
        <w:tc>
          <w:tcPr>
            <w:tcW w:w="1134" w:type="dxa"/>
            <w:vAlign w:val="center"/>
          </w:tcPr>
          <w:p w:rsidR="00AB7C37" w:rsidRDefault="00AB7C37">
            <w:pPr>
              <w:pStyle w:val="ConsPlusNormal"/>
              <w:jc w:val="center"/>
            </w:pPr>
            <w:r>
              <w:t>18,04</w:t>
            </w:r>
          </w:p>
        </w:tc>
        <w:tc>
          <w:tcPr>
            <w:tcW w:w="1020" w:type="dxa"/>
            <w:vAlign w:val="center"/>
          </w:tcPr>
          <w:p w:rsidR="00AB7C37" w:rsidRDefault="00AB7C37">
            <w:pPr>
              <w:pStyle w:val="ConsPlusNormal"/>
              <w:jc w:val="center"/>
            </w:pPr>
            <w:r>
              <w:t>19,44</w:t>
            </w:r>
          </w:p>
        </w:tc>
        <w:tc>
          <w:tcPr>
            <w:tcW w:w="964" w:type="dxa"/>
            <w:vAlign w:val="center"/>
          </w:tcPr>
          <w:p w:rsidR="00AB7C37" w:rsidRDefault="00AB7C37">
            <w:pPr>
              <w:pStyle w:val="ConsPlusNormal"/>
              <w:jc w:val="center"/>
            </w:pPr>
            <w:r>
              <w:t>20,94</w:t>
            </w: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27</w:t>
            </w:r>
          </w:p>
        </w:tc>
        <w:tc>
          <w:tcPr>
            <w:tcW w:w="1644" w:type="dxa"/>
            <w:vMerge w:val="restart"/>
            <w:vAlign w:val="center"/>
          </w:tcPr>
          <w:p w:rsidR="00AB7C37" w:rsidRDefault="00AB7C37">
            <w:pPr>
              <w:pStyle w:val="ConsPlusNormal"/>
            </w:pPr>
            <w:r>
              <w:t>Бег с барьерами 300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Высота барьеров: юноши (до 16 лет) - 0,84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41,0</w:t>
            </w:r>
          </w:p>
        </w:tc>
        <w:tc>
          <w:tcPr>
            <w:tcW w:w="1020" w:type="dxa"/>
            <w:vAlign w:val="center"/>
          </w:tcPr>
          <w:p w:rsidR="00AB7C37" w:rsidRDefault="00AB7C37">
            <w:pPr>
              <w:pStyle w:val="ConsPlusNormal"/>
              <w:jc w:val="center"/>
            </w:pPr>
            <w:r>
              <w:t>43,6</w:t>
            </w:r>
          </w:p>
        </w:tc>
        <w:tc>
          <w:tcPr>
            <w:tcW w:w="1134" w:type="dxa"/>
            <w:vAlign w:val="center"/>
          </w:tcPr>
          <w:p w:rsidR="00AB7C37" w:rsidRDefault="00AB7C37">
            <w:pPr>
              <w:pStyle w:val="ConsPlusNormal"/>
              <w:jc w:val="center"/>
            </w:pPr>
            <w:r>
              <w:t>47,5</w:t>
            </w:r>
          </w:p>
        </w:tc>
        <w:tc>
          <w:tcPr>
            <w:tcW w:w="1020" w:type="dxa"/>
            <w:vAlign w:val="center"/>
          </w:tcPr>
          <w:p w:rsidR="00AB7C37" w:rsidRDefault="00AB7C37">
            <w:pPr>
              <w:pStyle w:val="ConsPlusNormal"/>
              <w:jc w:val="center"/>
            </w:pPr>
            <w:r>
              <w:t>51,0</w:t>
            </w:r>
          </w:p>
        </w:tc>
        <w:tc>
          <w:tcPr>
            <w:tcW w:w="964" w:type="dxa"/>
            <w:vAlign w:val="center"/>
          </w:tcPr>
          <w:p w:rsidR="00AB7C37" w:rsidRDefault="00AB7C37">
            <w:pPr>
              <w:pStyle w:val="ConsPlusNormal"/>
              <w:jc w:val="center"/>
            </w:pPr>
            <w:r>
              <w:t>55,0</w:t>
            </w:r>
          </w:p>
        </w:tc>
        <w:tc>
          <w:tcPr>
            <w:tcW w:w="964" w:type="dxa"/>
            <w:vAlign w:val="center"/>
          </w:tcPr>
          <w:p w:rsidR="00AB7C37" w:rsidRDefault="00AB7C37">
            <w:pPr>
              <w:pStyle w:val="ConsPlusNormal"/>
              <w:jc w:val="center"/>
            </w:pPr>
            <w:r>
              <w:t>1:00,5</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16 лет) - 0,84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41,34</w:t>
            </w:r>
          </w:p>
        </w:tc>
        <w:tc>
          <w:tcPr>
            <w:tcW w:w="1020" w:type="dxa"/>
            <w:vAlign w:val="center"/>
          </w:tcPr>
          <w:p w:rsidR="00AB7C37" w:rsidRDefault="00AB7C37">
            <w:pPr>
              <w:pStyle w:val="ConsPlusNormal"/>
              <w:jc w:val="center"/>
            </w:pPr>
            <w:r>
              <w:t>43,94</w:t>
            </w:r>
          </w:p>
        </w:tc>
        <w:tc>
          <w:tcPr>
            <w:tcW w:w="1134" w:type="dxa"/>
            <w:vAlign w:val="center"/>
          </w:tcPr>
          <w:p w:rsidR="00AB7C37" w:rsidRDefault="00AB7C37">
            <w:pPr>
              <w:pStyle w:val="ConsPlusNormal"/>
              <w:jc w:val="center"/>
            </w:pPr>
            <w:r>
              <w:t>47,84</w:t>
            </w:r>
          </w:p>
        </w:tc>
        <w:tc>
          <w:tcPr>
            <w:tcW w:w="1020" w:type="dxa"/>
            <w:vAlign w:val="center"/>
          </w:tcPr>
          <w:p w:rsidR="00AB7C37" w:rsidRDefault="00AB7C37">
            <w:pPr>
              <w:pStyle w:val="ConsPlusNormal"/>
              <w:jc w:val="center"/>
            </w:pPr>
            <w:r>
              <w:t>51,34</w:t>
            </w:r>
          </w:p>
        </w:tc>
        <w:tc>
          <w:tcPr>
            <w:tcW w:w="964" w:type="dxa"/>
            <w:vAlign w:val="center"/>
          </w:tcPr>
          <w:p w:rsidR="00AB7C37" w:rsidRDefault="00AB7C37">
            <w:pPr>
              <w:pStyle w:val="ConsPlusNormal"/>
              <w:jc w:val="center"/>
            </w:pPr>
            <w:r>
              <w:t>55,34</w:t>
            </w:r>
          </w:p>
        </w:tc>
        <w:tc>
          <w:tcPr>
            <w:tcW w:w="964" w:type="dxa"/>
            <w:vAlign w:val="center"/>
          </w:tcPr>
          <w:p w:rsidR="00AB7C37" w:rsidRDefault="00AB7C37">
            <w:pPr>
              <w:pStyle w:val="ConsPlusNormal"/>
              <w:jc w:val="center"/>
            </w:pPr>
            <w:r>
              <w:t>1:00,84</w:t>
            </w:r>
          </w:p>
        </w:tc>
      </w:tr>
      <w:tr w:rsidR="00AB7C37">
        <w:tc>
          <w:tcPr>
            <w:tcW w:w="567" w:type="dxa"/>
            <w:vMerge w:val="restart"/>
            <w:vAlign w:val="center"/>
          </w:tcPr>
          <w:p w:rsidR="00AB7C37" w:rsidRDefault="00AB7C37">
            <w:pPr>
              <w:pStyle w:val="ConsPlusNormal"/>
              <w:jc w:val="center"/>
            </w:pPr>
            <w:r>
              <w:t>28</w:t>
            </w:r>
          </w:p>
        </w:tc>
        <w:tc>
          <w:tcPr>
            <w:tcW w:w="1644" w:type="dxa"/>
            <w:vMerge w:val="restart"/>
            <w:vAlign w:val="center"/>
          </w:tcPr>
          <w:p w:rsidR="00AB7C37" w:rsidRDefault="00AB7C37">
            <w:pPr>
              <w:pStyle w:val="ConsPlusNormal"/>
            </w:pPr>
            <w:r>
              <w:t>Бег с барьерами 400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юниоры (до 20 лет) - 0,914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55,4</w:t>
            </w:r>
          </w:p>
        </w:tc>
        <w:tc>
          <w:tcPr>
            <w:tcW w:w="1077" w:type="dxa"/>
            <w:vAlign w:val="center"/>
          </w:tcPr>
          <w:p w:rsidR="00AB7C37" w:rsidRDefault="00AB7C37">
            <w:pPr>
              <w:pStyle w:val="ConsPlusNormal"/>
              <w:jc w:val="center"/>
            </w:pPr>
            <w:r>
              <w:t>59,6</w:t>
            </w:r>
          </w:p>
        </w:tc>
        <w:tc>
          <w:tcPr>
            <w:tcW w:w="1020" w:type="dxa"/>
            <w:vAlign w:val="center"/>
          </w:tcPr>
          <w:p w:rsidR="00AB7C37" w:rsidRDefault="00AB7C37">
            <w:pPr>
              <w:pStyle w:val="ConsPlusNormal"/>
              <w:jc w:val="center"/>
            </w:pPr>
            <w:r>
              <w:t>1:04,5</w:t>
            </w:r>
          </w:p>
        </w:tc>
        <w:tc>
          <w:tcPr>
            <w:tcW w:w="1134" w:type="dxa"/>
            <w:vAlign w:val="center"/>
          </w:tcPr>
          <w:p w:rsidR="00AB7C37" w:rsidRDefault="00AB7C37">
            <w:pPr>
              <w:pStyle w:val="ConsPlusNormal"/>
              <w:jc w:val="center"/>
            </w:pPr>
            <w:r>
              <w:t>1:09,9</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юниоры (до 20 лет) - 0,914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49,31</w:t>
            </w:r>
          </w:p>
        </w:tc>
        <w:tc>
          <w:tcPr>
            <w:tcW w:w="1134" w:type="dxa"/>
            <w:vAlign w:val="center"/>
          </w:tcPr>
          <w:p w:rsidR="00AB7C37" w:rsidRDefault="00AB7C37">
            <w:pPr>
              <w:pStyle w:val="ConsPlusNormal"/>
              <w:jc w:val="center"/>
            </w:pPr>
            <w:r>
              <w:t>51,78</w:t>
            </w:r>
          </w:p>
        </w:tc>
        <w:tc>
          <w:tcPr>
            <w:tcW w:w="1077" w:type="dxa"/>
            <w:vAlign w:val="center"/>
          </w:tcPr>
          <w:p w:rsidR="00AB7C37" w:rsidRDefault="00AB7C37">
            <w:pPr>
              <w:pStyle w:val="ConsPlusNormal"/>
              <w:jc w:val="center"/>
            </w:pPr>
            <w:r>
              <w:t>55,74</w:t>
            </w:r>
          </w:p>
        </w:tc>
        <w:tc>
          <w:tcPr>
            <w:tcW w:w="1077" w:type="dxa"/>
            <w:vAlign w:val="center"/>
          </w:tcPr>
          <w:p w:rsidR="00AB7C37" w:rsidRDefault="00AB7C37">
            <w:pPr>
              <w:pStyle w:val="ConsPlusNormal"/>
              <w:jc w:val="center"/>
            </w:pPr>
            <w:r>
              <w:t>59,94</w:t>
            </w:r>
          </w:p>
        </w:tc>
        <w:tc>
          <w:tcPr>
            <w:tcW w:w="1020" w:type="dxa"/>
            <w:vAlign w:val="center"/>
          </w:tcPr>
          <w:p w:rsidR="00AB7C37" w:rsidRDefault="00AB7C37">
            <w:pPr>
              <w:pStyle w:val="ConsPlusNormal"/>
              <w:jc w:val="center"/>
            </w:pPr>
            <w:r>
              <w:t>1:04,84</w:t>
            </w:r>
          </w:p>
        </w:tc>
        <w:tc>
          <w:tcPr>
            <w:tcW w:w="1134" w:type="dxa"/>
            <w:vAlign w:val="center"/>
          </w:tcPr>
          <w:p w:rsidR="00AB7C37" w:rsidRDefault="00AB7C37">
            <w:pPr>
              <w:pStyle w:val="ConsPlusNormal"/>
              <w:jc w:val="center"/>
            </w:pPr>
            <w:r>
              <w:t>1:10,24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- 0,84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54,0</w:t>
            </w:r>
          </w:p>
        </w:tc>
        <w:tc>
          <w:tcPr>
            <w:tcW w:w="1077" w:type="dxa"/>
            <w:vAlign w:val="center"/>
          </w:tcPr>
          <w:p w:rsidR="00AB7C37" w:rsidRDefault="00AB7C37">
            <w:pPr>
              <w:pStyle w:val="ConsPlusNormal"/>
              <w:jc w:val="center"/>
            </w:pPr>
            <w:r>
              <w:t>58,2</w:t>
            </w:r>
          </w:p>
        </w:tc>
        <w:tc>
          <w:tcPr>
            <w:tcW w:w="1020" w:type="dxa"/>
            <w:vAlign w:val="center"/>
          </w:tcPr>
          <w:p w:rsidR="00AB7C37" w:rsidRDefault="00AB7C37">
            <w:pPr>
              <w:pStyle w:val="ConsPlusNormal"/>
              <w:jc w:val="center"/>
            </w:pPr>
            <w:r>
              <w:t>1:02,9</w:t>
            </w:r>
          </w:p>
        </w:tc>
        <w:tc>
          <w:tcPr>
            <w:tcW w:w="1134" w:type="dxa"/>
            <w:vAlign w:val="center"/>
          </w:tcPr>
          <w:p w:rsidR="00AB7C37" w:rsidRDefault="00AB7C37">
            <w:pPr>
              <w:pStyle w:val="ConsPlusNormal"/>
              <w:jc w:val="center"/>
            </w:pPr>
            <w:r>
              <w:t>1:08,5</w:t>
            </w:r>
          </w:p>
        </w:tc>
        <w:tc>
          <w:tcPr>
            <w:tcW w:w="1020" w:type="dxa"/>
            <w:vAlign w:val="center"/>
          </w:tcPr>
          <w:p w:rsidR="00AB7C37" w:rsidRDefault="00AB7C37">
            <w:pPr>
              <w:pStyle w:val="ConsPlusNormal"/>
              <w:jc w:val="center"/>
            </w:pPr>
            <w:r>
              <w:t>1:14,5</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- 0,84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54,34</w:t>
            </w:r>
          </w:p>
        </w:tc>
        <w:tc>
          <w:tcPr>
            <w:tcW w:w="1077" w:type="dxa"/>
            <w:vAlign w:val="center"/>
          </w:tcPr>
          <w:p w:rsidR="00AB7C37" w:rsidRDefault="00AB7C37">
            <w:pPr>
              <w:pStyle w:val="ConsPlusNormal"/>
              <w:jc w:val="center"/>
            </w:pPr>
            <w:r>
              <w:t>58,54</w:t>
            </w:r>
          </w:p>
        </w:tc>
        <w:tc>
          <w:tcPr>
            <w:tcW w:w="1020" w:type="dxa"/>
            <w:vAlign w:val="center"/>
          </w:tcPr>
          <w:p w:rsidR="00AB7C37" w:rsidRDefault="00AB7C37">
            <w:pPr>
              <w:pStyle w:val="ConsPlusNormal"/>
              <w:jc w:val="center"/>
            </w:pPr>
            <w:r>
              <w:t>1:03,24</w:t>
            </w:r>
          </w:p>
        </w:tc>
        <w:tc>
          <w:tcPr>
            <w:tcW w:w="1134" w:type="dxa"/>
            <w:vAlign w:val="center"/>
          </w:tcPr>
          <w:p w:rsidR="00AB7C37" w:rsidRDefault="00AB7C37">
            <w:pPr>
              <w:pStyle w:val="ConsPlusNormal"/>
              <w:jc w:val="center"/>
            </w:pPr>
            <w:r>
              <w:t>1:08,84</w:t>
            </w:r>
          </w:p>
        </w:tc>
        <w:tc>
          <w:tcPr>
            <w:tcW w:w="1020" w:type="dxa"/>
            <w:vAlign w:val="center"/>
          </w:tcPr>
          <w:p w:rsidR="00AB7C37" w:rsidRDefault="00AB7C37">
            <w:pPr>
              <w:pStyle w:val="ConsPlusNormal"/>
              <w:jc w:val="center"/>
            </w:pPr>
            <w:r>
              <w:t>1:14,84</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29</w:t>
            </w:r>
          </w:p>
        </w:tc>
        <w:tc>
          <w:tcPr>
            <w:tcW w:w="1644" w:type="dxa"/>
            <w:vMerge w:val="restart"/>
            <w:vAlign w:val="center"/>
          </w:tcPr>
          <w:p w:rsidR="00AB7C37" w:rsidRDefault="00AB7C37">
            <w:pPr>
              <w:pStyle w:val="ConsPlusNormal"/>
            </w:pPr>
            <w:r>
              <w:t>Бег с препятствиями 2000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юниоры (до 20 лет) - 0,914 м (ручной хронометраж) (с ямой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6:03,5</w:t>
            </w:r>
          </w:p>
        </w:tc>
        <w:tc>
          <w:tcPr>
            <w:tcW w:w="1077" w:type="dxa"/>
            <w:vAlign w:val="center"/>
          </w:tcPr>
          <w:p w:rsidR="00AB7C37" w:rsidRDefault="00AB7C37">
            <w:pPr>
              <w:pStyle w:val="ConsPlusNormal"/>
              <w:jc w:val="center"/>
            </w:pPr>
            <w:r>
              <w:t>6:29,5</w:t>
            </w:r>
          </w:p>
        </w:tc>
        <w:tc>
          <w:tcPr>
            <w:tcW w:w="1020" w:type="dxa"/>
            <w:vAlign w:val="center"/>
          </w:tcPr>
          <w:p w:rsidR="00AB7C37" w:rsidRDefault="00AB7C37">
            <w:pPr>
              <w:pStyle w:val="ConsPlusNormal"/>
              <w:jc w:val="center"/>
            </w:pPr>
            <w:r>
              <w:t>7:00,5</w:t>
            </w:r>
          </w:p>
        </w:tc>
        <w:tc>
          <w:tcPr>
            <w:tcW w:w="1134" w:type="dxa"/>
            <w:vAlign w:val="center"/>
          </w:tcPr>
          <w:p w:rsidR="00AB7C37" w:rsidRDefault="00AB7C37">
            <w:pPr>
              <w:pStyle w:val="ConsPlusNormal"/>
              <w:jc w:val="center"/>
            </w:pPr>
            <w:r>
              <w:t>7:36,5</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юниоры (до 20 лет) - 0,914 м (автохронометраж) (с ямой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6:03,84</w:t>
            </w:r>
          </w:p>
        </w:tc>
        <w:tc>
          <w:tcPr>
            <w:tcW w:w="1077" w:type="dxa"/>
            <w:vAlign w:val="center"/>
          </w:tcPr>
          <w:p w:rsidR="00AB7C37" w:rsidRDefault="00AB7C37">
            <w:pPr>
              <w:pStyle w:val="ConsPlusNormal"/>
              <w:jc w:val="center"/>
            </w:pPr>
            <w:r>
              <w:t>6:29,84</w:t>
            </w:r>
          </w:p>
        </w:tc>
        <w:tc>
          <w:tcPr>
            <w:tcW w:w="1020" w:type="dxa"/>
            <w:vAlign w:val="center"/>
          </w:tcPr>
          <w:p w:rsidR="00AB7C37" w:rsidRDefault="00AB7C37">
            <w:pPr>
              <w:pStyle w:val="ConsPlusNormal"/>
              <w:jc w:val="center"/>
            </w:pPr>
            <w:r>
              <w:t>7:00,84</w:t>
            </w:r>
          </w:p>
        </w:tc>
        <w:tc>
          <w:tcPr>
            <w:tcW w:w="1134" w:type="dxa"/>
            <w:vAlign w:val="center"/>
          </w:tcPr>
          <w:p w:rsidR="00AB7C37" w:rsidRDefault="00AB7C37">
            <w:pPr>
              <w:pStyle w:val="ConsPlusNormal"/>
              <w:jc w:val="center"/>
            </w:pPr>
            <w:r>
              <w:t>7:36,84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- 0,838 м (ручной хронометраж) (с ямой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6:00,0</w:t>
            </w:r>
          </w:p>
        </w:tc>
        <w:tc>
          <w:tcPr>
            <w:tcW w:w="1077" w:type="dxa"/>
            <w:vAlign w:val="center"/>
          </w:tcPr>
          <w:p w:rsidR="00AB7C37" w:rsidRDefault="00AB7C37">
            <w:pPr>
              <w:pStyle w:val="ConsPlusNormal"/>
              <w:jc w:val="center"/>
            </w:pPr>
            <w:r>
              <w:t>6:26,0</w:t>
            </w:r>
          </w:p>
        </w:tc>
        <w:tc>
          <w:tcPr>
            <w:tcW w:w="1020" w:type="dxa"/>
            <w:vAlign w:val="center"/>
          </w:tcPr>
          <w:p w:rsidR="00AB7C37" w:rsidRDefault="00AB7C37">
            <w:pPr>
              <w:pStyle w:val="ConsPlusNormal"/>
              <w:jc w:val="center"/>
            </w:pPr>
            <w:r>
              <w:t>6:57,0</w:t>
            </w:r>
          </w:p>
        </w:tc>
        <w:tc>
          <w:tcPr>
            <w:tcW w:w="1134" w:type="dxa"/>
            <w:vAlign w:val="center"/>
          </w:tcPr>
          <w:p w:rsidR="00AB7C37" w:rsidRDefault="00AB7C37">
            <w:pPr>
              <w:pStyle w:val="ConsPlusNormal"/>
              <w:jc w:val="center"/>
            </w:pPr>
            <w:r>
              <w:t>7:33,0</w:t>
            </w:r>
          </w:p>
        </w:tc>
        <w:tc>
          <w:tcPr>
            <w:tcW w:w="1020" w:type="dxa"/>
            <w:vAlign w:val="center"/>
          </w:tcPr>
          <w:p w:rsidR="00AB7C37" w:rsidRDefault="00AB7C37">
            <w:pPr>
              <w:pStyle w:val="ConsPlusNormal"/>
              <w:jc w:val="center"/>
            </w:pPr>
            <w:r>
              <w:t>8:14,0</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- 0,838 м (автохронометраж) (с ямой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6:00,34</w:t>
            </w:r>
          </w:p>
        </w:tc>
        <w:tc>
          <w:tcPr>
            <w:tcW w:w="1077" w:type="dxa"/>
            <w:vAlign w:val="center"/>
          </w:tcPr>
          <w:p w:rsidR="00AB7C37" w:rsidRDefault="00AB7C37">
            <w:pPr>
              <w:pStyle w:val="ConsPlusNormal"/>
              <w:jc w:val="center"/>
            </w:pPr>
            <w:r>
              <w:t>6:26,34</w:t>
            </w:r>
          </w:p>
        </w:tc>
        <w:tc>
          <w:tcPr>
            <w:tcW w:w="1020" w:type="dxa"/>
            <w:vAlign w:val="center"/>
          </w:tcPr>
          <w:p w:rsidR="00AB7C37" w:rsidRDefault="00AB7C37">
            <w:pPr>
              <w:pStyle w:val="ConsPlusNormal"/>
              <w:jc w:val="center"/>
            </w:pPr>
            <w:r>
              <w:t>6:57,34</w:t>
            </w:r>
          </w:p>
        </w:tc>
        <w:tc>
          <w:tcPr>
            <w:tcW w:w="1134" w:type="dxa"/>
            <w:vAlign w:val="center"/>
          </w:tcPr>
          <w:p w:rsidR="00AB7C37" w:rsidRDefault="00AB7C37">
            <w:pPr>
              <w:pStyle w:val="ConsPlusNormal"/>
              <w:jc w:val="center"/>
            </w:pPr>
            <w:r>
              <w:t>7:33,34</w:t>
            </w:r>
          </w:p>
        </w:tc>
        <w:tc>
          <w:tcPr>
            <w:tcW w:w="1020" w:type="dxa"/>
            <w:vAlign w:val="center"/>
          </w:tcPr>
          <w:p w:rsidR="00AB7C37" w:rsidRDefault="00AB7C37">
            <w:pPr>
              <w:pStyle w:val="ConsPlusNormal"/>
              <w:jc w:val="center"/>
            </w:pPr>
            <w:r>
              <w:t>8:14,34</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юниоры (до 20 лет) - 0,914 м (ручной хронометраж) (без ямы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5:53,5</w:t>
            </w:r>
          </w:p>
        </w:tc>
        <w:tc>
          <w:tcPr>
            <w:tcW w:w="1077" w:type="dxa"/>
            <w:vAlign w:val="center"/>
          </w:tcPr>
          <w:p w:rsidR="00AB7C37" w:rsidRDefault="00AB7C37">
            <w:pPr>
              <w:pStyle w:val="ConsPlusNormal"/>
              <w:jc w:val="center"/>
            </w:pPr>
            <w:r>
              <w:t>6:19,5</w:t>
            </w:r>
          </w:p>
        </w:tc>
        <w:tc>
          <w:tcPr>
            <w:tcW w:w="1020" w:type="dxa"/>
            <w:vAlign w:val="center"/>
          </w:tcPr>
          <w:p w:rsidR="00AB7C37" w:rsidRDefault="00AB7C37">
            <w:pPr>
              <w:pStyle w:val="ConsPlusNormal"/>
              <w:jc w:val="center"/>
            </w:pPr>
            <w:r>
              <w:t>6:48,5</w:t>
            </w:r>
          </w:p>
        </w:tc>
        <w:tc>
          <w:tcPr>
            <w:tcW w:w="1134" w:type="dxa"/>
            <w:vAlign w:val="center"/>
          </w:tcPr>
          <w:p w:rsidR="00AB7C37" w:rsidRDefault="00AB7C37">
            <w:pPr>
              <w:pStyle w:val="ConsPlusNormal"/>
              <w:jc w:val="center"/>
            </w:pPr>
            <w:r>
              <w:t>7:23,5</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мужчины, юниоры (до 23 лет), юниоры (до 20 лет) - 0,914 м (автохронометраж) (без ямы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5:53,84</w:t>
            </w:r>
          </w:p>
        </w:tc>
        <w:tc>
          <w:tcPr>
            <w:tcW w:w="1077" w:type="dxa"/>
            <w:vAlign w:val="center"/>
          </w:tcPr>
          <w:p w:rsidR="00AB7C37" w:rsidRDefault="00AB7C37">
            <w:pPr>
              <w:pStyle w:val="ConsPlusNormal"/>
              <w:jc w:val="center"/>
            </w:pPr>
            <w:r>
              <w:t>6:19,84</w:t>
            </w:r>
          </w:p>
        </w:tc>
        <w:tc>
          <w:tcPr>
            <w:tcW w:w="1020" w:type="dxa"/>
            <w:vAlign w:val="center"/>
          </w:tcPr>
          <w:p w:rsidR="00AB7C37" w:rsidRDefault="00AB7C37">
            <w:pPr>
              <w:pStyle w:val="ConsPlusNormal"/>
              <w:jc w:val="center"/>
            </w:pPr>
            <w:r>
              <w:t>6:48,84</w:t>
            </w:r>
          </w:p>
        </w:tc>
        <w:tc>
          <w:tcPr>
            <w:tcW w:w="1134" w:type="dxa"/>
            <w:vAlign w:val="center"/>
          </w:tcPr>
          <w:p w:rsidR="00AB7C37" w:rsidRDefault="00AB7C37">
            <w:pPr>
              <w:pStyle w:val="ConsPlusNormal"/>
              <w:jc w:val="center"/>
            </w:pPr>
            <w:r>
              <w:t>7:23,84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 xml:space="preserve">Высота барьеров: юноши (до 18 лет) </w:t>
            </w:r>
            <w:r>
              <w:lastRenderedPageBreak/>
              <w:t>- 0,838 м (ручной хронометраж) (без ямы с водой)</w:t>
            </w:r>
          </w:p>
        </w:tc>
        <w:tc>
          <w:tcPr>
            <w:tcW w:w="1134" w:type="dxa"/>
            <w:vAlign w:val="center"/>
          </w:tcPr>
          <w:p w:rsidR="00AB7C37" w:rsidRDefault="00AB7C37">
            <w:pPr>
              <w:pStyle w:val="ConsPlusNormal"/>
              <w:jc w:val="center"/>
            </w:pPr>
            <w:r>
              <w:lastRenderedPageBreak/>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5:50,0</w:t>
            </w:r>
          </w:p>
        </w:tc>
        <w:tc>
          <w:tcPr>
            <w:tcW w:w="1077" w:type="dxa"/>
            <w:vAlign w:val="center"/>
          </w:tcPr>
          <w:p w:rsidR="00AB7C37" w:rsidRDefault="00AB7C37">
            <w:pPr>
              <w:pStyle w:val="ConsPlusNormal"/>
              <w:jc w:val="center"/>
            </w:pPr>
            <w:r>
              <w:t>6:16,0</w:t>
            </w:r>
          </w:p>
        </w:tc>
        <w:tc>
          <w:tcPr>
            <w:tcW w:w="1020" w:type="dxa"/>
            <w:vAlign w:val="center"/>
          </w:tcPr>
          <w:p w:rsidR="00AB7C37" w:rsidRDefault="00AB7C37">
            <w:pPr>
              <w:pStyle w:val="ConsPlusNormal"/>
              <w:jc w:val="center"/>
            </w:pPr>
            <w:r>
              <w:t>6:45,0</w:t>
            </w:r>
          </w:p>
        </w:tc>
        <w:tc>
          <w:tcPr>
            <w:tcW w:w="1134" w:type="dxa"/>
            <w:vAlign w:val="center"/>
          </w:tcPr>
          <w:p w:rsidR="00AB7C37" w:rsidRDefault="00AB7C37">
            <w:pPr>
              <w:pStyle w:val="ConsPlusNormal"/>
              <w:jc w:val="center"/>
            </w:pPr>
            <w:r>
              <w:t>7:20,0</w:t>
            </w:r>
          </w:p>
        </w:tc>
        <w:tc>
          <w:tcPr>
            <w:tcW w:w="1020" w:type="dxa"/>
            <w:vAlign w:val="center"/>
          </w:tcPr>
          <w:p w:rsidR="00AB7C37" w:rsidRDefault="00AB7C37">
            <w:pPr>
              <w:pStyle w:val="ConsPlusNormal"/>
              <w:jc w:val="center"/>
            </w:pPr>
            <w:r>
              <w:t>8:00,0</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юноши (до 18 лет) - 0,838 м (автохронометраж) (без ямы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5:50,34</w:t>
            </w:r>
          </w:p>
        </w:tc>
        <w:tc>
          <w:tcPr>
            <w:tcW w:w="1077" w:type="dxa"/>
            <w:vAlign w:val="center"/>
          </w:tcPr>
          <w:p w:rsidR="00AB7C37" w:rsidRDefault="00AB7C37">
            <w:pPr>
              <w:pStyle w:val="ConsPlusNormal"/>
              <w:jc w:val="center"/>
            </w:pPr>
            <w:r>
              <w:t>6:15,34</w:t>
            </w:r>
          </w:p>
        </w:tc>
        <w:tc>
          <w:tcPr>
            <w:tcW w:w="1020" w:type="dxa"/>
            <w:vAlign w:val="center"/>
          </w:tcPr>
          <w:p w:rsidR="00AB7C37" w:rsidRDefault="00AB7C37">
            <w:pPr>
              <w:pStyle w:val="ConsPlusNormal"/>
              <w:jc w:val="center"/>
            </w:pPr>
            <w:r>
              <w:t>6:45,34</w:t>
            </w:r>
          </w:p>
        </w:tc>
        <w:tc>
          <w:tcPr>
            <w:tcW w:w="1134" w:type="dxa"/>
            <w:vAlign w:val="center"/>
          </w:tcPr>
          <w:p w:rsidR="00AB7C37" w:rsidRDefault="00AB7C37">
            <w:pPr>
              <w:pStyle w:val="ConsPlusNormal"/>
              <w:jc w:val="center"/>
            </w:pPr>
            <w:r>
              <w:t>7:20,34</w:t>
            </w:r>
          </w:p>
        </w:tc>
        <w:tc>
          <w:tcPr>
            <w:tcW w:w="1020" w:type="dxa"/>
            <w:vAlign w:val="center"/>
          </w:tcPr>
          <w:p w:rsidR="00AB7C37" w:rsidRDefault="00AB7C37">
            <w:pPr>
              <w:pStyle w:val="ConsPlusNormal"/>
              <w:jc w:val="center"/>
            </w:pPr>
            <w:r>
              <w:t>8:00,34</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30</w:t>
            </w:r>
          </w:p>
        </w:tc>
        <w:tc>
          <w:tcPr>
            <w:tcW w:w="1644" w:type="dxa"/>
            <w:vMerge w:val="restart"/>
            <w:vAlign w:val="center"/>
          </w:tcPr>
          <w:p w:rsidR="00AB7C37" w:rsidRDefault="00AB7C37">
            <w:pPr>
              <w:pStyle w:val="ConsPlusNormal"/>
            </w:pPr>
            <w:r>
              <w:t>Бег с препятствиями 3000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9:25,0</w:t>
            </w:r>
          </w:p>
        </w:tc>
        <w:tc>
          <w:tcPr>
            <w:tcW w:w="1077" w:type="dxa"/>
            <w:vAlign w:val="center"/>
          </w:tcPr>
          <w:p w:rsidR="00AB7C37" w:rsidRDefault="00AB7C37">
            <w:pPr>
              <w:pStyle w:val="ConsPlusNormal"/>
              <w:jc w:val="center"/>
            </w:pPr>
            <w:r>
              <w:t>10:10,0</w:t>
            </w:r>
          </w:p>
        </w:tc>
        <w:tc>
          <w:tcPr>
            <w:tcW w:w="1020" w:type="dxa"/>
            <w:vAlign w:val="center"/>
          </w:tcPr>
          <w:p w:rsidR="00AB7C37" w:rsidRDefault="00AB7C37">
            <w:pPr>
              <w:pStyle w:val="ConsPlusNormal"/>
              <w:jc w:val="center"/>
            </w:pPr>
            <w:r>
              <w:t>11:05,0</w:t>
            </w:r>
          </w:p>
        </w:tc>
        <w:tc>
          <w:tcPr>
            <w:tcW w:w="1134" w:type="dxa"/>
            <w:vAlign w:val="center"/>
          </w:tcPr>
          <w:p w:rsidR="00AB7C37" w:rsidRDefault="00AB7C37">
            <w:pPr>
              <w:pStyle w:val="ConsPlusNormal"/>
              <w:jc w:val="center"/>
            </w:pPr>
            <w:r>
              <w:t>12:10,0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8:24,20</w:t>
            </w:r>
          </w:p>
        </w:tc>
        <w:tc>
          <w:tcPr>
            <w:tcW w:w="1134" w:type="dxa"/>
            <w:vAlign w:val="center"/>
          </w:tcPr>
          <w:p w:rsidR="00AB7C37" w:rsidRDefault="00AB7C37">
            <w:pPr>
              <w:pStyle w:val="ConsPlusNormal"/>
              <w:jc w:val="center"/>
            </w:pPr>
            <w:r>
              <w:t>8:49,41</w:t>
            </w:r>
          </w:p>
        </w:tc>
        <w:tc>
          <w:tcPr>
            <w:tcW w:w="1077" w:type="dxa"/>
            <w:vAlign w:val="center"/>
          </w:tcPr>
          <w:p w:rsidR="00AB7C37" w:rsidRDefault="00AB7C37">
            <w:pPr>
              <w:pStyle w:val="ConsPlusNormal"/>
              <w:jc w:val="center"/>
            </w:pPr>
            <w:r>
              <w:t>9:25,34</w:t>
            </w:r>
          </w:p>
        </w:tc>
        <w:tc>
          <w:tcPr>
            <w:tcW w:w="1077" w:type="dxa"/>
            <w:vAlign w:val="center"/>
          </w:tcPr>
          <w:p w:rsidR="00AB7C37" w:rsidRDefault="00AB7C37">
            <w:pPr>
              <w:pStyle w:val="ConsPlusNormal"/>
              <w:jc w:val="center"/>
            </w:pPr>
            <w:r>
              <w:t>10:10,34</w:t>
            </w:r>
          </w:p>
        </w:tc>
        <w:tc>
          <w:tcPr>
            <w:tcW w:w="1020" w:type="dxa"/>
            <w:vAlign w:val="center"/>
          </w:tcPr>
          <w:p w:rsidR="00AB7C37" w:rsidRDefault="00AB7C37">
            <w:pPr>
              <w:pStyle w:val="ConsPlusNormal"/>
              <w:jc w:val="center"/>
            </w:pPr>
            <w:r>
              <w:t>11:05,34</w:t>
            </w:r>
          </w:p>
        </w:tc>
        <w:tc>
          <w:tcPr>
            <w:tcW w:w="1134" w:type="dxa"/>
            <w:vAlign w:val="center"/>
          </w:tcPr>
          <w:p w:rsidR="00AB7C37" w:rsidRDefault="00AB7C37">
            <w:pPr>
              <w:pStyle w:val="ConsPlusNormal"/>
              <w:jc w:val="center"/>
            </w:pPr>
            <w:r>
              <w:t>12:10,34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31</w:t>
            </w:r>
          </w:p>
        </w:tc>
        <w:tc>
          <w:tcPr>
            <w:tcW w:w="1644" w:type="dxa"/>
            <w:vAlign w:val="center"/>
          </w:tcPr>
          <w:p w:rsidR="00AB7C37" w:rsidRDefault="00AB7C37">
            <w:pPr>
              <w:pStyle w:val="ConsPlusNormal"/>
            </w:pPr>
            <w:r>
              <w:t>Кросс 1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2:47</w:t>
            </w:r>
          </w:p>
        </w:tc>
        <w:tc>
          <w:tcPr>
            <w:tcW w:w="1020" w:type="dxa"/>
            <w:vAlign w:val="center"/>
          </w:tcPr>
          <w:p w:rsidR="00AB7C37" w:rsidRDefault="00AB7C37">
            <w:pPr>
              <w:pStyle w:val="ConsPlusNormal"/>
              <w:jc w:val="center"/>
            </w:pPr>
            <w:r>
              <w:t>3:00</w:t>
            </w:r>
          </w:p>
        </w:tc>
        <w:tc>
          <w:tcPr>
            <w:tcW w:w="1134" w:type="dxa"/>
            <w:vAlign w:val="center"/>
          </w:tcPr>
          <w:p w:rsidR="00AB7C37" w:rsidRDefault="00AB7C37">
            <w:pPr>
              <w:pStyle w:val="ConsPlusNormal"/>
              <w:jc w:val="center"/>
            </w:pPr>
            <w:r>
              <w:t>3:16</w:t>
            </w:r>
          </w:p>
        </w:tc>
        <w:tc>
          <w:tcPr>
            <w:tcW w:w="1020" w:type="dxa"/>
            <w:vAlign w:val="center"/>
          </w:tcPr>
          <w:p w:rsidR="00AB7C37" w:rsidRDefault="00AB7C37">
            <w:pPr>
              <w:pStyle w:val="ConsPlusNormal"/>
              <w:jc w:val="center"/>
            </w:pPr>
            <w:r>
              <w:t>3:35</w:t>
            </w:r>
          </w:p>
        </w:tc>
        <w:tc>
          <w:tcPr>
            <w:tcW w:w="964" w:type="dxa"/>
            <w:vAlign w:val="center"/>
          </w:tcPr>
          <w:p w:rsidR="00AB7C37" w:rsidRDefault="00AB7C37">
            <w:pPr>
              <w:pStyle w:val="ConsPlusNormal"/>
              <w:jc w:val="center"/>
            </w:pPr>
            <w:r>
              <w:t>3:56</w:t>
            </w:r>
          </w:p>
        </w:tc>
        <w:tc>
          <w:tcPr>
            <w:tcW w:w="964" w:type="dxa"/>
            <w:vAlign w:val="center"/>
          </w:tcPr>
          <w:p w:rsidR="00AB7C37" w:rsidRDefault="00AB7C37">
            <w:pPr>
              <w:pStyle w:val="ConsPlusNormal"/>
              <w:jc w:val="center"/>
            </w:pPr>
            <w:r>
              <w:t>4:30</w:t>
            </w:r>
          </w:p>
        </w:tc>
      </w:tr>
      <w:tr w:rsidR="00AB7C37">
        <w:tc>
          <w:tcPr>
            <w:tcW w:w="567" w:type="dxa"/>
            <w:vAlign w:val="center"/>
          </w:tcPr>
          <w:p w:rsidR="00AB7C37" w:rsidRDefault="00AB7C37">
            <w:pPr>
              <w:pStyle w:val="ConsPlusNormal"/>
              <w:jc w:val="center"/>
            </w:pPr>
            <w:r>
              <w:t>32</w:t>
            </w:r>
          </w:p>
        </w:tc>
        <w:tc>
          <w:tcPr>
            <w:tcW w:w="1644" w:type="dxa"/>
            <w:vAlign w:val="center"/>
          </w:tcPr>
          <w:p w:rsidR="00AB7C37" w:rsidRDefault="00AB7C37">
            <w:pPr>
              <w:pStyle w:val="ConsPlusNormal"/>
            </w:pPr>
            <w:r>
              <w:t>Кросс 2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6:05</w:t>
            </w:r>
          </w:p>
        </w:tc>
        <w:tc>
          <w:tcPr>
            <w:tcW w:w="1020" w:type="dxa"/>
            <w:vAlign w:val="center"/>
          </w:tcPr>
          <w:p w:rsidR="00AB7C37" w:rsidRDefault="00AB7C37">
            <w:pPr>
              <w:pStyle w:val="ConsPlusNormal"/>
              <w:jc w:val="center"/>
            </w:pPr>
            <w:r>
              <w:t>6:35</w:t>
            </w:r>
          </w:p>
        </w:tc>
        <w:tc>
          <w:tcPr>
            <w:tcW w:w="1134" w:type="dxa"/>
            <w:vAlign w:val="center"/>
          </w:tcPr>
          <w:p w:rsidR="00AB7C37" w:rsidRDefault="00AB7C37">
            <w:pPr>
              <w:pStyle w:val="ConsPlusNormal"/>
              <w:jc w:val="center"/>
            </w:pPr>
            <w:r>
              <w:t>7:10</w:t>
            </w:r>
          </w:p>
        </w:tc>
        <w:tc>
          <w:tcPr>
            <w:tcW w:w="1020" w:type="dxa"/>
            <w:vAlign w:val="center"/>
          </w:tcPr>
          <w:p w:rsidR="00AB7C37" w:rsidRDefault="00AB7C37">
            <w:pPr>
              <w:pStyle w:val="ConsPlusNormal"/>
              <w:jc w:val="center"/>
            </w:pPr>
            <w:r>
              <w:t>7:50</w:t>
            </w:r>
          </w:p>
        </w:tc>
        <w:tc>
          <w:tcPr>
            <w:tcW w:w="964" w:type="dxa"/>
            <w:vAlign w:val="center"/>
          </w:tcPr>
          <w:p w:rsidR="00AB7C37" w:rsidRDefault="00AB7C37">
            <w:pPr>
              <w:pStyle w:val="ConsPlusNormal"/>
              <w:jc w:val="center"/>
            </w:pPr>
            <w:r>
              <w:t>8:35</w:t>
            </w:r>
          </w:p>
        </w:tc>
        <w:tc>
          <w:tcPr>
            <w:tcW w:w="964" w:type="dxa"/>
            <w:vAlign w:val="center"/>
          </w:tcPr>
          <w:p w:rsidR="00AB7C37" w:rsidRDefault="00AB7C37">
            <w:pPr>
              <w:pStyle w:val="ConsPlusNormal"/>
              <w:jc w:val="center"/>
            </w:pPr>
            <w:r>
              <w:t>9:25</w:t>
            </w:r>
          </w:p>
        </w:tc>
      </w:tr>
      <w:tr w:rsidR="00AB7C37">
        <w:tc>
          <w:tcPr>
            <w:tcW w:w="567" w:type="dxa"/>
            <w:vAlign w:val="center"/>
          </w:tcPr>
          <w:p w:rsidR="00AB7C37" w:rsidRDefault="00AB7C37">
            <w:pPr>
              <w:pStyle w:val="ConsPlusNormal"/>
              <w:jc w:val="center"/>
            </w:pPr>
            <w:r>
              <w:t>33</w:t>
            </w:r>
          </w:p>
        </w:tc>
        <w:tc>
          <w:tcPr>
            <w:tcW w:w="1644" w:type="dxa"/>
            <w:vAlign w:val="center"/>
          </w:tcPr>
          <w:p w:rsidR="00AB7C37" w:rsidRDefault="00AB7C37">
            <w:pPr>
              <w:pStyle w:val="ConsPlusNormal"/>
            </w:pPr>
            <w:r>
              <w:t>Кросс 3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9:35</w:t>
            </w:r>
          </w:p>
        </w:tc>
        <w:tc>
          <w:tcPr>
            <w:tcW w:w="1020" w:type="dxa"/>
            <w:vAlign w:val="center"/>
          </w:tcPr>
          <w:p w:rsidR="00AB7C37" w:rsidRDefault="00AB7C37">
            <w:pPr>
              <w:pStyle w:val="ConsPlusNormal"/>
              <w:jc w:val="center"/>
            </w:pPr>
            <w:r>
              <w:t>10:15</w:t>
            </w:r>
          </w:p>
        </w:tc>
        <w:tc>
          <w:tcPr>
            <w:tcW w:w="1134" w:type="dxa"/>
            <w:vAlign w:val="center"/>
          </w:tcPr>
          <w:p w:rsidR="00AB7C37" w:rsidRDefault="00AB7C37">
            <w:pPr>
              <w:pStyle w:val="ConsPlusNormal"/>
              <w:jc w:val="center"/>
            </w:pPr>
            <w:r>
              <w:t>11:00</w:t>
            </w:r>
          </w:p>
        </w:tc>
        <w:tc>
          <w:tcPr>
            <w:tcW w:w="1020" w:type="dxa"/>
            <w:vAlign w:val="center"/>
          </w:tcPr>
          <w:p w:rsidR="00AB7C37" w:rsidRDefault="00AB7C37">
            <w:pPr>
              <w:pStyle w:val="ConsPlusNormal"/>
              <w:jc w:val="center"/>
            </w:pPr>
            <w:r>
              <w:t>11:50</w:t>
            </w:r>
          </w:p>
        </w:tc>
        <w:tc>
          <w:tcPr>
            <w:tcW w:w="964" w:type="dxa"/>
            <w:vAlign w:val="center"/>
          </w:tcPr>
          <w:p w:rsidR="00AB7C37" w:rsidRDefault="00AB7C37">
            <w:pPr>
              <w:pStyle w:val="ConsPlusNormal"/>
              <w:jc w:val="center"/>
            </w:pPr>
            <w:r>
              <w:t>12:45</w:t>
            </w:r>
          </w:p>
        </w:tc>
        <w:tc>
          <w:tcPr>
            <w:tcW w:w="964" w:type="dxa"/>
            <w:vAlign w:val="center"/>
          </w:tcPr>
          <w:p w:rsidR="00AB7C37" w:rsidRDefault="00AB7C37">
            <w:pPr>
              <w:pStyle w:val="ConsPlusNormal"/>
              <w:jc w:val="center"/>
            </w:pPr>
            <w:r>
              <w:t>13:45</w:t>
            </w:r>
          </w:p>
        </w:tc>
      </w:tr>
      <w:tr w:rsidR="00AB7C37">
        <w:tc>
          <w:tcPr>
            <w:tcW w:w="567" w:type="dxa"/>
            <w:vAlign w:val="center"/>
          </w:tcPr>
          <w:p w:rsidR="00AB7C37" w:rsidRDefault="00AB7C37">
            <w:pPr>
              <w:pStyle w:val="ConsPlusNormal"/>
              <w:jc w:val="center"/>
            </w:pPr>
            <w:r>
              <w:t>34</w:t>
            </w:r>
          </w:p>
        </w:tc>
        <w:tc>
          <w:tcPr>
            <w:tcW w:w="1644" w:type="dxa"/>
            <w:vAlign w:val="center"/>
          </w:tcPr>
          <w:p w:rsidR="00AB7C37" w:rsidRDefault="00AB7C37">
            <w:pPr>
              <w:pStyle w:val="ConsPlusNormal"/>
            </w:pPr>
            <w:r>
              <w:t>Кросс 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16:30</w:t>
            </w:r>
          </w:p>
        </w:tc>
        <w:tc>
          <w:tcPr>
            <w:tcW w:w="1020" w:type="dxa"/>
            <w:vAlign w:val="center"/>
          </w:tcPr>
          <w:p w:rsidR="00AB7C37" w:rsidRDefault="00AB7C37">
            <w:pPr>
              <w:pStyle w:val="ConsPlusNormal"/>
              <w:jc w:val="center"/>
            </w:pPr>
            <w:r>
              <w:t>17:30</w:t>
            </w:r>
          </w:p>
        </w:tc>
        <w:tc>
          <w:tcPr>
            <w:tcW w:w="1134" w:type="dxa"/>
            <w:vAlign w:val="center"/>
          </w:tcPr>
          <w:p w:rsidR="00AB7C37" w:rsidRDefault="00AB7C37">
            <w:pPr>
              <w:pStyle w:val="ConsPlusNormal"/>
              <w:jc w:val="center"/>
            </w:pPr>
            <w:r>
              <w:t>18:40</w:t>
            </w:r>
          </w:p>
        </w:tc>
        <w:tc>
          <w:tcPr>
            <w:tcW w:w="1020" w:type="dxa"/>
            <w:vAlign w:val="center"/>
          </w:tcPr>
          <w:p w:rsidR="00AB7C37" w:rsidRDefault="00AB7C37">
            <w:pPr>
              <w:pStyle w:val="ConsPlusNormal"/>
              <w:jc w:val="center"/>
            </w:pPr>
            <w:r>
              <w:t>20:00</w:t>
            </w:r>
          </w:p>
        </w:tc>
        <w:tc>
          <w:tcPr>
            <w:tcW w:w="964" w:type="dxa"/>
            <w:vAlign w:val="center"/>
          </w:tcPr>
          <w:p w:rsidR="00AB7C37" w:rsidRDefault="00AB7C37">
            <w:pPr>
              <w:pStyle w:val="ConsPlusNormal"/>
              <w:jc w:val="center"/>
            </w:pPr>
            <w:r>
              <w:t>21:30</w:t>
            </w: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35</w:t>
            </w:r>
          </w:p>
        </w:tc>
        <w:tc>
          <w:tcPr>
            <w:tcW w:w="1644" w:type="dxa"/>
            <w:vAlign w:val="center"/>
          </w:tcPr>
          <w:p w:rsidR="00AB7C37" w:rsidRDefault="00AB7C37">
            <w:pPr>
              <w:pStyle w:val="ConsPlusNormal"/>
            </w:pPr>
            <w:r>
              <w:t>Кросс 8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28:40</w:t>
            </w:r>
          </w:p>
        </w:tc>
        <w:tc>
          <w:tcPr>
            <w:tcW w:w="1020" w:type="dxa"/>
            <w:vAlign w:val="center"/>
          </w:tcPr>
          <w:p w:rsidR="00AB7C37" w:rsidRDefault="00AB7C37">
            <w:pPr>
              <w:pStyle w:val="ConsPlusNormal"/>
              <w:jc w:val="center"/>
            </w:pPr>
            <w:r>
              <w:t>30:20</w:t>
            </w:r>
          </w:p>
        </w:tc>
        <w:tc>
          <w:tcPr>
            <w:tcW w:w="1134" w:type="dxa"/>
            <w:vAlign w:val="center"/>
          </w:tcPr>
          <w:p w:rsidR="00AB7C37" w:rsidRDefault="00AB7C37">
            <w:pPr>
              <w:pStyle w:val="ConsPlusNormal"/>
              <w:jc w:val="center"/>
            </w:pPr>
            <w:r>
              <w:t>32:00</w:t>
            </w:r>
          </w:p>
        </w:tc>
        <w:tc>
          <w:tcPr>
            <w:tcW w:w="1020" w:type="dxa"/>
            <w:vAlign w:val="center"/>
          </w:tcPr>
          <w:p w:rsidR="00AB7C37" w:rsidRDefault="00AB7C37">
            <w:pPr>
              <w:pStyle w:val="ConsPlusNormal"/>
              <w:jc w:val="center"/>
            </w:pPr>
            <w:r>
              <w:t>33:50</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36</w:t>
            </w:r>
          </w:p>
        </w:tc>
        <w:tc>
          <w:tcPr>
            <w:tcW w:w="1644" w:type="dxa"/>
            <w:vAlign w:val="center"/>
          </w:tcPr>
          <w:p w:rsidR="00AB7C37" w:rsidRDefault="00AB7C37">
            <w:pPr>
              <w:pStyle w:val="ConsPlusNormal"/>
            </w:pPr>
            <w:r>
              <w:t>Кросс 10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35:00</w:t>
            </w:r>
          </w:p>
        </w:tc>
        <w:tc>
          <w:tcPr>
            <w:tcW w:w="1020" w:type="dxa"/>
            <w:vAlign w:val="center"/>
          </w:tcPr>
          <w:p w:rsidR="00AB7C37" w:rsidRDefault="00AB7C37">
            <w:pPr>
              <w:pStyle w:val="ConsPlusNormal"/>
              <w:jc w:val="center"/>
            </w:pPr>
            <w:r>
              <w:t>37:00</w:t>
            </w:r>
          </w:p>
        </w:tc>
        <w:tc>
          <w:tcPr>
            <w:tcW w:w="1134" w:type="dxa"/>
            <w:vAlign w:val="center"/>
          </w:tcPr>
          <w:p w:rsidR="00AB7C37" w:rsidRDefault="00AB7C37">
            <w:pPr>
              <w:pStyle w:val="ConsPlusNormal"/>
              <w:jc w:val="center"/>
            </w:pPr>
            <w:r>
              <w:t>40:00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37</w:t>
            </w:r>
          </w:p>
        </w:tc>
        <w:tc>
          <w:tcPr>
            <w:tcW w:w="1644" w:type="dxa"/>
            <w:vAlign w:val="center"/>
          </w:tcPr>
          <w:p w:rsidR="00AB7C37" w:rsidRDefault="00AB7C37">
            <w:pPr>
              <w:pStyle w:val="ConsPlusNormal"/>
            </w:pPr>
            <w:r>
              <w:t>Кросс 12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46:00</w:t>
            </w:r>
          </w:p>
        </w:tc>
        <w:tc>
          <w:tcPr>
            <w:tcW w:w="1020" w:type="dxa"/>
            <w:vAlign w:val="center"/>
          </w:tcPr>
          <w:p w:rsidR="00AB7C37" w:rsidRDefault="00AB7C37">
            <w:pPr>
              <w:pStyle w:val="ConsPlusNormal"/>
              <w:jc w:val="center"/>
            </w:pPr>
            <w:r>
              <w:t>48:10</w:t>
            </w:r>
          </w:p>
        </w:tc>
        <w:tc>
          <w:tcPr>
            <w:tcW w:w="1134" w:type="dxa"/>
            <w:vAlign w:val="center"/>
          </w:tcPr>
          <w:p w:rsidR="00AB7C37" w:rsidRDefault="00AB7C37">
            <w:pPr>
              <w:pStyle w:val="ConsPlusNormal"/>
              <w:jc w:val="center"/>
            </w:pPr>
            <w:r>
              <w:t>51:30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38</w:t>
            </w:r>
          </w:p>
        </w:tc>
        <w:tc>
          <w:tcPr>
            <w:tcW w:w="1644" w:type="dxa"/>
            <w:vMerge w:val="restart"/>
            <w:vAlign w:val="center"/>
          </w:tcPr>
          <w:p w:rsidR="00AB7C37" w:rsidRDefault="00AB7C37">
            <w:pPr>
              <w:pStyle w:val="ConsPlusNormal"/>
            </w:pPr>
            <w:r>
              <w:t>Ходьба 1000 - 3000 м</w:t>
            </w:r>
          </w:p>
        </w:tc>
        <w:tc>
          <w:tcPr>
            <w:tcW w:w="1304" w:type="dxa"/>
            <w:vAlign w:val="center"/>
          </w:tcPr>
          <w:p w:rsidR="00AB7C37" w:rsidRDefault="00AB7C37">
            <w:pPr>
              <w:pStyle w:val="ConsPlusNormal"/>
              <w:jc w:val="center"/>
            </w:pPr>
            <w:r>
              <w:t>1000 м</w:t>
            </w:r>
          </w:p>
        </w:tc>
        <w:tc>
          <w:tcPr>
            <w:tcW w:w="3572" w:type="dxa"/>
            <w:vAlign w:val="center"/>
          </w:tcPr>
          <w:p w:rsidR="00AB7C37" w:rsidRDefault="00AB7C37">
            <w:pPr>
              <w:pStyle w:val="ConsPlusNormal"/>
            </w:pPr>
            <w:r>
              <w:t>Юноши (до 14 лет), мальчики (до 12 лет) (автохронометраж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4:20,0</w:t>
            </w:r>
          </w:p>
        </w:tc>
        <w:tc>
          <w:tcPr>
            <w:tcW w:w="1134" w:type="dxa"/>
            <w:vAlign w:val="center"/>
          </w:tcPr>
          <w:p w:rsidR="00AB7C37" w:rsidRDefault="00AB7C37">
            <w:pPr>
              <w:pStyle w:val="ConsPlusNormal"/>
              <w:jc w:val="center"/>
            </w:pPr>
            <w:r>
              <w:t>4:45,0</w:t>
            </w:r>
          </w:p>
        </w:tc>
        <w:tc>
          <w:tcPr>
            <w:tcW w:w="1020" w:type="dxa"/>
            <w:vAlign w:val="center"/>
          </w:tcPr>
          <w:p w:rsidR="00AB7C37" w:rsidRDefault="00AB7C37">
            <w:pPr>
              <w:pStyle w:val="ConsPlusNormal"/>
              <w:jc w:val="center"/>
            </w:pPr>
            <w:r>
              <w:t>5:10,0</w:t>
            </w:r>
          </w:p>
        </w:tc>
        <w:tc>
          <w:tcPr>
            <w:tcW w:w="964" w:type="dxa"/>
            <w:vAlign w:val="center"/>
          </w:tcPr>
          <w:p w:rsidR="00AB7C37" w:rsidRDefault="00AB7C37">
            <w:pPr>
              <w:pStyle w:val="ConsPlusNormal"/>
              <w:jc w:val="center"/>
            </w:pPr>
            <w:r>
              <w:t>5:40,0</w:t>
            </w:r>
          </w:p>
        </w:tc>
        <w:tc>
          <w:tcPr>
            <w:tcW w:w="964" w:type="dxa"/>
            <w:vAlign w:val="center"/>
          </w:tcPr>
          <w:p w:rsidR="00AB7C37" w:rsidRDefault="00AB7C37">
            <w:pPr>
              <w:pStyle w:val="ConsPlusNormal"/>
              <w:jc w:val="center"/>
            </w:pPr>
            <w:r>
              <w:t>6:10,0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2000 м</w:t>
            </w:r>
          </w:p>
        </w:tc>
        <w:tc>
          <w:tcPr>
            <w:tcW w:w="3572" w:type="dxa"/>
            <w:vAlign w:val="center"/>
          </w:tcPr>
          <w:p w:rsidR="00AB7C37" w:rsidRDefault="00AB7C37">
            <w:pPr>
              <w:pStyle w:val="ConsPlusNormal"/>
            </w:pPr>
            <w:r>
              <w:t>Юноши (до 16 лет), юноши (до 14 лет) (автохронометраж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9:20,0</w:t>
            </w:r>
          </w:p>
        </w:tc>
        <w:tc>
          <w:tcPr>
            <w:tcW w:w="1134" w:type="dxa"/>
            <w:vAlign w:val="center"/>
          </w:tcPr>
          <w:p w:rsidR="00AB7C37" w:rsidRDefault="00AB7C37">
            <w:pPr>
              <w:pStyle w:val="ConsPlusNormal"/>
              <w:jc w:val="center"/>
            </w:pPr>
            <w:r>
              <w:t>10:00,0</w:t>
            </w:r>
          </w:p>
        </w:tc>
        <w:tc>
          <w:tcPr>
            <w:tcW w:w="1020" w:type="dxa"/>
            <w:vAlign w:val="center"/>
          </w:tcPr>
          <w:p w:rsidR="00AB7C37" w:rsidRDefault="00AB7C37">
            <w:pPr>
              <w:pStyle w:val="ConsPlusNormal"/>
              <w:jc w:val="center"/>
            </w:pPr>
            <w:r>
              <w:t>10:50,0</w:t>
            </w:r>
          </w:p>
        </w:tc>
        <w:tc>
          <w:tcPr>
            <w:tcW w:w="964" w:type="dxa"/>
            <w:vAlign w:val="center"/>
          </w:tcPr>
          <w:p w:rsidR="00AB7C37" w:rsidRDefault="00AB7C37">
            <w:pPr>
              <w:pStyle w:val="ConsPlusNormal"/>
              <w:jc w:val="center"/>
            </w:pPr>
            <w:r>
              <w:t>11:40,0</w:t>
            </w:r>
          </w:p>
        </w:tc>
        <w:tc>
          <w:tcPr>
            <w:tcW w:w="964" w:type="dxa"/>
            <w:vAlign w:val="center"/>
          </w:tcPr>
          <w:p w:rsidR="00AB7C37" w:rsidRDefault="00AB7C37">
            <w:pPr>
              <w:pStyle w:val="ConsPlusNormal"/>
              <w:jc w:val="center"/>
            </w:pPr>
            <w:r>
              <w:t>12:40,0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3000 м</w:t>
            </w:r>
          </w:p>
        </w:tc>
        <w:tc>
          <w:tcPr>
            <w:tcW w:w="3572" w:type="dxa"/>
            <w:vAlign w:val="center"/>
          </w:tcPr>
          <w:p w:rsidR="00AB7C37" w:rsidRDefault="00AB7C37">
            <w:pPr>
              <w:pStyle w:val="ConsPlusNormal"/>
            </w:pPr>
            <w:r>
              <w:t>Юноши (до 18 лет), юноши (до 16 лет) (автохронометраж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12:36,0</w:t>
            </w:r>
          </w:p>
        </w:tc>
        <w:tc>
          <w:tcPr>
            <w:tcW w:w="1077" w:type="dxa"/>
            <w:vAlign w:val="center"/>
          </w:tcPr>
          <w:p w:rsidR="00AB7C37" w:rsidRDefault="00AB7C37">
            <w:pPr>
              <w:pStyle w:val="ConsPlusNormal"/>
              <w:jc w:val="center"/>
            </w:pPr>
            <w:r>
              <w:t>13:20,0</w:t>
            </w:r>
          </w:p>
        </w:tc>
        <w:tc>
          <w:tcPr>
            <w:tcW w:w="1020" w:type="dxa"/>
            <w:vAlign w:val="center"/>
          </w:tcPr>
          <w:p w:rsidR="00AB7C37" w:rsidRDefault="00AB7C37">
            <w:pPr>
              <w:pStyle w:val="ConsPlusNormal"/>
              <w:jc w:val="center"/>
            </w:pPr>
            <w:r>
              <w:t>14:30,0</w:t>
            </w:r>
          </w:p>
        </w:tc>
        <w:tc>
          <w:tcPr>
            <w:tcW w:w="1134" w:type="dxa"/>
            <w:vAlign w:val="center"/>
          </w:tcPr>
          <w:p w:rsidR="00AB7C37" w:rsidRDefault="00AB7C37">
            <w:pPr>
              <w:pStyle w:val="ConsPlusNormal"/>
              <w:jc w:val="center"/>
            </w:pPr>
            <w:r>
              <w:t>15:40,0</w:t>
            </w:r>
          </w:p>
        </w:tc>
        <w:tc>
          <w:tcPr>
            <w:tcW w:w="1020" w:type="dxa"/>
            <w:vAlign w:val="center"/>
          </w:tcPr>
          <w:p w:rsidR="00AB7C37" w:rsidRDefault="00AB7C37">
            <w:pPr>
              <w:pStyle w:val="ConsPlusNormal"/>
              <w:jc w:val="center"/>
            </w:pPr>
            <w:r>
              <w:t>17:00,0</w:t>
            </w:r>
          </w:p>
        </w:tc>
        <w:tc>
          <w:tcPr>
            <w:tcW w:w="964" w:type="dxa"/>
            <w:vAlign w:val="center"/>
          </w:tcPr>
          <w:p w:rsidR="00AB7C37" w:rsidRDefault="00AB7C37">
            <w:pPr>
              <w:pStyle w:val="ConsPlusNormal"/>
              <w:jc w:val="center"/>
            </w:pPr>
            <w:r>
              <w:t>18:15,0</w:t>
            </w:r>
          </w:p>
        </w:tc>
        <w:tc>
          <w:tcPr>
            <w:tcW w:w="964" w:type="dxa"/>
            <w:vAlign w:val="center"/>
          </w:tcPr>
          <w:p w:rsidR="00AB7C37" w:rsidRDefault="00AB7C37">
            <w:pPr>
              <w:pStyle w:val="ConsPlusNormal"/>
              <w:jc w:val="center"/>
            </w:pPr>
            <w:r>
              <w:t>19:15,30</w:t>
            </w:r>
          </w:p>
        </w:tc>
      </w:tr>
      <w:tr w:rsidR="00AB7C37">
        <w:tc>
          <w:tcPr>
            <w:tcW w:w="567" w:type="dxa"/>
            <w:vMerge w:val="restart"/>
            <w:vAlign w:val="center"/>
          </w:tcPr>
          <w:p w:rsidR="00AB7C37" w:rsidRDefault="00AB7C37">
            <w:pPr>
              <w:pStyle w:val="ConsPlusNormal"/>
              <w:jc w:val="center"/>
            </w:pPr>
            <w:r>
              <w:t>39</w:t>
            </w:r>
          </w:p>
        </w:tc>
        <w:tc>
          <w:tcPr>
            <w:tcW w:w="1644" w:type="dxa"/>
            <w:vMerge w:val="restart"/>
            <w:vAlign w:val="center"/>
          </w:tcPr>
          <w:p w:rsidR="00AB7C37" w:rsidRDefault="00AB7C37">
            <w:pPr>
              <w:pStyle w:val="ConsPlusNormal"/>
            </w:pPr>
            <w:r>
              <w:t>Ходьба 10000 м (или 10 км)</w:t>
            </w:r>
          </w:p>
        </w:tc>
        <w:tc>
          <w:tcPr>
            <w:tcW w:w="1304" w:type="dxa"/>
            <w:vAlign w:val="center"/>
          </w:tcPr>
          <w:p w:rsidR="00AB7C37" w:rsidRDefault="00AB7C37">
            <w:pPr>
              <w:pStyle w:val="ConsPlusNormal"/>
              <w:jc w:val="center"/>
            </w:pPr>
            <w:r>
              <w:t>10000 м</w:t>
            </w:r>
          </w:p>
        </w:tc>
        <w:tc>
          <w:tcPr>
            <w:tcW w:w="3572" w:type="dxa"/>
            <w:vAlign w:val="bottom"/>
          </w:tcPr>
          <w:p w:rsidR="00AB7C37" w:rsidRDefault="00AB7C37">
            <w:pPr>
              <w:pStyle w:val="ConsPlusNormal"/>
            </w:pPr>
            <w:r>
              <w:t>На стадионе. Мужчины, юниоры (до 23 лет), юниоры (до 20 лет), юноши (до 18 лет) (автохронометраж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41:00,0</w:t>
            </w:r>
          </w:p>
        </w:tc>
        <w:tc>
          <w:tcPr>
            <w:tcW w:w="1077" w:type="dxa"/>
            <w:vAlign w:val="center"/>
          </w:tcPr>
          <w:p w:rsidR="00AB7C37" w:rsidRDefault="00AB7C37">
            <w:pPr>
              <w:pStyle w:val="ConsPlusNormal"/>
              <w:jc w:val="center"/>
            </w:pPr>
            <w:r>
              <w:t>44:30,0</w:t>
            </w:r>
          </w:p>
        </w:tc>
        <w:tc>
          <w:tcPr>
            <w:tcW w:w="1077" w:type="dxa"/>
            <w:vAlign w:val="center"/>
          </w:tcPr>
          <w:p w:rsidR="00AB7C37" w:rsidRDefault="00AB7C37">
            <w:pPr>
              <w:pStyle w:val="ConsPlusNormal"/>
              <w:jc w:val="center"/>
            </w:pPr>
            <w:r>
              <w:t>48:30,0</w:t>
            </w:r>
          </w:p>
        </w:tc>
        <w:tc>
          <w:tcPr>
            <w:tcW w:w="1020" w:type="dxa"/>
            <w:vAlign w:val="center"/>
          </w:tcPr>
          <w:p w:rsidR="00AB7C37" w:rsidRDefault="00AB7C37">
            <w:pPr>
              <w:pStyle w:val="ConsPlusNormal"/>
              <w:jc w:val="center"/>
            </w:pPr>
            <w:r>
              <w:t>53:00,0</w:t>
            </w:r>
          </w:p>
        </w:tc>
        <w:tc>
          <w:tcPr>
            <w:tcW w:w="1134" w:type="dxa"/>
            <w:vAlign w:val="center"/>
          </w:tcPr>
          <w:p w:rsidR="00AB7C37" w:rsidRDefault="00AB7C37">
            <w:pPr>
              <w:pStyle w:val="ConsPlusNormal"/>
              <w:jc w:val="center"/>
            </w:pPr>
            <w:r>
              <w:t>58:00,0</w:t>
            </w:r>
          </w:p>
        </w:tc>
        <w:tc>
          <w:tcPr>
            <w:tcW w:w="1020" w:type="dxa"/>
            <w:vAlign w:val="center"/>
          </w:tcPr>
          <w:p w:rsidR="00AB7C37" w:rsidRDefault="00AB7C37">
            <w:pPr>
              <w:pStyle w:val="ConsPlusNormal"/>
              <w:jc w:val="center"/>
            </w:pPr>
            <w:r>
              <w:t>1.04:00,0</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10 км</w:t>
            </w:r>
          </w:p>
        </w:tc>
        <w:tc>
          <w:tcPr>
            <w:tcW w:w="3572" w:type="dxa"/>
            <w:vAlign w:val="bottom"/>
          </w:tcPr>
          <w:p w:rsidR="00AB7C37" w:rsidRDefault="00AB7C37">
            <w:pPr>
              <w:pStyle w:val="ConsPlusNormal"/>
            </w:pPr>
            <w:r>
              <w:t>По шоссе. Мужчины, юниоры (до 23 лет), юниоры (до 20 лет), юноши (до 18 лет) (автохронометраж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40:40</w:t>
            </w:r>
          </w:p>
        </w:tc>
        <w:tc>
          <w:tcPr>
            <w:tcW w:w="1077" w:type="dxa"/>
            <w:vAlign w:val="center"/>
          </w:tcPr>
          <w:p w:rsidR="00AB7C37" w:rsidRDefault="00AB7C37">
            <w:pPr>
              <w:pStyle w:val="ConsPlusNormal"/>
              <w:jc w:val="center"/>
            </w:pPr>
            <w:r>
              <w:t>44:10</w:t>
            </w:r>
          </w:p>
        </w:tc>
        <w:tc>
          <w:tcPr>
            <w:tcW w:w="1077" w:type="dxa"/>
            <w:vAlign w:val="center"/>
          </w:tcPr>
          <w:p w:rsidR="00AB7C37" w:rsidRDefault="00AB7C37">
            <w:pPr>
              <w:pStyle w:val="ConsPlusNormal"/>
              <w:jc w:val="center"/>
            </w:pPr>
            <w:r>
              <w:t>48:10</w:t>
            </w:r>
          </w:p>
        </w:tc>
        <w:tc>
          <w:tcPr>
            <w:tcW w:w="1020" w:type="dxa"/>
            <w:vAlign w:val="center"/>
          </w:tcPr>
          <w:p w:rsidR="00AB7C37" w:rsidRDefault="00AB7C37">
            <w:pPr>
              <w:pStyle w:val="ConsPlusNormal"/>
              <w:jc w:val="center"/>
            </w:pPr>
            <w:r>
              <w:t>52:40</w:t>
            </w:r>
          </w:p>
        </w:tc>
        <w:tc>
          <w:tcPr>
            <w:tcW w:w="1134" w:type="dxa"/>
            <w:vAlign w:val="center"/>
          </w:tcPr>
          <w:p w:rsidR="00AB7C37" w:rsidRDefault="00AB7C37">
            <w:pPr>
              <w:pStyle w:val="ConsPlusNormal"/>
              <w:jc w:val="center"/>
            </w:pPr>
            <w:r>
              <w:t>57:40</w:t>
            </w:r>
          </w:p>
        </w:tc>
        <w:tc>
          <w:tcPr>
            <w:tcW w:w="1020" w:type="dxa"/>
            <w:vAlign w:val="center"/>
          </w:tcPr>
          <w:p w:rsidR="00AB7C37" w:rsidRDefault="00AB7C37">
            <w:pPr>
              <w:pStyle w:val="ConsPlusNormal"/>
              <w:jc w:val="center"/>
            </w:pPr>
            <w:r>
              <w:t>1.03:40</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40</w:t>
            </w:r>
          </w:p>
        </w:tc>
        <w:tc>
          <w:tcPr>
            <w:tcW w:w="1644" w:type="dxa"/>
            <w:vAlign w:val="center"/>
          </w:tcPr>
          <w:p w:rsidR="00AB7C37" w:rsidRDefault="00AB7C37">
            <w:pPr>
              <w:pStyle w:val="ConsPlusNormal"/>
            </w:pPr>
            <w:r>
              <w:t>Ходьба 20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1.21:16</w:t>
            </w:r>
          </w:p>
        </w:tc>
        <w:tc>
          <w:tcPr>
            <w:tcW w:w="1134" w:type="dxa"/>
            <w:vAlign w:val="center"/>
          </w:tcPr>
          <w:p w:rsidR="00AB7C37" w:rsidRDefault="00AB7C37">
            <w:pPr>
              <w:pStyle w:val="ConsPlusNormal"/>
              <w:jc w:val="center"/>
            </w:pPr>
            <w:r>
              <w:t>1.27:22</w:t>
            </w:r>
          </w:p>
        </w:tc>
        <w:tc>
          <w:tcPr>
            <w:tcW w:w="1077" w:type="dxa"/>
            <w:vAlign w:val="center"/>
          </w:tcPr>
          <w:p w:rsidR="00AB7C37" w:rsidRDefault="00AB7C37">
            <w:pPr>
              <w:pStyle w:val="ConsPlusNormal"/>
              <w:jc w:val="center"/>
            </w:pPr>
            <w:r>
              <w:t>1.33:00</w:t>
            </w:r>
          </w:p>
        </w:tc>
        <w:tc>
          <w:tcPr>
            <w:tcW w:w="1077" w:type="dxa"/>
            <w:vAlign w:val="center"/>
          </w:tcPr>
          <w:p w:rsidR="00AB7C37" w:rsidRDefault="00AB7C37">
            <w:pPr>
              <w:pStyle w:val="ConsPlusNormal"/>
              <w:jc w:val="center"/>
            </w:pPr>
            <w:r>
              <w:t>1.40:00</w:t>
            </w:r>
          </w:p>
        </w:tc>
        <w:tc>
          <w:tcPr>
            <w:tcW w:w="1020" w:type="dxa"/>
            <w:vAlign w:val="center"/>
          </w:tcPr>
          <w:p w:rsidR="00AB7C37" w:rsidRDefault="00AB7C37">
            <w:pPr>
              <w:pStyle w:val="ConsPlusNormal"/>
              <w:jc w:val="center"/>
            </w:pPr>
            <w:r>
              <w:t>1.52:00</w:t>
            </w:r>
          </w:p>
        </w:tc>
        <w:tc>
          <w:tcPr>
            <w:tcW w:w="1134" w:type="dxa"/>
            <w:vAlign w:val="center"/>
          </w:tcPr>
          <w:p w:rsidR="00AB7C37" w:rsidRDefault="00AB7C37">
            <w:pPr>
              <w:pStyle w:val="ConsPlusNormal"/>
              <w:jc w:val="center"/>
            </w:pPr>
            <w:r>
              <w:t>2.05:00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41</w:t>
            </w:r>
          </w:p>
        </w:tc>
        <w:tc>
          <w:tcPr>
            <w:tcW w:w="1644" w:type="dxa"/>
            <w:vAlign w:val="center"/>
          </w:tcPr>
          <w:p w:rsidR="00AB7C37" w:rsidRDefault="00AB7C37">
            <w:pPr>
              <w:pStyle w:val="ConsPlusNormal"/>
            </w:pPr>
            <w:r>
              <w:t>Ходьба 35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2.31:30</w:t>
            </w:r>
          </w:p>
        </w:tc>
        <w:tc>
          <w:tcPr>
            <w:tcW w:w="1134" w:type="dxa"/>
            <w:vAlign w:val="center"/>
          </w:tcPr>
          <w:p w:rsidR="00AB7C37" w:rsidRDefault="00AB7C37">
            <w:pPr>
              <w:pStyle w:val="ConsPlusNormal"/>
              <w:jc w:val="center"/>
            </w:pPr>
            <w:r>
              <w:t>2.42:51</w:t>
            </w:r>
          </w:p>
        </w:tc>
        <w:tc>
          <w:tcPr>
            <w:tcW w:w="1077" w:type="dxa"/>
            <w:vAlign w:val="center"/>
          </w:tcPr>
          <w:p w:rsidR="00AB7C37" w:rsidRDefault="00AB7C37">
            <w:pPr>
              <w:pStyle w:val="ConsPlusNormal"/>
              <w:jc w:val="center"/>
            </w:pPr>
            <w:r>
              <w:t>2.51:00</w:t>
            </w:r>
          </w:p>
        </w:tc>
        <w:tc>
          <w:tcPr>
            <w:tcW w:w="1077" w:type="dxa"/>
            <w:vAlign w:val="center"/>
          </w:tcPr>
          <w:p w:rsidR="00AB7C37" w:rsidRDefault="00AB7C37">
            <w:pPr>
              <w:pStyle w:val="ConsPlusNormal"/>
              <w:jc w:val="center"/>
            </w:pPr>
            <w:r>
              <w:t>3.05:00</w:t>
            </w:r>
          </w:p>
        </w:tc>
        <w:tc>
          <w:tcPr>
            <w:tcW w:w="1020" w:type="dxa"/>
            <w:vAlign w:val="center"/>
          </w:tcPr>
          <w:p w:rsidR="00AB7C37" w:rsidRDefault="00AB7C37">
            <w:pPr>
              <w:pStyle w:val="ConsPlusNormal"/>
              <w:jc w:val="center"/>
            </w:pPr>
            <w:r>
              <w:t>3.19:00</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42</w:t>
            </w:r>
          </w:p>
        </w:tc>
        <w:tc>
          <w:tcPr>
            <w:tcW w:w="1644" w:type="dxa"/>
            <w:vAlign w:val="center"/>
          </w:tcPr>
          <w:p w:rsidR="00AB7C37" w:rsidRDefault="00AB7C37">
            <w:pPr>
              <w:pStyle w:val="ConsPlusNormal"/>
            </w:pPr>
            <w:r>
              <w:t>Прыжок в высоту</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2,27</w:t>
            </w:r>
          </w:p>
        </w:tc>
        <w:tc>
          <w:tcPr>
            <w:tcW w:w="1134" w:type="dxa"/>
            <w:vAlign w:val="center"/>
          </w:tcPr>
          <w:p w:rsidR="00AB7C37" w:rsidRDefault="00AB7C37">
            <w:pPr>
              <w:pStyle w:val="ConsPlusNormal"/>
              <w:jc w:val="center"/>
            </w:pPr>
            <w:r>
              <w:t>2,15</w:t>
            </w:r>
          </w:p>
        </w:tc>
        <w:tc>
          <w:tcPr>
            <w:tcW w:w="1077" w:type="dxa"/>
            <w:vAlign w:val="center"/>
          </w:tcPr>
          <w:p w:rsidR="00AB7C37" w:rsidRDefault="00AB7C37">
            <w:pPr>
              <w:pStyle w:val="ConsPlusNormal"/>
              <w:jc w:val="center"/>
            </w:pPr>
            <w:r>
              <w:t>2,03</w:t>
            </w:r>
          </w:p>
        </w:tc>
        <w:tc>
          <w:tcPr>
            <w:tcW w:w="1077" w:type="dxa"/>
            <w:vAlign w:val="center"/>
          </w:tcPr>
          <w:p w:rsidR="00AB7C37" w:rsidRDefault="00AB7C37">
            <w:pPr>
              <w:pStyle w:val="ConsPlusNormal"/>
              <w:jc w:val="center"/>
            </w:pPr>
            <w:r>
              <w:t>1,89</w:t>
            </w:r>
          </w:p>
        </w:tc>
        <w:tc>
          <w:tcPr>
            <w:tcW w:w="1020" w:type="dxa"/>
            <w:vAlign w:val="center"/>
          </w:tcPr>
          <w:p w:rsidR="00AB7C37" w:rsidRDefault="00AB7C37">
            <w:pPr>
              <w:pStyle w:val="ConsPlusNormal"/>
              <w:jc w:val="center"/>
            </w:pPr>
            <w:r>
              <w:t>1,75</w:t>
            </w:r>
          </w:p>
        </w:tc>
        <w:tc>
          <w:tcPr>
            <w:tcW w:w="1134" w:type="dxa"/>
            <w:vAlign w:val="center"/>
          </w:tcPr>
          <w:p w:rsidR="00AB7C37" w:rsidRDefault="00AB7C37">
            <w:pPr>
              <w:pStyle w:val="ConsPlusNormal"/>
              <w:jc w:val="center"/>
            </w:pPr>
            <w:r>
              <w:t>1,60</w:t>
            </w:r>
          </w:p>
        </w:tc>
        <w:tc>
          <w:tcPr>
            <w:tcW w:w="1020" w:type="dxa"/>
            <w:vAlign w:val="center"/>
          </w:tcPr>
          <w:p w:rsidR="00AB7C37" w:rsidRDefault="00AB7C37">
            <w:pPr>
              <w:pStyle w:val="ConsPlusNormal"/>
              <w:jc w:val="center"/>
            </w:pPr>
            <w:r>
              <w:t>1,50</w:t>
            </w:r>
          </w:p>
        </w:tc>
        <w:tc>
          <w:tcPr>
            <w:tcW w:w="964" w:type="dxa"/>
            <w:vAlign w:val="center"/>
          </w:tcPr>
          <w:p w:rsidR="00AB7C37" w:rsidRDefault="00AB7C37">
            <w:pPr>
              <w:pStyle w:val="ConsPlusNormal"/>
              <w:jc w:val="center"/>
            </w:pPr>
            <w:r>
              <w:t>1,40</w:t>
            </w:r>
          </w:p>
        </w:tc>
        <w:tc>
          <w:tcPr>
            <w:tcW w:w="964" w:type="dxa"/>
            <w:vAlign w:val="center"/>
          </w:tcPr>
          <w:p w:rsidR="00AB7C37" w:rsidRDefault="00AB7C37">
            <w:pPr>
              <w:pStyle w:val="ConsPlusNormal"/>
              <w:jc w:val="center"/>
            </w:pPr>
            <w:r>
              <w:t>1,30</w:t>
            </w:r>
          </w:p>
        </w:tc>
      </w:tr>
      <w:tr w:rsidR="00AB7C37">
        <w:tc>
          <w:tcPr>
            <w:tcW w:w="567" w:type="dxa"/>
            <w:vAlign w:val="center"/>
          </w:tcPr>
          <w:p w:rsidR="00AB7C37" w:rsidRDefault="00AB7C37">
            <w:pPr>
              <w:pStyle w:val="ConsPlusNormal"/>
              <w:jc w:val="center"/>
            </w:pPr>
            <w:r>
              <w:t>43</w:t>
            </w:r>
          </w:p>
        </w:tc>
        <w:tc>
          <w:tcPr>
            <w:tcW w:w="1644" w:type="dxa"/>
            <w:vAlign w:val="center"/>
          </w:tcPr>
          <w:p w:rsidR="00AB7C37" w:rsidRDefault="00AB7C37">
            <w:pPr>
              <w:pStyle w:val="ConsPlusNormal"/>
            </w:pPr>
            <w:r>
              <w:t>Прыжок с шестом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5,60</w:t>
            </w:r>
          </w:p>
        </w:tc>
        <w:tc>
          <w:tcPr>
            <w:tcW w:w="1134" w:type="dxa"/>
            <w:vAlign w:val="center"/>
          </w:tcPr>
          <w:p w:rsidR="00AB7C37" w:rsidRDefault="00AB7C37">
            <w:pPr>
              <w:pStyle w:val="ConsPlusNormal"/>
              <w:jc w:val="center"/>
            </w:pPr>
            <w:r>
              <w:t>5,15</w:t>
            </w:r>
          </w:p>
        </w:tc>
        <w:tc>
          <w:tcPr>
            <w:tcW w:w="1077" w:type="dxa"/>
            <w:vAlign w:val="center"/>
          </w:tcPr>
          <w:p w:rsidR="00AB7C37" w:rsidRDefault="00AB7C37">
            <w:pPr>
              <w:pStyle w:val="ConsPlusNormal"/>
              <w:jc w:val="center"/>
            </w:pPr>
            <w:r>
              <w:t>4,60</w:t>
            </w:r>
          </w:p>
        </w:tc>
        <w:tc>
          <w:tcPr>
            <w:tcW w:w="1077" w:type="dxa"/>
            <w:vAlign w:val="center"/>
          </w:tcPr>
          <w:p w:rsidR="00AB7C37" w:rsidRDefault="00AB7C37">
            <w:pPr>
              <w:pStyle w:val="ConsPlusNormal"/>
              <w:jc w:val="center"/>
            </w:pPr>
            <w:r>
              <w:t>4,20</w:t>
            </w:r>
          </w:p>
        </w:tc>
        <w:tc>
          <w:tcPr>
            <w:tcW w:w="1020" w:type="dxa"/>
            <w:vAlign w:val="center"/>
          </w:tcPr>
          <w:p w:rsidR="00AB7C37" w:rsidRDefault="00AB7C37">
            <w:pPr>
              <w:pStyle w:val="ConsPlusNormal"/>
              <w:jc w:val="center"/>
            </w:pPr>
            <w:r>
              <w:t>3,70</w:t>
            </w:r>
          </w:p>
        </w:tc>
        <w:tc>
          <w:tcPr>
            <w:tcW w:w="1134" w:type="dxa"/>
            <w:vAlign w:val="center"/>
          </w:tcPr>
          <w:p w:rsidR="00AB7C37" w:rsidRDefault="00AB7C37">
            <w:pPr>
              <w:pStyle w:val="ConsPlusNormal"/>
              <w:jc w:val="center"/>
            </w:pPr>
            <w:r>
              <w:t>3,30</w:t>
            </w:r>
          </w:p>
        </w:tc>
        <w:tc>
          <w:tcPr>
            <w:tcW w:w="1020" w:type="dxa"/>
            <w:vAlign w:val="center"/>
          </w:tcPr>
          <w:p w:rsidR="00AB7C37" w:rsidRDefault="00AB7C37">
            <w:pPr>
              <w:pStyle w:val="ConsPlusNormal"/>
              <w:jc w:val="center"/>
            </w:pPr>
            <w:r>
              <w:t>2,90</w:t>
            </w:r>
          </w:p>
        </w:tc>
        <w:tc>
          <w:tcPr>
            <w:tcW w:w="964" w:type="dxa"/>
            <w:vAlign w:val="center"/>
          </w:tcPr>
          <w:p w:rsidR="00AB7C37" w:rsidRDefault="00AB7C37">
            <w:pPr>
              <w:pStyle w:val="ConsPlusNormal"/>
              <w:jc w:val="center"/>
            </w:pPr>
            <w:r>
              <w:t>2,50</w:t>
            </w:r>
          </w:p>
        </w:tc>
        <w:tc>
          <w:tcPr>
            <w:tcW w:w="964" w:type="dxa"/>
            <w:vAlign w:val="center"/>
          </w:tcPr>
          <w:p w:rsidR="00AB7C37" w:rsidRDefault="00AB7C37">
            <w:pPr>
              <w:pStyle w:val="ConsPlusNormal"/>
              <w:jc w:val="center"/>
            </w:pPr>
            <w:r>
              <w:t>2,20</w:t>
            </w:r>
          </w:p>
        </w:tc>
      </w:tr>
      <w:tr w:rsidR="00AB7C37">
        <w:tc>
          <w:tcPr>
            <w:tcW w:w="567" w:type="dxa"/>
            <w:vAlign w:val="center"/>
          </w:tcPr>
          <w:p w:rsidR="00AB7C37" w:rsidRDefault="00AB7C37">
            <w:pPr>
              <w:pStyle w:val="ConsPlusNormal"/>
              <w:jc w:val="center"/>
            </w:pPr>
            <w:r>
              <w:t>44</w:t>
            </w:r>
          </w:p>
        </w:tc>
        <w:tc>
          <w:tcPr>
            <w:tcW w:w="1644" w:type="dxa"/>
            <w:vAlign w:val="center"/>
          </w:tcPr>
          <w:p w:rsidR="00AB7C37" w:rsidRDefault="00AB7C37">
            <w:pPr>
              <w:pStyle w:val="ConsPlusNormal"/>
            </w:pPr>
            <w:r>
              <w:t>Прыжок в длину</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7,94</w:t>
            </w:r>
          </w:p>
        </w:tc>
        <w:tc>
          <w:tcPr>
            <w:tcW w:w="1134" w:type="dxa"/>
            <w:vAlign w:val="center"/>
          </w:tcPr>
          <w:p w:rsidR="00AB7C37" w:rsidRDefault="00AB7C37">
            <w:pPr>
              <w:pStyle w:val="ConsPlusNormal"/>
              <w:jc w:val="center"/>
            </w:pPr>
            <w:r>
              <w:t>7,54</w:t>
            </w:r>
          </w:p>
        </w:tc>
        <w:tc>
          <w:tcPr>
            <w:tcW w:w="1077" w:type="dxa"/>
            <w:vAlign w:val="center"/>
          </w:tcPr>
          <w:p w:rsidR="00AB7C37" w:rsidRDefault="00AB7C37">
            <w:pPr>
              <w:pStyle w:val="ConsPlusNormal"/>
              <w:jc w:val="center"/>
            </w:pPr>
            <w:r>
              <w:t>6,95</w:t>
            </w:r>
          </w:p>
        </w:tc>
        <w:tc>
          <w:tcPr>
            <w:tcW w:w="1077" w:type="dxa"/>
            <w:vAlign w:val="center"/>
          </w:tcPr>
          <w:p w:rsidR="00AB7C37" w:rsidRDefault="00AB7C37">
            <w:pPr>
              <w:pStyle w:val="ConsPlusNormal"/>
              <w:jc w:val="center"/>
            </w:pPr>
            <w:r>
              <w:t>6,50</w:t>
            </w:r>
          </w:p>
        </w:tc>
        <w:tc>
          <w:tcPr>
            <w:tcW w:w="1020" w:type="dxa"/>
            <w:vAlign w:val="center"/>
          </w:tcPr>
          <w:p w:rsidR="00AB7C37" w:rsidRDefault="00AB7C37">
            <w:pPr>
              <w:pStyle w:val="ConsPlusNormal"/>
              <w:jc w:val="center"/>
            </w:pPr>
            <w:r>
              <w:t>6,00</w:t>
            </w:r>
          </w:p>
        </w:tc>
        <w:tc>
          <w:tcPr>
            <w:tcW w:w="1134" w:type="dxa"/>
            <w:vAlign w:val="center"/>
          </w:tcPr>
          <w:p w:rsidR="00AB7C37" w:rsidRDefault="00AB7C37">
            <w:pPr>
              <w:pStyle w:val="ConsPlusNormal"/>
              <w:jc w:val="center"/>
            </w:pPr>
            <w:r>
              <w:t>5,50</w:t>
            </w:r>
          </w:p>
        </w:tc>
        <w:tc>
          <w:tcPr>
            <w:tcW w:w="1020" w:type="dxa"/>
            <w:vAlign w:val="center"/>
          </w:tcPr>
          <w:p w:rsidR="00AB7C37" w:rsidRDefault="00AB7C37">
            <w:pPr>
              <w:pStyle w:val="ConsPlusNormal"/>
              <w:jc w:val="center"/>
            </w:pPr>
            <w:r>
              <w:t>5,00</w:t>
            </w:r>
          </w:p>
        </w:tc>
        <w:tc>
          <w:tcPr>
            <w:tcW w:w="964" w:type="dxa"/>
            <w:vAlign w:val="center"/>
          </w:tcPr>
          <w:p w:rsidR="00AB7C37" w:rsidRDefault="00AB7C37">
            <w:pPr>
              <w:pStyle w:val="ConsPlusNormal"/>
              <w:jc w:val="center"/>
            </w:pPr>
            <w:r>
              <w:t>4,50</w:t>
            </w:r>
          </w:p>
        </w:tc>
        <w:tc>
          <w:tcPr>
            <w:tcW w:w="964" w:type="dxa"/>
            <w:vAlign w:val="center"/>
          </w:tcPr>
          <w:p w:rsidR="00AB7C37" w:rsidRDefault="00AB7C37">
            <w:pPr>
              <w:pStyle w:val="ConsPlusNormal"/>
              <w:jc w:val="center"/>
            </w:pPr>
            <w:r>
              <w:t>4,00</w:t>
            </w:r>
          </w:p>
        </w:tc>
      </w:tr>
      <w:tr w:rsidR="00AB7C37">
        <w:tc>
          <w:tcPr>
            <w:tcW w:w="567" w:type="dxa"/>
            <w:vAlign w:val="center"/>
          </w:tcPr>
          <w:p w:rsidR="00AB7C37" w:rsidRDefault="00AB7C37">
            <w:pPr>
              <w:pStyle w:val="ConsPlusNormal"/>
              <w:jc w:val="center"/>
            </w:pPr>
            <w:r>
              <w:t>45</w:t>
            </w:r>
          </w:p>
        </w:tc>
        <w:tc>
          <w:tcPr>
            <w:tcW w:w="1644" w:type="dxa"/>
            <w:vAlign w:val="center"/>
          </w:tcPr>
          <w:p w:rsidR="00AB7C37" w:rsidRDefault="00AB7C37">
            <w:pPr>
              <w:pStyle w:val="ConsPlusNormal"/>
            </w:pPr>
            <w:r>
              <w:t>Прыжок тройной</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16,73</w:t>
            </w:r>
          </w:p>
        </w:tc>
        <w:tc>
          <w:tcPr>
            <w:tcW w:w="1134" w:type="dxa"/>
            <w:vAlign w:val="center"/>
          </w:tcPr>
          <w:p w:rsidR="00AB7C37" w:rsidRDefault="00AB7C37">
            <w:pPr>
              <w:pStyle w:val="ConsPlusNormal"/>
              <w:jc w:val="center"/>
            </w:pPr>
            <w:r>
              <w:t>15,89</w:t>
            </w:r>
          </w:p>
        </w:tc>
        <w:tc>
          <w:tcPr>
            <w:tcW w:w="1077" w:type="dxa"/>
            <w:vAlign w:val="center"/>
          </w:tcPr>
          <w:p w:rsidR="00AB7C37" w:rsidRDefault="00AB7C37">
            <w:pPr>
              <w:pStyle w:val="ConsPlusNormal"/>
              <w:jc w:val="center"/>
            </w:pPr>
            <w:r>
              <w:t>14,90</w:t>
            </w:r>
          </w:p>
        </w:tc>
        <w:tc>
          <w:tcPr>
            <w:tcW w:w="1077" w:type="dxa"/>
            <w:vAlign w:val="center"/>
          </w:tcPr>
          <w:p w:rsidR="00AB7C37" w:rsidRDefault="00AB7C37">
            <w:pPr>
              <w:pStyle w:val="ConsPlusNormal"/>
              <w:jc w:val="center"/>
            </w:pPr>
            <w:r>
              <w:t>13,90</w:t>
            </w:r>
          </w:p>
        </w:tc>
        <w:tc>
          <w:tcPr>
            <w:tcW w:w="1020" w:type="dxa"/>
            <w:vAlign w:val="center"/>
          </w:tcPr>
          <w:p w:rsidR="00AB7C37" w:rsidRDefault="00AB7C37">
            <w:pPr>
              <w:pStyle w:val="ConsPlusNormal"/>
              <w:jc w:val="center"/>
            </w:pPr>
            <w:r>
              <w:t>12,80</w:t>
            </w:r>
          </w:p>
        </w:tc>
        <w:tc>
          <w:tcPr>
            <w:tcW w:w="1134" w:type="dxa"/>
            <w:vAlign w:val="center"/>
          </w:tcPr>
          <w:p w:rsidR="00AB7C37" w:rsidRDefault="00AB7C37">
            <w:pPr>
              <w:pStyle w:val="ConsPlusNormal"/>
              <w:jc w:val="center"/>
            </w:pPr>
            <w:r>
              <w:t>11,70</w:t>
            </w:r>
          </w:p>
        </w:tc>
        <w:tc>
          <w:tcPr>
            <w:tcW w:w="1020" w:type="dxa"/>
            <w:vAlign w:val="center"/>
          </w:tcPr>
          <w:p w:rsidR="00AB7C37" w:rsidRDefault="00AB7C37">
            <w:pPr>
              <w:pStyle w:val="ConsPlusNormal"/>
              <w:jc w:val="center"/>
            </w:pPr>
            <w:r>
              <w:t>10,60</w:t>
            </w:r>
          </w:p>
        </w:tc>
        <w:tc>
          <w:tcPr>
            <w:tcW w:w="964" w:type="dxa"/>
            <w:vAlign w:val="center"/>
          </w:tcPr>
          <w:p w:rsidR="00AB7C37" w:rsidRDefault="00AB7C37">
            <w:pPr>
              <w:pStyle w:val="ConsPlusNormal"/>
              <w:jc w:val="center"/>
            </w:pPr>
            <w:r>
              <w:t>9,50</w:t>
            </w:r>
          </w:p>
        </w:tc>
        <w:tc>
          <w:tcPr>
            <w:tcW w:w="964" w:type="dxa"/>
            <w:vAlign w:val="center"/>
          </w:tcPr>
          <w:p w:rsidR="00AB7C37" w:rsidRDefault="00AB7C37">
            <w:pPr>
              <w:pStyle w:val="ConsPlusNormal"/>
              <w:jc w:val="center"/>
            </w:pPr>
            <w:r>
              <w:t>8,40</w:t>
            </w:r>
          </w:p>
        </w:tc>
      </w:tr>
      <w:tr w:rsidR="00AB7C37">
        <w:tc>
          <w:tcPr>
            <w:tcW w:w="567" w:type="dxa"/>
            <w:vMerge w:val="restart"/>
            <w:vAlign w:val="center"/>
          </w:tcPr>
          <w:p w:rsidR="00AB7C37" w:rsidRDefault="00AB7C37">
            <w:pPr>
              <w:pStyle w:val="ConsPlusNormal"/>
              <w:jc w:val="center"/>
            </w:pPr>
            <w:r>
              <w:lastRenderedPageBreak/>
              <w:t>46</w:t>
            </w:r>
          </w:p>
        </w:tc>
        <w:tc>
          <w:tcPr>
            <w:tcW w:w="1644" w:type="dxa"/>
            <w:vMerge w:val="restart"/>
            <w:vAlign w:val="center"/>
          </w:tcPr>
          <w:p w:rsidR="00AB7C37" w:rsidRDefault="00AB7C37">
            <w:pPr>
              <w:pStyle w:val="ConsPlusNormal"/>
            </w:pPr>
            <w:r>
              <w:t>Метание диска</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Мужчины, юниоры (до 23 лет) - 2,0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62,78</w:t>
            </w:r>
          </w:p>
        </w:tc>
        <w:tc>
          <w:tcPr>
            <w:tcW w:w="1134" w:type="dxa"/>
            <w:vAlign w:val="center"/>
          </w:tcPr>
          <w:p w:rsidR="00AB7C37" w:rsidRDefault="00AB7C37">
            <w:pPr>
              <w:pStyle w:val="ConsPlusNormal"/>
              <w:jc w:val="center"/>
            </w:pPr>
            <w:r>
              <w:t>56,50</w:t>
            </w:r>
          </w:p>
        </w:tc>
        <w:tc>
          <w:tcPr>
            <w:tcW w:w="1077" w:type="dxa"/>
            <w:vAlign w:val="center"/>
          </w:tcPr>
          <w:p w:rsidR="00AB7C37" w:rsidRDefault="00AB7C37">
            <w:pPr>
              <w:pStyle w:val="ConsPlusNormal"/>
              <w:jc w:val="center"/>
            </w:pPr>
            <w:r>
              <w:t>46,00</w:t>
            </w:r>
          </w:p>
        </w:tc>
        <w:tc>
          <w:tcPr>
            <w:tcW w:w="1077" w:type="dxa"/>
            <w:vAlign w:val="center"/>
          </w:tcPr>
          <w:p w:rsidR="00AB7C37" w:rsidRDefault="00AB7C37">
            <w:pPr>
              <w:pStyle w:val="ConsPlusNormal"/>
              <w:jc w:val="center"/>
            </w:pPr>
            <w:r>
              <w:t>39,00</w:t>
            </w:r>
          </w:p>
        </w:tc>
        <w:tc>
          <w:tcPr>
            <w:tcW w:w="1020" w:type="dxa"/>
            <w:vAlign w:val="center"/>
          </w:tcPr>
          <w:p w:rsidR="00AB7C37" w:rsidRDefault="00AB7C37">
            <w:pPr>
              <w:pStyle w:val="ConsPlusNormal"/>
              <w:jc w:val="center"/>
            </w:pPr>
            <w:r>
              <w:t>32,00</w:t>
            </w:r>
          </w:p>
        </w:tc>
        <w:tc>
          <w:tcPr>
            <w:tcW w:w="1134" w:type="dxa"/>
            <w:vAlign w:val="center"/>
          </w:tcPr>
          <w:p w:rsidR="00AB7C37" w:rsidRDefault="00AB7C37">
            <w:pPr>
              <w:pStyle w:val="ConsPlusNormal"/>
              <w:jc w:val="center"/>
            </w:pPr>
            <w:r>
              <w:t>25,00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Юниоры (до 20 лет) - 1,75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57,50</w:t>
            </w:r>
          </w:p>
        </w:tc>
        <w:tc>
          <w:tcPr>
            <w:tcW w:w="1077" w:type="dxa"/>
            <w:vAlign w:val="center"/>
          </w:tcPr>
          <w:p w:rsidR="00AB7C37" w:rsidRDefault="00AB7C37">
            <w:pPr>
              <w:pStyle w:val="ConsPlusNormal"/>
              <w:jc w:val="center"/>
            </w:pPr>
            <w:r>
              <w:t>47,00</w:t>
            </w:r>
          </w:p>
        </w:tc>
        <w:tc>
          <w:tcPr>
            <w:tcW w:w="1077" w:type="dxa"/>
            <w:vAlign w:val="center"/>
          </w:tcPr>
          <w:p w:rsidR="00AB7C37" w:rsidRDefault="00AB7C37">
            <w:pPr>
              <w:pStyle w:val="ConsPlusNormal"/>
              <w:jc w:val="center"/>
            </w:pPr>
            <w:r>
              <w:t>40,00</w:t>
            </w:r>
          </w:p>
        </w:tc>
        <w:tc>
          <w:tcPr>
            <w:tcW w:w="1020" w:type="dxa"/>
            <w:vAlign w:val="center"/>
          </w:tcPr>
          <w:p w:rsidR="00AB7C37" w:rsidRDefault="00AB7C37">
            <w:pPr>
              <w:pStyle w:val="ConsPlusNormal"/>
              <w:jc w:val="center"/>
            </w:pPr>
            <w:r>
              <w:t>33,00</w:t>
            </w:r>
          </w:p>
        </w:tc>
        <w:tc>
          <w:tcPr>
            <w:tcW w:w="1134" w:type="dxa"/>
            <w:vAlign w:val="center"/>
          </w:tcPr>
          <w:p w:rsidR="00AB7C37" w:rsidRDefault="00AB7C37">
            <w:pPr>
              <w:pStyle w:val="ConsPlusNormal"/>
              <w:jc w:val="center"/>
            </w:pPr>
            <w:r>
              <w:t>26,00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18 лет), юноши (до 16 лет) - 1,5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48,00</w:t>
            </w:r>
          </w:p>
        </w:tc>
        <w:tc>
          <w:tcPr>
            <w:tcW w:w="1077" w:type="dxa"/>
            <w:vAlign w:val="center"/>
          </w:tcPr>
          <w:p w:rsidR="00AB7C37" w:rsidRDefault="00AB7C37">
            <w:pPr>
              <w:pStyle w:val="ConsPlusNormal"/>
              <w:jc w:val="center"/>
            </w:pPr>
            <w:r>
              <w:t>41,00</w:t>
            </w:r>
          </w:p>
        </w:tc>
        <w:tc>
          <w:tcPr>
            <w:tcW w:w="1020" w:type="dxa"/>
            <w:vAlign w:val="center"/>
          </w:tcPr>
          <w:p w:rsidR="00AB7C37" w:rsidRDefault="00AB7C37">
            <w:pPr>
              <w:pStyle w:val="ConsPlusNormal"/>
              <w:jc w:val="center"/>
            </w:pPr>
            <w:r>
              <w:t>34,00</w:t>
            </w:r>
          </w:p>
        </w:tc>
        <w:tc>
          <w:tcPr>
            <w:tcW w:w="1134" w:type="dxa"/>
            <w:vAlign w:val="center"/>
          </w:tcPr>
          <w:p w:rsidR="00AB7C37" w:rsidRDefault="00AB7C37">
            <w:pPr>
              <w:pStyle w:val="ConsPlusNormal"/>
              <w:jc w:val="center"/>
            </w:pPr>
            <w:r>
              <w:t>27,00</w:t>
            </w:r>
          </w:p>
        </w:tc>
        <w:tc>
          <w:tcPr>
            <w:tcW w:w="1020" w:type="dxa"/>
            <w:vAlign w:val="center"/>
          </w:tcPr>
          <w:p w:rsidR="00AB7C37" w:rsidRDefault="00AB7C37">
            <w:pPr>
              <w:pStyle w:val="ConsPlusNormal"/>
              <w:jc w:val="center"/>
            </w:pPr>
            <w:r>
              <w:t>21,00</w:t>
            </w:r>
          </w:p>
        </w:tc>
        <w:tc>
          <w:tcPr>
            <w:tcW w:w="964" w:type="dxa"/>
            <w:vAlign w:val="center"/>
          </w:tcPr>
          <w:p w:rsidR="00AB7C37" w:rsidRDefault="00AB7C37">
            <w:pPr>
              <w:pStyle w:val="ConsPlusNormal"/>
              <w:jc w:val="center"/>
            </w:pPr>
            <w:r>
              <w:t>16,00</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14 лет) - 1,0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43,00</w:t>
            </w:r>
          </w:p>
        </w:tc>
        <w:tc>
          <w:tcPr>
            <w:tcW w:w="1020" w:type="dxa"/>
            <w:vAlign w:val="center"/>
          </w:tcPr>
          <w:p w:rsidR="00AB7C37" w:rsidRDefault="00AB7C37">
            <w:pPr>
              <w:pStyle w:val="ConsPlusNormal"/>
              <w:jc w:val="center"/>
            </w:pPr>
            <w:r>
              <w:t>36,00</w:t>
            </w:r>
          </w:p>
        </w:tc>
        <w:tc>
          <w:tcPr>
            <w:tcW w:w="1134" w:type="dxa"/>
            <w:vAlign w:val="center"/>
          </w:tcPr>
          <w:p w:rsidR="00AB7C37" w:rsidRDefault="00AB7C37">
            <w:pPr>
              <w:pStyle w:val="ConsPlusNormal"/>
              <w:jc w:val="center"/>
            </w:pPr>
            <w:r>
              <w:t>29,00</w:t>
            </w:r>
          </w:p>
        </w:tc>
        <w:tc>
          <w:tcPr>
            <w:tcW w:w="1020" w:type="dxa"/>
            <w:vAlign w:val="center"/>
          </w:tcPr>
          <w:p w:rsidR="00AB7C37" w:rsidRDefault="00AB7C37">
            <w:pPr>
              <w:pStyle w:val="ConsPlusNormal"/>
              <w:jc w:val="center"/>
            </w:pPr>
            <w:r>
              <w:t>23,00</w:t>
            </w:r>
          </w:p>
        </w:tc>
        <w:tc>
          <w:tcPr>
            <w:tcW w:w="964" w:type="dxa"/>
            <w:vAlign w:val="center"/>
          </w:tcPr>
          <w:p w:rsidR="00AB7C37" w:rsidRDefault="00AB7C37">
            <w:pPr>
              <w:pStyle w:val="ConsPlusNormal"/>
              <w:jc w:val="center"/>
            </w:pPr>
            <w:r>
              <w:t>19,00</w:t>
            </w:r>
          </w:p>
        </w:tc>
        <w:tc>
          <w:tcPr>
            <w:tcW w:w="964" w:type="dxa"/>
            <w:vAlign w:val="center"/>
          </w:tcPr>
          <w:p w:rsidR="00AB7C37" w:rsidRDefault="00AB7C37">
            <w:pPr>
              <w:pStyle w:val="ConsPlusNormal"/>
              <w:jc w:val="center"/>
            </w:pPr>
            <w:r>
              <w:t>15,00</w:t>
            </w:r>
          </w:p>
        </w:tc>
      </w:tr>
      <w:tr w:rsidR="00AB7C37">
        <w:tc>
          <w:tcPr>
            <w:tcW w:w="567" w:type="dxa"/>
            <w:vMerge w:val="restart"/>
            <w:vAlign w:val="center"/>
          </w:tcPr>
          <w:p w:rsidR="00AB7C37" w:rsidRDefault="00AB7C37">
            <w:pPr>
              <w:pStyle w:val="ConsPlusNormal"/>
              <w:jc w:val="center"/>
            </w:pPr>
            <w:r>
              <w:t>47</w:t>
            </w:r>
          </w:p>
        </w:tc>
        <w:tc>
          <w:tcPr>
            <w:tcW w:w="1644" w:type="dxa"/>
            <w:vMerge w:val="restart"/>
            <w:vAlign w:val="center"/>
          </w:tcPr>
          <w:p w:rsidR="00AB7C37" w:rsidRDefault="00AB7C37">
            <w:pPr>
              <w:pStyle w:val="ConsPlusNormal"/>
            </w:pPr>
            <w:r>
              <w:t>Метание молота</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Мужчины, юниоры (до 23 лет) - 7,26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75,04</w:t>
            </w:r>
          </w:p>
        </w:tc>
        <w:tc>
          <w:tcPr>
            <w:tcW w:w="1134" w:type="dxa"/>
            <w:vAlign w:val="center"/>
          </w:tcPr>
          <w:p w:rsidR="00AB7C37" w:rsidRDefault="00AB7C37">
            <w:pPr>
              <w:pStyle w:val="ConsPlusNormal"/>
              <w:jc w:val="center"/>
            </w:pPr>
            <w:r>
              <w:t>67,50</w:t>
            </w:r>
          </w:p>
        </w:tc>
        <w:tc>
          <w:tcPr>
            <w:tcW w:w="1077" w:type="dxa"/>
            <w:vAlign w:val="center"/>
          </w:tcPr>
          <w:p w:rsidR="00AB7C37" w:rsidRDefault="00AB7C37">
            <w:pPr>
              <w:pStyle w:val="ConsPlusNormal"/>
              <w:jc w:val="center"/>
            </w:pPr>
            <w:r>
              <w:t>59,00</w:t>
            </w:r>
          </w:p>
        </w:tc>
        <w:tc>
          <w:tcPr>
            <w:tcW w:w="1077" w:type="dxa"/>
            <w:vAlign w:val="center"/>
          </w:tcPr>
          <w:p w:rsidR="00AB7C37" w:rsidRDefault="00AB7C37">
            <w:pPr>
              <w:pStyle w:val="ConsPlusNormal"/>
              <w:jc w:val="center"/>
            </w:pPr>
            <w:r>
              <w:t>51,00</w:t>
            </w:r>
          </w:p>
        </w:tc>
        <w:tc>
          <w:tcPr>
            <w:tcW w:w="1020" w:type="dxa"/>
            <w:vAlign w:val="center"/>
          </w:tcPr>
          <w:p w:rsidR="00AB7C37" w:rsidRDefault="00AB7C37">
            <w:pPr>
              <w:pStyle w:val="ConsPlusNormal"/>
              <w:jc w:val="center"/>
            </w:pPr>
            <w:r>
              <w:t>44,00</w:t>
            </w:r>
          </w:p>
        </w:tc>
        <w:tc>
          <w:tcPr>
            <w:tcW w:w="1134" w:type="dxa"/>
            <w:vAlign w:val="center"/>
          </w:tcPr>
          <w:p w:rsidR="00AB7C37" w:rsidRDefault="00AB7C37">
            <w:pPr>
              <w:pStyle w:val="ConsPlusNormal"/>
              <w:jc w:val="center"/>
            </w:pPr>
            <w:r>
              <w:t>38,00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Юниоры (до 20 лет) - 6,0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68,50</w:t>
            </w:r>
          </w:p>
        </w:tc>
        <w:tc>
          <w:tcPr>
            <w:tcW w:w="1077" w:type="dxa"/>
            <w:vAlign w:val="center"/>
          </w:tcPr>
          <w:p w:rsidR="00AB7C37" w:rsidRDefault="00AB7C37">
            <w:pPr>
              <w:pStyle w:val="ConsPlusNormal"/>
              <w:jc w:val="center"/>
            </w:pPr>
            <w:r>
              <w:t>60,00</w:t>
            </w:r>
          </w:p>
        </w:tc>
        <w:tc>
          <w:tcPr>
            <w:tcW w:w="1077" w:type="dxa"/>
            <w:vAlign w:val="center"/>
          </w:tcPr>
          <w:p w:rsidR="00AB7C37" w:rsidRDefault="00AB7C37">
            <w:pPr>
              <w:pStyle w:val="ConsPlusNormal"/>
              <w:jc w:val="center"/>
            </w:pPr>
            <w:r>
              <w:t>52,00</w:t>
            </w:r>
          </w:p>
        </w:tc>
        <w:tc>
          <w:tcPr>
            <w:tcW w:w="1020" w:type="dxa"/>
            <w:vAlign w:val="center"/>
          </w:tcPr>
          <w:p w:rsidR="00AB7C37" w:rsidRDefault="00AB7C37">
            <w:pPr>
              <w:pStyle w:val="ConsPlusNormal"/>
              <w:jc w:val="center"/>
            </w:pPr>
            <w:r>
              <w:t>45,00</w:t>
            </w:r>
          </w:p>
        </w:tc>
        <w:tc>
          <w:tcPr>
            <w:tcW w:w="1134" w:type="dxa"/>
            <w:vAlign w:val="center"/>
          </w:tcPr>
          <w:p w:rsidR="00AB7C37" w:rsidRDefault="00AB7C37">
            <w:pPr>
              <w:pStyle w:val="ConsPlusNormal"/>
              <w:jc w:val="center"/>
            </w:pPr>
            <w:r>
              <w:t>39,00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18 лет) - 5,0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61,00</w:t>
            </w:r>
          </w:p>
        </w:tc>
        <w:tc>
          <w:tcPr>
            <w:tcW w:w="1077" w:type="dxa"/>
            <w:vAlign w:val="center"/>
          </w:tcPr>
          <w:p w:rsidR="00AB7C37" w:rsidRDefault="00AB7C37">
            <w:pPr>
              <w:pStyle w:val="ConsPlusNormal"/>
              <w:jc w:val="center"/>
            </w:pPr>
            <w:r>
              <w:t>53,00</w:t>
            </w:r>
          </w:p>
        </w:tc>
        <w:tc>
          <w:tcPr>
            <w:tcW w:w="1020" w:type="dxa"/>
            <w:vAlign w:val="center"/>
          </w:tcPr>
          <w:p w:rsidR="00AB7C37" w:rsidRDefault="00AB7C37">
            <w:pPr>
              <w:pStyle w:val="ConsPlusNormal"/>
              <w:jc w:val="center"/>
            </w:pPr>
            <w:r>
              <w:t>46,00</w:t>
            </w:r>
          </w:p>
        </w:tc>
        <w:tc>
          <w:tcPr>
            <w:tcW w:w="1134" w:type="dxa"/>
            <w:vAlign w:val="center"/>
          </w:tcPr>
          <w:p w:rsidR="00AB7C37" w:rsidRDefault="00AB7C37">
            <w:pPr>
              <w:pStyle w:val="ConsPlusNormal"/>
              <w:jc w:val="center"/>
            </w:pPr>
            <w:r>
              <w:t>40,00</w:t>
            </w:r>
          </w:p>
        </w:tc>
        <w:tc>
          <w:tcPr>
            <w:tcW w:w="1020" w:type="dxa"/>
            <w:vAlign w:val="center"/>
          </w:tcPr>
          <w:p w:rsidR="00AB7C37" w:rsidRDefault="00AB7C37">
            <w:pPr>
              <w:pStyle w:val="ConsPlusNormal"/>
              <w:jc w:val="center"/>
            </w:pPr>
            <w:r>
              <w:t>35,00</w:t>
            </w:r>
          </w:p>
        </w:tc>
        <w:tc>
          <w:tcPr>
            <w:tcW w:w="964" w:type="dxa"/>
            <w:vAlign w:val="center"/>
          </w:tcPr>
          <w:p w:rsidR="00AB7C37" w:rsidRDefault="00AB7C37">
            <w:pPr>
              <w:pStyle w:val="ConsPlusNormal"/>
              <w:jc w:val="center"/>
            </w:pPr>
            <w:r>
              <w:t>30,00</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16 лет) - 4,0 кг</w:t>
            </w: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54,00</w:t>
            </w:r>
          </w:p>
        </w:tc>
        <w:tc>
          <w:tcPr>
            <w:tcW w:w="1020" w:type="dxa"/>
            <w:vAlign w:val="center"/>
          </w:tcPr>
          <w:p w:rsidR="00AB7C37" w:rsidRDefault="00AB7C37">
            <w:pPr>
              <w:pStyle w:val="ConsPlusNormal"/>
              <w:jc w:val="center"/>
            </w:pPr>
            <w:r>
              <w:t>47,00</w:t>
            </w:r>
          </w:p>
        </w:tc>
        <w:tc>
          <w:tcPr>
            <w:tcW w:w="1134" w:type="dxa"/>
            <w:vAlign w:val="center"/>
          </w:tcPr>
          <w:p w:rsidR="00AB7C37" w:rsidRDefault="00AB7C37">
            <w:pPr>
              <w:pStyle w:val="ConsPlusNormal"/>
              <w:jc w:val="center"/>
            </w:pPr>
            <w:r>
              <w:t>41,00</w:t>
            </w:r>
          </w:p>
        </w:tc>
        <w:tc>
          <w:tcPr>
            <w:tcW w:w="1020" w:type="dxa"/>
            <w:vAlign w:val="center"/>
          </w:tcPr>
          <w:p w:rsidR="00AB7C37" w:rsidRDefault="00AB7C37">
            <w:pPr>
              <w:pStyle w:val="ConsPlusNormal"/>
              <w:jc w:val="center"/>
            </w:pPr>
            <w:r>
              <w:t>36,00</w:t>
            </w:r>
          </w:p>
        </w:tc>
        <w:tc>
          <w:tcPr>
            <w:tcW w:w="964" w:type="dxa"/>
            <w:vAlign w:val="center"/>
          </w:tcPr>
          <w:p w:rsidR="00AB7C37" w:rsidRDefault="00AB7C37">
            <w:pPr>
              <w:pStyle w:val="ConsPlusNormal"/>
              <w:jc w:val="center"/>
            </w:pPr>
            <w:r>
              <w:t>31,00</w:t>
            </w:r>
          </w:p>
        </w:tc>
        <w:tc>
          <w:tcPr>
            <w:tcW w:w="964" w:type="dxa"/>
            <w:vAlign w:val="center"/>
          </w:tcPr>
          <w:p w:rsidR="00AB7C37" w:rsidRDefault="00AB7C37">
            <w:pPr>
              <w:pStyle w:val="ConsPlusNormal"/>
              <w:jc w:val="center"/>
            </w:pPr>
            <w:r>
              <w:t>26,00</w:t>
            </w:r>
          </w:p>
        </w:tc>
      </w:tr>
      <w:tr w:rsidR="00AB7C37">
        <w:tc>
          <w:tcPr>
            <w:tcW w:w="567" w:type="dxa"/>
            <w:vMerge w:val="restart"/>
            <w:vAlign w:val="center"/>
          </w:tcPr>
          <w:p w:rsidR="00AB7C37" w:rsidRDefault="00AB7C37">
            <w:pPr>
              <w:pStyle w:val="ConsPlusNormal"/>
              <w:jc w:val="center"/>
            </w:pPr>
            <w:r>
              <w:t>48</w:t>
            </w:r>
          </w:p>
        </w:tc>
        <w:tc>
          <w:tcPr>
            <w:tcW w:w="1644" w:type="dxa"/>
            <w:vMerge w:val="restart"/>
            <w:vAlign w:val="center"/>
          </w:tcPr>
          <w:p w:rsidR="00AB7C37" w:rsidRDefault="00AB7C37">
            <w:pPr>
              <w:pStyle w:val="ConsPlusNormal"/>
            </w:pPr>
            <w:r>
              <w:t>Метание копья</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Мужчины, юниоры (до 23 лет), юниоры (до 20 лет) - 800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81,30</w:t>
            </w:r>
          </w:p>
        </w:tc>
        <w:tc>
          <w:tcPr>
            <w:tcW w:w="1134" w:type="dxa"/>
            <w:vAlign w:val="center"/>
          </w:tcPr>
          <w:p w:rsidR="00AB7C37" w:rsidRDefault="00AB7C37">
            <w:pPr>
              <w:pStyle w:val="ConsPlusNormal"/>
              <w:jc w:val="center"/>
            </w:pPr>
            <w:r>
              <w:t>73,00</w:t>
            </w:r>
          </w:p>
        </w:tc>
        <w:tc>
          <w:tcPr>
            <w:tcW w:w="1077" w:type="dxa"/>
            <w:vAlign w:val="center"/>
          </w:tcPr>
          <w:p w:rsidR="00AB7C37" w:rsidRDefault="00AB7C37">
            <w:pPr>
              <w:pStyle w:val="ConsPlusNormal"/>
              <w:jc w:val="center"/>
            </w:pPr>
            <w:r>
              <w:t>58,00</w:t>
            </w:r>
          </w:p>
        </w:tc>
        <w:tc>
          <w:tcPr>
            <w:tcW w:w="1077" w:type="dxa"/>
            <w:vAlign w:val="center"/>
          </w:tcPr>
          <w:p w:rsidR="00AB7C37" w:rsidRDefault="00AB7C37">
            <w:pPr>
              <w:pStyle w:val="ConsPlusNormal"/>
              <w:jc w:val="center"/>
            </w:pPr>
            <w:r>
              <w:t>48,00</w:t>
            </w:r>
          </w:p>
        </w:tc>
        <w:tc>
          <w:tcPr>
            <w:tcW w:w="1020" w:type="dxa"/>
            <w:vAlign w:val="center"/>
          </w:tcPr>
          <w:p w:rsidR="00AB7C37" w:rsidRDefault="00AB7C37">
            <w:pPr>
              <w:pStyle w:val="ConsPlusNormal"/>
              <w:jc w:val="center"/>
            </w:pPr>
            <w:r>
              <w:t>40,00</w:t>
            </w:r>
          </w:p>
        </w:tc>
        <w:tc>
          <w:tcPr>
            <w:tcW w:w="1134" w:type="dxa"/>
            <w:vAlign w:val="center"/>
          </w:tcPr>
          <w:p w:rsidR="00AB7C37" w:rsidRDefault="00AB7C37">
            <w:pPr>
              <w:pStyle w:val="ConsPlusNormal"/>
              <w:jc w:val="center"/>
            </w:pPr>
            <w:r>
              <w:t>34,00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18 лет) - 700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59,00</w:t>
            </w:r>
          </w:p>
        </w:tc>
        <w:tc>
          <w:tcPr>
            <w:tcW w:w="1077" w:type="dxa"/>
            <w:vAlign w:val="center"/>
          </w:tcPr>
          <w:p w:rsidR="00AB7C37" w:rsidRDefault="00AB7C37">
            <w:pPr>
              <w:pStyle w:val="ConsPlusNormal"/>
              <w:jc w:val="center"/>
            </w:pPr>
            <w:r>
              <w:t>49,00</w:t>
            </w:r>
          </w:p>
        </w:tc>
        <w:tc>
          <w:tcPr>
            <w:tcW w:w="1020" w:type="dxa"/>
            <w:vAlign w:val="center"/>
          </w:tcPr>
          <w:p w:rsidR="00AB7C37" w:rsidRDefault="00AB7C37">
            <w:pPr>
              <w:pStyle w:val="ConsPlusNormal"/>
              <w:jc w:val="center"/>
            </w:pPr>
            <w:r>
              <w:t>41,00</w:t>
            </w:r>
          </w:p>
        </w:tc>
        <w:tc>
          <w:tcPr>
            <w:tcW w:w="1134" w:type="dxa"/>
            <w:vAlign w:val="center"/>
          </w:tcPr>
          <w:p w:rsidR="00AB7C37" w:rsidRDefault="00AB7C37">
            <w:pPr>
              <w:pStyle w:val="ConsPlusNormal"/>
              <w:jc w:val="center"/>
            </w:pPr>
            <w:r>
              <w:t>35,00</w:t>
            </w:r>
          </w:p>
        </w:tc>
        <w:tc>
          <w:tcPr>
            <w:tcW w:w="1020" w:type="dxa"/>
            <w:vAlign w:val="center"/>
          </w:tcPr>
          <w:p w:rsidR="00AB7C37" w:rsidRDefault="00AB7C37">
            <w:pPr>
              <w:pStyle w:val="ConsPlusNormal"/>
              <w:jc w:val="center"/>
            </w:pPr>
            <w:r>
              <w:t>29,00</w:t>
            </w:r>
          </w:p>
        </w:tc>
        <w:tc>
          <w:tcPr>
            <w:tcW w:w="964" w:type="dxa"/>
            <w:vAlign w:val="center"/>
          </w:tcPr>
          <w:p w:rsidR="00AB7C37" w:rsidRDefault="00AB7C37">
            <w:pPr>
              <w:pStyle w:val="ConsPlusNormal"/>
              <w:jc w:val="center"/>
            </w:pPr>
            <w:r>
              <w:t>25,00</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16 лет) - 600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50,00</w:t>
            </w:r>
          </w:p>
        </w:tc>
        <w:tc>
          <w:tcPr>
            <w:tcW w:w="1020" w:type="dxa"/>
            <w:vAlign w:val="center"/>
          </w:tcPr>
          <w:p w:rsidR="00AB7C37" w:rsidRDefault="00AB7C37">
            <w:pPr>
              <w:pStyle w:val="ConsPlusNormal"/>
              <w:jc w:val="center"/>
            </w:pPr>
            <w:r>
              <w:t>42,00</w:t>
            </w:r>
          </w:p>
        </w:tc>
        <w:tc>
          <w:tcPr>
            <w:tcW w:w="1134" w:type="dxa"/>
            <w:vAlign w:val="center"/>
          </w:tcPr>
          <w:p w:rsidR="00AB7C37" w:rsidRDefault="00AB7C37">
            <w:pPr>
              <w:pStyle w:val="ConsPlusNormal"/>
              <w:jc w:val="center"/>
            </w:pPr>
            <w:r>
              <w:t>36,00</w:t>
            </w:r>
          </w:p>
        </w:tc>
        <w:tc>
          <w:tcPr>
            <w:tcW w:w="1020" w:type="dxa"/>
            <w:vAlign w:val="center"/>
          </w:tcPr>
          <w:p w:rsidR="00AB7C37" w:rsidRDefault="00AB7C37">
            <w:pPr>
              <w:pStyle w:val="ConsPlusNormal"/>
              <w:jc w:val="center"/>
            </w:pPr>
            <w:r>
              <w:t>30,00</w:t>
            </w:r>
          </w:p>
        </w:tc>
        <w:tc>
          <w:tcPr>
            <w:tcW w:w="964" w:type="dxa"/>
            <w:vAlign w:val="center"/>
          </w:tcPr>
          <w:p w:rsidR="00AB7C37" w:rsidRDefault="00AB7C37">
            <w:pPr>
              <w:pStyle w:val="ConsPlusNormal"/>
              <w:jc w:val="center"/>
            </w:pPr>
            <w:r>
              <w:t>26,00</w:t>
            </w:r>
          </w:p>
        </w:tc>
        <w:tc>
          <w:tcPr>
            <w:tcW w:w="964" w:type="dxa"/>
            <w:vAlign w:val="center"/>
          </w:tcPr>
          <w:p w:rsidR="00AB7C37" w:rsidRDefault="00AB7C37">
            <w:pPr>
              <w:pStyle w:val="ConsPlusNormal"/>
              <w:jc w:val="center"/>
            </w:pPr>
            <w:r>
              <w:t>22,00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14 лет) - 500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51,00</w:t>
            </w:r>
          </w:p>
        </w:tc>
        <w:tc>
          <w:tcPr>
            <w:tcW w:w="1020" w:type="dxa"/>
            <w:vAlign w:val="center"/>
          </w:tcPr>
          <w:p w:rsidR="00AB7C37" w:rsidRDefault="00AB7C37">
            <w:pPr>
              <w:pStyle w:val="ConsPlusNormal"/>
              <w:jc w:val="center"/>
            </w:pPr>
            <w:r>
              <w:t>43,00</w:t>
            </w:r>
          </w:p>
        </w:tc>
        <w:tc>
          <w:tcPr>
            <w:tcW w:w="1134" w:type="dxa"/>
            <w:vAlign w:val="center"/>
          </w:tcPr>
          <w:p w:rsidR="00AB7C37" w:rsidRDefault="00AB7C37">
            <w:pPr>
              <w:pStyle w:val="ConsPlusNormal"/>
              <w:jc w:val="center"/>
            </w:pPr>
            <w:r>
              <w:t>37,00</w:t>
            </w:r>
          </w:p>
        </w:tc>
        <w:tc>
          <w:tcPr>
            <w:tcW w:w="1020" w:type="dxa"/>
            <w:vAlign w:val="center"/>
          </w:tcPr>
          <w:p w:rsidR="00AB7C37" w:rsidRDefault="00AB7C37">
            <w:pPr>
              <w:pStyle w:val="ConsPlusNormal"/>
              <w:jc w:val="center"/>
            </w:pPr>
            <w:r>
              <w:t>31,00</w:t>
            </w:r>
          </w:p>
        </w:tc>
        <w:tc>
          <w:tcPr>
            <w:tcW w:w="964" w:type="dxa"/>
            <w:vAlign w:val="center"/>
          </w:tcPr>
          <w:p w:rsidR="00AB7C37" w:rsidRDefault="00AB7C37">
            <w:pPr>
              <w:pStyle w:val="ConsPlusNormal"/>
              <w:jc w:val="center"/>
            </w:pPr>
            <w:r>
              <w:t>27,00</w:t>
            </w:r>
          </w:p>
        </w:tc>
        <w:tc>
          <w:tcPr>
            <w:tcW w:w="964" w:type="dxa"/>
            <w:vAlign w:val="center"/>
          </w:tcPr>
          <w:p w:rsidR="00AB7C37" w:rsidRDefault="00AB7C37">
            <w:pPr>
              <w:pStyle w:val="ConsPlusNormal"/>
              <w:jc w:val="center"/>
            </w:pPr>
            <w:r>
              <w:t>23,00</w:t>
            </w:r>
          </w:p>
        </w:tc>
      </w:tr>
      <w:tr w:rsidR="00AB7C37">
        <w:tc>
          <w:tcPr>
            <w:tcW w:w="567" w:type="dxa"/>
            <w:vMerge w:val="restart"/>
            <w:vAlign w:val="center"/>
          </w:tcPr>
          <w:p w:rsidR="00AB7C37" w:rsidRDefault="00AB7C37">
            <w:pPr>
              <w:pStyle w:val="ConsPlusNormal"/>
              <w:jc w:val="center"/>
            </w:pPr>
            <w:r>
              <w:t>49</w:t>
            </w:r>
          </w:p>
        </w:tc>
        <w:tc>
          <w:tcPr>
            <w:tcW w:w="1644" w:type="dxa"/>
            <w:vMerge w:val="restart"/>
            <w:vAlign w:val="center"/>
          </w:tcPr>
          <w:p w:rsidR="00AB7C37" w:rsidRDefault="00AB7C37">
            <w:pPr>
              <w:pStyle w:val="ConsPlusNormal"/>
            </w:pPr>
            <w:r>
              <w:t>Метание гранаты</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Мужчины, юниоры (до 23 лет), юниоры (до 20 лет) - 700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44,00</w:t>
            </w:r>
          </w:p>
        </w:tc>
        <w:tc>
          <w:tcPr>
            <w:tcW w:w="1134" w:type="dxa"/>
            <w:vAlign w:val="center"/>
          </w:tcPr>
          <w:p w:rsidR="00AB7C37" w:rsidRDefault="00AB7C37">
            <w:pPr>
              <w:pStyle w:val="ConsPlusNormal"/>
              <w:jc w:val="center"/>
            </w:pPr>
            <w:r>
              <w:t>38,00</w:t>
            </w:r>
          </w:p>
        </w:tc>
        <w:tc>
          <w:tcPr>
            <w:tcW w:w="1020" w:type="dxa"/>
            <w:vAlign w:val="center"/>
          </w:tcPr>
          <w:p w:rsidR="00AB7C37" w:rsidRDefault="00AB7C37">
            <w:pPr>
              <w:pStyle w:val="ConsPlusNormal"/>
              <w:jc w:val="center"/>
            </w:pPr>
            <w:r>
              <w:t>32,00</w:t>
            </w:r>
          </w:p>
        </w:tc>
        <w:tc>
          <w:tcPr>
            <w:tcW w:w="964" w:type="dxa"/>
            <w:vAlign w:val="center"/>
          </w:tcPr>
          <w:p w:rsidR="00AB7C37" w:rsidRDefault="00AB7C37">
            <w:pPr>
              <w:pStyle w:val="ConsPlusNormal"/>
              <w:jc w:val="center"/>
            </w:pPr>
            <w:r>
              <w:t>28,00</w:t>
            </w:r>
          </w:p>
        </w:tc>
        <w:tc>
          <w:tcPr>
            <w:tcW w:w="964" w:type="dxa"/>
            <w:vAlign w:val="center"/>
          </w:tcPr>
          <w:p w:rsidR="00AB7C37" w:rsidRDefault="00AB7C37">
            <w:pPr>
              <w:pStyle w:val="ConsPlusNormal"/>
              <w:jc w:val="center"/>
            </w:pPr>
            <w:r>
              <w:t>24,00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18 лет) - 500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46,00</w:t>
            </w:r>
          </w:p>
        </w:tc>
        <w:tc>
          <w:tcPr>
            <w:tcW w:w="1134" w:type="dxa"/>
            <w:vAlign w:val="center"/>
          </w:tcPr>
          <w:p w:rsidR="00AB7C37" w:rsidRDefault="00AB7C37">
            <w:pPr>
              <w:pStyle w:val="ConsPlusNormal"/>
              <w:jc w:val="center"/>
            </w:pPr>
            <w:r>
              <w:t>40,00</w:t>
            </w:r>
          </w:p>
        </w:tc>
        <w:tc>
          <w:tcPr>
            <w:tcW w:w="1020" w:type="dxa"/>
            <w:vAlign w:val="center"/>
          </w:tcPr>
          <w:p w:rsidR="00AB7C37" w:rsidRDefault="00AB7C37">
            <w:pPr>
              <w:pStyle w:val="ConsPlusNormal"/>
              <w:jc w:val="center"/>
            </w:pPr>
            <w:r>
              <w:t>34,00</w:t>
            </w:r>
          </w:p>
        </w:tc>
        <w:tc>
          <w:tcPr>
            <w:tcW w:w="964" w:type="dxa"/>
            <w:vAlign w:val="center"/>
          </w:tcPr>
          <w:p w:rsidR="00AB7C37" w:rsidRDefault="00AB7C37">
            <w:pPr>
              <w:pStyle w:val="ConsPlusNormal"/>
              <w:jc w:val="center"/>
            </w:pPr>
            <w:r>
              <w:t>30,00</w:t>
            </w:r>
          </w:p>
        </w:tc>
        <w:tc>
          <w:tcPr>
            <w:tcW w:w="964" w:type="dxa"/>
            <w:vAlign w:val="center"/>
          </w:tcPr>
          <w:p w:rsidR="00AB7C37" w:rsidRDefault="00AB7C37">
            <w:pPr>
              <w:pStyle w:val="ConsPlusNormal"/>
              <w:jc w:val="center"/>
            </w:pPr>
            <w:r>
              <w:t>26,00</w:t>
            </w:r>
          </w:p>
        </w:tc>
      </w:tr>
      <w:tr w:rsidR="00AB7C37">
        <w:tc>
          <w:tcPr>
            <w:tcW w:w="567" w:type="dxa"/>
            <w:vAlign w:val="center"/>
          </w:tcPr>
          <w:p w:rsidR="00AB7C37" w:rsidRDefault="00AB7C37">
            <w:pPr>
              <w:pStyle w:val="ConsPlusNormal"/>
              <w:jc w:val="center"/>
            </w:pPr>
            <w:r>
              <w:t>50</w:t>
            </w:r>
          </w:p>
        </w:tc>
        <w:tc>
          <w:tcPr>
            <w:tcW w:w="1644" w:type="dxa"/>
            <w:vAlign w:val="center"/>
          </w:tcPr>
          <w:p w:rsidR="00AB7C37" w:rsidRDefault="00AB7C37">
            <w:pPr>
              <w:pStyle w:val="ConsPlusNormal"/>
            </w:pPr>
            <w:r>
              <w:t>Метание мяча</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Юноши (до 18 лет), юноши (до 16 лет) - 140 гр.</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58,00</w:t>
            </w:r>
          </w:p>
        </w:tc>
        <w:tc>
          <w:tcPr>
            <w:tcW w:w="1134" w:type="dxa"/>
            <w:vAlign w:val="center"/>
          </w:tcPr>
          <w:p w:rsidR="00AB7C37" w:rsidRDefault="00AB7C37">
            <w:pPr>
              <w:pStyle w:val="ConsPlusNormal"/>
              <w:jc w:val="center"/>
            </w:pPr>
            <w:r>
              <w:t>48,00</w:t>
            </w:r>
          </w:p>
        </w:tc>
        <w:tc>
          <w:tcPr>
            <w:tcW w:w="1020" w:type="dxa"/>
            <w:vAlign w:val="center"/>
          </w:tcPr>
          <w:p w:rsidR="00AB7C37" w:rsidRDefault="00AB7C37">
            <w:pPr>
              <w:pStyle w:val="ConsPlusNormal"/>
              <w:jc w:val="center"/>
            </w:pPr>
            <w:r>
              <w:t>40,00</w:t>
            </w:r>
          </w:p>
        </w:tc>
        <w:tc>
          <w:tcPr>
            <w:tcW w:w="964" w:type="dxa"/>
            <w:vAlign w:val="center"/>
          </w:tcPr>
          <w:p w:rsidR="00AB7C37" w:rsidRDefault="00AB7C37">
            <w:pPr>
              <w:pStyle w:val="ConsPlusNormal"/>
              <w:jc w:val="center"/>
            </w:pPr>
            <w:r>
              <w:t>34,00</w:t>
            </w:r>
          </w:p>
        </w:tc>
        <w:tc>
          <w:tcPr>
            <w:tcW w:w="964" w:type="dxa"/>
            <w:vAlign w:val="center"/>
          </w:tcPr>
          <w:p w:rsidR="00AB7C37" w:rsidRDefault="00AB7C37">
            <w:pPr>
              <w:pStyle w:val="ConsPlusNormal"/>
              <w:jc w:val="center"/>
            </w:pPr>
            <w:r>
              <w:t>28,00</w:t>
            </w:r>
          </w:p>
        </w:tc>
      </w:tr>
      <w:tr w:rsidR="00AB7C37">
        <w:tc>
          <w:tcPr>
            <w:tcW w:w="567" w:type="dxa"/>
            <w:vMerge w:val="restart"/>
            <w:vAlign w:val="center"/>
          </w:tcPr>
          <w:p w:rsidR="00AB7C37" w:rsidRDefault="00AB7C37">
            <w:pPr>
              <w:pStyle w:val="ConsPlusNormal"/>
              <w:jc w:val="center"/>
            </w:pPr>
            <w:r>
              <w:t>51</w:t>
            </w:r>
          </w:p>
        </w:tc>
        <w:tc>
          <w:tcPr>
            <w:tcW w:w="1644" w:type="dxa"/>
            <w:vMerge w:val="restart"/>
            <w:vAlign w:val="center"/>
          </w:tcPr>
          <w:p w:rsidR="00AB7C37" w:rsidRDefault="00AB7C37">
            <w:pPr>
              <w:pStyle w:val="ConsPlusNormal"/>
            </w:pPr>
            <w:r>
              <w:t>Толкание ядра</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 xml:space="preserve">Мужчины, юниоры (до 23 лет) - 7,26 </w:t>
            </w:r>
            <w:r>
              <w:lastRenderedPageBreak/>
              <w:t>кг</w:t>
            </w:r>
          </w:p>
        </w:tc>
        <w:tc>
          <w:tcPr>
            <w:tcW w:w="1134" w:type="dxa"/>
            <w:vAlign w:val="center"/>
          </w:tcPr>
          <w:p w:rsidR="00AB7C37" w:rsidRDefault="00AB7C37">
            <w:pPr>
              <w:pStyle w:val="ConsPlusNormal"/>
              <w:jc w:val="center"/>
            </w:pPr>
            <w:r>
              <w:lastRenderedPageBreak/>
              <w:t>м</w:t>
            </w:r>
          </w:p>
        </w:tc>
        <w:tc>
          <w:tcPr>
            <w:tcW w:w="1077" w:type="dxa"/>
            <w:vAlign w:val="center"/>
          </w:tcPr>
          <w:p w:rsidR="00AB7C37" w:rsidRDefault="00AB7C37">
            <w:pPr>
              <w:pStyle w:val="ConsPlusNormal"/>
              <w:jc w:val="center"/>
            </w:pPr>
            <w:r>
              <w:t>20,33</w:t>
            </w:r>
          </w:p>
        </w:tc>
        <w:tc>
          <w:tcPr>
            <w:tcW w:w="1134" w:type="dxa"/>
            <w:vAlign w:val="center"/>
          </w:tcPr>
          <w:p w:rsidR="00AB7C37" w:rsidRDefault="00AB7C37">
            <w:pPr>
              <w:pStyle w:val="ConsPlusNormal"/>
              <w:jc w:val="center"/>
            </w:pPr>
            <w:r>
              <w:t>18,30</w:t>
            </w:r>
          </w:p>
        </w:tc>
        <w:tc>
          <w:tcPr>
            <w:tcW w:w="1077" w:type="dxa"/>
            <w:vAlign w:val="center"/>
          </w:tcPr>
          <w:p w:rsidR="00AB7C37" w:rsidRDefault="00AB7C37">
            <w:pPr>
              <w:pStyle w:val="ConsPlusNormal"/>
              <w:jc w:val="center"/>
            </w:pPr>
            <w:r>
              <w:t>15,00</w:t>
            </w:r>
          </w:p>
        </w:tc>
        <w:tc>
          <w:tcPr>
            <w:tcW w:w="1077" w:type="dxa"/>
            <w:vAlign w:val="center"/>
          </w:tcPr>
          <w:p w:rsidR="00AB7C37" w:rsidRDefault="00AB7C37">
            <w:pPr>
              <w:pStyle w:val="ConsPlusNormal"/>
              <w:jc w:val="center"/>
            </w:pPr>
            <w:r>
              <w:t>13,00</w:t>
            </w:r>
          </w:p>
        </w:tc>
        <w:tc>
          <w:tcPr>
            <w:tcW w:w="1020" w:type="dxa"/>
            <w:vAlign w:val="center"/>
          </w:tcPr>
          <w:p w:rsidR="00AB7C37" w:rsidRDefault="00AB7C37">
            <w:pPr>
              <w:pStyle w:val="ConsPlusNormal"/>
              <w:jc w:val="center"/>
            </w:pPr>
            <w:r>
              <w:t>11,00</w:t>
            </w:r>
          </w:p>
        </w:tc>
        <w:tc>
          <w:tcPr>
            <w:tcW w:w="1134" w:type="dxa"/>
            <w:vAlign w:val="center"/>
          </w:tcPr>
          <w:p w:rsidR="00AB7C37" w:rsidRDefault="00AB7C37">
            <w:pPr>
              <w:pStyle w:val="ConsPlusNormal"/>
              <w:jc w:val="center"/>
            </w:pPr>
            <w:r>
              <w:t>9,00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Юниоры (до 20 лет) - 6,0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18,70</w:t>
            </w:r>
          </w:p>
        </w:tc>
        <w:tc>
          <w:tcPr>
            <w:tcW w:w="1077" w:type="dxa"/>
            <w:vAlign w:val="center"/>
          </w:tcPr>
          <w:p w:rsidR="00AB7C37" w:rsidRDefault="00AB7C37">
            <w:pPr>
              <w:pStyle w:val="ConsPlusNormal"/>
              <w:jc w:val="center"/>
            </w:pPr>
            <w:r>
              <w:t>15,30</w:t>
            </w:r>
          </w:p>
        </w:tc>
        <w:tc>
          <w:tcPr>
            <w:tcW w:w="1077" w:type="dxa"/>
            <w:vAlign w:val="center"/>
          </w:tcPr>
          <w:p w:rsidR="00AB7C37" w:rsidRDefault="00AB7C37">
            <w:pPr>
              <w:pStyle w:val="ConsPlusNormal"/>
              <w:jc w:val="center"/>
            </w:pPr>
            <w:r>
              <w:t>13,30</w:t>
            </w:r>
          </w:p>
        </w:tc>
        <w:tc>
          <w:tcPr>
            <w:tcW w:w="1020" w:type="dxa"/>
            <w:vAlign w:val="center"/>
          </w:tcPr>
          <w:p w:rsidR="00AB7C37" w:rsidRDefault="00AB7C37">
            <w:pPr>
              <w:pStyle w:val="ConsPlusNormal"/>
              <w:jc w:val="center"/>
            </w:pPr>
            <w:r>
              <w:t>11,30</w:t>
            </w:r>
          </w:p>
        </w:tc>
        <w:tc>
          <w:tcPr>
            <w:tcW w:w="1134" w:type="dxa"/>
            <w:vAlign w:val="center"/>
          </w:tcPr>
          <w:p w:rsidR="00AB7C37" w:rsidRDefault="00AB7C37">
            <w:pPr>
              <w:pStyle w:val="ConsPlusNormal"/>
              <w:jc w:val="center"/>
            </w:pPr>
            <w:r>
              <w:t>9,30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18 лет) - 5,0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15,60</w:t>
            </w:r>
          </w:p>
        </w:tc>
        <w:tc>
          <w:tcPr>
            <w:tcW w:w="1077" w:type="dxa"/>
            <w:vAlign w:val="center"/>
          </w:tcPr>
          <w:p w:rsidR="00AB7C37" w:rsidRDefault="00AB7C37">
            <w:pPr>
              <w:pStyle w:val="ConsPlusNormal"/>
              <w:jc w:val="center"/>
            </w:pPr>
            <w:r>
              <w:t>13,60</w:t>
            </w:r>
          </w:p>
        </w:tc>
        <w:tc>
          <w:tcPr>
            <w:tcW w:w="1020" w:type="dxa"/>
            <w:vAlign w:val="center"/>
          </w:tcPr>
          <w:p w:rsidR="00AB7C37" w:rsidRDefault="00AB7C37">
            <w:pPr>
              <w:pStyle w:val="ConsPlusNormal"/>
              <w:jc w:val="center"/>
            </w:pPr>
            <w:r>
              <w:t>11,60</w:t>
            </w:r>
          </w:p>
        </w:tc>
        <w:tc>
          <w:tcPr>
            <w:tcW w:w="1134" w:type="dxa"/>
            <w:vAlign w:val="center"/>
          </w:tcPr>
          <w:p w:rsidR="00AB7C37" w:rsidRDefault="00AB7C37">
            <w:pPr>
              <w:pStyle w:val="ConsPlusNormal"/>
              <w:jc w:val="center"/>
            </w:pPr>
            <w:r>
              <w:t>9,60</w:t>
            </w:r>
          </w:p>
        </w:tc>
        <w:tc>
          <w:tcPr>
            <w:tcW w:w="1020" w:type="dxa"/>
            <w:vAlign w:val="center"/>
          </w:tcPr>
          <w:p w:rsidR="00AB7C37" w:rsidRDefault="00AB7C37">
            <w:pPr>
              <w:pStyle w:val="ConsPlusNormal"/>
              <w:jc w:val="center"/>
            </w:pPr>
            <w:r>
              <w:t>8,60</w:t>
            </w:r>
          </w:p>
        </w:tc>
        <w:tc>
          <w:tcPr>
            <w:tcW w:w="964" w:type="dxa"/>
            <w:vAlign w:val="center"/>
          </w:tcPr>
          <w:p w:rsidR="00AB7C37" w:rsidRDefault="00AB7C37">
            <w:pPr>
              <w:pStyle w:val="ConsPlusNormal"/>
              <w:jc w:val="center"/>
            </w:pPr>
            <w:r>
              <w:t>7,60</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16 лет) - 4,0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14,00</w:t>
            </w:r>
          </w:p>
        </w:tc>
        <w:tc>
          <w:tcPr>
            <w:tcW w:w="1020" w:type="dxa"/>
            <w:vAlign w:val="center"/>
          </w:tcPr>
          <w:p w:rsidR="00AB7C37" w:rsidRDefault="00AB7C37">
            <w:pPr>
              <w:pStyle w:val="ConsPlusNormal"/>
              <w:jc w:val="center"/>
            </w:pPr>
            <w:r>
              <w:t>12,00</w:t>
            </w:r>
          </w:p>
        </w:tc>
        <w:tc>
          <w:tcPr>
            <w:tcW w:w="1134" w:type="dxa"/>
            <w:vAlign w:val="center"/>
          </w:tcPr>
          <w:p w:rsidR="00AB7C37" w:rsidRDefault="00AB7C37">
            <w:pPr>
              <w:pStyle w:val="ConsPlusNormal"/>
              <w:jc w:val="center"/>
            </w:pPr>
            <w:r>
              <w:t>10,00</w:t>
            </w:r>
          </w:p>
        </w:tc>
        <w:tc>
          <w:tcPr>
            <w:tcW w:w="1020" w:type="dxa"/>
            <w:vAlign w:val="center"/>
          </w:tcPr>
          <w:p w:rsidR="00AB7C37" w:rsidRDefault="00AB7C37">
            <w:pPr>
              <w:pStyle w:val="ConsPlusNormal"/>
              <w:jc w:val="center"/>
            </w:pPr>
            <w:r>
              <w:t>9,00</w:t>
            </w:r>
          </w:p>
        </w:tc>
        <w:tc>
          <w:tcPr>
            <w:tcW w:w="964" w:type="dxa"/>
            <w:vAlign w:val="center"/>
          </w:tcPr>
          <w:p w:rsidR="00AB7C37" w:rsidRDefault="00AB7C37">
            <w:pPr>
              <w:pStyle w:val="ConsPlusNormal"/>
              <w:jc w:val="center"/>
            </w:pPr>
            <w:r>
              <w:t>8,00</w:t>
            </w:r>
          </w:p>
        </w:tc>
        <w:tc>
          <w:tcPr>
            <w:tcW w:w="964" w:type="dxa"/>
            <w:vAlign w:val="center"/>
          </w:tcPr>
          <w:p w:rsidR="00AB7C37" w:rsidRDefault="00AB7C37">
            <w:pPr>
              <w:pStyle w:val="ConsPlusNormal"/>
              <w:jc w:val="center"/>
            </w:pPr>
            <w:r>
              <w:t>7,00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14 лет) - 3,0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14,75</w:t>
            </w:r>
          </w:p>
        </w:tc>
        <w:tc>
          <w:tcPr>
            <w:tcW w:w="1020" w:type="dxa"/>
            <w:vAlign w:val="center"/>
          </w:tcPr>
          <w:p w:rsidR="00AB7C37" w:rsidRDefault="00AB7C37">
            <w:pPr>
              <w:pStyle w:val="ConsPlusNormal"/>
              <w:jc w:val="center"/>
            </w:pPr>
            <w:r>
              <w:t>12,75</w:t>
            </w:r>
          </w:p>
        </w:tc>
        <w:tc>
          <w:tcPr>
            <w:tcW w:w="1134" w:type="dxa"/>
            <w:vAlign w:val="center"/>
          </w:tcPr>
          <w:p w:rsidR="00AB7C37" w:rsidRDefault="00AB7C37">
            <w:pPr>
              <w:pStyle w:val="ConsPlusNormal"/>
              <w:jc w:val="center"/>
            </w:pPr>
            <w:r>
              <w:t>10,75</w:t>
            </w:r>
          </w:p>
        </w:tc>
        <w:tc>
          <w:tcPr>
            <w:tcW w:w="1020" w:type="dxa"/>
            <w:vAlign w:val="center"/>
          </w:tcPr>
          <w:p w:rsidR="00AB7C37" w:rsidRDefault="00AB7C37">
            <w:pPr>
              <w:pStyle w:val="ConsPlusNormal"/>
              <w:jc w:val="center"/>
            </w:pPr>
            <w:r>
              <w:t>9,75</w:t>
            </w:r>
          </w:p>
        </w:tc>
        <w:tc>
          <w:tcPr>
            <w:tcW w:w="964" w:type="dxa"/>
            <w:vAlign w:val="center"/>
          </w:tcPr>
          <w:p w:rsidR="00AB7C37" w:rsidRDefault="00AB7C37">
            <w:pPr>
              <w:pStyle w:val="ConsPlusNormal"/>
              <w:jc w:val="center"/>
            </w:pPr>
            <w:r>
              <w:t>8,75</w:t>
            </w:r>
          </w:p>
        </w:tc>
        <w:tc>
          <w:tcPr>
            <w:tcW w:w="964" w:type="dxa"/>
            <w:vAlign w:val="center"/>
          </w:tcPr>
          <w:p w:rsidR="00AB7C37" w:rsidRDefault="00AB7C37">
            <w:pPr>
              <w:pStyle w:val="ConsPlusNormal"/>
              <w:jc w:val="center"/>
            </w:pPr>
            <w:r>
              <w:t>7,75</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12 лет) - 2,0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10,50</w:t>
            </w:r>
          </w:p>
        </w:tc>
        <w:tc>
          <w:tcPr>
            <w:tcW w:w="964" w:type="dxa"/>
            <w:vAlign w:val="center"/>
          </w:tcPr>
          <w:p w:rsidR="00AB7C37" w:rsidRDefault="00AB7C37">
            <w:pPr>
              <w:pStyle w:val="ConsPlusNormal"/>
              <w:jc w:val="center"/>
            </w:pPr>
            <w:r>
              <w:t>9,50</w:t>
            </w:r>
          </w:p>
        </w:tc>
        <w:tc>
          <w:tcPr>
            <w:tcW w:w="964" w:type="dxa"/>
            <w:vAlign w:val="center"/>
          </w:tcPr>
          <w:p w:rsidR="00AB7C37" w:rsidRDefault="00AB7C37">
            <w:pPr>
              <w:pStyle w:val="ConsPlusNormal"/>
              <w:jc w:val="center"/>
            </w:pPr>
            <w:r>
              <w:t>8,50</w:t>
            </w:r>
          </w:p>
        </w:tc>
      </w:tr>
      <w:tr w:rsidR="00AB7C37">
        <w:tc>
          <w:tcPr>
            <w:tcW w:w="567" w:type="dxa"/>
            <w:vMerge w:val="restart"/>
            <w:vAlign w:val="center"/>
          </w:tcPr>
          <w:p w:rsidR="00AB7C37" w:rsidRDefault="00AB7C37">
            <w:pPr>
              <w:pStyle w:val="ConsPlusNormal"/>
              <w:jc w:val="center"/>
            </w:pPr>
            <w:r>
              <w:t>52</w:t>
            </w:r>
          </w:p>
        </w:tc>
        <w:tc>
          <w:tcPr>
            <w:tcW w:w="1644" w:type="dxa"/>
            <w:vMerge w:val="restart"/>
            <w:vAlign w:val="center"/>
          </w:tcPr>
          <w:p w:rsidR="00AB7C37" w:rsidRDefault="00AB7C37">
            <w:pPr>
              <w:pStyle w:val="ConsPlusNormal"/>
            </w:pPr>
            <w:r>
              <w:t>10-борье</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Мужчины, юниоры (до 23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jc w:val="center"/>
            </w:pPr>
            <w:r>
              <w:t>8087</w:t>
            </w:r>
          </w:p>
        </w:tc>
        <w:tc>
          <w:tcPr>
            <w:tcW w:w="1134" w:type="dxa"/>
            <w:vAlign w:val="center"/>
          </w:tcPr>
          <w:p w:rsidR="00AB7C37" w:rsidRDefault="00AB7C37">
            <w:pPr>
              <w:pStyle w:val="ConsPlusNormal"/>
              <w:jc w:val="center"/>
            </w:pPr>
            <w:r>
              <w:t>7278</w:t>
            </w:r>
          </w:p>
        </w:tc>
        <w:tc>
          <w:tcPr>
            <w:tcW w:w="1077" w:type="dxa"/>
            <w:vAlign w:val="center"/>
          </w:tcPr>
          <w:p w:rsidR="00AB7C37" w:rsidRDefault="00AB7C37">
            <w:pPr>
              <w:pStyle w:val="ConsPlusNormal"/>
              <w:jc w:val="center"/>
            </w:pPr>
            <w:r>
              <w:t>6200</w:t>
            </w:r>
          </w:p>
        </w:tc>
        <w:tc>
          <w:tcPr>
            <w:tcW w:w="1077" w:type="dxa"/>
            <w:vAlign w:val="center"/>
          </w:tcPr>
          <w:p w:rsidR="00AB7C37" w:rsidRDefault="00AB7C37">
            <w:pPr>
              <w:pStyle w:val="ConsPlusNormal"/>
              <w:jc w:val="center"/>
            </w:pPr>
            <w:r>
              <w:t>5300</w:t>
            </w:r>
          </w:p>
        </w:tc>
        <w:tc>
          <w:tcPr>
            <w:tcW w:w="1020" w:type="dxa"/>
            <w:vAlign w:val="center"/>
          </w:tcPr>
          <w:p w:rsidR="00AB7C37" w:rsidRDefault="00AB7C37">
            <w:pPr>
              <w:pStyle w:val="ConsPlusNormal"/>
              <w:jc w:val="center"/>
            </w:pPr>
            <w:r>
              <w:t>4400</w:t>
            </w:r>
          </w:p>
        </w:tc>
        <w:tc>
          <w:tcPr>
            <w:tcW w:w="1134" w:type="dxa"/>
            <w:vAlign w:val="center"/>
          </w:tcPr>
          <w:p w:rsidR="00AB7C37" w:rsidRDefault="00AB7C37">
            <w:pPr>
              <w:pStyle w:val="ConsPlusNormal"/>
              <w:jc w:val="center"/>
            </w:pPr>
            <w:r>
              <w:t>3600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Юниоры (до 20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7380</w:t>
            </w:r>
          </w:p>
        </w:tc>
        <w:tc>
          <w:tcPr>
            <w:tcW w:w="1077" w:type="dxa"/>
            <w:vAlign w:val="center"/>
          </w:tcPr>
          <w:p w:rsidR="00AB7C37" w:rsidRDefault="00AB7C37">
            <w:pPr>
              <w:pStyle w:val="ConsPlusNormal"/>
              <w:jc w:val="center"/>
            </w:pPr>
            <w:r>
              <w:t>6300</w:t>
            </w:r>
          </w:p>
        </w:tc>
        <w:tc>
          <w:tcPr>
            <w:tcW w:w="1077" w:type="dxa"/>
            <w:vAlign w:val="center"/>
          </w:tcPr>
          <w:p w:rsidR="00AB7C37" w:rsidRDefault="00AB7C37">
            <w:pPr>
              <w:pStyle w:val="ConsPlusNormal"/>
              <w:jc w:val="center"/>
            </w:pPr>
            <w:r>
              <w:t>5400</w:t>
            </w:r>
          </w:p>
        </w:tc>
        <w:tc>
          <w:tcPr>
            <w:tcW w:w="1020" w:type="dxa"/>
            <w:vAlign w:val="center"/>
          </w:tcPr>
          <w:p w:rsidR="00AB7C37" w:rsidRDefault="00AB7C37">
            <w:pPr>
              <w:pStyle w:val="ConsPlusNormal"/>
              <w:jc w:val="center"/>
            </w:pPr>
            <w:r>
              <w:t>4500</w:t>
            </w:r>
          </w:p>
        </w:tc>
        <w:tc>
          <w:tcPr>
            <w:tcW w:w="1134" w:type="dxa"/>
            <w:vAlign w:val="center"/>
          </w:tcPr>
          <w:p w:rsidR="00AB7C37" w:rsidRDefault="00AB7C37">
            <w:pPr>
              <w:pStyle w:val="ConsPlusNormal"/>
              <w:jc w:val="center"/>
            </w:pPr>
            <w:r>
              <w:t>3700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18 лет), юноши (до 16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6400</w:t>
            </w:r>
          </w:p>
        </w:tc>
        <w:tc>
          <w:tcPr>
            <w:tcW w:w="1077" w:type="dxa"/>
            <w:vAlign w:val="center"/>
          </w:tcPr>
          <w:p w:rsidR="00AB7C37" w:rsidRDefault="00AB7C37">
            <w:pPr>
              <w:pStyle w:val="ConsPlusNormal"/>
              <w:jc w:val="center"/>
            </w:pPr>
            <w:r>
              <w:t>5500</w:t>
            </w:r>
          </w:p>
        </w:tc>
        <w:tc>
          <w:tcPr>
            <w:tcW w:w="1020" w:type="dxa"/>
            <w:vAlign w:val="center"/>
          </w:tcPr>
          <w:p w:rsidR="00AB7C37" w:rsidRDefault="00AB7C37">
            <w:pPr>
              <w:pStyle w:val="ConsPlusNormal"/>
              <w:jc w:val="center"/>
            </w:pPr>
            <w:r>
              <w:t>4600</w:t>
            </w:r>
          </w:p>
        </w:tc>
        <w:tc>
          <w:tcPr>
            <w:tcW w:w="1134" w:type="dxa"/>
            <w:vAlign w:val="center"/>
          </w:tcPr>
          <w:p w:rsidR="00AB7C37" w:rsidRDefault="00AB7C37">
            <w:pPr>
              <w:pStyle w:val="ConsPlusNormal"/>
              <w:jc w:val="center"/>
            </w:pPr>
            <w:r>
              <w:t>3800</w:t>
            </w:r>
          </w:p>
        </w:tc>
        <w:tc>
          <w:tcPr>
            <w:tcW w:w="1020" w:type="dxa"/>
            <w:vAlign w:val="center"/>
          </w:tcPr>
          <w:p w:rsidR="00AB7C37" w:rsidRDefault="00AB7C37">
            <w:pPr>
              <w:pStyle w:val="ConsPlusNormal"/>
              <w:jc w:val="center"/>
            </w:pPr>
            <w:r>
              <w:t>3100</w:t>
            </w:r>
          </w:p>
        </w:tc>
        <w:tc>
          <w:tcPr>
            <w:tcW w:w="964" w:type="dxa"/>
            <w:vAlign w:val="center"/>
          </w:tcPr>
          <w:p w:rsidR="00AB7C37" w:rsidRDefault="00AB7C37">
            <w:pPr>
              <w:pStyle w:val="ConsPlusNormal"/>
              <w:jc w:val="center"/>
            </w:pPr>
            <w:r>
              <w:t>2600</w:t>
            </w:r>
          </w:p>
        </w:tc>
        <w:tc>
          <w:tcPr>
            <w:tcW w:w="964" w:type="dxa"/>
            <w:vAlign w:val="center"/>
          </w:tcPr>
          <w:p w:rsidR="00AB7C37" w:rsidRDefault="00AB7C37">
            <w:pPr>
              <w:pStyle w:val="ConsPlusNormal"/>
              <w:jc w:val="center"/>
            </w:pPr>
            <w:r>
              <w:t>2000</w:t>
            </w:r>
          </w:p>
        </w:tc>
      </w:tr>
      <w:tr w:rsidR="00AB7C37">
        <w:tc>
          <w:tcPr>
            <w:tcW w:w="567" w:type="dxa"/>
            <w:vMerge w:val="restart"/>
            <w:vAlign w:val="center"/>
          </w:tcPr>
          <w:p w:rsidR="00AB7C37" w:rsidRDefault="00AB7C37">
            <w:pPr>
              <w:pStyle w:val="ConsPlusNormal"/>
              <w:jc w:val="center"/>
            </w:pPr>
            <w:r>
              <w:t>53</w:t>
            </w:r>
          </w:p>
        </w:tc>
        <w:tc>
          <w:tcPr>
            <w:tcW w:w="1644" w:type="dxa"/>
            <w:vMerge w:val="restart"/>
            <w:vAlign w:val="center"/>
          </w:tcPr>
          <w:p w:rsidR="00AB7C37" w:rsidRDefault="00AB7C37">
            <w:pPr>
              <w:pStyle w:val="ConsPlusNormal"/>
            </w:pPr>
            <w:r>
              <w:t>7-борье</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Мужчины, юниоры (до 23 лет), круг 200 м</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jc w:val="center"/>
            </w:pPr>
            <w:r>
              <w:t>5920</w:t>
            </w:r>
          </w:p>
        </w:tc>
        <w:tc>
          <w:tcPr>
            <w:tcW w:w="1134" w:type="dxa"/>
            <w:vAlign w:val="center"/>
          </w:tcPr>
          <w:p w:rsidR="00AB7C37" w:rsidRDefault="00AB7C37">
            <w:pPr>
              <w:pStyle w:val="ConsPlusNormal"/>
              <w:jc w:val="center"/>
            </w:pPr>
            <w:r>
              <w:t>5320</w:t>
            </w:r>
          </w:p>
        </w:tc>
        <w:tc>
          <w:tcPr>
            <w:tcW w:w="1077" w:type="dxa"/>
            <w:vAlign w:val="center"/>
          </w:tcPr>
          <w:p w:rsidR="00AB7C37" w:rsidRDefault="00AB7C37">
            <w:pPr>
              <w:pStyle w:val="ConsPlusNormal"/>
              <w:jc w:val="center"/>
            </w:pPr>
            <w:r>
              <w:t>4500</w:t>
            </w:r>
          </w:p>
        </w:tc>
        <w:tc>
          <w:tcPr>
            <w:tcW w:w="1077" w:type="dxa"/>
            <w:vAlign w:val="center"/>
          </w:tcPr>
          <w:p w:rsidR="00AB7C37" w:rsidRDefault="00AB7C37">
            <w:pPr>
              <w:pStyle w:val="ConsPlusNormal"/>
              <w:jc w:val="center"/>
            </w:pPr>
            <w:r>
              <w:t>3900</w:t>
            </w:r>
          </w:p>
        </w:tc>
        <w:tc>
          <w:tcPr>
            <w:tcW w:w="1020" w:type="dxa"/>
            <w:vAlign w:val="center"/>
          </w:tcPr>
          <w:p w:rsidR="00AB7C37" w:rsidRDefault="00AB7C37">
            <w:pPr>
              <w:pStyle w:val="ConsPlusNormal"/>
              <w:jc w:val="center"/>
            </w:pPr>
            <w:r>
              <w:t>3300</w:t>
            </w:r>
          </w:p>
        </w:tc>
        <w:tc>
          <w:tcPr>
            <w:tcW w:w="1134" w:type="dxa"/>
            <w:vAlign w:val="center"/>
          </w:tcPr>
          <w:p w:rsidR="00AB7C37" w:rsidRDefault="00AB7C37">
            <w:pPr>
              <w:pStyle w:val="ConsPlusNormal"/>
              <w:jc w:val="center"/>
            </w:pPr>
            <w:r>
              <w:t>2800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Юниоры (до 20 лет), круг 200 м</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5370</w:t>
            </w:r>
          </w:p>
        </w:tc>
        <w:tc>
          <w:tcPr>
            <w:tcW w:w="1077" w:type="dxa"/>
            <w:vAlign w:val="center"/>
          </w:tcPr>
          <w:p w:rsidR="00AB7C37" w:rsidRDefault="00AB7C37">
            <w:pPr>
              <w:pStyle w:val="ConsPlusNormal"/>
              <w:jc w:val="center"/>
            </w:pPr>
            <w:r>
              <w:t>4550</w:t>
            </w:r>
          </w:p>
        </w:tc>
        <w:tc>
          <w:tcPr>
            <w:tcW w:w="1077" w:type="dxa"/>
            <w:vAlign w:val="center"/>
          </w:tcPr>
          <w:p w:rsidR="00AB7C37" w:rsidRDefault="00AB7C37">
            <w:pPr>
              <w:pStyle w:val="ConsPlusNormal"/>
              <w:jc w:val="center"/>
            </w:pPr>
            <w:r>
              <w:t>3950</w:t>
            </w:r>
          </w:p>
        </w:tc>
        <w:tc>
          <w:tcPr>
            <w:tcW w:w="1020" w:type="dxa"/>
            <w:vAlign w:val="center"/>
          </w:tcPr>
          <w:p w:rsidR="00AB7C37" w:rsidRDefault="00AB7C37">
            <w:pPr>
              <w:pStyle w:val="ConsPlusNormal"/>
              <w:jc w:val="center"/>
            </w:pPr>
            <w:r>
              <w:t>3350</w:t>
            </w:r>
          </w:p>
        </w:tc>
        <w:tc>
          <w:tcPr>
            <w:tcW w:w="1134" w:type="dxa"/>
            <w:vAlign w:val="center"/>
          </w:tcPr>
          <w:p w:rsidR="00AB7C37" w:rsidRDefault="00AB7C37">
            <w:pPr>
              <w:pStyle w:val="ConsPlusNormal"/>
              <w:jc w:val="center"/>
            </w:pPr>
            <w:r>
              <w:t>2850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18 лет), юноши (до 16 лет), круг 200 м</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4600</w:t>
            </w:r>
          </w:p>
        </w:tc>
        <w:tc>
          <w:tcPr>
            <w:tcW w:w="1077" w:type="dxa"/>
            <w:vAlign w:val="center"/>
          </w:tcPr>
          <w:p w:rsidR="00AB7C37" w:rsidRDefault="00AB7C37">
            <w:pPr>
              <w:pStyle w:val="ConsPlusNormal"/>
              <w:jc w:val="center"/>
            </w:pPr>
            <w:r>
              <w:t>4000</w:t>
            </w:r>
          </w:p>
        </w:tc>
        <w:tc>
          <w:tcPr>
            <w:tcW w:w="1020" w:type="dxa"/>
            <w:vAlign w:val="center"/>
          </w:tcPr>
          <w:p w:rsidR="00AB7C37" w:rsidRDefault="00AB7C37">
            <w:pPr>
              <w:pStyle w:val="ConsPlusNormal"/>
              <w:jc w:val="center"/>
            </w:pPr>
            <w:r>
              <w:t>3400</w:t>
            </w:r>
          </w:p>
        </w:tc>
        <w:tc>
          <w:tcPr>
            <w:tcW w:w="1134" w:type="dxa"/>
            <w:vAlign w:val="center"/>
          </w:tcPr>
          <w:p w:rsidR="00AB7C37" w:rsidRDefault="00AB7C37">
            <w:pPr>
              <w:pStyle w:val="ConsPlusNormal"/>
              <w:jc w:val="center"/>
            </w:pPr>
            <w:r>
              <w:t>2900</w:t>
            </w:r>
          </w:p>
        </w:tc>
        <w:tc>
          <w:tcPr>
            <w:tcW w:w="1020" w:type="dxa"/>
            <w:vAlign w:val="center"/>
          </w:tcPr>
          <w:p w:rsidR="00AB7C37" w:rsidRDefault="00AB7C37">
            <w:pPr>
              <w:pStyle w:val="ConsPlusNormal"/>
              <w:jc w:val="center"/>
            </w:pPr>
            <w:r>
              <w:t>2400</w:t>
            </w:r>
          </w:p>
        </w:tc>
        <w:tc>
          <w:tcPr>
            <w:tcW w:w="964" w:type="dxa"/>
            <w:vAlign w:val="center"/>
          </w:tcPr>
          <w:p w:rsidR="00AB7C37" w:rsidRDefault="00AB7C37">
            <w:pPr>
              <w:pStyle w:val="ConsPlusNormal"/>
              <w:jc w:val="center"/>
            </w:pPr>
            <w:r>
              <w:t>2000</w:t>
            </w:r>
          </w:p>
        </w:tc>
        <w:tc>
          <w:tcPr>
            <w:tcW w:w="964" w:type="dxa"/>
            <w:vAlign w:val="center"/>
          </w:tcPr>
          <w:p w:rsidR="00AB7C37" w:rsidRDefault="00AB7C37">
            <w:pPr>
              <w:pStyle w:val="ConsPlusNormal"/>
              <w:jc w:val="center"/>
            </w:pPr>
            <w:r>
              <w:t>1500</w:t>
            </w:r>
          </w:p>
        </w:tc>
      </w:tr>
      <w:tr w:rsidR="00AB7C37">
        <w:tc>
          <w:tcPr>
            <w:tcW w:w="567" w:type="dxa"/>
            <w:vAlign w:val="center"/>
          </w:tcPr>
          <w:p w:rsidR="00AB7C37" w:rsidRDefault="00AB7C37">
            <w:pPr>
              <w:pStyle w:val="ConsPlusNormal"/>
              <w:jc w:val="center"/>
            </w:pPr>
            <w:r>
              <w:t>54</w:t>
            </w:r>
          </w:p>
        </w:tc>
        <w:tc>
          <w:tcPr>
            <w:tcW w:w="1644" w:type="dxa"/>
            <w:vAlign w:val="center"/>
          </w:tcPr>
          <w:p w:rsidR="00AB7C37" w:rsidRDefault="00AB7C37">
            <w:pPr>
              <w:pStyle w:val="ConsPlusNormal"/>
            </w:pPr>
            <w:r>
              <w:t>4-борье</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Юноши (до 16 лет), юноши (до 14 лет), юноши (до 16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540</w:t>
            </w:r>
          </w:p>
        </w:tc>
        <w:tc>
          <w:tcPr>
            <w:tcW w:w="1077" w:type="dxa"/>
            <w:vAlign w:val="center"/>
          </w:tcPr>
          <w:p w:rsidR="00AB7C37" w:rsidRDefault="00AB7C37">
            <w:pPr>
              <w:pStyle w:val="ConsPlusNormal"/>
              <w:jc w:val="center"/>
            </w:pPr>
            <w:r>
              <w:t>450</w:t>
            </w:r>
          </w:p>
        </w:tc>
        <w:tc>
          <w:tcPr>
            <w:tcW w:w="1020" w:type="dxa"/>
            <w:vAlign w:val="center"/>
          </w:tcPr>
          <w:p w:rsidR="00AB7C37" w:rsidRDefault="00AB7C37">
            <w:pPr>
              <w:pStyle w:val="ConsPlusNormal"/>
              <w:jc w:val="center"/>
            </w:pPr>
            <w:r>
              <w:t>370</w:t>
            </w:r>
          </w:p>
        </w:tc>
        <w:tc>
          <w:tcPr>
            <w:tcW w:w="1134" w:type="dxa"/>
            <w:vAlign w:val="center"/>
          </w:tcPr>
          <w:p w:rsidR="00AB7C37" w:rsidRDefault="00AB7C37">
            <w:pPr>
              <w:pStyle w:val="ConsPlusNormal"/>
              <w:jc w:val="center"/>
            </w:pPr>
            <w:r>
              <w:t>290</w:t>
            </w:r>
          </w:p>
        </w:tc>
        <w:tc>
          <w:tcPr>
            <w:tcW w:w="1020" w:type="dxa"/>
            <w:vAlign w:val="center"/>
          </w:tcPr>
          <w:p w:rsidR="00AB7C37" w:rsidRDefault="00AB7C37">
            <w:pPr>
              <w:pStyle w:val="ConsPlusNormal"/>
              <w:jc w:val="center"/>
            </w:pPr>
            <w:r>
              <w:t>230</w:t>
            </w:r>
          </w:p>
        </w:tc>
        <w:tc>
          <w:tcPr>
            <w:tcW w:w="964" w:type="dxa"/>
            <w:vAlign w:val="center"/>
          </w:tcPr>
          <w:p w:rsidR="00AB7C37" w:rsidRDefault="00AB7C37">
            <w:pPr>
              <w:pStyle w:val="ConsPlusNormal"/>
              <w:jc w:val="center"/>
            </w:pPr>
            <w:r>
              <w:t>170</w:t>
            </w:r>
          </w:p>
        </w:tc>
        <w:tc>
          <w:tcPr>
            <w:tcW w:w="964" w:type="dxa"/>
            <w:vAlign w:val="center"/>
          </w:tcPr>
          <w:p w:rsidR="00AB7C37" w:rsidRDefault="00AB7C37">
            <w:pPr>
              <w:pStyle w:val="ConsPlusNormal"/>
              <w:jc w:val="center"/>
            </w:pPr>
            <w:r>
              <w:t>110</w:t>
            </w:r>
          </w:p>
        </w:tc>
      </w:tr>
      <w:tr w:rsidR="00AB7C37">
        <w:tc>
          <w:tcPr>
            <w:tcW w:w="567" w:type="dxa"/>
            <w:vMerge w:val="restart"/>
            <w:vAlign w:val="center"/>
          </w:tcPr>
          <w:p w:rsidR="00AB7C37" w:rsidRDefault="00AB7C37">
            <w:pPr>
              <w:pStyle w:val="ConsPlusNormal"/>
              <w:jc w:val="center"/>
            </w:pPr>
            <w:r>
              <w:t>55</w:t>
            </w:r>
          </w:p>
        </w:tc>
        <w:tc>
          <w:tcPr>
            <w:tcW w:w="1644" w:type="dxa"/>
            <w:vMerge w:val="restart"/>
            <w:vAlign w:val="center"/>
          </w:tcPr>
          <w:p w:rsidR="00AB7C37" w:rsidRDefault="00AB7C37">
            <w:pPr>
              <w:pStyle w:val="ConsPlusNormal"/>
            </w:pPr>
            <w:r>
              <w:t>3-борье</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Юноши (до 18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1800</w:t>
            </w:r>
          </w:p>
        </w:tc>
        <w:tc>
          <w:tcPr>
            <w:tcW w:w="1020" w:type="dxa"/>
            <w:vAlign w:val="center"/>
          </w:tcPr>
          <w:p w:rsidR="00AB7C37" w:rsidRDefault="00AB7C37">
            <w:pPr>
              <w:pStyle w:val="ConsPlusNormal"/>
              <w:jc w:val="center"/>
            </w:pPr>
            <w:r>
              <w:t>1500</w:t>
            </w:r>
          </w:p>
        </w:tc>
        <w:tc>
          <w:tcPr>
            <w:tcW w:w="1134" w:type="dxa"/>
            <w:vAlign w:val="center"/>
          </w:tcPr>
          <w:p w:rsidR="00AB7C37" w:rsidRDefault="00AB7C37">
            <w:pPr>
              <w:pStyle w:val="ConsPlusNormal"/>
              <w:jc w:val="center"/>
            </w:pPr>
            <w:r>
              <w:t>1200</w:t>
            </w:r>
          </w:p>
        </w:tc>
        <w:tc>
          <w:tcPr>
            <w:tcW w:w="1020" w:type="dxa"/>
            <w:vAlign w:val="center"/>
          </w:tcPr>
          <w:p w:rsidR="00AB7C37" w:rsidRDefault="00AB7C37">
            <w:pPr>
              <w:pStyle w:val="ConsPlusNormal"/>
              <w:jc w:val="center"/>
            </w:pPr>
            <w:r>
              <w:t>1000</w:t>
            </w:r>
          </w:p>
        </w:tc>
        <w:tc>
          <w:tcPr>
            <w:tcW w:w="964" w:type="dxa"/>
            <w:vAlign w:val="center"/>
          </w:tcPr>
          <w:p w:rsidR="00AB7C37" w:rsidRDefault="00AB7C37">
            <w:pPr>
              <w:pStyle w:val="ConsPlusNormal"/>
              <w:jc w:val="center"/>
            </w:pPr>
            <w:r>
              <w:t>800</w:t>
            </w:r>
          </w:p>
        </w:tc>
        <w:tc>
          <w:tcPr>
            <w:tcW w:w="964" w:type="dxa"/>
            <w:vAlign w:val="center"/>
          </w:tcPr>
          <w:p w:rsidR="00AB7C37" w:rsidRDefault="00AB7C37">
            <w:pPr>
              <w:pStyle w:val="ConsPlusNormal"/>
              <w:jc w:val="center"/>
            </w:pPr>
            <w:r>
              <w:t>600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Юноши (до 16 лет), юноши (до 14 лет), юноши (до 12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330</w:t>
            </w:r>
          </w:p>
        </w:tc>
        <w:tc>
          <w:tcPr>
            <w:tcW w:w="1020" w:type="dxa"/>
            <w:vAlign w:val="center"/>
          </w:tcPr>
          <w:p w:rsidR="00AB7C37" w:rsidRDefault="00AB7C37">
            <w:pPr>
              <w:pStyle w:val="ConsPlusNormal"/>
              <w:jc w:val="center"/>
            </w:pPr>
            <w:r>
              <w:t>275</w:t>
            </w:r>
          </w:p>
        </w:tc>
        <w:tc>
          <w:tcPr>
            <w:tcW w:w="1134" w:type="dxa"/>
            <w:vAlign w:val="center"/>
          </w:tcPr>
          <w:p w:rsidR="00AB7C37" w:rsidRDefault="00AB7C37">
            <w:pPr>
              <w:pStyle w:val="ConsPlusNormal"/>
              <w:jc w:val="center"/>
            </w:pPr>
            <w:r>
              <w:t>215</w:t>
            </w:r>
          </w:p>
        </w:tc>
        <w:tc>
          <w:tcPr>
            <w:tcW w:w="1020" w:type="dxa"/>
            <w:vAlign w:val="center"/>
          </w:tcPr>
          <w:p w:rsidR="00AB7C37" w:rsidRDefault="00AB7C37">
            <w:pPr>
              <w:pStyle w:val="ConsPlusNormal"/>
              <w:jc w:val="center"/>
            </w:pPr>
            <w:r>
              <w:t>170</w:t>
            </w:r>
          </w:p>
        </w:tc>
        <w:tc>
          <w:tcPr>
            <w:tcW w:w="964" w:type="dxa"/>
            <w:vAlign w:val="center"/>
          </w:tcPr>
          <w:p w:rsidR="00AB7C37" w:rsidRDefault="00AB7C37">
            <w:pPr>
              <w:pStyle w:val="ConsPlusNormal"/>
              <w:jc w:val="center"/>
            </w:pPr>
            <w:r>
              <w:t>125</w:t>
            </w:r>
          </w:p>
        </w:tc>
        <w:tc>
          <w:tcPr>
            <w:tcW w:w="964" w:type="dxa"/>
            <w:vAlign w:val="center"/>
          </w:tcPr>
          <w:p w:rsidR="00AB7C37" w:rsidRDefault="00AB7C37">
            <w:pPr>
              <w:pStyle w:val="ConsPlusNormal"/>
              <w:jc w:val="center"/>
            </w:pPr>
            <w:r>
              <w:t>80</w:t>
            </w:r>
          </w:p>
        </w:tc>
      </w:tr>
      <w:tr w:rsidR="00AB7C37">
        <w:tblPrEx>
          <w:tblBorders>
            <w:insideH w:val="nil"/>
          </w:tblBorders>
        </w:tblPrEx>
        <w:tc>
          <w:tcPr>
            <w:tcW w:w="17688" w:type="dxa"/>
            <w:gridSpan w:val="14"/>
            <w:tcBorders>
              <w:bottom w:val="nil"/>
            </w:tcBorders>
            <w:vAlign w:val="center"/>
          </w:tcPr>
          <w:p w:rsidR="00AB7C37" w:rsidRDefault="00AB7C37">
            <w:pPr>
              <w:pStyle w:val="ConsPlusNormal"/>
              <w:jc w:val="center"/>
              <w:outlineLvl w:val="2"/>
            </w:pPr>
            <w:r>
              <w:t>ЖЕНСКИЙ ПОЛ</w:t>
            </w:r>
          </w:p>
        </w:tc>
      </w:tr>
      <w:tr w:rsidR="00AB7C37">
        <w:tblPrEx>
          <w:tblBorders>
            <w:insideH w:val="nil"/>
          </w:tblBorders>
        </w:tblPrEx>
        <w:tc>
          <w:tcPr>
            <w:tcW w:w="17688" w:type="dxa"/>
            <w:gridSpan w:val="14"/>
            <w:tcBorders>
              <w:top w:val="nil"/>
            </w:tcBorders>
          </w:tcPr>
          <w:p w:rsidR="00AB7C37" w:rsidRDefault="00AB7C37">
            <w:pPr>
              <w:pStyle w:val="ConsPlusNormal"/>
              <w:jc w:val="center"/>
            </w:pPr>
          </w:p>
          <w:p w:rsidR="00AB7C37" w:rsidRDefault="00AB7C37">
            <w:pPr>
              <w:pStyle w:val="ConsPlusNormal"/>
              <w:jc w:val="center"/>
            </w:pPr>
            <w:r>
              <w:t xml:space="preserve">(в ред. </w:t>
            </w:r>
            <w:hyperlink r:id="rId91">
              <w:r>
                <w:rPr>
                  <w:color w:val="0000FF"/>
                </w:rPr>
                <w:t>Приказа</w:t>
              </w:r>
            </w:hyperlink>
            <w:r>
              <w:t xml:space="preserve"> Минспорта России от 10.04.2023 N 244)</w:t>
            </w:r>
          </w:p>
        </w:tc>
      </w:tr>
      <w:tr w:rsidR="00AB7C37">
        <w:tc>
          <w:tcPr>
            <w:tcW w:w="567" w:type="dxa"/>
            <w:vMerge w:val="restart"/>
            <w:vAlign w:val="center"/>
          </w:tcPr>
          <w:p w:rsidR="00AB7C37" w:rsidRDefault="00AB7C37">
            <w:pPr>
              <w:pStyle w:val="ConsPlusNormal"/>
              <w:jc w:val="center"/>
            </w:pPr>
            <w:r>
              <w:t>56</w:t>
            </w:r>
          </w:p>
        </w:tc>
        <w:tc>
          <w:tcPr>
            <w:tcW w:w="1644" w:type="dxa"/>
            <w:vMerge w:val="restart"/>
            <w:vAlign w:val="center"/>
          </w:tcPr>
          <w:p w:rsidR="00AB7C37" w:rsidRDefault="00AB7C37">
            <w:pPr>
              <w:pStyle w:val="ConsPlusNormal"/>
            </w:pPr>
            <w:r>
              <w:t>Бег 30 - 50 м</w:t>
            </w:r>
          </w:p>
        </w:tc>
        <w:tc>
          <w:tcPr>
            <w:tcW w:w="1304" w:type="dxa"/>
            <w:vAlign w:val="center"/>
          </w:tcPr>
          <w:p w:rsidR="00AB7C37" w:rsidRDefault="00AB7C37">
            <w:pPr>
              <w:pStyle w:val="ConsPlusNormal"/>
              <w:jc w:val="center"/>
            </w:pPr>
            <w:r>
              <w:t>30 м</w:t>
            </w: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5,0</w:t>
            </w:r>
          </w:p>
        </w:tc>
        <w:tc>
          <w:tcPr>
            <w:tcW w:w="964" w:type="dxa"/>
            <w:vAlign w:val="center"/>
          </w:tcPr>
          <w:p w:rsidR="00AB7C37" w:rsidRDefault="00AB7C37">
            <w:pPr>
              <w:pStyle w:val="ConsPlusNormal"/>
              <w:jc w:val="center"/>
            </w:pPr>
            <w:r>
              <w:t>5,3</w:t>
            </w:r>
          </w:p>
        </w:tc>
        <w:tc>
          <w:tcPr>
            <w:tcW w:w="964" w:type="dxa"/>
            <w:vAlign w:val="center"/>
          </w:tcPr>
          <w:p w:rsidR="00AB7C37" w:rsidRDefault="00AB7C37">
            <w:pPr>
              <w:pStyle w:val="ConsPlusNormal"/>
              <w:jc w:val="center"/>
            </w:pPr>
            <w:r>
              <w:t>5,6</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50 м</w:t>
            </w: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7,1</w:t>
            </w:r>
          </w:p>
        </w:tc>
        <w:tc>
          <w:tcPr>
            <w:tcW w:w="1134" w:type="dxa"/>
            <w:vAlign w:val="center"/>
          </w:tcPr>
          <w:p w:rsidR="00AB7C37" w:rsidRDefault="00AB7C37">
            <w:pPr>
              <w:pStyle w:val="ConsPlusNormal"/>
              <w:jc w:val="center"/>
            </w:pPr>
            <w:r>
              <w:t>7,6</w:t>
            </w:r>
          </w:p>
        </w:tc>
        <w:tc>
          <w:tcPr>
            <w:tcW w:w="1020" w:type="dxa"/>
            <w:vAlign w:val="center"/>
          </w:tcPr>
          <w:p w:rsidR="00AB7C37" w:rsidRDefault="00AB7C37">
            <w:pPr>
              <w:pStyle w:val="ConsPlusNormal"/>
              <w:jc w:val="center"/>
            </w:pPr>
            <w:r>
              <w:t>8,1</w:t>
            </w:r>
          </w:p>
        </w:tc>
        <w:tc>
          <w:tcPr>
            <w:tcW w:w="964" w:type="dxa"/>
            <w:vAlign w:val="center"/>
          </w:tcPr>
          <w:p w:rsidR="00AB7C37" w:rsidRDefault="00AB7C37">
            <w:pPr>
              <w:pStyle w:val="ConsPlusNormal"/>
              <w:jc w:val="center"/>
            </w:pPr>
            <w:r>
              <w:t>8,6</w:t>
            </w:r>
          </w:p>
        </w:tc>
        <w:tc>
          <w:tcPr>
            <w:tcW w:w="964" w:type="dxa"/>
            <w:vAlign w:val="center"/>
          </w:tcPr>
          <w:p w:rsidR="00AB7C37" w:rsidRDefault="00AB7C37">
            <w:pPr>
              <w:pStyle w:val="ConsPlusNormal"/>
              <w:jc w:val="center"/>
            </w:pPr>
            <w:r>
              <w:t>9,3</w:t>
            </w:r>
          </w:p>
        </w:tc>
      </w:tr>
      <w:tr w:rsidR="00AB7C37">
        <w:tc>
          <w:tcPr>
            <w:tcW w:w="567" w:type="dxa"/>
            <w:vMerge w:val="restart"/>
            <w:vAlign w:val="center"/>
          </w:tcPr>
          <w:p w:rsidR="00AB7C37" w:rsidRDefault="00AB7C37">
            <w:pPr>
              <w:pStyle w:val="ConsPlusNormal"/>
              <w:jc w:val="center"/>
            </w:pPr>
            <w:r>
              <w:t>57</w:t>
            </w:r>
          </w:p>
        </w:tc>
        <w:tc>
          <w:tcPr>
            <w:tcW w:w="1644" w:type="dxa"/>
            <w:vMerge w:val="restart"/>
            <w:vAlign w:val="center"/>
          </w:tcPr>
          <w:p w:rsidR="00AB7C37" w:rsidRDefault="00AB7C37">
            <w:pPr>
              <w:pStyle w:val="ConsPlusNormal"/>
            </w:pPr>
            <w:r>
              <w:t>Бег 60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7,5</w:t>
            </w:r>
          </w:p>
        </w:tc>
        <w:tc>
          <w:tcPr>
            <w:tcW w:w="1077" w:type="dxa"/>
            <w:vAlign w:val="center"/>
          </w:tcPr>
          <w:p w:rsidR="00AB7C37" w:rsidRDefault="00AB7C37">
            <w:pPr>
              <w:pStyle w:val="ConsPlusNormal"/>
              <w:jc w:val="center"/>
            </w:pPr>
            <w:r>
              <w:t>7,8</w:t>
            </w:r>
          </w:p>
        </w:tc>
        <w:tc>
          <w:tcPr>
            <w:tcW w:w="1020" w:type="dxa"/>
            <w:vAlign w:val="center"/>
          </w:tcPr>
          <w:p w:rsidR="00AB7C37" w:rsidRDefault="00AB7C37">
            <w:pPr>
              <w:pStyle w:val="ConsPlusNormal"/>
              <w:jc w:val="center"/>
            </w:pPr>
            <w:r>
              <w:t>8,3</w:t>
            </w:r>
          </w:p>
        </w:tc>
        <w:tc>
          <w:tcPr>
            <w:tcW w:w="1134" w:type="dxa"/>
            <w:vAlign w:val="center"/>
          </w:tcPr>
          <w:p w:rsidR="00AB7C37" w:rsidRDefault="00AB7C37">
            <w:pPr>
              <w:pStyle w:val="ConsPlusNormal"/>
              <w:jc w:val="center"/>
            </w:pPr>
            <w:r>
              <w:t>8,8</w:t>
            </w:r>
          </w:p>
        </w:tc>
        <w:tc>
          <w:tcPr>
            <w:tcW w:w="1020" w:type="dxa"/>
            <w:vAlign w:val="center"/>
          </w:tcPr>
          <w:p w:rsidR="00AB7C37" w:rsidRDefault="00AB7C37">
            <w:pPr>
              <w:pStyle w:val="ConsPlusNormal"/>
              <w:jc w:val="center"/>
            </w:pPr>
            <w:r>
              <w:t>9,3</w:t>
            </w:r>
          </w:p>
        </w:tc>
        <w:tc>
          <w:tcPr>
            <w:tcW w:w="964" w:type="dxa"/>
            <w:vAlign w:val="center"/>
          </w:tcPr>
          <w:p w:rsidR="00AB7C37" w:rsidRDefault="00AB7C37">
            <w:pPr>
              <w:pStyle w:val="ConsPlusNormal"/>
              <w:jc w:val="center"/>
            </w:pPr>
            <w:r>
              <w:t>9,8</w:t>
            </w:r>
          </w:p>
        </w:tc>
        <w:tc>
          <w:tcPr>
            <w:tcW w:w="964" w:type="dxa"/>
            <w:vAlign w:val="center"/>
          </w:tcPr>
          <w:p w:rsidR="00AB7C37" w:rsidRDefault="00AB7C37">
            <w:pPr>
              <w:pStyle w:val="ConsPlusNormal"/>
              <w:jc w:val="center"/>
            </w:pPr>
            <w:r>
              <w:t>10,4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7,22</w:t>
            </w:r>
          </w:p>
        </w:tc>
        <w:tc>
          <w:tcPr>
            <w:tcW w:w="1134" w:type="dxa"/>
            <w:vAlign w:val="center"/>
          </w:tcPr>
          <w:p w:rsidR="00AB7C37" w:rsidRDefault="00AB7C37">
            <w:pPr>
              <w:pStyle w:val="ConsPlusNormal"/>
              <w:jc w:val="center"/>
            </w:pPr>
            <w:r>
              <w:t>7,51</w:t>
            </w:r>
          </w:p>
        </w:tc>
        <w:tc>
          <w:tcPr>
            <w:tcW w:w="1077" w:type="dxa"/>
            <w:vAlign w:val="center"/>
          </w:tcPr>
          <w:p w:rsidR="00AB7C37" w:rsidRDefault="00AB7C37">
            <w:pPr>
              <w:pStyle w:val="ConsPlusNormal"/>
              <w:jc w:val="center"/>
            </w:pPr>
            <w:r>
              <w:t>7,84</w:t>
            </w:r>
          </w:p>
        </w:tc>
        <w:tc>
          <w:tcPr>
            <w:tcW w:w="1077" w:type="dxa"/>
            <w:vAlign w:val="center"/>
          </w:tcPr>
          <w:p w:rsidR="00AB7C37" w:rsidRDefault="00AB7C37">
            <w:pPr>
              <w:pStyle w:val="ConsPlusNormal"/>
              <w:jc w:val="center"/>
            </w:pPr>
            <w:r>
              <w:t>8,14</w:t>
            </w:r>
          </w:p>
        </w:tc>
        <w:tc>
          <w:tcPr>
            <w:tcW w:w="1020" w:type="dxa"/>
            <w:vAlign w:val="center"/>
          </w:tcPr>
          <w:p w:rsidR="00AB7C37" w:rsidRDefault="00AB7C37">
            <w:pPr>
              <w:pStyle w:val="ConsPlusNormal"/>
              <w:jc w:val="center"/>
            </w:pPr>
            <w:r>
              <w:t>8,64</w:t>
            </w:r>
          </w:p>
        </w:tc>
        <w:tc>
          <w:tcPr>
            <w:tcW w:w="1134" w:type="dxa"/>
            <w:vAlign w:val="center"/>
          </w:tcPr>
          <w:p w:rsidR="00AB7C37" w:rsidRDefault="00AB7C37">
            <w:pPr>
              <w:pStyle w:val="ConsPlusNormal"/>
              <w:jc w:val="center"/>
            </w:pPr>
            <w:r>
              <w:t>9,14</w:t>
            </w:r>
          </w:p>
        </w:tc>
        <w:tc>
          <w:tcPr>
            <w:tcW w:w="1020" w:type="dxa"/>
            <w:vAlign w:val="center"/>
          </w:tcPr>
          <w:p w:rsidR="00AB7C37" w:rsidRDefault="00AB7C37">
            <w:pPr>
              <w:pStyle w:val="ConsPlusNormal"/>
              <w:jc w:val="center"/>
            </w:pPr>
            <w:r>
              <w:t>9,64</w:t>
            </w:r>
          </w:p>
        </w:tc>
        <w:tc>
          <w:tcPr>
            <w:tcW w:w="964" w:type="dxa"/>
            <w:vAlign w:val="center"/>
          </w:tcPr>
          <w:p w:rsidR="00AB7C37" w:rsidRDefault="00AB7C37">
            <w:pPr>
              <w:pStyle w:val="ConsPlusNormal"/>
              <w:jc w:val="center"/>
            </w:pPr>
            <w:r>
              <w:t>10,14</w:t>
            </w:r>
          </w:p>
        </w:tc>
        <w:tc>
          <w:tcPr>
            <w:tcW w:w="964" w:type="dxa"/>
            <w:vAlign w:val="center"/>
          </w:tcPr>
          <w:p w:rsidR="00AB7C37" w:rsidRDefault="00AB7C37">
            <w:pPr>
              <w:pStyle w:val="ConsPlusNormal"/>
              <w:jc w:val="center"/>
            </w:pPr>
            <w:r>
              <w:t>10,74</w:t>
            </w:r>
          </w:p>
        </w:tc>
      </w:tr>
      <w:tr w:rsidR="00AB7C37">
        <w:tc>
          <w:tcPr>
            <w:tcW w:w="567" w:type="dxa"/>
            <w:vMerge w:val="restart"/>
            <w:vAlign w:val="center"/>
          </w:tcPr>
          <w:p w:rsidR="00AB7C37" w:rsidRDefault="00AB7C37">
            <w:pPr>
              <w:pStyle w:val="ConsPlusNormal"/>
              <w:jc w:val="center"/>
            </w:pPr>
            <w:r>
              <w:t>58</w:t>
            </w:r>
          </w:p>
        </w:tc>
        <w:tc>
          <w:tcPr>
            <w:tcW w:w="1644" w:type="dxa"/>
            <w:vMerge w:val="restart"/>
            <w:vAlign w:val="center"/>
          </w:tcPr>
          <w:p w:rsidR="00AB7C37" w:rsidRDefault="00AB7C37">
            <w:pPr>
              <w:pStyle w:val="ConsPlusNormal"/>
            </w:pPr>
            <w:r>
              <w:t>Бег 100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12,0</w:t>
            </w:r>
          </w:p>
        </w:tc>
        <w:tc>
          <w:tcPr>
            <w:tcW w:w="1077" w:type="dxa"/>
            <w:vAlign w:val="center"/>
          </w:tcPr>
          <w:p w:rsidR="00AB7C37" w:rsidRDefault="00AB7C37">
            <w:pPr>
              <w:pStyle w:val="ConsPlusNormal"/>
              <w:jc w:val="center"/>
            </w:pPr>
            <w:r>
              <w:t>12,7</w:t>
            </w:r>
          </w:p>
        </w:tc>
        <w:tc>
          <w:tcPr>
            <w:tcW w:w="1020" w:type="dxa"/>
            <w:vAlign w:val="center"/>
          </w:tcPr>
          <w:p w:rsidR="00AB7C37" w:rsidRDefault="00AB7C37">
            <w:pPr>
              <w:pStyle w:val="ConsPlusNormal"/>
              <w:jc w:val="center"/>
            </w:pPr>
            <w:r>
              <w:t>13,5</w:t>
            </w:r>
          </w:p>
        </w:tc>
        <w:tc>
          <w:tcPr>
            <w:tcW w:w="1134" w:type="dxa"/>
            <w:vAlign w:val="center"/>
          </w:tcPr>
          <w:p w:rsidR="00AB7C37" w:rsidRDefault="00AB7C37">
            <w:pPr>
              <w:pStyle w:val="ConsPlusNormal"/>
              <w:jc w:val="center"/>
            </w:pPr>
            <w:r>
              <w:t>14,2</w:t>
            </w:r>
          </w:p>
        </w:tc>
        <w:tc>
          <w:tcPr>
            <w:tcW w:w="1020" w:type="dxa"/>
            <w:vAlign w:val="center"/>
          </w:tcPr>
          <w:p w:rsidR="00AB7C37" w:rsidRDefault="00AB7C37">
            <w:pPr>
              <w:pStyle w:val="ConsPlusNormal"/>
              <w:jc w:val="center"/>
            </w:pPr>
            <w:r>
              <w:t>15,1</w:t>
            </w:r>
          </w:p>
        </w:tc>
        <w:tc>
          <w:tcPr>
            <w:tcW w:w="964" w:type="dxa"/>
            <w:vAlign w:val="center"/>
          </w:tcPr>
          <w:p w:rsidR="00AB7C37" w:rsidRDefault="00AB7C37">
            <w:pPr>
              <w:pStyle w:val="ConsPlusNormal"/>
              <w:jc w:val="center"/>
            </w:pPr>
            <w:r>
              <w:t>16,1</w:t>
            </w:r>
          </w:p>
        </w:tc>
        <w:tc>
          <w:tcPr>
            <w:tcW w:w="964" w:type="dxa"/>
            <w:vAlign w:val="center"/>
          </w:tcPr>
          <w:p w:rsidR="00AB7C37" w:rsidRDefault="00AB7C37">
            <w:pPr>
              <w:pStyle w:val="ConsPlusNormal"/>
              <w:jc w:val="center"/>
            </w:pPr>
            <w:r>
              <w:t>17,2</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11,25</w:t>
            </w:r>
          </w:p>
        </w:tc>
        <w:tc>
          <w:tcPr>
            <w:tcW w:w="1134" w:type="dxa"/>
            <w:vAlign w:val="center"/>
          </w:tcPr>
          <w:p w:rsidR="00AB7C37" w:rsidRDefault="00AB7C37">
            <w:pPr>
              <w:pStyle w:val="ConsPlusNormal"/>
              <w:jc w:val="center"/>
            </w:pPr>
            <w:r>
              <w:t>11,76</w:t>
            </w:r>
          </w:p>
        </w:tc>
        <w:tc>
          <w:tcPr>
            <w:tcW w:w="1077" w:type="dxa"/>
            <w:vAlign w:val="center"/>
          </w:tcPr>
          <w:p w:rsidR="00AB7C37" w:rsidRDefault="00AB7C37">
            <w:pPr>
              <w:pStyle w:val="ConsPlusNormal"/>
              <w:jc w:val="center"/>
            </w:pPr>
            <w:r>
              <w:t>12,34</w:t>
            </w:r>
          </w:p>
        </w:tc>
        <w:tc>
          <w:tcPr>
            <w:tcW w:w="1077" w:type="dxa"/>
            <w:vAlign w:val="center"/>
          </w:tcPr>
          <w:p w:rsidR="00AB7C37" w:rsidRDefault="00AB7C37">
            <w:pPr>
              <w:pStyle w:val="ConsPlusNormal"/>
              <w:jc w:val="center"/>
            </w:pPr>
            <w:r>
              <w:t>13,04</w:t>
            </w:r>
          </w:p>
        </w:tc>
        <w:tc>
          <w:tcPr>
            <w:tcW w:w="1020" w:type="dxa"/>
            <w:vAlign w:val="center"/>
          </w:tcPr>
          <w:p w:rsidR="00AB7C37" w:rsidRDefault="00AB7C37">
            <w:pPr>
              <w:pStyle w:val="ConsPlusNormal"/>
              <w:jc w:val="center"/>
            </w:pPr>
            <w:r>
              <w:t>13,84</w:t>
            </w:r>
          </w:p>
        </w:tc>
        <w:tc>
          <w:tcPr>
            <w:tcW w:w="1134" w:type="dxa"/>
            <w:vAlign w:val="center"/>
          </w:tcPr>
          <w:p w:rsidR="00AB7C37" w:rsidRDefault="00AB7C37">
            <w:pPr>
              <w:pStyle w:val="ConsPlusNormal"/>
              <w:jc w:val="center"/>
            </w:pPr>
            <w:r>
              <w:t>14,54</w:t>
            </w:r>
          </w:p>
        </w:tc>
        <w:tc>
          <w:tcPr>
            <w:tcW w:w="1020" w:type="dxa"/>
            <w:vAlign w:val="center"/>
          </w:tcPr>
          <w:p w:rsidR="00AB7C37" w:rsidRDefault="00AB7C37">
            <w:pPr>
              <w:pStyle w:val="ConsPlusNormal"/>
              <w:jc w:val="center"/>
            </w:pPr>
            <w:r>
              <w:t>15,44</w:t>
            </w:r>
          </w:p>
        </w:tc>
        <w:tc>
          <w:tcPr>
            <w:tcW w:w="964" w:type="dxa"/>
            <w:vAlign w:val="center"/>
          </w:tcPr>
          <w:p w:rsidR="00AB7C37" w:rsidRDefault="00AB7C37">
            <w:pPr>
              <w:pStyle w:val="ConsPlusNormal"/>
              <w:jc w:val="center"/>
            </w:pPr>
            <w:r>
              <w:t>16,44</w:t>
            </w:r>
          </w:p>
        </w:tc>
        <w:tc>
          <w:tcPr>
            <w:tcW w:w="964" w:type="dxa"/>
            <w:vAlign w:val="center"/>
          </w:tcPr>
          <w:p w:rsidR="00AB7C37" w:rsidRDefault="00AB7C37">
            <w:pPr>
              <w:pStyle w:val="ConsPlusNormal"/>
              <w:jc w:val="center"/>
            </w:pPr>
            <w:r>
              <w:t>17,54</w:t>
            </w:r>
          </w:p>
        </w:tc>
      </w:tr>
      <w:tr w:rsidR="00AB7C37">
        <w:tc>
          <w:tcPr>
            <w:tcW w:w="567" w:type="dxa"/>
            <w:vMerge w:val="restart"/>
            <w:vAlign w:val="center"/>
          </w:tcPr>
          <w:p w:rsidR="00AB7C37" w:rsidRDefault="00AB7C37">
            <w:pPr>
              <w:pStyle w:val="ConsPlusNormal"/>
              <w:jc w:val="center"/>
            </w:pPr>
            <w:r>
              <w:t>59</w:t>
            </w:r>
          </w:p>
        </w:tc>
        <w:tc>
          <w:tcPr>
            <w:tcW w:w="1644" w:type="dxa"/>
            <w:vMerge w:val="restart"/>
            <w:vAlign w:val="center"/>
          </w:tcPr>
          <w:p w:rsidR="00AB7C37" w:rsidRDefault="00AB7C37">
            <w:pPr>
              <w:pStyle w:val="ConsPlusNormal"/>
            </w:pPr>
            <w:r>
              <w:t>Бег 200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25,0</w:t>
            </w:r>
          </w:p>
        </w:tc>
        <w:tc>
          <w:tcPr>
            <w:tcW w:w="1077" w:type="dxa"/>
            <w:vAlign w:val="center"/>
          </w:tcPr>
          <w:p w:rsidR="00AB7C37" w:rsidRDefault="00AB7C37">
            <w:pPr>
              <w:pStyle w:val="ConsPlusNormal"/>
              <w:jc w:val="center"/>
            </w:pPr>
            <w:r>
              <w:t>26,4</w:t>
            </w:r>
          </w:p>
        </w:tc>
        <w:tc>
          <w:tcPr>
            <w:tcW w:w="1020" w:type="dxa"/>
            <w:vAlign w:val="center"/>
          </w:tcPr>
          <w:p w:rsidR="00AB7C37" w:rsidRDefault="00AB7C37">
            <w:pPr>
              <w:pStyle w:val="ConsPlusNormal"/>
              <w:jc w:val="center"/>
            </w:pPr>
            <w:r>
              <w:t>28,4</w:t>
            </w:r>
          </w:p>
        </w:tc>
        <w:tc>
          <w:tcPr>
            <w:tcW w:w="1134" w:type="dxa"/>
            <w:vAlign w:val="center"/>
          </w:tcPr>
          <w:p w:rsidR="00AB7C37" w:rsidRDefault="00AB7C37">
            <w:pPr>
              <w:pStyle w:val="ConsPlusNormal"/>
              <w:jc w:val="center"/>
            </w:pPr>
            <w:r>
              <w:t>30,4</w:t>
            </w:r>
          </w:p>
        </w:tc>
        <w:tc>
          <w:tcPr>
            <w:tcW w:w="1020" w:type="dxa"/>
            <w:vAlign w:val="center"/>
          </w:tcPr>
          <w:p w:rsidR="00AB7C37" w:rsidRDefault="00AB7C37">
            <w:pPr>
              <w:pStyle w:val="ConsPlusNormal"/>
              <w:jc w:val="center"/>
            </w:pPr>
            <w:r>
              <w:t>32,4</w:t>
            </w:r>
          </w:p>
        </w:tc>
        <w:tc>
          <w:tcPr>
            <w:tcW w:w="964" w:type="dxa"/>
            <w:vAlign w:val="center"/>
          </w:tcPr>
          <w:p w:rsidR="00AB7C37" w:rsidRDefault="00AB7C37">
            <w:pPr>
              <w:pStyle w:val="ConsPlusNormal"/>
              <w:jc w:val="center"/>
            </w:pPr>
            <w:r>
              <w:t>34,9</w:t>
            </w:r>
          </w:p>
        </w:tc>
        <w:tc>
          <w:tcPr>
            <w:tcW w:w="964" w:type="dxa"/>
            <w:vAlign w:val="center"/>
          </w:tcPr>
          <w:p w:rsidR="00AB7C37" w:rsidRDefault="00AB7C37">
            <w:pPr>
              <w:pStyle w:val="ConsPlusNormal"/>
              <w:jc w:val="center"/>
            </w:pPr>
            <w:r>
              <w:t>37,9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23,01</w:t>
            </w:r>
          </w:p>
        </w:tc>
        <w:tc>
          <w:tcPr>
            <w:tcW w:w="1134" w:type="dxa"/>
            <w:vAlign w:val="center"/>
          </w:tcPr>
          <w:p w:rsidR="00AB7C37" w:rsidRDefault="00AB7C37">
            <w:pPr>
              <w:pStyle w:val="ConsPlusNormal"/>
              <w:jc w:val="center"/>
            </w:pPr>
            <w:r>
              <w:t>24,00</w:t>
            </w:r>
          </w:p>
        </w:tc>
        <w:tc>
          <w:tcPr>
            <w:tcW w:w="1077" w:type="dxa"/>
            <w:vAlign w:val="center"/>
          </w:tcPr>
          <w:p w:rsidR="00AB7C37" w:rsidRDefault="00AB7C37">
            <w:pPr>
              <w:pStyle w:val="ConsPlusNormal"/>
              <w:jc w:val="center"/>
            </w:pPr>
            <w:r>
              <w:t>25,34</w:t>
            </w:r>
          </w:p>
        </w:tc>
        <w:tc>
          <w:tcPr>
            <w:tcW w:w="1077" w:type="dxa"/>
            <w:vAlign w:val="center"/>
          </w:tcPr>
          <w:p w:rsidR="00AB7C37" w:rsidRDefault="00AB7C37">
            <w:pPr>
              <w:pStyle w:val="ConsPlusNormal"/>
              <w:jc w:val="center"/>
            </w:pPr>
            <w:r>
              <w:t>26,74</w:t>
            </w:r>
          </w:p>
        </w:tc>
        <w:tc>
          <w:tcPr>
            <w:tcW w:w="1020" w:type="dxa"/>
            <w:vAlign w:val="center"/>
          </w:tcPr>
          <w:p w:rsidR="00AB7C37" w:rsidRDefault="00AB7C37">
            <w:pPr>
              <w:pStyle w:val="ConsPlusNormal"/>
              <w:jc w:val="center"/>
            </w:pPr>
            <w:r>
              <w:t>28,74</w:t>
            </w:r>
          </w:p>
        </w:tc>
        <w:tc>
          <w:tcPr>
            <w:tcW w:w="1134" w:type="dxa"/>
            <w:vAlign w:val="center"/>
          </w:tcPr>
          <w:p w:rsidR="00AB7C37" w:rsidRDefault="00AB7C37">
            <w:pPr>
              <w:pStyle w:val="ConsPlusNormal"/>
              <w:jc w:val="center"/>
            </w:pPr>
            <w:r>
              <w:t>30,74</w:t>
            </w:r>
          </w:p>
        </w:tc>
        <w:tc>
          <w:tcPr>
            <w:tcW w:w="1020" w:type="dxa"/>
            <w:vAlign w:val="center"/>
          </w:tcPr>
          <w:p w:rsidR="00AB7C37" w:rsidRDefault="00AB7C37">
            <w:pPr>
              <w:pStyle w:val="ConsPlusNormal"/>
              <w:jc w:val="center"/>
            </w:pPr>
            <w:r>
              <w:t>32,74</w:t>
            </w:r>
          </w:p>
        </w:tc>
        <w:tc>
          <w:tcPr>
            <w:tcW w:w="964" w:type="dxa"/>
            <w:vAlign w:val="center"/>
          </w:tcPr>
          <w:p w:rsidR="00AB7C37" w:rsidRDefault="00AB7C37">
            <w:pPr>
              <w:pStyle w:val="ConsPlusNormal"/>
              <w:jc w:val="center"/>
            </w:pPr>
            <w:r>
              <w:t>35,24</w:t>
            </w:r>
          </w:p>
        </w:tc>
        <w:tc>
          <w:tcPr>
            <w:tcW w:w="964" w:type="dxa"/>
            <w:vAlign w:val="center"/>
          </w:tcPr>
          <w:p w:rsidR="00AB7C37" w:rsidRDefault="00AB7C37">
            <w:pPr>
              <w:pStyle w:val="ConsPlusNormal"/>
              <w:jc w:val="center"/>
            </w:pPr>
            <w:r>
              <w:t>38,24</w:t>
            </w:r>
          </w:p>
        </w:tc>
      </w:tr>
      <w:tr w:rsidR="00AB7C37">
        <w:tc>
          <w:tcPr>
            <w:tcW w:w="567" w:type="dxa"/>
            <w:vMerge w:val="restart"/>
            <w:vAlign w:val="center"/>
          </w:tcPr>
          <w:p w:rsidR="00AB7C37" w:rsidRDefault="00AB7C37">
            <w:pPr>
              <w:pStyle w:val="ConsPlusNormal"/>
              <w:jc w:val="center"/>
            </w:pPr>
            <w:r>
              <w:t>60</w:t>
            </w:r>
          </w:p>
        </w:tc>
        <w:tc>
          <w:tcPr>
            <w:tcW w:w="1644" w:type="dxa"/>
            <w:vMerge w:val="restart"/>
            <w:vAlign w:val="center"/>
          </w:tcPr>
          <w:p w:rsidR="00AB7C37" w:rsidRDefault="00AB7C37">
            <w:pPr>
              <w:pStyle w:val="ConsPlusNormal"/>
            </w:pPr>
            <w:r>
              <w:t>Бег 300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40,0</w:t>
            </w:r>
          </w:p>
        </w:tc>
        <w:tc>
          <w:tcPr>
            <w:tcW w:w="1077" w:type="dxa"/>
            <w:vAlign w:val="center"/>
          </w:tcPr>
          <w:p w:rsidR="00AB7C37" w:rsidRDefault="00AB7C37">
            <w:pPr>
              <w:pStyle w:val="ConsPlusNormal"/>
              <w:jc w:val="center"/>
            </w:pPr>
            <w:r>
              <w:t>42,1</w:t>
            </w:r>
          </w:p>
        </w:tc>
        <w:tc>
          <w:tcPr>
            <w:tcW w:w="1020" w:type="dxa"/>
            <w:vAlign w:val="center"/>
          </w:tcPr>
          <w:p w:rsidR="00AB7C37" w:rsidRDefault="00AB7C37">
            <w:pPr>
              <w:pStyle w:val="ConsPlusNormal"/>
              <w:jc w:val="center"/>
            </w:pPr>
            <w:r>
              <w:t>44,3</w:t>
            </w:r>
          </w:p>
        </w:tc>
        <w:tc>
          <w:tcPr>
            <w:tcW w:w="1134" w:type="dxa"/>
            <w:vAlign w:val="center"/>
          </w:tcPr>
          <w:p w:rsidR="00AB7C37" w:rsidRDefault="00AB7C37">
            <w:pPr>
              <w:pStyle w:val="ConsPlusNormal"/>
              <w:jc w:val="center"/>
            </w:pPr>
            <w:r>
              <w:t>47,5</w:t>
            </w:r>
          </w:p>
        </w:tc>
        <w:tc>
          <w:tcPr>
            <w:tcW w:w="1020" w:type="dxa"/>
            <w:vAlign w:val="center"/>
          </w:tcPr>
          <w:p w:rsidR="00AB7C37" w:rsidRDefault="00AB7C37">
            <w:pPr>
              <w:pStyle w:val="ConsPlusNormal"/>
              <w:jc w:val="center"/>
            </w:pPr>
            <w:r>
              <w:t>50,2</w:t>
            </w:r>
          </w:p>
        </w:tc>
        <w:tc>
          <w:tcPr>
            <w:tcW w:w="964" w:type="dxa"/>
            <w:vAlign w:val="center"/>
          </w:tcPr>
          <w:p w:rsidR="00AB7C37" w:rsidRDefault="00AB7C37">
            <w:pPr>
              <w:pStyle w:val="ConsPlusNormal"/>
              <w:jc w:val="center"/>
            </w:pPr>
            <w:r>
              <w:t>53,4</w:t>
            </w:r>
          </w:p>
        </w:tc>
        <w:tc>
          <w:tcPr>
            <w:tcW w:w="964" w:type="dxa"/>
            <w:vAlign w:val="center"/>
          </w:tcPr>
          <w:p w:rsidR="00AB7C37" w:rsidRDefault="00AB7C37">
            <w:pPr>
              <w:pStyle w:val="ConsPlusNormal"/>
              <w:jc w:val="center"/>
            </w:pPr>
            <w:r>
              <w:t>57,1</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40,34</w:t>
            </w:r>
          </w:p>
        </w:tc>
        <w:tc>
          <w:tcPr>
            <w:tcW w:w="1077" w:type="dxa"/>
            <w:vAlign w:val="center"/>
          </w:tcPr>
          <w:p w:rsidR="00AB7C37" w:rsidRDefault="00AB7C37">
            <w:pPr>
              <w:pStyle w:val="ConsPlusNormal"/>
              <w:jc w:val="center"/>
            </w:pPr>
            <w:r>
              <w:t>42,44</w:t>
            </w:r>
          </w:p>
        </w:tc>
        <w:tc>
          <w:tcPr>
            <w:tcW w:w="1020" w:type="dxa"/>
            <w:vAlign w:val="center"/>
          </w:tcPr>
          <w:p w:rsidR="00AB7C37" w:rsidRDefault="00AB7C37">
            <w:pPr>
              <w:pStyle w:val="ConsPlusNormal"/>
              <w:jc w:val="center"/>
            </w:pPr>
            <w:r>
              <w:t>44,64</w:t>
            </w:r>
          </w:p>
        </w:tc>
        <w:tc>
          <w:tcPr>
            <w:tcW w:w="1134" w:type="dxa"/>
            <w:vAlign w:val="center"/>
          </w:tcPr>
          <w:p w:rsidR="00AB7C37" w:rsidRDefault="00AB7C37">
            <w:pPr>
              <w:pStyle w:val="ConsPlusNormal"/>
              <w:jc w:val="center"/>
            </w:pPr>
            <w:r>
              <w:t>47,84</w:t>
            </w:r>
          </w:p>
        </w:tc>
        <w:tc>
          <w:tcPr>
            <w:tcW w:w="1020" w:type="dxa"/>
            <w:vAlign w:val="center"/>
          </w:tcPr>
          <w:p w:rsidR="00AB7C37" w:rsidRDefault="00AB7C37">
            <w:pPr>
              <w:pStyle w:val="ConsPlusNormal"/>
              <w:jc w:val="center"/>
            </w:pPr>
            <w:r>
              <w:t>50,54</w:t>
            </w:r>
          </w:p>
        </w:tc>
        <w:tc>
          <w:tcPr>
            <w:tcW w:w="964" w:type="dxa"/>
            <w:vAlign w:val="center"/>
          </w:tcPr>
          <w:p w:rsidR="00AB7C37" w:rsidRDefault="00AB7C37">
            <w:pPr>
              <w:pStyle w:val="ConsPlusNormal"/>
              <w:jc w:val="center"/>
            </w:pPr>
            <w:r>
              <w:t>53,74</w:t>
            </w:r>
          </w:p>
        </w:tc>
        <w:tc>
          <w:tcPr>
            <w:tcW w:w="964" w:type="dxa"/>
            <w:vAlign w:val="center"/>
          </w:tcPr>
          <w:p w:rsidR="00AB7C37" w:rsidRDefault="00AB7C37">
            <w:pPr>
              <w:pStyle w:val="ConsPlusNormal"/>
              <w:jc w:val="center"/>
            </w:pPr>
            <w:r>
              <w:t>57,44</w:t>
            </w:r>
          </w:p>
        </w:tc>
      </w:tr>
      <w:tr w:rsidR="00AB7C37">
        <w:tc>
          <w:tcPr>
            <w:tcW w:w="567" w:type="dxa"/>
            <w:vMerge w:val="restart"/>
            <w:vAlign w:val="center"/>
          </w:tcPr>
          <w:p w:rsidR="00AB7C37" w:rsidRDefault="00AB7C37">
            <w:pPr>
              <w:pStyle w:val="ConsPlusNormal"/>
              <w:jc w:val="center"/>
            </w:pPr>
            <w:r>
              <w:t>61</w:t>
            </w:r>
          </w:p>
        </w:tc>
        <w:tc>
          <w:tcPr>
            <w:tcW w:w="1644" w:type="dxa"/>
            <w:vMerge w:val="restart"/>
            <w:vAlign w:val="center"/>
          </w:tcPr>
          <w:p w:rsidR="00AB7C37" w:rsidRDefault="00AB7C37">
            <w:pPr>
              <w:pStyle w:val="ConsPlusNormal"/>
            </w:pPr>
            <w:r>
              <w:t>Бег 400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56,1</w:t>
            </w:r>
          </w:p>
        </w:tc>
        <w:tc>
          <w:tcPr>
            <w:tcW w:w="1077" w:type="dxa"/>
            <w:vAlign w:val="center"/>
          </w:tcPr>
          <w:p w:rsidR="00AB7C37" w:rsidRDefault="00AB7C37">
            <w:pPr>
              <w:pStyle w:val="ConsPlusNormal"/>
              <w:jc w:val="center"/>
            </w:pPr>
            <w:r>
              <w:t>59,6</w:t>
            </w:r>
          </w:p>
        </w:tc>
        <w:tc>
          <w:tcPr>
            <w:tcW w:w="1020" w:type="dxa"/>
            <w:vAlign w:val="center"/>
          </w:tcPr>
          <w:p w:rsidR="00AB7C37" w:rsidRDefault="00AB7C37">
            <w:pPr>
              <w:pStyle w:val="ConsPlusNormal"/>
              <w:jc w:val="center"/>
            </w:pPr>
            <w:r>
              <w:t>1:04,1</w:t>
            </w:r>
          </w:p>
        </w:tc>
        <w:tc>
          <w:tcPr>
            <w:tcW w:w="1134" w:type="dxa"/>
            <w:vAlign w:val="center"/>
          </w:tcPr>
          <w:p w:rsidR="00AB7C37" w:rsidRDefault="00AB7C37">
            <w:pPr>
              <w:pStyle w:val="ConsPlusNormal"/>
              <w:jc w:val="center"/>
            </w:pPr>
            <w:r>
              <w:t>1:10,9</w:t>
            </w:r>
          </w:p>
        </w:tc>
        <w:tc>
          <w:tcPr>
            <w:tcW w:w="1020" w:type="dxa"/>
            <w:vAlign w:val="center"/>
          </w:tcPr>
          <w:p w:rsidR="00AB7C37" w:rsidRDefault="00AB7C37">
            <w:pPr>
              <w:pStyle w:val="ConsPlusNormal"/>
              <w:jc w:val="center"/>
            </w:pPr>
            <w:r>
              <w:t>1:15,1</w:t>
            </w:r>
          </w:p>
        </w:tc>
        <w:tc>
          <w:tcPr>
            <w:tcW w:w="964" w:type="dxa"/>
            <w:vAlign w:val="center"/>
          </w:tcPr>
          <w:p w:rsidR="00AB7C37" w:rsidRDefault="00AB7C37">
            <w:pPr>
              <w:pStyle w:val="ConsPlusNormal"/>
              <w:jc w:val="center"/>
            </w:pPr>
            <w:r>
              <w:t>1:20,9</w:t>
            </w:r>
          </w:p>
        </w:tc>
        <w:tc>
          <w:tcPr>
            <w:tcW w:w="964" w:type="dxa"/>
            <w:vAlign w:val="center"/>
          </w:tcPr>
          <w:p w:rsidR="00AB7C37" w:rsidRDefault="00AB7C37">
            <w:pPr>
              <w:pStyle w:val="ConsPlusNormal"/>
              <w:jc w:val="center"/>
            </w:pPr>
            <w:r>
              <w:t>1:26,9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51,70</w:t>
            </w:r>
          </w:p>
        </w:tc>
        <w:tc>
          <w:tcPr>
            <w:tcW w:w="1134" w:type="dxa"/>
            <w:vAlign w:val="center"/>
          </w:tcPr>
          <w:p w:rsidR="00AB7C37" w:rsidRDefault="00AB7C37">
            <w:pPr>
              <w:pStyle w:val="ConsPlusNormal"/>
              <w:jc w:val="center"/>
            </w:pPr>
            <w:r>
              <w:t>53,54</w:t>
            </w:r>
          </w:p>
        </w:tc>
        <w:tc>
          <w:tcPr>
            <w:tcW w:w="1077" w:type="dxa"/>
            <w:vAlign w:val="center"/>
          </w:tcPr>
          <w:p w:rsidR="00AB7C37" w:rsidRDefault="00AB7C37">
            <w:pPr>
              <w:pStyle w:val="ConsPlusNormal"/>
              <w:jc w:val="center"/>
            </w:pPr>
            <w:r>
              <w:t>56,44</w:t>
            </w:r>
          </w:p>
        </w:tc>
        <w:tc>
          <w:tcPr>
            <w:tcW w:w="1077" w:type="dxa"/>
            <w:vAlign w:val="center"/>
          </w:tcPr>
          <w:p w:rsidR="00AB7C37" w:rsidRDefault="00AB7C37">
            <w:pPr>
              <w:pStyle w:val="ConsPlusNormal"/>
              <w:jc w:val="center"/>
            </w:pPr>
            <w:r>
              <w:t>59,94</w:t>
            </w:r>
          </w:p>
        </w:tc>
        <w:tc>
          <w:tcPr>
            <w:tcW w:w="1020" w:type="dxa"/>
            <w:vAlign w:val="center"/>
          </w:tcPr>
          <w:p w:rsidR="00AB7C37" w:rsidRDefault="00AB7C37">
            <w:pPr>
              <w:pStyle w:val="ConsPlusNormal"/>
              <w:jc w:val="center"/>
            </w:pPr>
            <w:r>
              <w:t>1:04,44</w:t>
            </w:r>
          </w:p>
        </w:tc>
        <w:tc>
          <w:tcPr>
            <w:tcW w:w="1134" w:type="dxa"/>
            <w:vAlign w:val="center"/>
          </w:tcPr>
          <w:p w:rsidR="00AB7C37" w:rsidRDefault="00AB7C37">
            <w:pPr>
              <w:pStyle w:val="ConsPlusNormal"/>
              <w:jc w:val="center"/>
            </w:pPr>
            <w:r>
              <w:t>1:10,24</w:t>
            </w:r>
          </w:p>
        </w:tc>
        <w:tc>
          <w:tcPr>
            <w:tcW w:w="1020" w:type="dxa"/>
            <w:vAlign w:val="center"/>
          </w:tcPr>
          <w:p w:rsidR="00AB7C37" w:rsidRDefault="00AB7C37">
            <w:pPr>
              <w:pStyle w:val="ConsPlusNormal"/>
              <w:jc w:val="center"/>
            </w:pPr>
            <w:r>
              <w:t>1:15,44</w:t>
            </w:r>
          </w:p>
        </w:tc>
        <w:tc>
          <w:tcPr>
            <w:tcW w:w="964" w:type="dxa"/>
            <w:vAlign w:val="center"/>
          </w:tcPr>
          <w:p w:rsidR="00AB7C37" w:rsidRDefault="00AB7C37">
            <w:pPr>
              <w:pStyle w:val="ConsPlusNormal"/>
              <w:jc w:val="center"/>
            </w:pPr>
            <w:r>
              <w:t>1:21,24</w:t>
            </w:r>
          </w:p>
        </w:tc>
        <w:tc>
          <w:tcPr>
            <w:tcW w:w="964" w:type="dxa"/>
            <w:vAlign w:val="center"/>
          </w:tcPr>
          <w:p w:rsidR="00AB7C37" w:rsidRDefault="00AB7C37">
            <w:pPr>
              <w:pStyle w:val="ConsPlusNormal"/>
              <w:jc w:val="center"/>
            </w:pPr>
            <w:r>
              <w:t>1:27,24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56,9</w:t>
            </w:r>
          </w:p>
        </w:tc>
        <w:tc>
          <w:tcPr>
            <w:tcW w:w="1077" w:type="dxa"/>
            <w:vAlign w:val="center"/>
          </w:tcPr>
          <w:p w:rsidR="00AB7C37" w:rsidRDefault="00AB7C37">
            <w:pPr>
              <w:pStyle w:val="ConsPlusNormal"/>
              <w:jc w:val="center"/>
            </w:pPr>
            <w:r>
              <w:t>1:00,4</w:t>
            </w:r>
          </w:p>
        </w:tc>
        <w:tc>
          <w:tcPr>
            <w:tcW w:w="1020" w:type="dxa"/>
            <w:vAlign w:val="center"/>
          </w:tcPr>
          <w:p w:rsidR="00AB7C37" w:rsidRDefault="00AB7C37">
            <w:pPr>
              <w:pStyle w:val="ConsPlusNormal"/>
              <w:jc w:val="center"/>
            </w:pPr>
            <w:r>
              <w:t>1:04,8</w:t>
            </w:r>
          </w:p>
        </w:tc>
        <w:tc>
          <w:tcPr>
            <w:tcW w:w="1134" w:type="dxa"/>
            <w:vAlign w:val="center"/>
          </w:tcPr>
          <w:p w:rsidR="00AB7C37" w:rsidRDefault="00AB7C37">
            <w:pPr>
              <w:pStyle w:val="ConsPlusNormal"/>
              <w:jc w:val="center"/>
            </w:pPr>
            <w:r>
              <w:t>1:10,5</w:t>
            </w:r>
          </w:p>
        </w:tc>
        <w:tc>
          <w:tcPr>
            <w:tcW w:w="1020" w:type="dxa"/>
            <w:vAlign w:val="center"/>
          </w:tcPr>
          <w:p w:rsidR="00AB7C37" w:rsidRDefault="00AB7C37">
            <w:pPr>
              <w:pStyle w:val="ConsPlusNormal"/>
              <w:jc w:val="center"/>
            </w:pPr>
            <w:r>
              <w:t>1:15,7</w:t>
            </w:r>
          </w:p>
        </w:tc>
        <w:tc>
          <w:tcPr>
            <w:tcW w:w="964" w:type="dxa"/>
            <w:vAlign w:val="center"/>
          </w:tcPr>
          <w:p w:rsidR="00AB7C37" w:rsidRDefault="00AB7C37">
            <w:pPr>
              <w:pStyle w:val="ConsPlusNormal"/>
              <w:jc w:val="center"/>
            </w:pPr>
            <w:r>
              <w:t>1:21,5</w:t>
            </w:r>
          </w:p>
        </w:tc>
        <w:tc>
          <w:tcPr>
            <w:tcW w:w="964" w:type="dxa"/>
            <w:vAlign w:val="center"/>
          </w:tcPr>
          <w:p w:rsidR="00AB7C37" w:rsidRDefault="00AB7C37">
            <w:pPr>
              <w:pStyle w:val="ConsPlusNormal"/>
              <w:jc w:val="center"/>
            </w:pPr>
            <w:r>
              <w:t>1:27,5</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52,61</w:t>
            </w:r>
          </w:p>
        </w:tc>
        <w:tc>
          <w:tcPr>
            <w:tcW w:w="1134" w:type="dxa"/>
            <w:vAlign w:val="center"/>
          </w:tcPr>
          <w:p w:rsidR="00AB7C37" w:rsidRDefault="00AB7C37">
            <w:pPr>
              <w:pStyle w:val="ConsPlusNormal"/>
              <w:jc w:val="center"/>
            </w:pPr>
            <w:r>
              <w:t>54,19</w:t>
            </w:r>
          </w:p>
        </w:tc>
        <w:tc>
          <w:tcPr>
            <w:tcW w:w="1077" w:type="dxa"/>
            <w:vAlign w:val="center"/>
          </w:tcPr>
          <w:p w:rsidR="00AB7C37" w:rsidRDefault="00AB7C37">
            <w:pPr>
              <w:pStyle w:val="ConsPlusNormal"/>
              <w:jc w:val="center"/>
            </w:pPr>
            <w:r>
              <w:t>57,24</w:t>
            </w:r>
          </w:p>
        </w:tc>
        <w:tc>
          <w:tcPr>
            <w:tcW w:w="1077" w:type="dxa"/>
            <w:vAlign w:val="center"/>
          </w:tcPr>
          <w:p w:rsidR="00AB7C37" w:rsidRDefault="00AB7C37">
            <w:pPr>
              <w:pStyle w:val="ConsPlusNormal"/>
              <w:jc w:val="center"/>
            </w:pPr>
            <w:r>
              <w:t>1:00,74</w:t>
            </w:r>
          </w:p>
        </w:tc>
        <w:tc>
          <w:tcPr>
            <w:tcW w:w="1020" w:type="dxa"/>
            <w:vAlign w:val="center"/>
          </w:tcPr>
          <w:p w:rsidR="00AB7C37" w:rsidRDefault="00AB7C37">
            <w:pPr>
              <w:pStyle w:val="ConsPlusNormal"/>
              <w:jc w:val="center"/>
            </w:pPr>
            <w:r>
              <w:t>1:05,14</w:t>
            </w:r>
          </w:p>
        </w:tc>
        <w:tc>
          <w:tcPr>
            <w:tcW w:w="1134" w:type="dxa"/>
            <w:vAlign w:val="center"/>
          </w:tcPr>
          <w:p w:rsidR="00AB7C37" w:rsidRDefault="00AB7C37">
            <w:pPr>
              <w:pStyle w:val="ConsPlusNormal"/>
              <w:jc w:val="center"/>
            </w:pPr>
            <w:r>
              <w:t>1:10,84</w:t>
            </w:r>
          </w:p>
        </w:tc>
        <w:tc>
          <w:tcPr>
            <w:tcW w:w="1020" w:type="dxa"/>
            <w:vAlign w:val="center"/>
          </w:tcPr>
          <w:p w:rsidR="00AB7C37" w:rsidRDefault="00AB7C37">
            <w:pPr>
              <w:pStyle w:val="ConsPlusNormal"/>
              <w:jc w:val="center"/>
            </w:pPr>
            <w:r>
              <w:t>1:16,04</w:t>
            </w:r>
          </w:p>
        </w:tc>
        <w:tc>
          <w:tcPr>
            <w:tcW w:w="964" w:type="dxa"/>
            <w:vAlign w:val="center"/>
          </w:tcPr>
          <w:p w:rsidR="00AB7C37" w:rsidRDefault="00AB7C37">
            <w:pPr>
              <w:pStyle w:val="ConsPlusNormal"/>
              <w:jc w:val="center"/>
            </w:pPr>
            <w:r>
              <w:t>1:21,84</w:t>
            </w:r>
          </w:p>
        </w:tc>
        <w:tc>
          <w:tcPr>
            <w:tcW w:w="964" w:type="dxa"/>
            <w:vAlign w:val="center"/>
          </w:tcPr>
          <w:p w:rsidR="00AB7C37" w:rsidRDefault="00AB7C37">
            <w:pPr>
              <w:pStyle w:val="ConsPlusNormal"/>
              <w:jc w:val="center"/>
            </w:pPr>
            <w:r>
              <w:t>1:27,84</w:t>
            </w:r>
          </w:p>
        </w:tc>
      </w:tr>
      <w:tr w:rsidR="00AB7C37">
        <w:tc>
          <w:tcPr>
            <w:tcW w:w="567" w:type="dxa"/>
            <w:vMerge w:val="restart"/>
            <w:vAlign w:val="center"/>
          </w:tcPr>
          <w:p w:rsidR="00AB7C37" w:rsidRDefault="00AB7C37">
            <w:pPr>
              <w:pStyle w:val="ConsPlusNormal"/>
              <w:jc w:val="center"/>
            </w:pPr>
            <w:r>
              <w:t>62</w:t>
            </w:r>
          </w:p>
        </w:tc>
        <w:tc>
          <w:tcPr>
            <w:tcW w:w="1644" w:type="dxa"/>
            <w:vMerge w:val="restart"/>
            <w:vAlign w:val="center"/>
          </w:tcPr>
          <w:p w:rsidR="00AB7C37" w:rsidRDefault="00AB7C37">
            <w:pPr>
              <w:pStyle w:val="ConsPlusNormal"/>
            </w:pPr>
            <w:r>
              <w:t>Бег 600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1:34,1</w:t>
            </w:r>
          </w:p>
        </w:tc>
        <w:tc>
          <w:tcPr>
            <w:tcW w:w="1077" w:type="dxa"/>
            <w:vAlign w:val="center"/>
          </w:tcPr>
          <w:p w:rsidR="00AB7C37" w:rsidRDefault="00AB7C37">
            <w:pPr>
              <w:pStyle w:val="ConsPlusNormal"/>
              <w:jc w:val="center"/>
            </w:pPr>
            <w:r>
              <w:t>1:39,1</w:t>
            </w:r>
          </w:p>
        </w:tc>
        <w:tc>
          <w:tcPr>
            <w:tcW w:w="1020" w:type="dxa"/>
            <w:vAlign w:val="center"/>
          </w:tcPr>
          <w:p w:rsidR="00AB7C37" w:rsidRDefault="00AB7C37">
            <w:pPr>
              <w:pStyle w:val="ConsPlusNormal"/>
              <w:jc w:val="center"/>
            </w:pPr>
            <w:r>
              <w:t>1:48,6</w:t>
            </w:r>
          </w:p>
        </w:tc>
        <w:tc>
          <w:tcPr>
            <w:tcW w:w="1134" w:type="dxa"/>
            <w:vAlign w:val="center"/>
          </w:tcPr>
          <w:p w:rsidR="00AB7C37" w:rsidRDefault="00AB7C37">
            <w:pPr>
              <w:pStyle w:val="ConsPlusNormal"/>
              <w:jc w:val="center"/>
            </w:pPr>
            <w:r>
              <w:t>1:57,9</w:t>
            </w:r>
          </w:p>
        </w:tc>
        <w:tc>
          <w:tcPr>
            <w:tcW w:w="1020" w:type="dxa"/>
            <w:vAlign w:val="center"/>
          </w:tcPr>
          <w:p w:rsidR="00AB7C37" w:rsidRDefault="00AB7C37">
            <w:pPr>
              <w:pStyle w:val="ConsPlusNormal"/>
              <w:jc w:val="center"/>
            </w:pPr>
            <w:r>
              <w:t>2:07,1</w:t>
            </w:r>
          </w:p>
        </w:tc>
        <w:tc>
          <w:tcPr>
            <w:tcW w:w="964" w:type="dxa"/>
            <w:vAlign w:val="center"/>
          </w:tcPr>
          <w:p w:rsidR="00AB7C37" w:rsidRDefault="00AB7C37">
            <w:pPr>
              <w:pStyle w:val="ConsPlusNormal"/>
              <w:jc w:val="center"/>
            </w:pPr>
            <w:r>
              <w:t>2:16,9</w:t>
            </w:r>
          </w:p>
        </w:tc>
        <w:tc>
          <w:tcPr>
            <w:tcW w:w="964" w:type="dxa"/>
            <w:vAlign w:val="center"/>
          </w:tcPr>
          <w:p w:rsidR="00AB7C37" w:rsidRDefault="00AB7C37">
            <w:pPr>
              <w:pStyle w:val="ConsPlusNormal"/>
              <w:jc w:val="center"/>
            </w:pPr>
            <w:r>
              <w:t>2:26,9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1:34,44</w:t>
            </w:r>
          </w:p>
        </w:tc>
        <w:tc>
          <w:tcPr>
            <w:tcW w:w="1077" w:type="dxa"/>
            <w:vAlign w:val="center"/>
          </w:tcPr>
          <w:p w:rsidR="00AB7C37" w:rsidRDefault="00AB7C37">
            <w:pPr>
              <w:pStyle w:val="ConsPlusNormal"/>
              <w:jc w:val="center"/>
            </w:pPr>
            <w:r>
              <w:t>1:39,44</w:t>
            </w:r>
          </w:p>
        </w:tc>
        <w:tc>
          <w:tcPr>
            <w:tcW w:w="1020" w:type="dxa"/>
            <w:vAlign w:val="center"/>
          </w:tcPr>
          <w:p w:rsidR="00AB7C37" w:rsidRDefault="00AB7C37">
            <w:pPr>
              <w:pStyle w:val="ConsPlusNormal"/>
              <w:jc w:val="center"/>
            </w:pPr>
            <w:r>
              <w:t>1:48,94</w:t>
            </w:r>
          </w:p>
        </w:tc>
        <w:tc>
          <w:tcPr>
            <w:tcW w:w="1134" w:type="dxa"/>
            <w:vAlign w:val="center"/>
          </w:tcPr>
          <w:p w:rsidR="00AB7C37" w:rsidRDefault="00AB7C37">
            <w:pPr>
              <w:pStyle w:val="ConsPlusNormal"/>
              <w:jc w:val="center"/>
            </w:pPr>
            <w:r>
              <w:t>1:58,24</w:t>
            </w:r>
          </w:p>
        </w:tc>
        <w:tc>
          <w:tcPr>
            <w:tcW w:w="1020" w:type="dxa"/>
            <w:vAlign w:val="center"/>
          </w:tcPr>
          <w:p w:rsidR="00AB7C37" w:rsidRDefault="00AB7C37">
            <w:pPr>
              <w:pStyle w:val="ConsPlusNormal"/>
              <w:jc w:val="center"/>
            </w:pPr>
            <w:r>
              <w:t>2:07,44</w:t>
            </w:r>
          </w:p>
        </w:tc>
        <w:tc>
          <w:tcPr>
            <w:tcW w:w="964" w:type="dxa"/>
            <w:vAlign w:val="center"/>
          </w:tcPr>
          <w:p w:rsidR="00AB7C37" w:rsidRDefault="00AB7C37">
            <w:pPr>
              <w:pStyle w:val="ConsPlusNormal"/>
              <w:jc w:val="center"/>
            </w:pPr>
            <w:r>
              <w:t>2:17,24</w:t>
            </w:r>
          </w:p>
        </w:tc>
        <w:tc>
          <w:tcPr>
            <w:tcW w:w="964" w:type="dxa"/>
            <w:vAlign w:val="center"/>
          </w:tcPr>
          <w:p w:rsidR="00AB7C37" w:rsidRDefault="00AB7C37">
            <w:pPr>
              <w:pStyle w:val="ConsPlusNormal"/>
              <w:jc w:val="center"/>
            </w:pPr>
            <w:r>
              <w:t>2:27,24</w:t>
            </w:r>
          </w:p>
        </w:tc>
      </w:tr>
      <w:tr w:rsidR="00AB7C37">
        <w:tc>
          <w:tcPr>
            <w:tcW w:w="567" w:type="dxa"/>
            <w:vMerge w:val="restart"/>
            <w:vAlign w:val="center"/>
          </w:tcPr>
          <w:p w:rsidR="00AB7C37" w:rsidRDefault="00AB7C37">
            <w:pPr>
              <w:pStyle w:val="ConsPlusNormal"/>
              <w:jc w:val="center"/>
            </w:pPr>
            <w:r>
              <w:t>63</w:t>
            </w:r>
          </w:p>
        </w:tc>
        <w:tc>
          <w:tcPr>
            <w:tcW w:w="1644" w:type="dxa"/>
            <w:vMerge w:val="restart"/>
            <w:vAlign w:val="center"/>
          </w:tcPr>
          <w:p w:rsidR="00AB7C37" w:rsidRDefault="00AB7C37">
            <w:pPr>
              <w:pStyle w:val="ConsPlusNormal"/>
            </w:pPr>
            <w:r>
              <w:t>Бег 800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2:11,5</w:t>
            </w:r>
          </w:p>
        </w:tc>
        <w:tc>
          <w:tcPr>
            <w:tcW w:w="1077" w:type="dxa"/>
            <w:vAlign w:val="center"/>
          </w:tcPr>
          <w:p w:rsidR="00AB7C37" w:rsidRDefault="00AB7C37">
            <w:pPr>
              <w:pStyle w:val="ConsPlusNormal"/>
              <w:jc w:val="center"/>
            </w:pPr>
            <w:r>
              <w:t>2:21,0</w:t>
            </w:r>
          </w:p>
        </w:tc>
        <w:tc>
          <w:tcPr>
            <w:tcW w:w="1020" w:type="dxa"/>
            <w:vAlign w:val="center"/>
          </w:tcPr>
          <w:p w:rsidR="00AB7C37" w:rsidRDefault="00AB7C37">
            <w:pPr>
              <w:pStyle w:val="ConsPlusNormal"/>
              <w:jc w:val="center"/>
            </w:pPr>
            <w:r>
              <w:t>2:33,0</w:t>
            </w:r>
          </w:p>
        </w:tc>
        <w:tc>
          <w:tcPr>
            <w:tcW w:w="1134" w:type="dxa"/>
            <w:vAlign w:val="center"/>
          </w:tcPr>
          <w:p w:rsidR="00AB7C37" w:rsidRDefault="00AB7C37">
            <w:pPr>
              <w:pStyle w:val="ConsPlusNormal"/>
              <w:jc w:val="center"/>
            </w:pPr>
            <w:r>
              <w:t>2:46,0</w:t>
            </w:r>
          </w:p>
        </w:tc>
        <w:tc>
          <w:tcPr>
            <w:tcW w:w="1020" w:type="dxa"/>
            <w:vAlign w:val="center"/>
          </w:tcPr>
          <w:p w:rsidR="00AB7C37" w:rsidRDefault="00AB7C37">
            <w:pPr>
              <w:pStyle w:val="ConsPlusNormal"/>
              <w:jc w:val="center"/>
            </w:pPr>
            <w:r>
              <w:t>2:59,0</w:t>
            </w:r>
          </w:p>
        </w:tc>
        <w:tc>
          <w:tcPr>
            <w:tcW w:w="964" w:type="dxa"/>
            <w:vAlign w:val="center"/>
          </w:tcPr>
          <w:p w:rsidR="00AB7C37" w:rsidRDefault="00AB7C37">
            <w:pPr>
              <w:pStyle w:val="ConsPlusNormal"/>
              <w:jc w:val="center"/>
            </w:pPr>
            <w:r>
              <w:t>3:13,0</w:t>
            </w:r>
          </w:p>
        </w:tc>
        <w:tc>
          <w:tcPr>
            <w:tcW w:w="964" w:type="dxa"/>
            <w:vAlign w:val="center"/>
          </w:tcPr>
          <w:p w:rsidR="00AB7C37" w:rsidRDefault="00AB7C37">
            <w:pPr>
              <w:pStyle w:val="ConsPlusNormal"/>
              <w:jc w:val="center"/>
            </w:pPr>
            <w:r>
              <w:t>3:29,0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2:00,77</w:t>
            </w:r>
          </w:p>
        </w:tc>
        <w:tc>
          <w:tcPr>
            <w:tcW w:w="1134" w:type="dxa"/>
            <w:vAlign w:val="center"/>
          </w:tcPr>
          <w:p w:rsidR="00AB7C37" w:rsidRDefault="00AB7C37">
            <w:pPr>
              <w:pStyle w:val="ConsPlusNormal"/>
              <w:jc w:val="center"/>
            </w:pPr>
            <w:r>
              <w:t>2:04,39</w:t>
            </w:r>
          </w:p>
        </w:tc>
        <w:tc>
          <w:tcPr>
            <w:tcW w:w="1077" w:type="dxa"/>
            <w:vAlign w:val="center"/>
          </w:tcPr>
          <w:p w:rsidR="00AB7C37" w:rsidRDefault="00AB7C37">
            <w:pPr>
              <w:pStyle w:val="ConsPlusNormal"/>
              <w:jc w:val="center"/>
            </w:pPr>
            <w:r>
              <w:t>2:11,84</w:t>
            </w:r>
          </w:p>
        </w:tc>
        <w:tc>
          <w:tcPr>
            <w:tcW w:w="1077" w:type="dxa"/>
            <w:vAlign w:val="center"/>
          </w:tcPr>
          <w:p w:rsidR="00AB7C37" w:rsidRDefault="00AB7C37">
            <w:pPr>
              <w:pStyle w:val="ConsPlusNormal"/>
              <w:jc w:val="center"/>
            </w:pPr>
            <w:r>
              <w:t>2:21,34</w:t>
            </w:r>
          </w:p>
        </w:tc>
        <w:tc>
          <w:tcPr>
            <w:tcW w:w="1020" w:type="dxa"/>
            <w:vAlign w:val="center"/>
          </w:tcPr>
          <w:p w:rsidR="00AB7C37" w:rsidRDefault="00AB7C37">
            <w:pPr>
              <w:pStyle w:val="ConsPlusNormal"/>
              <w:jc w:val="center"/>
            </w:pPr>
            <w:r>
              <w:t>2:33,34</w:t>
            </w:r>
          </w:p>
        </w:tc>
        <w:tc>
          <w:tcPr>
            <w:tcW w:w="1134" w:type="dxa"/>
            <w:vAlign w:val="center"/>
          </w:tcPr>
          <w:p w:rsidR="00AB7C37" w:rsidRDefault="00AB7C37">
            <w:pPr>
              <w:pStyle w:val="ConsPlusNormal"/>
              <w:jc w:val="center"/>
            </w:pPr>
            <w:r>
              <w:t>2:46,34</w:t>
            </w:r>
          </w:p>
        </w:tc>
        <w:tc>
          <w:tcPr>
            <w:tcW w:w="1020" w:type="dxa"/>
            <w:vAlign w:val="center"/>
          </w:tcPr>
          <w:p w:rsidR="00AB7C37" w:rsidRDefault="00AB7C37">
            <w:pPr>
              <w:pStyle w:val="ConsPlusNormal"/>
              <w:jc w:val="center"/>
            </w:pPr>
            <w:r>
              <w:t>2:59,34</w:t>
            </w:r>
          </w:p>
        </w:tc>
        <w:tc>
          <w:tcPr>
            <w:tcW w:w="964" w:type="dxa"/>
            <w:vAlign w:val="center"/>
          </w:tcPr>
          <w:p w:rsidR="00AB7C37" w:rsidRDefault="00AB7C37">
            <w:pPr>
              <w:pStyle w:val="ConsPlusNormal"/>
              <w:jc w:val="center"/>
            </w:pPr>
            <w:r>
              <w:t>3:13,34</w:t>
            </w:r>
          </w:p>
        </w:tc>
        <w:tc>
          <w:tcPr>
            <w:tcW w:w="964" w:type="dxa"/>
            <w:vAlign w:val="center"/>
          </w:tcPr>
          <w:p w:rsidR="00AB7C37" w:rsidRDefault="00AB7C37">
            <w:pPr>
              <w:pStyle w:val="ConsPlusNormal"/>
              <w:jc w:val="center"/>
            </w:pPr>
            <w:r>
              <w:t>3:29,34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2:13,0</w:t>
            </w:r>
          </w:p>
        </w:tc>
        <w:tc>
          <w:tcPr>
            <w:tcW w:w="1077" w:type="dxa"/>
            <w:vAlign w:val="center"/>
          </w:tcPr>
          <w:p w:rsidR="00AB7C37" w:rsidRDefault="00AB7C37">
            <w:pPr>
              <w:pStyle w:val="ConsPlusNormal"/>
              <w:jc w:val="center"/>
            </w:pPr>
            <w:r>
              <w:t>2:22,5</w:t>
            </w:r>
          </w:p>
        </w:tc>
        <w:tc>
          <w:tcPr>
            <w:tcW w:w="1020" w:type="dxa"/>
            <w:vAlign w:val="center"/>
          </w:tcPr>
          <w:p w:rsidR="00AB7C37" w:rsidRDefault="00AB7C37">
            <w:pPr>
              <w:pStyle w:val="ConsPlusNormal"/>
              <w:jc w:val="center"/>
            </w:pPr>
            <w:r>
              <w:t>2:34,5</w:t>
            </w:r>
          </w:p>
        </w:tc>
        <w:tc>
          <w:tcPr>
            <w:tcW w:w="1134" w:type="dxa"/>
            <w:vAlign w:val="center"/>
          </w:tcPr>
          <w:p w:rsidR="00AB7C37" w:rsidRDefault="00AB7C37">
            <w:pPr>
              <w:pStyle w:val="ConsPlusNormal"/>
              <w:jc w:val="center"/>
            </w:pPr>
            <w:r>
              <w:t>2:47,5</w:t>
            </w:r>
          </w:p>
        </w:tc>
        <w:tc>
          <w:tcPr>
            <w:tcW w:w="1020" w:type="dxa"/>
            <w:vAlign w:val="center"/>
          </w:tcPr>
          <w:p w:rsidR="00AB7C37" w:rsidRDefault="00AB7C37">
            <w:pPr>
              <w:pStyle w:val="ConsPlusNormal"/>
              <w:jc w:val="center"/>
            </w:pPr>
            <w:r>
              <w:t>3:00,5</w:t>
            </w:r>
          </w:p>
        </w:tc>
        <w:tc>
          <w:tcPr>
            <w:tcW w:w="964" w:type="dxa"/>
            <w:vAlign w:val="center"/>
          </w:tcPr>
          <w:p w:rsidR="00AB7C37" w:rsidRDefault="00AB7C37">
            <w:pPr>
              <w:pStyle w:val="ConsPlusNormal"/>
              <w:jc w:val="center"/>
            </w:pPr>
            <w:r>
              <w:t>3:14,5</w:t>
            </w:r>
          </w:p>
        </w:tc>
        <w:tc>
          <w:tcPr>
            <w:tcW w:w="964" w:type="dxa"/>
            <w:vAlign w:val="center"/>
          </w:tcPr>
          <w:p w:rsidR="00AB7C37" w:rsidRDefault="00AB7C37">
            <w:pPr>
              <w:pStyle w:val="ConsPlusNormal"/>
              <w:jc w:val="center"/>
            </w:pPr>
            <w:r>
              <w:t>3:30,5</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2:02,00</w:t>
            </w:r>
          </w:p>
        </w:tc>
        <w:tc>
          <w:tcPr>
            <w:tcW w:w="1134" w:type="dxa"/>
            <w:vAlign w:val="center"/>
          </w:tcPr>
          <w:p w:rsidR="00AB7C37" w:rsidRDefault="00AB7C37">
            <w:pPr>
              <w:pStyle w:val="ConsPlusNormal"/>
              <w:jc w:val="center"/>
            </w:pPr>
            <w:r>
              <w:t>2:05,66</w:t>
            </w:r>
          </w:p>
        </w:tc>
        <w:tc>
          <w:tcPr>
            <w:tcW w:w="1077" w:type="dxa"/>
            <w:vAlign w:val="center"/>
          </w:tcPr>
          <w:p w:rsidR="00AB7C37" w:rsidRDefault="00AB7C37">
            <w:pPr>
              <w:pStyle w:val="ConsPlusNormal"/>
              <w:jc w:val="center"/>
            </w:pPr>
            <w:r>
              <w:t>2:13,34</w:t>
            </w:r>
          </w:p>
        </w:tc>
        <w:tc>
          <w:tcPr>
            <w:tcW w:w="1077" w:type="dxa"/>
            <w:vAlign w:val="center"/>
          </w:tcPr>
          <w:p w:rsidR="00AB7C37" w:rsidRDefault="00AB7C37">
            <w:pPr>
              <w:pStyle w:val="ConsPlusNormal"/>
              <w:jc w:val="center"/>
            </w:pPr>
            <w:r>
              <w:t>2:22,84</w:t>
            </w:r>
          </w:p>
        </w:tc>
        <w:tc>
          <w:tcPr>
            <w:tcW w:w="1020" w:type="dxa"/>
            <w:vAlign w:val="center"/>
          </w:tcPr>
          <w:p w:rsidR="00AB7C37" w:rsidRDefault="00AB7C37">
            <w:pPr>
              <w:pStyle w:val="ConsPlusNormal"/>
              <w:jc w:val="center"/>
            </w:pPr>
            <w:r>
              <w:t>2:34,84</w:t>
            </w:r>
          </w:p>
        </w:tc>
        <w:tc>
          <w:tcPr>
            <w:tcW w:w="1134" w:type="dxa"/>
            <w:vAlign w:val="center"/>
          </w:tcPr>
          <w:p w:rsidR="00AB7C37" w:rsidRDefault="00AB7C37">
            <w:pPr>
              <w:pStyle w:val="ConsPlusNormal"/>
              <w:jc w:val="center"/>
            </w:pPr>
            <w:r>
              <w:t>2:47,84</w:t>
            </w:r>
          </w:p>
        </w:tc>
        <w:tc>
          <w:tcPr>
            <w:tcW w:w="1020" w:type="dxa"/>
            <w:vAlign w:val="center"/>
          </w:tcPr>
          <w:p w:rsidR="00AB7C37" w:rsidRDefault="00AB7C37">
            <w:pPr>
              <w:pStyle w:val="ConsPlusNormal"/>
              <w:jc w:val="center"/>
            </w:pPr>
            <w:r>
              <w:t>3:00,84</w:t>
            </w:r>
          </w:p>
        </w:tc>
        <w:tc>
          <w:tcPr>
            <w:tcW w:w="964" w:type="dxa"/>
            <w:vAlign w:val="center"/>
          </w:tcPr>
          <w:p w:rsidR="00AB7C37" w:rsidRDefault="00AB7C37">
            <w:pPr>
              <w:pStyle w:val="ConsPlusNormal"/>
              <w:jc w:val="center"/>
            </w:pPr>
            <w:r>
              <w:t>3:14,84</w:t>
            </w:r>
          </w:p>
        </w:tc>
        <w:tc>
          <w:tcPr>
            <w:tcW w:w="964" w:type="dxa"/>
            <w:vAlign w:val="center"/>
          </w:tcPr>
          <w:p w:rsidR="00AB7C37" w:rsidRDefault="00AB7C37">
            <w:pPr>
              <w:pStyle w:val="ConsPlusNormal"/>
              <w:jc w:val="center"/>
            </w:pPr>
            <w:r>
              <w:t>3:30,84</w:t>
            </w:r>
          </w:p>
        </w:tc>
      </w:tr>
      <w:tr w:rsidR="00AB7C37">
        <w:tc>
          <w:tcPr>
            <w:tcW w:w="567" w:type="dxa"/>
            <w:vMerge w:val="restart"/>
            <w:vAlign w:val="center"/>
          </w:tcPr>
          <w:p w:rsidR="00AB7C37" w:rsidRDefault="00AB7C37">
            <w:pPr>
              <w:pStyle w:val="ConsPlusNormal"/>
              <w:jc w:val="center"/>
            </w:pPr>
            <w:r>
              <w:t>64</w:t>
            </w:r>
          </w:p>
        </w:tc>
        <w:tc>
          <w:tcPr>
            <w:tcW w:w="1644" w:type="dxa"/>
            <w:vMerge w:val="restart"/>
            <w:vAlign w:val="center"/>
          </w:tcPr>
          <w:p w:rsidR="00AB7C37" w:rsidRDefault="00AB7C37">
            <w:pPr>
              <w:pStyle w:val="ConsPlusNormal"/>
            </w:pPr>
            <w:r>
              <w:t>Бег 1000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2:55,0</w:t>
            </w:r>
          </w:p>
        </w:tc>
        <w:tc>
          <w:tcPr>
            <w:tcW w:w="1077" w:type="dxa"/>
            <w:vAlign w:val="center"/>
          </w:tcPr>
          <w:p w:rsidR="00AB7C37" w:rsidRDefault="00AB7C37">
            <w:pPr>
              <w:pStyle w:val="ConsPlusNormal"/>
              <w:jc w:val="center"/>
            </w:pPr>
            <w:r>
              <w:t>3:06,9</w:t>
            </w:r>
          </w:p>
        </w:tc>
        <w:tc>
          <w:tcPr>
            <w:tcW w:w="1020" w:type="dxa"/>
            <w:vAlign w:val="center"/>
          </w:tcPr>
          <w:p w:rsidR="00AB7C37" w:rsidRDefault="00AB7C37">
            <w:pPr>
              <w:pStyle w:val="ConsPlusNormal"/>
              <w:jc w:val="center"/>
            </w:pPr>
            <w:r>
              <w:t>3:20,9</w:t>
            </w:r>
          </w:p>
        </w:tc>
        <w:tc>
          <w:tcPr>
            <w:tcW w:w="1134" w:type="dxa"/>
            <w:vAlign w:val="center"/>
          </w:tcPr>
          <w:p w:rsidR="00AB7C37" w:rsidRDefault="00AB7C37">
            <w:pPr>
              <w:pStyle w:val="ConsPlusNormal"/>
              <w:jc w:val="center"/>
            </w:pPr>
            <w:r>
              <w:t>3:36,9</w:t>
            </w:r>
          </w:p>
        </w:tc>
        <w:tc>
          <w:tcPr>
            <w:tcW w:w="1020" w:type="dxa"/>
            <w:vAlign w:val="center"/>
          </w:tcPr>
          <w:p w:rsidR="00AB7C37" w:rsidRDefault="00AB7C37">
            <w:pPr>
              <w:pStyle w:val="ConsPlusNormal"/>
              <w:jc w:val="center"/>
            </w:pPr>
            <w:r>
              <w:t>3:53,9</w:t>
            </w:r>
          </w:p>
        </w:tc>
        <w:tc>
          <w:tcPr>
            <w:tcW w:w="964" w:type="dxa"/>
            <w:vAlign w:val="center"/>
          </w:tcPr>
          <w:p w:rsidR="00AB7C37" w:rsidRDefault="00AB7C37">
            <w:pPr>
              <w:pStyle w:val="ConsPlusNormal"/>
              <w:jc w:val="center"/>
            </w:pPr>
            <w:r>
              <w:t>4:13,9</w:t>
            </w:r>
          </w:p>
        </w:tc>
        <w:tc>
          <w:tcPr>
            <w:tcW w:w="964" w:type="dxa"/>
            <w:vAlign w:val="center"/>
          </w:tcPr>
          <w:p w:rsidR="00AB7C37" w:rsidRDefault="00AB7C37">
            <w:pPr>
              <w:pStyle w:val="ConsPlusNormal"/>
              <w:jc w:val="center"/>
            </w:pPr>
            <w:r>
              <w:t>4:44,9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2:55,34</w:t>
            </w:r>
          </w:p>
        </w:tc>
        <w:tc>
          <w:tcPr>
            <w:tcW w:w="1077" w:type="dxa"/>
            <w:vAlign w:val="center"/>
          </w:tcPr>
          <w:p w:rsidR="00AB7C37" w:rsidRDefault="00AB7C37">
            <w:pPr>
              <w:pStyle w:val="ConsPlusNormal"/>
              <w:jc w:val="center"/>
            </w:pPr>
            <w:r>
              <w:t>3:07,24</w:t>
            </w:r>
          </w:p>
        </w:tc>
        <w:tc>
          <w:tcPr>
            <w:tcW w:w="1020" w:type="dxa"/>
            <w:vAlign w:val="center"/>
          </w:tcPr>
          <w:p w:rsidR="00AB7C37" w:rsidRDefault="00AB7C37">
            <w:pPr>
              <w:pStyle w:val="ConsPlusNormal"/>
              <w:jc w:val="center"/>
            </w:pPr>
            <w:r>
              <w:t>3:21,24</w:t>
            </w:r>
          </w:p>
        </w:tc>
        <w:tc>
          <w:tcPr>
            <w:tcW w:w="1134" w:type="dxa"/>
            <w:vAlign w:val="center"/>
          </w:tcPr>
          <w:p w:rsidR="00AB7C37" w:rsidRDefault="00AB7C37">
            <w:pPr>
              <w:pStyle w:val="ConsPlusNormal"/>
              <w:jc w:val="center"/>
            </w:pPr>
            <w:r>
              <w:t>3:37,24</w:t>
            </w:r>
          </w:p>
        </w:tc>
        <w:tc>
          <w:tcPr>
            <w:tcW w:w="1020" w:type="dxa"/>
            <w:vAlign w:val="center"/>
          </w:tcPr>
          <w:p w:rsidR="00AB7C37" w:rsidRDefault="00AB7C37">
            <w:pPr>
              <w:pStyle w:val="ConsPlusNormal"/>
              <w:jc w:val="center"/>
            </w:pPr>
            <w:r>
              <w:t>3:54,24</w:t>
            </w:r>
          </w:p>
        </w:tc>
        <w:tc>
          <w:tcPr>
            <w:tcW w:w="964" w:type="dxa"/>
            <w:vAlign w:val="center"/>
          </w:tcPr>
          <w:p w:rsidR="00AB7C37" w:rsidRDefault="00AB7C37">
            <w:pPr>
              <w:pStyle w:val="ConsPlusNormal"/>
              <w:jc w:val="center"/>
            </w:pPr>
            <w:r>
              <w:t>4:14,24</w:t>
            </w:r>
          </w:p>
        </w:tc>
        <w:tc>
          <w:tcPr>
            <w:tcW w:w="964" w:type="dxa"/>
            <w:vAlign w:val="center"/>
          </w:tcPr>
          <w:p w:rsidR="00AB7C37" w:rsidRDefault="00AB7C37">
            <w:pPr>
              <w:pStyle w:val="ConsPlusNormal"/>
              <w:jc w:val="center"/>
            </w:pPr>
            <w:r>
              <w:t>4:45,24</w:t>
            </w:r>
          </w:p>
        </w:tc>
      </w:tr>
      <w:tr w:rsidR="00AB7C37">
        <w:tc>
          <w:tcPr>
            <w:tcW w:w="567" w:type="dxa"/>
            <w:vMerge w:val="restart"/>
            <w:vAlign w:val="center"/>
          </w:tcPr>
          <w:p w:rsidR="00AB7C37" w:rsidRDefault="00AB7C37">
            <w:pPr>
              <w:pStyle w:val="ConsPlusNormal"/>
              <w:jc w:val="center"/>
            </w:pPr>
            <w:r>
              <w:t>65</w:t>
            </w:r>
          </w:p>
        </w:tc>
        <w:tc>
          <w:tcPr>
            <w:tcW w:w="1644" w:type="dxa"/>
            <w:vMerge w:val="restart"/>
            <w:vAlign w:val="center"/>
          </w:tcPr>
          <w:p w:rsidR="00AB7C37" w:rsidRDefault="00AB7C37">
            <w:pPr>
              <w:pStyle w:val="ConsPlusNormal"/>
            </w:pPr>
            <w:r>
              <w:t>Бег 1500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4:36,0</w:t>
            </w:r>
          </w:p>
        </w:tc>
        <w:tc>
          <w:tcPr>
            <w:tcW w:w="1077" w:type="dxa"/>
            <w:vAlign w:val="center"/>
          </w:tcPr>
          <w:p w:rsidR="00AB7C37" w:rsidRDefault="00AB7C37">
            <w:pPr>
              <w:pStyle w:val="ConsPlusNormal"/>
              <w:jc w:val="center"/>
            </w:pPr>
            <w:r>
              <w:t>4:57,0</w:t>
            </w:r>
          </w:p>
        </w:tc>
        <w:tc>
          <w:tcPr>
            <w:tcW w:w="1020" w:type="dxa"/>
            <w:vAlign w:val="center"/>
          </w:tcPr>
          <w:p w:rsidR="00AB7C37" w:rsidRDefault="00AB7C37">
            <w:pPr>
              <w:pStyle w:val="ConsPlusNormal"/>
              <w:jc w:val="center"/>
            </w:pPr>
            <w:r>
              <w:t>5:19,0</w:t>
            </w:r>
          </w:p>
        </w:tc>
        <w:tc>
          <w:tcPr>
            <w:tcW w:w="1134" w:type="dxa"/>
            <w:vAlign w:val="center"/>
          </w:tcPr>
          <w:p w:rsidR="00AB7C37" w:rsidRDefault="00AB7C37">
            <w:pPr>
              <w:pStyle w:val="ConsPlusNormal"/>
              <w:jc w:val="center"/>
            </w:pPr>
            <w:r>
              <w:t>5:44,0</w:t>
            </w:r>
          </w:p>
        </w:tc>
        <w:tc>
          <w:tcPr>
            <w:tcW w:w="1020" w:type="dxa"/>
            <w:vAlign w:val="center"/>
          </w:tcPr>
          <w:p w:rsidR="00AB7C37" w:rsidRDefault="00AB7C37">
            <w:pPr>
              <w:pStyle w:val="ConsPlusNormal"/>
              <w:jc w:val="center"/>
            </w:pPr>
            <w:r>
              <w:t>6:12,0</w:t>
            </w:r>
          </w:p>
        </w:tc>
        <w:tc>
          <w:tcPr>
            <w:tcW w:w="964" w:type="dxa"/>
            <w:vAlign w:val="center"/>
          </w:tcPr>
          <w:p w:rsidR="00AB7C37" w:rsidRDefault="00AB7C37">
            <w:pPr>
              <w:pStyle w:val="ConsPlusNormal"/>
              <w:jc w:val="center"/>
            </w:pPr>
            <w:r>
              <w:t>6:44,0</w:t>
            </w:r>
          </w:p>
        </w:tc>
        <w:tc>
          <w:tcPr>
            <w:tcW w:w="964" w:type="dxa"/>
            <w:vAlign w:val="center"/>
          </w:tcPr>
          <w:p w:rsidR="00AB7C37" w:rsidRDefault="00AB7C37">
            <w:pPr>
              <w:pStyle w:val="ConsPlusNormal"/>
              <w:jc w:val="center"/>
            </w:pPr>
            <w:r>
              <w:t>7:20,0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4:05,16</w:t>
            </w:r>
          </w:p>
        </w:tc>
        <w:tc>
          <w:tcPr>
            <w:tcW w:w="1134" w:type="dxa"/>
            <w:vAlign w:val="center"/>
          </w:tcPr>
          <w:p w:rsidR="00AB7C37" w:rsidRDefault="00AB7C37">
            <w:pPr>
              <w:pStyle w:val="ConsPlusNormal"/>
              <w:jc w:val="center"/>
            </w:pPr>
            <w:r>
              <w:t>4:14,50</w:t>
            </w:r>
          </w:p>
        </w:tc>
        <w:tc>
          <w:tcPr>
            <w:tcW w:w="1077" w:type="dxa"/>
            <w:vAlign w:val="center"/>
          </w:tcPr>
          <w:p w:rsidR="00AB7C37" w:rsidRDefault="00AB7C37">
            <w:pPr>
              <w:pStyle w:val="ConsPlusNormal"/>
              <w:jc w:val="center"/>
            </w:pPr>
            <w:r>
              <w:t>4:36,34</w:t>
            </w:r>
          </w:p>
        </w:tc>
        <w:tc>
          <w:tcPr>
            <w:tcW w:w="1077" w:type="dxa"/>
            <w:vAlign w:val="center"/>
          </w:tcPr>
          <w:p w:rsidR="00AB7C37" w:rsidRDefault="00AB7C37">
            <w:pPr>
              <w:pStyle w:val="ConsPlusNormal"/>
              <w:jc w:val="center"/>
            </w:pPr>
            <w:r>
              <w:t>4:57,34</w:t>
            </w:r>
          </w:p>
        </w:tc>
        <w:tc>
          <w:tcPr>
            <w:tcW w:w="1020" w:type="dxa"/>
            <w:vAlign w:val="center"/>
          </w:tcPr>
          <w:p w:rsidR="00AB7C37" w:rsidRDefault="00AB7C37">
            <w:pPr>
              <w:pStyle w:val="ConsPlusNormal"/>
              <w:jc w:val="center"/>
            </w:pPr>
            <w:r>
              <w:t>5:19,34</w:t>
            </w:r>
          </w:p>
        </w:tc>
        <w:tc>
          <w:tcPr>
            <w:tcW w:w="1134" w:type="dxa"/>
            <w:vAlign w:val="center"/>
          </w:tcPr>
          <w:p w:rsidR="00AB7C37" w:rsidRDefault="00AB7C37">
            <w:pPr>
              <w:pStyle w:val="ConsPlusNormal"/>
              <w:jc w:val="center"/>
            </w:pPr>
            <w:r>
              <w:t>5:44,34</w:t>
            </w:r>
          </w:p>
        </w:tc>
        <w:tc>
          <w:tcPr>
            <w:tcW w:w="1020" w:type="dxa"/>
            <w:vAlign w:val="center"/>
          </w:tcPr>
          <w:p w:rsidR="00AB7C37" w:rsidRDefault="00AB7C37">
            <w:pPr>
              <w:pStyle w:val="ConsPlusNormal"/>
              <w:jc w:val="center"/>
            </w:pPr>
            <w:r>
              <w:t>6:12,34</w:t>
            </w:r>
          </w:p>
        </w:tc>
        <w:tc>
          <w:tcPr>
            <w:tcW w:w="964" w:type="dxa"/>
            <w:vAlign w:val="center"/>
          </w:tcPr>
          <w:p w:rsidR="00AB7C37" w:rsidRDefault="00AB7C37">
            <w:pPr>
              <w:pStyle w:val="ConsPlusNormal"/>
              <w:jc w:val="center"/>
            </w:pPr>
            <w:r>
              <w:t>6:44,34</w:t>
            </w:r>
          </w:p>
        </w:tc>
        <w:tc>
          <w:tcPr>
            <w:tcW w:w="964" w:type="dxa"/>
            <w:vAlign w:val="center"/>
          </w:tcPr>
          <w:p w:rsidR="00AB7C37" w:rsidRDefault="00AB7C37">
            <w:pPr>
              <w:pStyle w:val="ConsPlusNormal"/>
              <w:jc w:val="center"/>
            </w:pPr>
            <w:r>
              <w:t>7:20,34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4:38,0</w:t>
            </w:r>
          </w:p>
        </w:tc>
        <w:tc>
          <w:tcPr>
            <w:tcW w:w="1077" w:type="dxa"/>
            <w:vAlign w:val="center"/>
          </w:tcPr>
          <w:p w:rsidR="00AB7C37" w:rsidRDefault="00AB7C37">
            <w:pPr>
              <w:pStyle w:val="ConsPlusNormal"/>
              <w:jc w:val="center"/>
            </w:pPr>
            <w:r>
              <w:t>4:59,0</w:t>
            </w:r>
          </w:p>
        </w:tc>
        <w:tc>
          <w:tcPr>
            <w:tcW w:w="1020" w:type="dxa"/>
            <w:vAlign w:val="center"/>
          </w:tcPr>
          <w:p w:rsidR="00AB7C37" w:rsidRDefault="00AB7C37">
            <w:pPr>
              <w:pStyle w:val="ConsPlusNormal"/>
              <w:jc w:val="center"/>
            </w:pPr>
            <w:r>
              <w:t>5:21,0</w:t>
            </w:r>
          </w:p>
        </w:tc>
        <w:tc>
          <w:tcPr>
            <w:tcW w:w="1134" w:type="dxa"/>
            <w:vAlign w:val="center"/>
          </w:tcPr>
          <w:p w:rsidR="00AB7C37" w:rsidRDefault="00AB7C37">
            <w:pPr>
              <w:pStyle w:val="ConsPlusNormal"/>
              <w:jc w:val="center"/>
            </w:pPr>
            <w:r>
              <w:t>5:46,0</w:t>
            </w:r>
          </w:p>
        </w:tc>
        <w:tc>
          <w:tcPr>
            <w:tcW w:w="1020" w:type="dxa"/>
            <w:vAlign w:val="center"/>
          </w:tcPr>
          <w:p w:rsidR="00AB7C37" w:rsidRDefault="00AB7C37">
            <w:pPr>
              <w:pStyle w:val="ConsPlusNormal"/>
              <w:jc w:val="center"/>
            </w:pPr>
            <w:r>
              <w:t>6:14,0</w:t>
            </w:r>
          </w:p>
        </w:tc>
        <w:tc>
          <w:tcPr>
            <w:tcW w:w="964" w:type="dxa"/>
            <w:vAlign w:val="center"/>
          </w:tcPr>
          <w:p w:rsidR="00AB7C37" w:rsidRDefault="00AB7C37">
            <w:pPr>
              <w:pStyle w:val="ConsPlusNormal"/>
              <w:jc w:val="center"/>
            </w:pPr>
            <w:r>
              <w:t>6:46,0</w:t>
            </w:r>
          </w:p>
        </w:tc>
        <w:tc>
          <w:tcPr>
            <w:tcW w:w="964" w:type="dxa"/>
            <w:vAlign w:val="center"/>
          </w:tcPr>
          <w:p w:rsidR="00AB7C37" w:rsidRDefault="00AB7C37">
            <w:pPr>
              <w:pStyle w:val="ConsPlusNormal"/>
              <w:jc w:val="center"/>
            </w:pPr>
            <w:r>
              <w:t>7:22,0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4:08,74</w:t>
            </w:r>
          </w:p>
        </w:tc>
        <w:tc>
          <w:tcPr>
            <w:tcW w:w="1134" w:type="dxa"/>
            <w:vAlign w:val="center"/>
          </w:tcPr>
          <w:p w:rsidR="00AB7C37" w:rsidRDefault="00AB7C37">
            <w:pPr>
              <w:pStyle w:val="ConsPlusNormal"/>
              <w:jc w:val="center"/>
            </w:pPr>
            <w:r>
              <w:t>4:20,10</w:t>
            </w:r>
          </w:p>
        </w:tc>
        <w:tc>
          <w:tcPr>
            <w:tcW w:w="1077" w:type="dxa"/>
            <w:vAlign w:val="center"/>
          </w:tcPr>
          <w:p w:rsidR="00AB7C37" w:rsidRDefault="00AB7C37">
            <w:pPr>
              <w:pStyle w:val="ConsPlusNormal"/>
              <w:jc w:val="center"/>
            </w:pPr>
            <w:r>
              <w:t>4:38,34</w:t>
            </w:r>
          </w:p>
        </w:tc>
        <w:tc>
          <w:tcPr>
            <w:tcW w:w="1077" w:type="dxa"/>
            <w:vAlign w:val="center"/>
          </w:tcPr>
          <w:p w:rsidR="00AB7C37" w:rsidRDefault="00AB7C37">
            <w:pPr>
              <w:pStyle w:val="ConsPlusNormal"/>
              <w:jc w:val="center"/>
            </w:pPr>
            <w:r>
              <w:t>4:59,34</w:t>
            </w:r>
          </w:p>
        </w:tc>
        <w:tc>
          <w:tcPr>
            <w:tcW w:w="1020" w:type="dxa"/>
            <w:vAlign w:val="center"/>
          </w:tcPr>
          <w:p w:rsidR="00AB7C37" w:rsidRDefault="00AB7C37">
            <w:pPr>
              <w:pStyle w:val="ConsPlusNormal"/>
              <w:jc w:val="center"/>
            </w:pPr>
            <w:r>
              <w:t>5:21,34</w:t>
            </w:r>
          </w:p>
        </w:tc>
        <w:tc>
          <w:tcPr>
            <w:tcW w:w="1134" w:type="dxa"/>
            <w:vAlign w:val="center"/>
          </w:tcPr>
          <w:p w:rsidR="00AB7C37" w:rsidRDefault="00AB7C37">
            <w:pPr>
              <w:pStyle w:val="ConsPlusNormal"/>
              <w:jc w:val="center"/>
            </w:pPr>
            <w:r>
              <w:t>5:46,34</w:t>
            </w:r>
          </w:p>
        </w:tc>
        <w:tc>
          <w:tcPr>
            <w:tcW w:w="1020" w:type="dxa"/>
            <w:vAlign w:val="center"/>
          </w:tcPr>
          <w:p w:rsidR="00AB7C37" w:rsidRDefault="00AB7C37">
            <w:pPr>
              <w:pStyle w:val="ConsPlusNormal"/>
              <w:jc w:val="center"/>
            </w:pPr>
            <w:r>
              <w:t>6:14,34</w:t>
            </w:r>
          </w:p>
        </w:tc>
        <w:tc>
          <w:tcPr>
            <w:tcW w:w="964" w:type="dxa"/>
            <w:vAlign w:val="center"/>
          </w:tcPr>
          <w:p w:rsidR="00AB7C37" w:rsidRDefault="00AB7C37">
            <w:pPr>
              <w:pStyle w:val="ConsPlusNormal"/>
              <w:jc w:val="center"/>
            </w:pPr>
            <w:r>
              <w:t>6:46,34</w:t>
            </w:r>
          </w:p>
        </w:tc>
        <w:tc>
          <w:tcPr>
            <w:tcW w:w="964" w:type="dxa"/>
            <w:vAlign w:val="center"/>
          </w:tcPr>
          <w:p w:rsidR="00AB7C37" w:rsidRDefault="00AB7C37">
            <w:pPr>
              <w:pStyle w:val="ConsPlusNormal"/>
              <w:jc w:val="center"/>
            </w:pPr>
            <w:r>
              <w:t>7:22,34</w:t>
            </w:r>
          </w:p>
        </w:tc>
      </w:tr>
      <w:tr w:rsidR="00AB7C37">
        <w:tc>
          <w:tcPr>
            <w:tcW w:w="567" w:type="dxa"/>
            <w:vMerge w:val="restart"/>
            <w:vAlign w:val="center"/>
          </w:tcPr>
          <w:p w:rsidR="00AB7C37" w:rsidRDefault="00AB7C37">
            <w:pPr>
              <w:pStyle w:val="ConsPlusNormal"/>
              <w:jc w:val="center"/>
            </w:pPr>
            <w:r>
              <w:t>66</w:t>
            </w:r>
          </w:p>
        </w:tc>
        <w:tc>
          <w:tcPr>
            <w:tcW w:w="1644" w:type="dxa"/>
            <w:vMerge w:val="restart"/>
            <w:vAlign w:val="center"/>
          </w:tcPr>
          <w:p w:rsidR="00AB7C37" w:rsidRDefault="00AB7C37">
            <w:pPr>
              <w:pStyle w:val="ConsPlusNormal"/>
            </w:pPr>
            <w:r>
              <w:t>Бег 1 миля</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4:58,0</w:t>
            </w:r>
          </w:p>
        </w:tc>
        <w:tc>
          <w:tcPr>
            <w:tcW w:w="1077" w:type="dxa"/>
            <w:vAlign w:val="center"/>
          </w:tcPr>
          <w:p w:rsidR="00AB7C37" w:rsidRDefault="00AB7C37">
            <w:pPr>
              <w:pStyle w:val="ConsPlusNormal"/>
              <w:jc w:val="center"/>
            </w:pPr>
            <w:r>
              <w:t>5:20,0</w:t>
            </w:r>
          </w:p>
        </w:tc>
        <w:tc>
          <w:tcPr>
            <w:tcW w:w="1020" w:type="dxa"/>
            <w:vAlign w:val="center"/>
          </w:tcPr>
          <w:p w:rsidR="00AB7C37" w:rsidRDefault="00AB7C37">
            <w:pPr>
              <w:pStyle w:val="ConsPlusNormal"/>
              <w:jc w:val="center"/>
            </w:pPr>
            <w:r>
              <w:t>5:43,0</w:t>
            </w:r>
          </w:p>
        </w:tc>
        <w:tc>
          <w:tcPr>
            <w:tcW w:w="1134" w:type="dxa"/>
            <w:vAlign w:val="center"/>
          </w:tcPr>
          <w:p w:rsidR="00AB7C37" w:rsidRDefault="00AB7C37">
            <w:pPr>
              <w:pStyle w:val="ConsPlusNormal"/>
              <w:jc w:val="center"/>
            </w:pPr>
            <w:r>
              <w:t>6:09,0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4:34,50</w:t>
            </w:r>
          </w:p>
        </w:tc>
        <w:tc>
          <w:tcPr>
            <w:tcW w:w="1077" w:type="dxa"/>
            <w:vAlign w:val="center"/>
          </w:tcPr>
          <w:p w:rsidR="00AB7C37" w:rsidRDefault="00AB7C37">
            <w:pPr>
              <w:pStyle w:val="ConsPlusNormal"/>
              <w:jc w:val="center"/>
            </w:pPr>
            <w:r>
              <w:t>4:58,34</w:t>
            </w:r>
          </w:p>
        </w:tc>
        <w:tc>
          <w:tcPr>
            <w:tcW w:w="1077" w:type="dxa"/>
            <w:vAlign w:val="center"/>
          </w:tcPr>
          <w:p w:rsidR="00AB7C37" w:rsidRDefault="00AB7C37">
            <w:pPr>
              <w:pStyle w:val="ConsPlusNormal"/>
              <w:jc w:val="center"/>
            </w:pPr>
            <w:r>
              <w:t>5:20,34</w:t>
            </w:r>
          </w:p>
        </w:tc>
        <w:tc>
          <w:tcPr>
            <w:tcW w:w="1020" w:type="dxa"/>
            <w:vAlign w:val="center"/>
          </w:tcPr>
          <w:p w:rsidR="00AB7C37" w:rsidRDefault="00AB7C37">
            <w:pPr>
              <w:pStyle w:val="ConsPlusNormal"/>
              <w:jc w:val="center"/>
            </w:pPr>
            <w:r>
              <w:t>5:43,34</w:t>
            </w:r>
          </w:p>
        </w:tc>
        <w:tc>
          <w:tcPr>
            <w:tcW w:w="1134" w:type="dxa"/>
            <w:vAlign w:val="center"/>
          </w:tcPr>
          <w:p w:rsidR="00AB7C37" w:rsidRDefault="00AB7C37">
            <w:pPr>
              <w:pStyle w:val="ConsPlusNormal"/>
              <w:jc w:val="center"/>
            </w:pPr>
            <w:r>
              <w:t>6:09,34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67</w:t>
            </w:r>
          </w:p>
        </w:tc>
        <w:tc>
          <w:tcPr>
            <w:tcW w:w="1644" w:type="dxa"/>
            <w:vMerge w:val="restart"/>
            <w:vAlign w:val="center"/>
          </w:tcPr>
          <w:p w:rsidR="00AB7C37" w:rsidRDefault="00AB7C37">
            <w:pPr>
              <w:pStyle w:val="ConsPlusNormal"/>
            </w:pPr>
            <w:r>
              <w:t>Бег 3000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9:58,0</w:t>
            </w:r>
          </w:p>
        </w:tc>
        <w:tc>
          <w:tcPr>
            <w:tcW w:w="1077" w:type="dxa"/>
            <w:vAlign w:val="center"/>
          </w:tcPr>
          <w:p w:rsidR="00AB7C37" w:rsidRDefault="00AB7C37">
            <w:pPr>
              <w:pStyle w:val="ConsPlusNormal"/>
              <w:jc w:val="center"/>
            </w:pPr>
            <w:r>
              <w:t>10:53,0</w:t>
            </w:r>
          </w:p>
        </w:tc>
        <w:tc>
          <w:tcPr>
            <w:tcW w:w="1020" w:type="dxa"/>
            <w:vAlign w:val="center"/>
          </w:tcPr>
          <w:p w:rsidR="00AB7C37" w:rsidRDefault="00AB7C37">
            <w:pPr>
              <w:pStyle w:val="ConsPlusNormal"/>
              <w:jc w:val="center"/>
            </w:pPr>
            <w:r>
              <w:t>11:53,0</w:t>
            </w:r>
          </w:p>
        </w:tc>
        <w:tc>
          <w:tcPr>
            <w:tcW w:w="1134" w:type="dxa"/>
            <w:vAlign w:val="center"/>
          </w:tcPr>
          <w:p w:rsidR="00AB7C37" w:rsidRDefault="00AB7C37">
            <w:pPr>
              <w:pStyle w:val="ConsPlusNormal"/>
              <w:jc w:val="center"/>
            </w:pPr>
            <w:r>
              <w:t>12:58,0</w:t>
            </w:r>
          </w:p>
        </w:tc>
        <w:tc>
          <w:tcPr>
            <w:tcW w:w="1020" w:type="dxa"/>
            <w:vAlign w:val="center"/>
          </w:tcPr>
          <w:p w:rsidR="00AB7C37" w:rsidRDefault="00AB7C37">
            <w:pPr>
              <w:pStyle w:val="ConsPlusNormal"/>
              <w:jc w:val="center"/>
            </w:pPr>
            <w:r>
              <w:t>14:03,0</w:t>
            </w:r>
          </w:p>
        </w:tc>
        <w:tc>
          <w:tcPr>
            <w:tcW w:w="964" w:type="dxa"/>
            <w:vAlign w:val="center"/>
          </w:tcPr>
          <w:p w:rsidR="00AB7C37" w:rsidRDefault="00AB7C37">
            <w:pPr>
              <w:pStyle w:val="ConsPlusNormal"/>
              <w:jc w:val="center"/>
            </w:pPr>
            <w:r>
              <w:t>15:10,0</w:t>
            </w:r>
          </w:p>
        </w:tc>
        <w:tc>
          <w:tcPr>
            <w:tcW w:w="964" w:type="dxa"/>
            <w:vAlign w:val="center"/>
          </w:tcPr>
          <w:p w:rsidR="00AB7C37" w:rsidRDefault="00AB7C37">
            <w:pPr>
              <w:pStyle w:val="ConsPlusNormal"/>
              <w:jc w:val="center"/>
            </w:pPr>
            <w:r>
              <w:t>16:30,0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9:58,34</w:t>
            </w:r>
          </w:p>
        </w:tc>
        <w:tc>
          <w:tcPr>
            <w:tcW w:w="1077" w:type="dxa"/>
            <w:vAlign w:val="center"/>
          </w:tcPr>
          <w:p w:rsidR="00AB7C37" w:rsidRDefault="00AB7C37">
            <w:pPr>
              <w:pStyle w:val="ConsPlusNormal"/>
              <w:jc w:val="center"/>
            </w:pPr>
            <w:r>
              <w:t>10:53,34</w:t>
            </w:r>
          </w:p>
        </w:tc>
        <w:tc>
          <w:tcPr>
            <w:tcW w:w="1020" w:type="dxa"/>
            <w:vAlign w:val="center"/>
          </w:tcPr>
          <w:p w:rsidR="00AB7C37" w:rsidRDefault="00AB7C37">
            <w:pPr>
              <w:pStyle w:val="ConsPlusNormal"/>
              <w:jc w:val="center"/>
            </w:pPr>
            <w:r>
              <w:t>11:53,34</w:t>
            </w:r>
          </w:p>
        </w:tc>
        <w:tc>
          <w:tcPr>
            <w:tcW w:w="1134" w:type="dxa"/>
            <w:vAlign w:val="center"/>
          </w:tcPr>
          <w:p w:rsidR="00AB7C37" w:rsidRDefault="00AB7C37">
            <w:pPr>
              <w:pStyle w:val="ConsPlusNormal"/>
              <w:jc w:val="center"/>
            </w:pPr>
            <w:r>
              <w:t>12:58,34</w:t>
            </w:r>
          </w:p>
        </w:tc>
        <w:tc>
          <w:tcPr>
            <w:tcW w:w="1020" w:type="dxa"/>
            <w:vAlign w:val="center"/>
          </w:tcPr>
          <w:p w:rsidR="00AB7C37" w:rsidRDefault="00AB7C37">
            <w:pPr>
              <w:pStyle w:val="ConsPlusNormal"/>
              <w:jc w:val="center"/>
            </w:pPr>
            <w:r>
              <w:t>14:03,34</w:t>
            </w:r>
          </w:p>
        </w:tc>
        <w:tc>
          <w:tcPr>
            <w:tcW w:w="964" w:type="dxa"/>
            <w:vAlign w:val="center"/>
          </w:tcPr>
          <w:p w:rsidR="00AB7C37" w:rsidRDefault="00AB7C37">
            <w:pPr>
              <w:pStyle w:val="ConsPlusNormal"/>
              <w:jc w:val="center"/>
            </w:pPr>
            <w:r>
              <w:t>15:10,34</w:t>
            </w:r>
          </w:p>
        </w:tc>
        <w:tc>
          <w:tcPr>
            <w:tcW w:w="964" w:type="dxa"/>
            <w:vAlign w:val="center"/>
          </w:tcPr>
          <w:p w:rsidR="00AB7C37" w:rsidRDefault="00AB7C37">
            <w:pPr>
              <w:pStyle w:val="ConsPlusNormal"/>
              <w:jc w:val="center"/>
            </w:pPr>
            <w:r>
              <w:t>16:30,34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10:00,0</w:t>
            </w:r>
          </w:p>
        </w:tc>
        <w:tc>
          <w:tcPr>
            <w:tcW w:w="1077" w:type="dxa"/>
            <w:vAlign w:val="center"/>
          </w:tcPr>
          <w:p w:rsidR="00AB7C37" w:rsidRDefault="00AB7C37">
            <w:pPr>
              <w:pStyle w:val="ConsPlusNormal"/>
              <w:jc w:val="center"/>
            </w:pPr>
            <w:r>
              <w:t>10:55,0</w:t>
            </w:r>
          </w:p>
        </w:tc>
        <w:tc>
          <w:tcPr>
            <w:tcW w:w="1020" w:type="dxa"/>
            <w:vAlign w:val="center"/>
          </w:tcPr>
          <w:p w:rsidR="00AB7C37" w:rsidRDefault="00AB7C37">
            <w:pPr>
              <w:pStyle w:val="ConsPlusNormal"/>
              <w:jc w:val="center"/>
            </w:pPr>
            <w:r>
              <w:t>11:55,0</w:t>
            </w:r>
          </w:p>
        </w:tc>
        <w:tc>
          <w:tcPr>
            <w:tcW w:w="1134" w:type="dxa"/>
            <w:vAlign w:val="center"/>
          </w:tcPr>
          <w:p w:rsidR="00AB7C37" w:rsidRDefault="00AB7C37">
            <w:pPr>
              <w:pStyle w:val="ConsPlusNormal"/>
              <w:jc w:val="center"/>
            </w:pPr>
            <w:r>
              <w:t>13:00,0</w:t>
            </w:r>
          </w:p>
        </w:tc>
        <w:tc>
          <w:tcPr>
            <w:tcW w:w="1020" w:type="dxa"/>
            <w:vAlign w:val="center"/>
          </w:tcPr>
          <w:p w:rsidR="00AB7C37" w:rsidRDefault="00AB7C37">
            <w:pPr>
              <w:pStyle w:val="ConsPlusNormal"/>
              <w:jc w:val="center"/>
            </w:pPr>
            <w:r>
              <w:t>14:05,0</w:t>
            </w:r>
          </w:p>
        </w:tc>
        <w:tc>
          <w:tcPr>
            <w:tcW w:w="964" w:type="dxa"/>
            <w:vAlign w:val="center"/>
          </w:tcPr>
          <w:p w:rsidR="00AB7C37" w:rsidRDefault="00AB7C37">
            <w:pPr>
              <w:pStyle w:val="ConsPlusNormal"/>
              <w:jc w:val="center"/>
            </w:pPr>
            <w:r>
              <w:t>15:12,0</w:t>
            </w:r>
          </w:p>
        </w:tc>
        <w:tc>
          <w:tcPr>
            <w:tcW w:w="964" w:type="dxa"/>
            <w:vAlign w:val="center"/>
          </w:tcPr>
          <w:p w:rsidR="00AB7C37" w:rsidRDefault="00AB7C37">
            <w:pPr>
              <w:pStyle w:val="ConsPlusNormal"/>
              <w:jc w:val="center"/>
            </w:pPr>
            <w:r>
              <w:t>16:32,0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8:59,03</w:t>
            </w:r>
          </w:p>
        </w:tc>
        <w:tc>
          <w:tcPr>
            <w:tcW w:w="1134" w:type="dxa"/>
            <w:vAlign w:val="center"/>
          </w:tcPr>
          <w:p w:rsidR="00AB7C37" w:rsidRDefault="00AB7C37">
            <w:pPr>
              <w:pStyle w:val="ConsPlusNormal"/>
              <w:jc w:val="center"/>
            </w:pPr>
            <w:r>
              <w:t>9:15,20</w:t>
            </w:r>
          </w:p>
        </w:tc>
        <w:tc>
          <w:tcPr>
            <w:tcW w:w="1077" w:type="dxa"/>
            <w:vAlign w:val="center"/>
          </w:tcPr>
          <w:p w:rsidR="00AB7C37" w:rsidRDefault="00AB7C37">
            <w:pPr>
              <w:pStyle w:val="ConsPlusNormal"/>
              <w:jc w:val="center"/>
            </w:pPr>
            <w:r>
              <w:t>10:00,34</w:t>
            </w:r>
          </w:p>
        </w:tc>
        <w:tc>
          <w:tcPr>
            <w:tcW w:w="1077" w:type="dxa"/>
            <w:vAlign w:val="center"/>
          </w:tcPr>
          <w:p w:rsidR="00AB7C37" w:rsidRDefault="00AB7C37">
            <w:pPr>
              <w:pStyle w:val="ConsPlusNormal"/>
              <w:jc w:val="center"/>
            </w:pPr>
            <w:r>
              <w:t>10:55,34</w:t>
            </w:r>
          </w:p>
        </w:tc>
        <w:tc>
          <w:tcPr>
            <w:tcW w:w="1020" w:type="dxa"/>
            <w:vAlign w:val="center"/>
          </w:tcPr>
          <w:p w:rsidR="00AB7C37" w:rsidRDefault="00AB7C37">
            <w:pPr>
              <w:pStyle w:val="ConsPlusNormal"/>
              <w:jc w:val="center"/>
            </w:pPr>
            <w:r>
              <w:t>11:55,34</w:t>
            </w:r>
          </w:p>
        </w:tc>
        <w:tc>
          <w:tcPr>
            <w:tcW w:w="1134" w:type="dxa"/>
            <w:vAlign w:val="center"/>
          </w:tcPr>
          <w:p w:rsidR="00AB7C37" w:rsidRDefault="00AB7C37">
            <w:pPr>
              <w:pStyle w:val="ConsPlusNormal"/>
              <w:jc w:val="center"/>
            </w:pPr>
            <w:r>
              <w:t>13:00,34</w:t>
            </w:r>
          </w:p>
        </w:tc>
        <w:tc>
          <w:tcPr>
            <w:tcW w:w="1020" w:type="dxa"/>
            <w:vAlign w:val="center"/>
          </w:tcPr>
          <w:p w:rsidR="00AB7C37" w:rsidRDefault="00AB7C37">
            <w:pPr>
              <w:pStyle w:val="ConsPlusNormal"/>
              <w:jc w:val="center"/>
            </w:pPr>
            <w:r>
              <w:t>14:05,34</w:t>
            </w:r>
          </w:p>
        </w:tc>
        <w:tc>
          <w:tcPr>
            <w:tcW w:w="964" w:type="dxa"/>
            <w:vAlign w:val="center"/>
          </w:tcPr>
          <w:p w:rsidR="00AB7C37" w:rsidRDefault="00AB7C37">
            <w:pPr>
              <w:pStyle w:val="ConsPlusNormal"/>
              <w:jc w:val="center"/>
            </w:pPr>
            <w:r>
              <w:t>15:12,34</w:t>
            </w:r>
          </w:p>
        </w:tc>
        <w:tc>
          <w:tcPr>
            <w:tcW w:w="964" w:type="dxa"/>
            <w:vAlign w:val="center"/>
          </w:tcPr>
          <w:p w:rsidR="00AB7C37" w:rsidRDefault="00AB7C37">
            <w:pPr>
              <w:pStyle w:val="ConsPlusNormal"/>
              <w:jc w:val="center"/>
            </w:pPr>
            <w:r>
              <w:t>16:32,34</w:t>
            </w:r>
          </w:p>
        </w:tc>
      </w:tr>
      <w:tr w:rsidR="00AB7C37">
        <w:tc>
          <w:tcPr>
            <w:tcW w:w="567" w:type="dxa"/>
            <w:vMerge w:val="restart"/>
            <w:vAlign w:val="center"/>
          </w:tcPr>
          <w:p w:rsidR="00AB7C37" w:rsidRDefault="00AB7C37">
            <w:pPr>
              <w:pStyle w:val="ConsPlusNormal"/>
              <w:jc w:val="center"/>
            </w:pPr>
            <w:r>
              <w:t>68</w:t>
            </w:r>
          </w:p>
        </w:tc>
        <w:tc>
          <w:tcPr>
            <w:tcW w:w="1644" w:type="dxa"/>
            <w:vMerge w:val="restart"/>
            <w:vAlign w:val="center"/>
          </w:tcPr>
          <w:p w:rsidR="00AB7C37" w:rsidRDefault="00AB7C37">
            <w:pPr>
              <w:pStyle w:val="ConsPlusNormal"/>
            </w:pPr>
            <w:r>
              <w:t>Бег 5000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17:20,0</w:t>
            </w:r>
          </w:p>
        </w:tc>
        <w:tc>
          <w:tcPr>
            <w:tcW w:w="1077" w:type="dxa"/>
            <w:vAlign w:val="center"/>
          </w:tcPr>
          <w:p w:rsidR="00AB7C37" w:rsidRDefault="00AB7C37">
            <w:pPr>
              <w:pStyle w:val="ConsPlusNormal"/>
              <w:jc w:val="center"/>
            </w:pPr>
            <w:r>
              <w:t>18:45,0</w:t>
            </w:r>
          </w:p>
        </w:tc>
        <w:tc>
          <w:tcPr>
            <w:tcW w:w="1020" w:type="dxa"/>
            <w:vAlign w:val="center"/>
          </w:tcPr>
          <w:p w:rsidR="00AB7C37" w:rsidRDefault="00AB7C37">
            <w:pPr>
              <w:pStyle w:val="ConsPlusNormal"/>
              <w:jc w:val="center"/>
            </w:pPr>
            <w:r>
              <w:t>20:20,0</w:t>
            </w:r>
          </w:p>
        </w:tc>
        <w:tc>
          <w:tcPr>
            <w:tcW w:w="1134" w:type="dxa"/>
            <w:vAlign w:val="center"/>
          </w:tcPr>
          <w:p w:rsidR="00AB7C37" w:rsidRDefault="00AB7C37">
            <w:pPr>
              <w:pStyle w:val="ConsPlusNormal"/>
              <w:jc w:val="center"/>
            </w:pPr>
            <w:r>
              <w:t>22:05,0</w:t>
            </w:r>
          </w:p>
        </w:tc>
        <w:tc>
          <w:tcPr>
            <w:tcW w:w="1020" w:type="dxa"/>
            <w:vAlign w:val="center"/>
          </w:tcPr>
          <w:p w:rsidR="00AB7C37" w:rsidRDefault="00AB7C37">
            <w:pPr>
              <w:pStyle w:val="ConsPlusNormal"/>
              <w:jc w:val="center"/>
            </w:pPr>
            <w:r>
              <w:t>24:00,0</w:t>
            </w:r>
          </w:p>
        </w:tc>
        <w:tc>
          <w:tcPr>
            <w:tcW w:w="964" w:type="dxa"/>
            <w:vAlign w:val="center"/>
          </w:tcPr>
          <w:p w:rsidR="00AB7C37" w:rsidRDefault="00AB7C37">
            <w:pPr>
              <w:pStyle w:val="ConsPlusNormal"/>
              <w:jc w:val="center"/>
            </w:pPr>
            <w:r>
              <w:t>26:05,0</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15:21,88</w:t>
            </w:r>
          </w:p>
        </w:tc>
        <w:tc>
          <w:tcPr>
            <w:tcW w:w="1134" w:type="dxa"/>
            <w:vAlign w:val="center"/>
          </w:tcPr>
          <w:p w:rsidR="00AB7C37" w:rsidRDefault="00AB7C37">
            <w:pPr>
              <w:pStyle w:val="ConsPlusNormal"/>
              <w:jc w:val="center"/>
            </w:pPr>
            <w:r>
              <w:t>16:07,05</w:t>
            </w:r>
          </w:p>
        </w:tc>
        <w:tc>
          <w:tcPr>
            <w:tcW w:w="1077" w:type="dxa"/>
            <w:vAlign w:val="center"/>
          </w:tcPr>
          <w:p w:rsidR="00AB7C37" w:rsidRDefault="00AB7C37">
            <w:pPr>
              <w:pStyle w:val="ConsPlusNormal"/>
              <w:jc w:val="center"/>
            </w:pPr>
            <w:r>
              <w:t>17:20,34</w:t>
            </w:r>
          </w:p>
        </w:tc>
        <w:tc>
          <w:tcPr>
            <w:tcW w:w="1077" w:type="dxa"/>
            <w:vAlign w:val="center"/>
          </w:tcPr>
          <w:p w:rsidR="00AB7C37" w:rsidRDefault="00AB7C37">
            <w:pPr>
              <w:pStyle w:val="ConsPlusNormal"/>
              <w:jc w:val="center"/>
            </w:pPr>
            <w:r>
              <w:t>18:45,34</w:t>
            </w:r>
          </w:p>
        </w:tc>
        <w:tc>
          <w:tcPr>
            <w:tcW w:w="1020" w:type="dxa"/>
            <w:vAlign w:val="center"/>
          </w:tcPr>
          <w:p w:rsidR="00AB7C37" w:rsidRDefault="00AB7C37">
            <w:pPr>
              <w:pStyle w:val="ConsPlusNormal"/>
              <w:jc w:val="center"/>
            </w:pPr>
            <w:r>
              <w:t>20:20,34</w:t>
            </w:r>
          </w:p>
        </w:tc>
        <w:tc>
          <w:tcPr>
            <w:tcW w:w="1134" w:type="dxa"/>
            <w:vAlign w:val="center"/>
          </w:tcPr>
          <w:p w:rsidR="00AB7C37" w:rsidRDefault="00AB7C37">
            <w:pPr>
              <w:pStyle w:val="ConsPlusNormal"/>
              <w:jc w:val="center"/>
            </w:pPr>
            <w:r>
              <w:t>22:05,34</w:t>
            </w:r>
          </w:p>
        </w:tc>
        <w:tc>
          <w:tcPr>
            <w:tcW w:w="1020" w:type="dxa"/>
            <w:vAlign w:val="center"/>
          </w:tcPr>
          <w:p w:rsidR="00AB7C37" w:rsidRDefault="00AB7C37">
            <w:pPr>
              <w:pStyle w:val="ConsPlusNormal"/>
              <w:jc w:val="center"/>
            </w:pPr>
            <w:r>
              <w:t>24:00,34</w:t>
            </w:r>
          </w:p>
        </w:tc>
        <w:tc>
          <w:tcPr>
            <w:tcW w:w="964" w:type="dxa"/>
            <w:vAlign w:val="center"/>
          </w:tcPr>
          <w:p w:rsidR="00AB7C37" w:rsidRDefault="00AB7C37">
            <w:pPr>
              <w:pStyle w:val="ConsPlusNormal"/>
              <w:jc w:val="center"/>
            </w:pPr>
            <w:r>
              <w:t>26:05,34</w:t>
            </w: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69</w:t>
            </w:r>
          </w:p>
        </w:tc>
        <w:tc>
          <w:tcPr>
            <w:tcW w:w="1644" w:type="dxa"/>
            <w:vMerge w:val="restart"/>
            <w:vAlign w:val="center"/>
          </w:tcPr>
          <w:p w:rsidR="00AB7C37" w:rsidRDefault="00AB7C37">
            <w:pPr>
              <w:pStyle w:val="ConsPlusNormal"/>
            </w:pPr>
            <w:r>
              <w:t>Бег 10000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37:00,0</w:t>
            </w:r>
          </w:p>
        </w:tc>
        <w:tc>
          <w:tcPr>
            <w:tcW w:w="1077" w:type="dxa"/>
            <w:vAlign w:val="center"/>
          </w:tcPr>
          <w:p w:rsidR="00AB7C37" w:rsidRDefault="00AB7C37">
            <w:pPr>
              <w:pStyle w:val="ConsPlusNormal"/>
              <w:jc w:val="center"/>
            </w:pPr>
            <w:r>
              <w:t>40:00,0</w:t>
            </w:r>
          </w:p>
        </w:tc>
        <w:tc>
          <w:tcPr>
            <w:tcW w:w="1020" w:type="dxa"/>
            <w:vAlign w:val="center"/>
          </w:tcPr>
          <w:p w:rsidR="00AB7C37" w:rsidRDefault="00AB7C37">
            <w:pPr>
              <w:pStyle w:val="ConsPlusNormal"/>
              <w:jc w:val="center"/>
            </w:pPr>
            <w:r>
              <w:t>43:40,0</w:t>
            </w:r>
          </w:p>
        </w:tc>
        <w:tc>
          <w:tcPr>
            <w:tcW w:w="1134" w:type="dxa"/>
            <w:vAlign w:val="center"/>
          </w:tcPr>
          <w:p w:rsidR="00AB7C37" w:rsidRDefault="00AB7C37">
            <w:pPr>
              <w:pStyle w:val="ConsPlusNormal"/>
              <w:jc w:val="center"/>
            </w:pPr>
            <w:r>
              <w:t>47:50,0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31:43,43</w:t>
            </w:r>
          </w:p>
        </w:tc>
        <w:tc>
          <w:tcPr>
            <w:tcW w:w="1134" w:type="dxa"/>
            <w:vAlign w:val="center"/>
          </w:tcPr>
          <w:p w:rsidR="00AB7C37" w:rsidRDefault="00AB7C37">
            <w:pPr>
              <w:pStyle w:val="ConsPlusNormal"/>
              <w:jc w:val="center"/>
            </w:pPr>
            <w:r>
              <w:t>34:06,19</w:t>
            </w:r>
          </w:p>
        </w:tc>
        <w:tc>
          <w:tcPr>
            <w:tcW w:w="1077" w:type="dxa"/>
            <w:vAlign w:val="center"/>
          </w:tcPr>
          <w:p w:rsidR="00AB7C37" w:rsidRDefault="00AB7C37">
            <w:pPr>
              <w:pStyle w:val="ConsPlusNormal"/>
              <w:jc w:val="center"/>
            </w:pPr>
            <w:r>
              <w:t>37:00,34</w:t>
            </w:r>
          </w:p>
        </w:tc>
        <w:tc>
          <w:tcPr>
            <w:tcW w:w="1077" w:type="dxa"/>
            <w:vAlign w:val="center"/>
          </w:tcPr>
          <w:p w:rsidR="00AB7C37" w:rsidRDefault="00AB7C37">
            <w:pPr>
              <w:pStyle w:val="ConsPlusNormal"/>
              <w:jc w:val="center"/>
            </w:pPr>
            <w:r>
              <w:t>40:00,34</w:t>
            </w:r>
          </w:p>
        </w:tc>
        <w:tc>
          <w:tcPr>
            <w:tcW w:w="1020" w:type="dxa"/>
            <w:vAlign w:val="center"/>
          </w:tcPr>
          <w:p w:rsidR="00AB7C37" w:rsidRDefault="00AB7C37">
            <w:pPr>
              <w:pStyle w:val="ConsPlusNormal"/>
              <w:jc w:val="center"/>
            </w:pPr>
            <w:r>
              <w:t>43:40,34</w:t>
            </w:r>
          </w:p>
        </w:tc>
        <w:tc>
          <w:tcPr>
            <w:tcW w:w="1134" w:type="dxa"/>
            <w:vAlign w:val="center"/>
          </w:tcPr>
          <w:p w:rsidR="00AB7C37" w:rsidRDefault="00AB7C37">
            <w:pPr>
              <w:pStyle w:val="ConsPlusNormal"/>
              <w:jc w:val="center"/>
            </w:pPr>
            <w:r>
              <w:t>47:50,34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lastRenderedPageBreak/>
              <w:t>70</w:t>
            </w:r>
          </w:p>
        </w:tc>
        <w:tc>
          <w:tcPr>
            <w:tcW w:w="1644" w:type="dxa"/>
            <w:vAlign w:val="center"/>
          </w:tcPr>
          <w:p w:rsidR="00AB7C37" w:rsidRDefault="00AB7C37">
            <w:pPr>
              <w:pStyle w:val="ConsPlusNormal"/>
            </w:pPr>
            <w:r>
              <w:t>Бег по шоссе 15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59:00</w:t>
            </w:r>
          </w:p>
        </w:tc>
        <w:tc>
          <w:tcPr>
            <w:tcW w:w="1077" w:type="dxa"/>
            <w:vAlign w:val="center"/>
          </w:tcPr>
          <w:p w:rsidR="00AB7C37" w:rsidRDefault="00AB7C37">
            <w:pPr>
              <w:pStyle w:val="ConsPlusNormal"/>
              <w:jc w:val="center"/>
            </w:pPr>
            <w:r>
              <w:t>1.03:00</w:t>
            </w:r>
          </w:p>
        </w:tc>
        <w:tc>
          <w:tcPr>
            <w:tcW w:w="1020" w:type="dxa"/>
            <w:vAlign w:val="center"/>
          </w:tcPr>
          <w:p w:rsidR="00AB7C37" w:rsidRDefault="00AB7C37">
            <w:pPr>
              <w:pStyle w:val="ConsPlusNormal"/>
              <w:jc w:val="center"/>
            </w:pPr>
            <w:r>
              <w:t>1.08:00</w:t>
            </w:r>
          </w:p>
        </w:tc>
        <w:tc>
          <w:tcPr>
            <w:tcW w:w="1134" w:type="dxa"/>
            <w:vAlign w:val="center"/>
          </w:tcPr>
          <w:p w:rsidR="00AB7C37" w:rsidRDefault="00AB7C37">
            <w:pPr>
              <w:pStyle w:val="ConsPlusNormal"/>
              <w:jc w:val="center"/>
            </w:pPr>
            <w:r>
              <w:t>1.14:00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71</w:t>
            </w:r>
          </w:p>
        </w:tc>
        <w:tc>
          <w:tcPr>
            <w:tcW w:w="1644" w:type="dxa"/>
            <w:vAlign w:val="center"/>
          </w:tcPr>
          <w:p w:rsidR="00AB7C37" w:rsidRDefault="00AB7C37">
            <w:pPr>
              <w:pStyle w:val="ConsPlusNormal"/>
            </w:pPr>
            <w:r>
              <w:t>Бег по шоссе 21,0975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1.10:40</w:t>
            </w:r>
          </w:p>
        </w:tc>
        <w:tc>
          <w:tcPr>
            <w:tcW w:w="1134" w:type="dxa"/>
            <w:vAlign w:val="center"/>
          </w:tcPr>
          <w:p w:rsidR="00AB7C37" w:rsidRDefault="00AB7C37">
            <w:pPr>
              <w:pStyle w:val="ConsPlusNormal"/>
              <w:jc w:val="center"/>
            </w:pPr>
            <w:r>
              <w:t>1.15:58</w:t>
            </w:r>
          </w:p>
        </w:tc>
        <w:tc>
          <w:tcPr>
            <w:tcW w:w="1077" w:type="dxa"/>
            <w:vAlign w:val="center"/>
          </w:tcPr>
          <w:p w:rsidR="00AB7C37" w:rsidRDefault="00AB7C37">
            <w:pPr>
              <w:pStyle w:val="ConsPlusNormal"/>
              <w:jc w:val="center"/>
            </w:pPr>
            <w:r>
              <w:t>1.25:00</w:t>
            </w:r>
          </w:p>
        </w:tc>
        <w:tc>
          <w:tcPr>
            <w:tcW w:w="1077" w:type="dxa"/>
            <w:vAlign w:val="center"/>
          </w:tcPr>
          <w:p w:rsidR="00AB7C37" w:rsidRDefault="00AB7C37">
            <w:pPr>
              <w:pStyle w:val="ConsPlusNormal"/>
              <w:jc w:val="center"/>
            </w:pPr>
            <w:r>
              <w:t>1.35:00</w:t>
            </w:r>
          </w:p>
        </w:tc>
        <w:tc>
          <w:tcPr>
            <w:tcW w:w="1020" w:type="dxa"/>
            <w:vAlign w:val="center"/>
          </w:tcPr>
          <w:p w:rsidR="00AB7C37" w:rsidRDefault="00AB7C37">
            <w:pPr>
              <w:pStyle w:val="ConsPlusNormal"/>
              <w:jc w:val="center"/>
            </w:pPr>
            <w:r>
              <w:t>1.46:40</w:t>
            </w:r>
          </w:p>
        </w:tc>
        <w:tc>
          <w:tcPr>
            <w:tcW w:w="1134" w:type="dxa"/>
            <w:vAlign w:val="center"/>
          </w:tcPr>
          <w:p w:rsidR="00AB7C37" w:rsidRDefault="00AB7C37">
            <w:pPr>
              <w:pStyle w:val="ConsPlusNormal"/>
              <w:jc w:val="center"/>
            </w:pPr>
            <w:r>
              <w:t>2.00:00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72</w:t>
            </w:r>
          </w:p>
        </w:tc>
        <w:tc>
          <w:tcPr>
            <w:tcW w:w="1644" w:type="dxa"/>
            <w:vAlign w:val="center"/>
          </w:tcPr>
          <w:p w:rsidR="00AB7C37" w:rsidRDefault="00AB7C37">
            <w:pPr>
              <w:pStyle w:val="ConsPlusNormal"/>
            </w:pPr>
            <w:r>
              <w:t>Бег по шоссе 42,195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2.31:42</w:t>
            </w:r>
          </w:p>
        </w:tc>
        <w:tc>
          <w:tcPr>
            <w:tcW w:w="1134" w:type="dxa"/>
            <w:vAlign w:val="center"/>
          </w:tcPr>
          <w:p w:rsidR="00AB7C37" w:rsidRDefault="00AB7C37">
            <w:pPr>
              <w:pStyle w:val="ConsPlusNormal"/>
              <w:jc w:val="center"/>
            </w:pPr>
            <w:r>
              <w:t>2.43:05</w:t>
            </w:r>
          </w:p>
        </w:tc>
        <w:tc>
          <w:tcPr>
            <w:tcW w:w="1077" w:type="dxa"/>
            <w:vAlign w:val="center"/>
          </w:tcPr>
          <w:p w:rsidR="00AB7C37" w:rsidRDefault="00AB7C37">
            <w:pPr>
              <w:pStyle w:val="ConsPlusNormal"/>
              <w:jc w:val="center"/>
            </w:pPr>
            <w:r>
              <w:t>3.00:00</w:t>
            </w:r>
          </w:p>
        </w:tc>
        <w:tc>
          <w:tcPr>
            <w:tcW w:w="1077" w:type="dxa"/>
            <w:vAlign w:val="center"/>
          </w:tcPr>
          <w:p w:rsidR="00AB7C37" w:rsidRDefault="00AB7C37">
            <w:pPr>
              <w:pStyle w:val="ConsPlusNormal"/>
              <w:jc w:val="center"/>
            </w:pPr>
            <w:r>
              <w:t>3.25:00</w:t>
            </w:r>
          </w:p>
        </w:tc>
        <w:tc>
          <w:tcPr>
            <w:tcW w:w="1020" w:type="dxa"/>
            <w:vAlign w:val="center"/>
          </w:tcPr>
          <w:p w:rsidR="00AB7C37" w:rsidRDefault="00AB7C37">
            <w:pPr>
              <w:pStyle w:val="ConsPlusNormal"/>
              <w:jc w:val="center"/>
            </w:pPr>
            <w:r>
              <w:t>3.50:00</w:t>
            </w:r>
          </w:p>
        </w:tc>
        <w:tc>
          <w:tcPr>
            <w:tcW w:w="1134" w:type="dxa"/>
            <w:vAlign w:val="center"/>
          </w:tcPr>
          <w:p w:rsidR="00AB7C37" w:rsidRDefault="00AB7C37">
            <w:pPr>
              <w:pStyle w:val="ConsPlusNormal"/>
              <w:jc w:val="center"/>
            </w:pPr>
            <w:r>
              <w:t>4.15:00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73</w:t>
            </w:r>
          </w:p>
        </w:tc>
        <w:tc>
          <w:tcPr>
            <w:tcW w:w="1644" w:type="dxa"/>
            <w:vAlign w:val="center"/>
          </w:tcPr>
          <w:p w:rsidR="00AB7C37" w:rsidRDefault="00AB7C37">
            <w:pPr>
              <w:pStyle w:val="ConsPlusNormal"/>
            </w:pPr>
            <w:r>
              <w:t>Бег 100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7.53:20</w:t>
            </w:r>
          </w:p>
        </w:tc>
        <w:tc>
          <w:tcPr>
            <w:tcW w:w="1134" w:type="dxa"/>
            <w:vAlign w:val="center"/>
          </w:tcPr>
          <w:p w:rsidR="00AB7C37" w:rsidRDefault="00AB7C37">
            <w:pPr>
              <w:pStyle w:val="ConsPlusNormal"/>
              <w:jc w:val="center"/>
            </w:pPr>
            <w:r>
              <w:t>8.07:32</w:t>
            </w:r>
          </w:p>
        </w:tc>
        <w:tc>
          <w:tcPr>
            <w:tcW w:w="1077" w:type="dxa"/>
            <w:vAlign w:val="center"/>
          </w:tcPr>
          <w:p w:rsidR="00AB7C37" w:rsidRDefault="00AB7C37">
            <w:pPr>
              <w:pStyle w:val="ConsPlusNormal"/>
              <w:jc w:val="center"/>
            </w:pPr>
            <w:r>
              <w:t>9.00:00</w:t>
            </w:r>
          </w:p>
        </w:tc>
        <w:tc>
          <w:tcPr>
            <w:tcW w:w="1077" w:type="dxa"/>
            <w:vAlign w:val="center"/>
          </w:tcPr>
          <w:p w:rsidR="00AB7C37" w:rsidRDefault="00AB7C37">
            <w:pPr>
              <w:pStyle w:val="ConsPlusNormal"/>
              <w:jc w:val="center"/>
            </w:pPr>
            <w:r>
              <w:t>10.00:00</w:t>
            </w:r>
          </w:p>
        </w:tc>
        <w:tc>
          <w:tcPr>
            <w:tcW w:w="1020" w:type="dxa"/>
            <w:vAlign w:val="center"/>
          </w:tcPr>
          <w:p w:rsidR="00AB7C37" w:rsidRDefault="00AB7C37">
            <w:pPr>
              <w:pStyle w:val="ConsPlusNormal"/>
              <w:jc w:val="center"/>
            </w:pPr>
            <w:r>
              <w:t>11.00:00</w:t>
            </w:r>
          </w:p>
        </w:tc>
        <w:tc>
          <w:tcPr>
            <w:tcW w:w="1134" w:type="dxa"/>
            <w:vAlign w:val="center"/>
          </w:tcPr>
          <w:p w:rsidR="00AB7C37" w:rsidRDefault="00AB7C37">
            <w:pPr>
              <w:pStyle w:val="ConsPlusNormal"/>
              <w:jc w:val="center"/>
            </w:pPr>
            <w:r>
              <w:t>12.00:00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74</w:t>
            </w:r>
          </w:p>
        </w:tc>
        <w:tc>
          <w:tcPr>
            <w:tcW w:w="1644" w:type="dxa"/>
            <w:vAlign w:val="center"/>
          </w:tcPr>
          <w:p w:rsidR="00AB7C37" w:rsidRDefault="00AB7C37">
            <w:pPr>
              <w:pStyle w:val="ConsPlusNormal"/>
            </w:pPr>
            <w:r>
              <w:t>Бег 24 часа</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км</w:t>
            </w:r>
          </w:p>
        </w:tc>
        <w:tc>
          <w:tcPr>
            <w:tcW w:w="1077" w:type="dxa"/>
            <w:vAlign w:val="center"/>
          </w:tcPr>
          <w:p w:rsidR="00AB7C37" w:rsidRDefault="00AB7C37">
            <w:pPr>
              <w:pStyle w:val="ConsPlusNormal"/>
              <w:jc w:val="center"/>
            </w:pPr>
            <w:r>
              <w:t>227</w:t>
            </w:r>
          </w:p>
        </w:tc>
        <w:tc>
          <w:tcPr>
            <w:tcW w:w="1134" w:type="dxa"/>
            <w:vAlign w:val="center"/>
          </w:tcPr>
          <w:p w:rsidR="00AB7C37" w:rsidRDefault="00AB7C37">
            <w:pPr>
              <w:pStyle w:val="ConsPlusNormal"/>
              <w:jc w:val="center"/>
            </w:pPr>
            <w:r>
              <w:t>216</w:t>
            </w:r>
          </w:p>
        </w:tc>
        <w:tc>
          <w:tcPr>
            <w:tcW w:w="1077" w:type="dxa"/>
            <w:vAlign w:val="center"/>
          </w:tcPr>
          <w:p w:rsidR="00AB7C37" w:rsidRDefault="00AB7C37">
            <w:pPr>
              <w:pStyle w:val="ConsPlusNormal"/>
              <w:jc w:val="center"/>
            </w:pPr>
            <w:r>
              <w:t>190</w:t>
            </w:r>
          </w:p>
        </w:tc>
        <w:tc>
          <w:tcPr>
            <w:tcW w:w="1077" w:type="dxa"/>
            <w:vAlign w:val="center"/>
          </w:tcPr>
          <w:p w:rsidR="00AB7C37" w:rsidRDefault="00AB7C37">
            <w:pPr>
              <w:pStyle w:val="ConsPlusNormal"/>
              <w:jc w:val="center"/>
            </w:pPr>
            <w:r>
              <w:t>165</w:t>
            </w:r>
          </w:p>
        </w:tc>
        <w:tc>
          <w:tcPr>
            <w:tcW w:w="1020" w:type="dxa"/>
            <w:vAlign w:val="center"/>
          </w:tcPr>
          <w:p w:rsidR="00AB7C37" w:rsidRDefault="00AB7C37">
            <w:pPr>
              <w:pStyle w:val="ConsPlusNormal"/>
              <w:jc w:val="center"/>
            </w:pPr>
            <w:r>
              <w:t>145</w:t>
            </w:r>
          </w:p>
        </w:tc>
        <w:tc>
          <w:tcPr>
            <w:tcW w:w="1134" w:type="dxa"/>
            <w:vAlign w:val="center"/>
          </w:tcPr>
          <w:p w:rsidR="00AB7C37" w:rsidRDefault="00AB7C37">
            <w:pPr>
              <w:pStyle w:val="ConsPlusNormal"/>
              <w:jc w:val="center"/>
            </w:pPr>
            <w:r>
              <w:t>130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75</w:t>
            </w:r>
          </w:p>
        </w:tc>
        <w:tc>
          <w:tcPr>
            <w:tcW w:w="1644" w:type="dxa"/>
            <w:vMerge w:val="restart"/>
            <w:vAlign w:val="center"/>
          </w:tcPr>
          <w:p w:rsidR="00AB7C37" w:rsidRDefault="00AB7C37">
            <w:pPr>
              <w:pStyle w:val="ConsPlusNormal"/>
            </w:pPr>
            <w:r>
              <w:t>Эстафета 4 х 100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47,7</w:t>
            </w:r>
          </w:p>
        </w:tc>
        <w:tc>
          <w:tcPr>
            <w:tcW w:w="1077" w:type="dxa"/>
            <w:vAlign w:val="center"/>
          </w:tcPr>
          <w:p w:rsidR="00AB7C37" w:rsidRDefault="00AB7C37">
            <w:pPr>
              <w:pStyle w:val="ConsPlusNormal"/>
              <w:jc w:val="center"/>
            </w:pPr>
            <w:r>
              <w:t>50,9</w:t>
            </w:r>
          </w:p>
        </w:tc>
        <w:tc>
          <w:tcPr>
            <w:tcW w:w="1020" w:type="dxa"/>
            <w:vAlign w:val="center"/>
          </w:tcPr>
          <w:p w:rsidR="00AB7C37" w:rsidRDefault="00AB7C37">
            <w:pPr>
              <w:pStyle w:val="ConsPlusNormal"/>
              <w:jc w:val="center"/>
            </w:pPr>
            <w:r>
              <w:t>54,4</w:t>
            </w:r>
          </w:p>
        </w:tc>
        <w:tc>
          <w:tcPr>
            <w:tcW w:w="1134" w:type="dxa"/>
            <w:vAlign w:val="center"/>
          </w:tcPr>
          <w:p w:rsidR="00AB7C37" w:rsidRDefault="00AB7C37">
            <w:pPr>
              <w:pStyle w:val="ConsPlusNormal"/>
              <w:jc w:val="center"/>
            </w:pPr>
            <w:r>
              <w:t>58,4</w:t>
            </w:r>
          </w:p>
        </w:tc>
        <w:tc>
          <w:tcPr>
            <w:tcW w:w="1020" w:type="dxa"/>
            <w:vAlign w:val="center"/>
          </w:tcPr>
          <w:p w:rsidR="00AB7C37" w:rsidRDefault="00AB7C37">
            <w:pPr>
              <w:pStyle w:val="ConsPlusNormal"/>
              <w:jc w:val="center"/>
            </w:pPr>
            <w:r>
              <w:t>1:02,4</w:t>
            </w:r>
          </w:p>
        </w:tc>
        <w:tc>
          <w:tcPr>
            <w:tcW w:w="964" w:type="dxa"/>
            <w:vAlign w:val="center"/>
          </w:tcPr>
          <w:p w:rsidR="00AB7C37" w:rsidRDefault="00AB7C37">
            <w:pPr>
              <w:pStyle w:val="ConsPlusNormal"/>
              <w:jc w:val="center"/>
            </w:pPr>
            <w:r>
              <w:t>1:07,1</w:t>
            </w:r>
          </w:p>
        </w:tc>
        <w:tc>
          <w:tcPr>
            <w:tcW w:w="964" w:type="dxa"/>
            <w:vAlign w:val="center"/>
          </w:tcPr>
          <w:p w:rsidR="00AB7C37" w:rsidRDefault="00AB7C37">
            <w:pPr>
              <w:pStyle w:val="ConsPlusNormal"/>
              <w:jc w:val="center"/>
            </w:pPr>
            <w:r>
              <w:t>1:12,1</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43,52</w:t>
            </w:r>
          </w:p>
        </w:tc>
        <w:tc>
          <w:tcPr>
            <w:tcW w:w="1134" w:type="dxa"/>
            <w:vAlign w:val="center"/>
          </w:tcPr>
          <w:p w:rsidR="00AB7C37" w:rsidRDefault="00AB7C37">
            <w:pPr>
              <w:pStyle w:val="ConsPlusNormal"/>
              <w:jc w:val="center"/>
            </w:pPr>
            <w:r>
              <w:t>45,70</w:t>
            </w:r>
          </w:p>
        </w:tc>
        <w:tc>
          <w:tcPr>
            <w:tcW w:w="1077" w:type="dxa"/>
            <w:vAlign w:val="center"/>
          </w:tcPr>
          <w:p w:rsidR="00AB7C37" w:rsidRDefault="00AB7C37">
            <w:pPr>
              <w:pStyle w:val="ConsPlusNormal"/>
              <w:jc w:val="center"/>
            </w:pPr>
            <w:r>
              <w:t>48,04</w:t>
            </w:r>
          </w:p>
        </w:tc>
        <w:tc>
          <w:tcPr>
            <w:tcW w:w="1077" w:type="dxa"/>
            <w:vAlign w:val="center"/>
          </w:tcPr>
          <w:p w:rsidR="00AB7C37" w:rsidRDefault="00AB7C37">
            <w:pPr>
              <w:pStyle w:val="ConsPlusNormal"/>
              <w:jc w:val="center"/>
            </w:pPr>
            <w:r>
              <w:t>51,24</w:t>
            </w:r>
          </w:p>
        </w:tc>
        <w:tc>
          <w:tcPr>
            <w:tcW w:w="1020" w:type="dxa"/>
            <w:vAlign w:val="center"/>
          </w:tcPr>
          <w:p w:rsidR="00AB7C37" w:rsidRDefault="00AB7C37">
            <w:pPr>
              <w:pStyle w:val="ConsPlusNormal"/>
              <w:jc w:val="center"/>
            </w:pPr>
            <w:r>
              <w:t>54,74</w:t>
            </w:r>
          </w:p>
        </w:tc>
        <w:tc>
          <w:tcPr>
            <w:tcW w:w="1134" w:type="dxa"/>
            <w:vAlign w:val="center"/>
          </w:tcPr>
          <w:p w:rsidR="00AB7C37" w:rsidRDefault="00AB7C37">
            <w:pPr>
              <w:pStyle w:val="ConsPlusNormal"/>
              <w:jc w:val="center"/>
            </w:pPr>
            <w:r>
              <w:t>58,74</w:t>
            </w:r>
          </w:p>
        </w:tc>
        <w:tc>
          <w:tcPr>
            <w:tcW w:w="1020" w:type="dxa"/>
            <w:vAlign w:val="center"/>
          </w:tcPr>
          <w:p w:rsidR="00AB7C37" w:rsidRDefault="00AB7C37">
            <w:pPr>
              <w:pStyle w:val="ConsPlusNormal"/>
              <w:jc w:val="center"/>
            </w:pPr>
            <w:r>
              <w:t>1:02,74</w:t>
            </w:r>
          </w:p>
        </w:tc>
        <w:tc>
          <w:tcPr>
            <w:tcW w:w="964" w:type="dxa"/>
            <w:vAlign w:val="center"/>
          </w:tcPr>
          <w:p w:rsidR="00AB7C37" w:rsidRDefault="00AB7C37">
            <w:pPr>
              <w:pStyle w:val="ConsPlusNormal"/>
              <w:jc w:val="center"/>
            </w:pPr>
            <w:r>
              <w:t>1:07,44</w:t>
            </w:r>
          </w:p>
        </w:tc>
        <w:tc>
          <w:tcPr>
            <w:tcW w:w="964" w:type="dxa"/>
            <w:vAlign w:val="center"/>
          </w:tcPr>
          <w:p w:rsidR="00AB7C37" w:rsidRDefault="00AB7C37">
            <w:pPr>
              <w:pStyle w:val="ConsPlusNormal"/>
              <w:jc w:val="center"/>
            </w:pPr>
            <w:r>
              <w:t>1:12,44</w:t>
            </w:r>
          </w:p>
        </w:tc>
      </w:tr>
      <w:tr w:rsidR="00AB7C37">
        <w:tc>
          <w:tcPr>
            <w:tcW w:w="567" w:type="dxa"/>
            <w:vMerge w:val="restart"/>
            <w:vAlign w:val="center"/>
          </w:tcPr>
          <w:p w:rsidR="00AB7C37" w:rsidRDefault="00AB7C37">
            <w:pPr>
              <w:pStyle w:val="ConsPlusNormal"/>
              <w:jc w:val="center"/>
            </w:pPr>
            <w:r>
              <w:t>76</w:t>
            </w:r>
          </w:p>
        </w:tc>
        <w:tc>
          <w:tcPr>
            <w:tcW w:w="1644" w:type="dxa"/>
            <w:vMerge w:val="restart"/>
            <w:vAlign w:val="center"/>
          </w:tcPr>
          <w:p w:rsidR="00AB7C37" w:rsidRDefault="00AB7C37">
            <w:pPr>
              <w:pStyle w:val="ConsPlusNormal"/>
            </w:pPr>
            <w:r>
              <w:t>Эстафета 4 х 200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1:41,9</w:t>
            </w:r>
          </w:p>
        </w:tc>
        <w:tc>
          <w:tcPr>
            <w:tcW w:w="1077" w:type="dxa"/>
            <w:vAlign w:val="center"/>
          </w:tcPr>
          <w:p w:rsidR="00AB7C37" w:rsidRDefault="00AB7C37">
            <w:pPr>
              <w:pStyle w:val="ConsPlusNormal"/>
              <w:jc w:val="center"/>
            </w:pPr>
            <w:r>
              <w:t>1:48,4</w:t>
            </w:r>
          </w:p>
        </w:tc>
        <w:tc>
          <w:tcPr>
            <w:tcW w:w="1020" w:type="dxa"/>
            <w:vAlign w:val="center"/>
          </w:tcPr>
          <w:p w:rsidR="00AB7C37" w:rsidRDefault="00AB7C37">
            <w:pPr>
              <w:pStyle w:val="ConsPlusNormal"/>
              <w:jc w:val="center"/>
            </w:pPr>
            <w:r>
              <w:t>1:55,9</w:t>
            </w:r>
          </w:p>
        </w:tc>
        <w:tc>
          <w:tcPr>
            <w:tcW w:w="1134" w:type="dxa"/>
            <w:vAlign w:val="center"/>
          </w:tcPr>
          <w:p w:rsidR="00AB7C37" w:rsidRDefault="00AB7C37">
            <w:pPr>
              <w:pStyle w:val="ConsPlusNormal"/>
              <w:jc w:val="center"/>
            </w:pPr>
            <w:r>
              <w:t>2:04,9</w:t>
            </w:r>
          </w:p>
        </w:tc>
        <w:tc>
          <w:tcPr>
            <w:tcW w:w="1020" w:type="dxa"/>
            <w:vAlign w:val="center"/>
          </w:tcPr>
          <w:p w:rsidR="00AB7C37" w:rsidRDefault="00AB7C37">
            <w:pPr>
              <w:pStyle w:val="ConsPlusNormal"/>
              <w:jc w:val="center"/>
            </w:pPr>
            <w:r>
              <w:t>2:14,9</w:t>
            </w:r>
          </w:p>
        </w:tc>
        <w:tc>
          <w:tcPr>
            <w:tcW w:w="964" w:type="dxa"/>
            <w:vAlign w:val="center"/>
          </w:tcPr>
          <w:p w:rsidR="00AB7C37" w:rsidRDefault="00AB7C37">
            <w:pPr>
              <w:pStyle w:val="ConsPlusNormal"/>
              <w:jc w:val="center"/>
            </w:pPr>
            <w:r>
              <w:t>2:29,9</w:t>
            </w:r>
          </w:p>
        </w:tc>
        <w:tc>
          <w:tcPr>
            <w:tcW w:w="964" w:type="dxa"/>
            <w:vAlign w:val="center"/>
          </w:tcPr>
          <w:p w:rsidR="00AB7C37" w:rsidRDefault="00AB7C37">
            <w:pPr>
              <w:pStyle w:val="ConsPlusNormal"/>
              <w:jc w:val="center"/>
            </w:pPr>
            <w:r>
              <w:t>2:33,9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1:42,24</w:t>
            </w:r>
          </w:p>
        </w:tc>
        <w:tc>
          <w:tcPr>
            <w:tcW w:w="1077" w:type="dxa"/>
            <w:vAlign w:val="center"/>
          </w:tcPr>
          <w:p w:rsidR="00AB7C37" w:rsidRDefault="00AB7C37">
            <w:pPr>
              <w:pStyle w:val="ConsPlusNormal"/>
              <w:jc w:val="center"/>
            </w:pPr>
            <w:r>
              <w:t>1:48,74</w:t>
            </w:r>
          </w:p>
        </w:tc>
        <w:tc>
          <w:tcPr>
            <w:tcW w:w="1020" w:type="dxa"/>
            <w:vAlign w:val="center"/>
          </w:tcPr>
          <w:p w:rsidR="00AB7C37" w:rsidRDefault="00AB7C37">
            <w:pPr>
              <w:pStyle w:val="ConsPlusNormal"/>
              <w:jc w:val="center"/>
            </w:pPr>
            <w:r>
              <w:t>1:56,24</w:t>
            </w:r>
          </w:p>
        </w:tc>
        <w:tc>
          <w:tcPr>
            <w:tcW w:w="1134" w:type="dxa"/>
            <w:vAlign w:val="center"/>
          </w:tcPr>
          <w:p w:rsidR="00AB7C37" w:rsidRDefault="00AB7C37">
            <w:pPr>
              <w:pStyle w:val="ConsPlusNormal"/>
              <w:jc w:val="center"/>
            </w:pPr>
            <w:r>
              <w:t>2:05,24</w:t>
            </w:r>
          </w:p>
        </w:tc>
        <w:tc>
          <w:tcPr>
            <w:tcW w:w="1020" w:type="dxa"/>
            <w:vAlign w:val="center"/>
          </w:tcPr>
          <w:p w:rsidR="00AB7C37" w:rsidRDefault="00AB7C37">
            <w:pPr>
              <w:pStyle w:val="ConsPlusNormal"/>
              <w:jc w:val="center"/>
            </w:pPr>
            <w:r>
              <w:t>2:15,24</w:t>
            </w:r>
          </w:p>
        </w:tc>
        <w:tc>
          <w:tcPr>
            <w:tcW w:w="964" w:type="dxa"/>
            <w:vAlign w:val="center"/>
          </w:tcPr>
          <w:p w:rsidR="00AB7C37" w:rsidRDefault="00AB7C37">
            <w:pPr>
              <w:pStyle w:val="ConsPlusNormal"/>
              <w:jc w:val="center"/>
            </w:pPr>
            <w:r>
              <w:t>2:25,24</w:t>
            </w:r>
          </w:p>
        </w:tc>
        <w:tc>
          <w:tcPr>
            <w:tcW w:w="964" w:type="dxa"/>
            <w:vAlign w:val="center"/>
          </w:tcPr>
          <w:p w:rsidR="00AB7C37" w:rsidRDefault="00AB7C37">
            <w:pPr>
              <w:pStyle w:val="ConsPlusNormal"/>
              <w:jc w:val="center"/>
            </w:pPr>
            <w:r>
              <w:t>2:34,24</w:t>
            </w:r>
          </w:p>
        </w:tc>
      </w:tr>
      <w:tr w:rsidR="00AB7C37">
        <w:tc>
          <w:tcPr>
            <w:tcW w:w="567" w:type="dxa"/>
            <w:vMerge w:val="restart"/>
            <w:vAlign w:val="center"/>
          </w:tcPr>
          <w:p w:rsidR="00AB7C37" w:rsidRDefault="00AB7C37">
            <w:pPr>
              <w:pStyle w:val="ConsPlusNormal"/>
              <w:jc w:val="center"/>
            </w:pPr>
            <w:r>
              <w:t>77</w:t>
            </w:r>
          </w:p>
        </w:tc>
        <w:tc>
          <w:tcPr>
            <w:tcW w:w="1644" w:type="dxa"/>
            <w:vMerge w:val="restart"/>
            <w:vAlign w:val="center"/>
          </w:tcPr>
          <w:p w:rsidR="00AB7C37" w:rsidRDefault="00AB7C37">
            <w:pPr>
              <w:pStyle w:val="ConsPlusNormal"/>
            </w:pPr>
            <w:r>
              <w:t>Эстафета 4 х 400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Круг 400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3:48,9</w:t>
            </w:r>
          </w:p>
        </w:tc>
        <w:tc>
          <w:tcPr>
            <w:tcW w:w="1077" w:type="dxa"/>
            <w:vAlign w:val="center"/>
          </w:tcPr>
          <w:p w:rsidR="00AB7C37" w:rsidRDefault="00AB7C37">
            <w:pPr>
              <w:pStyle w:val="ConsPlusNormal"/>
              <w:jc w:val="center"/>
            </w:pPr>
            <w:r>
              <w:t>4:03,9</w:t>
            </w:r>
          </w:p>
        </w:tc>
        <w:tc>
          <w:tcPr>
            <w:tcW w:w="1020" w:type="dxa"/>
            <w:vAlign w:val="center"/>
          </w:tcPr>
          <w:p w:rsidR="00AB7C37" w:rsidRDefault="00AB7C37">
            <w:pPr>
              <w:pStyle w:val="ConsPlusNormal"/>
              <w:jc w:val="center"/>
            </w:pPr>
            <w:r>
              <w:t>4:22,9</w:t>
            </w:r>
          </w:p>
        </w:tc>
        <w:tc>
          <w:tcPr>
            <w:tcW w:w="1134" w:type="dxa"/>
            <w:vAlign w:val="center"/>
          </w:tcPr>
          <w:p w:rsidR="00AB7C37" w:rsidRDefault="00AB7C37">
            <w:pPr>
              <w:pStyle w:val="ConsPlusNormal"/>
              <w:jc w:val="center"/>
            </w:pPr>
            <w:r>
              <w:t>4:42,9</w:t>
            </w:r>
          </w:p>
        </w:tc>
        <w:tc>
          <w:tcPr>
            <w:tcW w:w="1020" w:type="dxa"/>
            <w:vAlign w:val="center"/>
          </w:tcPr>
          <w:p w:rsidR="00AB7C37" w:rsidRDefault="00AB7C37">
            <w:pPr>
              <w:pStyle w:val="ConsPlusNormal"/>
              <w:jc w:val="center"/>
            </w:pPr>
            <w:r>
              <w:t>5:05,9</w:t>
            </w:r>
          </w:p>
        </w:tc>
        <w:tc>
          <w:tcPr>
            <w:tcW w:w="964" w:type="dxa"/>
            <w:vAlign w:val="center"/>
          </w:tcPr>
          <w:p w:rsidR="00AB7C37" w:rsidRDefault="00AB7C37">
            <w:pPr>
              <w:pStyle w:val="ConsPlusNormal"/>
              <w:jc w:val="center"/>
            </w:pPr>
            <w:r>
              <w:t>5:31,9</w:t>
            </w:r>
          </w:p>
        </w:tc>
        <w:tc>
          <w:tcPr>
            <w:tcW w:w="964" w:type="dxa"/>
            <w:vAlign w:val="center"/>
          </w:tcPr>
          <w:p w:rsidR="00AB7C37" w:rsidRDefault="00AB7C37">
            <w:pPr>
              <w:pStyle w:val="ConsPlusNormal"/>
              <w:jc w:val="center"/>
            </w:pPr>
            <w:r>
              <w:t>5:54,9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400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3:29,44</w:t>
            </w:r>
          </w:p>
        </w:tc>
        <w:tc>
          <w:tcPr>
            <w:tcW w:w="1134" w:type="dxa"/>
            <w:vAlign w:val="center"/>
          </w:tcPr>
          <w:p w:rsidR="00AB7C37" w:rsidRDefault="00AB7C37">
            <w:pPr>
              <w:pStyle w:val="ConsPlusNormal"/>
              <w:jc w:val="center"/>
            </w:pPr>
            <w:r>
              <w:t>3:35,72</w:t>
            </w:r>
          </w:p>
        </w:tc>
        <w:tc>
          <w:tcPr>
            <w:tcW w:w="1077" w:type="dxa"/>
            <w:vAlign w:val="center"/>
          </w:tcPr>
          <w:p w:rsidR="00AB7C37" w:rsidRDefault="00AB7C37">
            <w:pPr>
              <w:pStyle w:val="ConsPlusNormal"/>
              <w:jc w:val="center"/>
            </w:pPr>
            <w:r>
              <w:t>3:49,24</w:t>
            </w:r>
          </w:p>
        </w:tc>
        <w:tc>
          <w:tcPr>
            <w:tcW w:w="1077" w:type="dxa"/>
            <w:vAlign w:val="center"/>
          </w:tcPr>
          <w:p w:rsidR="00AB7C37" w:rsidRDefault="00AB7C37">
            <w:pPr>
              <w:pStyle w:val="ConsPlusNormal"/>
              <w:jc w:val="center"/>
            </w:pPr>
            <w:r>
              <w:t>4:04,24</w:t>
            </w:r>
          </w:p>
        </w:tc>
        <w:tc>
          <w:tcPr>
            <w:tcW w:w="1020" w:type="dxa"/>
            <w:vAlign w:val="center"/>
          </w:tcPr>
          <w:p w:rsidR="00AB7C37" w:rsidRDefault="00AB7C37">
            <w:pPr>
              <w:pStyle w:val="ConsPlusNormal"/>
              <w:jc w:val="center"/>
            </w:pPr>
            <w:r>
              <w:t>4:23,24</w:t>
            </w:r>
          </w:p>
        </w:tc>
        <w:tc>
          <w:tcPr>
            <w:tcW w:w="1134" w:type="dxa"/>
            <w:vAlign w:val="center"/>
          </w:tcPr>
          <w:p w:rsidR="00AB7C37" w:rsidRDefault="00AB7C37">
            <w:pPr>
              <w:pStyle w:val="ConsPlusNormal"/>
              <w:jc w:val="center"/>
            </w:pPr>
            <w:r>
              <w:t>4:43,24</w:t>
            </w:r>
          </w:p>
        </w:tc>
        <w:tc>
          <w:tcPr>
            <w:tcW w:w="1020" w:type="dxa"/>
            <w:vAlign w:val="center"/>
          </w:tcPr>
          <w:p w:rsidR="00AB7C37" w:rsidRDefault="00AB7C37">
            <w:pPr>
              <w:pStyle w:val="ConsPlusNormal"/>
              <w:jc w:val="center"/>
            </w:pPr>
            <w:r>
              <w:t>5:06,24</w:t>
            </w:r>
          </w:p>
        </w:tc>
        <w:tc>
          <w:tcPr>
            <w:tcW w:w="964" w:type="dxa"/>
            <w:vAlign w:val="center"/>
          </w:tcPr>
          <w:p w:rsidR="00AB7C37" w:rsidRDefault="00AB7C37">
            <w:pPr>
              <w:pStyle w:val="ConsPlusNormal"/>
              <w:jc w:val="center"/>
            </w:pPr>
            <w:r>
              <w:t>5:32,24</w:t>
            </w:r>
          </w:p>
        </w:tc>
        <w:tc>
          <w:tcPr>
            <w:tcW w:w="964" w:type="dxa"/>
            <w:vAlign w:val="center"/>
          </w:tcPr>
          <w:p w:rsidR="00AB7C37" w:rsidRDefault="00AB7C37">
            <w:pPr>
              <w:pStyle w:val="ConsPlusNormal"/>
              <w:jc w:val="center"/>
            </w:pPr>
            <w:r>
              <w:t>5:55,24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3:51,9</w:t>
            </w:r>
          </w:p>
        </w:tc>
        <w:tc>
          <w:tcPr>
            <w:tcW w:w="1077" w:type="dxa"/>
            <w:vAlign w:val="center"/>
          </w:tcPr>
          <w:p w:rsidR="00AB7C37" w:rsidRDefault="00AB7C37">
            <w:pPr>
              <w:pStyle w:val="ConsPlusNormal"/>
              <w:jc w:val="center"/>
            </w:pPr>
            <w:r>
              <w:t>4:06,9</w:t>
            </w:r>
          </w:p>
        </w:tc>
        <w:tc>
          <w:tcPr>
            <w:tcW w:w="1020" w:type="dxa"/>
            <w:vAlign w:val="center"/>
          </w:tcPr>
          <w:p w:rsidR="00AB7C37" w:rsidRDefault="00AB7C37">
            <w:pPr>
              <w:pStyle w:val="ConsPlusNormal"/>
              <w:jc w:val="center"/>
            </w:pPr>
            <w:r>
              <w:t>4:25,9</w:t>
            </w:r>
          </w:p>
        </w:tc>
        <w:tc>
          <w:tcPr>
            <w:tcW w:w="1134" w:type="dxa"/>
            <w:vAlign w:val="center"/>
          </w:tcPr>
          <w:p w:rsidR="00AB7C37" w:rsidRDefault="00AB7C37">
            <w:pPr>
              <w:pStyle w:val="ConsPlusNormal"/>
              <w:jc w:val="center"/>
            </w:pPr>
            <w:r>
              <w:t>4:45,9</w:t>
            </w:r>
          </w:p>
        </w:tc>
        <w:tc>
          <w:tcPr>
            <w:tcW w:w="1020" w:type="dxa"/>
            <w:vAlign w:val="center"/>
          </w:tcPr>
          <w:p w:rsidR="00AB7C37" w:rsidRDefault="00AB7C37">
            <w:pPr>
              <w:pStyle w:val="ConsPlusNormal"/>
              <w:jc w:val="center"/>
            </w:pPr>
            <w:r>
              <w:t>5:08,9</w:t>
            </w:r>
          </w:p>
        </w:tc>
        <w:tc>
          <w:tcPr>
            <w:tcW w:w="964" w:type="dxa"/>
            <w:vAlign w:val="center"/>
          </w:tcPr>
          <w:p w:rsidR="00AB7C37" w:rsidRDefault="00AB7C37">
            <w:pPr>
              <w:pStyle w:val="ConsPlusNormal"/>
              <w:jc w:val="center"/>
            </w:pPr>
            <w:r>
              <w:t>5:34,9</w:t>
            </w:r>
          </w:p>
        </w:tc>
        <w:tc>
          <w:tcPr>
            <w:tcW w:w="964" w:type="dxa"/>
            <w:vAlign w:val="center"/>
          </w:tcPr>
          <w:p w:rsidR="00AB7C37" w:rsidRDefault="00AB7C37">
            <w:pPr>
              <w:pStyle w:val="ConsPlusNormal"/>
              <w:jc w:val="center"/>
            </w:pPr>
            <w:r>
              <w:t>5:57,9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Круг 200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3:33,00</w:t>
            </w:r>
          </w:p>
        </w:tc>
        <w:tc>
          <w:tcPr>
            <w:tcW w:w="1134" w:type="dxa"/>
            <w:vAlign w:val="center"/>
          </w:tcPr>
          <w:p w:rsidR="00AB7C37" w:rsidRDefault="00AB7C37">
            <w:pPr>
              <w:pStyle w:val="ConsPlusNormal"/>
              <w:jc w:val="center"/>
            </w:pPr>
            <w:r>
              <w:t>3:39,36</w:t>
            </w:r>
          </w:p>
        </w:tc>
        <w:tc>
          <w:tcPr>
            <w:tcW w:w="1077" w:type="dxa"/>
            <w:vAlign w:val="center"/>
          </w:tcPr>
          <w:p w:rsidR="00AB7C37" w:rsidRDefault="00AB7C37">
            <w:pPr>
              <w:pStyle w:val="ConsPlusNormal"/>
              <w:jc w:val="center"/>
            </w:pPr>
            <w:r>
              <w:t>3:52,24</w:t>
            </w:r>
          </w:p>
        </w:tc>
        <w:tc>
          <w:tcPr>
            <w:tcW w:w="1077" w:type="dxa"/>
            <w:vAlign w:val="center"/>
          </w:tcPr>
          <w:p w:rsidR="00AB7C37" w:rsidRDefault="00AB7C37">
            <w:pPr>
              <w:pStyle w:val="ConsPlusNormal"/>
              <w:jc w:val="center"/>
            </w:pPr>
            <w:r>
              <w:t>4:07,24</w:t>
            </w:r>
          </w:p>
        </w:tc>
        <w:tc>
          <w:tcPr>
            <w:tcW w:w="1020" w:type="dxa"/>
            <w:vAlign w:val="center"/>
          </w:tcPr>
          <w:p w:rsidR="00AB7C37" w:rsidRDefault="00AB7C37">
            <w:pPr>
              <w:pStyle w:val="ConsPlusNormal"/>
              <w:jc w:val="center"/>
            </w:pPr>
            <w:r>
              <w:t>4:26,24</w:t>
            </w:r>
          </w:p>
        </w:tc>
        <w:tc>
          <w:tcPr>
            <w:tcW w:w="1134" w:type="dxa"/>
            <w:vAlign w:val="center"/>
          </w:tcPr>
          <w:p w:rsidR="00AB7C37" w:rsidRDefault="00AB7C37">
            <w:pPr>
              <w:pStyle w:val="ConsPlusNormal"/>
              <w:jc w:val="center"/>
            </w:pPr>
            <w:r>
              <w:t>4:46,24</w:t>
            </w:r>
          </w:p>
        </w:tc>
        <w:tc>
          <w:tcPr>
            <w:tcW w:w="1020" w:type="dxa"/>
            <w:vAlign w:val="center"/>
          </w:tcPr>
          <w:p w:rsidR="00AB7C37" w:rsidRDefault="00AB7C37">
            <w:pPr>
              <w:pStyle w:val="ConsPlusNormal"/>
              <w:jc w:val="center"/>
            </w:pPr>
            <w:r>
              <w:t>5:09,24</w:t>
            </w:r>
          </w:p>
        </w:tc>
        <w:tc>
          <w:tcPr>
            <w:tcW w:w="964" w:type="dxa"/>
            <w:vAlign w:val="center"/>
          </w:tcPr>
          <w:p w:rsidR="00AB7C37" w:rsidRDefault="00AB7C37">
            <w:pPr>
              <w:pStyle w:val="ConsPlusNormal"/>
              <w:jc w:val="center"/>
            </w:pPr>
            <w:r>
              <w:t>5:35,24</w:t>
            </w:r>
          </w:p>
        </w:tc>
        <w:tc>
          <w:tcPr>
            <w:tcW w:w="964" w:type="dxa"/>
            <w:vAlign w:val="center"/>
          </w:tcPr>
          <w:p w:rsidR="00AB7C37" w:rsidRDefault="00AB7C37">
            <w:pPr>
              <w:pStyle w:val="ConsPlusNormal"/>
              <w:jc w:val="center"/>
            </w:pPr>
            <w:r>
              <w:t>6:05,24</w:t>
            </w:r>
          </w:p>
        </w:tc>
      </w:tr>
      <w:tr w:rsidR="00AB7C37">
        <w:tc>
          <w:tcPr>
            <w:tcW w:w="567" w:type="dxa"/>
            <w:vMerge w:val="restart"/>
            <w:vAlign w:val="center"/>
          </w:tcPr>
          <w:p w:rsidR="00AB7C37" w:rsidRDefault="00AB7C37">
            <w:pPr>
              <w:pStyle w:val="ConsPlusNormal"/>
              <w:jc w:val="center"/>
            </w:pPr>
            <w:r>
              <w:t>78</w:t>
            </w:r>
          </w:p>
        </w:tc>
        <w:tc>
          <w:tcPr>
            <w:tcW w:w="1644" w:type="dxa"/>
            <w:vMerge w:val="restart"/>
            <w:vAlign w:val="center"/>
          </w:tcPr>
          <w:p w:rsidR="00AB7C37" w:rsidRDefault="00AB7C37">
            <w:pPr>
              <w:pStyle w:val="ConsPlusNormal"/>
            </w:pPr>
            <w:r>
              <w:t>Эстафета 4 х 800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8:59,9</w:t>
            </w:r>
          </w:p>
        </w:tc>
        <w:tc>
          <w:tcPr>
            <w:tcW w:w="1077" w:type="dxa"/>
            <w:vAlign w:val="center"/>
          </w:tcPr>
          <w:p w:rsidR="00AB7C37" w:rsidRDefault="00AB7C37">
            <w:pPr>
              <w:pStyle w:val="ConsPlusNormal"/>
              <w:jc w:val="center"/>
            </w:pPr>
            <w:r>
              <w:t>9:39,9</w:t>
            </w:r>
          </w:p>
        </w:tc>
        <w:tc>
          <w:tcPr>
            <w:tcW w:w="1020" w:type="dxa"/>
            <w:vAlign w:val="center"/>
          </w:tcPr>
          <w:p w:rsidR="00AB7C37" w:rsidRDefault="00AB7C37">
            <w:pPr>
              <w:pStyle w:val="ConsPlusNormal"/>
              <w:jc w:val="center"/>
            </w:pPr>
            <w:r>
              <w:t>10:23,9</w:t>
            </w:r>
          </w:p>
        </w:tc>
        <w:tc>
          <w:tcPr>
            <w:tcW w:w="1134" w:type="dxa"/>
            <w:vAlign w:val="center"/>
          </w:tcPr>
          <w:p w:rsidR="00AB7C37" w:rsidRDefault="00AB7C37">
            <w:pPr>
              <w:pStyle w:val="ConsPlusNormal"/>
              <w:jc w:val="center"/>
            </w:pPr>
            <w:r>
              <w:t>11:11,9</w:t>
            </w:r>
          </w:p>
        </w:tc>
        <w:tc>
          <w:tcPr>
            <w:tcW w:w="1020" w:type="dxa"/>
            <w:vAlign w:val="center"/>
          </w:tcPr>
          <w:p w:rsidR="00AB7C37" w:rsidRDefault="00AB7C37">
            <w:pPr>
              <w:pStyle w:val="ConsPlusNormal"/>
              <w:jc w:val="center"/>
            </w:pPr>
            <w:r>
              <w:t>12:03,9</w:t>
            </w:r>
          </w:p>
        </w:tc>
        <w:tc>
          <w:tcPr>
            <w:tcW w:w="964" w:type="dxa"/>
            <w:vAlign w:val="center"/>
          </w:tcPr>
          <w:p w:rsidR="00AB7C37" w:rsidRDefault="00AB7C37">
            <w:pPr>
              <w:pStyle w:val="ConsPlusNormal"/>
              <w:jc w:val="center"/>
            </w:pPr>
            <w:r>
              <w:t>13:03,9</w:t>
            </w:r>
          </w:p>
        </w:tc>
        <w:tc>
          <w:tcPr>
            <w:tcW w:w="964" w:type="dxa"/>
            <w:vAlign w:val="center"/>
          </w:tcPr>
          <w:p w:rsidR="00AB7C37" w:rsidRDefault="00AB7C37">
            <w:pPr>
              <w:pStyle w:val="ConsPlusNormal"/>
              <w:jc w:val="center"/>
            </w:pPr>
            <w:r>
              <w:t>14:09,9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9:00,24</w:t>
            </w:r>
          </w:p>
        </w:tc>
        <w:tc>
          <w:tcPr>
            <w:tcW w:w="1077" w:type="dxa"/>
            <w:vAlign w:val="center"/>
          </w:tcPr>
          <w:p w:rsidR="00AB7C37" w:rsidRDefault="00AB7C37">
            <w:pPr>
              <w:pStyle w:val="ConsPlusNormal"/>
              <w:jc w:val="center"/>
            </w:pPr>
            <w:r>
              <w:t>9:40,24</w:t>
            </w:r>
          </w:p>
        </w:tc>
        <w:tc>
          <w:tcPr>
            <w:tcW w:w="1020" w:type="dxa"/>
            <w:vAlign w:val="center"/>
          </w:tcPr>
          <w:p w:rsidR="00AB7C37" w:rsidRDefault="00AB7C37">
            <w:pPr>
              <w:pStyle w:val="ConsPlusNormal"/>
              <w:jc w:val="center"/>
            </w:pPr>
            <w:r>
              <w:t>10:24,24</w:t>
            </w:r>
          </w:p>
        </w:tc>
        <w:tc>
          <w:tcPr>
            <w:tcW w:w="1134" w:type="dxa"/>
            <w:vAlign w:val="center"/>
          </w:tcPr>
          <w:p w:rsidR="00AB7C37" w:rsidRDefault="00AB7C37">
            <w:pPr>
              <w:pStyle w:val="ConsPlusNormal"/>
              <w:jc w:val="center"/>
            </w:pPr>
            <w:r>
              <w:t>11:12,24</w:t>
            </w:r>
          </w:p>
        </w:tc>
        <w:tc>
          <w:tcPr>
            <w:tcW w:w="1020" w:type="dxa"/>
            <w:vAlign w:val="center"/>
          </w:tcPr>
          <w:p w:rsidR="00AB7C37" w:rsidRDefault="00AB7C37">
            <w:pPr>
              <w:pStyle w:val="ConsPlusNormal"/>
              <w:jc w:val="center"/>
            </w:pPr>
            <w:r>
              <w:t>12:04,24</w:t>
            </w:r>
          </w:p>
        </w:tc>
        <w:tc>
          <w:tcPr>
            <w:tcW w:w="964" w:type="dxa"/>
            <w:vAlign w:val="center"/>
          </w:tcPr>
          <w:p w:rsidR="00AB7C37" w:rsidRDefault="00AB7C37">
            <w:pPr>
              <w:pStyle w:val="ConsPlusNormal"/>
              <w:jc w:val="center"/>
            </w:pPr>
            <w:r>
              <w:t>13:04,24</w:t>
            </w:r>
          </w:p>
        </w:tc>
        <w:tc>
          <w:tcPr>
            <w:tcW w:w="964" w:type="dxa"/>
            <w:vAlign w:val="center"/>
          </w:tcPr>
          <w:p w:rsidR="00AB7C37" w:rsidRDefault="00AB7C37">
            <w:pPr>
              <w:pStyle w:val="ConsPlusNormal"/>
              <w:jc w:val="center"/>
            </w:pPr>
            <w:r>
              <w:t>14:10,24</w:t>
            </w:r>
          </w:p>
        </w:tc>
      </w:tr>
      <w:tr w:rsidR="00AB7C37">
        <w:tc>
          <w:tcPr>
            <w:tcW w:w="567" w:type="dxa"/>
            <w:vMerge w:val="restart"/>
            <w:vAlign w:val="center"/>
          </w:tcPr>
          <w:p w:rsidR="00AB7C37" w:rsidRDefault="00AB7C37">
            <w:pPr>
              <w:pStyle w:val="ConsPlusNormal"/>
              <w:jc w:val="center"/>
            </w:pPr>
            <w:r>
              <w:t>79</w:t>
            </w:r>
          </w:p>
        </w:tc>
        <w:tc>
          <w:tcPr>
            <w:tcW w:w="1644" w:type="dxa"/>
            <w:vMerge w:val="restart"/>
            <w:vAlign w:val="center"/>
          </w:tcPr>
          <w:p w:rsidR="00AB7C37" w:rsidRDefault="00AB7C37">
            <w:pPr>
              <w:pStyle w:val="ConsPlusNormal"/>
            </w:pPr>
            <w:r>
              <w:t xml:space="preserve">Эстафета 100 м </w:t>
            </w:r>
            <w:r>
              <w:lastRenderedPageBreak/>
              <w:t>+200 м + 300 м + 400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2:14,9</w:t>
            </w:r>
          </w:p>
        </w:tc>
        <w:tc>
          <w:tcPr>
            <w:tcW w:w="1077" w:type="dxa"/>
            <w:vAlign w:val="center"/>
          </w:tcPr>
          <w:p w:rsidR="00AB7C37" w:rsidRDefault="00AB7C37">
            <w:pPr>
              <w:pStyle w:val="ConsPlusNormal"/>
              <w:jc w:val="center"/>
            </w:pPr>
            <w:r>
              <w:t>2:22,9</w:t>
            </w:r>
          </w:p>
        </w:tc>
        <w:tc>
          <w:tcPr>
            <w:tcW w:w="1020" w:type="dxa"/>
            <w:vAlign w:val="center"/>
          </w:tcPr>
          <w:p w:rsidR="00AB7C37" w:rsidRDefault="00AB7C37">
            <w:pPr>
              <w:pStyle w:val="ConsPlusNormal"/>
              <w:jc w:val="center"/>
            </w:pPr>
            <w:r>
              <w:t>2:31,9</w:t>
            </w:r>
          </w:p>
        </w:tc>
        <w:tc>
          <w:tcPr>
            <w:tcW w:w="1134" w:type="dxa"/>
            <w:vAlign w:val="center"/>
          </w:tcPr>
          <w:p w:rsidR="00AB7C37" w:rsidRDefault="00AB7C37">
            <w:pPr>
              <w:pStyle w:val="ConsPlusNormal"/>
              <w:jc w:val="center"/>
            </w:pPr>
            <w:r>
              <w:t>2:41,9</w:t>
            </w:r>
          </w:p>
        </w:tc>
        <w:tc>
          <w:tcPr>
            <w:tcW w:w="1020" w:type="dxa"/>
            <w:vAlign w:val="center"/>
          </w:tcPr>
          <w:p w:rsidR="00AB7C37" w:rsidRDefault="00AB7C37">
            <w:pPr>
              <w:pStyle w:val="ConsPlusNormal"/>
              <w:jc w:val="center"/>
            </w:pPr>
            <w:r>
              <w:t>2:53,9</w:t>
            </w:r>
          </w:p>
        </w:tc>
        <w:tc>
          <w:tcPr>
            <w:tcW w:w="964" w:type="dxa"/>
            <w:vAlign w:val="center"/>
          </w:tcPr>
          <w:p w:rsidR="00AB7C37" w:rsidRDefault="00AB7C37">
            <w:pPr>
              <w:pStyle w:val="ConsPlusNormal"/>
              <w:jc w:val="center"/>
            </w:pPr>
            <w:r>
              <w:t>3:07,9</w:t>
            </w:r>
          </w:p>
        </w:tc>
        <w:tc>
          <w:tcPr>
            <w:tcW w:w="964" w:type="dxa"/>
            <w:vAlign w:val="center"/>
          </w:tcPr>
          <w:p w:rsidR="00AB7C37" w:rsidRDefault="00AB7C37">
            <w:pPr>
              <w:pStyle w:val="ConsPlusNormal"/>
              <w:jc w:val="center"/>
            </w:pPr>
            <w:r>
              <w:t>3:23,9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2:15,24</w:t>
            </w:r>
          </w:p>
        </w:tc>
        <w:tc>
          <w:tcPr>
            <w:tcW w:w="1077" w:type="dxa"/>
            <w:vAlign w:val="center"/>
          </w:tcPr>
          <w:p w:rsidR="00AB7C37" w:rsidRDefault="00AB7C37">
            <w:pPr>
              <w:pStyle w:val="ConsPlusNormal"/>
              <w:jc w:val="center"/>
            </w:pPr>
            <w:r>
              <w:t>2:23,24</w:t>
            </w:r>
          </w:p>
        </w:tc>
        <w:tc>
          <w:tcPr>
            <w:tcW w:w="1020" w:type="dxa"/>
            <w:vAlign w:val="center"/>
          </w:tcPr>
          <w:p w:rsidR="00AB7C37" w:rsidRDefault="00AB7C37">
            <w:pPr>
              <w:pStyle w:val="ConsPlusNormal"/>
              <w:jc w:val="center"/>
            </w:pPr>
            <w:r>
              <w:t>2:32,24</w:t>
            </w:r>
          </w:p>
        </w:tc>
        <w:tc>
          <w:tcPr>
            <w:tcW w:w="1134" w:type="dxa"/>
            <w:vAlign w:val="center"/>
          </w:tcPr>
          <w:p w:rsidR="00AB7C37" w:rsidRDefault="00AB7C37">
            <w:pPr>
              <w:pStyle w:val="ConsPlusNormal"/>
              <w:jc w:val="center"/>
            </w:pPr>
            <w:r>
              <w:t>2:42,24</w:t>
            </w:r>
          </w:p>
        </w:tc>
        <w:tc>
          <w:tcPr>
            <w:tcW w:w="1020" w:type="dxa"/>
            <w:vAlign w:val="center"/>
          </w:tcPr>
          <w:p w:rsidR="00AB7C37" w:rsidRDefault="00AB7C37">
            <w:pPr>
              <w:pStyle w:val="ConsPlusNormal"/>
              <w:jc w:val="center"/>
            </w:pPr>
            <w:r>
              <w:t>2:54,24</w:t>
            </w:r>
          </w:p>
        </w:tc>
        <w:tc>
          <w:tcPr>
            <w:tcW w:w="964" w:type="dxa"/>
            <w:vAlign w:val="center"/>
          </w:tcPr>
          <w:p w:rsidR="00AB7C37" w:rsidRDefault="00AB7C37">
            <w:pPr>
              <w:pStyle w:val="ConsPlusNormal"/>
              <w:jc w:val="center"/>
            </w:pPr>
            <w:r>
              <w:t>3:08,24</w:t>
            </w:r>
          </w:p>
        </w:tc>
        <w:tc>
          <w:tcPr>
            <w:tcW w:w="964" w:type="dxa"/>
            <w:vAlign w:val="center"/>
          </w:tcPr>
          <w:p w:rsidR="00AB7C37" w:rsidRDefault="00AB7C37">
            <w:pPr>
              <w:pStyle w:val="ConsPlusNormal"/>
              <w:jc w:val="center"/>
            </w:pPr>
            <w:r>
              <w:t>3:24,24</w:t>
            </w:r>
          </w:p>
        </w:tc>
      </w:tr>
      <w:tr w:rsidR="00AB7C37">
        <w:tc>
          <w:tcPr>
            <w:tcW w:w="567" w:type="dxa"/>
            <w:vMerge w:val="restart"/>
            <w:vAlign w:val="center"/>
          </w:tcPr>
          <w:p w:rsidR="00AB7C37" w:rsidRDefault="00AB7C37">
            <w:pPr>
              <w:pStyle w:val="ConsPlusNormal"/>
              <w:jc w:val="center"/>
            </w:pPr>
            <w:r>
              <w:t>80</w:t>
            </w:r>
          </w:p>
        </w:tc>
        <w:tc>
          <w:tcPr>
            <w:tcW w:w="1644" w:type="dxa"/>
            <w:vMerge w:val="restart"/>
            <w:vAlign w:val="center"/>
          </w:tcPr>
          <w:p w:rsidR="00AB7C37" w:rsidRDefault="00AB7C37">
            <w:pPr>
              <w:pStyle w:val="ConsPlusNormal"/>
            </w:pPr>
            <w:r>
              <w:t>Бег с барьерами 60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Высота барьеров: женщины, юниорки (до 23 лет), юниорки (до 20 лет) - 0,84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8,7</w:t>
            </w:r>
          </w:p>
        </w:tc>
        <w:tc>
          <w:tcPr>
            <w:tcW w:w="1077" w:type="dxa"/>
            <w:vAlign w:val="center"/>
          </w:tcPr>
          <w:p w:rsidR="00AB7C37" w:rsidRDefault="00AB7C37">
            <w:pPr>
              <w:pStyle w:val="ConsPlusNormal"/>
              <w:jc w:val="center"/>
            </w:pPr>
            <w:r>
              <w:t>9,3</w:t>
            </w:r>
          </w:p>
        </w:tc>
        <w:tc>
          <w:tcPr>
            <w:tcW w:w="1020" w:type="dxa"/>
            <w:vAlign w:val="center"/>
          </w:tcPr>
          <w:p w:rsidR="00AB7C37" w:rsidRDefault="00AB7C37">
            <w:pPr>
              <w:pStyle w:val="ConsPlusNormal"/>
              <w:jc w:val="center"/>
            </w:pPr>
            <w:r>
              <w:t>10,1</w:t>
            </w:r>
          </w:p>
        </w:tc>
        <w:tc>
          <w:tcPr>
            <w:tcW w:w="1134" w:type="dxa"/>
            <w:vAlign w:val="center"/>
          </w:tcPr>
          <w:p w:rsidR="00AB7C37" w:rsidRDefault="00AB7C37">
            <w:pPr>
              <w:pStyle w:val="ConsPlusNormal"/>
              <w:jc w:val="center"/>
            </w:pPr>
            <w:r>
              <w:t>11,1</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женщины, юниорки (до 23 лет), юниорки (до 20 лет) - 0,84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8,01</w:t>
            </w:r>
          </w:p>
        </w:tc>
        <w:tc>
          <w:tcPr>
            <w:tcW w:w="1134" w:type="dxa"/>
            <w:vAlign w:val="center"/>
          </w:tcPr>
          <w:p w:rsidR="00AB7C37" w:rsidRDefault="00AB7C37">
            <w:pPr>
              <w:pStyle w:val="ConsPlusNormal"/>
              <w:jc w:val="center"/>
            </w:pPr>
            <w:r>
              <w:t>8,46</w:t>
            </w:r>
          </w:p>
        </w:tc>
        <w:tc>
          <w:tcPr>
            <w:tcW w:w="1077" w:type="dxa"/>
            <w:vAlign w:val="center"/>
          </w:tcPr>
          <w:p w:rsidR="00AB7C37" w:rsidRDefault="00AB7C37">
            <w:pPr>
              <w:pStyle w:val="ConsPlusNormal"/>
              <w:jc w:val="center"/>
            </w:pPr>
            <w:r>
              <w:t>9,04</w:t>
            </w:r>
          </w:p>
        </w:tc>
        <w:tc>
          <w:tcPr>
            <w:tcW w:w="1077" w:type="dxa"/>
            <w:vAlign w:val="center"/>
          </w:tcPr>
          <w:p w:rsidR="00AB7C37" w:rsidRDefault="00AB7C37">
            <w:pPr>
              <w:pStyle w:val="ConsPlusNormal"/>
              <w:jc w:val="center"/>
            </w:pPr>
            <w:r>
              <w:t>9,64</w:t>
            </w:r>
          </w:p>
        </w:tc>
        <w:tc>
          <w:tcPr>
            <w:tcW w:w="1020" w:type="dxa"/>
            <w:vAlign w:val="center"/>
          </w:tcPr>
          <w:p w:rsidR="00AB7C37" w:rsidRDefault="00AB7C37">
            <w:pPr>
              <w:pStyle w:val="ConsPlusNormal"/>
              <w:jc w:val="center"/>
            </w:pPr>
            <w:r>
              <w:t>10,44</w:t>
            </w:r>
          </w:p>
        </w:tc>
        <w:tc>
          <w:tcPr>
            <w:tcW w:w="1134" w:type="dxa"/>
            <w:vAlign w:val="center"/>
          </w:tcPr>
          <w:p w:rsidR="00AB7C37" w:rsidRDefault="00AB7C37">
            <w:pPr>
              <w:pStyle w:val="ConsPlusNormal"/>
              <w:jc w:val="center"/>
            </w:pPr>
            <w:r>
              <w:t>11,44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18 лет) - 0,762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8,6</w:t>
            </w:r>
          </w:p>
        </w:tc>
        <w:tc>
          <w:tcPr>
            <w:tcW w:w="1077" w:type="dxa"/>
            <w:vAlign w:val="center"/>
          </w:tcPr>
          <w:p w:rsidR="00AB7C37" w:rsidRDefault="00AB7C37">
            <w:pPr>
              <w:pStyle w:val="ConsPlusNormal"/>
              <w:jc w:val="center"/>
            </w:pPr>
            <w:r>
              <w:t>9,2</w:t>
            </w:r>
          </w:p>
        </w:tc>
        <w:tc>
          <w:tcPr>
            <w:tcW w:w="1020" w:type="dxa"/>
            <w:vAlign w:val="center"/>
          </w:tcPr>
          <w:p w:rsidR="00AB7C37" w:rsidRDefault="00AB7C37">
            <w:pPr>
              <w:pStyle w:val="ConsPlusNormal"/>
              <w:jc w:val="center"/>
            </w:pPr>
            <w:r>
              <w:t>10,0</w:t>
            </w:r>
          </w:p>
        </w:tc>
        <w:tc>
          <w:tcPr>
            <w:tcW w:w="1134" w:type="dxa"/>
            <w:vAlign w:val="center"/>
          </w:tcPr>
          <w:p w:rsidR="00AB7C37" w:rsidRDefault="00AB7C37">
            <w:pPr>
              <w:pStyle w:val="ConsPlusNormal"/>
              <w:jc w:val="center"/>
            </w:pPr>
            <w:r>
              <w:t>11,0</w:t>
            </w:r>
          </w:p>
        </w:tc>
        <w:tc>
          <w:tcPr>
            <w:tcW w:w="1020" w:type="dxa"/>
            <w:vAlign w:val="center"/>
          </w:tcPr>
          <w:p w:rsidR="00AB7C37" w:rsidRDefault="00AB7C37">
            <w:pPr>
              <w:pStyle w:val="ConsPlusNormal"/>
              <w:jc w:val="center"/>
            </w:pPr>
            <w:r>
              <w:t>12,2</w:t>
            </w:r>
          </w:p>
        </w:tc>
        <w:tc>
          <w:tcPr>
            <w:tcW w:w="964" w:type="dxa"/>
            <w:vAlign w:val="center"/>
          </w:tcPr>
          <w:p w:rsidR="00AB7C37" w:rsidRDefault="00AB7C37">
            <w:pPr>
              <w:pStyle w:val="ConsPlusNormal"/>
              <w:jc w:val="center"/>
            </w:pPr>
            <w:r>
              <w:t>13,4</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18 лет) - 0,762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8,94</w:t>
            </w:r>
          </w:p>
        </w:tc>
        <w:tc>
          <w:tcPr>
            <w:tcW w:w="1077" w:type="dxa"/>
            <w:vAlign w:val="center"/>
          </w:tcPr>
          <w:p w:rsidR="00AB7C37" w:rsidRDefault="00AB7C37">
            <w:pPr>
              <w:pStyle w:val="ConsPlusNormal"/>
              <w:jc w:val="center"/>
            </w:pPr>
            <w:r>
              <w:t>9,54</w:t>
            </w:r>
          </w:p>
        </w:tc>
        <w:tc>
          <w:tcPr>
            <w:tcW w:w="1020" w:type="dxa"/>
            <w:vAlign w:val="center"/>
          </w:tcPr>
          <w:p w:rsidR="00AB7C37" w:rsidRDefault="00AB7C37">
            <w:pPr>
              <w:pStyle w:val="ConsPlusNormal"/>
              <w:jc w:val="center"/>
            </w:pPr>
            <w:r>
              <w:t>10,34</w:t>
            </w:r>
          </w:p>
        </w:tc>
        <w:tc>
          <w:tcPr>
            <w:tcW w:w="1134" w:type="dxa"/>
            <w:vAlign w:val="center"/>
          </w:tcPr>
          <w:p w:rsidR="00AB7C37" w:rsidRDefault="00AB7C37">
            <w:pPr>
              <w:pStyle w:val="ConsPlusNormal"/>
              <w:jc w:val="center"/>
            </w:pPr>
            <w:r>
              <w:t>11,34</w:t>
            </w:r>
          </w:p>
        </w:tc>
        <w:tc>
          <w:tcPr>
            <w:tcW w:w="1020" w:type="dxa"/>
            <w:vAlign w:val="center"/>
          </w:tcPr>
          <w:p w:rsidR="00AB7C37" w:rsidRDefault="00AB7C37">
            <w:pPr>
              <w:pStyle w:val="ConsPlusNormal"/>
              <w:jc w:val="center"/>
            </w:pPr>
            <w:r>
              <w:t>12,54</w:t>
            </w:r>
          </w:p>
        </w:tc>
        <w:tc>
          <w:tcPr>
            <w:tcW w:w="964" w:type="dxa"/>
            <w:vAlign w:val="center"/>
          </w:tcPr>
          <w:p w:rsidR="00AB7C37" w:rsidRDefault="00AB7C37">
            <w:pPr>
              <w:pStyle w:val="ConsPlusNormal"/>
              <w:jc w:val="center"/>
            </w:pPr>
            <w:r>
              <w:t>13,74</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16 лет) - 0,762 м, расстояние между барьерами - 8,0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9,1</w:t>
            </w:r>
          </w:p>
        </w:tc>
        <w:tc>
          <w:tcPr>
            <w:tcW w:w="1020" w:type="dxa"/>
            <w:vAlign w:val="center"/>
          </w:tcPr>
          <w:p w:rsidR="00AB7C37" w:rsidRDefault="00AB7C37">
            <w:pPr>
              <w:pStyle w:val="ConsPlusNormal"/>
              <w:jc w:val="center"/>
            </w:pPr>
            <w:r>
              <w:t>9,9</w:t>
            </w:r>
          </w:p>
        </w:tc>
        <w:tc>
          <w:tcPr>
            <w:tcW w:w="1134" w:type="dxa"/>
            <w:vAlign w:val="center"/>
          </w:tcPr>
          <w:p w:rsidR="00AB7C37" w:rsidRDefault="00AB7C37">
            <w:pPr>
              <w:pStyle w:val="ConsPlusNormal"/>
              <w:jc w:val="center"/>
            </w:pPr>
            <w:r>
              <w:t>10,9</w:t>
            </w:r>
          </w:p>
        </w:tc>
        <w:tc>
          <w:tcPr>
            <w:tcW w:w="1020" w:type="dxa"/>
            <w:vAlign w:val="center"/>
          </w:tcPr>
          <w:p w:rsidR="00AB7C37" w:rsidRDefault="00AB7C37">
            <w:pPr>
              <w:pStyle w:val="ConsPlusNormal"/>
              <w:jc w:val="center"/>
            </w:pPr>
            <w:r>
              <w:t>12,1</w:t>
            </w:r>
          </w:p>
        </w:tc>
        <w:tc>
          <w:tcPr>
            <w:tcW w:w="964" w:type="dxa"/>
            <w:vAlign w:val="center"/>
          </w:tcPr>
          <w:p w:rsidR="00AB7C37" w:rsidRDefault="00AB7C37">
            <w:pPr>
              <w:pStyle w:val="ConsPlusNormal"/>
              <w:jc w:val="center"/>
            </w:pPr>
            <w:r>
              <w:t>13,3</w:t>
            </w:r>
          </w:p>
        </w:tc>
        <w:tc>
          <w:tcPr>
            <w:tcW w:w="964" w:type="dxa"/>
            <w:vAlign w:val="center"/>
          </w:tcPr>
          <w:p w:rsidR="00AB7C37" w:rsidRDefault="00AB7C37">
            <w:pPr>
              <w:pStyle w:val="ConsPlusNormal"/>
              <w:jc w:val="center"/>
            </w:pPr>
            <w:r>
              <w:t>14,5</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16 лет) - 0,762 м, расстояние между барьерами - 8,0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9,44</w:t>
            </w:r>
          </w:p>
        </w:tc>
        <w:tc>
          <w:tcPr>
            <w:tcW w:w="1020" w:type="dxa"/>
            <w:vAlign w:val="center"/>
          </w:tcPr>
          <w:p w:rsidR="00AB7C37" w:rsidRDefault="00AB7C37">
            <w:pPr>
              <w:pStyle w:val="ConsPlusNormal"/>
              <w:jc w:val="center"/>
            </w:pPr>
            <w:r>
              <w:t>10,24</w:t>
            </w:r>
          </w:p>
        </w:tc>
        <w:tc>
          <w:tcPr>
            <w:tcW w:w="1134" w:type="dxa"/>
            <w:vAlign w:val="center"/>
          </w:tcPr>
          <w:p w:rsidR="00AB7C37" w:rsidRDefault="00AB7C37">
            <w:pPr>
              <w:pStyle w:val="ConsPlusNormal"/>
              <w:jc w:val="center"/>
            </w:pPr>
            <w:r>
              <w:t>11,24</w:t>
            </w:r>
          </w:p>
        </w:tc>
        <w:tc>
          <w:tcPr>
            <w:tcW w:w="1020" w:type="dxa"/>
            <w:vAlign w:val="center"/>
          </w:tcPr>
          <w:p w:rsidR="00AB7C37" w:rsidRDefault="00AB7C37">
            <w:pPr>
              <w:pStyle w:val="ConsPlusNormal"/>
              <w:jc w:val="center"/>
            </w:pPr>
            <w:r>
              <w:t>12,44</w:t>
            </w:r>
          </w:p>
        </w:tc>
        <w:tc>
          <w:tcPr>
            <w:tcW w:w="964" w:type="dxa"/>
            <w:vAlign w:val="center"/>
          </w:tcPr>
          <w:p w:rsidR="00AB7C37" w:rsidRDefault="00AB7C37">
            <w:pPr>
              <w:pStyle w:val="ConsPlusNormal"/>
              <w:jc w:val="center"/>
            </w:pPr>
            <w:r>
              <w:t>13,64</w:t>
            </w:r>
          </w:p>
        </w:tc>
        <w:tc>
          <w:tcPr>
            <w:tcW w:w="964" w:type="dxa"/>
            <w:vAlign w:val="center"/>
          </w:tcPr>
          <w:p w:rsidR="00AB7C37" w:rsidRDefault="00AB7C37">
            <w:pPr>
              <w:pStyle w:val="ConsPlusNormal"/>
              <w:jc w:val="center"/>
            </w:pPr>
            <w:r>
              <w:t>14,84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14 лет) - 0,65 м, расстояние между барьерами - 7,0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12,0</w:t>
            </w:r>
          </w:p>
        </w:tc>
        <w:tc>
          <w:tcPr>
            <w:tcW w:w="964" w:type="dxa"/>
            <w:vAlign w:val="center"/>
          </w:tcPr>
          <w:p w:rsidR="00AB7C37" w:rsidRDefault="00AB7C37">
            <w:pPr>
              <w:pStyle w:val="ConsPlusNormal"/>
              <w:jc w:val="center"/>
            </w:pPr>
            <w:r>
              <w:t>13,2</w:t>
            </w:r>
          </w:p>
        </w:tc>
        <w:tc>
          <w:tcPr>
            <w:tcW w:w="964" w:type="dxa"/>
            <w:vAlign w:val="center"/>
          </w:tcPr>
          <w:p w:rsidR="00AB7C37" w:rsidRDefault="00AB7C37">
            <w:pPr>
              <w:pStyle w:val="ConsPlusNormal"/>
              <w:jc w:val="center"/>
            </w:pPr>
            <w:r>
              <w:t>14,4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 xml:space="preserve">Высота барьеров: девушки (до 14 лет) - 0,65 м, расстояние между </w:t>
            </w:r>
            <w:r>
              <w:lastRenderedPageBreak/>
              <w:t>барьерами - 7,0 м (автохронометраж)</w:t>
            </w:r>
          </w:p>
        </w:tc>
        <w:tc>
          <w:tcPr>
            <w:tcW w:w="1134" w:type="dxa"/>
            <w:vAlign w:val="center"/>
          </w:tcPr>
          <w:p w:rsidR="00AB7C37" w:rsidRDefault="00AB7C37">
            <w:pPr>
              <w:pStyle w:val="ConsPlusNormal"/>
              <w:jc w:val="center"/>
            </w:pPr>
            <w:r>
              <w:lastRenderedPageBreak/>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12,34</w:t>
            </w:r>
          </w:p>
        </w:tc>
        <w:tc>
          <w:tcPr>
            <w:tcW w:w="964" w:type="dxa"/>
            <w:vAlign w:val="center"/>
          </w:tcPr>
          <w:p w:rsidR="00AB7C37" w:rsidRDefault="00AB7C37">
            <w:pPr>
              <w:pStyle w:val="ConsPlusNormal"/>
              <w:jc w:val="center"/>
            </w:pPr>
            <w:r>
              <w:t>13,54</w:t>
            </w:r>
          </w:p>
        </w:tc>
        <w:tc>
          <w:tcPr>
            <w:tcW w:w="964" w:type="dxa"/>
            <w:vAlign w:val="center"/>
          </w:tcPr>
          <w:p w:rsidR="00AB7C37" w:rsidRDefault="00AB7C37">
            <w:pPr>
              <w:pStyle w:val="ConsPlusNormal"/>
              <w:jc w:val="center"/>
            </w:pPr>
            <w:r>
              <w:t>14,74</w:t>
            </w:r>
          </w:p>
        </w:tc>
      </w:tr>
      <w:tr w:rsidR="00AB7C37">
        <w:tc>
          <w:tcPr>
            <w:tcW w:w="567" w:type="dxa"/>
            <w:vMerge w:val="restart"/>
            <w:vAlign w:val="center"/>
          </w:tcPr>
          <w:p w:rsidR="00AB7C37" w:rsidRDefault="00AB7C37">
            <w:pPr>
              <w:pStyle w:val="ConsPlusNormal"/>
              <w:jc w:val="center"/>
            </w:pPr>
            <w:r>
              <w:t>81</w:t>
            </w:r>
          </w:p>
        </w:tc>
        <w:tc>
          <w:tcPr>
            <w:tcW w:w="1644" w:type="dxa"/>
            <w:vMerge w:val="restart"/>
            <w:vAlign w:val="center"/>
          </w:tcPr>
          <w:p w:rsidR="00AB7C37" w:rsidRDefault="00AB7C37">
            <w:pPr>
              <w:pStyle w:val="ConsPlusNormal"/>
            </w:pPr>
            <w:r>
              <w:t>Бег с барьерами 100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Высота барьеров: женщины, юниорки (до 23 лет), юниорки (до 20 лет) - 0,84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14,3</w:t>
            </w:r>
          </w:p>
        </w:tc>
        <w:tc>
          <w:tcPr>
            <w:tcW w:w="1077" w:type="dxa"/>
            <w:vAlign w:val="center"/>
          </w:tcPr>
          <w:p w:rsidR="00AB7C37" w:rsidRDefault="00AB7C37">
            <w:pPr>
              <w:pStyle w:val="ConsPlusNormal"/>
              <w:jc w:val="center"/>
            </w:pPr>
            <w:r>
              <w:t>15,5</w:t>
            </w:r>
          </w:p>
        </w:tc>
        <w:tc>
          <w:tcPr>
            <w:tcW w:w="1020" w:type="dxa"/>
            <w:vAlign w:val="center"/>
          </w:tcPr>
          <w:p w:rsidR="00AB7C37" w:rsidRDefault="00AB7C37">
            <w:pPr>
              <w:pStyle w:val="ConsPlusNormal"/>
              <w:jc w:val="center"/>
            </w:pPr>
            <w:r>
              <w:t>16,8</w:t>
            </w:r>
          </w:p>
        </w:tc>
        <w:tc>
          <w:tcPr>
            <w:tcW w:w="1134" w:type="dxa"/>
            <w:vAlign w:val="center"/>
          </w:tcPr>
          <w:p w:rsidR="00AB7C37" w:rsidRDefault="00AB7C37">
            <w:pPr>
              <w:pStyle w:val="ConsPlusNormal"/>
              <w:jc w:val="center"/>
            </w:pPr>
            <w:r>
              <w:t>18,3</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женщины, юниорки (до 23 лет), юниорки (до 20 лет) - 0,84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jc w:val="center"/>
            </w:pPr>
            <w:r>
              <w:t>12,97</w:t>
            </w:r>
          </w:p>
        </w:tc>
        <w:tc>
          <w:tcPr>
            <w:tcW w:w="1134" w:type="dxa"/>
            <w:vAlign w:val="center"/>
          </w:tcPr>
          <w:p w:rsidR="00AB7C37" w:rsidRDefault="00AB7C37">
            <w:pPr>
              <w:pStyle w:val="ConsPlusNormal"/>
              <w:jc w:val="center"/>
            </w:pPr>
            <w:r>
              <w:t>13,62</w:t>
            </w:r>
          </w:p>
        </w:tc>
        <w:tc>
          <w:tcPr>
            <w:tcW w:w="1077" w:type="dxa"/>
            <w:vAlign w:val="center"/>
          </w:tcPr>
          <w:p w:rsidR="00AB7C37" w:rsidRDefault="00AB7C37">
            <w:pPr>
              <w:pStyle w:val="ConsPlusNormal"/>
              <w:jc w:val="center"/>
            </w:pPr>
            <w:r>
              <w:t>14,64</w:t>
            </w:r>
          </w:p>
        </w:tc>
        <w:tc>
          <w:tcPr>
            <w:tcW w:w="1077" w:type="dxa"/>
            <w:vAlign w:val="center"/>
          </w:tcPr>
          <w:p w:rsidR="00AB7C37" w:rsidRDefault="00AB7C37">
            <w:pPr>
              <w:pStyle w:val="ConsPlusNormal"/>
              <w:jc w:val="center"/>
            </w:pPr>
            <w:r>
              <w:t>15,84</w:t>
            </w:r>
          </w:p>
        </w:tc>
        <w:tc>
          <w:tcPr>
            <w:tcW w:w="1020" w:type="dxa"/>
            <w:vAlign w:val="center"/>
          </w:tcPr>
          <w:p w:rsidR="00AB7C37" w:rsidRDefault="00AB7C37">
            <w:pPr>
              <w:pStyle w:val="ConsPlusNormal"/>
              <w:jc w:val="center"/>
            </w:pPr>
            <w:r>
              <w:t>17,14</w:t>
            </w:r>
          </w:p>
        </w:tc>
        <w:tc>
          <w:tcPr>
            <w:tcW w:w="1134" w:type="dxa"/>
            <w:vAlign w:val="center"/>
          </w:tcPr>
          <w:p w:rsidR="00AB7C37" w:rsidRDefault="00AB7C37">
            <w:pPr>
              <w:pStyle w:val="ConsPlusNormal"/>
              <w:jc w:val="center"/>
            </w:pPr>
            <w:r>
              <w:t>18,64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18 лет) - 0,762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14,1</w:t>
            </w:r>
          </w:p>
        </w:tc>
        <w:tc>
          <w:tcPr>
            <w:tcW w:w="1077" w:type="dxa"/>
            <w:vAlign w:val="center"/>
          </w:tcPr>
          <w:p w:rsidR="00AB7C37" w:rsidRDefault="00AB7C37">
            <w:pPr>
              <w:pStyle w:val="ConsPlusNormal"/>
              <w:jc w:val="center"/>
            </w:pPr>
            <w:r>
              <w:t>15,3</w:t>
            </w:r>
          </w:p>
        </w:tc>
        <w:tc>
          <w:tcPr>
            <w:tcW w:w="1020" w:type="dxa"/>
            <w:vAlign w:val="center"/>
          </w:tcPr>
          <w:p w:rsidR="00AB7C37" w:rsidRDefault="00AB7C37">
            <w:pPr>
              <w:pStyle w:val="ConsPlusNormal"/>
              <w:jc w:val="center"/>
            </w:pPr>
            <w:r>
              <w:t>16,6</w:t>
            </w:r>
          </w:p>
        </w:tc>
        <w:tc>
          <w:tcPr>
            <w:tcW w:w="1134" w:type="dxa"/>
            <w:vAlign w:val="center"/>
          </w:tcPr>
          <w:p w:rsidR="00AB7C37" w:rsidRDefault="00AB7C37">
            <w:pPr>
              <w:pStyle w:val="ConsPlusNormal"/>
              <w:jc w:val="center"/>
            </w:pPr>
            <w:r>
              <w:t>18,1</w:t>
            </w:r>
          </w:p>
        </w:tc>
        <w:tc>
          <w:tcPr>
            <w:tcW w:w="1020" w:type="dxa"/>
            <w:vAlign w:val="center"/>
          </w:tcPr>
          <w:p w:rsidR="00AB7C37" w:rsidRDefault="00AB7C37">
            <w:pPr>
              <w:pStyle w:val="ConsPlusNormal"/>
              <w:jc w:val="center"/>
            </w:pPr>
            <w:r>
              <w:t>19,7</w:t>
            </w:r>
          </w:p>
        </w:tc>
        <w:tc>
          <w:tcPr>
            <w:tcW w:w="964" w:type="dxa"/>
            <w:vAlign w:val="center"/>
          </w:tcPr>
          <w:p w:rsidR="00AB7C37" w:rsidRDefault="00AB7C37">
            <w:pPr>
              <w:pStyle w:val="ConsPlusNormal"/>
              <w:jc w:val="center"/>
            </w:pPr>
            <w:r>
              <w:t>21,3</w:t>
            </w:r>
          </w:p>
        </w:tc>
        <w:tc>
          <w:tcPr>
            <w:tcW w:w="964" w:type="dxa"/>
            <w:vAlign w:val="center"/>
          </w:tcPr>
          <w:p w:rsidR="00AB7C37" w:rsidRDefault="00AB7C37">
            <w:pPr>
              <w:pStyle w:val="ConsPlusNormal"/>
              <w:jc w:val="center"/>
            </w:pPr>
            <w:r>
              <w:t>23,1</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18 лет) - 0,762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14,44</w:t>
            </w:r>
          </w:p>
        </w:tc>
        <w:tc>
          <w:tcPr>
            <w:tcW w:w="1077" w:type="dxa"/>
            <w:vAlign w:val="center"/>
          </w:tcPr>
          <w:p w:rsidR="00AB7C37" w:rsidRDefault="00AB7C37">
            <w:pPr>
              <w:pStyle w:val="ConsPlusNormal"/>
              <w:jc w:val="center"/>
            </w:pPr>
            <w:r>
              <w:t>15,64</w:t>
            </w:r>
          </w:p>
        </w:tc>
        <w:tc>
          <w:tcPr>
            <w:tcW w:w="1020" w:type="dxa"/>
            <w:vAlign w:val="center"/>
          </w:tcPr>
          <w:p w:rsidR="00AB7C37" w:rsidRDefault="00AB7C37">
            <w:pPr>
              <w:pStyle w:val="ConsPlusNormal"/>
              <w:jc w:val="center"/>
            </w:pPr>
            <w:r>
              <w:t>16,94</w:t>
            </w:r>
          </w:p>
        </w:tc>
        <w:tc>
          <w:tcPr>
            <w:tcW w:w="1134" w:type="dxa"/>
            <w:vAlign w:val="center"/>
          </w:tcPr>
          <w:p w:rsidR="00AB7C37" w:rsidRDefault="00AB7C37">
            <w:pPr>
              <w:pStyle w:val="ConsPlusNormal"/>
              <w:jc w:val="center"/>
            </w:pPr>
            <w:r>
              <w:t>18,44</w:t>
            </w:r>
          </w:p>
        </w:tc>
        <w:tc>
          <w:tcPr>
            <w:tcW w:w="1020" w:type="dxa"/>
            <w:vAlign w:val="center"/>
          </w:tcPr>
          <w:p w:rsidR="00AB7C37" w:rsidRDefault="00AB7C37">
            <w:pPr>
              <w:pStyle w:val="ConsPlusNormal"/>
              <w:jc w:val="center"/>
            </w:pPr>
            <w:r>
              <w:t>20,04</w:t>
            </w:r>
          </w:p>
        </w:tc>
        <w:tc>
          <w:tcPr>
            <w:tcW w:w="964" w:type="dxa"/>
            <w:vAlign w:val="center"/>
          </w:tcPr>
          <w:p w:rsidR="00AB7C37" w:rsidRDefault="00AB7C37">
            <w:pPr>
              <w:pStyle w:val="ConsPlusNormal"/>
              <w:jc w:val="center"/>
            </w:pPr>
            <w:r>
              <w:t>21,64</w:t>
            </w:r>
          </w:p>
        </w:tc>
        <w:tc>
          <w:tcPr>
            <w:tcW w:w="964" w:type="dxa"/>
            <w:vAlign w:val="center"/>
          </w:tcPr>
          <w:p w:rsidR="00AB7C37" w:rsidRDefault="00AB7C37">
            <w:pPr>
              <w:pStyle w:val="ConsPlusNormal"/>
              <w:jc w:val="center"/>
            </w:pPr>
            <w:r>
              <w:t>23,44</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16 лет) - 0,762 м, расстояние между барьерами - 8,0 м (ручной 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16,4</w:t>
            </w:r>
          </w:p>
        </w:tc>
        <w:tc>
          <w:tcPr>
            <w:tcW w:w="1134" w:type="dxa"/>
            <w:vAlign w:val="center"/>
          </w:tcPr>
          <w:p w:rsidR="00AB7C37" w:rsidRDefault="00AB7C37">
            <w:pPr>
              <w:pStyle w:val="ConsPlusNormal"/>
              <w:jc w:val="center"/>
            </w:pPr>
            <w:r>
              <w:t>17,9</w:t>
            </w:r>
          </w:p>
        </w:tc>
        <w:tc>
          <w:tcPr>
            <w:tcW w:w="1020" w:type="dxa"/>
            <w:vAlign w:val="center"/>
          </w:tcPr>
          <w:p w:rsidR="00AB7C37" w:rsidRDefault="00AB7C37">
            <w:pPr>
              <w:pStyle w:val="ConsPlusNormal"/>
              <w:jc w:val="center"/>
            </w:pPr>
            <w:r>
              <w:t>19,5</w:t>
            </w:r>
          </w:p>
        </w:tc>
        <w:tc>
          <w:tcPr>
            <w:tcW w:w="964" w:type="dxa"/>
            <w:vAlign w:val="center"/>
          </w:tcPr>
          <w:p w:rsidR="00AB7C37" w:rsidRDefault="00AB7C37">
            <w:pPr>
              <w:pStyle w:val="ConsPlusNormal"/>
              <w:jc w:val="center"/>
            </w:pPr>
            <w:r>
              <w:t>21,1</w:t>
            </w:r>
          </w:p>
        </w:tc>
        <w:tc>
          <w:tcPr>
            <w:tcW w:w="964" w:type="dxa"/>
            <w:vAlign w:val="center"/>
          </w:tcPr>
          <w:p w:rsidR="00AB7C37" w:rsidRDefault="00AB7C37">
            <w:pPr>
              <w:pStyle w:val="ConsPlusNormal"/>
              <w:jc w:val="center"/>
            </w:pPr>
            <w:r>
              <w:t>22,9</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16 лет) - 0,762 м, расстояние между барьерами - 8,0 м (автохронометраж)</w:t>
            </w:r>
          </w:p>
        </w:tc>
        <w:tc>
          <w:tcPr>
            <w:tcW w:w="1134" w:type="dxa"/>
            <w:vAlign w:val="center"/>
          </w:tcPr>
          <w:p w:rsidR="00AB7C37" w:rsidRDefault="00AB7C37">
            <w:pPr>
              <w:pStyle w:val="ConsPlusNormal"/>
              <w:jc w:val="center"/>
            </w:pPr>
            <w:r>
              <w:t>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16,74</w:t>
            </w:r>
          </w:p>
        </w:tc>
        <w:tc>
          <w:tcPr>
            <w:tcW w:w="1134" w:type="dxa"/>
            <w:vAlign w:val="center"/>
          </w:tcPr>
          <w:p w:rsidR="00AB7C37" w:rsidRDefault="00AB7C37">
            <w:pPr>
              <w:pStyle w:val="ConsPlusNormal"/>
              <w:jc w:val="center"/>
            </w:pPr>
            <w:r>
              <w:t>18,24</w:t>
            </w:r>
          </w:p>
        </w:tc>
        <w:tc>
          <w:tcPr>
            <w:tcW w:w="1020" w:type="dxa"/>
            <w:vAlign w:val="center"/>
          </w:tcPr>
          <w:p w:rsidR="00AB7C37" w:rsidRDefault="00AB7C37">
            <w:pPr>
              <w:pStyle w:val="ConsPlusNormal"/>
              <w:jc w:val="center"/>
            </w:pPr>
            <w:r>
              <w:t>19,84</w:t>
            </w:r>
          </w:p>
        </w:tc>
        <w:tc>
          <w:tcPr>
            <w:tcW w:w="964" w:type="dxa"/>
            <w:vAlign w:val="center"/>
          </w:tcPr>
          <w:p w:rsidR="00AB7C37" w:rsidRDefault="00AB7C37">
            <w:pPr>
              <w:pStyle w:val="ConsPlusNormal"/>
              <w:jc w:val="center"/>
            </w:pPr>
            <w:r>
              <w:t>21,44</w:t>
            </w:r>
          </w:p>
        </w:tc>
        <w:tc>
          <w:tcPr>
            <w:tcW w:w="964" w:type="dxa"/>
            <w:vAlign w:val="center"/>
          </w:tcPr>
          <w:p w:rsidR="00AB7C37" w:rsidRDefault="00AB7C37">
            <w:pPr>
              <w:pStyle w:val="ConsPlusNormal"/>
              <w:jc w:val="center"/>
            </w:pPr>
            <w:r>
              <w:t>23,24</w:t>
            </w:r>
          </w:p>
        </w:tc>
      </w:tr>
      <w:tr w:rsidR="00AB7C37">
        <w:tc>
          <w:tcPr>
            <w:tcW w:w="567" w:type="dxa"/>
            <w:vMerge w:val="restart"/>
            <w:vAlign w:val="center"/>
          </w:tcPr>
          <w:p w:rsidR="00AB7C37" w:rsidRDefault="00AB7C37">
            <w:pPr>
              <w:pStyle w:val="ConsPlusNormal"/>
              <w:jc w:val="center"/>
            </w:pPr>
            <w:r>
              <w:t>82</w:t>
            </w:r>
          </w:p>
        </w:tc>
        <w:tc>
          <w:tcPr>
            <w:tcW w:w="1644" w:type="dxa"/>
            <w:vMerge w:val="restart"/>
            <w:vAlign w:val="center"/>
          </w:tcPr>
          <w:p w:rsidR="00AB7C37" w:rsidRDefault="00AB7C37">
            <w:pPr>
              <w:pStyle w:val="ConsPlusNormal"/>
            </w:pPr>
            <w:r>
              <w:t>Бег с барьерами 300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16 лет) - 0,762 м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47,0</w:t>
            </w:r>
          </w:p>
        </w:tc>
        <w:tc>
          <w:tcPr>
            <w:tcW w:w="1020" w:type="dxa"/>
            <w:vAlign w:val="center"/>
          </w:tcPr>
          <w:p w:rsidR="00AB7C37" w:rsidRDefault="00AB7C37">
            <w:pPr>
              <w:pStyle w:val="ConsPlusNormal"/>
              <w:jc w:val="center"/>
            </w:pPr>
            <w:r>
              <w:t>50,5</w:t>
            </w:r>
          </w:p>
        </w:tc>
        <w:tc>
          <w:tcPr>
            <w:tcW w:w="1134" w:type="dxa"/>
            <w:vAlign w:val="center"/>
          </w:tcPr>
          <w:p w:rsidR="00AB7C37" w:rsidRDefault="00AB7C37">
            <w:pPr>
              <w:pStyle w:val="ConsPlusNormal"/>
              <w:jc w:val="center"/>
            </w:pPr>
            <w:r>
              <w:t>55,0</w:t>
            </w:r>
          </w:p>
        </w:tc>
        <w:tc>
          <w:tcPr>
            <w:tcW w:w="1020" w:type="dxa"/>
            <w:vAlign w:val="center"/>
          </w:tcPr>
          <w:p w:rsidR="00AB7C37" w:rsidRDefault="00AB7C37">
            <w:pPr>
              <w:pStyle w:val="ConsPlusNormal"/>
              <w:jc w:val="center"/>
            </w:pPr>
            <w:r>
              <w:t>1:00,0</w:t>
            </w:r>
          </w:p>
        </w:tc>
        <w:tc>
          <w:tcPr>
            <w:tcW w:w="964" w:type="dxa"/>
            <w:vAlign w:val="center"/>
          </w:tcPr>
          <w:p w:rsidR="00AB7C37" w:rsidRDefault="00AB7C37">
            <w:pPr>
              <w:pStyle w:val="ConsPlusNormal"/>
              <w:jc w:val="center"/>
            </w:pPr>
            <w:r>
              <w:t>1:05,5</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девушки (до 16 лет) - 0,762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47,34</w:t>
            </w:r>
          </w:p>
        </w:tc>
        <w:tc>
          <w:tcPr>
            <w:tcW w:w="1020" w:type="dxa"/>
            <w:vAlign w:val="center"/>
          </w:tcPr>
          <w:p w:rsidR="00AB7C37" w:rsidRDefault="00AB7C37">
            <w:pPr>
              <w:pStyle w:val="ConsPlusNormal"/>
              <w:jc w:val="center"/>
            </w:pPr>
            <w:r>
              <w:t>50,84</w:t>
            </w:r>
          </w:p>
        </w:tc>
        <w:tc>
          <w:tcPr>
            <w:tcW w:w="1134" w:type="dxa"/>
            <w:vAlign w:val="center"/>
          </w:tcPr>
          <w:p w:rsidR="00AB7C37" w:rsidRDefault="00AB7C37">
            <w:pPr>
              <w:pStyle w:val="ConsPlusNormal"/>
              <w:jc w:val="center"/>
            </w:pPr>
            <w:r>
              <w:t>55,34</w:t>
            </w:r>
          </w:p>
        </w:tc>
        <w:tc>
          <w:tcPr>
            <w:tcW w:w="1020" w:type="dxa"/>
            <w:vAlign w:val="center"/>
          </w:tcPr>
          <w:p w:rsidR="00AB7C37" w:rsidRDefault="00AB7C37">
            <w:pPr>
              <w:pStyle w:val="ConsPlusNormal"/>
              <w:jc w:val="center"/>
            </w:pPr>
            <w:r>
              <w:t>1:00,34</w:t>
            </w:r>
          </w:p>
        </w:tc>
        <w:tc>
          <w:tcPr>
            <w:tcW w:w="964" w:type="dxa"/>
            <w:vAlign w:val="center"/>
          </w:tcPr>
          <w:p w:rsidR="00AB7C37" w:rsidRDefault="00AB7C37">
            <w:pPr>
              <w:pStyle w:val="ConsPlusNormal"/>
              <w:jc w:val="center"/>
            </w:pPr>
            <w:r>
              <w:t>1:05,84</w:t>
            </w: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83</w:t>
            </w:r>
          </w:p>
        </w:tc>
        <w:tc>
          <w:tcPr>
            <w:tcW w:w="1644" w:type="dxa"/>
            <w:vMerge w:val="restart"/>
            <w:vAlign w:val="center"/>
          </w:tcPr>
          <w:p w:rsidR="00AB7C37" w:rsidRDefault="00AB7C37">
            <w:pPr>
              <w:pStyle w:val="ConsPlusNormal"/>
            </w:pPr>
            <w:r>
              <w:t xml:space="preserve">Бег с </w:t>
            </w:r>
            <w:r>
              <w:lastRenderedPageBreak/>
              <w:t>барьерами 400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 xml:space="preserve">Высота барьеров: 0,762 м (ручной </w:t>
            </w:r>
            <w:r>
              <w:lastRenderedPageBreak/>
              <w:t>хронометраж)</w:t>
            </w:r>
          </w:p>
        </w:tc>
        <w:tc>
          <w:tcPr>
            <w:tcW w:w="1134" w:type="dxa"/>
            <w:vAlign w:val="center"/>
          </w:tcPr>
          <w:p w:rsidR="00AB7C37" w:rsidRDefault="00AB7C37">
            <w:pPr>
              <w:pStyle w:val="ConsPlusNormal"/>
              <w:jc w:val="center"/>
            </w:pPr>
            <w:r>
              <w:lastRenderedPageBreak/>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1:03,1</w:t>
            </w:r>
          </w:p>
        </w:tc>
        <w:tc>
          <w:tcPr>
            <w:tcW w:w="1077" w:type="dxa"/>
            <w:vAlign w:val="center"/>
          </w:tcPr>
          <w:p w:rsidR="00AB7C37" w:rsidRDefault="00AB7C37">
            <w:pPr>
              <w:pStyle w:val="ConsPlusNormal"/>
              <w:jc w:val="center"/>
            </w:pPr>
            <w:r>
              <w:t>1:08,1</w:t>
            </w:r>
          </w:p>
        </w:tc>
        <w:tc>
          <w:tcPr>
            <w:tcW w:w="1020" w:type="dxa"/>
            <w:vAlign w:val="center"/>
          </w:tcPr>
          <w:p w:rsidR="00AB7C37" w:rsidRDefault="00AB7C37">
            <w:pPr>
              <w:pStyle w:val="ConsPlusNormal"/>
              <w:jc w:val="center"/>
            </w:pPr>
            <w:r>
              <w:t>1:14,3</w:t>
            </w:r>
          </w:p>
        </w:tc>
        <w:tc>
          <w:tcPr>
            <w:tcW w:w="1134" w:type="dxa"/>
            <w:vAlign w:val="center"/>
          </w:tcPr>
          <w:p w:rsidR="00AB7C37" w:rsidRDefault="00AB7C37">
            <w:pPr>
              <w:pStyle w:val="ConsPlusNormal"/>
              <w:jc w:val="center"/>
            </w:pPr>
            <w:r>
              <w:t>1:20,4</w:t>
            </w:r>
          </w:p>
        </w:tc>
        <w:tc>
          <w:tcPr>
            <w:tcW w:w="1020" w:type="dxa"/>
            <w:vAlign w:val="center"/>
          </w:tcPr>
          <w:p w:rsidR="00AB7C37" w:rsidRDefault="00AB7C37">
            <w:pPr>
              <w:pStyle w:val="ConsPlusNormal"/>
              <w:jc w:val="center"/>
            </w:pPr>
            <w:r>
              <w:t>1:27,4</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Высота барьеров: 0,762 м (автохронометраж)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56,02</w:t>
            </w:r>
          </w:p>
        </w:tc>
        <w:tc>
          <w:tcPr>
            <w:tcW w:w="1134" w:type="dxa"/>
            <w:vAlign w:val="center"/>
          </w:tcPr>
          <w:p w:rsidR="00AB7C37" w:rsidRDefault="00AB7C37">
            <w:pPr>
              <w:pStyle w:val="ConsPlusNormal"/>
              <w:jc w:val="center"/>
            </w:pPr>
            <w:r>
              <w:t>58,64</w:t>
            </w:r>
          </w:p>
        </w:tc>
        <w:tc>
          <w:tcPr>
            <w:tcW w:w="1077" w:type="dxa"/>
            <w:vAlign w:val="center"/>
          </w:tcPr>
          <w:p w:rsidR="00AB7C37" w:rsidRDefault="00AB7C37">
            <w:pPr>
              <w:pStyle w:val="ConsPlusNormal"/>
              <w:jc w:val="center"/>
            </w:pPr>
            <w:r>
              <w:t>1:03,44</w:t>
            </w:r>
          </w:p>
        </w:tc>
        <w:tc>
          <w:tcPr>
            <w:tcW w:w="1077" w:type="dxa"/>
            <w:vAlign w:val="center"/>
          </w:tcPr>
          <w:p w:rsidR="00AB7C37" w:rsidRDefault="00AB7C37">
            <w:pPr>
              <w:pStyle w:val="ConsPlusNormal"/>
              <w:jc w:val="center"/>
            </w:pPr>
            <w:r>
              <w:t>1:08,44</w:t>
            </w:r>
          </w:p>
        </w:tc>
        <w:tc>
          <w:tcPr>
            <w:tcW w:w="1020" w:type="dxa"/>
            <w:vAlign w:val="center"/>
          </w:tcPr>
          <w:p w:rsidR="00AB7C37" w:rsidRDefault="00AB7C37">
            <w:pPr>
              <w:pStyle w:val="ConsPlusNormal"/>
              <w:jc w:val="center"/>
            </w:pPr>
            <w:r>
              <w:t>1:14,64</w:t>
            </w:r>
          </w:p>
        </w:tc>
        <w:tc>
          <w:tcPr>
            <w:tcW w:w="1134" w:type="dxa"/>
            <w:vAlign w:val="center"/>
          </w:tcPr>
          <w:p w:rsidR="00AB7C37" w:rsidRDefault="00AB7C37">
            <w:pPr>
              <w:pStyle w:val="ConsPlusNormal"/>
              <w:jc w:val="center"/>
            </w:pPr>
            <w:r>
              <w:t>1:20,74</w:t>
            </w:r>
          </w:p>
        </w:tc>
        <w:tc>
          <w:tcPr>
            <w:tcW w:w="1020" w:type="dxa"/>
            <w:vAlign w:val="center"/>
          </w:tcPr>
          <w:p w:rsidR="00AB7C37" w:rsidRDefault="00AB7C37">
            <w:pPr>
              <w:pStyle w:val="ConsPlusNormal"/>
              <w:jc w:val="center"/>
            </w:pPr>
            <w:r>
              <w:t>1:27,74</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84</w:t>
            </w:r>
          </w:p>
        </w:tc>
        <w:tc>
          <w:tcPr>
            <w:tcW w:w="1644" w:type="dxa"/>
            <w:vMerge w:val="restart"/>
            <w:vAlign w:val="center"/>
          </w:tcPr>
          <w:p w:rsidR="00AB7C37" w:rsidRDefault="00AB7C37">
            <w:pPr>
              <w:pStyle w:val="ConsPlusNormal"/>
            </w:pPr>
            <w:r>
              <w:t>Бег с препятствиями 2000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 (с ямой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6:53,9</w:t>
            </w:r>
          </w:p>
        </w:tc>
        <w:tc>
          <w:tcPr>
            <w:tcW w:w="1077" w:type="dxa"/>
            <w:vAlign w:val="center"/>
          </w:tcPr>
          <w:p w:rsidR="00AB7C37" w:rsidRDefault="00AB7C37">
            <w:pPr>
              <w:pStyle w:val="ConsPlusNormal"/>
              <w:jc w:val="center"/>
            </w:pPr>
            <w:r>
              <w:t>7:20,9</w:t>
            </w:r>
          </w:p>
        </w:tc>
        <w:tc>
          <w:tcPr>
            <w:tcW w:w="1020" w:type="dxa"/>
            <w:vAlign w:val="center"/>
          </w:tcPr>
          <w:p w:rsidR="00AB7C37" w:rsidRDefault="00AB7C37">
            <w:pPr>
              <w:pStyle w:val="ConsPlusNormal"/>
              <w:jc w:val="center"/>
            </w:pPr>
            <w:r>
              <w:t>7:52,9</w:t>
            </w:r>
          </w:p>
        </w:tc>
        <w:tc>
          <w:tcPr>
            <w:tcW w:w="1134" w:type="dxa"/>
            <w:vAlign w:val="center"/>
          </w:tcPr>
          <w:p w:rsidR="00AB7C37" w:rsidRDefault="00AB7C37">
            <w:pPr>
              <w:pStyle w:val="ConsPlusNormal"/>
              <w:jc w:val="center"/>
            </w:pPr>
            <w:r>
              <w:t>8:31,9</w:t>
            </w:r>
          </w:p>
        </w:tc>
        <w:tc>
          <w:tcPr>
            <w:tcW w:w="1020" w:type="dxa"/>
            <w:vAlign w:val="center"/>
          </w:tcPr>
          <w:p w:rsidR="00AB7C37" w:rsidRDefault="00AB7C37">
            <w:pPr>
              <w:pStyle w:val="ConsPlusNormal"/>
              <w:jc w:val="center"/>
            </w:pPr>
            <w:r>
              <w:t>9:27,9</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 (с ямой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6:54,24</w:t>
            </w:r>
          </w:p>
        </w:tc>
        <w:tc>
          <w:tcPr>
            <w:tcW w:w="1077" w:type="dxa"/>
            <w:vAlign w:val="center"/>
          </w:tcPr>
          <w:p w:rsidR="00AB7C37" w:rsidRDefault="00AB7C37">
            <w:pPr>
              <w:pStyle w:val="ConsPlusNormal"/>
              <w:jc w:val="center"/>
            </w:pPr>
            <w:r>
              <w:t>7:21,24</w:t>
            </w:r>
          </w:p>
        </w:tc>
        <w:tc>
          <w:tcPr>
            <w:tcW w:w="1020" w:type="dxa"/>
            <w:vAlign w:val="center"/>
          </w:tcPr>
          <w:p w:rsidR="00AB7C37" w:rsidRDefault="00AB7C37">
            <w:pPr>
              <w:pStyle w:val="ConsPlusNormal"/>
              <w:jc w:val="center"/>
            </w:pPr>
            <w:r>
              <w:t>7:53,24</w:t>
            </w:r>
          </w:p>
        </w:tc>
        <w:tc>
          <w:tcPr>
            <w:tcW w:w="1134" w:type="dxa"/>
            <w:vAlign w:val="center"/>
          </w:tcPr>
          <w:p w:rsidR="00AB7C37" w:rsidRDefault="00AB7C37">
            <w:pPr>
              <w:pStyle w:val="ConsPlusNormal"/>
              <w:jc w:val="center"/>
            </w:pPr>
            <w:r>
              <w:t>8:32,24</w:t>
            </w:r>
          </w:p>
        </w:tc>
        <w:tc>
          <w:tcPr>
            <w:tcW w:w="1020" w:type="dxa"/>
            <w:vAlign w:val="center"/>
          </w:tcPr>
          <w:p w:rsidR="00AB7C37" w:rsidRDefault="00AB7C37">
            <w:pPr>
              <w:pStyle w:val="ConsPlusNormal"/>
              <w:jc w:val="center"/>
            </w:pPr>
            <w:r>
              <w:t>9:28,24</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Ручной хронометраж (без ямы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6:42,9</w:t>
            </w:r>
          </w:p>
        </w:tc>
        <w:tc>
          <w:tcPr>
            <w:tcW w:w="1077" w:type="dxa"/>
            <w:vAlign w:val="center"/>
          </w:tcPr>
          <w:p w:rsidR="00AB7C37" w:rsidRDefault="00AB7C37">
            <w:pPr>
              <w:pStyle w:val="ConsPlusNormal"/>
              <w:jc w:val="center"/>
            </w:pPr>
            <w:r>
              <w:t>7:08,9</w:t>
            </w:r>
          </w:p>
        </w:tc>
        <w:tc>
          <w:tcPr>
            <w:tcW w:w="1020" w:type="dxa"/>
            <w:vAlign w:val="center"/>
          </w:tcPr>
          <w:p w:rsidR="00AB7C37" w:rsidRDefault="00AB7C37">
            <w:pPr>
              <w:pStyle w:val="ConsPlusNormal"/>
              <w:jc w:val="center"/>
            </w:pPr>
            <w:r>
              <w:t>7:39,9</w:t>
            </w:r>
          </w:p>
        </w:tc>
        <w:tc>
          <w:tcPr>
            <w:tcW w:w="1134" w:type="dxa"/>
            <w:vAlign w:val="center"/>
          </w:tcPr>
          <w:p w:rsidR="00AB7C37" w:rsidRDefault="00AB7C37">
            <w:pPr>
              <w:pStyle w:val="ConsPlusNormal"/>
              <w:jc w:val="center"/>
            </w:pPr>
            <w:r>
              <w:t>8:17,9</w:t>
            </w:r>
          </w:p>
        </w:tc>
        <w:tc>
          <w:tcPr>
            <w:tcW w:w="1020" w:type="dxa"/>
            <w:vAlign w:val="center"/>
          </w:tcPr>
          <w:p w:rsidR="00AB7C37" w:rsidRDefault="00AB7C37">
            <w:pPr>
              <w:pStyle w:val="ConsPlusNormal"/>
              <w:jc w:val="center"/>
            </w:pPr>
            <w:r>
              <w:t>9:11,9</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 (без ямы с водой)</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6:43,24</w:t>
            </w:r>
          </w:p>
        </w:tc>
        <w:tc>
          <w:tcPr>
            <w:tcW w:w="1077" w:type="dxa"/>
            <w:vAlign w:val="center"/>
          </w:tcPr>
          <w:p w:rsidR="00AB7C37" w:rsidRDefault="00AB7C37">
            <w:pPr>
              <w:pStyle w:val="ConsPlusNormal"/>
              <w:jc w:val="center"/>
            </w:pPr>
            <w:r>
              <w:t>7:09,24</w:t>
            </w:r>
          </w:p>
        </w:tc>
        <w:tc>
          <w:tcPr>
            <w:tcW w:w="1020" w:type="dxa"/>
            <w:vAlign w:val="center"/>
          </w:tcPr>
          <w:p w:rsidR="00AB7C37" w:rsidRDefault="00AB7C37">
            <w:pPr>
              <w:pStyle w:val="ConsPlusNormal"/>
              <w:jc w:val="center"/>
            </w:pPr>
            <w:r>
              <w:t>7:40,24</w:t>
            </w:r>
          </w:p>
        </w:tc>
        <w:tc>
          <w:tcPr>
            <w:tcW w:w="1134" w:type="dxa"/>
            <w:vAlign w:val="center"/>
          </w:tcPr>
          <w:p w:rsidR="00AB7C37" w:rsidRDefault="00AB7C37">
            <w:pPr>
              <w:pStyle w:val="ConsPlusNormal"/>
              <w:jc w:val="center"/>
            </w:pPr>
            <w:r>
              <w:t>8:18,24</w:t>
            </w:r>
          </w:p>
        </w:tc>
        <w:tc>
          <w:tcPr>
            <w:tcW w:w="1020" w:type="dxa"/>
            <w:vAlign w:val="center"/>
          </w:tcPr>
          <w:p w:rsidR="00AB7C37" w:rsidRDefault="00AB7C37">
            <w:pPr>
              <w:pStyle w:val="ConsPlusNormal"/>
              <w:jc w:val="center"/>
            </w:pPr>
            <w:r>
              <w:t>9:12,24</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85</w:t>
            </w:r>
          </w:p>
        </w:tc>
        <w:tc>
          <w:tcPr>
            <w:tcW w:w="1644" w:type="dxa"/>
            <w:vMerge w:val="restart"/>
            <w:vAlign w:val="center"/>
          </w:tcPr>
          <w:p w:rsidR="00AB7C37" w:rsidRDefault="00AB7C37">
            <w:pPr>
              <w:pStyle w:val="ConsPlusNormal"/>
            </w:pPr>
            <w:r>
              <w:t>Бег с препятствиями 3000 м</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11:14,9</w:t>
            </w:r>
          </w:p>
        </w:tc>
        <w:tc>
          <w:tcPr>
            <w:tcW w:w="1077" w:type="dxa"/>
            <w:vAlign w:val="center"/>
          </w:tcPr>
          <w:p w:rsidR="00AB7C37" w:rsidRDefault="00AB7C37">
            <w:pPr>
              <w:pStyle w:val="ConsPlusNormal"/>
              <w:jc w:val="center"/>
            </w:pPr>
            <w:r>
              <w:t>12:09,9</w:t>
            </w:r>
          </w:p>
        </w:tc>
        <w:tc>
          <w:tcPr>
            <w:tcW w:w="1020" w:type="dxa"/>
            <w:vAlign w:val="center"/>
          </w:tcPr>
          <w:p w:rsidR="00AB7C37" w:rsidRDefault="00AB7C37">
            <w:pPr>
              <w:pStyle w:val="ConsPlusNormal"/>
              <w:jc w:val="center"/>
            </w:pPr>
            <w:r>
              <w:t>12:55,9</w:t>
            </w:r>
          </w:p>
        </w:tc>
        <w:tc>
          <w:tcPr>
            <w:tcW w:w="1134" w:type="dxa"/>
            <w:vAlign w:val="center"/>
          </w:tcPr>
          <w:p w:rsidR="00AB7C37" w:rsidRDefault="00AB7C37">
            <w:pPr>
              <w:pStyle w:val="ConsPlusNormal"/>
              <w:jc w:val="center"/>
            </w:pPr>
            <w:r>
              <w:t>13:54,9</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9:31,96</w:t>
            </w:r>
          </w:p>
        </w:tc>
        <w:tc>
          <w:tcPr>
            <w:tcW w:w="1134" w:type="dxa"/>
            <w:vAlign w:val="center"/>
          </w:tcPr>
          <w:p w:rsidR="00AB7C37" w:rsidRDefault="00AB7C37">
            <w:pPr>
              <w:pStyle w:val="ConsPlusNormal"/>
              <w:jc w:val="center"/>
            </w:pPr>
            <w:r>
              <w:t>10:00,56</w:t>
            </w:r>
          </w:p>
        </w:tc>
        <w:tc>
          <w:tcPr>
            <w:tcW w:w="1077" w:type="dxa"/>
            <w:vAlign w:val="center"/>
          </w:tcPr>
          <w:p w:rsidR="00AB7C37" w:rsidRDefault="00AB7C37">
            <w:pPr>
              <w:pStyle w:val="ConsPlusNormal"/>
              <w:jc w:val="center"/>
            </w:pPr>
            <w:r>
              <w:t>11:15,24</w:t>
            </w:r>
          </w:p>
        </w:tc>
        <w:tc>
          <w:tcPr>
            <w:tcW w:w="1077" w:type="dxa"/>
            <w:vAlign w:val="center"/>
          </w:tcPr>
          <w:p w:rsidR="00AB7C37" w:rsidRDefault="00AB7C37">
            <w:pPr>
              <w:pStyle w:val="ConsPlusNormal"/>
              <w:jc w:val="center"/>
            </w:pPr>
            <w:r>
              <w:t>12:10,24</w:t>
            </w:r>
          </w:p>
        </w:tc>
        <w:tc>
          <w:tcPr>
            <w:tcW w:w="1020" w:type="dxa"/>
            <w:vAlign w:val="center"/>
          </w:tcPr>
          <w:p w:rsidR="00AB7C37" w:rsidRDefault="00AB7C37">
            <w:pPr>
              <w:pStyle w:val="ConsPlusNormal"/>
              <w:jc w:val="center"/>
            </w:pPr>
            <w:r>
              <w:t>12:56,24</w:t>
            </w:r>
          </w:p>
        </w:tc>
        <w:tc>
          <w:tcPr>
            <w:tcW w:w="1134" w:type="dxa"/>
            <w:vAlign w:val="center"/>
          </w:tcPr>
          <w:p w:rsidR="00AB7C37" w:rsidRDefault="00AB7C37">
            <w:pPr>
              <w:pStyle w:val="ConsPlusNormal"/>
              <w:jc w:val="center"/>
            </w:pPr>
            <w:r>
              <w:t>13:55,24</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86</w:t>
            </w:r>
          </w:p>
        </w:tc>
        <w:tc>
          <w:tcPr>
            <w:tcW w:w="1644" w:type="dxa"/>
            <w:vAlign w:val="center"/>
          </w:tcPr>
          <w:p w:rsidR="00AB7C37" w:rsidRDefault="00AB7C37">
            <w:pPr>
              <w:pStyle w:val="ConsPlusNormal"/>
            </w:pPr>
            <w:r>
              <w:t>Кросс 1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3:35</w:t>
            </w:r>
          </w:p>
        </w:tc>
        <w:tc>
          <w:tcPr>
            <w:tcW w:w="1020" w:type="dxa"/>
            <w:vAlign w:val="center"/>
          </w:tcPr>
          <w:p w:rsidR="00AB7C37" w:rsidRDefault="00AB7C37">
            <w:pPr>
              <w:pStyle w:val="ConsPlusNormal"/>
              <w:jc w:val="center"/>
            </w:pPr>
            <w:r>
              <w:t>3:50</w:t>
            </w:r>
          </w:p>
        </w:tc>
        <w:tc>
          <w:tcPr>
            <w:tcW w:w="1134" w:type="dxa"/>
            <w:vAlign w:val="center"/>
          </w:tcPr>
          <w:p w:rsidR="00AB7C37" w:rsidRDefault="00AB7C37">
            <w:pPr>
              <w:pStyle w:val="ConsPlusNormal"/>
              <w:jc w:val="center"/>
            </w:pPr>
            <w:r>
              <w:t>4:10</w:t>
            </w:r>
          </w:p>
        </w:tc>
        <w:tc>
          <w:tcPr>
            <w:tcW w:w="1020" w:type="dxa"/>
            <w:vAlign w:val="center"/>
          </w:tcPr>
          <w:p w:rsidR="00AB7C37" w:rsidRDefault="00AB7C37">
            <w:pPr>
              <w:pStyle w:val="ConsPlusNormal"/>
              <w:jc w:val="center"/>
            </w:pPr>
            <w:r>
              <w:t>4:30</w:t>
            </w:r>
          </w:p>
        </w:tc>
        <w:tc>
          <w:tcPr>
            <w:tcW w:w="964" w:type="dxa"/>
            <w:vAlign w:val="center"/>
          </w:tcPr>
          <w:p w:rsidR="00AB7C37" w:rsidRDefault="00AB7C37">
            <w:pPr>
              <w:pStyle w:val="ConsPlusNormal"/>
              <w:jc w:val="center"/>
            </w:pPr>
            <w:r>
              <w:t>4:55</w:t>
            </w:r>
          </w:p>
        </w:tc>
        <w:tc>
          <w:tcPr>
            <w:tcW w:w="964" w:type="dxa"/>
            <w:vAlign w:val="center"/>
          </w:tcPr>
          <w:p w:rsidR="00AB7C37" w:rsidRDefault="00AB7C37">
            <w:pPr>
              <w:pStyle w:val="ConsPlusNormal"/>
              <w:jc w:val="center"/>
            </w:pPr>
            <w:r>
              <w:t>5:25</w:t>
            </w:r>
          </w:p>
        </w:tc>
      </w:tr>
      <w:tr w:rsidR="00AB7C37">
        <w:tc>
          <w:tcPr>
            <w:tcW w:w="567" w:type="dxa"/>
            <w:vAlign w:val="center"/>
          </w:tcPr>
          <w:p w:rsidR="00AB7C37" w:rsidRDefault="00AB7C37">
            <w:pPr>
              <w:pStyle w:val="ConsPlusNormal"/>
              <w:jc w:val="center"/>
            </w:pPr>
            <w:r>
              <w:t>87</w:t>
            </w:r>
          </w:p>
        </w:tc>
        <w:tc>
          <w:tcPr>
            <w:tcW w:w="1644" w:type="dxa"/>
            <w:vAlign w:val="center"/>
          </w:tcPr>
          <w:p w:rsidR="00AB7C37" w:rsidRDefault="00AB7C37">
            <w:pPr>
              <w:pStyle w:val="ConsPlusNormal"/>
            </w:pPr>
            <w:r>
              <w:t>Кросс 2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7:40</w:t>
            </w:r>
          </w:p>
        </w:tc>
        <w:tc>
          <w:tcPr>
            <w:tcW w:w="1020" w:type="dxa"/>
            <w:vAlign w:val="center"/>
          </w:tcPr>
          <w:p w:rsidR="00AB7C37" w:rsidRDefault="00AB7C37">
            <w:pPr>
              <w:pStyle w:val="ConsPlusNormal"/>
              <w:jc w:val="center"/>
            </w:pPr>
            <w:r>
              <w:t>8:15</w:t>
            </w:r>
          </w:p>
        </w:tc>
        <w:tc>
          <w:tcPr>
            <w:tcW w:w="1134" w:type="dxa"/>
            <w:vAlign w:val="center"/>
          </w:tcPr>
          <w:p w:rsidR="00AB7C37" w:rsidRDefault="00AB7C37">
            <w:pPr>
              <w:pStyle w:val="ConsPlusNormal"/>
              <w:jc w:val="center"/>
            </w:pPr>
            <w:r>
              <w:t>8:55</w:t>
            </w:r>
          </w:p>
        </w:tc>
        <w:tc>
          <w:tcPr>
            <w:tcW w:w="1020" w:type="dxa"/>
            <w:vAlign w:val="center"/>
          </w:tcPr>
          <w:p w:rsidR="00AB7C37" w:rsidRDefault="00AB7C37">
            <w:pPr>
              <w:pStyle w:val="ConsPlusNormal"/>
              <w:jc w:val="center"/>
            </w:pPr>
            <w:r>
              <w:t>9:40</w:t>
            </w:r>
          </w:p>
        </w:tc>
        <w:tc>
          <w:tcPr>
            <w:tcW w:w="964" w:type="dxa"/>
            <w:vAlign w:val="center"/>
          </w:tcPr>
          <w:p w:rsidR="00AB7C37" w:rsidRDefault="00AB7C37">
            <w:pPr>
              <w:pStyle w:val="ConsPlusNormal"/>
              <w:jc w:val="center"/>
            </w:pPr>
            <w:r>
              <w:t>10:30</w:t>
            </w:r>
          </w:p>
        </w:tc>
        <w:tc>
          <w:tcPr>
            <w:tcW w:w="964" w:type="dxa"/>
            <w:vAlign w:val="center"/>
          </w:tcPr>
          <w:p w:rsidR="00AB7C37" w:rsidRDefault="00AB7C37">
            <w:pPr>
              <w:pStyle w:val="ConsPlusNormal"/>
              <w:jc w:val="center"/>
            </w:pPr>
            <w:r>
              <w:t>11:25</w:t>
            </w:r>
          </w:p>
        </w:tc>
      </w:tr>
      <w:tr w:rsidR="00AB7C37">
        <w:tc>
          <w:tcPr>
            <w:tcW w:w="567" w:type="dxa"/>
            <w:vAlign w:val="center"/>
          </w:tcPr>
          <w:p w:rsidR="00AB7C37" w:rsidRDefault="00AB7C37">
            <w:pPr>
              <w:pStyle w:val="ConsPlusNormal"/>
              <w:jc w:val="center"/>
            </w:pPr>
            <w:r>
              <w:t>88</w:t>
            </w:r>
          </w:p>
        </w:tc>
        <w:tc>
          <w:tcPr>
            <w:tcW w:w="1644" w:type="dxa"/>
            <w:vAlign w:val="center"/>
          </w:tcPr>
          <w:p w:rsidR="00AB7C37" w:rsidRDefault="00AB7C37">
            <w:pPr>
              <w:pStyle w:val="ConsPlusNormal"/>
            </w:pPr>
            <w:r>
              <w:t>Кросс 3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11:50</w:t>
            </w:r>
          </w:p>
        </w:tc>
        <w:tc>
          <w:tcPr>
            <w:tcW w:w="1020" w:type="dxa"/>
            <w:vAlign w:val="center"/>
          </w:tcPr>
          <w:p w:rsidR="00AB7C37" w:rsidRDefault="00AB7C37">
            <w:pPr>
              <w:pStyle w:val="ConsPlusNormal"/>
              <w:jc w:val="center"/>
            </w:pPr>
            <w:r>
              <w:t>12:45</w:t>
            </w:r>
          </w:p>
        </w:tc>
        <w:tc>
          <w:tcPr>
            <w:tcW w:w="1134" w:type="dxa"/>
            <w:vAlign w:val="center"/>
          </w:tcPr>
          <w:p w:rsidR="00AB7C37" w:rsidRDefault="00AB7C37">
            <w:pPr>
              <w:pStyle w:val="ConsPlusNormal"/>
              <w:jc w:val="center"/>
            </w:pPr>
            <w:r>
              <w:t>13:45</w:t>
            </w:r>
          </w:p>
        </w:tc>
        <w:tc>
          <w:tcPr>
            <w:tcW w:w="1020" w:type="dxa"/>
            <w:vAlign w:val="center"/>
          </w:tcPr>
          <w:p w:rsidR="00AB7C37" w:rsidRDefault="00AB7C37">
            <w:pPr>
              <w:pStyle w:val="ConsPlusNormal"/>
              <w:jc w:val="center"/>
            </w:pPr>
            <w:r>
              <w:t>14:50</w:t>
            </w:r>
          </w:p>
        </w:tc>
        <w:tc>
          <w:tcPr>
            <w:tcW w:w="964" w:type="dxa"/>
            <w:vAlign w:val="center"/>
          </w:tcPr>
          <w:p w:rsidR="00AB7C37" w:rsidRDefault="00AB7C37">
            <w:pPr>
              <w:pStyle w:val="ConsPlusNormal"/>
              <w:jc w:val="center"/>
            </w:pPr>
            <w:r>
              <w:t>16:00</w:t>
            </w:r>
          </w:p>
        </w:tc>
        <w:tc>
          <w:tcPr>
            <w:tcW w:w="964" w:type="dxa"/>
            <w:vAlign w:val="center"/>
          </w:tcPr>
          <w:p w:rsidR="00AB7C37" w:rsidRDefault="00AB7C37">
            <w:pPr>
              <w:pStyle w:val="ConsPlusNormal"/>
              <w:jc w:val="center"/>
            </w:pPr>
            <w:r>
              <w:t>17:10</w:t>
            </w:r>
          </w:p>
        </w:tc>
      </w:tr>
      <w:tr w:rsidR="00AB7C37">
        <w:tc>
          <w:tcPr>
            <w:tcW w:w="567" w:type="dxa"/>
            <w:vAlign w:val="center"/>
          </w:tcPr>
          <w:p w:rsidR="00AB7C37" w:rsidRDefault="00AB7C37">
            <w:pPr>
              <w:pStyle w:val="ConsPlusNormal"/>
              <w:jc w:val="center"/>
            </w:pPr>
            <w:r>
              <w:t>89</w:t>
            </w:r>
          </w:p>
        </w:tc>
        <w:tc>
          <w:tcPr>
            <w:tcW w:w="1644" w:type="dxa"/>
            <w:vAlign w:val="center"/>
          </w:tcPr>
          <w:p w:rsidR="00AB7C37" w:rsidRDefault="00AB7C37">
            <w:pPr>
              <w:pStyle w:val="ConsPlusNormal"/>
            </w:pPr>
            <w:r>
              <w:t>Кросс 4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15:40</w:t>
            </w:r>
          </w:p>
        </w:tc>
        <w:tc>
          <w:tcPr>
            <w:tcW w:w="1020" w:type="dxa"/>
            <w:vAlign w:val="center"/>
          </w:tcPr>
          <w:p w:rsidR="00AB7C37" w:rsidRDefault="00AB7C37">
            <w:pPr>
              <w:pStyle w:val="ConsPlusNormal"/>
              <w:jc w:val="center"/>
            </w:pPr>
            <w:r>
              <w:t>17:00</w:t>
            </w:r>
          </w:p>
        </w:tc>
        <w:tc>
          <w:tcPr>
            <w:tcW w:w="1134" w:type="dxa"/>
            <w:vAlign w:val="center"/>
          </w:tcPr>
          <w:p w:rsidR="00AB7C37" w:rsidRDefault="00AB7C37">
            <w:pPr>
              <w:pStyle w:val="ConsPlusNormal"/>
              <w:jc w:val="center"/>
            </w:pPr>
            <w:r>
              <w:t>18:25</w:t>
            </w:r>
          </w:p>
        </w:tc>
        <w:tc>
          <w:tcPr>
            <w:tcW w:w="1020" w:type="dxa"/>
            <w:vAlign w:val="center"/>
          </w:tcPr>
          <w:p w:rsidR="00AB7C37" w:rsidRDefault="00AB7C37">
            <w:pPr>
              <w:pStyle w:val="ConsPlusNormal"/>
              <w:jc w:val="center"/>
            </w:pPr>
            <w:r>
              <w:t>19:55</w:t>
            </w:r>
          </w:p>
        </w:tc>
        <w:tc>
          <w:tcPr>
            <w:tcW w:w="964" w:type="dxa"/>
            <w:vAlign w:val="center"/>
          </w:tcPr>
          <w:p w:rsidR="00AB7C37" w:rsidRDefault="00AB7C37">
            <w:pPr>
              <w:pStyle w:val="ConsPlusNormal"/>
              <w:jc w:val="center"/>
            </w:pPr>
            <w:r>
              <w:t>21:30</w:t>
            </w: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90</w:t>
            </w:r>
          </w:p>
        </w:tc>
        <w:tc>
          <w:tcPr>
            <w:tcW w:w="1644" w:type="dxa"/>
            <w:vAlign w:val="center"/>
          </w:tcPr>
          <w:p w:rsidR="00AB7C37" w:rsidRDefault="00AB7C37">
            <w:pPr>
              <w:pStyle w:val="ConsPlusNormal"/>
            </w:pPr>
            <w:r>
              <w:t>Кросс 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20:00</w:t>
            </w:r>
          </w:p>
        </w:tc>
        <w:tc>
          <w:tcPr>
            <w:tcW w:w="1020" w:type="dxa"/>
            <w:vAlign w:val="center"/>
          </w:tcPr>
          <w:p w:rsidR="00AB7C37" w:rsidRDefault="00AB7C37">
            <w:pPr>
              <w:pStyle w:val="ConsPlusNormal"/>
              <w:jc w:val="center"/>
            </w:pPr>
            <w:r>
              <w:t>21:30</w:t>
            </w:r>
          </w:p>
        </w:tc>
        <w:tc>
          <w:tcPr>
            <w:tcW w:w="1134" w:type="dxa"/>
            <w:vAlign w:val="center"/>
          </w:tcPr>
          <w:p w:rsidR="00AB7C37" w:rsidRDefault="00AB7C37">
            <w:pPr>
              <w:pStyle w:val="ConsPlusNormal"/>
              <w:jc w:val="center"/>
            </w:pPr>
            <w:r>
              <w:t>23:10</w:t>
            </w:r>
          </w:p>
        </w:tc>
        <w:tc>
          <w:tcPr>
            <w:tcW w:w="1020" w:type="dxa"/>
            <w:vAlign w:val="center"/>
          </w:tcPr>
          <w:p w:rsidR="00AB7C37" w:rsidRDefault="00AB7C37">
            <w:pPr>
              <w:pStyle w:val="ConsPlusNormal"/>
              <w:jc w:val="center"/>
            </w:pPr>
            <w:r>
              <w:t>25:00</w:t>
            </w:r>
          </w:p>
        </w:tc>
        <w:tc>
          <w:tcPr>
            <w:tcW w:w="964" w:type="dxa"/>
            <w:vAlign w:val="center"/>
          </w:tcPr>
          <w:p w:rsidR="00AB7C37" w:rsidRDefault="00AB7C37">
            <w:pPr>
              <w:pStyle w:val="ConsPlusNormal"/>
              <w:jc w:val="center"/>
            </w:pPr>
            <w:r>
              <w:t>27:00</w:t>
            </w: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91</w:t>
            </w:r>
          </w:p>
        </w:tc>
        <w:tc>
          <w:tcPr>
            <w:tcW w:w="1644" w:type="dxa"/>
            <w:vAlign w:val="center"/>
          </w:tcPr>
          <w:p w:rsidR="00AB7C37" w:rsidRDefault="00AB7C37">
            <w:pPr>
              <w:pStyle w:val="ConsPlusNormal"/>
            </w:pPr>
            <w:r>
              <w:t>Кросс 6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24:30</w:t>
            </w:r>
          </w:p>
        </w:tc>
        <w:tc>
          <w:tcPr>
            <w:tcW w:w="1020" w:type="dxa"/>
            <w:vAlign w:val="center"/>
          </w:tcPr>
          <w:p w:rsidR="00AB7C37" w:rsidRDefault="00AB7C37">
            <w:pPr>
              <w:pStyle w:val="ConsPlusNormal"/>
              <w:jc w:val="center"/>
            </w:pPr>
            <w:r>
              <w:t>26:05</w:t>
            </w:r>
          </w:p>
        </w:tc>
        <w:tc>
          <w:tcPr>
            <w:tcW w:w="1134" w:type="dxa"/>
            <w:vAlign w:val="center"/>
          </w:tcPr>
          <w:p w:rsidR="00AB7C37" w:rsidRDefault="00AB7C37">
            <w:pPr>
              <w:pStyle w:val="ConsPlusNormal"/>
              <w:jc w:val="center"/>
            </w:pPr>
            <w:r>
              <w:t>27:40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lastRenderedPageBreak/>
              <w:t>92</w:t>
            </w:r>
          </w:p>
        </w:tc>
        <w:tc>
          <w:tcPr>
            <w:tcW w:w="1644" w:type="dxa"/>
            <w:vMerge w:val="restart"/>
            <w:vAlign w:val="center"/>
          </w:tcPr>
          <w:p w:rsidR="00AB7C37" w:rsidRDefault="00AB7C37">
            <w:pPr>
              <w:pStyle w:val="ConsPlusNormal"/>
            </w:pPr>
            <w:r>
              <w:t>Ходьба 1000 - 3000 м</w:t>
            </w:r>
          </w:p>
        </w:tc>
        <w:tc>
          <w:tcPr>
            <w:tcW w:w="1304" w:type="dxa"/>
            <w:vAlign w:val="center"/>
          </w:tcPr>
          <w:p w:rsidR="00AB7C37" w:rsidRDefault="00AB7C37">
            <w:pPr>
              <w:pStyle w:val="ConsPlusNormal"/>
              <w:jc w:val="center"/>
            </w:pPr>
            <w:r>
              <w:t>1000 м</w:t>
            </w:r>
          </w:p>
        </w:tc>
        <w:tc>
          <w:tcPr>
            <w:tcW w:w="3572" w:type="dxa"/>
            <w:vAlign w:val="center"/>
          </w:tcPr>
          <w:p w:rsidR="00AB7C37" w:rsidRDefault="00AB7C37">
            <w:pPr>
              <w:pStyle w:val="ConsPlusNormal"/>
            </w:pPr>
            <w:r>
              <w:t>Девушки (до 14 лет), девочки (до 12 лет) (автохронометраж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4:55,0</w:t>
            </w:r>
          </w:p>
        </w:tc>
        <w:tc>
          <w:tcPr>
            <w:tcW w:w="1134" w:type="dxa"/>
            <w:vAlign w:val="center"/>
          </w:tcPr>
          <w:p w:rsidR="00AB7C37" w:rsidRDefault="00AB7C37">
            <w:pPr>
              <w:pStyle w:val="ConsPlusNormal"/>
              <w:jc w:val="center"/>
            </w:pPr>
            <w:r>
              <w:t>5:20,0</w:t>
            </w:r>
          </w:p>
        </w:tc>
        <w:tc>
          <w:tcPr>
            <w:tcW w:w="1020" w:type="dxa"/>
            <w:vAlign w:val="center"/>
          </w:tcPr>
          <w:p w:rsidR="00AB7C37" w:rsidRDefault="00AB7C37">
            <w:pPr>
              <w:pStyle w:val="ConsPlusNormal"/>
              <w:jc w:val="center"/>
            </w:pPr>
            <w:r>
              <w:t>5:50,0</w:t>
            </w:r>
          </w:p>
        </w:tc>
        <w:tc>
          <w:tcPr>
            <w:tcW w:w="964" w:type="dxa"/>
            <w:vAlign w:val="center"/>
          </w:tcPr>
          <w:p w:rsidR="00AB7C37" w:rsidRDefault="00AB7C37">
            <w:pPr>
              <w:pStyle w:val="ConsPlusNormal"/>
              <w:jc w:val="center"/>
            </w:pPr>
            <w:r>
              <w:t>6:20,0</w:t>
            </w:r>
          </w:p>
        </w:tc>
        <w:tc>
          <w:tcPr>
            <w:tcW w:w="964" w:type="dxa"/>
            <w:vAlign w:val="center"/>
          </w:tcPr>
          <w:p w:rsidR="00AB7C37" w:rsidRDefault="00AB7C37">
            <w:pPr>
              <w:pStyle w:val="ConsPlusNormal"/>
              <w:jc w:val="center"/>
            </w:pPr>
            <w:r>
              <w:t>6:55,0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2000 м</w:t>
            </w:r>
          </w:p>
        </w:tc>
        <w:tc>
          <w:tcPr>
            <w:tcW w:w="3572" w:type="dxa"/>
            <w:vAlign w:val="center"/>
          </w:tcPr>
          <w:p w:rsidR="00AB7C37" w:rsidRDefault="00AB7C37">
            <w:pPr>
              <w:pStyle w:val="ConsPlusNormal"/>
            </w:pPr>
            <w:r>
              <w:t>Девушки (до 16 лет), девушки (до 14 лет) (автохронометраж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10:25,0</w:t>
            </w:r>
          </w:p>
        </w:tc>
        <w:tc>
          <w:tcPr>
            <w:tcW w:w="1134" w:type="dxa"/>
            <w:vAlign w:val="center"/>
          </w:tcPr>
          <w:p w:rsidR="00AB7C37" w:rsidRDefault="00AB7C37">
            <w:pPr>
              <w:pStyle w:val="ConsPlusNormal"/>
              <w:jc w:val="center"/>
            </w:pPr>
            <w:r>
              <w:t>11:20,0</w:t>
            </w:r>
          </w:p>
        </w:tc>
        <w:tc>
          <w:tcPr>
            <w:tcW w:w="1020" w:type="dxa"/>
            <w:vAlign w:val="center"/>
          </w:tcPr>
          <w:p w:rsidR="00AB7C37" w:rsidRDefault="00AB7C37">
            <w:pPr>
              <w:pStyle w:val="ConsPlusNormal"/>
              <w:jc w:val="center"/>
            </w:pPr>
            <w:r>
              <w:t>12:20,0</w:t>
            </w:r>
          </w:p>
        </w:tc>
        <w:tc>
          <w:tcPr>
            <w:tcW w:w="964" w:type="dxa"/>
            <w:vAlign w:val="center"/>
          </w:tcPr>
          <w:p w:rsidR="00AB7C37" w:rsidRDefault="00AB7C37">
            <w:pPr>
              <w:pStyle w:val="ConsPlusNormal"/>
              <w:jc w:val="center"/>
            </w:pPr>
            <w:r>
              <w:t>13:25,0</w:t>
            </w:r>
          </w:p>
        </w:tc>
        <w:tc>
          <w:tcPr>
            <w:tcW w:w="964" w:type="dxa"/>
            <w:vAlign w:val="center"/>
          </w:tcPr>
          <w:p w:rsidR="00AB7C37" w:rsidRDefault="00AB7C37">
            <w:pPr>
              <w:pStyle w:val="ConsPlusNormal"/>
              <w:jc w:val="center"/>
            </w:pPr>
            <w:r>
              <w:t>14:35,0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3000 м</w:t>
            </w:r>
          </w:p>
        </w:tc>
        <w:tc>
          <w:tcPr>
            <w:tcW w:w="3572" w:type="dxa"/>
            <w:vAlign w:val="center"/>
          </w:tcPr>
          <w:p w:rsidR="00AB7C37" w:rsidRDefault="00AB7C37">
            <w:pPr>
              <w:pStyle w:val="ConsPlusNormal"/>
            </w:pPr>
            <w:r>
              <w:t>Девушки (до 18 лет), девушки (до 16 лет) (автохронометраж или 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14:00,0</w:t>
            </w:r>
          </w:p>
        </w:tc>
        <w:tc>
          <w:tcPr>
            <w:tcW w:w="1077" w:type="dxa"/>
            <w:vAlign w:val="center"/>
          </w:tcPr>
          <w:p w:rsidR="00AB7C37" w:rsidRDefault="00AB7C37">
            <w:pPr>
              <w:pStyle w:val="ConsPlusNormal"/>
              <w:jc w:val="center"/>
            </w:pPr>
            <w:r>
              <w:t>15:00,0</w:t>
            </w:r>
          </w:p>
        </w:tc>
        <w:tc>
          <w:tcPr>
            <w:tcW w:w="1020" w:type="dxa"/>
            <w:vAlign w:val="center"/>
          </w:tcPr>
          <w:p w:rsidR="00AB7C37" w:rsidRDefault="00AB7C37">
            <w:pPr>
              <w:pStyle w:val="ConsPlusNormal"/>
              <w:jc w:val="center"/>
            </w:pPr>
            <w:r>
              <w:t>16:10,0</w:t>
            </w:r>
          </w:p>
        </w:tc>
        <w:tc>
          <w:tcPr>
            <w:tcW w:w="1134" w:type="dxa"/>
            <w:vAlign w:val="center"/>
          </w:tcPr>
          <w:p w:rsidR="00AB7C37" w:rsidRDefault="00AB7C37">
            <w:pPr>
              <w:pStyle w:val="ConsPlusNormal"/>
              <w:jc w:val="center"/>
            </w:pPr>
            <w:r>
              <w:t>17:30,0</w:t>
            </w:r>
          </w:p>
        </w:tc>
        <w:tc>
          <w:tcPr>
            <w:tcW w:w="1020" w:type="dxa"/>
            <w:vAlign w:val="center"/>
          </w:tcPr>
          <w:p w:rsidR="00AB7C37" w:rsidRDefault="00AB7C37">
            <w:pPr>
              <w:pStyle w:val="ConsPlusNormal"/>
              <w:jc w:val="center"/>
            </w:pPr>
            <w:r>
              <w:t>19:00,0</w:t>
            </w:r>
          </w:p>
        </w:tc>
        <w:tc>
          <w:tcPr>
            <w:tcW w:w="964" w:type="dxa"/>
            <w:vAlign w:val="center"/>
          </w:tcPr>
          <w:p w:rsidR="00AB7C37" w:rsidRDefault="00AB7C37">
            <w:pPr>
              <w:pStyle w:val="ConsPlusNormal"/>
              <w:jc w:val="center"/>
            </w:pPr>
            <w:r>
              <w:t>20:30,0</w:t>
            </w:r>
          </w:p>
        </w:tc>
        <w:tc>
          <w:tcPr>
            <w:tcW w:w="964" w:type="dxa"/>
            <w:vAlign w:val="center"/>
          </w:tcPr>
          <w:p w:rsidR="00AB7C37" w:rsidRDefault="00AB7C37">
            <w:pPr>
              <w:pStyle w:val="ConsPlusNormal"/>
              <w:jc w:val="center"/>
            </w:pPr>
            <w:r>
              <w:t>22:00,0</w:t>
            </w:r>
          </w:p>
        </w:tc>
      </w:tr>
      <w:tr w:rsidR="00AB7C37">
        <w:tc>
          <w:tcPr>
            <w:tcW w:w="567" w:type="dxa"/>
            <w:vMerge w:val="restart"/>
            <w:vAlign w:val="center"/>
          </w:tcPr>
          <w:p w:rsidR="00AB7C37" w:rsidRDefault="00AB7C37">
            <w:pPr>
              <w:pStyle w:val="ConsPlusNormal"/>
              <w:jc w:val="center"/>
            </w:pPr>
            <w:r>
              <w:t>93</w:t>
            </w:r>
          </w:p>
        </w:tc>
        <w:tc>
          <w:tcPr>
            <w:tcW w:w="1644" w:type="dxa"/>
            <w:vMerge w:val="restart"/>
            <w:vAlign w:val="center"/>
          </w:tcPr>
          <w:p w:rsidR="00AB7C37" w:rsidRDefault="00AB7C37">
            <w:pPr>
              <w:pStyle w:val="ConsPlusNormal"/>
            </w:pPr>
            <w:r>
              <w:t>Ходьба 5000 м</w:t>
            </w:r>
          </w:p>
        </w:tc>
        <w:tc>
          <w:tcPr>
            <w:tcW w:w="1304" w:type="dxa"/>
            <w:vAlign w:val="center"/>
          </w:tcPr>
          <w:p w:rsidR="00AB7C37" w:rsidRDefault="00AB7C37">
            <w:pPr>
              <w:pStyle w:val="ConsPlusNormal"/>
              <w:jc w:val="center"/>
            </w:pPr>
            <w:r>
              <w:t>5000 м</w:t>
            </w:r>
          </w:p>
        </w:tc>
        <w:tc>
          <w:tcPr>
            <w:tcW w:w="3572" w:type="dxa"/>
            <w:vAlign w:val="center"/>
          </w:tcPr>
          <w:p w:rsidR="00AB7C37" w:rsidRDefault="00AB7C37">
            <w:pPr>
              <w:pStyle w:val="ConsPlusNormal"/>
            </w:pPr>
            <w:r>
              <w:t>На стадионе. Юниорки (до 23 лет), юниорки (до 20 лет), девушки (до 18 лет).</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24:10,0</w:t>
            </w:r>
          </w:p>
        </w:tc>
        <w:tc>
          <w:tcPr>
            <w:tcW w:w="1077" w:type="dxa"/>
            <w:vAlign w:val="center"/>
          </w:tcPr>
          <w:p w:rsidR="00AB7C37" w:rsidRDefault="00AB7C37">
            <w:pPr>
              <w:pStyle w:val="ConsPlusNormal"/>
              <w:jc w:val="center"/>
            </w:pPr>
            <w:r>
              <w:t>26:00,0</w:t>
            </w:r>
          </w:p>
        </w:tc>
        <w:tc>
          <w:tcPr>
            <w:tcW w:w="1020" w:type="dxa"/>
            <w:vAlign w:val="center"/>
          </w:tcPr>
          <w:p w:rsidR="00AB7C37" w:rsidRDefault="00AB7C37">
            <w:pPr>
              <w:pStyle w:val="ConsPlusNormal"/>
              <w:jc w:val="center"/>
            </w:pPr>
            <w:r>
              <w:t>28:10,0</w:t>
            </w:r>
          </w:p>
        </w:tc>
        <w:tc>
          <w:tcPr>
            <w:tcW w:w="1134" w:type="dxa"/>
            <w:vAlign w:val="center"/>
          </w:tcPr>
          <w:p w:rsidR="00AB7C37" w:rsidRDefault="00AB7C37">
            <w:pPr>
              <w:pStyle w:val="ConsPlusNormal"/>
              <w:jc w:val="center"/>
            </w:pPr>
            <w:r>
              <w:t>30:10,0</w:t>
            </w:r>
          </w:p>
        </w:tc>
        <w:tc>
          <w:tcPr>
            <w:tcW w:w="1020" w:type="dxa"/>
            <w:vAlign w:val="center"/>
          </w:tcPr>
          <w:p w:rsidR="00AB7C37" w:rsidRDefault="00AB7C37">
            <w:pPr>
              <w:pStyle w:val="ConsPlusNormal"/>
              <w:jc w:val="center"/>
            </w:pPr>
            <w:r>
              <w:t>32:50,0</w:t>
            </w:r>
          </w:p>
        </w:tc>
        <w:tc>
          <w:tcPr>
            <w:tcW w:w="964" w:type="dxa"/>
            <w:vAlign w:val="center"/>
          </w:tcPr>
          <w:p w:rsidR="00AB7C37" w:rsidRDefault="00AB7C37">
            <w:pPr>
              <w:pStyle w:val="ConsPlusNormal"/>
              <w:jc w:val="center"/>
            </w:pPr>
            <w:r>
              <w:t>35:50,0</w:t>
            </w:r>
          </w:p>
        </w:tc>
        <w:tc>
          <w:tcPr>
            <w:tcW w:w="964" w:type="dxa"/>
            <w:vAlign w:val="center"/>
          </w:tcPr>
          <w:p w:rsidR="00AB7C37" w:rsidRDefault="00AB7C37">
            <w:pPr>
              <w:pStyle w:val="ConsPlusNormal"/>
              <w:jc w:val="center"/>
            </w:pPr>
            <w:r>
              <w:t>38:30,0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5 км</w:t>
            </w:r>
          </w:p>
        </w:tc>
        <w:tc>
          <w:tcPr>
            <w:tcW w:w="3572" w:type="dxa"/>
            <w:vAlign w:val="center"/>
          </w:tcPr>
          <w:p w:rsidR="00AB7C37" w:rsidRDefault="00AB7C37">
            <w:pPr>
              <w:pStyle w:val="ConsPlusNormal"/>
            </w:pPr>
            <w:r>
              <w:t>По шоссе. Юниорки (до 23 лет), юниорки (до 20 лет), девушки (до 18 лет).</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24:00</w:t>
            </w:r>
          </w:p>
        </w:tc>
        <w:tc>
          <w:tcPr>
            <w:tcW w:w="1077" w:type="dxa"/>
            <w:vAlign w:val="center"/>
          </w:tcPr>
          <w:p w:rsidR="00AB7C37" w:rsidRDefault="00AB7C37">
            <w:pPr>
              <w:pStyle w:val="ConsPlusNormal"/>
              <w:jc w:val="center"/>
            </w:pPr>
            <w:r>
              <w:t>25:50</w:t>
            </w:r>
          </w:p>
        </w:tc>
        <w:tc>
          <w:tcPr>
            <w:tcW w:w="1020" w:type="dxa"/>
            <w:vAlign w:val="center"/>
          </w:tcPr>
          <w:p w:rsidR="00AB7C37" w:rsidRDefault="00AB7C37">
            <w:pPr>
              <w:pStyle w:val="ConsPlusNormal"/>
              <w:jc w:val="center"/>
            </w:pPr>
            <w:r>
              <w:t>28:00</w:t>
            </w:r>
          </w:p>
        </w:tc>
        <w:tc>
          <w:tcPr>
            <w:tcW w:w="1134" w:type="dxa"/>
            <w:vAlign w:val="center"/>
          </w:tcPr>
          <w:p w:rsidR="00AB7C37" w:rsidRDefault="00AB7C37">
            <w:pPr>
              <w:pStyle w:val="ConsPlusNormal"/>
              <w:jc w:val="center"/>
            </w:pPr>
            <w:r>
              <w:t>30:00</w:t>
            </w:r>
          </w:p>
        </w:tc>
        <w:tc>
          <w:tcPr>
            <w:tcW w:w="1020" w:type="dxa"/>
            <w:vAlign w:val="center"/>
          </w:tcPr>
          <w:p w:rsidR="00AB7C37" w:rsidRDefault="00AB7C37">
            <w:pPr>
              <w:pStyle w:val="ConsPlusNormal"/>
              <w:jc w:val="center"/>
            </w:pPr>
            <w:r>
              <w:t>32:40</w:t>
            </w:r>
          </w:p>
        </w:tc>
        <w:tc>
          <w:tcPr>
            <w:tcW w:w="964" w:type="dxa"/>
            <w:vAlign w:val="center"/>
          </w:tcPr>
          <w:p w:rsidR="00AB7C37" w:rsidRDefault="00AB7C37">
            <w:pPr>
              <w:pStyle w:val="ConsPlusNormal"/>
              <w:jc w:val="center"/>
            </w:pPr>
            <w:r>
              <w:t>35:40</w:t>
            </w:r>
          </w:p>
        </w:tc>
        <w:tc>
          <w:tcPr>
            <w:tcW w:w="964" w:type="dxa"/>
            <w:vAlign w:val="center"/>
          </w:tcPr>
          <w:p w:rsidR="00AB7C37" w:rsidRDefault="00AB7C37">
            <w:pPr>
              <w:pStyle w:val="ConsPlusNormal"/>
              <w:jc w:val="center"/>
            </w:pPr>
            <w:r>
              <w:t>38:20</w:t>
            </w:r>
          </w:p>
        </w:tc>
      </w:tr>
      <w:tr w:rsidR="00AB7C37">
        <w:tc>
          <w:tcPr>
            <w:tcW w:w="567" w:type="dxa"/>
            <w:vMerge w:val="restart"/>
            <w:vAlign w:val="center"/>
          </w:tcPr>
          <w:p w:rsidR="00AB7C37" w:rsidRDefault="00AB7C37">
            <w:pPr>
              <w:pStyle w:val="ConsPlusNormal"/>
              <w:jc w:val="center"/>
            </w:pPr>
            <w:r>
              <w:t>94</w:t>
            </w:r>
          </w:p>
        </w:tc>
        <w:tc>
          <w:tcPr>
            <w:tcW w:w="1644" w:type="dxa"/>
            <w:vMerge w:val="restart"/>
            <w:vAlign w:val="center"/>
          </w:tcPr>
          <w:p w:rsidR="00AB7C37" w:rsidRDefault="00AB7C37">
            <w:pPr>
              <w:pStyle w:val="ConsPlusNormal"/>
            </w:pPr>
            <w:r>
              <w:t>Ходьба 10000 м (или 10 км)</w:t>
            </w:r>
          </w:p>
        </w:tc>
        <w:tc>
          <w:tcPr>
            <w:tcW w:w="1304" w:type="dxa"/>
            <w:vAlign w:val="center"/>
          </w:tcPr>
          <w:p w:rsidR="00AB7C37" w:rsidRDefault="00AB7C37">
            <w:pPr>
              <w:pStyle w:val="ConsPlusNormal"/>
              <w:jc w:val="center"/>
            </w:pPr>
            <w:r>
              <w:t>10000 м</w:t>
            </w:r>
          </w:p>
        </w:tc>
        <w:tc>
          <w:tcPr>
            <w:tcW w:w="3572" w:type="dxa"/>
            <w:vAlign w:val="center"/>
          </w:tcPr>
          <w:p w:rsidR="00AB7C37" w:rsidRDefault="00AB7C37">
            <w:pPr>
              <w:pStyle w:val="ConsPlusNormal"/>
            </w:pPr>
            <w:r>
              <w:t>На стадионе. Женщины, юниорки (до 23 лет), юниорки (до 20 лет), девушки (до 18 лет).</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47:30,0</w:t>
            </w:r>
          </w:p>
        </w:tc>
        <w:tc>
          <w:tcPr>
            <w:tcW w:w="1077" w:type="dxa"/>
            <w:vAlign w:val="center"/>
          </w:tcPr>
          <w:p w:rsidR="00AB7C37" w:rsidRDefault="00AB7C37">
            <w:pPr>
              <w:pStyle w:val="ConsPlusNormal"/>
              <w:jc w:val="center"/>
            </w:pPr>
            <w:r>
              <w:t>51:40,0</w:t>
            </w:r>
          </w:p>
        </w:tc>
        <w:tc>
          <w:tcPr>
            <w:tcW w:w="1077" w:type="dxa"/>
            <w:vAlign w:val="center"/>
          </w:tcPr>
          <w:p w:rsidR="00AB7C37" w:rsidRDefault="00AB7C37">
            <w:pPr>
              <w:pStyle w:val="ConsPlusNormal"/>
              <w:jc w:val="center"/>
            </w:pPr>
            <w:r>
              <w:t>56:00,0</w:t>
            </w:r>
          </w:p>
        </w:tc>
        <w:tc>
          <w:tcPr>
            <w:tcW w:w="1020" w:type="dxa"/>
            <w:vAlign w:val="center"/>
          </w:tcPr>
          <w:p w:rsidR="00AB7C37" w:rsidRDefault="00AB7C37">
            <w:pPr>
              <w:pStyle w:val="ConsPlusNormal"/>
              <w:jc w:val="center"/>
            </w:pPr>
            <w:r>
              <w:t>1.00:20,0</w:t>
            </w:r>
          </w:p>
        </w:tc>
        <w:tc>
          <w:tcPr>
            <w:tcW w:w="1134" w:type="dxa"/>
            <w:vAlign w:val="center"/>
          </w:tcPr>
          <w:p w:rsidR="00AB7C37" w:rsidRDefault="00AB7C37">
            <w:pPr>
              <w:pStyle w:val="ConsPlusNormal"/>
              <w:jc w:val="center"/>
            </w:pPr>
            <w:r>
              <w:t>1.05:20,0</w:t>
            </w:r>
          </w:p>
        </w:tc>
        <w:tc>
          <w:tcPr>
            <w:tcW w:w="1020" w:type="dxa"/>
            <w:vAlign w:val="center"/>
          </w:tcPr>
          <w:p w:rsidR="00AB7C37" w:rsidRDefault="00AB7C37">
            <w:pPr>
              <w:pStyle w:val="ConsPlusNormal"/>
              <w:jc w:val="center"/>
            </w:pPr>
            <w:r>
              <w:t>1.10:20,0</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jc w:val="center"/>
            </w:pPr>
            <w:r>
              <w:t>10 км</w:t>
            </w:r>
          </w:p>
        </w:tc>
        <w:tc>
          <w:tcPr>
            <w:tcW w:w="3572" w:type="dxa"/>
            <w:vAlign w:val="center"/>
          </w:tcPr>
          <w:p w:rsidR="00AB7C37" w:rsidRDefault="00AB7C37">
            <w:pPr>
              <w:pStyle w:val="ConsPlusNormal"/>
            </w:pPr>
            <w:r>
              <w:t>По шоссе. Женщины, юниорки (до 23 лет), юниорки (до 20 лет), девушки (до 18 лет).</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jc w:val="center"/>
            </w:pPr>
            <w:r>
              <w:t>47:10</w:t>
            </w:r>
          </w:p>
        </w:tc>
        <w:tc>
          <w:tcPr>
            <w:tcW w:w="1077" w:type="dxa"/>
            <w:vAlign w:val="center"/>
          </w:tcPr>
          <w:p w:rsidR="00AB7C37" w:rsidRDefault="00AB7C37">
            <w:pPr>
              <w:pStyle w:val="ConsPlusNormal"/>
              <w:jc w:val="center"/>
            </w:pPr>
            <w:r>
              <w:t>51:20</w:t>
            </w:r>
          </w:p>
        </w:tc>
        <w:tc>
          <w:tcPr>
            <w:tcW w:w="1077" w:type="dxa"/>
            <w:vAlign w:val="center"/>
          </w:tcPr>
          <w:p w:rsidR="00AB7C37" w:rsidRDefault="00AB7C37">
            <w:pPr>
              <w:pStyle w:val="ConsPlusNormal"/>
              <w:jc w:val="center"/>
            </w:pPr>
            <w:r>
              <w:t>55:40</w:t>
            </w:r>
          </w:p>
        </w:tc>
        <w:tc>
          <w:tcPr>
            <w:tcW w:w="1020" w:type="dxa"/>
            <w:vAlign w:val="center"/>
          </w:tcPr>
          <w:p w:rsidR="00AB7C37" w:rsidRDefault="00AB7C37">
            <w:pPr>
              <w:pStyle w:val="ConsPlusNormal"/>
              <w:jc w:val="center"/>
            </w:pPr>
            <w:r>
              <w:t>1.00:00</w:t>
            </w:r>
          </w:p>
        </w:tc>
        <w:tc>
          <w:tcPr>
            <w:tcW w:w="1134" w:type="dxa"/>
            <w:vAlign w:val="center"/>
          </w:tcPr>
          <w:p w:rsidR="00AB7C37" w:rsidRDefault="00AB7C37">
            <w:pPr>
              <w:pStyle w:val="ConsPlusNormal"/>
              <w:jc w:val="center"/>
            </w:pPr>
            <w:r>
              <w:t>1.05:00</w:t>
            </w:r>
          </w:p>
        </w:tc>
        <w:tc>
          <w:tcPr>
            <w:tcW w:w="1020" w:type="dxa"/>
            <w:vAlign w:val="center"/>
          </w:tcPr>
          <w:p w:rsidR="00AB7C37" w:rsidRDefault="00AB7C37">
            <w:pPr>
              <w:pStyle w:val="ConsPlusNormal"/>
              <w:jc w:val="center"/>
            </w:pPr>
            <w:r>
              <w:t>1.10:00</w:t>
            </w: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95</w:t>
            </w:r>
          </w:p>
        </w:tc>
        <w:tc>
          <w:tcPr>
            <w:tcW w:w="1644" w:type="dxa"/>
            <w:vAlign w:val="center"/>
          </w:tcPr>
          <w:p w:rsidR="00AB7C37" w:rsidRDefault="00AB7C37">
            <w:pPr>
              <w:pStyle w:val="ConsPlusNormal"/>
            </w:pPr>
            <w:r>
              <w:t>Ходьба 20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1.31:00</w:t>
            </w:r>
          </w:p>
        </w:tc>
        <w:tc>
          <w:tcPr>
            <w:tcW w:w="1134" w:type="dxa"/>
            <w:vAlign w:val="center"/>
          </w:tcPr>
          <w:p w:rsidR="00AB7C37" w:rsidRDefault="00AB7C37">
            <w:pPr>
              <w:pStyle w:val="ConsPlusNormal"/>
              <w:jc w:val="center"/>
            </w:pPr>
            <w:r>
              <w:t>1.38:50</w:t>
            </w:r>
          </w:p>
        </w:tc>
        <w:tc>
          <w:tcPr>
            <w:tcW w:w="1077" w:type="dxa"/>
            <w:vAlign w:val="center"/>
          </w:tcPr>
          <w:p w:rsidR="00AB7C37" w:rsidRDefault="00AB7C37">
            <w:pPr>
              <w:pStyle w:val="ConsPlusNormal"/>
              <w:jc w:val="center"/>
            </w:pPr>
            <w:r>
              <w:t>1.46:00</w:t>
            </w:r>
          </w:p>
        </w:tc>
        <w:tc>
          <w:tcPr>
            <w:tcW w:w="1077" w:type="dxa"/>
            <w:vAlign w:val="center"/>
          </w:tcPr>
          <w:p w:rsidR="00AB7C37" w:rsidRDefault="00AB7C37">
            <w:pPr>
              <w:pStyle w:val="ConsPlusNormal"/>
              <w:jc w:val="center"/>
            </w:pPr>
            <w:r>
              <w:t>1.55:00</w:t>
            </w:r>
          </w:p>
        </w:tc>
        <w:tc>
          <w:tcPr>
            <w:tcW w:w="1020" w:type="dxa"/>
            <w:vAlign w:val="center"/>
          </w:tcPr>
          <w:p w:rsidR="00AB7C37" w:rsidRDefault="00AB7C37">
            <w:pPr>
              <w:pStyle w:val="ConsPlusNormal"/>
              <w:jc w:val="center"/>
            </w:pPr>
            <w:r>
              <w:t>2.05:00</w:t>
            </w:r>
          </w:p>
        </w:tc>
        <w:tc>
          <w:tcPr>
            <w:tcW w:w="1134" w:type="dxa"/>
            <w:vAlign w:val="center"/>
          </w:tcPr>
          <w:p w:rsidR="00AB7C37" w:rsidRDefault="00AB7C37">
            <w:pPr>
              <w:pStyle w:val="ConsPlusNormal"/>
              <w:jc w:val="center"/>
            </w:pPr>
            <w:r>
              <w:t>2.15:00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96</w:t>
            </w:r>
          </w:p>
        </w:tc>
        <w:tc>
          <w:tcPr>
            <w:tcW w:w="1644" w:type="dxa"/>
            <w:vAlign w:val="center"/>
          </w:tcPr>
          <w:p w:rsidR="00AB7C37" w:rsidRDefault="00AB7C37">
            <w:pPr>
              <w:pStyle w:val="ConsPlusNormal"/>
            </w:pPr>
            <w:r>
              <w:t>Ходьба 35 км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 или ручной хронометраж</w:t>
            </w:r>
          </w:p>
        </w:tc>
        <w:tc>
          <w:tcPr>
            <w:tcW w:w="1134" w:type="dxa"/>
            <w:vAlign w:val="center"/>
          </w:tcPr>
          <w:p w:rsidR="00AB7C37" w:rsidRDefault="00AB7C37">
            <w:pPr>
              <w:pStyle w:val="ConsPlusNormal"/>
              <w:jc w:val="center"/>
            </w:pPr>
            <w:r>
              <w:t>ч, мин, с</w:t>
            </w:r>
          </w:p>
        </w:tc>
        <w:tc>
          <w:tcPr>
            <w:tcW w:w="1077" w:type="dxa"/>
            <w:vAlign w:val="center"/>
          </w:tcPr>
          <w:p w:rsidR="00AB7C37" w:rsidRDefault="00AB7C37">
            <w:pPr>
              <w:pStyle w:val="ConsPlusNormal"/>
              <w:jc w:val="center"/>
            </w:pPr>
            <w:r>
              <w:t>2.51:00</w:t>
            </w:r>
          </w:p>
        </w:tc>
        <w:tc>
          <w:tcPr>
            <w:tcW w:w="1134" w:type="dxa"/>
            <w:vAlign w:val="center"/>
          </w:tcPr>
          <w:p w:rsidR="00AB7C37" w:rsidRDefault="00AB7C37">
            <w:pPr>
              <w:pStyle w:val="ConsPlusNormal"/>
              <w:jc w:val="center"/>
            </w:pPr>
            <w:r>
              <w:t>3.03:49</w:t>
            </w:r>
          </w:p>
        </w:tc>
        <w:tc>
          <w:tcPr>
            <w:tcW w:w="1077" w:type="dxa"/>
            <w:vAlign w:val="center"/>
          </w:tcPr>
          <w:p w:rsidR="00AB7C37" w:rsidRDefault="00AB7C37">
            <w:pPr>
              <w:pStyle w:val="ConsPlusNormal"/>
              <w:jc w:val="center"/>
            </w:pPr>
            <w:r>
              <w:t>3.20:00</w:t>
            </w:r>
          </w:p>
        </w:tc>
        <w:tc>
          <w:tcPr>
            <w:tcW w:w="1077" w:type="dxa"/>
            <w:vAlign w:val="center"/>
          </w:tcPr>
          <w:p w:rsidR="00AB7C37" w:rsidRDefault="00AB7C37">
            <w:pPr>
              <w:pStyle w:val="ConsPlusNormal"/>
              <w:jc w:val="center"/>
            </w:pPr>
            <w:r>
              <w:t>3.36:00</w:t>
            </w:r>
          </w:p>
        </w:tc>
        <w:tc>
          <w:tcPr>
            <w:tcW w:w="1020" w:type="dxa"/>
            <w:vAlign w:val="center"/>
          </w:tcPr>
          <w:p w:rsidR="00AB7C37" w:rsidRDefault="00AB7C37">
            <w:pPr>
              <w:pStyle w:val="ConsPlusNormal"/>
              <w:jc w:val="center"/>
            </w:pPr>
            <w:r>
              <w:t>3.54:00</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97</w:t>
            </w:r>
          </w:p>
        </w:tc>
        <w:tc>
          <w:tcPr>
            <w:tcW w:w="1644" w:type="dxa"/>
            <w:vAlign w:val="center"/>
          </w:tcPr>
          <w:p w:rsidR="00AB7C37" w:rsidRDefault="00AB7C37">
            <w:pPr>
              <w:pStyle w:val="ConsPlusNormal"/>
            </w:pPr>
            <w:r>
              <w:t xml:space="preserve">Прыжок в </w:t>
            </w:r>
            <w:r>
              <w:lastRenderedPageBreak/>
              <w:t>высоту</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1,93</w:t>
            </w:r>
          </w:p>
        </w:tc>
        <w:tc>
          <w:tcPr>
            <w:tcW w:w="1134" w:type="dxa"/>
            <w:vAlign w:val="center"/>
          </w:tcPr>
          <w:p w:rsidR="00AB7C37" w:rsidRDefault="00AB7C37">
            <w:pPr>
              <w:pStyle w:val="ConsPlusNormal"/>
              <w:jc w:val="center"/>
            </w:pPr>
            <w:r>
              <w:t>1,83</w:t>
            </w:r>
          </w:p>
        </w:tc>
        <w:tc>
          <w:tcPr>
            <w:tcW w:w="1077" w:type="dxa"/>
            <w:vAlign w:val="center"/>
          </w:tcPr>
          <w:p w:rsidR="00AB7C37" w:rsidRDefault="00AB7C37">
            <w:pPr>
              <w:pStyle w:val="ConsPlusNormal"/>
              <w:jc w:val="center"/>
            </w:pPr>
            <w:r>
              <w:t>1,70</w:t>
            </w:r>
          </w:p>
        </w:tc>
        <w:tc>
          <w:tcPr>
            <w:tcW w:w="1077" w:type="dxa"/>
            <w:vAlign w:val="center"/>
          </w:tcPr>
          <w:p w:rsidR="00AB7C37" w:rsidRDefault="00AB7C37">
            <w:pPr>
              <w:pStyle w:val="ConsPlusNormal"/>
              <w:jc w:val="center"/>
            </w:pPr>
            <w:r>
              <w:t>1,60</w:t>
            </w:r>
          </w:p>
        </w:tc>
        <w:tc>
          <w:tcPr>
            <w:tcW w:w="1020" w:type="dxa"/>
            <w:vAlign w:val="center"/>
          </w:tcPr>
          <w:p w:rsidR="00AB7C37" w:rsidRDefault="00AB7C37">
            <w:pPr>
              <w:pStyle w:val="ConsPlusNormal"/>
              <w:jc w:val="center"/>
            </w:pPr>
            <w:r>
              <w:t>1,50</w:t>
            </w:r>
          </w:p>
        </w:tc>
        <w:tc>
          <w:tcPr>
            <w:tcW w:w="1134" w:type="dxa"/>
            <w:vAlign w:val="center"/>
          </w:tcPr>
          <w:p w:rsidR="00AB7C37" w:rsidRDefault="00AB7C37">
            <w:pPr>
              <w:pStyle w:val="ConsPlusNormal"/>
              <w:jc w:val="center"/>
            </w:pPr>
            <w:r>
              <w:t>1,40</w:t>
            </w:r>
          </w:p>
        </w:tc>
        <w:tc>
          <w:tcPr>
            <w:tcW w:w="1020" w:type="dxa"/>
            <w:vAlign w:val="center"/>
          </w:tcPr>
          <w:p w:rsidR="00AB7C37" w:rsidRDefault="00AB7C37">
            <w:pPr>
              <w:pStyle w:val="ConsPlusNormal"/>
              <w:jc w:val="center"/>
            </w:pPr>
            <w:r>
              <w:t>1,30</w:t>
            </w:r>
          </w:p>
        </w:tc>
        <w:tc>
          <w:tcPr>
            <w:tcW w:w="964" w:type="dxa"/>
            <w:vAlign w:val="center"/>
          </w:tcPr>
          <w:p w:rsidR="00AB7C37" w:rsidRDefault="00AB7C37">
            <w:pPr>
              <w:pStyle w:val="ConsPlusNormal"/>
              <w:jc w:val="center"/>
            </w:pPr>
            <w:r>
              <w:t>1,20</w:t>
            </w:r>
          </w:p>
        </w:tc>
        <w:tc>
          <w:tcPr>
            <w:tcW w:w="964" w:type="dxa"/>
            <w:vAlign w:val="center"/>
          </w:tcPr>
          <w:p w:rsidR="00AB7C37" w:rsidRDefault="00AB7C37">
            <w:pPr>
              <w:pStyle w:val="ConsPlusNormal"/>
              <w:jc w:val="center"/>
            </w:pPr>
            <w:r>
              <w:t>1,10</w:t>
            </w:r>
          </w:p>
        </w:tc>
      </w:tr>
      <w:tr w:rsidR="00AB7C37">
        <w:tc>
          <w:tcPr>
            <w:tcW w:w="567" w:type="dxa"/>
            <w:vAlign w:val="center"/>
          </w:tcPr>
          <w:p w:rsidR="00AB7C37" w:rsidRDefault="00AB7C37">
            <w:pPr>
              <w:pStyle w:val="ConsPlusNormal"/>
              <w:jc w:val="center"/>
            </w:pPr>
            <w:r>
              <w:t>98</w:t>
            </w:r>
          </w:p>
        </w:tc>
        <w:tc>
          <w:tcPr>
            <w:tcW w:w="1644" w:type="dxa"/>
            <w:vAlign w:val="center"/>
          </w:tcPr>
          <w:p w:rsidR="00AB7C37" w:rsidRDefault="00AB7C37">
            <w:pPr>
              <w:pStyle w:val="ConsPlusNormal"/>
            </w:pPr>
            <w:r>
              <w:t>Прыжок с шестом</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4,55</w:t>
            </w:r>
          </w:p>
        </w:tc>
        <w:tc>
          <w:tcPr>
            <w:tcW w:w="1134" w:type="dxa"/>
            <w:vAlign w:val="center"/>
          </w:tcPr>
          <w:p w:rsidR="00AB7C37" w:rsidRDefault="00AB7C37">
            <w:pPr>
              <w:pStyle w:val="ConsPlusNormal"/>
              <w:jc w:val="center"/>
            </w:pPr>
            <w:r>
              <w:t>4,20</w:t>
            </w:r>
          </w:p>
        </w:tc>
        <w:tc>
          <w:tcPr>
            <w:tcW w:w="1077" w:type="dxa"/>
            <w:vAlign w:val="center"/>
          </w:tcPr>
          <w:p w:rsidR="00AB7C37" w:rsidRDefault="00AB7C37">
            <w:pPr>
              <w:pStyle w:val="ConsPlusNormal"/>
              <w:jc w:val="center"/>
            </w:pPr>
            <w:r>
              <w:t>3,70</w:t>
            </w:r>
          </w:p>
        </w:tc>
        <w:tc>
          <w:tcPr>
            <w:tcW w:w="1077" w:type="dxa"/>
            <w:vAlign w:val="center"/>
          </w:tcPr>
          <w:p w:rsidR="00AB7C37" w:rsidRDefault="00AB7C37">
            <w:pPr>
              <w:pStyle w:val="ConsPlusNormal"/>
              <w:jc w:val="center"/>
            </w:pPr>
            <w:r>
              <w:t>3,30</w:t>
            </w:r>
          </w:p>
        </w:tc>
        <w:tc>
          <w:tcPr>
            <w:tcW w:w="1020" w:type="dxa"/>
            <w:vAlign w:val="center"/>
          </w:tcPr>
          <w:p w:rsidR="00AB7C37" w:rsidRDefault="00AB7C37">
            <w:pPr>
              <w:pStyle w:val="ConsPlusNormal"/>
              <w:jc w:val="center"/>
            </w:pPr>
            <w:r>
              <w:t>3,00</w:t>
            </w:r>
          </w:p>
        </w:tc>
        <w:tc>
          <w:tcPr>
            <w:tcW w:w="1134" w:type="dxa"/>
            <w:vAlign w:val="center"/>
          </w:tcPr>
          <w:p w:rsidR="00AB7C37" w:rsidRDefault="00AB7C37">
            <w:pPr>
              <w:pStyle w:val="ConsPlusNormal"/>
              <w:jc w:val="center"/>
            </w:pPr>
            <w:r>
              <w:t>2,70</w:t>
            </w:r>
          </w:p>
        </w:tc>
        <w:tc>
          <w:tcPr>
            <w:tcW w:w="1020" w:type="dxa"/>
            <w:vAlign w:val="center"/>
          </w:tcPr>
          <w:p w:rsidR="00AB7C37" w:rsidRDefault="00AB7C37">
            <w:pPr>
              <w:pStyle w:val="ConsPlusNormal"/>
              <w:jc w:val="center"/>
            </w:pPr>
            <w:r>
              <w:t>2,50</w:t>
            </w:r>
          </w:p>
        </w:tc>
        <w:tc>
          <w:tcPr>
            <w:tcW w:w="964" w:type="dxa"/>
            <w:vAlign w:val="center"/>
          </w:tcPr>
          <w:p w:rsidR="00AB7C37" w:rsidRDefault="00AB7C37">
            <w:pPr>
              <w:pStyle w:val="ConsPlusNormal"/>
              <w:jc w:val="center"/>
            </w:pPr>
            <w:r>
              <w:t>2,30</w:t>
            </w:r>
          </w:p>
        </w:tc>
        <w:tc>
          <w:tcPr>
            <w:tcW w:w="964" w:type="dxa"/>
            <w:vAlign w:val="center"/>
          </w:tcPr>
          <w:p w:rsidR="00AB7C37" w:rsidRDefault="00AB7C37">
            <w:pPr>
              <w:pStyle w:val="ConsPlusNormal"/>
              <w:jc w:val="center"/>
            </w:pPr>
            <w:r>
              <w:t>2,10</w:t>
            </w:r>
          </w:p>
        </w:tc>
      </w:tr>
      <w:tr w:rsidR="00AB7C37">
        <w:tc>
          <w:tcPr>
            <w:tcW w:w="567" w:type="dxa"/>
            <w:vAlign w:val="center"/>
          </w:tcPr>
          <w:p w:rsidR="00AB7C37" w:rsidRDefault="00AB7C37">
            <w:pPr>
              <w:pStyle w:val="ConsPlusNormal"/>
              <w:jc w:val="center"/>
            </w:pPr>
            <w:r>
              <w:t>99</w:t>
            </w:r>
          </w:p>
        </w:tc>
        <w:tc>
          <w:tcPr>
            <w:tcW w:w="1644" w:type="dxa"/>
            <w:vAlign w:val="center"/>
          </w:tcPr>
          <w:p w:rsidR="00AB7C37" w:rsidRDefault="00AB7C37">
            <w:pPr>
              <w:pStyle w:val="ConsPlusNormal"/>
            </w:pPr>
            <w:r>
              <w:t>Прыжок в длину</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6,53</w:t>
            </w:r>
          </w:p>
        </w:tc>
        <w:tc>
          <w:tcPr>
            <w:tcW w:w="1134" w:type="dxa"/>
            <w:vAlign w:val="center"/>
          </w:tcPr>
          <w:p w:rsidR="00AB7C37" w:rsidRDefault="00AB7C37">
            <w:pPr>
              <w:pStyle w:val="ConsPlusNormal"/>
              <w:jc w:val="center"/>
            </w:pPr>
            <w:r>
              <w:t>6,20</w:t>
            </w:r>
          </w:p>
        </w:tc>
        <w:tc>
          <w:tcPr>
            <w:tcW w:w="1077" w:type="dxa"/>
            <w:vAlign w:val="center"/>
          </w:tcPr>
          <w:p w:rsidR="00AB7C37" w:rsidRDefault="00AB7C37">
            <w:pPr>
              <w:pStyle w:val="ConsPlusNormal"/>
              <w:jc w:val="center"/>
            </w:pPr>
            <w:r>
              <w:t>5,80</w:t>
            </w:r>
          </w:p>
        </w:tc>
        <w:tc>
          <w:tcPr>
            <w:tcW w:w="1077" w:type="dxa"/>
            <w:vAlign w:val="center"/>
          </w:tcPr>
          <w:p w:rsidR="00AB7C37" w:rsidRDefault="00AB7C37">
            <w:pPr>
              <w:pStyle w:val="ConsPlusNormal"/>
              <w:jc w:val="center"/>
            </w:pPr>
            <w:r>
              <w:t>5,40</w:t>
            </w:r>
          </w:p>
        </w:tc>
        <w:tc>
          <w:tcPr>
            <w:tcW w:w="1020" w:type="dxa"/>
            <w:vAlign w:val="center"/>
          </w:tcPr>
          <w:p w:rsidR="00AB7C37" w:rsidRDefault="00AB7C37">
            <w:pPr>
              <w:pStyle w:val="ConsPlusNormal"/>
              <w:jc w:val="center"/>
            </w:pPr>
            <w:r>
              <w:t>4,90</w:t>
            </w:r>
          </w:p>
        </w:tc>
        <w:tc>
          <w:tcPr>
            <w:tcW w:w="1134" w:type="dxa"/>
            <w:vAlign w:val="center"/>
          </w:tcPr>
          <w:p w:rsidR="00AB7C37" w:rsidRDefault="00AB7C37">
            <w:pPr>
              <w:pStyle w:val="ConsPlusNormal"/>
              <w:jc w:val="center"/>
            </w:pPr>
            <w:r>
              <w:t>4,40</w:t>
            </w:r>
          </w:p>
        </w:tc>
        <w:tc>
          <w:tcPr>
            <w:tcW w:w="1020" w:type="dxa"/>
            <w:vAlign w:val="center"/>
          </w:tcPr>
          <w:p w:rsidR="00AB7C37" w:rsidRDefault="00AB7C37">
            <w:pPr>
              <w:pStyle w:val="ConsPlusNormal"/>
              <w:jc w:val="center"/>
            </w:pPr>
            <w:r>
              <w:t>4,00</w:t>
            </w:r>
          </w:p>
        </w:tc>
        <w:tc>
          <w:tcPr>
            <w:tcW w:w="964" w:type="dxa"/>
            <w:vAlign w:val="center"/>
          </w:tcPr>
          <w:p w:rsidR="00AB7C37" w:rsidRDefault="00AB7C37">
            <w:pPr>
              <w:pStyle w:val="ConsPlusNormal"/>
              <w:jc w:val="center"/>
            </w:pPr>
            <w:r>
              <w:t>3,60</w:t>
            </w:r>
          </w:p>
        </w:tc>
        <w:tc>
          <w:tcPr>
            <w:tcW w:w="964" w:type="dxa"/>
            <w:vAlign w:val="center"/>
          </w:tcPr>
          <w:p w:rsidR="00AB7C37" w:rsidRDefault="00AB7C37">
            <w:pPr>
              <w:pStyle w:val="ConsPlusNormal"/>
              <w:jc w:val="center"/>
            </w:pPr>
            <w:r>
              <w:t>3,15</w:t>
            </w:r>
          </w:p>
        </w:tc>
      </w:tr>
      <w:tr w:rsidR="00AB7C37">
        <w:tc>
          <w:tcPr>
            <w:tcW w:w="567" w:type="dxa"/>
            <w:vAlign w:val="center"/>
          </w:tcPr>
          <w:p w:rsidR="00AB7C37" w:rsidRDefault="00AB7C37">
            <w:pPr>
              <w:pStyle w:val="ConsPlusNormal"/>
              <w:jc w:val="center"/>
            </w:pPr>
            <w:r>
              <w:t>100</w:t>
            </w:r>
          </w:p>
        </w:tc>
        <w:tc>
          <w:tcPr>
            <w:tcW w:w="1644" w:type="dxa"/>
            <w:vAlign w:val="center"/>
          </w:tcPr>
          <w:p w:rsidR="00AB7C37" w:rsidRDefault="00AB7C37">
            <w:pPr>
              <w:pStyle w:val="ConsPlusNormal"/>
            </w:pPr>
            <w:r>
              <w:t>Прыжок тройной</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14,08</w:t>
            </w:r>
          </w:p>
        </w:tc>
        <w:tc>
          <w:tcPr>
            <w:tcW w:w="1134" w:type="dxa"/>
            <w:vAlign w:val="center"/>
          </w:tcPr>
          <w:p w:rsidR="00AB7C37" w:rsidRDefault="00AB7C37">
            <w:pPr>
              <w:pStyle w:val="ConsPlusNormal"/>
              <w:jc w:val="center"/>
            </w:pPr>
            <w:r>
              <w:t>13,37</w:t>
            </w:r>
          </w:p>
        </w:tc>
        <w:tc>
          <w:tcPr>
            <w:tcW w:w="1077" w:type="dxa"/>
            <w:vAlign w:val="center"/>
          </w:tcPr>
          <w:p w:rsidR="00AB7C37" w:rsidRDefault="00AB7C37">
            <w:pPr>
              <w:pStyle w:val="ConsPlusNormal"/>
              <w:jc w:val="center"/>
            </w:pPr>
            <w:r>
              <w:t>12,40</w:t>
            </w:r>
          </w:p>
        </w:tc>
        <w:tc>
          <w:tcPr>
            <w:tcW w:w="1077" w:type="dxa"/>
            <w:vAlign w:val="center"/>
          </w:tcPr>
          <w:p w:rsidR="00AB7C37" w:rsidRDefault="00AB7C37">
            <w:pPr>
              <w:pStyle w:val="ConsPlusNormal"/>
              <w:jc w:val="center"/>
            </w:pPr>
            <w:r>
              <w:t>11,60</w:t>
            </w:r>
          </w:p>
        </w:tc>
        <w:tc>
          <w:tcPr>
            <w:tcW w:w="1020" w:type="dxa"/>
            <w:vAlign w:val="center"/>
          </w:tcPr>
          <w:p w:rsidR="00AB7C37" w:rsidRDefault="00AB7C37">
            <w:pPr>
              <w:pStyle w:val="ConsPlusNormal"/>
              <w:jc w:val="center"/>
            </w:pPr>
            <w:r>
              <w:t>10,80</w:t>
            </w:r>
          </w:p>
        </w:tc>
        <w:tc>
          <w:tcPr>
            <w:tcW w:w="1134" w:type="dxa"/>
            <w:vAlign w:val="center"/>
          </w:tcPr>
          <w:p w:rsidR="00AB7C37" w:rsidRDefault="00AB7C37">
            <w:pPr>
              <w:pStyle w:val="ConsPlusNormal"/>
              <w:jc w:val="center"/>
            </w:pPr>
            <w:r>
              <w:t>10,00</w:t>
            </w:r>
          </w:p>
        </w:tc>
        <w:tc>
          <w:tcPr>
            <w:tcW w:w="1020" w:type="dxa"/>
            <w:vAlign w:val="center"/>
          </w:tcPr>
          <w:p w:rsidR="00AB7C37" w:rsidRDefault="00AB7C37">
            <w:pPr>
              <w:pStyle w:val="ConsPlusNormal"/>
              <w:jc w:val="center"/>
            </w:pPr>
            <w:r>
              <w:t>9,40</w:t>
            </w:r>
          </w:p>
        </w:tc>
        <w:tc>
          <w:tcPr>
            <w:tcW w:w="964" w:type="dxa"/>
            <w:vAlign w:val="center"/>
          </w:tcPr>
          <w:p w:rsidR="00AB7C37" w:rsidRDefault="00AB7C37">
            <w:pPr>
              <w:pStyle w:val="ConsPlusNormal"/>
              <w:jc w:val="center"/>
            </w:pPr>
            <w:r>
              <w:t>8,80</w:t>
            </w:r>
          </w:p>
        </w:tc>
        <w:tc>
          <w:tcPr>
            <w:tcW w:w="964" w:type="dxa"/>
            <w:vAlign w:val="center"/>
          </w:tcPr>
          <w:p w:rsidR="00AB7C37" w:rsidRDefault="00AB7C37">
            <w:pPr>
              <w:pStyle w:val="ConsPlusNormal"/>
              <w:jc w:val="center"/>
            </w:pPr>
            <w:r>
              <w:t>8,20</w:t>
            </w:r>
          </w:p>
        </w:tc>
      </w:tr>
      <w:tr w:rsidR="00AB7C37">
        <w:tc>
          <w:tcPr>
            <w:tcW w:w="567" w:type="dxa"/>
            <w:vMerge w:val="restart"/>
            <w:vAlign w:val="center"/>
          </w:tcPr>
          <w:p w:rsidR="00AB7C37" w:rsidRDefault="00AB7C37">
            <w:pPr>
              <w:pStyle w:val="ConsPlusNormal"/>
              <w:jc w:val="center"/>
            </w:pPr>
            <w:r>
              <w:t>101</w:t>
            </w:r>
          </w:p>
        </w:tc>
        <w:tc>
          <w:tcPr>
            <w:tcW w:w="1644" w:type="dxa"/>
            <w:vMerge w:val="restart"/>
            <w:vAlign w:val="center"/>
          </w:tcPr>
          <w:p w:rsidR="00AB7C37" w:rsidRDefault="00AB7C37">
            <w:pPr>
              <w:pStyle w:val="ConsPlusNormal"/>
            </w:pPr>
            <w:r>
              <w:t>Метание диска</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Женщины, юниорки (до 23 лет), юниорки (до 20 лет), девушки (до 18 лет), девушки (до 16 лет) - 1,0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61,45</w:t>
            </w:r>
          </w:p>
        </w:tc>
        <w:tc>
          <w:tcPr>
            <w:tcW w:w="1134" w:type="dxa"/>
            <w:vAlign w:val="center"/>
          </w:tcPr>
          <w:p w:rsidR="00AB7C37" w:rsidRDefault="00AB7C37">
            <w:pPr>
              <w:pStyle w:val="ConsPlusNormal"/>
              <w:jc w:val="center"/>
            </w:pPr>
            <w:r>
              <w:t>55,3</w:t>
            </w:r>
          </w:p>
        </w:tc>
        <w:tc>
          <w:tcPr>
            <w:tcW w:w="1077" w:type="dxa"/>
            <w:vAlign w:val="center"/>
          </w:tcPr>
          <w:p w:rsidR="00AB7C37" w:rsidRDefault="00AB7C37">
            <w:pPr>
              <w:pStyle w:val="ConsPlusNormal"/>
              <w:jc w:val="center"/>
            </w:pPr>
            <w:r>
              <w:t>45,00</w:t>
            </w:r>
          </w:p>
        </w:tc>
        <w:tc>
          <w:tcPr>
            <w:tcW w:w="1077" w:type="dxa"/>
            <w:vAlign w:val="center"/>
          </w:tcPr>
          <w:p w:rsidR="00AB7C37" w:rsidRDefault="00AB7C37">
            <w:pPr>
              <w:pStyle w:val="ConsPlusNormal"/>
              <w:jc w:val="center"/>
            </w:pPr>
            <w:r>
              <w:t>37,00</w:t>
            </w:r>
          </w:p>
        </w:tc>
        <w:tc>
          <w:tcPr>
            <w:tcW w:w="1020" w:type="dxa"/>
            <w:vAlign w:val="center"/>
          </w:tcPr>
          <w:p w:rsidR="00AB7C37" w:rsidRDefault="00AB7C37">
            <w:pPr>
              <w:pStyle w:val="ConsPlusNormal"/>
              <w:jc w:val="center"/>
            </w:pPr>
            <w:r>
              <w:t>31,00</w:t>
            </w:r>
          </w:p>
        </w:tc>
        <w:tc>
          <w:tcPr>
            <w:tcW w:w="1134" w:type="dxa"/>
            <w:vAlign w:val="center"/>
          </w:tcPr>
          <w:p w:rsidR="00AB7C37" w:rsidRDefault="00AB7C37">
            <w:pPr>
              <w:pStyle w:val="ConsPlusNormal"/>
              <w:jc w:val="center"/>
            </w:pPr>
            <w:r>
              <w:t>26,00</w:t>
            </w:r>
          </w:p>
        </w:tc>
        <w:tc>
          <w:tcPr>
            <w:tcW w:w="1020" w:type="dxa"/>
            <w:vAlign w:val="center"/>
          </w:tcPr>
          <w:p w:rsidR="00AB7C37" w:rsidRDefault="00AB7C37">
            <w:pPr>
              <w:pStyle w:val="ConsPlusNormal"/>
              <w:jc w:val="center"/>
            </w:pPr>
            <w:r>
              <w:t>22,00</w:t>
            </w:r>
          </w:p>
        </w:tc>
        <w:tc>
          <w:tcPr>
            <w:tcW w:w="964" w:type="dxa"/>
            <w:vAlign w:val="center"/>
          </w:tcPr>
          <w:p w:rsidR="00AB7C37" w:rsidRDefault="00AB7C37">
            <w:pPr>
              <w:pStyle w:val="ConsPlusNormal"/>
              <w:jc w:val="center"/>
            </w:pPr>
            <w:r>
              <w:t>18,00</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14 лет) - 0,75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38,00</w:t>
            </w:r>
          </w:p>
        </w:tc>
        <w:tc>
          <w:tcPr>
            <w:tcW w:w="1020" w:type="dxa"/>
            <w:vAlign w:val="center"/>
          </w:tcPr>
          <w:p w:rsidR="00AB7C37" w:rsidRDefault="00AB7C37">
            <w:pPr>
              <w:pStyle w:val="ConsPlusNormal"/>
              <w:jc w:val="center"/>
            </w:pPr>
            <w:r>
              <w:t>32,00</w:t>
            </w:r>
          </w:p>
        </w:tc>
        <w:tc>
          <w:tcPr>
            <w:tcW w:w="1134" w:type="dxa"/>
            <w:vAlign w:val="center"/>
          </w:tcPr>
          <w:p w:rsidR="00AB7C37" w:rsidRDefault="00AB7C37">
            <w:pPr>
              <w:pStyle w:val="ConsPlusNormal"/>
              <w:jc w:val="center"/>
            </w:pPr>
            <w:r>
              <w:t>27,00</w:t>
            </w:r>
          </w:p>
        </w:tc>
        <w:tc>
          <w:tcPr>
            <w:tcW w:w="1020" w:type="dxa"/>
            <w:vAlign w:val="center"/>
          </w:tcPr>
          <w:p w:rsidR="00AB7C37" w:rsidRDefault="00AB7C37">
            <w:pPr>
              <w:pStyle w:val="ConsPlusNormal"/>
              <w:jc w:val="center"/>
            </w:pPr>
            <w:r>
              <w:t>23,00</w:t>
            </w:r>
          </w:p>
        </w:tc>
        <w:tc>
          <w:tcPr>
            <w:tcW w:w="964" w:type="dxa"/>
            <w:vAlign w:val="center"/>
          </w:tcPr>
          <w:p w:rsidR="00AB7C37" w:rsidRDefault="00AB7C37">
            <w:pPr>
              <w:pStyle w:val="ConsPlusNormal"/>
              <w:jc w:val="center"/>
            </w:pPr>
            <w:r>
              <w:t>19,00</w:t>
            </w:r>
          </w:p>
        </w:tc>
        <w:tc>
          <w:tcPr>
            <w:tcW w:w="964" w:type="dxa"/>
            <w:vAlign w:val="center"/>
          </w:tcPr>
          <w:p w:rsidR="00AB7C37" w:rsidRDefault="00AB7C37">
            <w:pPr>
              <w:pStyle w:val="ConsPlusNormal"/>
              <w:jc w:val="center"/>
            </w:pPr>
            <w:r>
              <w:t>15,00</w:t>
            </w:r>
          </w:p>
        </w:tc>
      </w:tr>
      <w:tr w:rsidR="00AB7C37">
        <w:tc>
          <w:tcPr>
            <w:tcW w:w="567" w:type="dxa"/>
            <w:vMerge w:val="restart"/>
            <w:vAlign w:val="center"/>
          </w:tcPr>
          <w:p w:rsidR="00AB7C37" w:rsidRDefault="00AB7C37">
            <w:pPr>
              <w:pStyle w:val="ConsPlusNormal"/>
              <w:jc w:val="center"/>
            </w:pPr>
            <w:r>
              <w:t>102</w:t>
            </w:r>
          </w:p>
        </w:tc>
        <w:tc>
          <w:tcPr>
            <w:tcW w:w="1644" w:type="dxa"/>
            <w:vMerge w:val="restart"/>
            <w:vAlign w:val="center"/>
          </w:tcPr>
          <w:p w:rsidR="00AB7C37" w:rsidRDefault="00AB7C37">
            <w:pPr>
              <w:pStyle w:val="ConsPlusNormal"/>
            </w:pPr>
            <w:r>
              <w:t>Метание молота</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Женщины, юниорки (до 23 лет), юниорки (до 20 лет) - 4,0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70,4</w:t>
            </w:r>
          </w:p>
        </w:tc>
        <w:tc>
          <w:tcPr>
            <w:tcW w:w="1134" w:type="dxa"/>
            <w:vAlign w:val="center"/>
          </w:tcPr>
          <w:p w:rsidR="00AB7C37" w:rsidRDefault="00AB7C37">
            <w:pPr>
              <w:pStyle w:val="ConsPlusNormal"/>
              <w:jc w:val="center"/>
            </w:pPr>
            <w:r>
              <w:t>63,36</w:t>
            </w:r>
          </w:p>
        </w:tc>
        <w:tc>
          <w:tcPr>
            <w:tcW w:w="1077" w:type="dxa"/>
            <w:vAlign w:val="center"/>
          </w:tcPr>
          <w:p w:rsidR="00AB7C37" w:rsidRDefault="00AB7C37">
            <w:pPr>
              <w:pStyle w:val="ConsPlusNormal"/>
              <w:jc w:val="center"/>
            </w:pPr>
            <w:r>
              <w:t>51,55</w:t>
            </w:r>
          </w:p>
        </w:tc>
        <w:tc>
          <w:tcPr>
            <w:tcW w:w="1077" w:type="dxa"/>
            <w:vAlign w:val="center"/>
          </w:tcPr>
          <w:p w:rsidR="00AB7C37" w:rsidRDefault="00AB7C37">
            <w:pPr>
              <w:pStyle w:val="ConsPlusNormal"/>
              <w:jc w:val="center"/>
            </w:pPr>
            <w:r>
              <w:t>42,00</w:t>
            </w:r>
          </w:p>
        </w:tc>
        <w:tc>
          <w:tcPr>
            <w:tcW w:w="1020" w:type="dxa"/>
            <w:vAlign w:val="center"/>
          </w:tcPr>
          <w:p w:rsidR="00AB7C37" w:rsidRDefault="00AB7C37">
            <w:pPr>
              <w:pStyle w:val="ConsPlusNormal"/>
              <w:jc w:val="center"/>
            </w:pPr>
            <w:r>
              <w:t>36,00</w:t>
            </w:r>
          </w:p>
        </w:tc>
        <w:tc>
          <w:tcPr>
            <w:tcW w:w="1134" w:type="dxa"/>
            <w:vAlign w:val="center"/>
          </w:tcPr>
          <w:p w:rsidR="00AB7C37" w:rsidRDefault="00AB7C37">
            <w:pPr>
              <w:pStyle w:val="ConsPlusNormal"/>
              <w:jc w:val="center"/>
            </w:pPr>
            <w:r>
              <w:t>31,00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18 лет), девушки (до 16 лет) - 3,0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54,55</w:t>
            </w:r>
          </w:p>
        </w:tc>
        <w:tc>
          <w:tcPr>
            <w:tcW w:w="1077" w:type="dxa"/>
            <w:vAlign w:val="center"/>
          </w:tcPr>
          <w:p w:rsidR="00AB7C37" w:rsidRDefault="00AB7C37">
            <w:pPr>
              <w:pStyle w:val="ConsPlusNormal"/>
              <w:jc w:val="center"/>
            </w:pPr>
            <w:r>
              <w:t>45,00</w:t>
            </w:r>
          </w:p>
        </w:tc>
        <w:tc>
          <w:tcPr>
            <w:tcW w:w="1020" w:type="dxa"/>
            <w:vAlign w:val="center"/>
          </w:tcPr>
          <w:p w:rsidR="00AB7C37" w:rsidRDefault="00AB7C37">
            <w:pPr>
              <w:pStyle w:val="ConsPlusNormal"/>
              <w:jc w:val="center"/>
            </w:pPr>
            <w:r>
              <w:t>39,00</w:t>
            </w:r>
          </w:p>
        </w:tc>
        <w:tc>
          <w:tcPr>
            <w:tcW w:w="1134" w:type="dxa"/>
            <w:vAlign w:val="center"/>
          </w:tcPr>
          <w:p w:rsidR="00AB7C37" w:rsidRDefault="00AB7C37">
            <w:pPr>
              <w:pStyle w:val="ConsPlusNormal"/>
              <w:jc w:val="center"/>
            </w:pPr>
            <w:r>
              <w:t>33,00</w:t>
            </w:r>
          </w:p>
        </w:tc>
        <w:tc>
          <w:tcPr>
            <w:tcW w:w="1020" w:type="dxa"/>
            <w:vAlign w:val="center"/>
          </w:tcPr>
          <w:p w:rsidR="00AB7C37" w:rsidRDefault="00AB7C37">
            <w:pPr>
              <w:pStyle w:val="ConsPlusNormal"/>
              <w:jc w:val="center"/>
            </w:pPr>
            <w:r>
              <w:t>28,50</w:t>
            </w:r>
          </w:p>
        </w:tc>
        <w:tc>
          <w:tcPr>
            <w:tcW w:w="964" w:type="dxa"/>
            <w:vAlign w:val="center"/>
          </w:tcPr>
          <w:p w:rsidR="00AB7C37" w:rsidRDefault="00AB7C37">
            <w:pPr>
              <w:pStyle w:val="ConsPlusNormal"/>
              <w:jc w:val="center"/>
            </w:pPr>
            <w:r>
              <w:t>24,30</w:t>
            </w:r>
          </w:p>
        </w:tc>
        <w:tc>
          <w:tcPr>
            <w:tcW w:w="964" w:type="dxa"/>
            <w:vAlign w:val="center"/>
          </w:tcPr>
          <w:p w:rsidR="00AB7C37" w:rsidRDefault="00AB7C37">
            <w:pPr>
              <w:pStyle w:val="ConsPlusNormal"/>
              <w:jc w:val="center"/>
            </w:pPr>
            <w:r>
              <w:t>20,00</w:t>
            </w:r>
          </w:p>
        </w:tc>
      </w:tr>
      <w:tr w:rsidR="00AB7C37">
        <w:tc>
          <w:tcPr>
            <w:tcW w:w="567" w:type="dxa"/>
            <w:vMerge w:val="restart"/>
            <w:vAlign w:val="center"/>
          </w:tcPr>
          <w:p w:rsidR="00AB7C37" w:rsidRDefault="00AB7C37">
            <w:pPr>
              <w:pStyle w:val="ConsPlusNormal"/>
              <w:jc w:val="center"/>
            </w:pPr>
            <w:r>
              <w:t>103</w:t>
            </w:r>
          </w:p>
        </w:tc>
        <w:tc>
          <w:tcPr>
            <w:tcW w:w="1644" w:type="dxa"/>
            <w:vMerge w:val="restart"/>
            <w:vAlign w:val="center"/>
          </w:tcPr>
          <w:p w:rsidR="00AB7C37" w:rsidRDefault="00AB7C37">
            <w:pPr>
              <w:pStyle w:val="ConsPlusNormal"/>
            </w:pPr>
            <w:r>
              <w:t>Метание копья</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Женщины, юниорки (до 23 лет), юниорки (до 20 лет) - 600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60,85</w:t>
            </w:r>
          </w:p>
        </w:tc>
        <w:tc>
          <w:tcPr>
            <w:tcW w:w="1134" w:type="dxa"/>
            <w:vAlign w:val="center"/>
          </w:tcPr>
          <w:p w:rsidR="00AB7C37" w:rsidRDefault="00AB7C37">
            <w:pPr>
              <w:pStyle w:val="ConsPlusNormal"/>
              <w:jc w:val="center"/>
            </w:pPr>
            <w:r>
              <w:t>54,76</w:t>
            </w:r>
          </w:p>
        </w:tc>
        <w:tc>
          <w:tcPr>
            <w:tcW w:w="1077" w:type="dxa"/>
            <w:vAlign w:val="center"/>
          </w:tcPr>
          <w:p w:rsidR="00AB7C37" w:rsidRDefault="00AB7C37">
            <w:pPr>
              <w:pStyle w:val="ConsPlusNormal"/>
              <w:jc w:val="center"/>
            </w:pPr>
            <w:r>
              <w:t>42,00</w:t>
            </w:r>
          </w:p>
        </w:tc>
        <w:tc>
          <w:tcPr>
            <w:tcW w:w="1077" w:type="dxa"/>
            <w:vAlign w:val="center"/>
          </w:tcPr>
          <w:p w:rsidR="00AB7C37" w:rsidRDefault="00AB7C37">
            <w:pPr>
              <w:pStyle w:val="ConsPlusNormal"/>
              <w:jc w:val="center"/>
            </w:pPr>
            <w:r>
              <w:t>35,50</w:t>
            </w:r>
          </w:p>
        </w:tc>
        <w:tc>
          <w:tcPr>
            <w:tcW w:w="1020" w:type="dxa"/>
            <w:vAlign w:val="center"/>
          </w:tcPr>
          <w:p w:rsidR="00AB7C37" w:rsidRDefault="00AB7C37">
            <w:pPr>
              <w:pStyle w:val="ConsPlusNormal"/>
              <w:jc w:val="center"/>
            </w:pPr>
            <w:r>
              <w:t>30,00</w:t>
            </w:r>
          </w:p>
        </w:tc>
        <w:tc>
          <w:tcPr>
            <w:tcW w:w="1134" w:type="dxa"/>
            <w:vAlign w:val="center"/>
          </w:tcPr>
          <w:p w:rsidR="00AB7C37" w:rsidRDefault="00AB7C37">
            <w:pPr>
              <w:pStyle w:val="ConsPlusNormal"/>
              <w:jc w:val="center"/>
            </w:pPr>
            <w:r>
              <w:t>24,50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18 лет) - 500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43,00</w:t>
            </w:r>
          </w:p>
        </w:tc>
        <w:tc>
          <w:tcPr>
            <w:tcW w:w="1077" w:type="dxa"/>
            <w:vAlign w:val="center"/>
          </w:tcPr>
          <w:p w:rsidR="00AB7C37" w:rsidRDefault="00AB7C37">
            <w:pPr>
              <w:pStyle w:val="ConsPlusNormal"/>
              <w:jc w:val="center"/>
            </w:pPr>
            <w:r>
              <w:t>36,50</w:t>
            </w:r>
          </w:p>
        </w:tc>
        <w:tc>
          <w:tcPr>
            <w:tcW w:w="1020" w:type="dxa"/>
            <w:vAlign w:val="center"/>
          </w:tcPr>
          <w:p w:rsidR="00AB7C37" w:rsidRDefault="00AB7C37">
            <w:pPr>
              <w:pStyle w:val="ConsPlusNormal"/>
              <w:jc w:val="center"/>
            </w:pPr>
            <w:r>
              <w:t>31,00</w:t>
            </w:r>
          </w:p>
        </w:tc>
        <w:tc>
          <w:tcPr>
            <w:tcW w:w="1134" w:type="dxa"/>
            <w:vAlign w:val="center"/>
          </w:tcPr>
          <w:p w:rsidR="00AB7C37" w:rsidRDefault="00AB7C37">
            <w:pPr>
              <w:pStyle w:val="ConsPlusNormal"/>
              <w:jc w:val="center"/>
            </w:pPr>
            <w:r>
              <w:t>25,50</w:t>
            </w:r>
          </w:p>
        </w:tc>
        <w:tc>
          <w:tcPr>
            <w:tcW w:w="1020" w:type="dxa"/>
            <w:vAlign w:val="center"/>
          </w:tcPr>
          <w:p w:rsidR="00AB7C37" w:rsidRDefault="00AB7C37">
            <w:pPr>
              <w:pStyle w:val="ConsPlusNormal"/>
              <w:jc w:val="center"/>
            </w:pPr>
            <w:r>
              <w:t>21,50</w:t>
            </w:r>
          </w:p>
        </w:tc>
        <w:tc>
          <w:tcPr>
            <w:tcW w:w="964" w:type="dxa"/>
            <w:vAlign w:val="center"/>
          </w:tcPr>
          <w:p w:rsidR="00AB7C37" w:rsidRDefault="00AB7C37">
            <w:pPr>
              <w:pStyle w:val="ConsPlusNormal"/>
              <w:jc w:val="center"/>
            </w:pPr>
            <w:r>
              <w:t>18,00</w:t>
            </w: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16 лет), девушки (до 14 лет) - 400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37,50</w:t>
            </w:r>
          </w:p>
        </w:tc>
        <w:tc>
          <w:tcPr>
            <w:tcW w:w="1020" w:type="dxa"/>
            <w:vAlign w:val="center"/>
          </w:tcPr>
          <w:p w:rsidR="00AB7C37" w:rsidRDefault="00AB7C37">
            <w:pPr>
              <w:pStyle w:val="ConsPlusNormal"/>
              <w:jc w:val="center"/>
            </w:pPr>
            <w:r>
              <w:t>32,00</w:t>
            </w:r>
          </w:p>
        </w:tc>
        <w:tc>
          <w:tcPr>
            <w:tcW w:w="1134" w:type="dxa"/>
            <w:vAlign w:val="center"/>
          </w:tcPr>
          <w:p w:rsidR="00AB7C37" w:rsidRDefault="00AB7C37">
            <w:pPr>
              <w:pStyle w:val="ConsPlusNormal"/>
              <w:jc w:val="center"/>
            </w:pPr>
            <w:r>
              <w:t>26,50</w:t>
            </w:r>
          </w:p>
        </w:tc>
        <w:tc>
          <w:tcPr>
            <w:tcW w:w="1020" w:type="dxa"/>
            <w:vAlign w:val="center"/>
          </w:tcPr>
          <w:p w:rsidR="00AB7C37" w:rsidRDefault="00AB7C37">
            <w:pPr>
              <w:pStyle w:val="ConsPlusNormal"/>
              <w:jc w:val="center"/>
            </w:pPr>
            <w:r>
              <w:t>22,50</w:t>
            </w:r>
          </w:p>
        </w:tc>
        <w:tc>
          <w:tcPr>
            <w:tcW w:w="964" w:type="dxa"/>
            <w:vAlign w:val="center"/>
          </w:tcPr>
          <w:p w:rsidR="00AB7C37" w:rsidRDefault="00AB7C37">
            <w:pPr>
              <w:pStyle w:val="ConsPlusNormal"/>
              <w:jc w:val="center"/>
            </w:pPr>
            <w:r>
              <w:t>19,00</w:t>
            </w:r>
          </w:p>
        </w:tc>
        <w:tc>
          <w:tcPr>
            <w:tcW w:w="964" w:type="dxa"/>
            <w:vAlign w:val="center"/>
          </w:tcPr>
          <w:p w:rsidR="00AB7C37" w:rsidRDefault="00AB7C37">
            <w:pPr>
              <w:pStyle w:val="ConsPlusNormal"/>
              <w:jc w:val="center"/>
            </w:pPr>
            <w:r>
              <w:t>16,00</w:t>
            </w:r>
          </w:p>
        </w:tc>
      </w:tr>
      <w:tr w:rsidR="00AB7C37">
        <w:tc>
          <w:tcPr>
            <w:tcW w:w="567" w:type="dxa"/>
            <w:vAlign w:val="center"/>
          </w:tcPr>
          <w:p w:rsidR="00AB7C37" w:rsidRDefault="00AB7C37">
            <w:pPr>
              <w:pStyle w:val="ConsPlusNormal"/>
              <w:jc w:val="center"/>
            </w:pPr>
            <w:r>
              <w:t>104</w:t>
            </w:r>
          </w:p>
        </w:tc>
        <w:tc>
          <w:tcPr>
            <w:tcW w:w="1644" w:type="dxa"/>
            <w:vAlign w:val="center"/>
          </w:tcPr>
          <w:p w:rsidR="00AB7C37" w:rsidRDefault="00AB7C37">
            <w:pPr>
              <w:pStyle w:val="ConsPlusNormal"/>
            </w:pPr>
            <w:r>
              <w:t>Метание гранаты</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500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38,00</w:t>
            </w:r>
          </w:p>
        </w:tc>
        <w:tc>
          <w:tcPr>
            <w:tcW w:w="1134" w:type="dxa"/>
            <w:vAlign w:val="center"/>
          </w:tcPr>
          <w:p w:rsidR="00AB7C37" w:rsidRDefault="00AB7C37">
            <w:pPr>
              <w:pStyle w:val="ConsPlusNormal"/>
              <w:jc w:val="center"/>
            </w:pPr>
            <w:r>
              <w:t>32,00</w:t>
            </w:r>
          </w:p>
        </w:tc>
        <w:tc>
          <w:tcPr>
            <w:tcW w:w="1020" w:type="dxa"/>
            <w:vAlign w:val="center"/>
          </w:tcPr>
          <w:p w:rsidR="00AB7C37" w:rsidRDefault="00AB7C37">
            <w:pPr>
              <w:pStyle w:val="ConsPlusNormal"/>
              <w:jc w:val="center"/>
            </w:pPr>
            <w:r>
              <w:t>27,50</w:t>
            </w:r>
          </w:p>
        </w:tc>
        <w:tc>
          <w:tcPr>
            <w:tcW w:w="964" w:type="dxa"/>
            <w:vAlign w:val="center"/>
          </w:tcPr>
          <w:p w:rsidR="00AB7C37" w:rsidRDefault="00AB7C37">
            <w:pPr>
              <w:pStyle w:val="ConsPlusNormal"/>
              <w:jc w:val="center"/>
            </w:pPr>
            <w:r>
              <w:t>23,50</w:t>
            </w:r>
          </w:p>
        </w:tc>
        <w:tc>
          <w:tcPr>
            <w:tcW w:w="964" w:type="dxa"/>
            <w:vAlign w:val="center"/>
          </w:tcPr>
          <w:p w:rsidR="00AB7C37" w:rsidRDefault="00AB7C37">
            <w:pPr>
              <w:pStyle w:val="ConsPlusNormal"/>
              <w:jc w:val="center"/>
            </w:pPr>
            <w:r>
              <w:t>20,00</w:t>
            </w:r>
          </w:p>
        </w:tc>
      </w:tr>
      <w:tr w:rsidR="00AB7C37">
        <w:tc>
          <w:tcPr>
            <w:tcW w:w="567" w:type="dxa"/>
            <w:vAlign w:val="center"/>
          </w:tcPr>
          <w:p w:rsidR="00AB7C37" w:rsidRDefault="00AB7C37">
            <w:pPr>
              <w:pStyle w:val="ConsPlusNormal"/>
              <w:jc w:val="center"/>
            </w:pPr>
            <w:r>
              <w:t>105</w:t>
            </w:r>
          </w:p>
        </w:tc>
        <w:tc>
          <w:tcPr>
            <w:tcW w:w="1644" w:type="dxa"/>
            <w:vAlign w:val="center"/>
          </w:tcPr>
          <w:p w:rsidR="00AB7C37" w:rsidRDefault="00AB7C37">
            <w:pPr>
              <w:pStyle w:val="ConsPlusNormal"/>
            </w:pPr>
            <w:r>
              <w:t>Метание мяча</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140 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pPr>
          </w:p>
        </w:tc>
        <w:tc>
          <w:tcPr>
            <w:tcW w:w="1020" w:type="dxa"/>
            <w:vAlign w:val="center"/>
          </w:tcPr>
          <w:p w:rsidR="00AB7C37" w:rsidRDefault="00AB7C37">
            <w:pPr>
              <w:pStyle w:val="ConsPlusNormal"/>
              <w:jc w:val="center"/>
            </w:pPr>
            <w:r>
              <w:t>48,00</w:t>
            </w:r>
          </w:p>
        </w:tc>
        <w:tc>
          <w:tcPr>
            <w:tcW w:w="1134" w:type="dxa"/>
            <w:vAlign w:val="center"/>
          </w:tcPr>
          <w:p w:rsidR="00AB7C37" w:rsidRDefault="00AB7C37">
            <w:pPr>
              <w:pStyle w:val="ConsPlusNormal"/>
              <w:jc w:val="center"/>
            </w:pPr>
            <w:r>
              <w:t>40,00</w:t>
            </w:r>
          </w:p>
        </w:tc>
        <w:tc>
          <w:tcPr>
            <w:tcW w:w="1020" w:type="dxa"/>
            <w:vAlign w:val="center"/>
          </w:tcPr>
          <w:p w:rsidR="00AB7C37" w:rsidRDefault="00AB7C37">
            <w:pPr>
              <w:pStyle w:val="ConsPlusNormal"/>
              <w:jc w:val="center"/>
            </w:pPr>
            <w:r>
              <w:t>33,00</w:t>
            </w:r>
          </w:p>
        </w:tc>
        <w:tc>
          <w:tcPr>
            <w:tcW w:w="964" w:type="dxa"/>
            <w:vAlign w:val="center"/>
          </w:tcPr>
          <w:p w:rsidR="00AB7C37" w:rsidRDefault="00AB7C37">
            <w:pPr>
              <w:pStyle w:val="ConsPlusNormal"/>
              <w:jc w:val="center"/>
            </w:pPr>
            <w:r>
              <w:t>27,00</w:t>
            </w:r>
          </w:p>
        </w:tc>
        <w:tc>
          <w:tcPr>
            <w:tcW w:w="964" w:type="dxa"/>
            <w:vAlign w:val="center"/>
          </w:tcPr>
          <w:p w:rsidR="00AB7C37" w:rsidRDefault="00AB7C37">
            <w:pPr>
              <w:pStyle w:val="ConsPlusNormal"/>
              <w:jc w:val="center"/>
            </w:pPr>
            <w:r>
              <w:t>22,00</w:t>
            </w:r>
          </w:p>
        </w:tc>
      </w:tr>
      <w:tr w:rsidR="00AB7C37">
        <w:tc>
          <w:tcPr>
            <w:tcW w:w="567" w:type="dxa"/>
            <w:vMerge w:val="restart"/>
            <w:vAlign w:val="center"/>
          </w:tcPr>
          <w:p w:rsidR="00AB7C37" w:rsidRDefault="00AB7C37">
            <w:pPr>
              <w:pStyle w:val="ConsPlusNormal"/>
              <w:jc w:val="center"/>
            </w:pPr>
            <w:r>
              <w:lastRenderedPageBreak/>
              <w:t>106</w:t>
            </w:r>
          </w:p>
        </w:tc>
        <w:tc>
          <w:tcPr>
            <w:tcW w:w="1644" w:type="dxa"/>
            <w:vMerge w:val="restart"/>
            <w:vAlign w:val="center"/>
          </w:tcPr>
          <w:p w:rsidR="00AB7C37" w:rsidRDefault="00AB7C37">
            <w:pPr>
              <w:pStyle w:val="ConsPlusNormal"/>
            </w:pPr>
            <w:r>
              <w:t>Толкание ядра</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Женщины, юниорки (до 23 лет), юниорки (до 20 лет) - 4,0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jc w:val="center"/>
            </w:pPr>
            <w:r>
              <w:t>18,08</w:t>
            </w:r>
          </w:p>
        </w:tc>
        <w:tc>
          <w:tcPr>
            <w:tcW w:w="1134" w:type="dxa"/>
            <w:vAlign w:val="center"/>
          </w:tcPr>
          <w:p w:rsidR="00AB7C37" w:rsidRDefault="00AB7C37">
            <w:pPr>
              <w:pStyle w:val="ConsPlusNormal"/>
              <w:jc w:val="center"/>
            </w:pPr>
            <w:r>
              <w:t>16,27</w:t>
            </w:r>
          </w:p>
        </w:tc>
        <w:tc>
          <w:tcPr>
            <w:tcW w:w="1077" w:type="dxa"/>
            <w:vAlign w:val="center"/>
          </w:tcPr>
          <w:p w:rsidR="00AB7C37" w:rsidRDefault="00AB7C37">
            <w:pPr>
              <w:pStyle w:val="ConsPlusNormal"/>
              <w:jc w:val="center"/>
            </w:pPr>
            <w:r>
              <w:t>13,60</w:t>
            </w:r>
          </w:p>
        </w:tc>
        <w:tc>
          <w:tcPr>
            <w:tcW w:w="1077" w:type="dxa"/>
            <w:vAlign w:val="center"/>
          </w:tcPr>
          <w:p w:rsidR="00AB7C37" w:rsidRDefault="00AB7C37">
            <w:pPr>
              <w:pStyle w:val="ConsPlusNormal"/>
              <w:jc w:val="center"/>
            </w:pPr>
            <w:r>
              <w:t>11,20</w:t>
            </w:r>
          </w:p>
        </w:tc>
        <w:tc>
          <w:tcPr>
            <w:tcW w:w="1020" w:type="dxa"/>
            <w:vAlign w:val="center"/>
          </w:tcPr>
          <w:p w:rsidR="00AB7C37" w:rsidRDefault="00AB7C37">
            <w:pPr>
              <w:pStyle w:val="ConsPlusNormal"/>
              <w:jc w:val="center"/>
            </w:pPr>
            <w:r>
              <w:t>9,70</w:t>
            </w:r>
          </w:p>
        </w:tc>
        <w:tc>
          <w:tcPr>
            <w:tcW w:w="1134" w:type="dxa"/>
            <w:vAlign w:val="center"/>
          </w:tcPr>
          <w:p w:rsidR="00AB7C37" w:rsidRDefault="00AB7C37">
            <w:pPr>
              <w:pStyle w:val="ConsPlusNormal"/>
              <w:jc w:val="center"/>
            </w:pPr>
            <w:r>
              <w:t>8,20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18 лет), девушки (до 16 лет) - 3,0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14,30</w:t>
            </w:r>
          </w:p>
        </w:tc>
        <w:tc>
          <w:tcPr>
            <w:tcW w:w="1077" w:type="dxa"/>
            <w:vAlign w:val="center"/>
          </w:tcPr>
          <w:p w:rsidR="00AB7C37" w:rsidRDefault="00AB7C37">
            <w:pPr>
              <w:pStyle w:val="ConsPlusNormal"/>
              <w:jc w:val="center"/>
            </w:pPr>
            <w:r>
              <w:t>12,00</w:t>
            </w:r>
          </w:p>
        </w:tc>
        <w:tc>
          <w:tcPr>
            <w:tcW w:w="1020" w:type="dxa"/>
            <w:vAlign w:val="center"/>
          </w:tcPr>
          <w:p w:rsidR="00AB7C37" w:rsidRDefault="00AB7C37">
            <w:pPr>
              <w:pStyle w:val="ConsPlusNormal"/>
              <w:jc w:val="center"/>
            </w:pPr>
            <w:r>
              <w:t>10,50</w:t>
            </w:r>
          </w:p>
        </w:tc>
        <w:tc>
          <w:tcPr>
            <w:tcW w:w="1134" w:type="dxa"/>
            <w:vAlign w:val="center"/>
          </w:tcPr>
          <w:p w:rsidR="00AB7C37" w:rsidRDefault="00AB7C37">
            <w:pPr>
              <w:pStyle w:val="ConsPlusNormal"/>
              <w:jc w:val="center"/>
            </w:pPr>
            <w:r>
              <w:t>9,00</w:t>
            </w:r>
          </w:p>
        </w:tc>
        <w:tc>
          <w:tcPr>
            <w:tcW w:w="1020" w:type="dxa"/>
            <w:vAlign w:val="center"/>
          </w:tcPr>
          <w:p w:rsidR="00AB7C37" w:rsidRDefault="00AB7C37">
            <w:pPr>
              <w:pStyle w:val="ConsPlusNormal"/>
              <w:jc w:val="center"/>
            </w:pPr>
            <w:r>
              <w:t>7,80</w:t>
            </w:r>
          </w:p>
        </w:tc>
        <w:tc>
          <w:tcPr>
            <w:tcW w:w="964" w:type="dxa"/>
            <w:vAlign w:val="center"/>
          </w:tcPr>
          <w:p w:rsidR="00AB7C37" w:rsidRDefault="00AB7C37">
            <w:pPr>
              <w:pStyle w:val="ConsPlusNormal"/>
              <w:jc w:val="center"/>
            </w:pPr>
            <w:r>
              <w:t>6,80</w:t>
            </w:r>
          </w:p>
        </w:tc>
        <w:tc>
          <w:tcPr>
            <w:tcW w:w="964" w:type="dxa"/>
            <w:vAlign w:val="center"/>
          </w:tcPr>
          <w:p w:rsidR="00AB7C37" w:rsidRDefault="00AB7C37">
            <w:pPr>
              <w:pStyle w:val="ConsPlusNormal"/>
              <w:jc w:val="center"/>
            </w:pPr>
            <w:r>
              <w:t>5,80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14 лет), девушки (до 12 лет) - 2,0 кг</w:t>
            </w:r>
          </w:p>
        </w:tc>
        <w:tc>
          <w:tcPr>
            <w:tcW w:w="1134" w:type="dxa"/>
            <w:vAlign w:val="center"/>
          </w:tcPr>
          <w:p w:rsidR="00AB7C37" w:rsidRDefault="00AB7C37">
            <w:pPr>
              <w:pStyle w:val="ConsPlusNormal"/>
              <w:jc w:val="center"/>
            </w:pPr>
            <w:r>
              <w:t>м</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13,00</w:t>
            </w:r>
          </w:p>
        </w:tc>
        <w:tc>
          <w:tcPr>
            <w:tcW w:w="1020" w:type="dxa"/>
            <w:vAlign w:val="center"/>
          </w:tcPr>
          <w:p w:rsidR="00AB7C37" w:rsidRDefault="00AB7C37">
            <w:pPr>
              <w:pStyle w:val="ConsPlusNormal"/>
              <w:jc w:val="center"/>
            </w:pPr>
            <w:r>
              <w:t>11,50</w:t>
            </w:r>
          </w:p>
        </w:tc>
        <w:tc>
          <w:tcPr>
            <w:tcW w:w="1134" w:type="dxa"/>
            <w:vAlign w:val="center"/>
          </w:tcPr>
          <w:p w:rsidR="00AB7C37" w:rsidRDefault="00AB7C37">
            <w:pPr>
              <w:pStyle w:val="ConsPlusNormal"/>
              <w:jc w:val="center"/>
            </w:pPr>
            <w:r>
              <w:t>10,00</w:t>
            </w:r>
          </w:p>
        </w:tc>
        <w:tc>
          <w:tcPr>
            <w:tcW w:w="1020" w:type="dxa"/>
            <w:vAlign w:val="center"/>
          </w:tcPr>
          <w:p w:rsidR="00AB7C37" w:rsidRDefault="00AB7C37">
            <w:pPr>
              <w:pStyle w:val="ConsPlusNormal"/>
              <w:jc w:val="center"/>
            </w:pPr>
            <w:r>
              <w:t>8,80</w:t>
            </w:r>
          </w:p>
        </w:tc>
        <w:tc>
          <w:tcPr>
            <w:tcW w:w="964" w:type="dxa"/>
            <w:vAlign w:val="center"/>
          </w:tcPr>
          <w:p w:rsidR="00AB7C37" w:rsidRDefault="00AB7C37">
            <w:pPr>
              <w:pStyle w:val="ConsPlusNormal"/>
              <w:jc w:val="center"/>
            </w:pPr>
            <w:r>
              <w:t>7,80</w:t>
            </w:r>
          </w:p>
        </w:tc>
        <w:tc>
          <w:tcPr>
            <w:tcW w:w="964" w:type="dxa"/>
            <w:vAlign w:val="center"/>
          </w:tcPr>
          <w:p w:rsidR="00AB7C37" w:rsidRDefault="00AB7C37">
            <w:pPr>
              <w:pStyle w:val="ConsPlusNormal"/>
              <w:jc w:val="center"/>
            </w:pPr>
            <w:r>
              <w:t>6,80</w:t>
            </w:r>
          </w:p>
        </w:tc>
      </w:tr>
      <w:tr w:rsidR="00AB7C37">
        <w:tc>
          <w:tcPr>
            <w:tcW w:w="567" w:type="dxa"/>
            <w:vMerge w:val="restart"/>
            <w:vAlign w:val="center"/>
          </w:tcPr>
          <w:p w:rsidR="00AB7C37" w:rsidRDefault="00AB7C37">
            <w:pPr>
              <w:pStyle w:val="ConsPlusNormal"/>
              <w:jc w:val="center"/>
            </w:pPr>
            <w:r>
              <w:t>107</w:t>
            </w:r>
          </w:p>
        </w:tc>
        <w:tc>
          <w:tcPr>
            <w:tcW w:w="1644" w:type="dxa"/>
            <w:vMerge w:val="restart"/>
            <w:vAlign w:val="center"/>
          </w:tcPr>
          <w:p w:rsidR="00AB7C37" w:rsidRDefault="00AB7C37">
            <w:pPr>
              <w:pStyle w:val="ConsPlusNormal"/>
            </w:pPr>
            <w:r>
              <w:t>7-борье</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Женщины, юниорки (до 23 лет), юниорки (до 20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jc w:val="center"/>
            </w:pPr>
            <w:r>
              <w:t>6190</w:t>
            </w:r>
          </w:p>
        </w:tc>
        <w:tc>
          <w:tcPr>
            <w:tcW w:w="1134" w:type="dxa"/>
            <w:vAlign w:val="center"/>
          </w:tcPr>
          <w:p w:rsidR="00AB7C37" w:rsidRDefault="00AB7C37">
            <w:pPr>
              <w:pStyle w:val="ConsPlusNormal"/>
              <w:jc w:val="center"/>
            </w:pPr>
            <w:r>
              <w:t>5571</w:t>
            </w:r>
          </w:p>
        </w:tc>
        <w:tc>
          <w:tcPr>
            <w:tcW w:w="1077" w:type="dxa"/>
            <w:vAlign w:val="center"/>
          </w:tcPr>
          <w:p w:rsidR="00AB7C37" w:rsidRDefault="00AB7C37">
            <w:pPr>
              <w:pStyle w:val="ConsPlusNormal"/>
              <w:jc w:val="center"/>
            </w:pPr>
            <w:r>
              <w:t>4500</w:t>
            </w:r>
          </w:p>
        </w:tc>
        <w:tc>
          <w:tcPr>
            <w:tcW w:w="1077" w:type="dxa"/>
            <w:vAlign w:val="center"/>
          </w:tcPr>
          <w:p w:rsidR="00AB7C37" w:rsidRDefault="00AB7C37">
            <w:pPr>
              <w:pStyle w:val="ConsPlusNormal"/>
              <w:jc w:val="center"/>
            </w:pPr>
            <w:r>
              <w:t>3900</w:t>
            </w:r>
          </w:p>
        </w:tc>
        <w:tc>
          <w:tcPr>
            <w:tcW w:w="1020" w:type="dxa"/>
            <w:vAlign w:val="center"/>
          </w:tcPr>
          <w:p w:rsidR="00AB7C37" w:rsidRDefault="00AB7C37">
            <w:pPr>
              <w:pStyle w:val="ConsPlusNormal"/>
              <w:jc w:val="center"/>
            </w:pPr>
            <w:r>
              <w:t>3300</w:t>
            </w:r>
          </w:p>
        </w:tc>
        <w:tc>
          <w:tcPr>
            <w:tcW w:w="1134" w:type="dxa"/>
            <w:vAlign w:val="center"/>
          </w:tcPr>
          <w:p w:rsidR="00AB7C37" w:rsidRDefault="00AB7C37">
            <w:pPr>
              <w:pStyle w:val="ConsPlusNormal"/>
              <w:jc w:val="center"/>
            </w:pPr>
            <w:r>
              <w:t>2700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18 лет), девушки (до 16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4600</w:t>
            </w:r>
          </w:p>
        </w:tc>
        <w:tc>
          <w:tcPr>
            <w:tcW w:w="1077" w:type="dxa"/>
            <w:vAlign w:val="center"/>
          </w:tcPr>
          <w:p w:rsidR="00AB7C37" w:rsidRDefault="00AB7C37">
            <w:pPr>
              <w:pStyle w:val="ConsPlusNormal"/>
              <w:jc w:val="center"/>
            </w:pPr>
            <w:r>
              <w:t>4000</w:t>
            </w:r>
          </w:p>
        </w:tc>
        <w:tc>
          <w:tcPr>
            <w:tcW w:w="1020" w:type="dxa"/>
            <w:vAlign w:val="center"/>
          </w:tcPr>
          <w:p w:rsidR="00AB7C37" w:rsidRDefault="00AB7C37">
            <w:pPr>
              <w:pStyle w:val="ConsPlusNormal"/>
              <w:jc w:val="center"/>
            </w:pPr>
            <w:r>
              <w:t>3400</w:t>
            </w:r>
          </w:p>
        </w:tc>
        <w:tc>
          <w:tcPr>
            <w:tcW w:w="1134" w:type="dxa"/>
            <w:vAlign w:val="center"/>
          </w:tcPr>
          <w:p w:rsidR="00AB7C37" w:rsidRDefault="00AB7C37">
            <w:pPr>
              <w:pStyle w:val="ConsPlusNormal"/>
              <w:jc w:val="center"/>
            </w:pPr>
            <w:r>
              <w:t>2800</w:t>
            </w:r>
          </w:p>
        </w:tc>
        <w:tc>
          <w:tcPr>
            <w:tcW w:w="1020" w:type="dxa"/>
            <w:vAlign w:val="center"/>
          </w:tcPr>
          <w:p w:rsidR="00AB7C37" w:rsidRDefault="00AB7C37">
            <w:pPr>
              <w:pStyle w:val="ConsPlusNormal"/>
              <w:jc w:val="center"/>
            </w:pPr>
            <w:r>
              <w:t>2300</w:t>
            </w:r>
          </w:p>
        </w:tc>
        <w:tc>
          <w:tcPr>
            <w:tcW w:w="964" w:type="dxa"/>
            <w:vAlign w:val="center"/>
          </w:tcPr>
          <w:p w:rsidR="00AB7C37" w:rsidRDefault="00AB7C37">
            <w:pPr>
              <w:pStyle w:val="ConsPlusNormal"/>
              <w:jc w:val="center"/>
            </w:pPr>
            <w:r>
              <w:t>1800</w:t>
            </w:r>
          </w:p>
        </w:tc>
        <w:tc>
          <w:tcPr>
            <w:tcW w:w="964" w:type="dxa"/>
            <w:vAlign w:val="center"/>
          </w:tcPr>
          <w:p w:rsidR="00AB7C37" w:rsidRDefault="00AB7C37">
            <w:pPr>
              <w:pStyle w:val="ConsPlusNormal"/>
              <w:jc w:val="center"/>
            </w:pPr>
            <w:r>
              <w:t>1350</w:t>
            </w:r>
          </w:p>
        </w:tc>
      </w:tr>
      <w:tr w:rsidR="00AB7C37">
        <w:tc>
          <w:tcPr>
            <w:tcW w:w="567" w:type="dxa"/>
            <w:vMerge w:val="restart"/>
            <w:vAlign w:val="center"/>
          </w:tcPr>
          <w:p w:rsidR="00AB7C37" w:rsidRDefault="00AB7C37">
            <w:pPr>
              <w:pStyle w:val="ConsPlusNormal"/>
              <w:jc w:val="center"/>
            </w:pPr>
            <w:r>
              <w:t>108</w:t>
            </w:r>
          </w:p>
        </w:tc>
        <w:tc>
          <w:tcPr>
            <w:tcW w:w="1644" w:type="dxa"/>
            <w:vMerge w:val="restart"/>
            <w:vAlign w:val="center"/>
          </w:tcPr>
          <w:p w:rsidR="00AB7C37" w:rsidRDefault="00AB7C37">
            <w:pPr>
              <w:pStyle w:val="ConsPlusNormal"/>
            </w:pPr>
            <w:r>
              <w:t>5-борье</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Женщины, круг 200 м</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jc w:val="center"/>
            </w:pPr>
            <w:r>
              <w:t>4493</w:t>
            </w:r>
          </w:p>
        </w:tc>
        <w:tc>
          <w:tcPr>
            <w:tcW w:w="1134" w:type="dxa"/>
            <w:vAlign w:val="center"/>
          </w:tcPr>
          <w:p w:rsidR="00AB7C37" w:rsidRDefault="00AB7C37">
            <w:pPr>
              <w:pStyle w:val="ConsPlusNormal"/>
              <w:jc w:val="center"/>
            </w:pPr>
            <w:r>
              <w:t>4043</w:t>
            </w:r>
          </w:p>
        </w:tc>
        <w:tc>
          <w:tcPr>
            <w:tcW w:w="1077" w:type="dxa"/>
            <w:vAlign w:val="center"/>
          </w:tcPr>
          <w:p w:rsidR="00AB7C37" w:rsidRDefault="00AB7C37">
            <w:pPr>
              <w:pStyle w:val="ConsPlusNormal"/>
              <w:jc w:val="center"/>
            </w:pPr>
            <w:r>
              <w:t>3350</w:t>
            </w:r>
          </w:p>
        </w:tc>
        <w:tc>
          <w:tcPr>
            <w:tcW w:w="1077" w:type="dxa"/>
            <w:vAlign w:val="center"/>
          </w:tcPr>
          <w:p w:rsidR="00AB7C37" w:rsidRDefault="00AB7C37">
            <w:pPr>
              <w:pStyle w:val="ConsPlusNormal"/>
              <w:jc w:val="center"/>
            </w:pPr>
            <w:r>
              <w:t>2850</w:t>
            </w:r>
          </w:p>
        </w:tc>
        <w:tc>
          <w:tcPr>
            <w:tcW w:w="1020" w:type="dxa"/>
            <w:vAlign w:val="center"/>
          </w:tcPr>
          <w:p w:rsidR="00AB7C37" w:rsidRDefault="00AB7C37">
            <w:pPr>
              <w:pStyle w:val="ConsPlusNormal"/>
              <w:jc w:val="center"/>
            </w:pPr>
            <w:r>
              <w:t>2350</w:t>
            </w:r>
          </w:p>
        </w:tc>
        <w:tc>
          <w:tcPr>
            <w:tcW w:w="1134" w:type="dxa"/>
            <w:vAlign w:val="center"/>
          </w:tcPr>
          <w:p w:rsidR="00AB7C37" w:rsidRDefault="00AB7C37">
            <w:pPr>
              <w:pStyle w:val="ConsPlusNormal"/>
              <w:jc w:val="center"/>
            </w:pPr>
            <w:r>
              <w:t>1900</w:t>
            </w:r>
          </w:p>
        </w:tc>
        <w:tc>
          <w:tcPr>
            <w:tcW w:w="1020" w:type="dxa"/>
            <w:vAlign w:val="center"/>
          </w:tcPr>
          <w:p w:rsidR="00AB7C37" w:rsidRDefault="00AB7C37">
            <w:pPr>
              <w:pStyle w:val="ConsPlusNormal"/>
            </w:pPr>
          </w:p>
        </w:tc>
        <w:tc>
          <w:tcPr>
            <w:tcW w:w="964" w:type="dxa"/>
            <w:vAlign w:val="center"/>
          </w:tcPr>
          <w:p w:rsidR="00AB7C37" w:rsidRDefault="00AB7C37">
            <w:pPr>
              <w:pStyle w:val="ConsPlusNormal"/>
            </w:pPr>
          </w:p>
        </w:tc>
        <w:tc>
          <w:tcPr>
            <w:tcW w:w="96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18 лет), девушки (до 16 лет), круг 200 м</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3400</w:t>
            </w:r>
          </w:p>
        </w:tc>
        <w:tc>
          <w:tcPr>
            <w:tcW w:w="1077" w:type="dxa"/>
            <w:vAlign w:val="center"/>
          </w:tcPr>
          <w:p w:rsidR="00AB7C37" w:rsidRDefault="00AB7C37">
            <w:pPr>
              <w:pStyle w:val="ConsPlusNormal"/>
              <w:jc w:val="center"/>
            </w:pPr>
            <w:r>
              <w:t>2900</w:t>
            </w:r>
          </w:p>
        </w:tc>
        <w:tc>
          <w:tcPr>
            <w:tcW w:w="1020" w:type="dxa"/>
            <w:vAlign w:val="center"/>
          </w:tcPr>
          <w:p w:rsidR="00AB7C37" w:rsidRDefault="00AB7C37">
            <w:pPr>
              <w:pStyle w:val="ConsPlusNormal"/>
              <w:jc w:val="center"/>
            </w:pPr>
            <w:r>
              <w:t>2400</w:t>
            </w:r>
          </w:p>
        </w:tc>
        <w:tc>
          <w:tcPr>
            <w:tcW w:w="1134" w:type="dxa"/>
            <w:vAlign w:val="center"/>
          </w:tcPr>
          <w:p w:rsidR="00AB7C37" w:rsidRDefault="00AB7C37">
            <w:pPr>
              <w:pStyle w:val="ConsPlusNormal"/>
              <w:jc w:val="center"/>
            </w:pPr>
            <w:r>
              <w:t>1950</w:t>
            </w:r>
          </w:p>
        </w:tc>
        <w:tc>
          <w:tcPr>
            <w:tcW w:w="1020" w:type="dxa"/>
            <w:vAlign w:val="center"/>
          </w:tcPr>
          <w:p w:rsidR="00AB7C37" w:rsidRDefault="00AB7C37">
            <w:pPr>
              <w:pStyle w:val="ConsPlusNormal"/>
              <w:jc w:val="center"/>
            </w:pPr>
            <w:r>
              <w:t>1650</w:t>
            </w:r>
          </w:p>
        </w:tc>
        <w:tc>
          <w:tcPr>
            <w:tcW w:w="964" w:type="dxa"/>
            <w:vAlign w:val="center"/>
          </w:tcPr>
          <w:p w:rsidR="00AB7C37" w:rsidRDefault="00AB7C37">
            <w:pPr>
              <w:pStyle w:val="ConsPlusNormal"/>
              <w:jc w:val="center"/>
            </w:pPr>
            <w:r>
              <w:t>1350</w:t>
            </w:r>
          </w:p>
        </w:tc>
        <w:tc>
          <w:tcPr>
            <w:tcW w:w="964" w:type="dxa"/>
            <w:vAlign w:val="center"/>
          </w:tcPr>
          <w:p w:rsidR="00AB7C37" w:rsidRDefault="00AB7C37">
            <w:pPr>
              <w:pStyle w:val="ConsPlusNormal"/>
              <w:jc w:val="center"/>
            </w:pPr>
            <w:r>
              <w:t>1050</w:t>
            </w:r>
          </w:p>
        </w:tc>
      </w:tr>
      <w:tr w:rsidR="00AB7C37">
        <w:tc>
          <w:tcPr>
            <w:tcW w:w="567" w:type="dxa"/>
            <w:vAlign w:val="center"/>
          </w:tcPr>
          <w:p w:rsidR="00AB7C37" w:rsidRDefault="00AB7C37">
            <w:pPr>
              <w:pStyle w:val="ConsPlusNormal"/>
              <w:jc w:val="center"/>
            </w:pPr>
            <w:r>
              <w:t>109</w:t>
            </w:r>
          </w:p>
        </w:tc>
        <w:tc>
          <w:tcPr>
            <w:tcW w:w="1644" w:type="dxa"/>
            <w:vAlign w:val="center"/>
          </w:tcPr>
          <w:p w:rsidR="00AB7C37" w:rsidRDefault="00AB7C37">
            <w:pPr>
              <w:pStyle w:val="ConsPlusNormal"/>
            </w:pPr>
            <w:r>
              <w:t>4-борье</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Девушки (до 16 лет), девушки (до 14 лет), девушки (до 12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jc w:val="center"/>
            </w:pPr>
            <w:r>
              <w:t>540</w:t>
            </w:r>
          </w:p>
        </w:tc>
        <w:tc>
          <w:tcPr>
            <w:tcW w:w="1077" w:type="dxa"/>
            <w:vAlign w:val="center"/>
          </w:tcPr>
          <w:p w:rsidR="00AB7C37" w:rsidRDefault="00AB7C37">
            <w:pPr>
              <w:pStyle w:val="ConsPlusNormal"/>
              <w:jc w:val="center"/>
            </w:pPr>
            <w:r>
              <w:t>450</w:t>
            </w:r>
          </w:p>
        </w:tc>
        <w:tc>
          <w:tcPr>
            <w:tcW w:w="1020" w:type="dxa"/>
            <w:vAlign w:val="center"/>
          </w:tcPr>
          <w:p w:rsidR="00AB7C37" w:rsidRDefault="00AB7C37">
            <w:pPr>
              <w:pStyle w:val="ConsPlusNormal"/>
              <w:jc w:val="center"/>
            </w:pPr>
            <w:r>
              <w:t>370</w:t>
            </w:r>
          </w:p>
        </w:tc>
        <w:tc>
          <w:tcPr>
            <w:tcW w:w="1134" w:type="dxa"/>
            <w:vAlign w:val="center"/>
          </w:tcPr>
          <w:p w:rsidR="00AB7C37" w:rsidRDefault="00AB7C37">
            <w:pPr>
              <w:pStyle w:val="ConsPlusNormal"/>
              <w:jc w:val="center"/>
            </w:pPr>
            <w:r>
              <w:t>290</w:t>
            </w:r>
          </w:p>
        </w:tc>
        <w:tc>
          <w:tcPr>
            <w:tcW w:w="1020" w:type="dxa"/>
            <w:vAlign w:val="center"/>
          </w:tcPr>
          <w:p w:rsidR="00AB7C37" w:rsidRDefault="00AB7C37">
            <w:pPr>
              <w:pStyle w:val="ConsPlusNormal"/>
              <w:jc w:val="center"/>
            </w:pPr>
            <w:r>
              <w:t>230</w:t>
            </w:r>
          </w:p>
        </w:tc>
        <w:tc>
          <w:tcPr>
            <w:tcW w:w="964" w:type="dxa"/>
            <w:vAlign w:val="center"/>
          </w:tcPr>
          <w:p w:rsidR="00AB7C37" w:rsidRDefault="00AB7C37">
            <w:pPr>
              <w:pStyle w:val="ConsPlusNormal"/>
              <w:jc w:val="center"/>
            </w:pPr>
            <w:r>
              <w:t>170</w:t>
            </w:r>
          </w:p>
        </w:tc>
        <w:tc>
          <w:tcPr>
            <w:tcW w:w="964" w:type="dxa"/>
            <w:vAlign w:val="center"/>
          </w:tcPr>
          <w:p w:rsidR="00AB7C37" w:rsidRDefault="00AB7C37">
            <w:pPr>
              <w:pStyle w:val="ConsPlusNormal"/>
              <w:jc w:val="center"/>
            </w:pPr>
            <w:r>
              <w:t>110</w:t>
            </w:r>
          </w:p>
        </w:tc>
      </w:tr>
      <w:tr w:rsidR="00AB7C37">
        <w:tc>
          <w:tcPr>
            <w:tcW w:w="567" w:type="dxa"/>
            <w:vMerge w:val="restart"/>
            <w:vAlign w:val="center"/>
          </w:tcPr>
          <w:p w:rsidR="00AB7C37" w:rsidRDefault="00AB7C37">
            <w:pPr>
              <w:pStyle w:val="ConsPlusNormal"/>
              <w:jc w:val="center"/>
            </w:pPr>
            <w:r>
              <w:t>110</w:t>
            </w:r>
          </w:p>
        </w:tc>
        <w:tc>
          <w:tcPr>
            <w:tcW w:w="1644" w:type="dxa"/>
            <w:vMerge w:val="restart"/>
            <w:vAlign w:val="center"/>
          </w:tcPr>
          <w:p w:rsidR="00AB7C37" w:rsidRDefault="00AB7C37">
            <w:pPr>
              <w:pStyle w:val="ConsPlusNormal"/>
            </w:pPr>
            <w:r>
              <w:t>3-борье</w:t>
            </w:r>
          </w:p>
        </w:tc>
        <w:tc>
          <w:tcPr>
            <w:tcW w:w="1304" w:type="dxa"/>
            <w:vMerge w:val="restart"/>
            <w:vAlign w:val="center"/>
          </w:tcPr>
          <w:p w:rsidR="00AB7C37" w:rsidRDefault="00AB7C37">
            <w:pPr>
              <w:pStyle w:val="ConsPlusNormal"/>
            </w:pPr>
          </w:p>
        </w:tc>
        <w:tc>
          <w:tcPr>
            <w:tcW w:w="3572" w:type="dxa"/>
            <w:vAlign w:val="center"/>
          </w:tcPr>
          <w:p w:rsidR="00AB7C37" w:rsidRDefault="00AB7C37">
            <w:pPr>
              <w:pStyle w:val="ConsPlusNormal"/>
            </w:pPr>
            <w:r>
              <w:t>Девушки (до 18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1800</w:t>
            </w:r>
          </w:p>
        </w:tc>
        <w:tc>
          <w:tcPr>
            <w:tcW w:w="1020" w:type="dxa"/>
            <w:vAlign w:val="center"/>
          </w:tcPr>
          <w:p w:rsidR="00AB7C37" w:rsidRDefault="00AB7C37">
            <w:pPr>
              <w:pStyle w:val="ConsPlusNormal"/>
              <w:jc w:val="center"/>
            </w:pPr>
            <w:r>
              <w:t>1500</w:t>
            </w:r>
          </w:p>
        </w:tc>
        <w:tc>
          <w:tcPr>
            <w:tcW w:w="1134" w:type="dxa"/>
            <w:vAlign w:val="center"/>
          </w:tcPr>
          <w:p w:rsidR="00AB7C37" w:rsidRDefault="00AB7C37">
            <w:pPr>
              <w:pStyle w:val="ConsPlusNormal"/>
              <w:jc w:val="center"/>
            </w:pPr>
            <w:r>
              <w:t>1200</w:t>
            </w:r>
          </w:p>
        </w:tc>
        <w:tc>
          <w:tcPr>
            <w:tcW w:w="1020" w:type="dxa"/>
            <w:vAlign w:val="center"/>
          </w:tcPr>
          <w:p w:rsidR="00AB7C37" w:rsidRDefault="00AB7C37">
            <w:pPr>
              <w:pStyle w:val="ConsPlusNormal"/>
              <w:jc w:val="center"/>
            </w:pPr>
            <w:r>
              <w:t>1000</w:t>
            </w:r>
          </w:p>
        </w:tc>
        <w:tc>
          <w:tcPr>
            <w:tcW w:w="964" w:type="dxa"/>
            <w:vAlign w:val="center"/>
          </w:tcPr>
          <w:p w:rsidR="00AB7C37" w:rsidRDefault="00AB7C37">
            <w:pPr>
              <w:pStyle w:val="ConsPlusNormal"/>
              <w:jc w:val="center"/>
            </w:pPr>
            <w:r>
              <w:t>800</w:t>
            </w:r>
          </w:p>
        </w:tc>
        <w:tc>
          <w:tcPr>
            <w:tcW w:w="964" w:type="dxa"/>
            <w:vAlign w:val="center"/>
          </w:tcPr>
          <w:p w:rsidR="00AB7C37" w:rsidRDefault="00AB7C37">
            <w:pPr>
              <w:pStyle w:val="ConsPlusNormal"/>
              <w:jc w:val="center"/>
            </w:pPr>
            <w:r>
              <w:t>600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Merge/>
          </w:tcPr>
          <w:p w:rsidR="00AB7C37" w:rsidRDefault="00AB7C37">
            <w:pPr>
              <w:pStyle w:val="ConsPlusNormal"/>
            </w:pPr>
          </w:p>
        </w:tc>
        <w:tc>
          <w:tcPr>
            <w:tcW w:w="3572" w:type="dxa"/>
            <w:vAlign w:val="center"/>
          </w:tcPr>
          <w:p w:rsidR="00AB7C37" w:rsidRDefault="00AB7C37">
            <w:pPr>
              <w:pStyle w:val="ConsPlusNormal"/>
            </w:pPr>
            <w:r>
              <w:t>Девушки (до 16 лет), девушки (до 14 лет), девушки (до 12 лет)</w:t>
            </w:r>
          </w:p>
        </w:tc>
        <w:tc>
          <w:tcPr>
            <w:tcW w:w="1134" w:type="dxa"/>
            <w:vAlign w:val="center"/>
          </w:tcPr>
          <w:p w:rsidR="00AB7C37" w:rsidRDefault="00AB7C37">
            <w:pPr>
              <w:pStyle w:val="ConsPlusNormal"/>
              <w:jc w:val="center"/>
            </w:pPr>
            <w:r>
              <w:t>очки</w:t>
            </w:r>
          </w:p>
        </w:tc>
        <w:tc>
          <w:tcPr>
            <w:tcW w:w="1077" w:type="dxa"/>
            <w:vAlign w:val="center"/>
          </w:tcPr>
          <w:p w:rsidR="00AB7C37" w:rsidRDefault="00AB7C37">
            <w:pPr>
              <w:pStyle w:val="ConsPlusNormal"/>
            </w:pPr>
          </w:p>
        </w:tc>
        <w:tc>
          <w:tcPr>
            <w:tcW w:w="1134" w:type="dxa"/>
            <w:vAlign w:val="center"/>
          </w:tcPr>
          <w:p w:rsidR="00AB7C37" w:rsidRDefault="00AB7C37">
            <w:pPr>
              <w:pStyle w:val="ConsPlusNormal"/>
            </w:pPr>
          </w:p>
        </w:tc>
        <w:tc>
          <w:tcPr>
            <w:tcW w:w="1077" w:type="dxa"/>
            <w:vAlign w:val="center"/>
          </w:tcPr>
          <w:p w:rsidR="00AB7C37" w:rsidRDefault="00AB7C37">
            <w:pPr>
              <w:pStyle w:val="ConsPlusNormal"/>
            </w:pPr>
          </w:p>
        </w:tc>
        <w:tc>
          <w:tcPr>
            <w:tcW w:w="1077" w:type="dxa"/>
            <w:vAlign w:val="center"/>
          </w:tcPr>
          <w:p w:rsidR="00AB7C37" w:rsidRDefault="00AB7C37">
            <w:pPr>
              <w:pStyle w:val="ConsPlusNormal"/>
              <w:jc w:val="center"/>
            </w:pPr>
            <w:r>
              <w:t>330</w:t>
            </w:r>
          </w:p>
        </w:tc>
        <w:tc>
          <w:tcPr>
            <w:tcW w:w="1020" w:type="dxa"/>
            <w:vAlign w:val="center"/>
          </w:tcPr>
          <w:p w:rsidR="00AB7C37" w:rsidRDefault="00AB7C37">
            <w:pPr>
              <w:pStyle w:val="ConsPlusNormal"/>
              <w:jc w:val="center"/>
            </w:pPr>
            <w:r>
              <w:t>275</w:t>
            </w:r>
          </w:p>
        </w:tc>
        <w:tc>
          <w:tcPr>
            <w:tcW w:w="1134" w:type="dxa"/>
            <w:vAlign w:val="center"/>
          </w:tcPr>
          <w:p w:rsidR="00AB7C37" w:rsidRDefault="00AB7C37">
            <w:pPr>
              <w:pStyle w:val="ConsPlusNormal"/>
              <w:jc w:val="center"/>
            </w:pPr>
            <w:r>
              <w:t>215</w:t>
            </w:r>
          </w:p>
        </w:tc>
        <w:tc>
          <w:tcPr>
            <w:tcW w:w="1020" w:type="dxa"/>
            <w:vAlign w:val="center"/>
          </w:tcPr>
          <w:p w:rsidR="00AB7C37" w:rsidRDefault="00AB7C37">
            <w:pPr>
              <w:pStyle w:val="ConsPlusNormal"/>
              <w:jc w:val="center"/>
            </w:pPr>
            <w:r>
              <w:t>170</w:t>
            </w:r>
          </w:p>
        </w:tc>
        <w:tc>
          <w:tcPr>
            <w:tcW w:w="964" w:type="dxa"/>
            <w:vAlign w:val="center"/>
          </w:tcPr>
          <w:p w:rsidR="00AB7C37" w:rsidRDefault="00AB7C37">
            <w:pPr>
              <w:pStyle w:val="ConsPlusNormal"/>
              <w:jc w:val="center"/>
            </w:pPr>
            <w:r>
              <w:t>125</w:t>
            </w:r>
          </w:p>
        </w:tc>
        <w:tc>
          <w:tcPr>
            <w:tcW w:w="964" w:type="dxa"/>
            <w:vAlign w:val="center"/>
          </w:tcPr>
          <w:p w:rsidR="00AB7C37" w:rsidRDefault="00AB7C37">
            <w:pPr>
              <w:pStyle w:val="ConsPlusNormal"/>
              <w:jc w:val="center"/>
            </w:pPr>
            <w:r>
              <w:t>80</w:t>
            </w:r>
          </w:p>
        </w:tc>
      </w:tr>
      <w:tr w:rsidR="00AB7C37">
        <w:tblPrEx>
          <w:tblBorders>
            <w:insideH w:val="nil"/>
          </w:tblBorders>
        </w:tblPrEx>
        <w:tc>
          <w:tcPr>
            <w:tcW w:w="17688" w:type="dxa"/>
            <w:gridSpan w:val="14"/>
            <w:tcBorders>
              <w:bottom w:val="nil"/>
            </w:tcBorders>
            <w:vAlign w:val="center"/>
          </w:tcPr>
          <w:p w:rsidR="00AB7C37" w:rsidRDefault="00AB7C37">
            <w:pPr>
              <w:pStyle w:val="ConsPlusNormal"/>
              <w:jc w:val="center"/>
              <w:outlineLvl w:val="2"/>
            </w:pPr>
            <w:r>
              <w:t>МУЖСКОЙ ПОЛ И ЖЕНСКИЙ ПОЛ</w:t>
            </w:r>
          </w:p>
        </w:tc>
      </w:tr>
      <w:tr w:rsidR="00AB7C37">
        <w:tblPrEx>
          <w:tblBorders>
            <w:insideH w:val="nil"/>
          </w:tblBorders>
        </w:tblPrEx>
        <w:tc>
          <w:tcPr>
            <w:tcW w:w="17688" w:type="dxa"/>
            <w:gridSpan w:val="14"/>
            <w:tcBorders>
              <w:top w:val="nil"/>
            </w:tcBorders>
          </w:tcPr>
          <w:p w:rsidR="00AB7C37" w:rsidRDefault="00AB7C37">
            <w:pPr>
              <w:pStyle w:val="ConsPlusNormal"/>
              <w:jc w:val="center"/>
            </w:pPr>
          </w:p>
          <w:p w:rsidR="00AB7C37" w:rsidRDefault="00AB7C37">
            <w:pPr>
              <w:pStyle w:val="ConsPlusNormal"/>
              <w:jc w:val="center"/>
            </w:pPr>
            <w:r>
              <w:t xml:space="preserve">(в ред. </w:t>
            </w:r>
            <w:hyperlink r:id="rId92">
              <w:r>
                <w:rPr>
                  <w:color w:val="0000FF"/>
                </w:rPr>
                <w:t>Приказа</w:t>
              </w:r>
            </w:hyperlink>
            <w:r>
              <w:t xml:space="preserve"> Минспорта России от 10.04.2023 N 244)</w:t>
            </w:r>
          </w:p>
        </w:tc>
      </w:tr>
      <w:tr w:rsidR="00AB7C37">
        <w:tc>
          <w:tcPr>
            <w:tcW w:w="567" w:type="dxa"/>
            <w:vMerge w:val="restart"/>
            <w:vAlign w:val="center"/>
          </w:tcPr>
          <w:p w:rsidR="00AB7C37" w:rsidRDefault="00AB7C37">
            <w:pPr>
              <w:pStyle w:val="ConsPlusNormal"/>
              <w:jc w:val="center"/>
            </w:pPr>
            <w:r>
              <w:t>111</w:t>
            </w:r>
          </w:p>
        </w:tc>
        <w:tc>
          <w:tcPr>
            <w:tcW w:w="1644" w:type="dxa"/>
            <w:vMerge w:val="restart"/>
            <w:vAlign w:val="center"/>
          </w:tcPr>
          <w:p w:rsidR="00AB7C37" w:rsidRDefault="00AB7C37">
            <w:pPr>
              <w:pStyle w:val="ConsPlusNormal"/>
            </w:pPr>
            <w:r>
              <w:t>Эстафета 4 x 400 м - смешанная</w:t>
            </w: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Ручной 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3:14,5</w:t>
            </w:r>
          </w:p>
        </w:tc>
        <w:tc>
          <w:tcPr>
            <w:tcW w:w="1134" w:type="dxa"/>
            <w:vAlign w:val="center"/>
          </w:tcPr>
          <w:p w:rsidR="00AB7C37" w:rsidRDefault="00AB7C37">
            <w:pPr>
              <w:pStyle w:val="ConsPlusNormal"/>
              <w:jc w:val="center"/>
            </w:pPr>
            <w:r>
              <w:t>3:21,5</w:t>
            </w:r>
          </w:p>
        </w:tc>
        <w:tc>
          <w:tcPr>
            <w:tcW w:w="1077" w:type="dxa"/>
            <w:vAlign w:val="center"/>
          </w:tcPr>
          <w:p w:rsidR="00AB7C37" w:rsidRDefault="00AB7C37">
            <w:pPr>
              <w:pStyle w:val="ConsPlusNormal"/>
              <w:jc w:val="center"/>
            </w:pPr>
            <w:r>
              <w:t>3:33,0</w:t>
            </w:r>
          </w:p>
        </w:tc>
        <w:tc>
          <w:tcPr>
            <w:tcW w:w="1077" w:type="dxa"/>
            <w:vAlign w:val="center"/>
          </w:tcPr>
          <w:p w:rsidR="00AB7C37" w:rsidRDefault="00AB7C37">
            <w:pPr>
              <w:pStyle w:val="ConsPlusNormal"/>
              <w:jc w:val="center"/>
            </w:pPr>
            <w:r>
              <w:t>3:45,0</w:t>
            </w:r>
          </w:p>
        </w:tc>
        <w:tc>
          <w:tcPr>
            <w:tcW w:w="1020" w:type="dxa"/>
            <w:vAlign w:val="center"/>
          </w:tcPr>
          <w:p w:rsidR="00AB7C37" w:rsidRDefault="00AB7C37">
            <w:pPr>
              <w:pStyle w:val="ConsPlusNormal"/>
              <w:jc w:val="center"/>
            </w:pPr>
            <w:r>
              <w:t>4:02,5</w:t>
            </w:r>
          </w:p>
        </w:tc>
        <w:tc>
          <w:tcPr>
            <w:tcW w:w="1134" w:type="dxa"/>
            <w:vAlign w:val="center"/>
          </w:tcPr>
          <w:p w:rsidR="00AB7C37" w:rsidRDefault="00AB7C37">
            <w:pPr>
              <w:pStyle w:val="ConsPlusNormal"/>
              <w:jc w:val="center"/>
            </w:pPr>
            <w:r>
              <w:t>4:22,0</w:t>
            </w:r>
          </w:p>
        </w:tc>
        <w:tc>
          <w:tcPr>
            <w:tcW w:w="1020" w:type="dxa"/>
            <w:vAlign w:val="center"/>
          </w:tcPr>
          <w:p w:rsidR="00AB7C37" w:rsidRDefault="00AB7C37">
            <w:pPr>
              <w:pStyle w:val="ConsPlusNormal"/>
              <w:jc w:val="center"/>
            </w:pPr>
            <w:r>
              <w:t>4:42,0</w:t>
            </w:r>
          </w:p>
        </w:tc>
        <w:tc>
          <w:tcPr>
            <w:tcW w:w="964" w:type="dxa"/>
            <w:vAlign w:val="center"/>
          </w:tcPr>
          <w:p w:rsidR="00AB7C37" w:rsidRDefault="00AB7C37">
            <w:pPr>
              <w:pStyle w:val="ConsPlusNormal"/>
              <w:jc w:val="center"/>
            </w:pPr>
            <w:r>
              <w:t>5:05,0</w:t>
            </w:r>
          </w:p>
        </w:tc>
        <w:tc>
          <w:tcPr>
            <w:tcW w:w="964" w:type="dxa"/>
            <w:vAlign w:val="center"/>
          </w:tcPr>
          <w:p w:rsidR="00AB7C37" w:rsidRDefault="00AB7C37">
            <w:pPr>
              <w:pStyle w:val="ConsPlusNormal"/>
              <w:jc w:val="center"/>
            </w:pPr>
            <w:r>
              <w:t>5:31,0</w:t>
            </w:r>
          </w:p>
        </w:tc>
      </w:tr>
      <w:tr w:rsidR="00AB7C37">
        <w:tc>
          <w:tcPr>
            <w:tcW w:w="567" w:type="dxa"/>
            <w:vMerge/>
          </w:tcPr>
          <w:p w:rsidR="00AB7C37" w:rsidRDefault="00AB7C37">
            <w:pPr>
              <w:pStyle w:val="ConsPlusNormal"/>
            </w:pPr>
          </w:p>
        </w:tc>
        <w:tc>
          <w:tcPr>
            <w:tcW w:w="1644" w:type="dxa"/>
            <w:vMerge/>
          </w:tcPr>
          <w:p w:rsidR="00AB7C37" w:rsidRDefault="00AB7C37">
            <w:pPr>
              <w:pStyle w:val="ConsPlusNormal"/>
            </w:pPr>
          </w:p>
        </w:tc>
        <w:tc>
          <w:tcPr>
            <w:tcW w:w="1304" w:type="dxa"/>
            <w:vAlign w:val="center"/>
          </w:tcPr>
          <w:p w:rsidR="00AB7C37" w:rsidRDefault="00AB7C37">
            <w:pPr>
              <w:pStyle w:val="ConsPlusNormal"/>
            </w:pPr>
          </w:p>
        </w:tc>
        <w:tc>
          <w:tcPr>
            <w:tcW w:w="3572" w:type="dxa"/>
            <w:vAlign w:val="center"/>
          </w:tcPr>
          <w:p w:rsidR="00AB7C37" w:rsidRDefault="00AB7C37">
            <w:pPr>
              <w:pStyle w:val="ConsPlusNormal"/>
            </w:pPr>
            <w:r>
              <w:t>Автохронометраж</w:t>
            </w:r>
          </w:p>
        </w:tc>
        <w:tc>
          <w:tcPr>
            <w:tcW w:w="1134" w:type="dxa"/>
            <w:vAlign w:val="center"/>
          </w:tcPr>
          <w:p w:rsidR="00AB7C37" w:rsidRDefault="00AB7C37">
            <w:pPr>
              <w:pStyle w:val="ConsPlusNormal"/>
              <w:jc w:val="center"/>
            </w:pPr>
            <w:r>
              <w:t>мин, с</w:t>
            </w:r>
          </w:p>
        </w:tc>
        <w:tc>
          <w:tcPr>
            <w:tcW w:w="1077" w:type="dxa"/>
            <w:vAlign w:val="center"/>
          </w:tcPr>
          <w:p w:rsidR="00AB7C37" w:rsidRDefault="00AB7C37">
            <w:pPr>
              <w:pStyle w:val="ConsPlusNormal"/>
              <w:jc w:val="center"/>
            </w:pPr>
            <w:r>
              <w:t>3:14,74</w:t>
            </w:r>
          </w:p>
        </w:tc>
        <w:tc>
          <w:tcPr>
            <w:tcW w:w="1134" w:type="dxa"/>
            <w:vAlign w:val="center"/>
          </w:tcPr>
          <w:p w:rsidR="00AB7C37" w:rsidRDefault="00AB7C37">
            <w:pPr>
              <w:pStyle w:val="ConsPlusNormal"/>
              <w:jc w:val="center"/>
            </w:pPr>
            <w:r>
              <w:t>3:21,74</w:t>
            </w:r>
          </w:p>
        </w:tc>
        <w:tc>
          <w:tcPr>
            <w:tcW w:w="1077" w:type="dxa"/>
            <w:vAlign w:val="center"/>
          </w:tcPr>
          <w:p w:rsidR="00AB7C37" w:rsidRDefault="00AB7C37">
            <w:pPr>
              <w:pStyle w:val="ConsPlusNormal"/>
              <w:jc w:val="center"/>
            </w:pPr>
            <w:r>
              <w:t>3:33,24</w:t>
            </w:r>
          </w:p>
        </w:tc>
        <w:tc>
          <w:tcPr>
            <w:tcW w:w="1077" w:type="dxa"/>
            <w:vAlign w:val="center"/>
          </w:tcPr>
          <w:p w:rsidR="00AB7C37" w:rsidRDefault="00AB7C37">
            <w:pPr>
              <w:pStyle w:val="ConsPlusNormal"/>
              <w:jc w:val="center"/>
            </w:pPr>
            <w:r>
              <w:t>3:45,74</w:t>
            </w:r>
          </w:p>
        </w:tc>
        <w:tc>
          <w:tcPr>
            <w:tcW w:w="1020" w:type="dxa"/>
            <w:vAlign w:val="center"/>
          </w:tcPr>
          <w:p w:rsidR="00AB7C37" w:rsidRDefault="00AB7C37">
            <w:pPr>
              <w:pStyle w:val="ConsPlusNormal"/>
              <w:jc w:val="center"/>
            </w:pPr>
            <w:r>
              <w:t>4:02,74</w:t>
            </w:r>
          </w:p>
        </w:tc>
        <w:tc>
          <w:tcPr>
            <w:tcW w:w="1134" w:type="dxa"/>
            <w:vAlign w:val="center"/>
          </w:tcPr>
          <w:p w:rsidR="00AB7C37" w:rsidRDefault="00AB7C37">
            <w:pPr>
              <w:pStyle w:val="ConsPlusNormal"/>
              <w:jc w:val="center"/>
            </w:pPr>
            <w:r>
              <w:t>4:22,24</w:t>
            </w:r>
          </w:p>
        </w:tc>
        <w:tc>
          <w:tcPr>
            <w:tcW w:w="1020" w:type="dxa"/>
            <w:vAlign w:val="center"/>
          </w:tcPr>
          <w:p w:rsidR="00AB7C37" w:rsidRDefault="00AB7C37">
            <w:pPr>
              <w:pStyle w:val="ConsPlusNormal"/>
              <w:jc w:val="center"/>
            </w:pPr>
            <w:r>
              <w:t>4:42,24</w:t>
            </w:r>
          </w:p>
        </w:tc>
        <w:tc>
          <w:tcPr>
            <w:tcW w:w="964" w:type="dxa"/>
            <w:vAlign w:val="center"/>
          </w:tcPr>
          <w:p w:rsidR="00AB7C37" w:rsidRDefault="00AB7C37">
            <w:pPr>
              <w:pStyle w:val="ConsPlusNormal"/>
              <w:jc w:val="center"/>
            </w:pPr>
            <w:r>
              <w:t>5:05,74</w:t>
            </w:r>
          </w:p>
        </w:tc>
        <w:tc>
          <w:tcPr>
            <w:tcW w:w="964" w:type="dxa"/>
            <w:vAlign w:val="center"/>
          </w:tcPr>
          <w:p w:rsidR="00AB7C37" w:rsidRDefault="00AB7C37">
            <w:pPr>
              <w:pStyle w:val="ConsPlusNormal"/>
              <w:jc w:val="center"/>
            </w:pPr>
            <w:r>
              <w:t>5:31,24</w:t>
            </w:r>
          </w:p>
        </w:tc>
      </w:tr>
      <w:tr w:rsidR="00AB7C37">
        <w:tc>
          <w:tcPr>
            <w:tcW w:w="2211" w:type="dxa"/>
            <w:gridSpan w:val="2"/>
            <w:vMerge w:val="restart"/>
            <w:tcBorders>
              <w:bottom w:val="nil"/>
            </w:tcBorders>
            <w:vAlign w:val="center"/>
          </w:tcPr>
          <w:p w:rsidR="00AB7C37" w:rsidRDefault="00AB7C37">
            <w:pPr>
              <w:pStyle w:val="ConsPlusNormal"/>
              <w:jc w:val="center"/>
            </w:pPr>
            <w:r>
              <w:lastRenderedPageBreak/>
              <w:t>Иные условия</w:t>
            </w:r>
          </w:p>
        </w:tc>
        <w:tc>
          <w:tcPr>
            <w:tcW w:w="15477" w:type="dxa"/>
            <w:gridSpan w:val="12"/>
            <w:tcBorders>
              <w:bottom w:val="nil"/>
            </w:tcBorders>
            <w:vAlign w:val="center"/>
          </w:tcPr>
          <w:p w:rsidR="00AB7C37" w:rsidRDefault="00AB7C37">
            <w:pPr>
              <w:pStyle w:val="ConsPlusNormal"/>
            </w:pPr>
            <w:r>
              <w:t>1. Норма МСМК выполняется:</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1.1. На спортивных соревнованиях, имеющих статус не ниже статуса других международных спортивных соревнований, включенных в ЕКП.</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 xml:space="preserve">1.2. На чемпионате России (дважды) или на чемпионате России и Кубке России, если это предусмотрено </w:t>
            </w:r>
            <w:hyperlink r:id="rId93">
              <w:r>
                <w:rPr>
                  <w:color w:val="0000FF"/>
                </w:rPr>
                <w:t>Положением</w:t>
              </w:r>
            </w:hyperlink>
            <w:r>
              <w:t xml:space="preserve"> о Единой всероссийской спортивной классификации, утвержденным приказом Минспорта России от 19.12.2022 N 1255 (зарегистрирован Министерством юстиции Российской Федерации 16.03.2023, регистрационный N 72601).</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2. Норма МС выполняется на спортивных соревнованиях, имеющих статус не ниже статуса чемпионата федерального округа, двух и более федеральных округов, чемпионатов г. Москвы, г. Санкт-Петербурга.</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3. Норма КМС выполняется:</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3.1. На спортивных соревнованиях, имеющих статус не ниже статуса других официальных спортивных соревнованиях субъекта Российской Федерации (за исключением спортивных дисциплин, содержащих в своих наименованиях слово "кросс", "горный бег", "трейл").</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3.2. В спортивных дисциплинах "3-борье", "4-борье" среди юношей и девушек (до 16 лет) на других всероссийских физкультурных мероприятиях, включенных в ЕКП.</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4. Норма I спортивного разряда выполняется:</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4.1. На спортивных соревнованиях и физкультурных мероприятиях, имеющих статус, не ниже статуса других официальных спортивных соревнованиях и физкультурных мероприятий субъекта Российской Федерации среди лиц без ограничения и с ограничением верхней границы возраста.</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4.2. В спортивных дисциплинах "3-борье", "4-борье" среди юношей и девушек (до 16 лет), юношей и девушек (до 14 лет) и юношей девушек (до 12 лет) на других всероссийских физкультурных мероприятиях, включенных в ЕКП.</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5. Нормы II - III спортивных разрядов выполняются на спортивных соревнованиях и физкультурных мероприятиях, имеющих статус, не ниже статуса других официальных спортивных соревнований и физкультурных мероприятий муниципального образования.</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6. Нормы I - III юношеского спортивных разрядов выполняются на спортивных соревнованиях и физкультурных мероприятиях, имеющих статус, не ниже статуса других официальных спортивных соревнований и физкультурных мероприятий муниципального образования.</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7. Нормы МСМК и МС выполняются при участии в судействе спортивных соревнований (кроме спортивных соревнований, имеющих статус, не ниже статуса других международных спортивных соревнований, включенных в ЕКП) в составе главной судейской коллегии не менее трех спортивных судей квалификационной категории спортивного судьи "спортивный судья всероссийской категории".</w:t>
            </w:r>
          </w:p>
        </w:tc>
      </w:tr>
      <w:tr w:rsidR="00AB7C37">
        <w:tblPrEx>
          <w:tblBorders>
            <w:insideH w:val="nil"/>
          </w:tblBorders>
        </w:tblPrEx>
        <w:tc>
          <w:tcPr>
            <w:tcW w:w="2211" w:type="dxa"/>
            <w:gridSpan w:val="2"/>
            <w:vMerge/>
            <w:tcBorders>
              <w:bottom w:val="nil"/>
            </w:tcBorders>
          </w:tcPr>
          <w:p w:rsidR="00AB7C37" w:rsidRDefault="00AB7C37">
            <w:pPr>
              <w:pStyle w:val="ConsPlusNormal"/>
            </w:pPr>
          </w:p>
        </w:tc>
        <w:tc>
          <w:tcPr>
            <w:tcW w:w="15477" w:type="dxa"/>
            <w:gridSpan w:val="12"/>
            <w:tcBorders>
              <w:top w:val="nil"/>
            </w:tcBorders>
          </w:tcPr>
          <w:p w:rsidR="00AB7C37" w:rsidRDefault="00AB7C37">
            <w:pPr>
              <w:pStyle w:val="ConsPlusNormal"/>
            </w:pPr>
            <w:r>
              <w:t>8. Нормы МСМК и МС выполняются только при использовании параметров барьерного бега и массы снарядов для метаний, рекомендованных для мужчин и женщин. Нормы КМС и ниже засчитываются с рекомендованными для каждой возрастной группы высотой и расстановкой барьеров, а также массой снарядов для метаний.</w:t>
            </w:r>
          </w:p>
        </w:tc>
      </w:tr>
      <w:tr w:rsidR="00AB7C37">
        <w:tblPrEx>
          <w:tblBorders>
            <w:insideH w:val="nil"/>
          </w:tblBorders>
        </w:tblPrEx>
        <w:tc>
          <w:tcPr>
            <w:tcW w:w="2211" w:type="dxa"/>
            <w:gridSpan w:val="2"/>
            <w:vMerge w:val="restart"/>
            <w:tcBorders>
              <w:top w:val="nil"/>
              <w:bottom w:val="nil"/>
            </w:tcBorders>
            <w:vAlign w:val="center"/>
          </w:tcPr>
          <w:p w:rsidR="00AB7C37" w:rsidRDefault="00AB7C37">
            <w:pPr>
              <w:pStyle w:val="ConsPlusNormal"/>
            </w:pPr>
          </w:p>
        </w:tc>
        <w:tc>
          <w:tcPr>
            <w:tcW w:w="15477" w:type="dxa"/>
            <w:gridSpan w:val="12"/>
            <w:tcBorders>
              <w:bottom w:val="nil"/>
            </w:tcBorders>
            <w:vAlign w:val="center"/>
          </w:tcPr>
          <w:p w:rsidR="00AB7C37" w:rsidRDefault="00AB7C37">
            <w:pPr>
              <w:pStyle w:val="ConsPlusNormal"/>
            </w:pPr>
            <w:r>
              <w:t>9. Спортивные соревнования, имеющие статус Игр Олимпиады и спортивные соревнования более низкого статуса, проводятся среди мужчин и женщин.</w:t>
            </w:r>
          </w:p>
        </w:tc>
      </w:tr>
      <w:tr w:rsidR="00AB7C37">
        <w:tblPrEx>
          <w:tblBorders>
            <w:insideH w:val="nil"/>
          </w:tblBorders>
        </w:tblPrEx>
        <w:tc>
          <w:tcPr>
            <w:tcW w:w="2211" w:type="dxa"/>
            <w:gridSpan w:val="2"/>
            <w:vMerge/>
            <w:tcBorders>
              <w:top w:val="nil"/>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10. Первенства России, всероссийские спортивные соревнования, включенные в ЕКП, среди лиц с ограничением верхней границы возраста, всероссийские физкультурные мероприятия,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другие межрегиональные спортивные соревнования среди лиц с ограничением верхней границы возраста, включенные в ЕКП,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другие официальные физкультурные мероприятия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другие официальные физкультурные мероприятия муниципального образования среди лиц с ограничением верхней границы возраста проводятся в возрастных группах: юниоры, юниорки (до 23 лет), юниоры, юниорки (до 20 лет), юноши, девушки (до 18 лет), юноши, девушки (до 16 лет), юноши, девушки (до 14 лет), юноши, девушки (до 12 лет).</w:t>
            </w:r>
          </w:p>
        </w:tc>
      </w:tr>
      <w:tr w:rsidR="00AB7C37">
        <w:tblPrEx>
          <w:tblBorders>
            <w:insideH w:val="nil"/>
          </w:tblBorders>
        </w:tblPrEx>
        <w:tc>
          <w:tcPr>
            <w:tcW w:w="2211" w:type="dxa"/>
            <w:gridSpan w:val="2"/>
            <w:vMerge/>
            <w:tcBorders>
              <w:top w:val="nil"/>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11. Всероссийская Спартакиада между субъектами Российской Федерации среди лиц с ограничением верхней границы возраста, другие межрегиональные спортивные соревнования, являющиеся отборочными к Всероссийской Спартакиаде между субъектами Российской Федерации среди лиц с ограничением верхней границы возраста, включенные в ЕКП проводятся в возрастных группах: юниоры, юниорки (до 23 лет), юниоры, юниорки (до 20 лет), юноши, девушки (до 18 лет), юноши, девушки (до 16 лет), юноши, девушки (до 14 лет), юноши, девушки (до 12 лет).</w:t>
            </w:r>
          </w:p>
        </w:tc>
      </w:tr>
      <w:tr w:rsidR="00AB7C37">
        <w:tblPrEx>
          <w:tblBorders>
            <w:insideH w:val="nil"/>
          </w:tblBorders>
        </w:tblPrEx>
        <w:tc>
          <w:tcPr>
            <w:tcW w:w="2211" w:type="dxa"/>
            <w:gridSpan w:val="2"/>
            <w:vMerge/>
            <w:tcBorders>
              <w:top w:val="nil"/>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12. Всемирные студенческие игры, первенство мира среди студентов, Всемирные кадетские игры, Всероссийская универсиада, всероссийские спортивные соревнования среди студентов включенные в ЕКП, проводятся в возрастной группе: юниоры и юниорки (17 - 25 лет).</w:t>
            </w:r>
          </w:p>
        </w:tc>
      </w:tr>
      <w:tr w:rsidR="00AB7C37">
        <w:tblPrEx>
          <w:tblBorders>
            <w:insideH w:val="nil"/>
          </w:tblBorders>
        </w:tblPrEx>
        <w:tc>
          <w:tcPr>
            <w:tcW w:w="2211" w:type="dxa"/>
            <w:gridSpan w:val="2"/>
            <w:vMerge/>
            <w:tcBorders>
              <w:top w:val="nil"/>
              <w:bottom w:val="nil"/>
            </w:tcBorders>
          </w:tcPr>
          <w:p w:rsidR="00AB7C37" w:rsidRDefault="00AB7C37">
            <w:pPr>
              <w:pStyle w:val="ConsPlusNormal"/>
            </w:pPr>
          </w:p>
        </w:tc>
        <w:tc>
          <w:tcPr>
            <w:tcW w:w="15477" w:type="dxa"/>
            <w:gridSpan w:val="12"/>
            <w:tcBorders>
              <w:top w:val="nil"/>
              <w:bottom w:val="nil"/>
            </w:tcBorders>
          </w:tcPr>
          <w:p w:rsidR="00AB7C37" w:rsidRDefault="00AB7C37">
            <w:pPr>
              <w:pStyle w:val="ConsPlusNormal"/>
            </w:pPr>
            <w:r>
              <w:t>13. Результаты МСМК и МС в спортивных дисциплинах легкой атлетики, в которых при регистрации рекордов учитывается скорость ветра, засчитываются при скорости попутного ветра не более 2 м/с, в многоборьях - до 4 м/с.</w:t>
            </w:r>
          </w:p>
          <w:p w:rsidR="00AB7C37" w:rsidRDefault="00AB7C37">
            <w:pPr>
              <w:pStyle w:val="ConsPlusNormal"/>
            </w:pPr>
            <w:r>
              <w:t>14. В спортивных дисциплинах, в которых отсутствуют нормы для спортивных соревнований для круга 200 м, используются нормы для спортивных соревнований для круга 400 м.</w:t>
            </w:r>
          </w:p>
        </w:tc>
      </w:tr>
      <w:tr w:rsidR="00AB7C37">
        <w:tblPrEx>
          <w:tblBorders>
            <w:insideH w:val="nil"/>
          </w:tblBorders>
        </w:tblPrEx>
        <w:tc>
          <w:tcPr>
            <w:tcW w:w="2211" w:type="dxa"/>
            <w:gridSpan w:val="2"/>
            <w:vMerge/>
            <w:tcBorders>
              <w:top w:val="nil"/>
              <w:bottom w:val="nil"/>
            </w:tcBorders>
          </w:tcPr>
          <w:p w:rsidR="00AB7C37" w:rsidRDefault="00AB7C37">
            <w:pPr>
              <w:pStyle w:val="ConsPlusNormal"/>
            </w:pPr>
          </w:p>
        </w:tc>
        <w:tc>
          <w:tcPr>
            <w:tcW w:w="15477" w:type="dxa"/>
            <w:gridSpan w:val="12"/>
            <w:tcBorders>
              <w:top w:val="nil"/>
            </w:tcBorders>
          </w:tcPr>
          <w:p w:rsidR="00AB7C37" w:rsidRDefault="00AB7C37">
            <w:pPr>
              <w:pStyle w:val="ConsPlusNormal"/>
            </w:pPr>
            <w:r>
              <w:t>15. Составы многоборий:</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Многоборье</w:t>
            </w:r>
          </w:p>
        </w:tc>
        <w:tc>
          <w:tcPr>
            <w:tcW w:w="1134" w:type="dxa"/>
            <w:vAlign w:val="center"/>
          </w:tcPr>
          <w:p w:rsidR="00AB7C37" w:rsidRDefault="00AB7C37">
            <w:pPr>
              <w:pStyle w:val="ConsPlusNormal"/>
              <w:jc w:val="center"/>
            </w:pPr>
            <w:r>
              <w:t>Возраст</w:t>
            </w:r>
          </w:p>
        </w:tc>
        <w:tc>
          <w:tcPr>
            <w:tcW w:w="5385" w:type="dxa"/>
            <w:gridSpan w:val="5"/>
            <w:vAlign w:val="center"/>
          </w:tcPr>
          <w:p w:rsidR="00AB7C37" w:rsidRDefault="00AB7C37">
            <w:pPr>
              <w:pStyle w:val="ConsPlusNormal"/>
              <w:jc w:val="center"/>
            </w:pPr>
            <w:r>
              <w:t>Первый день спортивных соревнований</w:t>
            </w:r>
          </w:p>
        </w:tc>
        <w:tc>
          <w:tcPr>
            <w:tcW w:w="4082" w:type="dxa"/>
            <w:gridSpan w:val="4"/>
            <w:vAlign w:val="center"/>
          </w:tcPr>
          <w:p w:rsidR="00AB7C37" w:rsidRDefault="00AB7C37">
            <w:pPr>
              <w:pStyle w:val="ConsPlusNormal"/>
              <w:jc w:val="center"/>
            </w:pPr>
            <w:r>
              <w:t>Второй день спортивных соревнований</w:t>
            </w:r>
          </w:p>
        </w:tc>
      </w:tr>
      <w:tr w:rsidR="00AB7C37">
        <w:tc>
          <w:tcPr>
            <w:tcW w:w="2211" w:type="dxa"/>
            <w:gridSpan w:val="2"/>
            <w:vMerge/>
            <w:tcBorders>
              <w:top w:val="nil"/>
              <w:bottom w:val="nil"/>
            </w:tcBorders>
          </w:tcPr>
          <w:p w:rsidR="00AB7C37" w:rsidRDefault="00AB7C37">
            <w:pPr>
              <w:pStyle w:val="ConsPlusNormal"/>
            </w:pPr>
          </w:p>
        </w:tc>
        <w:tc>
          <w:tcPr>
            <w:tcW w:w="15477" w:type="dxa"/>
            <w:gridSpan w:val="12"/>
            <w:vAlign w:val="center"/>
          </w:tcPr>
          <w:p w:rsidR="00AB7C37" w:rsidRDefault="00AB7C37">
            <w:pPr>
              <w:pStyle w:val="ConsPlusNormal"/>
              <w:jc w:val="center"/>
            </w:pPr>
            <w:r>
              <w:t>Многоборья (при проведении на стадионе)</w:t>
            </w:r>
          </w:p>
        </w:tc>
      </w:tr>
      <w:tr w:rsidR="00AB7C37">
        <w:tblPrEx>
          <w:tblBorders>
            <w:insideH w:val="nil"/>
          </w:tblBorders>
        </w:tblPrEx>
        <w:tc>
          <w:tcPr>
            <w:tcW w:w="2211" w:type="dxa"/>
            <w:gridSpan w:val="2"/>
            <w:vMerge/>
            <w:tcBorders>
              <w:top w:val="nil"/>
              <w:bottom w:val="nil"/>
            </w:tcBorders>
          </w:tcPr>
          <w:p w:rsidR="00AB7C37" w:rsidRDefault="00AB7C37">
            <w:pPr>
              <w:pStyle w:val="ConsPlusNormal"/>
            </w:pPr>
          </w:p>
        </w:tc>
        <w:tc>
          <w:tcPr>
            <w:tcW w:w="15477" w:type="dxa"/>
            <w:gridSpan w:val="12"/>
            <w:tcBorders>
              <w:bottom w:val="nil"/>
            </w:tcBorders>
            <w:vAlign w:val="center"/>
          </w:tcPr>
          <w:p w:rsidR="00AB7C37" w:rsidRDefault="00AB7C37">
            <w:pPr>
              <w:pStyle w:val="ConsPlusNormal"/>
              <w:jc w:val="center"/>
            </w:pPr>
            <w:r>
              <w:t>Мужчины, юниоры (до 23 лет), юниоры (до 20 лет), юноши (до 18 лет), юноши (до 16 лет), юноши (до 14 лет), юноши (до 12 лет)</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10-борье</w:t>
            </w:r>
          </w:p>
        </w:tc>
        <w:tc>
          <w:tcPr>
            <w:tcW w:w="1134" w:type="dxa"/>
            <w:vAlign w:val="center"/>
          </w:tcPr>
          <w:p w:rsidR="00AB7C37" w:rsidRDefault="00AB7C37">
            <w:pPr>
              <w:pStyle w:val="ConsPlusNormal"/>
              <w:jc w:val="center"/>
            </w:pPr>
            <w:r>
              <w:t>с 18 лет</w:t>
            </w:r>
          </w:p>
        </w:tc>
        <w:tc>
          <w:tcPr>
            <w:tcW w:w="5385" w:type="dxa"/>
            <w:gridSpan w:val="5"/>
            <w:vAlign w:val="center"/>
          </w:tcPr>
          <w:p w:rsidR="00AB7C37" w:rsidRDefault="00AB7C37">
            <w:pPr>
              <w:pStyle w:val="ConsPlusNormal"/>
            </w:pPr>
            <w:r>
              <w:t>Бег 100 м, прыжок в длину, толкание ядра, прыжок в высоту, бег 400 м</w:t>
            </w:r>
          </w:p>
        </w:tc>
        <w:tc>
          <w:tcPr>
            <w:tcW w:w="4082" w:type="dxa"/>
            <w:gridSpan w:val="4"/>
            <w:tcBorders>
              <w:top w:val="nil"/>
            </w:tcBorders>
            <w:vAlign w:val="center"/>
          </w:tcPr>
          <w:p w:rsidR="00AB7C37" w:rsidRDefault="00AB7C37">
            <w:pPr>
              <w:pStyle w:val="ConsPlusNormal"/>
            </w:pPr>
            <w:r>
              <w:t>Бег с барьерами 110 м, метание диска, прыжок с шестом, метание копья, бег 1500 м</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10-борье</w:t>
            </w:r>
          </w:p>
        </w:tc>
        <w:tc>
          <w:tcPr>
            <w:tcW w:w="1134" w:type="dxa"/>
            <w:vAlign w:val="center"/>
          </w:tcPr>
          <w:p w:rsidR="00AB7C37" w:rsidRDefault="00AB7C37">
            <w:pPr>
              <w:pStyle w:val="ConsPlusNormal"/>
              <w:jc w:val="center"/>
            </w:pPr>
            <w:r>
              <w:t>14 - 17 лет</w:t>
            </w:r>
          </w:p>
        </w:tc>
        <w:tc>
          <w:tcPr>
            <w:tcW w:w="5385" w:type="dxa"/>
            <w:gridSpan w:val="5"/>
            <w:vAlign w:val="center"/>
          </w:tcPr>
          <w:p w:rsidR="00AB7C37" w:rsidRDefault="00AB7C37">
            <w:pPr>
              <w:pStyle w:val="ConsPlusNormal"/>
            </w:pPr>
            <w:r>
              <w:t>Бег 100 м, прыжок в длину, толкание ядра, прыжок в высоту, бег 400 м</w:t>
            </w:r>
          </w:p>
        </w:tc>
        <w:tc>
          <w:tcPr>
            <w:tcW w:w="4082" w:type="dxa"/>
            <w:gridSpan w:val="4"/>
            <w:vAlign w:val="center"/>
          </w:tcPr>
          <w:p w:rsidR="00AB7C37" w:rsidRDefault="00AB7C37">
            <w:pPr>
              <w:pStyle w:val="ConsPlusNormal"/>
            </w:pPr>
            <w:r>
              <w:t>Бег с барьерами 110 м, метание диска, прыжок с шестом, метание копья, бег 1500 м</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4-борье</w:t>
            </w:r>
          </w:p>
        </w:tc>
        <w:tc>
          <w:tcPr>
            <w:tcW w:w="1134" w:type="dxa"/>
            <w:vAlign w:val="center"/>
          </w:tcPr>
          <w:p w:rsidR="00AB7C37" w:rsidRDefault="00AB7C37">
            <w:pPr>
              <w:pStyle w:val="ConsPlusNormal"/>
              <w:jc w:val="center"/>
            </w:pPr>
            <w:r>
              <w:t>10 - 15 лет</w:t>
            </w:r>
          </w:p>
        </w:tc>
        <w:tc>
          <w:tcPr>
            <w:tcW w:w="5385" w:type="dxa"/>
            <w:gridSpan w:val="5"/>
            <w:vAlign w:val="center"/>
          </w:tcPr>
          <w:p w:rsidR="00AB7C37" w:rsidRDefault="00AB7C37">
            <w:pPr>
              <w:pStyle w:val="ConsPlusNormal"/>
            </w:pPr>
            <w:r>
              <w:t>Бег 60 м, прыжок в длину или прыжок в высоту</w:t>
            </w:r>
          </w:p>
        </w:tc>
        <w:tc>
          <w:tcPr>
            <w:tcW w:w="4082" w:type="dxa"/>
            <w:gridSpan w:val="4"/>
            <w:vAlign w:val="center"/>
          </w:tcPr>
          <w:p w:rsidR="00AB7C37" w:rsidRDefault="00AB7C37">
            <w:pPr>
              <w:pStyle w:val="ConsPlusNormal"/>
            </w:pPr>
            <w:r>
              <w:t>Метание, бег 600 м (800 м, 1000 м)</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3-борье</w:t>
            </w:r>
          </w:p>
        </w:tc>
        <w:tc>
          <w:tcPr>
            <w:tcW w:w="1134" w:type="dxa"/>
            <w:vAlign w:val="center"/>
          </w:tcPr>
          <w:p w:rsidR="00AB7C37" w:rsidRDefault="00AB7C37">
            <w:pPr>
              <w:pStyle w:val="ConsPlusNormal"/>
              <w:jc w:val="center"/>
            </w:pPr>
            <w:r>
              <w:t>с 14 лет</w:t>
            </w:r>
          </w:p>
        </w:tc>
        <w:tc>
          <w:tcPr>
            <w:tcW w:w="5385" w:type="dxa"/>
            <w:gridSpan w:val="5"/>
            <w:vAlign w:val="center"/>
          </w:tcPr>
          <w:p w:rsidR="00AB7C37" w:rsidRDefault="00AB7C37">
            <w:pPr>
              <w:pStyle w:val="ConsPlusNormal"/>
            </w:pPr>
            <w:r>
              <w:t>Бег 60 м, прыжок в длину, толкание ядра</w:t>
            </w:r>
          </w:p>
        </w:tc>
        <w:tc>
          <w:tcPr>
            <w:tcW w:w="4082" w:type="dxa"/>
            <w:gridSpan w:val="4"/>
            <w:vAlign w:val="center"/>
          </w:tcPr>
          <w:p w:rsidR="00AB7C37" w:rsidRDefault="00AB7C37">
            <w:pPr>
              <w:pStyle w:val="ConsPlusNormal"/>
            </w:pPr>
          </w:p>
        </w:tc>
      </w:tr>
      <w:tr w:rsidR="00AB7C37">
        <w:tc>
          <w:tcPr>
            <w:tcW w:w="2211" w:type="dxa"/>
            <w:gridSpan w:val="2"/>
            <w:vMerge/>
            <w:tcBorders>
              <w:top w:val="nil"/>
              <w:bottom w:val="nil"/>
            </w:tcBorders>
          </w:tcPr>
          <w:p w:rsidR="00AB7C37" w:rsidRDefault="00AB7C37">
            <w:pPr>
              <w:pStyle w:val="ConsPlusNormal"/>
            </w:pPr>
          </w:p>
        </w:tc>
        <w:tc>
          <w:tcPr>
            <w:tcW w:w="15477" w:type="dxa"/>
            <w:gridSpan w:val="12"/>
            <w:vAlign w:val="center"/>
          </w:tcPr>
          <w:p w:rsidR="00AB7C37" w:rsidRDefault="00AB7C37">
            <w:pPr>
              <w:pStyle w:val="ConsPlusNormal"/>
              <w:jc w:val="center"/>
            </w:pPr>
            <w:r>
              <w:t>Женщины, юниорки (до 23 лет), юниорки (до 20 лет), девушки (до 18 лет), девушки (до 16 лет), девушки (до 14 лет), девушки (до 12 лет)</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7-борье</w:t>
            </w:r>
          </w:p>
        </w:tc>
        <w:tc>
          <w:tcPr>
            <w:tcW w:w="1134" w:type="dxa"/>
            <w:vAlign w:val="center"/>
          </w:tcPr>
          <w:p w:rsidR="00AB7C37" w:rsidRDefault="00AB7C37">
            <w:pPr>
              <w:pStyle w:val="ConsPlusNormal"/>
              <w:jc w:val="center"/>
            </w:pPr>
            <w:r>
              <w:t>с 14 лет</w:t>
            </w:r>
          </w:p>
        </w:tc>
        <w:tc>
          <w:tcPr>
            <w:tcW w:w="5385" w:type="dxa"/>
            <w:gridSpan w:val="5"/>
            <w:vAlign w:val="center"/>
          </w:tcPr>
          <w:p w:rsidR="00AB7C37" w:rsidRDefault="00AB7C37">
            <w:pPr>
              <w:pStyle w:val="ConsPlusNormal"/>
            </w:pPr>
            <w:r>
              <w:t>Бег с барьерами 100 м, прыжок в высоту, толкание ядра, бег 200 м</w:t>
            </w:r>
          </w:p>
        </w:tc>
        <w:tc>
          <w:tcPr>
            <w:tcW w:w="4082" w:type="dxa"/>
            <w:gridSpan w:val="4"/>
            <w:vAlign w:val="center"/>
          </w:tcPr>
          <w:p w:rsidR="00AB7C37" w:rsidRDefault="00AB7C37">
            <w:pPr>
              <w:pStyle w:val="ConsPlusNormal"/>
            </w:pPr>
            <w:r>
              <w:t>Прыжок в длину, метание копья, бег 800 м</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4-борье</w:t>
            </w:r>
          </w:p>
        </w:tc>
        <w:tc>
          <w:tcPr>
            <w:tcW w:w="1134" w:type="dxa"/>
            <w:vAlign w:val="center"/>
          </w:tcPr>
          <w:p w:rsidR="00AB7C37" w:rsidRDefault="00AB7C37">
            <w:pPr>
              <w:pStyle w:val="ConsPlusNormal"/>
              <w:jc w:val="center"/>
            </w:pPr>
            <w:r>
              <w:t>10 - 15 лет</w:t>
            </w:r>
          </w:p>
        </w:tc>
        <w:tc>
          <w:tcPr>
            <w:tcW w:w="5385" w:type="dxa"/>
            <w:gridSpan w:val="5"/>
            <w:vAlign w:val="center"/>
          </w:tcPr>
          <w:p w:rsidR="00AB7C37" w:rsidRDefault="00AB7C37">
            <w:pPr>
              <w:pStyle w:val="ConsPlusNormal"/>
            </w:pPr>
            <w:r>
              <w:t>Бег 60 м, прыжок в длину или прыжок в высоту</w:t>
            </w:r>
          </w:p>
        </w:tc>
        <w:tc>
          <w:tcPr>
            <w:tcW w:w="4082" w:type="dxa"/>
            <w:gridSpan w:val="4"/>
            <w:vAlign w:val="center"/>
          </w:tcPr>
          <w:p w:rsidR="00AB7C37" w:rsidRDefault="00AB7C37">
            <w:pPr>
              <w:pStyle w:val="ConsPlusNormal"/>
            </w:pPr>
            <w:r>
              <w:t>Метание, бег 500 м (600 м)</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3-борье</w:t>
            </w:r>
          </w:p>
        </w:tc>
        <w:tc>
          <w:tcPr>
            <w:tcW w:w="1134" w:type="dxa"/>
            <w:vAlign w:val="center"/>
          </w:tcPr>
          <w:p w:rsidR="00AB7C37" w:rsidRDefault="00AB7C37">
            <w:pPr>
              <w:pStyle w:val="ConsPlusNormal"/>
              <w:jc w:val="center"/>
            </w:pPr>
            <w:r>
              <w:t>с 14 лет</w:t>
            </w:r>
          </w:p>
        </w:tc>
        <w:tc>
          <w:tcPr>
            <w:tcW w:w="5385" w:type="dxa"/>
            <w:gridSpan w:val="5"/>
            <w:vAlign w:val="center"/>
          </w:tcPr>
          <w:p w:rsidR="00AB7C37" w:rsidRDefault="00AB7C37">
            <w:pPr>
              <w:pStyle w:val="ConsPlusNormal"/>
            </w:pPr>
            <w:r>
              <w:t>Бег 60 м, прыжок в длину, толкание ядра</w:t>
            </w:r>
          </w:p>
        </w:tc>
        <w:tc>
          <w:tcPr>
            <w:tcW w:w="4082" w:type="dxa"/>
            <w:gridSpan w:val="4"/>
            <w:vAlign w:val="center"/>
          </w:tcPr>
          <w:p w:rsidR="00AB7C37" w:rsidRDefault="00AB7C37">
            <w:pPr>
              <w:pStyle w:val="ConsPlusNormal"/>
            </w:pPr>
          </w:p>
        </w:tc>
      </w:tr>
      <w:tr w:rsidR="00AB7C37">
        <w:tc>
          <w:tcPr>
            <w:tcW w:w="2211" w:type="dxa"/>
            <w:gridSpan w:val="2"/>
            <w:vMerge/>
            <w:tcBorders>
              <w:top w:val="nil"/>
              <w:bottom w:val="nil"/>
            </w:tcBorders>
          </w:tcPr>
          <w:p w:rsidR="00AB7C37" w:rsidRDefault="00AB7C37">
            <w:pPr>
              <w:pStyle w:val="ConsPlusNormal"/>
            </w:pPr>
          </w:p>
        </w:tc>
        <w:tc>
          <w:tcPr>
            <w:tcW w:w="15477" w:type="dxa"/>
            <w:gridSpan w:val="12"/>
            <w:vAlign w:val="center"/>
          </w:tcPr>
          <w:p w:rsidR="00AB7C37" w:rsidRDefault="00AB7C37">
            <w:pPr>
              <w:pStyle w:val="ConsPlusNormal"/>
              <w:jc w:val="center"/>
            </w:pPr>
            <w:r>
              <w:t>Многоборья (при проведении в манеже)</w:t>
            </w:r>
          </w:p>
        </w:tc>
      </w:tr>
      <w:tr w:rsidR="00AB7C37">
        <w:tc>
          <w:tcPr>
            <w:tcW w:w="2211" w:type="dxa"/>
            <w:gridSpan w:val="2"/>
            <w:vMerge/>
            <w:tcBorders>
              <w:top w:val="nil"/>
              <w:bottom w:val="nil"/>
            </w:tcBorders>
          </w:tcPr>
          <w:p w:rsidR="00AB7C37" w:rsidRDefault="00AB7C37">
            <w:pPr>
              <w:pStyle w:val="ConsPlusNormal"/>
            </w:pPr>
          </w:p>
        </w:tc>
        <w:tc>
          <w:tcPr>
            <w:tcW w:w="15477" w:type="dxa"/>
            <w:gridSpan w:val="12"/>
            <w:vAlign w:val="center"/>
          </w:tcPr>
          <w:p w:rsidR="00AB7C37" w:rsidRDefault="00AB7C37">
            <w:pPr>
              <w:pStyle w:val="ConsPlusNormal"/>
              <w:jc w:val="center"/>
            </w:pPr>
            <w:r>
              <w:t>Мужчины, юниоры (до 23 лет), юниоры (до 20 лет), юноши (до 18 лет), юноши (до 16 лет), юноши (до 14 лет), юноши (до 12 лет)</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7-борье (круг 200 м)</w:t>
            </w:r>
          </w:p>
        </w:tc>
        <w:tc>
          <w:tcPr>
            <w:tcW w:w="1134" w:type="dxa"/>
            <w:vAlign w:val="center"/>
          </w:tcPr>
          <w:p w:rsidR="00AB7C37" w:rsidRDefault="00AB7C37">
            <w:pPr>
              <w:pStyle w:val="ConsPlusNormal"/>
              <w:jc w:val="center"/>
            </w:pPr>
            <w:r>
              <w:t>с 14 лет</w:t>
            </w:r>
          </w:p>
        </w:tc>
        <w:tc>
          <w:tcPr>
            <w:tcW w:w="5385" w:type="dxa"/>
            <w:gridSpan w:val="5"/>
            <w:vAlign w:val="center"/>
          </w:tcPr>
          <w:p w:rsidR="00AB7C37" w:rsidRDefault="00AB7C37">
            <w:pPr>
              <w:pStyle w:val="ConsPlusNormal"/>
            </w:pPr>
            <w:r>
              <w:t>Бег 60 м, прыжок в длину, толкание ядра, прыжок в высоту</w:t>
            </w:r>
          </w:p>
        </w:tc>
        <w:tc>
          <w:tcPr>
            <w:tcW w:w="4082" w:type="dxa"/>
            <w:gridSpan w:val="4"/>
            <w:vAlign w:val="center"/>
          </w:tcPr>
          <w:p w:rsidR="00AB7C37" w:rsidRDefault="00AB7C37">
            <w:pPr>
              <w:pStyle w:val="ConsPlusNormal"/>
            </w:pPr>
            <w:r>
              <w:t>Бег с барьерами 60 м, прыжок с шестом, бег 1000 м</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5-борье (круг 200 м)</w:t>
            </w:r>
          </w:p>
        </w:tc>
        <w:tc>
          <w:tcPr>
            <w:tcW w:w="1134" w:type="dxa"/>
            <w:vAlign w:val="center"/>
          </w:tcPr>
          <w:p w:rsidR="00AB7C37" w:rsidRDefault="00AB7C37">
            <w:pPr>
              <w:pStyle w:val="ConsPlusNormal"/>
              <w:jc w:val="center"/>
            </w:pPr>
            <w:r>
              <w:t>с 14 лет</w:t>
            </w:r>
          </w:p>
        </w:tc>
        <w:tc>
          <w:tcPr>
            <w:tcW w:w="5385" w:type="dxa"/>
            <w:gridSpan w:val="5"/>
            <w:vAlign w:val="center"/>
          </w:tcPr>
          <w:p w:rsidR="00AB7C37" w:rsidRDefault="00AB7C37">
            <w:pPr>
              <w:pStyle w:val="ConsPlusNormal"/>
            </w:pPr>
            <w:r>
              <w:t>Бег с барьерами 60 м, прыжок в длину, толкание ядра, прыжок в высоту, бег 1000 м</w:t>
            </w:r>
          </w:p>
        </w:tc>
        <w:tc>
          <w:tcPr>
            <w:tcW w:w="4082" w:type="dxa"/>
            <w:gridSpan w:val="4"/>
            <w:vAlign w:val="center"/>
          </w:tcPr>
          <w:p w:rsidR="00AB7C37" w:rsidRDefault="00AB7C37">
            <w:pPr>
              <w:pStyle w:val="ConsPlusNormal"/>
            </w:pP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3-борье</w:t>
            </w:r>
          </w:p>
        </w:tc>
        <w:tc>
          <w:tcPr>
            <w:tcW w:w="1134" w:type="dxa"/>
            <w:vAlign w:val="center"/>
          </w:tcPr>
          <w:p w:rsidR="00AB7C37" w:rsidRDefault="00AB7C37">
            <w:pPr>
              <w:pStyle w:val="ConsPlusNormal"/>
              <w:jc w:val="center"/>
            </w:pPr>
            <w:r>
              <w:t>с 14 лет</w:t>
            </w:r>
          </w:p>
        </w:tc>
        <w:tc>
          <w:tcPr>
            <w:tcW w:w="5385" w:type="dxa"/>
            <w:gridSpan w:val="5"/>
            <w:vAlign w:val="center"/>
          </w:tcPr>
          <w:p w:rsidR="00AB7C37" w:rsidRDefault="00AB7C37">
            <w:pPr>
              <w:pStyle w:val="ConsPlusNormal"/>
            </w:pPr>
            <w:r>
              <w:t>Бег 60 м, прыжок в длину, толкание ядра</w:t>
            </w:r>
          </w:p>
        </w:tc>
        <w:tc>
          <w:tcPr>
            <w:tcW w:w="4082" w:type="dxa"/>
            <w:gridSpan w:val="4"/>
            <w:vAlign w:val="center"/>
          </w:tcPr>
          <w:p w:rsidR="00AB7C37" w:rsidRDefault="00AB7C37">
            <w:pPr>
              <w:pStyle w:val="ConsPlusNormal"/>
            </w:pP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3-борье</w:t>
            </w:r>
          </w:p>
        </w:tc>
        <w:tc>
          <w:tcPr>
            <w:tcW w:w="1134" w:type="dxa"/>
            <w:vAlign w:val="center"/>
          </w:tcPr>
          <w:p w:rsidR="00AB7C37" w:rsidRDefault="00AB7C37">
            <w:pPr>
              <w:pStyle w:val="ConsPlusNormal"/>
              <w:jc w:val="center"/>
            </w:pPr>
            <w:r>
              <w:t>10 - 15 лет</w:t>
            </w:r>
          </w:p>
        </w:tc>
        <w:tc>
          <w:tcPr>
            <w:tcW w:w="5385" w:type="dxa"/>
            <w:gridSpan w:val="5"/>
            <w:vAlign w:val="center"/>
          </w:tcPr>
          <w:p w:rsidR="00AB7C37" w:rsidRDefault="00AB7C37">
            <w:pPr>
              <w:pStyle w:val="ConsPlusNormal"/>
            </w:pPr>
            <w:r>
              <w:t>Бег 60 м, прыжок в длину или прыжок в высоту, бег 600 м (800 м)</w:t>
            </w:r>
          </w:p>
        </w:tc>
        <w:tc>
          <w:tcPr>
            <w:tcW w:w="4082" w:type="dxa"/>
            <w:gridSpan w:val="4"/>
            <w:vAlign w:val="center"/>
          </w:tcPr>
          <w:p w:rsidR="00AB7C37" w:rsidRDefault="00AB7C37">
            <w:pPr>
              <w:pStyle w:val="ConsPlusNormal"/>
            </w:pPr>
          </w:p>
        </w:tc>
      </w:tr>
      <w:tr w:rsidR="00AB7C37">
        <w:tc>
          <w:tcPr>
            <w:tcW w:w="2211" w:type="dxa"/>
            <w:gridSpan w:val="2"/>
            <w:vMerge/>
            <w:tcBorders>
              <w:top w:val="nil"/>
              <w:bottom w:val="nil"/>
            </w:tcBorders>
          </w:tcPr>
          <w:p w:rsidR="00AB7C37" w:rsidRDefault="00AB7C37">
            <w:pPr>
              <w:pStyle w:val="ConsPlusNormal"/>
            </w:pPr>
          </w:p>
        </w:tc>
        <w:tc>
          <w:tcPr>
            <w:tcW w:w="15477" w:type="dxa"/>
            <w:gridSpan w:val="12"/>
            <w:vAlign w:val="center"/>
          </w:tcPr>
          <w:p w:rsidR="00AB7C37" w:rsidRDefault="00AB7C37">
            <w:pPr>
              <w:pStyle w:val="ConsPlusNormal"/>
              <w:jc w:val="center"/>
            </w:pPr>
            <w:r>
              <w:t>Женщины, юниорки (до 23 лет), юниорки (до 20 лет), девушки (до 18 лет), девушки (до 16 лет), девушки (до 14 лет), девушки (до 12 лет)</w:t>
            </w: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5-борье (круг 200 м)</w:t>
            </w:r>
          </w:p>
        </w:tc>
        <w:tc>
          <w:tcPr>
            <w:tcW w:w="1134" w:type="dxa"/>
            <w:vAlign w:val="center"/>
          </w:tcPr>
          <w:p w:rsidR="00AB7C37" w:rsidRDefault="00AB7C37">
            <w:pPr>
              <w:pStyle w:val="ConsPlusNormal"/>
              <w:jc w:val="center"/>
            </w:pPr>
            <w:r>
              <w:t>с 14 лет</w:t>
            </w:r>
          </w:p>
        </w:tc>
        <w:tc>
          <w:tcPr>
            <w:tcW w:w="5385" w:type="dxa"/>
            <w:gridSpan w:val="5"/>
            <w:vAlign w:val="center"/>
          </w:tcPr>
          <w:p w:rsidR="00AB7C37" w:rsidRDefault="00AB7C37">
            <w:pPr>
              <w:pStyle w:val="ConsPlusNormal"/>
            </w:pPr>
            <w:r>
              <w:t>Бег с барьерами 60 м,</w:t>
            </w:r>
          </w:p>
          <w:p w:rsidR="00AB7C37" w:rsidRDefault="00AB7C37">
            <w:pPr>
              <w:pStyle w:val="ConsPlusNormal"/>
            </w:pPr>
            <w:r>
              <w:t>прыжок в высоту, толкание ядра, прыжок в длину, бег 800 м</w:t>
            </w:r>
          </w:p>
        </w:tc>
        <w:tc>
          <w:tcPr>
            <w:tcW w:w="4082" w:type="dxa"/>
            <w:gridSpan w:val="4"/>
            <w:vAlign w:val="center"/>
          </w:tcPr>
          <w:p w:rsidR="00AB7C37" w:rsidRDefault="00AB7C37">
            <w:pPr>
              <w:pStyle w:val="ConsPlusNormal"/>
            </w:pP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3-борье</w:t>
            </w:r>
          </w:p>
        </w:tc>
        <w:tc>
          <w:tcPr>
            <w:tcW w:w="1134" w:type="dxa"/>
            <w:vAlign w:val="center"/>
          </w:tcPr>
          <w:p w:rsidR="00AB7C37" w:rsidRDefault="00AB7C37">
            <w:pPr>
              <w:pStyle w:val="ConsPlusNormal"/>
              <w:jc w:val="center"/>
            </w:pPr>
            <w:r>
              <w:t>с 14 лет</w:t>
            </w:r>
          </w:p>
        </w:tc>
        <w:tc>
          <w:tcPr>
            <w:tcW w:w="5385" w:type="dxa"/>
            <w:gridSpan w:val="5"/>
            <w:vAlign w:val="center"/>
          </w:tcPr>
          <w:p w:rsidR="00AB7C37" w:rsidRDefault="00AB7C37">
            <w:pPr>
              <w:pStyle w:val="ConsPlusNormal"/>
            </w:pPr>
            <w:r>
              <w:t>Бег 60 м, прыжок в длину, толкание ядра</w:t>
            </w:r>
          </w:p>
        </w:tc>
        <w:tc>
          <w:tcPr>
            <w:tcW w:w="4082" w:type="dxa"/>
            <w:gridSpan w:val="4"/>
            <w:vAlign w:val="center"/>
          </w:tcPr>
          <w:p w:rsidR="00AB7C37" w:rsidRDefault="00AB7C37">
            <w:pPr>
              <w:pStyle w:val="ConsPlusNormal"/>
            </w:pPr>
          </w:p>
        </w:tc>
      </w:tr>
      <w:tr w:rsidR="00AB7C37">
        <w:tc>
          <w:tcPr>
            <w:tcW w:w="2211" w:type="dxa"/>
            <w:gridSpan w:val="2"/>
            <w:vMerge/>
            <w:tcBorders>
              <w:top w:val="nil"/>
              <w:bottom w:val="nil"/>
            </w:tcBorders>
          </w:tcPr>
          <w:p w:rsidR="00AB7C37" w:rsidRDefault="00AB7C37">
            <w:pPr>
              <w:pStyle w:val="ConsPlusNormal"/>
            </w:pPr>
          </w:p>
        </w:tc>
        <w:tc>
          <w:tcPr>
            <w:tcW w:w="4876" w:type="dxa"/>
            <w:gridSpan w:val="2"/>
            <w:vAlign w:val="center"/>
          </w:tcPr>
          <w:p w:rsidR="00AB7C37" w:rsidRDefault="00AB7C37">
            <w:pPr>
              <w:pStyle w:val="ConsPlusNormal"/>
              <w:jc w:val="center"/>
            </w:pPr>
            <w:r>
              <w:t>3-борье</w:t>
            </w:r>
          </w:p>
        </w:tc>
        <w:tc>
          <w:tcPr>
            <w:tcW w:w="1134" w:type="dxa"/>
            <w:vAlign w:val="center"/>
          </w:tcPr>
          <w:p w:rsidR="00AB7C37" w:rsidRDefault="00AB7C37">
            <w:pPr>
              <w:pStyle w:val="ConsPlusNormal"/>
              <w:jc w:val="center"/>
            </w:pPr>
            <w:r>
              <w:t>10 - 15 лет</w:t>
            </w:r>
          </w:p>
        </w:tc>
        <w:tc>
          <w:tcPr>
            <w:tcW w:w="5385" w:type="dxa"/>
            <w:gridSpan w:val="5"/>
            <w:vAlign w:val="center"/>
          </w:tcPr>
          <w:p w:rsidR="00AB7C37" w:rsidRDefault="00AB7C37">
            <w:pPr>
              <w:pStyle w:val="ConsPlusNormal"/>
            </w:pPr>
            <w:r>
              <w:t>Бег 60 м, прыжок в длину или прыжок в высоту, бег 500 м</w:t>
            </w:r>
          </w:p>
        </w:tc>
        <w:tc>
          <w:tcPr>
            <w:tcW w:w="4082" w:type="dxa"/>
            <w:gridSpan w:val="4"/>
            <w:vAlign w:val="center"/>
          </w:tcPr>
          <w:p w:rsidR="00AB7C37" w:rsidRDefault="00AB7C37">
            <w:pPr>
              <w:pStyle w:val="ConsPlusNormal"/>
            </w:pPr>
          </w:p>
        </w:tc>
      </w:tr>
      <w:tr w:rsidR="00AB7C37">
        <w:tblPrEx>
          <w:tblBorders>
            <w:insideH w:val="nil"/>
          </w:tblBorders>
        </w:tblPrEx>
        <w:tc>
          <w:tcPr>
            <w:tcW w:w="2211" w:type="dxa"/>
            <w:gridSpan w:val="2"/>
            <w:vMerge/>
            <w:tcBorders>
              <w:top w:val="nil"/>
              <w:bottom w:val="nil"/>
            </w:tcBorders>
          </w:tcPr>
          <w:p w:rsidR="00AB7C37" w:rsidRDefault="00AB7C37">
            <w:pPr>
              <w:pStyle w:val="ConsPlusNormal"/>
            </w:pPr>
          </w:p>
        </w:tc>
        <w:tc>
          <w:tcPr>
            <w:tcW w:w="15477" w:type="dxa"/>
            <w:gridSpan w:val="12"/>
            <w:tcBorders>
              <w:bottom w:val="nil"/>
            </w:tcBorders>
            <w:vAlign w:val="center"/>
          </w:tcPr>
          <w:p w:rsidR="00AB7C37" w:rsidRDefault="00AB7C37">
            <w:pPr>
              <w:pStyle w:val="ConsPlusNormal"/>
            </w:pPr>
            <w:r>
              <w:t>16. Оценка результатов в многоборьях проводится по таблице Всемирной легкоатлетической ассоциации. Оценка результатов в 4-борье и 3-борье юношей и девушек (до 12 лет, до 14 лет, до 16 лет) проводится по пункту 5 "Оценка результатов спортивных соревнований в 4-борье и 3-борье юношей и девушек (до 16 лет), юношей и девушек (до 14 лет), юношей и девушек (до 12 лет) для присвоения спортивных разрядов" настоящих норм, требований и условий их выполнения по виду спорта "легкая атлетика".</w:t>
            </w:r>
          </w:p>
        </w:tc>
      </w:tr>
      <w:tr w:rsidR="00AB7C37">
        <w:tblPrEx>
          <w:tblBorders>
            <w:insideH w:val="nil"/>
          </w:tblBorders>
        </w:tblPrEx>
        <w:tc>
          <w:tcPr>
            <w:tcW w:w="2211" w:type="dxa"/>
            <w:gridSpan w:val="2"/>
            <w:vMerge/>
            <w:tcBorders>
              <w:top w:val="nil"/>
              <w:bottom w:val="nil"/>
            </w:tcBorders>
          </w:tcPr>
          <w:p w:rsidR="00AB7C37" w:rsidRDefault="00AB7C37">
            <w:pPr>
              <w:pStyle w:val="ConsPlusNormal"/>
            </w:pPr>
          </w:p>
        </w:tc>
        <w:tc>
          <w:tcPr>
            <w:tcW w:w="15477" w:type="dxa"/>
            <w:gridSpan w:val="12"/>
            <w:tcBorders>
              <w:top w:val="nil"/>
              <w:bottom w:val="nil"/>
            </w:tcBorders>
            <w:vAlign w:val="center"/>
          </w:tcPr>
          <w:p w:rsidR="00AB7C37" w:rsidRDefault="00AB7C37">
            <w:pPr>
              <w:pStyle w:val="ConsPlusNormal"/>
            </w:pPr>
            <w:r>
              <w:t>17. Для участия в спортивных соревнованиях, физкультурных мероприятиях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17688" w:type="dxa"/>
            <w:gridSpan w:val="14"/>
            <w:tcBorders>
              <w:top w:val="nil"/>
            </w:tcBorders>
          </w:tcPr>
          <w:p w:rsidR="00AB7C37" w:rsidRDefault="00AB7C37">
            <w:pPr>
              <w:pStyle w:val="ConsPlusNormal"/>
              <w:jc w:val="both"/>
            </w:pPr>
            <w:r>
              <w:t xml:space="preserve">(в ред. </w:t>
            </w:r>
            <w:hyperlink r:id="rId94">
              <w:r>
                <w:rPr>
                  <w:color w:val="0000FF"/>
                </w:rPr>
                <w:t>Приказа</w:t>
              </w:r>
            </w:hyperlink>
            <w:r>
              <w:t xml:space="preserve"> Минспорта России от 10.04.2023 N 244)</w:t>
            </w:r>
          </w:p>
        </w:tc>
      </w:tr>
    </w:tbl>
    <w:p w:rsidR="00AB7C37" w:rsidRDefault="00AB7C37">
      <w:pPr>
        <w:pStyle w:val="ConsPlusNormal"/>
        <w:sectPr w:rsidR="00AB7C37">
          <w:pgSz w:w="16838" w:h="11905" w:orient="landscape"/>
          <w:pgMar w:top="1701" w:right="397" w:bottom="850" w:left="397"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08" w:name="P25418"/>
      <w:bookmarkEnd w:id="308"/>
      <w:r>
        <w:t>&lt;4&gt;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5. Оценка результатов спортивных соревнований в 4-борье и 3-борье юношей и девушек (до 12 лет, до 14 лет, до 16 лет) для присвоения спортивных разрядов.</w:t>
      </w:r>
    </w:p>
    <w:p w:rsidR="00AB7C37" w:rsidRDefault="00AB7C37">
      <w:pPr>
        <w:pStyle w:val="ConsPlusNormal"/>
        <w:jc w:val="both"/>
      </w:pPr>
    </w:p>
    <w:p w:rsidR="00AB7C37" w:rsidRDefault="00AB7C37">
      <w:pPr>
        <w:pStyle w:val="ConsPlusTitle"/>
        <w:jc w:val="center"/>
        <w:outlineLvl w:val="2"/>
      </w:pPr>
      <w:r>
        <w:t>Юноши (до 16 лет), юноши (до 14 лет), юноши (до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93"/>
        <w:gridCol w:w="1303"/>
        <w:gridCol w:w="1020"/>
        <w:gridCol w:w="963"/>
        <w:gridCol w:w="850"/>
        <w:gridCol w:w="1077"/>
        <w:gridCol w:w="1077"/>
        <w:gridCol w:w="963"/>
        <w:gridCol w:w="1020"/>
      </w:tblGrid>
      <w:tr w:rsidR="00AB7C37">
        <w:tc>
          <w:tcPr>
            <w:tcW w:w="793" w:type="dxa"/>
            <w:vMerge w:val="restart"/>
          </w:tcPr>
          <w:p w:rsidR="00AB7C37" w:rsidRDefault="00AB7C37">
            <w:pPr>
              <w:pStyle w:val="ConsPlusNormal"/>
              <w:jc w:val="center"/>
            </w:pPr>
            <w:r>
              <w:t>Очки</w:t>
            </w:r>
          </w:p>
        </w:tc>
        <w:tc>
          <w:tcPr>
            <w:tcW w:w="5213" w:type="dxa"/>
            <w:gridSpan w:val="5"/>
          </w:tcPr>
          <w:p w:rsidR="00AB7C37" w:rsidRDefault="00AB7C37">
            <w:pPr>
              <w:pStyle w:val="ConsPlusNormal"/>
              <w:jc w:val="center"/>
            </w:pPr>
            <w:r>
              <w:t>Бег</w:t>
            </w:r>
          </w:p>
        </w:tc>
        <w:tc>
          <w:tcPr>
            <w:tcW w:w="1077" w:type="dxa"/>
            <w:vMerge w:val="restart"/>
          </w:tcPr>
          <w:p w:rsidR="00AB7C37" w:rsidRDefault="00AB7C37">
            <w:pPr>
              <w:pStyle w:val="ConsPlusNormal"/>
              <w:jc w:val="center"/>
            </w:pPr>
            <w:r>
              <w:t>Прыжок в высоту (см)</w:t>
            </w:r>
          </w:p>
        </w:tc>
        <w:tc>
          <w:tcPr>
            <w:tcW w:w="963" w:type="dxa"/>
            <w:vMerge w:val="restart"/>
          </w:tcPr>
          <w:p w:rsidR="00AB7C37" w:rsidRDefault="00AB7C37">
            <w:pPr>
              <w:pStyle w:val="ConsPlusNormal"/>
              <w:jc w:val="center"/>
            </w:pPr>
            <w:r>
              <w:t>Прыжок в длину (см)</w:t>
            </w:r>
          </w:p>
        </w:tc>
        <w:tc>
          <w:tcPr>
            <w:tcW w:w="1020" w:type="dxa"/>
            <w:vMerge w:val="restart"/>
          </w:tcPr>
          <w:p w:rsidR="00AB7C37" w:rsidRDefault="00AB7C37">
            <w:pPr>
              <w:pStyle w:val="ConsPlusNormal"/>
              <w:jc w:val="center"/>
            </w:pPr>
            <w:r>
              <w:t>Метание мяча (м)</w:t>
            </w:r>
          </w:p>
        </w:tc>
      </w:tr>
      <w:tr w:rsidR="00AB7C37">
        <w:tc>
          <w:tcPr>
            <w:tcW w:w="793" w:type="dxa"/>
            <w:vMerge/>
          </w:tcPr>
          <w:p w:rsidR="00AB7C37" w:rsidRDefault="00AB7C37">
            <w:pPr>
              <w:pStyle w:val="ConsPlusNormal"/>
            </w:pPr>
          </w:p>
        </w:tc>
        <w:tc>
          <w:tcPr>
            <w:tcW w:w="2323" w:type="dxa"/>
            <w:gridSpan w:val="2"/>
          </w:tcPr>
          <w:p w:rsidR="00AB7C37" w:rsidRDefault="00AB7C37">
            <w:pPr>
              <w:pStyle w:val="ConsPlusNormal"/>
              <w:jc w:val="center"/>
            </w:pPr>
            <w:r>
              <w:t>60 м (с)</w:t>
            </w:r>
          </w:p>
        </w:tc>
        <w:tc>
          <w:tcPr>
            <w:tcW w:w="963" w:type="dxa"/>
            <w:vMerge w:val="restart"/>
          </w:tcPr>
          <w:p w:rsidR="00AB7C37" w:rsidRDefault="00AB7C37">
            <w:pPr>
              <w:pStyle w:val="ConsPlusNormal"/>
              <w:jc w:val="center"/>
            </w:pPr>
            <w:r>
              <w:t>600 м (с)</w:t>
            </w:r>
          </w:p>
        </w:tc>
        <w:tc>
          <w:tcPr>
            <w:tcW w:w="850" w:type="dxa"/>
            <w:vMerge w:val="restart"/>
          </w:tcPr>
          <w:p w:rsidR="00AB7C37" w:rsidRDefault="00AB7C37">
            <w:pPr>
              <w:pStyle w:val="ConsPlusNormal"/>
              <w:jc w:val="center"/>
            </w:pPr>
            <w:r>
              <w:t>800 м (с)</w:t>
            </w:r>
          </w:p>
        </w:tc>
        <w:tc>
          <w:tcPr>
            <w:tcW w:w="1077" w:type="dxa"/>
            <w:vMerge w:val="restart"/>
          </w:tcPr>
          <w:p w:rsidR="00AB7C37" w:rsidRDefault="00AB7C37">
            <w:pPr>
              <w:pStyle w:val="ConsPlusNormal"/>
              <w:jc w:val="center"/>
            </w:pPr>
            <w:r>
              <w:t>1000 м (с)</w:t>
            </w:r>
          </w:p>
        </w:tc>
        <w:tc>
          <w:tcPr>
            <w:tcW w:w="1077" w:type="dxa"/>
            <w:vMerge/>
          </w:tcPr>
          <w:p w:rsidR="00AB7C37" w:rsidRDefault="00AB7C37">
            <w:pPr>
              <w:pStyle w:val="ConsPlusNormal"/>
            </w:pPr>
          </w:p>
        </w:tc>
        <w:tc>
          <w:tcPr>
            <w:tcW w:w="963" w:type="dxa"/>
            <w:vMerge/>
          </w:tcPr>
          <w:p w:rsidR="00AB7C37" w:rsidRDefault="00AB7C37">
            <w:pPr>
              <w:pStyle w:val="ConsPlusNormal"/>
            </w:pPr>
          </w:p>
        </w:tc>
        <w:tc>
          <w:tcPr>
            <w:tcW w:w="1020" w:type="dxa"/>
            <w:vMerge/>
          </w:tcPr>
          <w:p w:rsidR="00AB7C37" w:rsidRDefault="00AB7C37">
            <w:pPr>
              <w:pStyle w:val="ConsPlusNormal"/>
            </w:pPr>
          </w:p>
        </w:tc>
      </w:tr>
      <w:tr w:rsidR="00AB7C37">
        <w:tc>
          <w:tcPr>
            <w:tcW w:w="793" w:type="dxa"/>
            <w:vMerge/>
          </w:tcPr>
          <w:p w:rsidR="00AB7C37" w:rsidRDefault="00AB7C37">
            <w:pPr>
              <w:pStyle w:val="ConsPlusNormal"/>
            </w:pPr>
          </w:p>
        </w:tc>
        <w:tc>
          <w:tcPr>
            <w:tcW w:w="1303" w:type="dxa"/>
          </w:tcPr>
          <w:p w:rsidR="00AB7C37" w:rsidRDefault="00AB7C37">
            <w:pPr>
              <w:pStyle w:val="ConsPlusNormal"/>
              <w:jc w:val="center"/>
            </w:pPr>
            <w:r>
              <w:t>Ручной хронометраж</w:t>
            </w:r>
          </w:p>
        </w:tc>
        <w:tc>
          <w:tcPr>
            <w:tcW w:w="1020" w:type="dxa"/>
          </w:tcPr>
          <w:p w:rsidR="00AB7C37" w:rsidRDefault="00AB7C37">
            <w:pPr>
              <w:pStyle w:val="ConsPlusNormal"/>
              <w:jc w:val="center"/>
            </w:pPr>
            <w:r>
              <w:t>Автохронометраж</w:t>
            </w:r>
          </w:p>
        </w:tc>
        <w:tc>
          <w:tcPr>
            <w:tcW w:w="963" w:type="dxa"/>
            <w:vMerge/>
          </w:tcPr>
          <w:p w:rsidR="00AB7C37" w:rsidRDefault="00AB7C37">
            <w:pPr>
              <w:pStyle w:val="ConsPlusNormal"/>
            </w:pPr>
          </w:p>
        </w:tc>
        <w:tc>
          <w:tcPr>
            <w:tcW w:w="850" w:type="dxa"/>
            <w:vMerge/>
          </w:tcPr>
          <w:p w:rsidR="00AB7C37" w:rsidRDefault="00AB7C37">
            <w:pPr>
              <w:pStyle w:val="ConsPlusNormal"/>
            </w:pPr>
          </w:p>
        </w:tc>
        <w:tc>
          <w:tcPr>
            <w:tcW w:w="1077" w:type="dxa"/>
            <w:vMerge/>
          </w:tcPr>
          <w:p w:rsidR="00AB7C37" w:rsidRDefault="00AB7C37">
            <w:pPr>
              <w:pStyle w:val="ConsPlusNormal"/>
            </w:pPr>
          </w:p>
        </w:tc>
        <w:tc>
          <w:tcPr>
            <w:tcW w:w="1077" w:type="dxa"/>
            <w:vMerge/>
          </w:tcPr>
          <w:p w:rsidR="00AB7C37" w:rsidRDefault="00AB7C37">
            <w:pPr>
              <w:pStyle w:val="ConsPlusNormal"/>
            </w:pPr>
          </w:p>
        </w:tc>
        <w:tc>
          <w:tcPr>
            <w:tcW w:w="963" w:type="dxa"/>
            <w:vMerge/>
          </w:tcPr>
          <w:p w:rsidR="00AB7C37" w:rsidRDefault="00AB7C37">
            <w:pPr>
              <w:pStyle w:val="ConsPlusNormal"/>
            </w:pPr>
          </w:p>
        </w:tc>
        <w:tc>
          <w:tcPr>
            <w:tcW w:w="1020" w:type="dxa"/>
            <w:vMerge/>
          </w:tcPr>
          <w:p w:rsidR="00AB7C37" w:rsidRDefault="00AB7C37">
            <w:pPr>
              <w:pStyle w:val="ConsPlusNormal"/>
            </w:pPr>
          </w:p>
        </w:tc>
      </w:tr>
      <w:tr w:rsidR="00AB7C37">
        <w:tc>
          <w:tcPr>
            <w:tcW w:w="793" w:type="dxa"/>
          </w:tcPr>
          <w:p w:rsidR="00AB7C37" w:rsidRDefault="00AB7C37">
            <w:pPr>
              <w:pStyle w:val="ConsPlusNormal"/>
              <w:jc w:val="center"/>
            </w:pPr>
            <w:r>
              <w:t>180</w:t>
            </w:r>
          </w:p>
        </w:tc>
        <w:tc>
          <w:tcPr>
            <w:tcW w:w="1303" w:type="dxa"/>
          </w:tcPr>
          <w:p w:rsidR="00AB7C37" w:rsidRDefault="00AB7C37">
            <w:pPr>
              <w:pStyle w:val="ConsPlusNormal"/>
              <w:jc w:val="center"/>
            </w:pPr>
            <w:r>
              <w:t>6,5</w:t>
            </w:r>
          </w:p>
        </w:tc>
        <w:tc>
          <w:tcPr>
            <w:tcW w:w="1020" w:type="dxa"/>
          </w:tcPr>
          <w:p w:rsidR="00AB7C37" w:rsidRDefault="00AB7C37">
            <w:pPr>
              <w:pStyle w:val="ConsPlusNormal"/>
              <w:jc w:val="center"/>
            </w:pPr>
            <w:r>
              <w:t>6,74</w:t>
            </w:r>
          </w:p>
        </w:tc>
        <w:tc>
          <w:tcPr>
            <w:tcW w:w="963" w:type="dxa"/>
          </w:tcPr>
          <w:p w:rsidR="00AB7C37" w:rsidRDefault="00AB7C37">
            <w:pPr>
              <w:pStyle w:val="ConsPlusNormal"/>
              <w:jc w:val="center"/>
            </w:pPr>
            <w:r>
              <w:t>01:19,4</w:t>
            </w:r>
          </w:p>
        </w:tc>
        <w:tc>
          <w:tcPr>
            <w:tcW w:w="850" w:type="dxa"/>
          </w:tcPr>
          <w:p w:rsidR="00AB7C37" w:rsidRDefault="00AB7C37">
            <w:pPr>
              <w:pStyle w:val="ConsPlusNormal"/>
              <w:jc w:val="center"/>
            </w:pPr>
            <w:r>
              <w:t>01:51,5</w:t>
            </w:r>
          </w:p>
        </w:tc>
        <w:tc>
          <w:tcPr>
            <w:tcW w:w="1077" w:type="dxa"/>
          </w:tcPr>
          <w:p w:rsidR="00AB7C37" w:rsidRDefault="00AB7C37">
            <w:pPr>
              <w:pStyle w:val="ConsPlusNormal"/>
              <w:jc w:val="center"/>
            </w:pPr>
            <w:r>
              <w:t>02:25,0</w:t>
            </w:r>
          </w:p>
        </w:tc>
        <w:tc>
          <w:tcPr>
            <w:tcW w:w="1077" w:type="dxa"/>
          </w:tcPr>
          <w:p w:rsidR="00AB7C37" w:rsidRDefault="00AB7C37">
            <w:pPr>
              <w:pStyle w:val="ConsPlusNormal"/>
              <w:jc w:val="center"/>
            </w:pPr>
            <w:r>
              <w:t>214</w:t>
            </w:r>
          </w:p>
        </w:tc>
        <w:tc>
          <w:tcPr>
            <w:tcW w:w="963" w:type="dxa"/>
          </w:tcPr>
          <w:p w:rsidR="00AB7C37" w:rsidRDefault="00AB7C37">
            <w:pPr>
              <w:pStyle w:val="ConsPlusNormal"/>
              <w:jc w:val="center"/>
            </w:pPr>
            <w:r>
              <w:t>745</w:t>
            </w:r>
          </w:p>
        </w:tc>
        <w:tc>
          <w:tcPr>
            <w:tcW w:w="1020" w:type="dxa"/>
          </w:tcPr>
          <w:p w:rsidR="00AB7C37" w:rsidRDefault="00AB7C37">
            <w:pPr>
              <w:pStyle w:val="ConsPlusNormal"/>
              <w:jc w:val="center"/>
            </w:pPr>
            <w:r>
              <w:t>105,00</w:t>
            </w:r>
          </w:p>
        </w:tc>
      </w:tr>
      <w:tr w:rsidR="00AB7C37">
        <w:tc>
          <w:tcPr>
            <w:tcW w:w="793" w:type="dxa"/>
          </w:tcPr>
          <w:p w:rsidR="00AB7C37" w:rsidRDefault="00AB7C37">
            <w:pPr>
              <w:pStyle w:val="ConsPlusNormal"/>
              <w:jc w:val="center"/>
            </w:pPr>
            <w:r>
              <w:t>179</w:t>
            </w:r>
          </w:p>
        </w:tc>
        <w:tc>
          <w:tcPr>
            <w:tcW w:w="1303" w:type="dxa"/>
          </w:tcPr>
          <w:p w:rsidR="00AB7C37" w:rsidRDefault="00AB7C37">
            <w:pPr>
              <w:pStyle w:val="ConsPlusNormal"/>
            </w:pPr>
          </w:p>
        </w:tc>
        <w:tc>
          <w:tcPr>
            <w:tcW w:w="1020" w:type="dxa"/>
          </w:tcPr>
          <w:p w:rsidR="00AB7C37" w:rsidRDefault="00AB7C37">
            <w:pPr>
              <w:pStyle w:val="ConsPlusNormal"/>
              <w:jc w:val="center"/>
            </w:pPr>
            <w:r>
              <w:t>6,75</w:t>
            </w:r>
          </w:p>
        </w:tc>
        <w:tc>
          <w:tcPr>
            <w:tcW w:w="963" w:type="dxa"/>
          </w:tcPr>
          <w:p w:rsidR="00AB7C37" w:rsidRDefault="00AB7C37">
            <w:pPr>
              <w:pStyle w:val="ConsPlusNormal"/>
              <w:jc w:val="center"/>
            </w:pPr>
            <w:r>
              <w:t>01:19,5</w:t>
            </w:r>
          </w:p>
        </w:tc>
        <w:tc>
          <w:tcPr>
            <w:tcW w:w="850" w:type="dxa"/>
          </w:tcPr>
          <w:p w:rsidR="00AB7C37" w:rsidRDefault="00AB7C37">
            <w:pPr>
              <w:pStyle w:val="ConsPlusNormal"/>
              <w:jc w:val="center"/>
            </w:pPr>
            <w:r>
              <w:t>01:51,6</w:t>
            </w:r>
          </w:p>
        </w:tc>
        <w:tc>
          <w:tcPr>
            <w:tcW w:w="1077" w:type="dxa"/>
          </w:tcPr>
          <w:p w:rsidR="00AB7C37" w:rsidRDefault="00AB7C37">
            <w:pPr>
              <w:pStyle w:val="ConsPlusNormal"/>
              <w:jc w:val="center"/>
            </w:pPr>
            <w:r>
              <w:t>02:25,1</w:t>
            </w:r>
          </w:p>
        </w:tc>
        <w:tc>
          <w:tcPr>
            <w:tcW w:w="1077" w:type="dxa"/>
          </w:tcPr>
          <w:p w:rsidR="00AB7C37" w:rsidRDefault="00AB7C37">
            <w:pPr>
              <w:pStyle w:val="ConsPlusNormal"/>
            </w:pPr>
          </w:p>
        </w:tc>
        <w:tc>
          <w:tcPr>
            <w:tcW w:w="963" w:type="dxa"/>
          </w:tcPr>
          <w:p w:rsidR="00AB7C37" w:rsidRDefault="00AB7C37">
            <w:pPr>
              <w:pStyle w:val="ConsPlusNormal"/>
              <w:jc w:val="center"/>
            </w:pPr>
            <w:r>
              <w:t>744</w:t>
            </w:r>
          </w:p>
        </w:tc>
        <w:tc>
          <w:tcPr>
            <w:tcW w:w="1020" w:type="dxa"/>
          </w:tcPr>
          <w:p w:rsidR="00AB7C37" w:rsidRDefault="00AB7C37">
            <w:pPr>
              <w:pStyle w:val="ConsPlusNormal"/>
              <w:jc w:val="center"/>
            </w:pPr>
            <w:r>
              <w:t>104,70</w:t>
            </w:r>
          </w:p>
        </w:tc>
      </w:tr>
      <w:tr w:rsidR="00AB7C37">
        <w:tc>
          <w:tcPr>
            <w:tcW w:w="793" w:type="dxa"/>
          </w:tcPr>
          <w:p w:rsidR="00AB7C37" w:rsidRDefault="00AB7C37">
            <w:pPr>
              <w:pStyle w:val="ConsPlusNormal"/>
              <w:jc w:val="center"/>
            </w:pPr>
            <w:r>
              <w:t>178</w:t>
            </w:r>
          </w:p>
        </w:tc>
        <w:tc>
          <w:tcPr>
            <w:tcW w:w="1303" w:type="dxa"/>
          </w:tcPr>
          <w:p w:rsidR="00AB7C37" w:rsidRDefault="00AB7C37">
            <w:pPr>
              <w:pStyle w:val="ConsPlusNormal"/>
            </w:pPr>
          </w:p>
        </w:tc>
        <w:tc>
          <w:tcPr>
            <w:tcW w:w="1020" w:type="dxa"/>
          </w:tcPr>
          <w:p w:rsidR="00AB7C37" w:rsidRDefault="00AB7C37">
            <w:pPr>
              <w:pStyle w:val="ConsPlusNormal"/>
              <w:jc w:val="center"/>
            </w:pPr>
            <w:r>
              <w:t>6,76</w:t>
            </w:r>
          </w:p>
        </w:tc>
        <w:tc>
          <w:tcPr>
            <w:tcW w:w="963" w:type="dxa"/>
          </w:tcPr>
          <w:p w:rsidR="00AB7C37" w:rsidRDefault="00AB7C37">
            <w:pPr>
              <w:pStyle w:val="ConsPlusNormal"/>
              <w:jc w:val="center"/>
            </w:pPr>
            <w:r>
              <w:t>01:19,6</w:t>
            </w:r>
          </w:p>
        </w:tc>
        <w:tc>
          <w:tcPr>
            <w:tcW w:w="850" w:type="dxa"/>
          </w:tcPr>
          <w:p w:rsidR="00AB7C37" w:rsidRDefault="00AB7C37">
            <w:pPr>
              <w:pStyle w:val="ConsPlusNormal"/>
              <w:jc w:val="center"/>
            </w:pPr>
            <w:r>
              <w:t>01:51,7</w:t>
            </w:r>
          </w:p>
        </w:tc>
        <w:tc>
          <w:tcPr>
            <w:tcW w:w="1077" w:type="dxa"/>
          </w:tcPr>
          <w:p w:rsidR="00AB7C37" w:rsidRDefault="00AB7C37">
            <w:pPr>
              <w:pStyle w:val="ConsPlusNormal"/>
              <w:jc w:val="center"/>
            </w:pPr>
            <w:r>
              <w:t>02:25,2</w:t>
            </w:r>
          </w:p>
        </w:tc>
        <w:tc>
          <w:tcPr>
            <w:tcW w:w="1077" w:type="dxa"/>
          </w:tcPr>
          <w:p w:rsidR="00AB7C37" w:rsidRDefault="00AB7C37">
            <w:pPr>
              <w:pStyle w:val="ConsPlusNormal"/>
            </w:pPr>
          </w:p>
        </w:tc>
        <w:tc>
          <w:tcPr>
            <w:tcW w:w="963" w:type="dxa"/>
          </w:tcPr>
          <w:p w:rsidR="00AB7C37" w:rsidRDefault="00AB7C37">
            <w:pPr>
              <w:pStyle w:val="ConsPlusNormal"/>
              <w:jc w:val="center"/>
            </w:pPr>
            <w:r>
              <w:t>743</w:t>
            </w:r>
          </w:p>
        </w:tc>
        <w:tc>
          <w:tcPr>
            <w:tcW w:w="1020" w:type="dxa"/>
          </w:tcPr>
          <w:p w:rsidR="00AB7C37" w:rsidRDefault="00AB7C37">
            <w:pPr>
              <w:pStyle w:val="ConsPlusNormal"/>
              <w:jc w:val="center"/>
            </w:pPr>
            <w:r>
              <w:t>104,40</w:t>
            </w:r>
          </w:p>
        </w:tc>
      </w:tr>
      <w:tr w:rsidR="00AB7C37">
        <w:tc>
          <w:tcPr>
            <w:tcW w:w="793" w:type="dxa"/>
          </w:tcPr>
          <w:p w:rsidR="00AB7C37" w:rsidRDefault="00AB7C37">
            <w:pPr>
              <w:pStyle w:val="ConsPlusNormal"/>
              <w:jc w:val="center"/>
            </w:pPr>
            <w:r>
              <w:t>177</w:t>
            </w:r>
          </w:p>
        </w:tc>
        <w:tc>
          <w:tcPr>
            <w:tcW w:w="1303" w:type="dxa"/>
          </w:tcPr>
          <w:p w:rsidR="00AB7C37" w:rsidRDefault="00AB7C37">
            <w:pPr>
              <w:pStyle w:val="ConsPlusNormal"/>
            </w:pPr>
          </w:p>
        </w:tc>
        <w:tc>
          <w:tcPr>
            <w:tcW w:w="1020" w:type="dxa"/>
          </w:tcPr>
          <w:p w:rsidR="00AB7C37" w:rsidRDefault="00AB7C37">
            <w:pPr>
              <w:pStyle w:val="ConsPlusNormal"/>
              <w:jc w:val="center"/>
            </w:pPr>
            <w:r>
              <w:t>6,77</w:t>
            </w:r>
          </w:p>
        </w:tc>
        <w:tc>
          <w:tcPr>
            <w:tcW w:w="963" w:type="dxa"/>
          </w:tcPr>
          <w:p w:rsidR="00AB7C37" w:rsidRDefault="00AB7C37">
            <w:pPr>
              <w:pStyle w:val="ConsPlusNormal"/>
              <w:jc w:val="center"/>
            </w:pPr>
            <w:r>
              <w:t>01:19,7</w:t>
            </w:r>
          </w:p>
        </w:tc>
        <w:tc>
          <w:tcPr>
            <w:tcW w:w="850" w:type="dxa"/>
          </w:tcPr>
          <w:p w:rsidR="00AB7C37" w:rsidRDefault="00AB7C37">
            <w:pPr>
              <w:pStyle w:val="ConsPlusNormal"/>
              <w:jc w:val="center"/>
            </w:pPr>
            <w:r>
              <w:t>01:51,8</w:t>
            </w:r>
          </w:p>
        </w:tc>
        <w:tc>
          <w:tcPr>
            <w:tcW w:w="1077" w:type="dxa"/>
          </w:tcPr>
          <w:p w:rsidR="00AB7C37" w:rsidRDefault="00AB7C37">
            <w:pPr>
              <w:pStyle w:val="ConsPlusNormal"/>
              <w:jc w:val="center"/>
            </w:pPr>
            <w:r>
              <w:t>02:25,3</w:t>
            </w:r>
          </w:p>
        </w:tc>
        <w:tc>
          <w:tcPr>
            <w:tcW w:w="1077" w:type="dxa"/>
          </w:tcPr>
          <w:p w:rsidR="00AB7C37" w:rsidRDefault="00AB7C37">
            <w:pPr>
              <w:pStyle w:val="ConsPlusNormal"/>
              <w:jc w:val="center"/>
            </w:pPr>
            <w:r>
              <w:t>213</w:t>
            </w:r>
          </w:p>
        </w:tc>
        <w:tc>
          <w:tcPr>
            <w:tcW w:w="963" w:type="dxa"/>
          </w:tcPr>
          <w:p w:rsidR="00AB7C37" w:rsidRDefault="00AB7C37">
            <w:pPr>
              <w:pStyle w:val="ConsPlusNormal"/>
              <w:jc w:val="center"/>
            </w:pPr>
            <w:r>
              <w:t>742</w:t>
            </w:r>
          </w:p>
        </w:tc>
        <w:tc>
          <w:tcPr>
            <w:tcW w:w="1020" w:type="dxa"/>
          </w:tcPr>
          <w:p w:rsidR="00AB7C37" w:rsidRDefault="00AB7C37">
            <w:pPr>
              <w:pStyle w:val="ConsPlusNormal"/>
              <w:jc w:val="center"/>
            </w:pPr>
            <w:r>
              <w:t>104,10</w:t>
            </w:r>
          </w:p>
        </w:tc>
      </w:tr>
      <w:tr w:rsidR="00AB7C37">
        <w:tc>
          <w:tcPr>
            <w:tcW w:w="793" w:type="dxa"/>
          </w:tcPr>
          <w:p w:rsidR="00AB7C37" w:rsidRDefault="00AB7C37">
            <w:pPr>
              <w:pStyle w:val="ConsPlusNormal"/>
              <w:jc w:val="center"/>
            </w:pPr>
            <w:r>
              <w:t>176</w:t>
            </w:r>
          </w:p>
        </w:tc>
        <w:tc>
          <w:tcPr>
            <w:tcW w:w="1303" w:type="dxa"/>
          </w:tcPr>
          <w:p w:rsidR="00AB7C37" w:rsidRDefault="00AB7C37">
            <w:pPr>
              <w:pStyle w:val="ConsPlusNormal"/>
            </w:pPr>
          </w:p>
        </w:tc>
        <w:tc>
          <w:tcPr>
            <w:tcW w:w="1020" w:type="dxa"/>
          </w:tcPr>
          <w:p w:rsidR="00AB7C37" w:rsidRDefault="00AB7C37">
            <w:pPr>
              <w:pStyle w:val="ConsPlusNormal"/>
              <w:jc w:val="center"/>
            </w:pPr>
            <w:r>
              <w:t>6,78</w:t>
            </w:r>
          </w:p>
        </w:tc>
        <w:tc>
          <w:tcPr>
            <w:tcW w:w="963" w:type="dxa"/>
          </w:tcPr>
          <w:p w:rsidR="00AB7C37" w:rsidRDefault="00AB7C37">
            <w:pPr>
              <w:pStyle w:val="ConsPlusNormal"/>
              <w:jc w:val="center"/>
            </w:pPr>
            <w:r>
              <w:t>01:19,8</w:t>
            </w:r>
          </w:p>
        </w:tc>
        <w:tc>
          <w:tcPr>
            <w:tcW w:w="850" w:type="dxa"/>
          </w:tcPr>
          <w:p w:rsidR="00AB7C37" w:rsidRDefault="00AB7C37">
            <w:pPr>
              <w:pStyle w:val="ConsPlusNormal"/>
              <w:jc w:val="center"/>
            </w:pPr>
            <w:r>
              <w:t>01:51,9</w:t>
            </w:r>
          </w:p>
        </w:tc>
        <w:tc>
          <w:tcPr>
            <w:tcW w:w="1077" w:type="dxa"/>
          </w:tcPr>
          <w:p w:rsidR="00AB7C37" w:rsidRDefault="00AB7C37">
            <w:pPr>
              <w:pStyle w:val="ConsPlusNormal"/>
              <w:jc w:val="center"/>
            </w:pPr>
            <w:r>
              <w:t>02:25,4</w:t>
            </w:r>
          </w:p>
        </w:tc>
        <w:tc>
          <w:tcPr>
            <w:tcW w:w="1077" w:type="dxa"/>
          </w:tcPr>
          <w:p w:rsidR="00AB7C37" w:rsidRDefault="00AB7C37">
            <w:pPr>
              <w:pStyle w:val="ConsPlusNormal"/>
            </w:pPr>
          </w:p>
        </w:tc>
        <w:tc>
          <w:tcPr>
            <w:tcW w:w="963" w:type="dxa"/>
          </w:tcPr>
          <w:p w:rsidR="00AB7C37" w:rsidRDefault="00AB7C37">
            <w:pPr>
              <w:pStyle w:val="ConsPlusNormal"/>
              <w:jc w:val="center"/>
            </w:pPr>
            <w:r>
              <w:t>741</w:t>
            </w:r>
          </w:p>
        </w:tc>
        <w:tc>
          <w:tcPr>
            <w:tcW w:w="1020" w:type="dxa"/>
          </w:tcPr>
          <w:p w:rsidR="00AB7C37" w:rsidRDefault="00AB7C37">
            <w:pPr>
              <w:pStyle w:val="ConsPlusNormal"/>
              <w:jc w:val="center"/>
            </w:pPr>
            <w:r>
              <w:t>103,80</w:t>
            </w:r>
          </w:p>
        </w:tc>
      </w:tr>
      <w:tr w:rsidR="00AB7C37">
        <w:tc>
          <w:tcPr>
            <w:tcW w:w="793" w:type="dxa"/>
          </w:tcPr>
          <w:p w:rsidR="00AB7C37" w:rsidRDefault="00AB7C37">
            <w:pPr>
              <w:pStyle w:val="ConsPlusNormal"/>
              <w:jc w:val="center"/>
            </w:pPr>
            <w:r>
              <w:t>175</w:t>
            </w:r>
          </w:p>
        </w:tc>
        <w:tc>
          <w:tcPr>
            <w:tcW w:w="1303" w:type="dxa"/>
          </w:tcPr>
          <w:p w:rsidR="00AB7C37" w:rsidRDefault="00AB7C37">
            <w:pPr>
              <w:pStyle w:val="ConsPlusNormal"/>
            </w:pPr>
          </w:p>
        </w:tc>
        <w:tc>
          <w:tcPr>
            <w:tcW w:w="1020" w:type="dxa"/>
          </w:tcPr>
          <w:p w:rsidR="00AB7C37" w:rsidRDefault="00AB7C37">
            <w:pPr>
              <w:pStyle w:val="ConsPlusNormal"/>
              <w:jc w:val="center"/>
            </w:pPr>
            <w:r>
              <w:t>6,79</w:t>
            </w:r>
          </w:p>
        </w:tc>
        <w:tc>
          <w:tcPr>
            <w:tcW w:w="963" w:type="dxa"/>
          </w:tcPr>
          <w:p w:rsidR="00AB7C37" w:rsidRDefault="00AB7C37">
            <w:pPr>
              <w:pStyle w:val="ConsPlusNormal"/>
              <w:jc w:val="center"/>
            </w:pPr>
            <w:r>
              <w:t>01:19,9</w:t>
            </w:r>
          </w:p>
        </w:tc>
        <w:tc>
          <w:tcPr>
            <w:tcW w:w="850" w:type="dxa"/>
          </w:tcPr>
          <w:p w:rsidR="00AB7C37" w:rsidRDefault="00AB7C37">
            <w:pPr>
              <w:pStyle w:val="ConsPlusNormal"/>
              <w:jc w:val="center"/>
            </w:pPr>
            <w:r>
              <w:t>01:52,0</w:t>
            </w:r>
          </w:p>
        </w:tc>
        <w:tc>
          <w:tcPr>
            <w:tcW w:w="1077" w:type="dxa"/>
          </w:tcPr>
          <w:p w:rsidR="00AB7C37" w:rsidRDefault="00AB7C37">
            <w:pPr>
              <w:pStyle w:val="ConsPlusNormal"/>
              <w:jc w:val="center"/>
            </w:pPr>
            <w:r>
              <w:t>02:25,5</w:t>
            </w:r>
          </w:p>
        </w:tc>
        <w:tc>
          <w:tcPr>
            <w:tcW w:w="1077" w:type="dxa"/>
          </w:tcPr>
          <w:p w:rsidR="00AB7C37" w:rsidRDefault="00AB7C37">
            <w:pPr>
              <w:pStyle w:val="ConsPlusNormal"/>
            </w:pPr>
          </w:p>
        </w:tc>
        <w:tc>
          <w:tcPr>
            <w:tcW w:w="963" w:type="dxa"/>
          </w:tcPr>
          <w:p w:rsidR="00AB7C37" w:rsidRDefault="00AB7C37">
            <w:pPr>
              <w:pStyle w:val="ConsPlusNormal"/>
              <w:jc w:val="center"/>
            </w:pPr>
            <w:r>
              <w:t>740</w:t>
            </w:r>
          </w:p>
        </w:tc>
        <w:tc>
          <w:tcPr>
            <w:tcW w:w="1020" w:type="dxa"/>
          </w:tcPr>
          <w:p w:rsidR="00AB7C37" w:rsidRDefault="00AB7C37">
            <w:pPr>
              <w:pStyle w:val="ConsPlusNormal"/>
              <w:jc w:val="center"/>
            </w:pPr>
            <w:r>
              <w:t>103,50</w:t>
            </w:r>
          </w:p>
        </w:tc>
      </w:tr>
      <w:tr w:rsidR="00AB7C37">
        <w:tc>
          <w:tcPr>
            <w:tcW w:w="793" w:type="dxa"/>
          </w:tcPr>
          <w:p w:rsidR="00AB7C37" w:rsidRDefault="00AB7C37">
            <w:pPr>
              <w:pStyle w:val="ConsPlusNormal"/>
              <w:jc w:val="center"/>
            </w:pPr>
            <w:r>
              <w:t>174</w:t>
            </w:r>
          </w:p>
        </w:tc>
        <w:tc>
          <w:tcPr>
            <w:tcW w:w="1303" w:type="dxa"/>
          </w:tcPr>
          <w:p w:rsidR="00AB7C37" w:rsidRDefault="00AB7C37">
            <w:pPr>
              <w:pStyle w:val="ConsPlusNormal"/>
            </w:pPr>
          </w:p>
        </w:tc>
        <w:tc>
          <w:tcPr>
            <w:tcW w:w="1020" w:type="dxa"/>
          </w:tcPr>
          <w:p w:rsidR="00AB7C37" w:rsidRDefault="00AB7C37">
            <w:pPr>
              <w:pStyle w:val="ConsPlusNormal"/>
              <w:jc w:val="center"/>
            </w:pPr>
            <w:r>
              <w:t>6,80</w:t>
            </w:r>
          </w:p>
        </w:tc>
        <w:tc>
          <w:tcPr>
            <w:tcW w:w="963" w:type="dxa"/>
          </w:tcPr>
          <w:p w:rsidR="00AB7C37" w:rsidRDefault="00AB7C37">
            <w:pPr>
              <w:pStyle w:val="ConsPlusNormal"/>
              <w:jc w:val="center"/>
            </w:pPr>
            <w:r>
              <w:t>01:20,0</w:t>
            </w:r>
          </w:p>
        </w:tc>
        <w:tc>
          <w:tcPr>
            <w:tcW w:w="850" w:type="dxa"/>
          </w:tcPr>
          <w:p w:rsidR="00AB7C37" w:rsidRDefault="00AB7C37">
            <w:pPr>
              <w:pStyle w:val="ConsPlusNormal"/>
              <w:jc w:val="center"/>
            </w:pPr>
            <w:r>
              <w:t>01:52,1</w:t>
            </w:r>
          </w:p>
        </w:tc>
        <w:tc>
          <w:tcPr>
            <w:tcW w:w="1077" w:type="dxa"/>
          </w:tcPr>
          <w:p w:rsidR="00AB7C37" w:rsidRDefault="00AB7C37">
            <w:pPr>
              <w:pStyle w:val="ConsPlusNormal"/>
              <w:jc w:val="center"/>
            </w:pPr>
            <w:r>
              <w:t>02:25,6</w:t>
            </w:r>
          </w:p>
        </w:tc>
        <w:tc>
          <w:tcPr>
            <w:tcW w:w="1077" w:type="dxa"/>
          </w:tcPr>
          <w:p w:rsidR="00AB7C37" w:rsidRDefault="00AB7C37">
            <w:pPr>
              <w:pStyle w:val="ConsPlusNormal"/>
              <w:jc w:val="center"/>
            </w:pPr>
            <w:r>
              <w:t>212</w:t>
            </w:r>
          </w:p>
        </w:tc>
        <w:tc>
          <w:tcPr>
            <w:tcW w:w="963" w:type="dxa"/>
          </w:tcPr>
          <w:p w:rsidR="00AB7C37" w:rsidRDefault="00AB7C37">
            <w:pPr>
              <w:pStyle w:val="ConsPlusNormal"/>
              <w:jc w:val="center"/>
            </w:pPr>
            <w:r>
              <w:t>739</w:t>
            </w:r>
          </w:p>
        </w:tc>
        <w:tc>
          <w:tcPr>
            <w:tcW w:w="1020" w:type="dxa"/>
          </w:tcPr>
          <w:p w:rsidR="00AB7C37" w:rsidRDefault="00AB7C37">
            <w:pPr>
              <w:pStyle w:val="ConsPlusNormal"/>
              <w:jc w:val="center"/>
            </w:pPr>
            <w:r>
              <w:t>103,20</w:t>
            </w:r>
          </w:p>
        </w:tc>
      </w:tr>
      <w:tr w:rsidR="00AB7C37">
        <w:tc>
          <w:tcPr>
            <w:tcW w:w="793" w:type="dxa"/>
          </w:tcPr>
          <w:p w:rsidR="00AB7C37" w:rsidRDefault="00AB7C37">
            <w:pPr>
              <w:pStyle w:val="ConsPlusNormal"/>
              <w:jc w:val="center"/>
            </w:pPr>
            <w:r>
              <w:t>173</w:t>
            </w:r>
          </w:p>
        </w:tc>
        <w:tc>
          <w:tcPr>
            <w:tcW w:w="1303" w:type="dxa"/>
          </w:tcPr>
          <w:p w:rsidR="00AB7C37" w:rsidRDefault="00AB7C37">
            <w:pPr>
              <w:pStyle w:val="ConsPlusNormal"/>
            </w:pPr>
          </w:p>
        </w:tc>
        <w:tc>
          <w:tcPr>
            <w:tcW w:w="1020" w:type="dxa"/>
          </w:tcPr>
          <w:p w:rsidR="00AB7C37" w:rsidRDefault="00AB7C37">
            <w:pPr>
              <w:pStyle w:val="ConsPlusNormal"/>
              <w:jc w:val="center"/>
            </w:pPr>
            <w:r>
              <w:t>6,81</w:t>
            </w:r>
          </w:p>
        </w:tc>
        <w:tc>
          <w:tcPr>
            <w:tcW w:w="963" w:type="dxa"/>
          </w:tcPr>
          <w:p w:rsidR="00AB7C37" w:rsidRDefault="00AB7C37">
            <w:pPr>
              <w:pStyle w:val="ConsPlusNormal"/>
              <w:jc w:val="center"/>
            </w:pPr>
            <w:r>
              <w:t>01:20,1</w:t>
            </w:r>
          </w:p>
        </w:tc>
        <w:tc>
          <w:tcPr>
            <w:tcW w:w="850" w:type="dxa"/>
          </w:tcPr>
          <w:p w:rsidR="00AB7C37" w:rsidRDefault="00AB7C37">
            <w:pPr>
              <w:pStyle w:val="ConsPlusNormal"/>
              <w:jc w:val="center"/>
            </w:pPr>
            <w:r>
              <w:t>01:52,2</w:t>
            </w:r>
          </w:p>
        </w:tc>
        <w:tc>
          <w:tcPr>
            <w:tcW w:w="1077" w:type="dxa"/>
          </w:tcPr>
          <w:p w:rsidR="00AB7C37" w:rsidRDefault="00AB7C37">
            <w:pPr>
              <w:pStyle w:val="ConsPlusNormal"/>
              <w:jc w:val="center"/>
            </w:pPr>
            <w:r>
              <w:t>02:25,7</w:t>
            </w:r>
          </w:p>
        </w:tc>
        <w:tc>
          <w:tcPr>
            <w:tcW w:w="1077" w:type="dxa"/>
          </w:tcPr>
          <w:p w:rsidR="00AB7C37" w:rsidRDefault="00AB7C37">
            <w:pPr>
              <w:pStyle w:val="ConsPlusNormal"/>
            </w:pPr>
          </w:p>
        </w:tc>
        <w:tc>
          <w:tcPr>
            <w:tcW w:w="963" w:type="dxa"/>
          </w:tcPr>
          <w:p w:rsidR="00AB7C37" w:rsidRDefault="00AB7C37">
            <w:pPr>
              <w:pStyle w:val="ConsPlusNormal"/>
              <w:jc w:val="center"/>
            </w:pPr>
            <w:r>
              <w:t>738</w:t>
            </w:r>
          </w:p>
        </w:tc>
        <w:tc>
          <w:tcPr>
            <w:tcW w:w="1020" w:type="dxa"/>
          </w:tcPr>
          <w:p w:rsidR="00AB7C37" w:rsidRDefault="00AB7C37">
            <w:pPr>
              <w:pStyle w:val="ConsPlusNormal"/>
              <w:jc w:val="center"/>
            </w:pPr>
            <w:r>
              <w:t>102,90</w:t>
            </w:r>
          </w:p>
        </w:tc>
      </w:tr>
      <w:tr w:rsidR="00AB7C37">
        <w:tc>
          <w:tcPr>
            <w:tcW w:w="793" w:type="dxa"/>
          </w:tcPr>
          <w:p w:rsidR="00AB7C37" w:rsidRDefault="00AB7C37">
            <w:pPr>
              <w:pStyle w:val="ConsPlusNormal"/>
              <w:jc w:val="center"/>
            </w:pPr>
            <w:r>
              <w:t>172</w:t>
            </w:r>
          </w:p>
        </w:tc>
        <w:tc>
          <w:tcPr>
            <w:tcW w:w="1303" w:type="dxa"/>
          </w:tcPr>
          <w:p w:rsidR="00AB7C37" w:rsidRDefault="00AB7C37">
            <w:pPr>
              <w:pStyle w:val="ConsPlusNormal"/>
            </w:pPr>
          </w:p>
        </w:tc>
        <w:tc>
          <w:tcPr>
            <w:tcW w:w="1020" w:type="dxa"/>
          </w:tcPr>
          <w:p w:rsidR="00AB7C37" w:rsidRDefault="00AB7C37">
            <w:pPr>
              <w:pStyle w:val="ConsPlusNormal"/>
              <w:jc w:val="center"/>
            </w:pPr>
            <w:r>
              <w:t>6,82</w:t>
            </w:r>
          </w:p>
        </w:tc>
        <w:tc>
          <w:tcPr>
            <w:tcW w:w="963" w:type="dxa"/>
          </w:tcPr>
          <w:p w:rsidR="00AB7C37" w:rsidRDefault="00AB7C37">
            <w:pPr>
              <w:pStyle w:val="ConsPlusNormal"/>
              <w:jc w:val="center"/>
            </w:pPr>
            <w:r>
              <w:t>01:20,2</w:t>
            </w:r>
          </w:p>
        </w:tc>
        <w:tc>
          <w:tcPr>
            <w:tcW w:w="850" w:type="dxa"/>
          </w:tcPr>
          <w:p w:rsidR="00AB7C37" w:rsidRDefault="00AB7C37">
            <w:pPr>
              <w:pStyle w:val="ConsPlusNormal"/>
              <w:jc w:val="center"/>
            </w:pPr>
            <w:r>
              <w:t>01:52,3</w:t>
            </w:r>
          </w:p>
        </w:tc>
        <w:tc>
          <w:tcPr>
            <w:tcW w:w="1077" w:type="dxa"/>
          </w:tcPr>
          <w:p w:rsidR="00AB7C37" w:rsidRDefault="00AB7C37">
            <w:pPr>
              <w:pStyle w:val="ConsPlusNormal"/>
              <w:jc w:val="center"/>
            </w:pPr>
            <w:r>
              <w:t>02:25,8</w:t>
            </w:r>
          </w:p>
        </w:tc>
        <w:tc>
          <w:tcPr>
            <w:tcW w:w="1077" w:type="dxa"/>
          </w:tcPr>
          <w:p w:rsidR="00AB7C37" w:rsidRDefault="00AB7C37">
            <w:pPr>
              <w:pStyle w:val="ConsPlusNormal"/>
            </w:pPr>
          </w:p>
        </w:tc>
        <w:tc>
          <w:tcPr>
            <w:tcW w:w="963" w:type="dxa"/>
          </w:tcPr>
          <w:p w:rsidR="00AB7C37" w:rsidRDefault="00AB7C37">
            <w:pPr>
              <w:pStyle w:val="ConsPlusNormal"/>
              <w:jc w:val="center"/>
            </w:pPr>
            <w:r>
              <w:t>737</w:t>
            </w:r>
          </w:p>
        </w:tc>
        <w:tc>
          <w:tcPr>
            <w:tcW w:w="1020" w:type="dxa"/>
          </w:tcPr>
          <w:p w:rsidR="00AB7C37" w:rsidRDefault="00AB7C37">
            <w:pPr>
              <w:pStyle w:val="ConsPlusNormal"/>
              <w:jc w:val="center"/>
            </w:pPr>
            <w:r>
              <w:t>102,60</w:t>
            </w:r>
          </w:p>
        </w:tc>
      </w:tr>
      <w:tr w:rsidR="00AB7C37">
        <w:tc>
          <w:tcPr>
            <w:tcW w:w="793" w:type="dxa"/>
          </w:tcPr>
          <w:p w:rsidR="00AB7C37" w:rsidRDefault="00AB7C37">
            <w:pPr>
              <w:pStyle w:val="ConsPlusNormal"/>
              <w:jc w:val="center"/>
            </w:pPr>
            <w:r>
              <w:t>171</w:t>
            </w:r>
          </w:p>
        </w:tc>
        <w:tc>
          <w:tcPr>
            <w:tcW w:w="1303" w:type="dxa"/>
          </w:tcPr>
          <w:p w:rsidR="00AB7C37" w:rsidRDefault="00AB7C37">
            <w:pPr>
              <w:pStyle w:val="ConsPlusNormal"/>
            </w:pPr>
          </w:p>
        </w:tc>
        <w:tc>
          <w:tcPr>
            <w:tcW w:w="1020" w:type="dxa"/>
          </w:tcPr>
          <w:p w:rsidR="00AB7C37" w:rsidRDefault="00AB7C37">
            <w:pPr>
              <w:pStyle w:val="ConsPlusNormal"/>
              <w:jc w:val="center"/>
            </w:pPr>
            <w:r>
              <w:t>6,83</w:t>
            </w:r>
          </w:p>
        </w:tc>
        <w:tc>
          <w:tcPr>
            <w:tcW w:w="963" w:type="dxa"/>
          </w:tcPr>
          <w:p w:rsidR="00AB7C37" w:rsidRDefault="00AB7C37">
            <w:pPr>
              <w:pStyle w:val="ConsPlusNormal"/>
              <w:jc w:val="center"/>
            </w:pPr>
            <w:r>
              <w:t>01:20,3</w:t>
            </w:r>
          </w:p>
        </w:tc>
        <w:tc>
          <w:tcPr>
            <w:tcW w:w="850" w:type="dxa"/>
          </w:tcPr>
          <w:p w:rsidR="00AB7C37" w:rsidRDefault="00AB7C37">
            <w:pPr>
              <w:pStyle w:val="ConsPlusNormal"/>
              <w:jc w:val="center"/>
            </w:pPr>
            <w:r>
              <w:t>01:52,4</w:t>
            </w:r>
          </w:p>
        </w:tc>
        <w:tc>
          <w:tcPr>
            <w:tcW w:w="1077" w:type="dxa"/>
          </w:tcPr>
          <w:p w:rsidR="00AB7C37" w:rsidRDefault="00AB7C37">
            <w:pPr>
              <w:pStyle w:val="ConsPlusNormal"/>
              <w:jc w:val="center"/>
            </w:pPr>
            <w:r>
              <w:t>02:25,9</w:t>
            </w:r>
          </w:p>
        </w:tc>
        <w:tc>
          <w:tcPr>
            <w:tcW w:w="1077" w:type="dxa"/>
          </w:tcPr>
          <w:p w:rsidR="00AB7C37" w:rsidRDefault="00AB7C37">
            <w:pPr>
              <w:pStyle w:val="ConsPlusNormal"/>
              <w:jc w:val="center"/>
            </w:pPr>
            <w:r>
              <w:t>211</w:t>
            </w:r>
          </w:p>
        </w:tc>
        <w:tc>
          <w:tcPr>
            <w:tcW w:w="963" w:type="dxa"/>
          </w:tcPr>
          <w:p w:rsidR="00AB7C37" w:rsidRDefault="00AB7C37">
            <w:pPr>
              <w:pStyle w:val="ConsPlusNormal"/>
              <w:jc w:val="center"/>
            </w:pPr>
            <w:r>
              <w:t>736</w:t>
            </w:r>
          </w:p>
        </w:tc>
        <w:tc>
          <w:tcPr>
            <w:tcW w:w="1020" w:type="dxa"/>
          </w:tcPr>
          <w:p w:rsidR="00AB7C37" w:rsidRDefault="00AB7C37">
            <w:pPr>
              <w:pStyle w:val="ConsPlusNormal"/>
              <w:jc w:val="center"/>
            </w:pPr>
            <w:r>
              <w:t>102,30</w:t>
            </w:r>
          </w:p>
        </w:tc>
      </w:tr>
      <w:tr w:rsidR="00AB7C37">
        <w:tc>
          <w:tcPr>
            <w:tcW w:w="793" w:type="dxa"/>
          </w:tcPr>
          <w:p w:rsidR="00AB7C37" w:rsidRDefault="00AB7C37">
            <w:pPr>
              <w:pStyle w:val="ConsPlusNormal"/>
              <w:jc w:val="center"/>
            </w:pPr>
            <w:r>
              <w:t>170</w:t>
            </w:r>
          </w:p>
        </w:tc>
        <w:tc>
          <w:tcPr>
            <w:tcW w:w="1303" w:type="dxa"/>
          </w:tcPr>
          <w:p w:rsidR="00AB7C37" w:rsidRDefault="00AB7C37">
            <w:pPr>
              <w:pStyle w:val="ConsPlusNormal"/>
              <w:jc w:val="center"/>
            </w:pPr>
            <w:r>
              <w:t>6,6</w:t>
            </w:r>
          </w:p>
        </w:tc>
        <w:tc>
          <w:tcPr>
            <w:tcW w:w="1020" w:type="dxa"/>
          </w:tcPr>
          <w:p w:rsidR="00AB7C37" w:rsidRDefault="00AB7C37">
            <w:pPr>
              <w:pStyle w:val="ConsPlusNormal"/>
              <w:jc w:val="center"/>
            </w:pPr>
            <w:r>
              <w:t>6,84</w:t>
            </w:r>
          </w:p>
        </w:tc>
        <w:tc>
          <w:tcPr>
            <w:tcW w:w="963" w:type="dxa"/>
          </w:tcPr>
          <w:p w:rsidR="00AB7C37" w:rsidRDefault="00AB7C37">
            <w:pPr>
              <w:pStyle w:val="ConsPlusNormal"/>
              <w:jc w:val="center"/>
            </w:pPr>
            <w:r>
              <w:t>01:20,4</w:t>
            </w:r>
          </w:p>
        </w:tc>
        <w:tc>
          <w:tcPr>
            <w:tcW w:w="850" w:type="dxa"/>
          </w:tcPr>
          <w:p w:rsidR="00AB7C37" w:rsidRDefault="00AB7C37">
            <w:pPr>
              <w:pStyle w:val="ConsPlusNormal"/>
              <w:jc w:val="center"/>
            </w:pPr>
            <w:r>
              <w:t>01:52,5</w:t>
            </w:r>
          </w:p>
        </w:tc>
        <w:tc>
          <w:tcPr>
            <w:tcW w:w="1077" w:type="dxa"/>
          </w:tcPr>
          <w:p w:rsidR="00AB7C37" w:rsidRDefault="00AB7C37">
            <w:pPr>
              <w:pStyle w:val="ConsPlusNormal"/>
              <w:jc w:val="center"/>
            </w:pPr>
            <w:r>
              <w:t>02:26,0</w:t>
            </w:r>
          </w:p>
        </w:tc>
        <w:tc>
          <w:tcPr>
            <w:tcW w:w="1077" w:type="dxa"/>
          </w:tcPr>
          <w:p w:rsidR="00AB7C37" w:rsidRDefault="00AB7C37">
            <w:pPr>
              <w:pStyle w:val="ConsPlusNormal"/>
            </w:pPr>
          </w:p>
        </w:tc>
        <w:tc>
          <w:tcPr>
            <w:tcW w:w="963" w:type="dxa"/>
          </w:tcPr>
          <w:p w:rsidR="00AB7C37" w:rsidRDefault="00AB7C37">
            <w:pPr>
              <w:pStyle w:val="ConsPlusNormal"/>
              <w:jc w:val="center"/>
            </w:pPr>
            <w:r>
              <w:t>735</w:t>
            </w:r>
          </w:p>
        </w:tc>
        <w:tc>
          <w:tcPr>
            <w:tcW w:w="1020" w:type="dxa"/>
          </w:tcPr>
          <w:p w:rsidR="00AB7C37" w:rsidRDefault="00AB7C37">
            <w:pPr>
              <w:pStyle w:val="ConsPlusNormal"/>
              <w:jc w:val="center"/>
            </w:pPr>
            <w:r>
              <w:t>102,00</w:t>
            </w:r>
          </w:p>
        </w:tc>
      </w:tr>
      <w:tr w:rsidR="00AB7C37">
        <w:tc>
          <w:tcPr>
            <w:tcW w:w="793" w:type="dxa"/>
          </w:tcPr>
          <w:p w:rsidR="00AB7C37" w:rsidRDefault="00AB7C37">
            <w:pPr>
              <w:pStyle w:val="ConsPlusNormal"/>
              <w:jc w:val="center"/>
            </w:pPr>
            <w:r>
              <w:t>169</w:t>
            </w:r>
          </w:p>
        </w:tc>
        <w:tc>
          <w:tcPr>
            <w:tcW w:w="1303" w:type="dxa"/>
          </w:tcPr>
          <w:p w:rsidR="00AB7C37" w:rsidRDefault="00AB7C37">
            <w:pPr>
              <w:pStyle w:val="ConsPlusNormal"/>
            </w:pPr>
          </w:p>
        </w:tc>
        <w:tc>
          <w:tcPr>
            <w:tcW w:w="1020" w:type="dxa"/>
          </w:tcPr>
          <w:p w:rsidR="00AB7C37" w:rsidRDefault="00AB7C37">
            <w:pPr>
              <w:pStyle w:val="ConsPlusNormal"/>
              <w:jc w:val="center"/>
            </w:pPr>
            <w:r>
              <w:t>6,85</w:t>
            </w:r>
          </w:p>
        </w:tc>
        <w:tc>
          <w:tcPr>
            <w:tcW w:w="963" w:type="dxa"/>
          </w:tcPr>
          <w:p w:rsidR="00AB7C37" w:rsidRDefault="00AB7C37">
            <w:pPr>
              <w:pStyle w:val="ConsPlusNormal"/>
              <w:jc w:val="center"/>
            </w:pPr>
            <w:r>
              <w:t>01:20,5</w:t>
            </w:r>
          </w:p>
        </w:tc>
        <w:tc>
          <w:tcPr>
            <w:tcW w:w="850" w:type="dxa"/>
          </w:tcPr>
          <w:p w:rsidR="00AB7C37" w:rsidRDefault="00AB7C37">
            <w:pPr>
              <w:pStyle w:val="ConsPlusNormal"/>
              <w:jc w:val="center"/>
            </w:pPr>
            <w:r>
              <w:t>01:52,6</w:t>
            </w:r>
          </w:p>
        </w:tc>
        <w:tc>
          <w:tcPr>
            <w:tcW w:w="1077" w:type="dxa"/>
          </w:tcPr>
          <w:p w:rsidR="00AB7C37" w:rsidRDefault="00AB7C37">
            <w:pPr>
              <w:pStyle w:val="ConsPlusNormal"/>
              <w:jc w:val="center"/>
            </w:pPr>
            <w:r>
              <w:t>02:26,1</w:t>
            </w:r>
          </w:p>
        </w:tc>
        <w:tc>
          <w:tcPr>
            <w:tcW w:w="1077" w:type="dxa"/>
          </w:tcPr>
          <w:p w:rsidR="00AB7C37" w:rsidRDefault="00AB7C37">
            <w:pPr>
              <w:pStyle w:val="ConsPlusNormal"/>
            </w:pPr>
          </w:p>
        </w:tc>
        <w:tc>
          <w:tcPr>
            <w:tcW w:w="963" w:type="dxa"/>
          </w:tcPr>
          <w:p w:rsidR="00AB7C37" w:rsidRDefault="00AB7C37">
            <w:pPr>
              <w:pStyle w:val="ConsPlusNormal"/>
              <w:jc w:val="center"/>
            </w:pPr>
            <w:r>
              <w:t>734</w:t>
            </w:r>
          </w:p>
        </w:tc>
        <w:tc>
          <w:tcPr>
            <w:tcW w:w="1020" w:type="dxa"/>
          </w:tcPr>
          <w:p w:rsidR="00AB7C37" w:rsidRDefault="00AB7C37">
            <w:pPr>
              <w:pStyle w:val="ConsPlusNormal"/>
              <w:jc w:val="center"/>
            </w:pPr>
            <w:r>
              <w:t>101,70</w:t>
            </w:r>
          </w:p>
        </w:tc>
      </w:tr>
      <w:tr w:rsidR="00AB7C37">
        <w:tc>
          <w:tcPr>
            <w:tcW w:w="793" w:type="dxa"/>
          </w:tcPr>
          <w:p w:rsidR="00AB7C37" w:rsidRDefault="00AB7C37">
            <w:pPr>
              <w:pStyle w:val="ConsPlusNormal"/>
              <w:jc w:val="center"/>
            </w:pPr>
            <w:r>
              <w:t>168</w:t>
            </w:r>
          </w:p>
        </w:tc>
        <w:tc>
          <w:tcPr>
            <w:tcW w:w="1303" w:type="dxa"/>
          </w:tcPr>
          <w:p w:rsidR="00AB7C37" w:rsidRDefault="00AB7C37">
            <w:pPr>
              <w:pStyle w:val="ConsPlusNormal"/>
            </w:pPr>
          </w:p>
        </w:tc>
        <w:tc>
          <w:tcPr>
            <w:tcW w:w="1020" w:type="dxa"/>
          </w:tcPr>
          <w:p w:rsidR="00AB7C37" w:rsidRDefault="00AB7C37">
            <w:pPr>
              <w:pStyle w:val="ConsPlusNormal"/>
              <w:jc w:val="center"/>
            </w:pPr>
            <w:r>
              <w:t>6,86</w:t>
            </w:r>
          </w:p>
        </w:tc>
        <w:tc>
          <w:tcPr>
            <w:tcW w:w="963" w:type="dxa"/>
          </w:tcPr>
          <w:p w:rsidR="00AB7C37" w:rsidRDefault="00AB7C37">
            <w:pPr>
              <w:pStyle w:val="ConsPlusNormal"/>
              <w:jc w:val="center"/>
            </w:pPr>
            <w:r>
              <w:t>01:20,6</w:t>
            </w:r>
          </w:p>
        </w:tc>
        <w:tc>
          <w:tcPr>
            <w:tcW w:w="850" w:type="dxa"/>
          </w:tcPr>
          <w:p w:rsidR="00AB7C37" w:rsidRDefault="00AB7C37">
            <w:pPr>
              <w:pStyle w:val="ConsPlusNormal"/>
              <w:jc w:val="center"/>
            </w:pPr>
            <w:r>
              <w:t>01:52,7</w:t>
            </w:r>
          </w:p>
        </w:tc>
        <w:tc>
          <w:tcPr>
            <w:tcW w:w="1077" w:type="dxa"/>
          </w:tcPr>
          <w:p w:rsidR="00AB7C37" w:rsidRDefault="00AB7C37">
            <w:pPr>
              <w:pStyle w:val="ConsPlusNormal"/>
              <w:jc w:val="center"/>
            </w:pPr>
            <w:r>
              <w:t>02:26,2</w:t>
            </w:r>
          </w:p>
        </w:tc>
        <w:tc>
          <w:tcPr>
            <w:tcW w:w="1077" w:type="dxa"/>
          </w:tcPr>
          <w:p w:rsidR="00AB7C37" w:rsidRDefault="00AB7C37">
            <w:pPr>
              <w:pStyle w:val="ConsPlusNormal"/>
              <w:jc w:val="center"/>
            </w:pPr>
            <w:r>
              <w:t>210</w:t>
            </w:r>
          </w:p>
        </w:tc>
        <w:tc>
          <w:tcPr>
            <w:tcW w:w="963" w:type="dxa"/>
          </w:tcPr>
          <w:p w:rsidR="00AB7C37" w:rsidRDefault="00AB7C37">
            <w:pPr>
              <w:pStyle w:val="ConsPlusNormal"/>
              <w:jc w:val="center"/>
            </w:pPr>
            <w:r>
              <w:t>733</w:t>
            </w:r>
          </w:p>
        </w:tc>
        <w:tc>
          <w:tcPr>
            <w:tcW w:w="1020" w:type="dxa"/>
          </w:tcPr>
          <w:p w:rsidR="00AB7C37" w:rsidRDefault="00AB7C37">
            <w:pPr>
              <w:pStyle w:val="ConsPlusNormal"/>
              <w:jc w:val="center"/>
            </w:pPr>
            <w:r>
              <w:t>101,40</w:t>
            </w:r>
          </w:p>
        </w:tc>
      </w:tr>
      <w:tr w:rsidR="00AB7C37">
        <w:tc>
          <w:tcPr>
            <w:tcW w:w="793" w:type="dxa"/>
          </w:tcPr>
          <w:p w:rsidR="00AB7C37" w:rsidRDefault="00AB7C37">
            <w:pPr>
              <w:pStyle w:val="ConsPlusNormal"/>
              <w:jc w:val="center"/>
            </w:pPr>
            <w:r>
              <w:t>167</w:t>
            </w:r>
          </w:p>
        </w:tc>
        <w:tc>
          <w:tcPr>
            <w:tcW w:w="1303" w:type="dxa"/>
          </w:tcPr>
          <w:p w:rsidR="00AB7C37" w:rsidRDefault="00AB7C37">
            <w:pPr>
              <w:pStyle w:val="ConsPlusNormal"/>
            </w:pPr>
          </w:p>
        </w:tc>
        <w:tc>
          <w:tcPr>
            <w:tcW w:w="1020" w:type="dxa"/>
          </w:tcPr>
          <w:p w:rsidR="00AB7C37" w:rsidRDefault="00AB7C37">
            <w:pPr>
              <w:pStyle w:val="ConsPlusNormal"/>
              <w:jc w:val="center"/>
            </w:pPr>
            <w:r>
              <w:t>8,87</w:t>
            </w:r>
          </w:p>
        </w:tc>
        <w:tc>
          <w:tcPr>
            <w:tcW w:w="963" w:type="dxa"/>
          </w:tcPr>
          <w:p w:rsidR="00AB7C37" w:rsidRDefault="00AB7C37">
            <w:pPr>
              <w:pStyle w:val="ConsPlusNormal"/>
              <w:jc w:val="center"/>
            </w:pPr>
            <w:r>
              <w:t>01:20,7</w:t>
            </w:r>
          </w:p>
        </w:tc>
        <w:tc>
          <w:tcPr>
            <w:tcW w:w="850" w:type="dxa"/>
          </w:tcPr>
          <w:p w:rsidR="00AB7C37" w:rsidRDefault="00AB7C37">
            <w:pPr>
              <w:pStyle w:val="ConsPlusNormal"/>
              <w:jc w:val="center"/>
            </w:pPr>
            <w:r>
              <w:t>01:52,8</w:t>
            </w:r>
          </w:p>
        </w:tc>
        <w:tc>
          <w:tcPr>
            <w:tcW w:w="1077" w:type="dxa"/>
          </w:tcPr>
          <w:p w:rsidR="00AB7C37" w:rsidRDefault="00AB7C37">
            <w:pPr>
              <w:pStyle w:val="ConsPlusNormal"/>
              <w:jc w:val="center"/>
            </w:pPr>
            <w:r>
              <w:t>02:26,3</w:t>
            </w:r>
          </w:p>
        </w:tc>
        <w:tc>
          <w:tcPr>
            <w:tcW w:w="1077" w:type="dxa"/>
          </w:tcPr>
          <w:p w:rsidR="00AB7C37" w:rsidRDefault="00AB7C37">
            <w:pPr>
              <w:pStyle w:val="ConsPlusNormal"/>
            </w:pPr>
          </w:p>
        </w:tc>
        <w:tc>
          <w:tcPr>
            <w:tcW w:w="963" w:type="dxa"/>
          </w:tcPr>
          <w:p w:rsidR="00AB7C37" w:rsidRDefault="00AB7C37">
            <w:pPr>
              <w:pStyle w:val="ConsPlusNormal"/>
              <w:jc w:val="center"/>
            </w:pPr>
            <w:r>
              <w:t>732</w:t>
            </w:r>
          </w:p>
        </w:tc>
        <w:tc>
          <w:tcPr>
            <w:tcW w:w="1020" w:type="dxa"/>
          </w:tcPr>
          <w:p w:rsidR="00AB7C37" w:rsidRDefault="00AB7C37">
            <w:pPr>
              <w:pStyle w:val="ConsPlusNormal"/>
              <w:jc w:val="center"/>
            </w:pPr>
            <w:r>
              <w:t>101,10</w:t>
            </w:r>
          </w:p>
        </w:tc>
      </w:tr>
      <w:tr w:rsidR="00AB7C37">
        <w:tc>
          <w:tcPr>
            <w:tcW w:w="793" w:type="dxa"/>
          </w:tcPr>
          <w:p w:rsidR="00AB7C37" w:rsidRDefault="00AB7C37">
            <w:pPr>
              <w:pStyle w:val="ConsPlusNormal"/>
              <w:jc w:val="center"/>
            </w:pPr>
            <w:r>
              <w:t>166</w:t>
            </w:r>
          </w:p>
        </w:tc>
        <w:tc>
          <w:tcPr>
            <w:tcW w:w="1303" w:type="dxa"/>
          </w:tcPr>
          <w:p w:rsidR="00AB7C37" w:rsidRDefault="00AB7C37">
            <w:pPr>
              <w:pStyle w:val="ConsPlusNormal"/>
            </w:pPr>
          </w:p>
        </w:tc>
        <w:tc>
          <w:tcPr>
            <w:tcW w:w="1020" w:type="dxa"/>
          </w:tcPr>
          <w:p w:rsidR="00AB7C37" w:rsidRDefault="00AB7C37">
            <w:pPr>
              <w:pStyle w:val="ConsPlusNormal"/>
              <w:jc w:val="center"/>
            </w:pPr>
            <w:r>
              <w:t>6,88</w:t>
            </w:r>
          </w:p>
        </w:tc>
        <w:tc>
          <w:tcPr>
            <w:tcW w:w="963" w:type="dxa"/>
          </w:tcPr>
          <w:p w:rsidR="00AB7C37" w:rsidRDefault="00AB7C37">
            <w:pPr>
              <w:pStyle w:val="ConsPlusNormal"/>
              <w:jc w:val="center"/>
            </w:pPr>
            <w:r>
              <w:t>01:20,8</w:t>
            </w:r>
          </w:p>
        </w:tc>
        <w:tc>
          <w:tcPr>
            <w:tcW w:w="850" w:type="dxa"/>
          </w:tcPr>
          <w:p w:rsidR="00AB7C37" w:rsidRDefault="00AB7C37">
            <w:pPr>
              <w:pStyle w:val="ConsPlusNormal"/>
              <w:jc w:val="center"/>
            </w:pPr>
            <w:r>
              <w:t>01:52,9</w:t>
            </w:r>
          </w:p>
        </w:tc>
        <w:tc>
          <w:tcPr>
            <w:tcW w:w="1077" w:type="dxa"/>
          </w:tcPr>
          <w:p w:rsidR="00AB7C37" w:rsidRDefault="00AB7C37">
            <w:pPr>
              <w:pStyle w:val="ConsPlusNormal"/>
              <w:jc w:val="center"/>
            </w:pPr>
            <w:r>
              <w:t>02:26,4</w:t>
            </w:r>
          </w:p>
        </w:tc>
        <w:tc>
          <w:tcPr>
            <w:tcW w:w="1077" w:type="dxa"/>
          </w:tcPr>
          <w:p w:rsidR="00AB7C37" w:rsidRDefault="00AB7C37">
            <w:pPr>
              <w:pStyle w:val="ConsPlusNormal"/>
            </w:pPr>
          </w:p>
        </w:tc>
        <w:tc>
          <w:tcPr>
            <w:tcW w:w="963" w:type="dxa"/>
          </w:tcPr>
          <w:p w:rsidR="00AB7C37" w:rsidRDefault="00AB7C37">
            <w:pPr>
              <w:pStyle w:val="ConsPlusNormal"/>
              <w:jc w:val="center"/>
            </w:pPr>
            <w:r>
              <w:t>731</w:t>
            </w:r>
          </w:p>
        </w:tc>
        <w:tc>
          <w:tcPr>
            <w:tcW w:w="1020" w:type="dxa"/>
          </w:tcPr>
          <w:p w:rsidR="00AB7C37" w:rsidRDefault="00AB7C37">
            <w:pPr>
              <w:pStyle w:val="ConsPlusNormal"/>
              <w:jc w:val="center"/>
            </w:pPr>
            <w:r>
              <w:t>100,80</w:t>
            </w:r>
          </w:p>
        </w:tc>
      </w:tr>
      <w:tr w:rsidR="00AB7C37">
        <w:tc>
          <w:tcPr>
            <w:tcW w:w="793" w:type="dxa"/>
          </w:tcPr>
          <w:p w:rsidR="00AB7C37" w:rsidRDefault="00AB7C37">
            <w:pPr>
              <w:pStyle w:val="ConsPlusNormal"/>
              <w:jc w:val="center"/>
            </w:pPr>
            <w:r>
              <w:t>165</w:t>
            </w:r>
          </w:p>
        </w:tc>
        <w:tc>
          <w:tcPr>
            <w:tcW w:w="1303" w:type="dxa"/>
          </w:tcPr>
          <w:p w:rsidR="00AB7C37" w:rsidRDefault="00AB7C37">
            <w:pPr>
              <w:pStyle w:val="ConsPlusNormal"/>
            </w:pPr>
          </w:p>
        </w:tc>
        <w:tc>
          <w:tcPr>
            <w:tcW w:w="1020" w:type="dxa"/>
          </w:tcPr>
          <w:p w:rsidR="00AB7C37" w:rsidRDefault="00AB7C37">
            <w:pPr>
              <w:pStyle w:val="ConsPlusNormal"/>
              <w:jc w:val="center"/>
            </w:pPr>
            <w:r>
              <w:t>6,89</w:t>
            </w:r>
          </w:p>
        </w:tc>
        <w:tc>
          <w:tcPr>
            <w:tcW w:w="963" w:type="dxa"/>
          </w:tcPr>
          <w:p w:rsidR="00AB7C37" w:rsidRDefault="00AB7C37">
            <w:pPr>
              <w:pStyle w:val="ConsPlusNormal"/>
              <w:jc w:val="center"/>
            </w:pPr>
            <w:r>
              <w:t>01:20,9</w:t>
            </w:r>
          </w:p>
        </w:tc>
        <w:tc>
          <w:tcPr>
            <w:tcW w:w="850" w:type="dxa"/>
          </w:tcPr>
          <w:p w:rsidR="00AB7C37" w:rsidRDefault="00AB7C37">
            <w:pPr>
              <w:pStyle w:val="ConsPlusNormal"/>
              <w:jc w:val="center"/>
            </w:pPr>
            <w:r>
              <w:t>01:53,0</w:t>
            </w:r>
          </w:p>
        </w:tc>
        <w:tc>
          <w:tcPr>
            <w:tcW w:w="1077" w:type="dxa"/>
          </w:tcPr>
          <w:p w:rsidR="00AB7C37" w:rsidRDefault="00AB7C37">
            <w:pPr>
              <w:pStyle w:val="ConsPlusNormal"/>
              <w:jc w:val="center"/>
            </w:pPr>
            <w:r>
              <w:t>02:26,5</w:t>
            </w:r>
          </w:p>
        </w:tc>
        <w:tc>
          <w:tcPr>
            <w:tcW w:w="1077" w:type="dxa"/>
          </w:tcPr>
          <w:p w:rsidR="00AB7C37" w:rsidRDefault="00AB7C37">
            <w:pPr>
              <w:pStyle w:val="ConsPlusNormal"/>
              <w:jc w:val="center"/>
            </w:pPr>
            <w:r>
              <w:t>209</w:t>
            </w:r>
          </w:p>
        </w:tc>
        <w:tc>
          <w:tcPr>
            <w:tcW w:w="963" w:type="dxa"/>
          </w:tcPr>
          <w:p w:rsidR="00AB7C37" w:rsidRDefault="00AB7C37">
            <w:pPr>
              <w:pStyle w:val="ConsPlusNormal"/>
              <w:jc w:val="center"/>
            </w:pPr>
            <w:r>
              <w:t>730</w:t>
            </w:r>
          </w:p>
        </w:tc>
        <w:tc>
          <w:tcPr>
            <w:tcW w:w="1020" w:type="dxa"/>
          </w:tcPr>
          <w:p w:rsidR="00AB7C37" w:rsidRDefault="00AB7C37">
            <w:pPr>
              <w:pStyle w:val="ConsPlusNormal"/>
              <w:jc w:val="center"/>
            </w:pPr>
            <w:r>
              <w:t>100,50</w:t>
            </w:r>
          </w:p>
        </w:tc>
      </w:tr>
      <w:tr w:rsidR="00AB7C37">
        <w:tc>
          <w:tcPr>
            <w:tcW w:w="793" w:type="dxa"/>
          </w:tcPr>
          <w:p w:rsidR="00AB7C37" w:rsidRDefault="00AB7C37">
            <w:pPr>
              <w:pStyle w:val="ConsPlusNormal"/>
              <w:jc w:val="center"/>
            </w:pPr>
            <w:r>
              <w:t>164</w:t>
            </w:r>
          </w:p>
        </w:tc>
        <w:tc>
          <w:tcPr>
            <w:tcW w:w="1303" w:type="dxa"/>
          </w:tcPr>
          <w:p w:rsidR="00AB7C37" w:rsidRDefault="00AB7C37">
            <w:pPr>
              <w:pStyle w:val="ConsPlusNormal"/>
            </w:pPr>
          </w:p>
        </w:tc>
        <w:tc>
          <w:tcPr>
            <w:tcW w:w="1020" w:type="dxa"/>
          </w:tcPr>
          <w:p w:rsidR="00AB7C37" w:rsidRDefault="00AB7C37">
            <w:pPr>
              <w:pStyle w:val="ConsPlusNormal"/>
              <w:jc w:val="center"/>
            </w:pPr>
            <w:r>
              <w:t>6,90</w:t>
            </w:r>
          </w:p>
        </w:tc>
        <w:tc>
          <w:tcPr>
            <w:tcW w:w="963" w:type="dxa"/>
          </w:tcPr>
          <w:p w:rsidR="00AB7C37" w:rsidRDefault="00AB7C37">
            <w:pPr>
              <w:pStyle w:val="ConsPlusNormal"/>
              <w:jc w:val="center"/>
            </w:pPr>
            <w:r>
              <w:t>01:21,0</w:t>
            </w:r>
          </w:p>
        </w:tc>
        <w:tc>
          <w:tcPr>
            <w:tcW w:w="850" w:type="dxa"/>
          </w:tcPr>
          <w:p w:rsidR="00AB7C37" w:rsidRDefault="00AB7C37">
            <w:pPr>
              <w:pStyle w:val="ConsPlusNormal"/>
              <w:jc w:val="center"/>
            </w:pPr>
            <w:r>
              <w:t>01:53,1</w:t>
            </w:r>
          </w:p>
        </w:tc>
        <w:tc>
          <w:tcPr>
            <w:tcW w:w="1077" w:type="dxa"/>
          </w:tcPr>
          <w:p w:rsidR="00AB7C37" w:rsidRDefault="00AB7C37">
            <w:pPr>
              <w:pStyle w:val="ConsPlusNormal"/>
              <w:jc w:val="center"/>
            </w:pPr>
            <w:r>
              <w:t>02:26,6</w:t>
            </w:r>
          </w:p>
        </w:tc>
        <w:tc>
          <w:tcPr>
            <w:tcW w:w="1077" w:type="dxa"/>
          </w:tcPr>
          <w:p w:rsidR="00AB7C37" w:rsidRDefault="00AB7C37">
            <w:pPr>
              <w:pStyle w:val="ConsPlusNormal"/>
            </w:pPr>
          </w:p>
        </w:tc>
        <w:tc>
          <w:tcPr>
            <w:tcW w:w="963" w:type="dxa"/>
          </w:tcPr>
          <w:p w:rsidR="00AB7C37" w:rsidRDefault="00AB7C37">
            <w:pPr>
              <w:pStyle w:val="ConsPlusNormal"/>
              <w:jc w:val="center"/>
            </w:pPr>
            <w:r>
              <w:t>729</w:t>
            </w:r>
          </w:p>
        </w:tc>
        <w:tc>
          <w:tcPr>
            <w:tcW w:w="1020" w:type="dxa"/>
          </w:tcPr>
          <w:p w:rsidR="00AB7C37" w:rsidRDefault="00AB7C37">
            <w:pPr>
              <w:pStyle w:val="ConsPlusNormal"/>
              <w:jc w:val="center"/>
            </w:pPr>
            <w:r>
              <w:t>100,20</w:t>
            </w:r>
          </w:p>
        </w:tc>
      </w:tr>
      <w:tr w:rsidR="00AB7C37">
        <w:tc>
          <w:tcPr>
            <w:tcW w:w="793" w:type="dxa"/>
          </w:tcPr>
          <w:p w:rsidR="00AB7C37" w:rsidRDefault="00AB7C37">
            <w:pPr>
              <w:pStyle w:val="ConsPlusNormal"/>
              <w:jc w:val="center"/>
            </w:pPr>
            <w:r>
              <w:t>163</w:t>
            </w:r>
          </w:p>
        </w:tc>
        <w:tc>
          <w:tcPr>
            <w:tcW w:w="1303" w:type="dxa"/>
          </w:tcPr>
          <w:p w:rsidR="00AB7C37" w:rsidRDefault="00AB7C37">
            <w:pPr>
              <w:pStyle w:val="ConsPlusNormal"/>
            </w:pPr>
          </w:p>
        </w:tc>
        <w:tc>
          <w:tcPr>
            <w:tcW w:w="1020" w:type="dxa"/>
          </w:tcPr>
          <w:p w:rsidR="00AB7C37" w:rsidRDefault="00AB7C37">
            <w:pPr>
              <w:pStyle w:val="ConsPlusNormal"/>
              <w:jc w:val="center"/>
            </w:pPr>
            <w:r>
              <w:t>6,91</w:t>
            </w:r>
          </w:p>
        </w:tc>
        <w:tc>
          <w:tcPr>
            <w:tcW w:w="963" w:type="dxa"/>
          </w:tcPr>
          <w:p w:rsidR="00AB7C37" w:rsidRDefault="00AB7C37">
            <w:pPr>
              <w:pStyle w:val="ConsPlusNormal"/>
              <w:jc w:val="center"/>
            </w:pPr>
            <w:r>
              <w:t>01:21,1</w:t>
            </w:r>
          </w:p>
        </w:tc>
        <w:tc>
          <w:tcPr>
            <w:tcW w:w="850" w:type="dxa"/>
          </w:tcPr>
          <w:p w:rsidR="00AB7C37" w:rsidRDefault="00AB7C37">
            <w:pPr>
              <w:pStyle w:val="ConsPlusNormal"/>
              <w:jc w:val="center"/>
            </w:pPr>
            <w:r>
              <w:t>01:53,2</w:t>
            </w:r>
          </w:p>
        </w:tc>
        <w:tc>
          <w:tcPr>
            <w:tcW w:w="1077" w:type="dxa"/>
          </w:tcPr>
          <w:p w:rsidR="00AB7C37" w:rsidRDefault="00AB7C37">
            <w:pPr>
              <w:pStyle w:val="ConsPlusNormal"/>
              <w:jc w:val="center"/>
            </w:pPr>
            <w:r>
              <w:t>02:26,7</w:t>
            </w:r>
          </w:p>
        </w:tc>
        <w:tc>
          <w:tcPr>
            <w:tcW w:w="1077" w:type="dxa"/>
          </w:tcPr>
          <w:p w:rsidR="00AB7C37" w:rsidRDefault="00AB7C37">
            <w:pPr>
              <w:pStyle w:val="ConsPlusNormal"/>
            </w:pPr>
          </w:p>
        </w:tc>
        <w:tc>
          <w:tcPr>
            <w:tcW w:w="963" w:type="dxa"/>
          </w:tcPr>
          <w:p w:rsidR="00AB7C37" w:rsidRDefault="00AB7C37">
            <w:pPr>
              <w:pStyle w:val="ConsPlusNormal"/>
              <w:jc w:val="center"/>
            </w:pPr>
            <w:r>
              <w:t>728</w:t>
            </w:r>
          </w:p>
        </w:tc>
        <w:tc>
          <w:tcPr>
            <w:tcW w:w="1020" w:type="dxa"/>
          </w:tcPr>
          <w:p w:rsidR="00AB7C37" w:rsidRDefault="00AB7C37">
            <w:pPr>
              <w:pStyle w:val="ConsPlusNormal"/>
              <w:jc w:val="center"/>
            </w:pPr>
            <w:r>
              <w:t>99,90</w:t>
            </w:r>
          </w:p>
        </w:tc>
      </w:tr>
      <w:tr w:rsidR="00AB7C37">
        <w:tc>
          <w:tcPr>
            <w:tcW w:w="793" w:type="dxa"/>
          </w:tcPr>
          <w:p w:rsidR="00AB7C37" w:rsidRDefault="00AB7C37">
            <w:pPr>
              <w:pStyle w:val="ConsPlusNormal"/>
              <w:jc w:val="center"/>
            </w:pPr>
            <w:r>
              <w:t>162</w:t>
            </w:r>
          </w:p>
        </w:tc>
        <w:tc>
          <w:tcPr>
            <w:tcW w:w="1303" w:type="dxa"/>
          </w:tcPr>
          <w:p w:rsidR="00AB7C37" w:rsidRDefault="00AB7C37">
            <w:pPr>
              <w:pStyle w:val="ConsPlusNormal"/>
            </w:pPr>
          </w:p>
        </w:tc>
        <w:tc>
          <w:tcPr>
            <w:tcW w:w="1020" w:type="dxa"/>
          </w:tcPr>
          <w:p w:rsidR="00AB7C37" w:rsidRDefault="00AB7C37">
            <w:pPr>
              <w:pStyle w:val="ConsPlusNormal"/>
              <w:jc w:val="center"/>
            </w:pPr>
            <w:r>
              <w:t>6,92</w:t>
            </w:r>
          </w:p>
        </w:tc>
        <w:tc>
          <w:tcPr>
            <w:tcW w:w="963" w:type="dxa"/>
          </w:tcPr>
          <w:p w:rsidR="00AB7C37" w:rsidRDefault="00AB7C37">
            <w:pPr>
              <w:pStyle w:val="ConsPlusNormal"/>
              <w:jc w:val="center"/>
            </w:pPr>
            <w:r>
              <w:t>01:21,2</w:t>
            </w:r>
          </w:p>
        </w:tc>
        <w:tc>
          <w:tcPr>
            <w:tcW w:w="850" w:type="dxa"/>
          </w:tcPr>
          <w:p w:rsidR="00AB7C37" w:rsidRDefault="00AB7C37">
            <w:pPr>
              <w:pStyle w:val="ConsPlusNormal"/>
              <w:jc w:val="center"/>
            </w:pPr>
            <w:r>
              <w:t>01:53,3</w:t>
            </w:r>
          </w:p>
        </w:tc>
        <w:tc>
          <w:tcPr>
            <w:tcW w:w="1077" w:type="dxa"/>
          </w:tcPr>
          <w:p w:rsidR="00AB7C37" w:rsidRDefault="00AB7C37">
            <w:pPr>
              <w:pStyle w:val="ConsPlusNormal"/>
              <w:jc w:val="center"/>
            </w:pPr>
            <w:r>
              <w:t>02:26,8</w:t>
            </w:r>
          </w:p>
        </w:tc>
        <w:tc>
          <w:tcPr>
            <w:tcW w:w="1077" w:type="dxa"/>
          </w:tcPr>
          <w:p w:rsidR="00AB7C37" w:rsidRDefault="00AB7C37">
            <w:pPr>
              <w:pStyle w:val="ConsPlusNormal"/>
              <w:jc w:val="center"/>
            </w:pPr>
            <w:r>
              <w:t>208</w:t>
            </w:r>
          </w:p>
        </w:tc>
        <w:tc>
          <w:tcPr>
            <w:tcW w:w="963" w:type="dxa"/>
          </w:tcPr>
          <w:p w:rsidR="00AB7C37" w:rsidRDefault="00AB7C37">
            <w:pPr>
              <w:pStyle w:val="ConsPlusNormal"/>
              <w:jc w:val="center"/>
            </w:pPr>
            <w:r>
              <w:t>727</w:t>
            </w:r>
          </w:p>
        </w:tc>
        <w:tc>
          <w:tcPr>
            <w:tcW w:w="1020" w:type="dxa"/>
          </w:tcPr>
          <w:p w:rsidR="00AB7C37" w:rsidRDefault="00AB7C37">
            <w:pPr>
              <w:pStyle w:val="ConsPlusNormal"/>
              <w:jc w:val="center"/>
            </w:pPr>
            <w:r>
              <w:t>99,60</w:t>
            </w:r>
          </w:p>
        </w:tc>
      </w:tr>
      <w:tr w:rsidR="00AB7C37">
        <w:tc>
          <w:tcPr>
            <w:tcW w:w="793" w:type="dxa"/>
          </w:tcPr>
          <w:p w:rsidR="00AB7C37" w:rsidRDefault="00AB7C37">
            <w:pPr>
              <w:pStyle w:val="ConsPlusNormal"/>
              <w:jc w:val="center"/>
            </w:pPr>
            <w:r>
              <w:t>161</w:t>
            </w:r>
          </w:p>
        </w:tc>
        <w:tc>
          <w:tcPr>
            <w:tcW w:w="1303" w:type="dxa"/>
          </w:tcPr>
          <w:p w:rsidR="00AB7C37" w:rsidRDefault="00AB7C37">
            <w:pPr>
              <w:pStyle w:val="ConsPlusNormal"/>
            </w:pPr>
          </w:p>
        </w:tc>
        <w:tc>
          <w:tcPr>
            <w:tcW w:w="1020" w:type="dxa"/>
          </w:tcPr>
          <w:p w:rsidR="00AB7C37" w:rsidRDefault="00AB7C37">
            <w:pPr>
              <w:pStyle w:val="ConsPlusNormal"/>
              <w:jc w:val="center"/>
            </w:pPr>
            <w:r>
              <w:t>6,93</w:t>
            </w:r>
          </w:p>
        </w:tc>
        <w:tc>
          <w:tcPr>
            <w:tcW w:w="963" w:type="dxa"/>
          </w:tcPr>
          <w:p w:rsidR="00AB7C37" w:rsidRDefault="00AB7C37">
            <w:pPr>
              <w:pStyle w:val="ConsPlusNormal"/>
              <w:jc w:val="center"/>
            </w:pPr>
            <w:r>
              <w:t>01:21,3</w:t>
            </w:r>
          </w:p>
        </w:tc>
        <w:tc>
          <w:tcPr>
            <w:tcW w:w="850" w:type="dxa"/>
          </w:tcPr>
          <w:p w:rsidR="00AB7C37" w:rsidRDefault="00AB7C37">
            <w:pPr>
              <w:pStyle w:val="ConsPlusNormal"/>
              <w:jc w:val="center"/>
            </w:pPr>
            <w:r>
              <w:t>01:53,4</w:t>
            </w:r>
          </w:p>
        </w:tc>
        <w:tc>
          <w:tcPr>
            <w:tcW w:w="1077" w:type="dxa"/>
          </w:tcPr>
          <w:p w:rsidR="00AB7C37" w:rsidRDefault="00AB7C37">
            <w:pPr>
              <w:pStyle w:val="ConsPlusNormal"/>
              <w:jc w:val="center"/>
            </w:pPr>
            <w:r>
              <w:t>02:26,9</w:t>
            </w:r>
          </w:p>
        </w:tc>
        <w:tc>
          <w:tcPr>
            <w:tcW w:w="1077" w:type="dxa"/>
          </w:tcPr>
          <w:p w:rsidR="00AB7C37" w:rsidRDefault="00AB7C37">
            <w:pPr>
              <w:pStyle w:val="ConsPlusNormal"/>
            </w:pPr>
          </w:p>
        </w:tc>
        <w:tc>
          <w:tcPr>
            <w:tcW w:w="963" w:type="dxa"/>
          </w:tcPr>
          <w:p w:rsidR="00AB7C37" w:rsidRDefault="00AB7C37">
            <w:pPr>
              <w:pStyle w:val="ConsPlusNormal"/>
              <w:jc w:val="center"/>
            </w:pPr>
            <w:r>
              <w:t>726</w:t>
            </w:r>
          </w:p>
        </w:tc>
        <w:tc>
          <w:tcPr>
            <w:tcW w:w="1020" w:type="dxa"/>
          </w:tcPr>
          <w:p w:rsidR="00AB7C37" w:rsidRDefault="00AB7C37">
            <w:pPr>
              <w:pStyle w:val="ConsPlusNormal"/>
              <w:jc w:val="center"/>
            </w:pPr>
            <w:r>
              <w:t>99,30</w:t>
            </w:r>
          </w:p>
        </w:tc>
      </w:tr>
      <w:tr w:rsidR="00AB7C37">
        <w:tc>
          <w:tcPr>
            <w:tcW w:w="793" w:type="dxa"/>
          </w:tcPr>
          <w:p w:rsidR="00AB7C37" w:rsidRDefault="00AB7C37">
            <w:pPr>
              <w:pStyle w:val="ConsPlusNormal"/>
              <w:jc w:val="center"/>
            </w:pPr>
            <w:r>
              <w:lastRenderedPageBreak/>
              <w:t>160</w:t>
            </w:r>
          </w:p>
        </w:tc>
        <w:tc>
          <w:tcPr>
            <w:tcW w:w="1303" w:type="dxa"/>
          </w:tcPr>
          <w:p w:rsidR="00AB7C37" w:rsidRDefault="00AB7C37">
            <w:pPr>
              <w:pStyle w:val="ConsPlusNormal"/>
              <w:jc w:val="center"/>
            </w:pPr>
            <w:r>
              <w:t>6,7</w:t>
            </w:r>
          </w:p>
        </w:tc>
        <w:tc>
          <w:tcPr>
            <w:tcW w:w="1020" w:type="dxa"/>
          </w:tcPr>
          <w:p w:rsidR="00AB7C37" w:rsidRDefault="00AB7C37">
            <w:pPr>
              <w:pStyle w:val="ConsPlusNormal"/>
              <w:jc w:val="center"/>
            </w:pPr>
            <w:r>
              <w:t>6,94</w:t>
            </w:r>
          </w:p>
        </w:tc>
        <w:tc>
          <w:tcPr>
            <w:tcW w:w="963" w:type="dxa"/>
          </w:tcPr>
          <w:p w:rsidR="00AB7C37" w:rsidRDefault="00AB7C37">
            <w:pPr>
              <w:pStyle w:val="ConsPlusNormal"/>
              <w:jc w:val="center"/>
            </w:pPr>
            <w:r>
              <w:t>01:21,4</w:t>
            </w:r>
          </w:p>
        </w:tc>
        <w:tc>
          <w:tcPr>
            <w:tcW w:w="850" w:type="dxa"/>
          </w:tcPr>
          <w:p w:rsidR="00AB7C37" w:rsidRDefault="00AB7C37">
            <w:pPr>
              <w:pStyle w:val="ConsPlusNormal"/>
              <w:jc w:val="center"/>
            </w:pPr>
            <w:r>
              <w:t>01:53,5</w:t>
            </w:r>
          </w:p>
        </w:tc>
        <w:tc>
          <w:tcPr>
            <w:tcW w:w="1077" w:type="dxa"/>
          </w:tcPr>
          <w:p w:rsidR="00AB7C37" w:rsidRDefault="00AB7C37">
            <w:pPr>
              <w:pStyle w:val="ConsPlusNormal"/>
              <w:jc w:val="center"/>
            </w:pPr>
            <w:r>
              <w:t>02:27,0</w:t>
            </w:r>
          </w:p>
        </w:tc>
        <w:tc>
          <w:tcPr>
            <w:tcW w:w="1077" w:type="dxa"/>
          </w:tcPr>
          <w:p w:rsidR="00AB7C37" w:rsidRDefault="00AB7C37">
            <w:pPr>
              <w:pStyle w:val="ConsPlusNormal"/>
            </w:pPr>
          </w:p>
        </w:tc>
        <w:tc>
          <w:tcPr>
            <w:tcW w:w="963" w:type="dxa"/>
          </w:tcPr>
          <w:p w:rsidR="00AB7C37" w:rsidRDefault="00AB7C37">
            <w:pPr>
              <w:pStyle w:val="ConsPlusNormal"/>
              <w:jc w:val="center"/>
            </w:pPr>
            <w:r>
              <w:t>725</w:t>
            </w:r>
          </w:p>
        </w:tc>
        <w:tc>
          <w:tcPr>
            <w:tcW w:w="1020" w:type="dxa"/>
          </w:tcPr>
          <w:p w:rsidR="00AB7C37" w:rsidRDefault="00AB7C37">
            <w:pPr>
              <w:pStyle w:val="ConsPlusNormal"/>
              <w:jc w:val="center"/>
            </w:pPr>
            <w:r>
              <w:t>99,00</w:t>
            </w:r>
          </w:p>
        </w:tc>
      </w:tr>
      <w:tr w:rsidR="00AB7C37">
        <w:tc>
          <w:tcPr>
            <w:tcW w:w="793" w:type="dxa"/>
          </w:tcPr>
          <w:p w:rsidR="00AB7C37" w:rsidRDefault="00AB7C37">
            <w:pPr>
              <w:pStyle w:val="ConsPlusNormal"/>
              <w:jc w:val="center"/>
            </w:pPr>
            <w:r>
              <w:t>159</w:t>
            </w:r>
          </w:p>
        </w:tc>
        <w:tc>
          <w:tcPr>
            <w:tcW w:w="1303" w:type="dxa"/>
          </w:tcPr>
          <w:p w:rsidR="00AB7C37" w:rsidRDefault="00AB7C37">
            <w:pPr>
              <w:pStyle w:val="ConsPlusNormal"/>
            </w:pPr>
          </w:p>
        </w:tc>
        <w:tc>
          <w:tcPr>
            <w:tcW w:w="1020" w:type="dxa"/>
          </w:tcPr>
          <w:p w:rsidR="00AB7C37" w:rsidRDefault="00AB7C37">
            <w:pPr>
              <w:pStyle w:val="ConsPlusNormal"/>
              <w:jc w:val="center"/>
            </w:pPr>
            <w:r>
              <w:t>6,95</w:t>
            </w:r>
          </w:p>
        </w:tc>
        <w:tc>
          <w:tcPr>
            <w:tcW w:w="963" w:type="dxa"/>
          </w:tcPr>
          <w:p w:rsidR="00AB7C37" w:rsidRDefault="00AB7C37">
            <w:pPr>
              <w:pStyle w:val="ConsPlusNormal"/>
              <w:jc w:val="center"/>
            </w:pPr>
            <w:r>
              <w:t>01:21,5</w:t>
            </w:r>
          </w:p>
        </w:tc>
        <w:tc>
          <w:tcPr>
            <w:tcW w:w="850" w:type="dxa"/>
          </w:tcPr>
          <w:p w:rsidR="00AB7C37" w:rsidRDefault="00AB7C37">
            <w:pPr>
              <w:pStyle w:val="ConsPlusNormal"/>
              <w:jc w:val="center"/>
            </w:pPr>
            <w:r>
              <w:t>01:53,6</w:t>
            </w:r>
          </w:p>
        </w:tc>
        <w:tc>
          <w:tcPr>
            <w:tcW w:w="1077" w:type="dxa"/>
          </w:tcPr>
          <w:p w:rsidR="00AB7C37" w:rsidRDefault="00AB7C37">
            <w:pPr>
              <w:pStyle w:val="ConsPlusNormal"/>
              <w:jc w:val="center"/>
            </w:pPr>
            <w:r>
              <w:t>02:27,1</w:t>
            </w:r>
          </w:p>
        </w:tc>
        <w:tc>
          <w:tcPr>
            <w:tcW w:w="1077" w:type="dxa"/>
          </w:tcPr>
          <w:p w:rsidR="00AB7C37" w:rsidRDefault="00AB7C37">
            <w:pPr>
              <w:pStyle w:val="ConsPlusNormal"/>
              <w:jc w:val="center"/>
            </w:pPr>
            <w:r>
              <w:t>207</w:t>
            </w:r>
          </w:p>
        </w:tc>
        <w:tc>
          <w:tcPr>
            <w:tcW w:w="963" w:type="dxa"/>
          </w:tcPr>
          <w:p w:rsidR="00AB7C37" w:rsidRDefault="00AB7C37">
            <w:pPr>
              <w:pStyle w:val="ConsPlusNormal"/>
              <w:jc w:val="center"/>
            </w:pPr>
            <w:r>
              <w:t>724</w:t>
            </w:r>
          </w:p>
        </w:tc>
        <w:tc>
          <w:tcPr>
            <w:tcW w:w="1020" w:type="dxa"/>
          </w:tcPr>
          <w:p w:rsidR="00AB7C37" w:rsidRDefault="00AB7C37">
            <w:pPr>
              <w:pStyle w:val="ConsPlusNormal"/>
              <w:jc w:val="center"/>
            </w:pPr>
            <w:r>
              <w:t>98,60</w:t>
            </w:r>
          </w:p>
        </w:tc>
      </w:tr>
      <w:tr w:rsidR="00AB7C37">
        <w:tc>
          <w:tcPr>
            <w:tcW w:w="793" w:type="dxa"/>
          </w:tcPr>
          <w:p w:rsidR="00AB7C37" w:rsidRDefault="00AB7C37">
            <w:pPr>
              <w:pStyle w:val="ConsPlusNormal"/>
              <w:jc w:val="center"/>
            </w:pPr>
            <w:r>
              <w:t>158</w:t>
            </w:r>
          </w:p>
        </w:tc>
        <w:tc>
          <w:tcPr>
            <w:tcW w:w="1303" w:type="dxa"/>
          </w:tcPr>
          <w:p w:rsidR="00AB7C37" w:rsidRDefault="00AB7C37">
            <w:pPr>
              <w:pStyle w:val="ConsPlusNormal"/>
            </w:pPr>
          </w:p>
        </w:tc>
        <w:tc>
          <w:tcPr>
            <w:tcW w:w="1020" w:type="dxa"/>
          </w:tcPr>
          <w:p w:rsidR="00AB7C37" w:rsidRDefault="00AB7C37">
            <w:pPr>
              <w:pStyle w:val="ConsPlusNormal"/>
              <w:jc w:val="center"/>
            </w:pPr>
            <w:r>
              <w:t>6,96</w:t>
            </w:r>
          </w:p>
        </w:tc>
        <w:tc>
          <w:tcPr>
            <w:tcW w:w="963" w:type="dxa"/>
          </w:tcPr>
          <w:p w:rsidR="00AB7C37" w:rsidRDefault="00AB7C37">
            <w:pPr>
              <w:pStyle w:val="ConsPlusNormal"/>
              <w:jc w:val="center"/>
            </w:pPr>
            <w:r>
              <w:t>01:21,6</w:t>
            </w:r>
          </w:p>
        </w:tc>
        <w:tc>
          <w:tcPr>
            <w:tcW w:w="850" w:type="dxa"/>
          </w:tcPr>
          <w:p w:rsidR="00AB7C37" w:rsidRDefault="00AB7C37">
            <w:pPr>
              <w:pStyle w:val="ConsPlusNormal"/>
              <w:jc w:val="center"/>
            </w:pPr>
            <w:r>
              <w:t>01:53,7</w:t>
            </w:r>
          </w:p>
        </w:tc>
        <w:tc>
          <w:tcPr>
            <w:tcW w:w="1077" w:type="dxa"/>
          </w:tcPr>
          <w:p w:rsidR="00AB7C37" w:rsidRDefault="00AB7C37">
            <w:pPr>
              <w:pStyle w:val="ConsPlusNormal"/>
              <w:jc w:val="center"/>
            </w:pPr>
            <w:r>
              <w:t>02:27,2</w:t>
            </w:r>
          </w:p>
        </w:tc>
        <w:tc>
          <w:tcPr>
            <w:tcW w:w="1077" w:type="dxa"/>
          </w:tcPr>
          <w:p w:rsidR="00AB7C37" w:rsidRDefault="00AB7C37">
            <w:pPr>
              <w:pStyle w:val="ConsPlusNormal"/>
            </w:pPr>
          </w:p>
        </w:tc>
        <w:tc>
          <w:tcPr>
            <w:tcW w:w="963" w:type="dxa"/>
          </w:tcPr>
          <w:p w:rsidR="00AB7C37" w:rsidRDefault="00AB7C37">
            <w:pPr>
              <w:pStyle w:val="ConsPlusNormal"/>
              <w:jc w:val="center"/>
            </w:pPr>
            <w:r>
              <w:t>723</w:t>
            </w:r>
          </w:p>
        </w:tc>
        <w:tc>
          <w:tcPr>
            <w:tcW w:w="1020" w:type="dxa"/>
          </w:tcPr>
          <w:p w:rsidR="00AB7C37" w:rsidRDefault="00AB7C37">
            <w:pPr>
              <w:pStyle w:val="ConsPlusNormal"/>
              <w:jc w:val="center"/>
            </w:pPr>
            <w:r>
              <w:t>98,20</w:t>
            </w:r>
          </w:p>
        </w:tc>
      </w:tr>
      <w:tr w:rsidR="00AB7C37">
        <w:tc>
          <w:tcPr>
            <w:tcW w:w="793" w:type="dxa"/>
          </w:tcPr>
          <w:p w:rsidR="00AB7C37" w:rsidRDefault="00AB7C37">
            <w:pPr>
              <w:pStyle w:val="ConsPlusNormal"/>
              <w:jc w:val="center"/>
            </w:pPr>
            <w:r>
              <w:t>157</w:t>
            </w:r>
          </w:p>
        </w:tc>
        <w:tc>
          <w:tcPr>
            <w:tcW w:w="1303" w:type="dxa"/>
          </w:tcPr>
          <w:p w:rsidR="00AB7C37" w:rsidRDefault="00AB7C37">
            <w:pPr>
              <w:pStyle w:val="ConsPlusNormal"/>
            </w:pPr>
          </w:p>
        </w:tc>
        <w:tc>
          <w:tcPr>
            <w:tcW w:w="1020" w:type="dxa"/>
          </w:tcPr>
          <w:p w:rsidR="00AB7C37" w:rsidRDefault="00AB7C37">
            <w:pPr>
              <w:pStyle w:val="ConsPlusNormal"/>
              <w:jc w:val="center"/>
            </w:pPr>
            <w:r>
              <w:t>6,97</w:t>
            </w:r>
          </w:p>
        </w:tc>
        <w:tc>
          <w:tcPr>
            <w:tcW w:w="963" w:type="dxa"/>
          </w:tcPr>
          <w:p w:rsidR="00AB7C37" w:rsidRDefault="00AB7C37">
            <w:pPr>
              <w:pStyle w:val="ConsPlusNormal"/>
              <w:jc w:val="center"/>
            </w:pPr>
            <w:r>
              <w:t>01:21,7</w:t>
            </w:r>
          </w:p>
        </w:tc>
        <w:tc>
          <w:tcPr>
            <w:tcW w:w="850" w:type="dxa"/>
          </w:tcPr>
          <w:p w:rsidR="00AB7C37" w:rsidRDefault="00AB7C37">
            <w:pPr>
              <w:pStyle w:val="ConsPlusNormal"/>
              <w:jc w:val="center"/>
            </w:pPr>
            <w:r>
              <w:t>01:53,8</w:t>
            </w:r>
          </w:p>
        </w:tc>
        <w:tc>
          <w:tcPr>
            <w:tcW w:w="1077" w:type="dxa"/>
          </w:tcPr>
          <w:p w:rsidR="00AB7C37" w:rsidRDefault="00AB7C37">
            <w:pPr>
              <w:pStyle w:val="ConsPlusNormal"/>
              <w:jc w:val="center"/>
            </w:pPr>
            <w:r>
              <w:t>02:27,3</w:t>
            </w:r>
          </w:p>
        </w:tc>
        <w:tc>
          <w:tcPr>
            <w:tcW w:w="1077" w:type="dxa"/>
          </w:tcPr>
          <w:p w:rsidR="00AB7C37" w:rsidRDefault="00AB7C37">
            <w:pPr>
              <w:pStyle w:val="ConsPlusNormal"/>
            </w:pPr>
          </w:p>
        </w:tc>
        <w:tc>
          <w:tcPr>
            <w:tcW w:w="963" w:type="dxa"/>
          </w:tcPr>
          <w:p w:rsidR="00AB7C37" w:rsidRDefault="00AB7C37">
            <w:pPr>
              <w:pStyle w:val="ConsPlusNormal"/>
              <w:jc w:val="center"/>
            </w:pPr>
            <w:r>
              <w:t>722</w:t>
            </w:r>
          </w:p>
        </w:tc>
        <w:tc>
          <w:tcPr>
            <w:tcW w:w="1020" w:type="dxa"/>
          </w:tcPr>
          <w:p w:rsidR="00AB7C37" w:rsidRDefault="00AB7C37">
            <w:pPr>
              <w:pStyle w:val="ConsPlusNormal"/>
              <w:jc w:val="center"/>
            </w:pPr>
            <w:r>
              <w:t>97,80</w:t>
            </w:r>
          </w:p>
        </w:tc>
      </w:tr>
      <w:tr w:rsidR="00AB7C37">
        <w:tc>
          <w:tcPr>
            <w:tcW w:w="793" w:type="dxa"/>
          </w:tcPr>
          <w:p w:rsidR="00AB7C37" w:rsidRDefault="00AB7C37">
            <w:pPr>
              <w:pStyle w:val="ConsPlusNormal"/>
              <w:jc w:val="center"/>
            </w:pPr>
            <w:r>
              <w:t>156</w:t>
            </w:r>
          </w:p>
        </w:tc>
        <w:tc>
          <w:tcPr>
            <w:tcW w:w="1303" w:type="dxa"/>
          </w:tcPr>
          <w:p w:rsidR="00AB7C37" w:rsidRDefault="00AB7C37">
            <w:pPr>
              <w:pStyle w:val="ConsPlusNormal"/>
            </w:pPr>
          </w:p>
        </w:tc>
        <w:tc>
          <w:tcPr>
            <w:tcW w:w="1020" w:type="dxa"/>
          </w:tcPr>
          <w:p w:rsidR="00AB7C37" w:rsidRDefault="00AB7C37">
            <w:pPr>
              <w:pStyle w:val="ConsPlusNormal"/>
              <w:jc w:val="center"/>
            </w:pPr>
            <w:r>
              <w:t>6,98</w:t>
            </w:r>
          </w:p>
        </w:tc>
        <w:tc>
          <w:tcPr>
            <w:tcW w:w="963" w:type="dxa"/>
          </w:tcPr>
          <w:p w:rsidR="00AB7C37" w:rsidRDefault="00AB7C37">
            <w:pPr>
              <w:pStyle w:val="ConsPlusNormal"/>
              <w:jc w:val="center"/>
            </w:pPr>
            <w:r>
              <w:t>01:21,8</w:t>
            </w:r>
          </w:p>
        </w:tc>
        <w:tc>
          <w:tcPr>
            <w:tcW w:w="850" w:type="dxa"/>
          </w:tcPr>
          <w:p w:rsidR="00AB7C37" w:rsidRDefault="00AB7C37">
            <w:pPr>
              <w:pStyle w:val="ConsPlusNormal"/>
              <w:jc w:val="center"/>
            </w:pPr>
            <w:r>
              <w:t>01:53,9</w:t>
            </w:r>
          </w:p>
        </w:tc>
        <w:tc>
          <w:tcPr>
            <w:tcW w:w="1077" w:type="dxa"/>
          </w:tcPr>
          <w:p w:rsidR="00AB7C37" w:rsidRDefault="00AB7C37">
            <w:pPr>
              <w:pStyle w:val="ConsPlusNormal"/>
              <w:jc w:val="center"/>
            </w:pPr>
            <w:r>
              <w:t>02:27,4</w:t>
            </w:r>
          </w:p>
        </w:tc>
        <w:tc>
          <w:tcPr>
            <w:tcW w:w="1077" w:type="dxa"/>
          </w:tcPr>
          <w:p w:rsidR="00AB7C37" w:rsidRDefault="00AB7C37">
            <w:pPr>
              <w:pStyle w:val="ConsPlusNormal"/>
              <w:jc w:val="center"/>
            </w:pPr>
            <w:r>
              <w:t>206</w:t>
            </w:r>
          </w:p>
        </w:tc>
        <w:tc>
          <w:tcPr>
            <w:tcW w:w="963" w:type="dxa"/>
          </w:tcPr>
          <w:p w:rsidR="00AB7C37" w:rsidRDefault="00AB7C37">
            <w:pPr>
              <w:pStyle w:val="ConsPlusNormal"/>
              <w:jc w:val="center"/>
            </w:pPr>
            <w:r>
              <w:t>721</w:t>
            </w:r>
          </w:p>
        </w:tc>
        <w:tc>
          <w:tcPr>
            <w:tcW w:w="1020" w:type="dxa"/>
          </w:tcPr>
          <w:p w:rsidR="00AB7C37" w:rsidRDefault="00AB7C37">
            <w:pPr>
              <w:pStyle w:val="ConsPlusNormal"/>
              <w:jc w:val="center"/>
            </w:pPr>
            <w:r>
              <w:t>97,40</w:t>
            </w:r>
          </w:p>
        </w:tc>
      </w:tr>
      <w:tr w:rsidR="00AB7C37">
        <w:tc>
          <w:tcPr>
            <w:tcW w:w="793" w:type="dxa"/>
          </w:tcPr>
          <w:p w:rsidR="00AB7C37" w:rsidRDefault="00AB7C37">
            <w:pPr>
              <w:pStyle w:val="ConsPlusNormal"/>
              <w:jc w:val="center"/>
            </w:pPr>
            <w:r>
              <w:t>155</w:t>
            </w:r>
          </w:p>
        </w:tc>
        <w:tc>
          <w:tcPr>
            <w:tcW w:w="1303" w:type="dxa"/>
          </w:tcPr>
          <w:p w:rsidR="00AB7C37" w:rsidRDefault="00AB7C37">
            <w:pPr>
              <w:pStyle w:val="ConsPlusNormal"/>
            </w:pPr>
          </w:p>
        </w:tc>
        <w:tc>
          <w:tcPr>
            <w:tcW w:w="1020" w:type="dxa"/>
          </w:tcPr>
          <w:p w:rsidR="00AB7C37" w:rsidRDefault="00AB7C37">
            <w:pPr>
              <w:pStyle w:val="ConsPlusNormal"/>
              <w:jc w:val="center"/>
            </w:pPr>
            <w:r>
              <w:t>6,99</w:t>
            </w:r>
          </w:p>
        </w:tc>
        <w:tc>
          <w:tcPr>
            <w:tcW w:w="963" w:type="dxa"/>
          </w:tcPr>
          <w:p w:rsidR="00AB7C37" w:rsidRDefault="00AB7C37">
            <w:pPr>
              <w:pStyle w:val="ConsPlusNormal"/>
              <w:jc w:val="center"/>
            </w:pPr>
            <w:r>
              <w:t>01:21,9</w:t>
            </w:r>
          </w:p>
        </w:tc>
        <w:tc>
          <w:tcPr>
            <w:tcW w:w="850" w:type="dxa"/>
          </w:tcPr>
          <w:p w:rsidR="00AB7C37" w:rsidRDefault="00AB7C37">
            <w:pPr>
              <w:pStyle w:val="ConsPlusNormal"/>
              <w:jc w:val="center"/>
            </w:pPr>
            <w:r>
              <w:t>01:54,0</w:t>
            </w:r>
          </w:p>
        </w:tc>
        <w:tc>
          <w:tcPr>
            <w:tcW w:w="1077" w:type="dxa"/>
          </w:tcPr>
          <w:p w:rsidR="00AB7C37" w:rsidRDefault="00AB7C37">
            <w:pPr>
              <w:pStyle w:val="ConsPlusNormal"/>
              <w:jc w:val="center"/>
            </w:pPr>
            <w:r>
              <w:t>02:27,5</w:t>
            </w:r>
          </w:p>
        </w:tc>
        <w:tc>
          <w:tcPr>
            <w:tcW w:w="1077" w:type="dxa"/>
          </w:tcPr>
          <w:p w:rsidR="00AB7C37" w:rsidRDefault="00AB7C37">
            <w:pPr>
              <w:pStyle w:val="ConsPlusNormal"/>
            </w:pPr>
          </w:p>
        </w:tc>
        <w:tc>
          <w:tcPr>
            <w:tcW w:w="963" w:type="dxa"/>
          </w:tcPr>
          <w:p w:rsidR="00AB7C37" w:rsidRDefault="00AB7C37">
            <w:pPr>
              <w:pStyle w:val="ConsPlusNormal"/>
              <w:jc w:val="center"/>
            </w:pPr>
            <w:r>
              <w:t>720</w:t>
            </w:r>
          </w:p>
        </w:tc>
        <w:tc>
          <w:tcPr>
            <w:tcW w:w="1020" w:type="dxa"/>
          </w:tcPr>
          <w:p w:rsidR="00AB7C37" w:rsidRDefault="00AB7C37">
            <w:pPr>
              <w:pStyle w:val="ConsPlusNormal"/>
              <w:jc w:val="center"/>
            </w:pPr>
            <w:r>
              <w:t>97,00</w:t>
            </w:r>
          </w:p>
        </w:tc>
      </w:tr>
      <w:tr w:rsidR="00AB7C37">
        <w:tc>
          <w:tcPr>
            <w:tcW w:w="793" w:type="dxa"/>
          </w:tcPr>
          <w:p w:rsidR="00AB7C37" w:rsidRDefault="00AB7C37">
            <w:pPr>
              <w:pStyle w:val="ConsPlusNormal"/>
              <w:jc w:val="center"/>
            </w:pPr>
            <w:r>
              <w:t>154</w:t>
            </w:r>
          </w:p>
        </w:tc>
        <w:tc>
          <w:tcPr>
            <w:tcW w:w="1303" w:type="dxa"/>
          </w:tcPr>
          <w:p w:rsidR="00AB7C37" w:rsidRDefault="00AB7C37">
            <w:pPr>
              <w:pStyle w:val="ConsPlusNormal"/>
            </w:pPr>
          </w:p>
        </w:tc>
        <w:tc>
          <w:tcPr>
            <w:tcW w:w="1020" w:type="dxa"/>
          </w:tcPr>
          <w:p w:rsidR="00AB7C37" w:rsidRDefault="00AB7C37">
            <w:pPr>
              <w:pStyle w:val="ConsPlusNormal"/>
              <w:jc w:val="center"/>
            </w:pPr>
            <w:r>
              <w:t>7,00</w:t>
            </w:r>
          </w:p>
        </w:tc>
        <w:tc>
          <w:tcPr>
            <w:tcW w:w="963" w:type="dxa"/>
          </w:tcPr>
          <w:p w:rsidR="00AB7C37" w:rsidRDefault="00AB7C37">
            <w:pPr>
              <w:pStyle w:val="ConsPlusNormal"/>
              <w:jc w:val="center"/>
            </w:pPr>
            <w:r>
              <w:t>01:22,0</w:t>
            </w:r>
          </w:p>
        </w:tc>
        <w:tc>
          <w:tcPr>
            <w:tcW w:w="850" w:type="dxa"/>
          </w:tcPr>
          <w:p w:rsidR="00AB7C37" w:rsidRDefault="00AB7C37">
            <w:pPr>
              <w:pStyle w:val="ConsPlusNormal"/>
              <w:jc w:val="center"/>
            </w:pPr>
            <w:r>
              <w:t>01:54,1</w:t>
            </w:r>
          </w:p>
        </w:tc>
        <w:tc>
          <w:tcPr>
            <w:tcW w:w="1077" w:type="dxa"/>
          </w:tcPr>
          <w:p w:rsidR="00AB7C37" w:rsidRDefault="00AB7C37">
            <w:pPr>
              <w:pStyle w:val="ConsPlusNormal"/>
              <w:jc w:val="center"/>
            </w:pPr>
            <w:r>
              <w:t>02:27,6</w:t>
            </w:r>
          </w:p>
        </w:tc>
        <w:tc>
          <w:tcPr>
            <w:tcW w:w="1077" w:type="dxa"/>
          </w:tcPr>
          <w:p w:rsidR="00AB7C37" w:rsidRDefault="00AB7C37">
            <w:pPr>
              <w:pStyle w:val="ConsPlusNormal"/>
            </w:pPr>
          </w:p>
        </w:tc>
        <w:tc>
          <w:tcPr>
            <w:tcW w:w="963" w:type="dxa"/>
          </w:tcPr>
          <w:p w:rsidR="00AB7C37" w:rsidRDefault="00AB7C37">
            <w:pPr>
              <w:pStyle w:val="ConsPlusNormal"/>
              <w:jc w:val="center"/>
            </w:pPr>
            <w:r>
              <w:t>719</w:t>
            </w:r>
          </w:p>
        </w:tc>
        <w:tc>
          <w:tcPr>
            <w:tcW w:w="1020" w:type="dxa"/>
          </w:tcPr>
          <w:p w:rsidR="00AB7C37" w:rsidRDefault="00AB7C37">
            <w:pPr>
              <w:pStyle w:val="ConsPlusNormal"/>
              <w:jc w:val="center"/>
            </w:pPr>
            <w:r>
              <w:t>96,60</w:t>
            </w:r>
          </w:p>
        </w:tc>
      </w:tr>
      <w:tr w:rsidR="00AB7C37">
        <w:tc>
          <w:tcPr>
            <w:tcW w:w="793" w:type="dxa"/>
          </w:tcPr>
          <w:p w:rsidR="00AB7C37" w:rsidRDefault="00AB7C37">
            <w:pPr>
              <w:pStyle w:val="ConsPlusNormal"/>
              <w:jc w:val="center"/>
            </w:pPr>
            <w:r>
              <w:t>153</w:t>
            </w:r>
          </w:p>
        </w:tc>
        <w:tc>
          <w:tcPr>
            <w:tcW w:w="1303" w:type="dxa"/>
          </w:tcPr>
          <w:p w:rsidR="00AB7C37" w:rsidRDefault="00AB7C37">
            <w:pPr>
              <w:pStyle w:val="ConsPlusNormal"/>
            </w:pPr>
          </w:p>
        </w:tc>
        <w:tc>
          <w:tcPr>
            <w:tcW w:w="1020" w:type="dxa"/>
          </w:tcPr>
          <w:p w:rsidR="00AB7C37" w:rsidRDefault="00AB7C37">
            <w:pPr>
              <w:pStyle w:val="ConsPlusNormal"/>
              <w:jc w:val="center"/>
            </w:pPr>
            <w:r>
              <w:t>7,01</w:t>
            </w:r>
          </w:p>
        </w:tc>
        <w:tc>
          <w:tcPr>
            <w:tcW w:w="963" w:type="dxa"/>
          </w:tcPr>
          <w:p w:rsidR="00AB7C37" w:rsidRDefault="00AB7C37">
            <w:pPr>
              <w:pStyle w:val="ConsPlusNormal"/>
              <w:jc w:val="center"/>
            </w:pPr>
            <w:r>
              <w:t>01:22,2</w:t>
            </w:r>
          </w:p>
        </w:tc>
        <w:tc>
          <w:tcPr>
            <w:tcW w:w="850" w:type="dxa"/>
          </w:tcPr>
          <w:p w:rsidR="00AB7C37" w:rsidRDefault="00AB7C37">
            <w:pPr>
              <w:pStyle w:val="ConsPlusNormal"/>
              <w:jc w:val="center"/>
            </w:pPr>
            <w:r>
              <w:t>01:54,2</w:t>
            </w:r>
          </w:p>
        </w:tc>
        <w:tc>
          <w:tcPr>
            <w:tcW w:w="1077" w:type="dxa"/>
          </w:tcPr>
          <w:p w:rsidR="00AB7C37" w:rsidRDefault="00AB7C37">
            <w:pPr>
              <w:pStyle w:val="ConsPlusNormal"/>
              <w:jc w:val="center"/>
            </w:pPr>
            <w:r>
              <w:t>02:27,7</w:t>
            </w:r>
          </w:p>
        </w:tc>
        <w:tc>
          <w:tcPr>
            <w:tcW w:w="1077" w:type="dxa"/>
          </w:tcPr>
          <w:p w:rsidR="00AB7C37" w:rsidRDefault="00AB7C37">
            <w:pPr>
              <w:pStyle w:val="ConsPlusNormal"/>
              <w:jc w:val="center"/>
            </w:pPr>
            <w:r>
              <w:t>205</w:t>
            </w:r>
          </w:p>
        </w:tc>
        <w:tc>
          <w:tcPr>
            <w:tcW w:w="963" w:type="dxa"/>
          </w:tcPr>
          <w:p w:rsidR="00AB7C37" w:rsidRDefault="00AB7C37">
            <w:pPr>
              <w:pStyle w:val="ConsPlusNormal"/>
              <w:jc w:val="center"/>
            </w:pPr>
            <w:r>
              <w:t>718</w:t>
            </w:r>
          </w:p>
        </w:tc>
        <w:tc>
          <w:tcPr>
            <w:tcW w:w="1020" w:type="dxa"/>
          </w:tcPr>
          <w:p w:rsidR="00AB7C37" w:rsidRDefault="00AB7C37">
            <w:pPr>
              <w:pStyle w:val="ConsPlusNormal"/>
              <w:jc w:val="center"/>
            </w:pPr>
            <w:r>
              <w:t>96,20</w:t>
            </w:r>
          </w:p>
        </w:tc>
      </w:tr>
      <w:tr w:rsidR="00AB7C37">
        <w:tc>
          <w:tcPr>
            <w:tcW w:w="793" w:type="dxa"/>
          </w:tcPr>
          <w:p w:rsidR="00AB7C37" w:rsidRDefault="00AB7C37">
            <w:pPr>
              <w:pStyle w:val="ConsPlusNormal"/>
              <w:jc w:val="center"/>
            </w:pPr>
            <w:r>
              <w:t>152</w:t>
            </w:r>
          </w:p>
        </w:tc>
        <w:tc>
          <w:tcPr>
            <w:tcW w:w="1303" w:type="dxa"/>
          </w:tcPr>
          <w:p w:rsidR="00AB7C37" w:rsidRDefault="00AB7C37">
            <w:pPr>
              <w:pStyle w:val="ConsPlusNormal"/>
            </w:pPr>
          </w:p>
        </w:tc>
        <w:tc>
          <w:tcPr>
            <w:tcW w:w="1020" w:type="dxa"/>
          </w:tcPr>
          <w:p w:rsidR="00AB7C37" w:rsidRDefault="00AB7C37">
            <w:pPr>
              <w:pStyle w:val="ConsPlusNormal"/>
              <w:jc w:val="center"/>
            </w:pPr>
            <w:r>
              <w:t>7,02</w:t>
            </w:r>
          </w:p>
        </w:tc>
        <w:tc>
          <w:tcPr>
            <w:tcW w:w="963" w:type="dxa"/>
          </w:tcPr>
          <w:p w:rsidR="00AB7C37" w:rsidRDefault="00AB7C37">
            <w:pPr>
              <w:pStyle w:val="ConsPlusNormal"/>
              <w:jc w:val="center"/>
            </w:pPr>
            <w:r>
              <w:t>01:22,3</w:t>
            </w:r>
          </w:p>
        </w:tc>
        <w:tc>
          <w:tcPr>
            <w:tcW w:w="850" w:type="dxa"/>
          </w:tcPr>
          <w:p w:rsidR="00AB7C37" w:rsidRDefault="00AB7C37">
            <w:pPr>
              <w:pStyle w:val="ConsPlusNormal"/>
              <w:jc w:val="center"/>
            </w:pPr>
            <w:r>
              <w:t>01:54,3</w:t>
            </w:r>
          </w:p>
        </w:tc>
        <w:tc>
          <w:tcPr>
            <w:tcW w:w="1077" w:type="dxa"/>
          </w:tcPr>
          <w:p w:rsidR="00AB7C37" w:rsidRDefault="00AB7C37">
            <w:pPr>
              <w:pStyle w:val="ConsPlusNormal"/>
              <w:jc w:val="center"/>
            </w:pPr>
            <w:r>
              <w:t>02:27,8</w:t>
            </w:r>
          </w:p>
        </w:tc>
        <w:tc>
          <w:tcPr>
            <w:tcW w:w="1077" w:type="dxa"/>
          </w:tcPr>
          <w:p w:rsidR="00AB7C37" w:rsidRDefault="00AB7C37">
            <w:pPr>
              <w:pStyle w:val="ConsPlusNormal"/>
            </w:pPr>
          </w:p>
        </w:tc>
        <w:tc>
          <w:tcPr>
            <w:tcW w:w="963" w:type="dxa"/>
          </w:tcPr>
          <w:p w:rsidR="00AB7C37" w:rsidRDefault="00AB7C37">
            <w:pPr>
              <w:pStyle w:val="ConsPlusNormal"/>
              <w:jc w:val="center"/>
            </w:pPr>
            <w:r>
              <w:t>717</w:t>
            </w:r>
          </w:p>
        </w:tc>
        <w:tc>
          <w:tcPr>
            <w:tcW w:w="1020" w:type="dxa"/>
          </w:tcPr>
          <w:p w:rsidR="00AB7C37" w:rsidRDefault="00AB7C37">
            <w:pPr>
              <w:pStyle w:val="ConsPlusNormal"/>
              <w:jc w:val="center"/>
            </w:pPr>
            <w:r>
              <w:t>95,80</w:t>
            </w:r>
          </w:p>
        </w:tc>
      </w:tr>
      <w:tr w:rsidR="00AB7C37">
        <w:tc>
          <w:tcPr>
            <w:tcW w:w="793" w:type="dxa"/>
          </w:tcPr>
          <w:p w:rsidR="00AB7C37" w:rsidRDefault="00AB7C37">
            <w:pPr>
              <w:pStyle w:val="ConsPlusNormal"/>
              <w:jc w:val="center"/>
            </w:pPr>
            <w:r>
              <w:t>151</w:t>
            </w:r>
          </w:p>
        </w:tc>
        <w:tc>
          <w:tcPr>
            <w:tcW w:w="1303" w:type="dxa"/>
          </w:tcPr>
          <w:p w:rsidR="00AB7C37" w:rsidRDefault="00AB7C37">
            <w:pPr>
              <w:pStyle w:val="ConsPlusNormal"/>
            </w:pPr>
          </w:p>
        </w:tc>
        <w:tc>
          <w:tcPr>
            <w:tcW w:w="1020" w:type="dxa"/>
          </w:tcPr>
          <w:p w:rsidR="00AB7C37" w:rsidRDefault="00AB7C37">
            <w:pPr>
              <w:pStyle w:val="ConsPlusNormal"/>
              <w:jc w:val="center"/>
            </w:pPr>
            <w:r>
              <w:t>7,03</w:t>
            </w:r>
          </w:p>
        </w:tc>
        <w:tc>
          <w:tcPr>
            <w:tcW w:w="963" w:type="dxa"/>
          </w:tcPr>
          <w:p w:rsidR="00AB7C37" w:rsidRDefault="00AB7C37">
            <w:pPr>
              <w:pStyle w:val="ConsPlusNormal"/>
              <w:jc w:val="center"/>
            </w:pPr>
            <w:r>
              <w:t>01:22,4</w:t>
            </w:r>
          </w:p>
        </w:tc>
        <w:tc>
          <w:tcPr>
            <w:tcW w:w="850" w:type="dxa"/>
          </w:tcPr>
          <w:p w:rsidR="00AB7C37" w:rsidRDefault="00AB7C37">
            <w:pPr>
              <w:pStyle w:val="ConsPlusNormal"/>
              <w:jc w:val="center"/>
            </w:pPr>
            <w:r>
              <w:t>01:54,4</w:t>
            </w:r>
          </w:p>
        </w:tc>
        <w:tc>
          <w:tcPr>
            <w:tcW w:w="1077" w:type="dxa"/>
          </w:tcPr>
          <w:p w:rsidR="00AB7C37" w:rsidRDefault="00AB7C37">
            <w:pPr>
              <w:pStyle w:val="ConsPlusNormal"/>
              <w:jc w:val="center"/>
            </w:pPr>
            <w:r>
              <w:t>02:27,9</w:t>
            </w:r>
          </w:p>
        </w:tc>
        <w:tc>
          <w:tcPr>
            <w:tcW w:w="1077" w:type="dxa"/>
          </w:tcPr>
          <w:p w:rsidR="00AB7C37" w:rsidRDefault="00AB7C37">
            <w:pPr>
              <w:pStyle w:val="ConsPlusNormal"/>
            </w:pPr>
          </w:p>
        </w:tc>
        <w:tc>
          <w:tcPr>
            <w:tcW w:w="963" w:type="dxa"/>
          </w:tcPr>
          <w:p w:rsidR="00AB7C37" w:rsidRDefault="00AB7C37">
            <w:pPr>
              <w:pStyle w:val="ConsPlusNormal"/>
              <w:jc w:val="center"/>
            </w:pPr>
            <w:r>
              <w:t>716</w:t>
            </w:r>
          </w:p>
        </w:tc>
        <w:tc>
          <w:tcPr>
            <w:tcW w:w="1020" w:type="dxa"/>
          </w:tcPr>
          <w:p w:rsidR="00AB7C37" w:rsidRDefault="00AB7C37">
            <w:pPr>
              <w:pStyle w:val="ConsPlusNormal"/>
              <w:jc w:val="center"/>
            </w:pPr>
            <w:r>
              <w:t>95,40</w:t>
            </w:r>
          </w:p>
        </w:tc>
      </w:tr>
      <w:tr w:rsidR="00AB7C37">
        <w:tc>
          <w:tcPr>
            <w:tcW w:w="793" w:type="dxa"/>
          </w:tcPr>
          <w:p w:rsidR="00AB7C37" w:rsidRDefault="00AB7C37">
            <w:pPr>
              <w:pStyle w:val="ConsPlusNormal"/>
              <w:jc w:val="center"/>
            </w:pPr>
            <w:r>
              <w:t>150</w:t>
            </w:r>
          </w:p>
        </w:tc>
        <w:tc>
          <w:tcPr>
            <w:tcW w:w="1303" w:type="dxa"/>
          </w:tcPr>
          <w:p w:rsidR="00AB7C37" w:rsidRDefault="00AB7C37">
            <w:pPr>
              <w:pStyle w:val="ConsPlusNormal"/>
              <w:jc w:val="center"/>
            </w:pPr>
            <w:r>
              <w:t>6,8</w:t>
            </w:r>
          </w:p>
        </w:tc>
        <w:tc>
          <w:tcPr>
            <w:tcW w:w="1020" w:type="dxa"/>
          </w:tcPr>
          <w:p w:rsidR="00AB7C37" w:rsidRDefault="00AB7C37">
            <w:pPr>
              <w:pStyle w:val="ConsPlusNormal"/>
              <w:jc w:val="center"/>
            </w:pPr>
            <w:r>
              <w:t>7,04</w:t>
            </w:r>
          </w:p>
        </w:tc>
        <w:tc>
          <w:tcPr>
            <w:tcW w:w="963" w:type="dxa"/>
          </w:tcPr>
          <w:p w:rsidR="00AB7C37" w:rsidRDefault="00AB7C37">
            <w:pPr>
              <w:pStyle w:val="ConsPlusNormal"/>
              <w:jc w:val="center"/>
            </w:pPr>
            <w:r>
              <w:t>01:22,5</w:t>
            </w:r>
          </w:p>
        </w:tc>
        <w:tc>
          <w:tcPr>
            <w:tcW w:w="850" w:type="dxa"/>
          </w:tcPr>
          <w:p w:rsidR="00AB7C37" w:rsidRDefault="00AB7C37">
            <w:pPr>
              <w:pStyle w:val="ConsPlusNormal"/>
              <w:jc w:val="center"/>
            </w:pPr>
            <w:r>
              <w:t>01:54,5</w:t>
            </w:r>
          </w:p>
        </w:tc>
        <w:tc>
          <w:tcPr>
            <w:tcW w:w="1077" w:type="dxa"/>
          </w:tcPr>
          <w:p w:rsidR="00AB7C37" w:rsidRDefault="00AB7C37">
            <w:pPr>
              <w:pStyle w:val="ConsPlusNormal"/>
              <w:jc w:val="center"/>
            </w:pPr>
            <w:r>
              <w:t>02:28,0</w:t>
            </w:r>
          </w:p>
        </w:tc>
        <w:tc>
          <w:tcPr>
            <w:tcW w:w="1077" w:type="dxa"/>
          </w:tcPr>
          <w:p w:rsidR="00AB7C37" w:rsidRDefault="00AB7C37">
            <w:pPr>
              <w:pStyle w:val="ConsPlusNormal"/>
              <w:jc w:val="center"/>
            </w:pPr>
            <w:r>
              <w:t>204</w:t>
            </w:r>
          </w:p>
        </w:tc>
        <w:tc>
          <w:tcPr>
            <w:tcW w:w="963" w:type="dxa"/>
          </w:tcPr>
          <w:p w:rsidR="00AB7C37" w:rsidRDefault="00AB7C37">
            <w:pPr>
              <w:pStyle w:val="ConsPlusNormal"/>
              <w:jc w:val="center"/>
            </w:pPr>
            <w:r>
              <w:t>715</w:t>
            </w:r>
          </w:p>
        </w:tc>
        <w:tc>
          <w:tcPr>
            <w:tcW w:w="1020" w:type="dxa"/>
          </w:tcPr>
          <w:p w:rsidR="00AB7C37" w:rsidRDefault="00AB7C37">
            <w:pPr>
              <w:pStyle w:val="ConsPlusNormal"/>
              <w:jc w:val="center"/>
            </w:pPr>
            <w:r>
              <w:t>95,00</w:t>
            </w:r>
          </w:p>
        </w:tc>
      </w:tr>
      <w:tr w:rsidR="00AB7C37">
        <w:tc>
          <w:tcPr>
            <w:tcW w:w="793" w:type="dxa"/>
          </w:tcPr>
          <w:p w:rsidR="00AB7C37" w:rsidRDefault="00AB7C37">
            <w:pPr>
              <w:pStyle w:val="ConsPlusNormal"/>
              <w:jc w:val="center"/>
            </w:pPr>
            <w:r>
              <w:t>149</w:t>
            </w:r>
          </w:p>
        </w:tc>
        <w:tc>
          <w:tcPr>
            <w:tcW w:w="1303" w:type="dxa"/>
          </w:tcPr>
          <w:p w:rsidR="00AB7C37" w:rsidRDefault="00AB7C37">
            <w:pPr>
              <w:pStyle w:val="ConsPlusNormal"/>
            </w:pPr>
          </w:p>
        </w:tc>
        <w:tc>
          <w:tcPr>
            <w:tcW w:w="1020" w:type="dxa"/>
          </w:tcPr>
          <w:p w:rsidR="00AB7C37" w:rsidRDefault="00AB7C37">
            <w:pPr>
              <w:pStyle w:val="ConsPlusNormal"/>
              <w:jc w:val="center"/>
            </w:pPr>
            <w:r>
              <w:t>7,05</w:t>
            </w:r>
          </w:p>
        </w:tc>
        <w:tc>
          <w:tcPr>
            <w:tcW w:w="963" w:type="dxa"/>
          </w:tcPr>
          <w:p w:rsidR="00AB7C37" w:rsidRDefault="00AB7C37">
            <w:pPr>
              <w:pStyle w:val="ConsPlusNormal"/>
              <w:jc w:val="center"/>
            </w:pPr>
            <w:r>
              <w:t>01:22,6</w:t>
            </w:r>
          </w:p>
        </w:tc>
        <w:tc>
          <w:tcPr>
            <w:tcW w:w="850" w:type="dxa"/>
          </w:tcPr>
          <w:p w:rsidR="00AB7C37" w:rsidRDefault="00AB7C37">
            <w:pPr>
              <w:pStyle w:val="ConsPlusNormal"/>
              <w:jc w:val="center"/>
            </w:pPr>
            <w:r>
              <w:t>01:54,6</w:t>
            </w:r>
          </w:p>
        </w:tc>
        <w:tc>
          <w:tcPr>
            <w:tcW w:w="1077" w:type="dxa"/>
          </w:tcPr>
          <w:p w:rsidR="00AB7C37" w:rsidRDefault="00AB7C37">
            <w:pPr>
              <w:pStyle w:val="ConsPlusNormal"/>
              <w:jc w:val="center"/>
            </w:pPr>
            <w:r>
              <w:t>02:28,3</w:t>
            </w:r>
          </w:p>
        </w:tc>
        <w:tc>
          <w:tcPr>
            <w:tcW w:w="1077" w:type="dxa"/>
          </w:tcPr>
          <w:p w:rsidR="00AB7C37" w:rsidRDefault="00AB7C37">
            <w:pPr>
              <w:pStyle w:val="ConsPlusNormal"/>
            </w:pPr>
          </w:p>
        </w:tc>
        <w:tc>
          <w:tcPr>
            <w:tcW w:w="963" w:type="dxa"/>
          </w:tcPr>
          <w:p w:rsidR="00AB7C37" w:rsidRDefault="00AB7C37">
            <w:pPr>
              <w:pStyle w:val="ConsPlusNormal"/>
              <w:jc w:val="center"/>
            </w:pPr>
            <w:r>
              <w:t>714</w:t>
            </w:r>
          </w:p>
        </w:tc>
        <w:tc>
          <w:tcPr>
            <w:tcW w:w="1020" w:type="dxa"/>
          </w:tcPr>
          <w:p w:rsidR="00AB7C37" w:rsidRDefault="00AB7C37">
            <w:pPr>
              <w:pStyle w:val="ConsPlusNormal"/>
              <w:jc w:val="center"/>
            </w:pPr>
            <w:r>
              <w:t>94,50</w:t>
            </w:r>
          </w:p>
        </w:tc>
      </w:tr>
      <w:tr w:rsidR="00AB7C37">
        <w:tc>
          <w:tcPr>
            <w:tcW w:w="793" w:type="dxa"/>
          </w:tcPr>
          <w:p w:rsidR="00AB7C37" w:rsidRDefault="00AB7C37">
            <w:pPr>
              <w:pStyle w:val="ConsPlusNormal"/>
              <w:jc w:val="center"/>
            </w:pPr>
            <w:r>
              <w:t>148</w:t>
            </w:r>
          </w:p>
        </w:tc>
        <w:tc>
          <w:tcPr>
            <w:tcW w:w="1303" w:type="dxa"/>
          </w:tcPr>
          <w:p w:rsidR="00AB7C37" w:rsidRDefault="00AB7C37">
            <w:pPr>
              <w:pStyle w:val="ConsPlusNormal"/>
            </w:pPr>
          </w:p>
        </w:tc>
        <w:tc>
          <w:tcPr>
            <w:tcW w:w="1020" w:type="dxa"/>
          </w:tcPr>
          <w:p w:rsidR="00AB7C37" w:rsidRDefault="00AB7C37">
            <w:pPr>
              <w:pStyle w:val="ConsPlusNormal"/>
              <w:jc w:val="center"/>
            </w:pPr>
            <w:r>
              <w:t>7,06</w:t>
            </w:r>
          </w:p>
        </w:tc>
        <w:tc>
          <w:tcPr>
            <w:tcW w:w="963" w:type="dxa"/>
          </w:tcPr>
          <w:p w:rsidR="00AB7C37" w:rsidRDefault="00AB7C37">
            <w:pPr>
              <w:pStyle w:val="ConsPlusNormal"/>
              <w:jc w:val="center"/>
            </w:pPr>
            <w:r>
              <w:t>01:22,7</w:t>
            </w:r>
          </w:p>
        </w:tc>
        <w:tc>
          <w:tcPr>
            <w:tcW w:w="850" w:type="dxa"/>
          </w:tcPr>
          <w:p w:rsidR="00AB7C37" w:rsidRDefault="00AB7C37">
            <w:pPr>
              <w:pStyle w:val="ConsPlusNormal"/>
              <w:jc w:val="center"/>
            </w:pPr>
            <w:r>
              <w:t>01:54,7</w:t>
            </w:r>
          </w:p>
        </w:tc>
        <w:tc>
          <w:tcPr>
            <w:tcW w:w="1077" w:type="dxa"/>
          </w:tcPr>
          <w:p w:rsidR="00AB7C37" w:rsidRDefault="00AB7C37">
            <w:pPr>
              <w:pStyle w:val="ConsPlusNormal"/>
              <w:jc w:val="center"/>
            </w:pPr>
            <w:r>
              <w:t>02:28,6</w:t>
            </w:r>
          </w:p>
        </w:tc>
        <w:tc>
          <w:tcPr>
            <w:tcW w:w="1077" w:type="dxa"/>
          </w:tcPr>
          <w:p w:rsidR="00AB7C37" w:rsidRDefault="00AB7C37">
            <w:pPr>
              <w:pStyle w:val="ConsPlusNormal"/>
            </w:pPr>
          </w:p>
        </w:tc>
        <w:tc>
          <w:tcPr>
            <w:tcW w:w="963" w:type="dxa"/>
          </w:tcPr>
          <w:p w:rsidR="00AB7C37" w:rsidRDefault="00AB7C37">
            <w:pPr>
              <w:pStyle w:val="ConsPlusNormal"/>
              <w:jc w:val="center"/>
            </w:pPr>
            <w:r>
              <w:t>713</w:t>
            </w:r>
          </w:p>
        </w:tc>
        <w:tc>
          <w:tcPr>
            <w:tcW w:w="1020" w:type="dxa"/>
          </w:tcPr>
          <w:p w:rsidR="00AB7C37" w:rsidRDefault="00AB7C37">
            <w:pPr>
              <w:pStyle w:val="ConsPlusNormal"/>
              <w:jc w:val="center"/>
            </w:pPr>
            <w:r>
              <w:t>94,00</w:t>
            </w:r>
          </w:p>
        </w:tc>
      </w:tr>
      <w:tr w:rsidR="00AB7C37">
        <w:tc>
          <w:tcPr>
            <w:tcW w:w="793" w:type="dxa"/>
          </w:tcPr>
          <w:p w:rsidR="00AB7C37" w:rsidRDefault="00AB7C37">
            <w:pPr>
              <w:pStyle w:val="ConsPlusNormal"/>
              <w:jc w:val="center"/>
            </w:pPr>
            <w:r>
              <w:t>147</w:t>
            </w:r>
          </w:p>
        </w:tc>
        <w:tc>
          <w:tcPr>
            <w:tcW w:w="1303" w:type="dxa"/>
          </w:tcPr>
          <w:p w:rsidR="00AB7C37" w:rsidRDefault="00AB7C37">
            <w:pPr>
              <w:pStyle w:val="ConsPlusNormal"/>
            </w:pPr>
          </w:p>
        </w:tc>
        <w:tc>
          <w:tcPr>
            <w:tcW w:w="1020" w:type="dxa"/>
          </w:tcPr>
          <w:p w:rsidR="00AB7C37" w:rsidRDefault="00AB7C37">
            <w:pPr>
              <w:pStyle w:val="ConsPlusNormal"/>
              <w:jc w:val="center"/>
            </w:pPr>
            <w:r>
              <w:t>7,07</w:t>
            </w:r>
          </w:p>
        </w:tc>
        <w:tc>
          <w:tcPr>
            <w:tcW w:w="963" w:type="dxa"/>
          </w:tcPr>
          <w:p w:rsidR="00AB7C37" w:rsidRDefault="00AB7C37">
            <w:pPr>
              <w:pStyle w:val="ConsPlusNormal"/>
              <w:jc w:val="center"/>
            </w:pPr>
            <w:r>
              <w:t>01:22,8</w:t>
            </w:r>
          </w:p>
        </w:tc>
        <w:tc>
          <w:tcPr>
            <w:tcW w:w="850" w:type="dxa"/>
          </w:tcPr>
          <w:p w:rsidR="00AB7C37" w:rsidRDefault="00AB7C37">
            <w:pPr>
              <w:pStyle w:val="ConsPlusNormal"/>
              <w:jc w:val="center"/>
            </w:pPr>
            <w:r>
              <w:t>01:54,8</w:t>
            </w:r>
          </w:p>
        </w:tc>
        <w:tc>
          <w:tcPr>
            <w:tcW w:w="1077" w:type="dxa"/>
          </w:tcPr>
          <w:p w:rsidR="00AB7C37" w:rsidRDefault="00AB7C37">
            <w:pPr>
              <w:pStyle w:val="ConsPlusNormal"/>
              <w:jc w:val="center"/>
            </w:pPr>
            <w:r>
              <w:t>02:28,9</w:t>
            </w:r>
          </w:p>
        </w:tc>
        <w:tc>
          <w:tcPr>
            <w:tcW w:w="1077" w:type="dxa"/>
          </w:tcPr>
          <w:p w:rsidR="00AB7C37" w:rsidRDefault="00AB7C37">
            <w:pPr>
              <w:pStyle w:val="ConsPlusNormal"/>
              <w:jc w:val="center"/>
            </w:pPr>
            <w:r>
              <w:t>203</w:t>
            </w:r>
          </w:p>
        </w:tc>
        <w:tc>
          <w:tcPr>
            <w:tcW w:w="963" w:type="dxa"/>
          </w:tcPr>
          <w:p w:rsidR="00AB7C37" w:rsidRDefault="00AB7C37">
            <w:pPr>
              <w:pStyle w:val="ConsPlusNormal"/>
              <w:jc w:val="center"/>
            </w:pPr>
            <w:r>
              <w:t>712</w:t>
            </w:r>
          </w:p>
        </w:tc>
        <w:tc>
          <w:tcPr>
            <w:tcW w:w="1020" w:type="dxa"/>
          </w:tcPr>
          <w:p w:rsidR="00AB7C37" w:rsidRDefault="00AB7C37">
            <w:pPr>
              <w:pStyle w:val="ConsPlusNormal"/>
              <w:jc w:val="center"/>
            </w:pPr>
            <w:r>
              <w:t>93,50</w:t>
            </w:r>
          </w:p>
        </w:tc>
      </w:tr>
      <w:tr w:rsidR="00AB7C37">
        <w:tc>
          <w:tcPr>
            <w:tcW w:w="793" w:type="dxa"/>
          </w:tcPr>
          <w:p w:rsidR="00AB7C37" w:rsidRDefault="00AB7C37">
            <w:pPr>
              <w:pStyle w:val="ConsPlusNormal"/>
              <w:jc w:val="center"/>
            </w:pPr>
            <w:r>
              <w:t>146</w:t>
            </w:r>
          </w:p>
        </w:tc>
        <w:tc>
          <w:tcPr>
            <w:tcW w:w="1303" w:type="dxa"/>
          </w:tcPr>
          <w:p w:rsidR="00AB7C37" w:rsidRDefault="00AB7C37">
            <w:pPr>
              <w:pStyle w:val="ConsPlusNormal"/>
            </w:pPr>
          </w:p>
        </w:tc>
        <w:tc>
          <w:tcPr>
            <w:tcW w:w="1020" w:type="dxa"/>
          </w:tcPr>
          <w:p w:rsidR="00AB7C37" w:rsidRDefault="00AB7C37">
            <w:pPr>
              <w:pStyle w:val="ConsPlusNormal"/>
              <w:jc w:val="center"/>
            </w:pPr>
            <w:r>
              <w:t>7,08</w:t>
            </w:r>
          </w:p>
        </w:tc>
        <w:tc>
          <w:tcPr>
            <w:tcW w:w="963" w:type="dxa"/>
          </w:tcPr>
          <w:p w:rsidR="00AB7C37" w:rsidRDefault="00AB7C37">
            <w:pPr>
              <w:pStyle w:val="ConsPlusNormal"/>
              <w:jc w:val="center"/>
            </w:pPr>
            <w:r>
              <w:t>01:22,9</w:t>
            </w:r>
          </w:p>
        </w:tc>
        <w:tc>
          <w:tcPr>
            <w:tcW w:w="850" w:type="dxa"/>
          </w:tcPr>
          <w:p w:rsidR="00AB7C37" w:rsidRDefault="00AB7C37">
            <w:pPr>
              <w:pStyle w:val="ConsPlusNormal"/>
              <w:jc w:val="center"/>
            </w:pPr>
            <w:r>
              <w:t>01:55,0</w:t>
            </w:r>
          </w:p>
        </w:tc>
        <w:tc>
          <w:tcPr>
            <w:tcW w:w="1077" w:type="dxa"/>
          </w:tcPr>
          <w:p w:rsidR="00AB7C37" w:rsidRDefault="00AB7C37">
            <w:pPr>
              <w:pStyle w:val="ConsPlusNormal"/>
              <w:jc w:val="center"/>
            </w:pPr>
            <w:r>
              <w:t>02:29,2</w:t>
            </w:r>
          </w:p>
        </w:tc>
        <w:tc>
          <w:tcPr>
            <w:tcW w:w="1077" w:type="dxa"/>
          </w:tcPr>
          <w:p w:rsidR="00AB7C37" w:rsidRDefault="00AB7C37">
            <w:pPr>
              <w:pStyle w:val="ConsPlusNormal"/>
            </w:pPr>
          </w:p>
        </w:tc>
        <w:tc>
          <w:tcPr>
            <w:tcW w:w="963" w:type="dxa"/>
          </w:tcPr>
          <w:p w:rsidR="00AB7C37" w:rsidRDefault="00AB7C37">
            <w:pPr>
              <w:pStyle w:val="ConsPlusNormal"/>
              <w:jc w:val="center"/>
            </w:pPr>
            <w:r>
              <w:t>711</w:t>
            </w:r>
          </w:p>
        </w:tc>
        <w:tc>
          <w:tcPr>
            <w:tcW w:w="1020" w:type="dxa"/>
          </w:tcPr>
          <w:p w:rsidR="00AB7C37" w:rsidRDefault="00AB7C37">
            <w:pPr>
              <w:pStyle w:val="ConsPlusNormal"/>
              <w:jc w:val="center"/>
            </w:pPr>
            <w:r>
              <w:t>93,00</w:t>
            </w:r>
          </w:p>
        </w:tc>
      </w:tr>
      <w:tr w:rsidR="00AB7C37">
        <w:tc>
          <w:tcPr>
            <w:tcW w:w="793" w:type="dxa"/>
          </w:tcPr>
          <w:p w:rsidR="00AB7C37" w:rsidRDefault="00AB7C37">
            <w:pPr>
              <w:pStyle w:val="ConsPlusNormal"/>
              <w:jc w:val="center"/>
            </w:pPr>
            <w:r>
              <w:t>145</w:t>
            </w:r>
          </w:p>
        </w:tc>
        <w:tc>
          <w:tcPr>
            <w:tcW w:w="1303" w:type="dxa"/>
          </w:tcPr>
          <w:p w:rsidR="00AB7C37" w:rsidRDefault="00AB7C37">
            <w:pPr>
              <w:pStyle w:val="ConsPlusNormal"/>
            </w:pPr>
          </w:p>
        </w:tc>
        <w:tc>
          <w:tcPr>
            <w:tcW w:w="1020" w:type="dxa"/>
          </w:tcPr>
          <w:p w:rsidR="00AB7C37" w:rsidRDefault="00AB7C37">
            <w:pPr>
              <w:pStyle w:val="ConsPlusNormal"/>
              <w:jc w:val="center"/>
            </w:pPr>
            <w:r>
              <w:t>7,09</w:t>
            </w:r>
          </w:p>
        </w:tc>
        <w:tc>
          <w:tcPr>
            <w:tcW w:w="963" w:type="dxa"/>
          </w:tcPr>
          <w:p w:rsidR="00AB7C37" w:rsidRDefault="00AB7C37">
            <w:pPr>
              <w:pStyle w:val="ConsPlusNormal"/>
              <w:jc w:val="center"/>
            </w:pPr>
            <w:r>
              <w:t>01:23,0</w:t>
            </w:r>
          </w:p>
        </w:tc>
        <w:tc>
          <w:tcPr>
            <w:tcW w:w="850" w:type="dxa"/>
          </w:tcPr>
          <w:p w:rsidR="00AB7C37" w:rsidRDefault="00AB7C37">
            <w:pPr>
              <w:pStyle w:val="ConsPlusNormal"/>
              <w:jc w:val="center"/>
            </w:pPr>
            <w:r>
              <w:t>01:55,2</w:t>
            </w:r>
          </w:p>
        </w:tc>
        <w:tc>
          <w:tcPr>
            <w:tcW w:w="1077" w:type="dxa"/>
          </w:tcPr>
          <w:p w:rsidR="00AB7C37" w:rsidRDefault="00AB7C37">
            <w:pPr>
              <w:pStyle w:val="ConsPlusNormal"/>
              <w:jc w:val="center"/>
            </w:pPr>
            <w:r>
              <w:t>02:29,5</w:t>
            </w:r>
          </w:p>
        </w:tc>
        <w:tc>
          <w:tcPr>
            <w:tcW w:w="1077" w:type="dxa"/>
          </w:tcPr>
          <w:p w:rsidR="00AB7C37" w:rsidRDefault="00AB7C37">
            <w:pPr>
              <w:pStyle w:val="ConsPlusNormal"/>
            </w:pPr>
          </w:p>
        </w:tc>
        <w:tc>
          <w:tcPr>
            <w:tcW w:w="963" w:type="dxa"/>
          </w:tcPr>
          <w:p w:rsidR="00AB7C37" w:rsidRDefault="00AB7C37">
            <w:pPr>
              <w:pStyle w:val="ConsPlusNormal"/>
              <w:jc w:val="center"/>
            </w:pPr>
            <w:r>
              <w:t>710</w:t>
            </w:r>
          </w:p>
        </w:tc>
        <w:tc>
          <w:tcPr>
            <w:tcW w:w="1020" w:type="dxa"/>
          </w:tcPr>
          <w:p w:rsidR="00AB7C37" w:rsidRDefault="00AB7C37">
            <w:pPr>
              <w:pStyle w:val="ConsPlusNormal"/>
              <w:jc w:val="center"/>
            </w:pPr>
            <w:r>
              <w:t>92,50</w:t>
            </w:r>
          </w:p>
        </w:tc>
      </w:tr>
      <w:tr w:rsidR="00AB7C37">
        <w:tc>
          <w:tcPr>
            <w:tcW w:w="793" w:type="dxa"/>
          </w:tcPr>
          <w:p w:rsidR="00AB7C37" w:rsidRDefault="00AB7C37">
            <w:pPr>
              <w:pStyle w:val="ConsPlusNormal"/>
              <w:jc w:val="center"/>
            </w:pPr>
            <w:r>
              <w:t>144</w:t>
            </w:r>
          </w:p>
        </w:tc>
        <w:tc>
          <w:tcPr>
            <w:tcW w:w="1303" w:type="dxa"/>
          </w:tcPr>
          <w:p w:rsidR="00AB7C37" w:rsidRDefault="00AB7C37">
            <w:pPr>
              <w:pStyle w:val="ConsPlusNormal"/>
            </w:pPr>
          </w:p>
        </w:tc>
        <w:tc>
          <w:tcPr>
            <w:tcW w:w="1020" w:type="dxa"/>
          </w:tcPr>
          <w:p w:rsidR="00AB7C37" w:rsidRDefault="00AB7C37">
            <w:pPr>
              <w:pStyle w:val="ConsPlusNormal"/>
              <w:jc w:val="center"/>
            </w:pPr>
            <w:r>
              <w:t>7,10</w:t>
            </w:r>
          </w:p>
        </w:tc>
        <w:tc>
          <w:tcPr>
            <w:tcW w:w="963" w:type="dxa"/>
          </w:tcPr>
          <w:p w:rsidR="00AB7C37" w:rsidRDefault="00AB7C37">
            <w:pPr>
              <w:pStyle w:val="ConsPlusNormal"/>
              <w:jc w:val="center"/>
            </w:pPr>
            <w:r>
              <w:t>01:23,1</w:t>
            </w:r>
          </w:p>
        </w:tc>
        <w:tc>
          <w:tcPr>
            <w:tcW w:w="850" w:type="dxa"/>
          </w:tcPr>
          <w:p w:rsidR="00AB7C37" w:rsidRDefault="00AB7C37">
            <w:pPr>
              <w:pStyle w:val="ConsPlusNormal"/>
              <w:jc w:val="center"/>
            </w:pPr>
            <w:r>
              <w:t>01:55,4</w:t>
            </w:r>
          </w:p>
        </w:tc>
        <w:tc>
          <w:tcPr>
            <w:tcW w:w="1077" w:type="dxa"/>
          </w:tcPr>
          <w:p w:rsidR="00AB7C37" w:rsidRDefault="00AB7C37">
            <w:pPr>
              <w:pStyle w:val="ConsPlusNormal"/>
              <w:jc w:val="center"/>
            </w:pPr>
            <w:r>
              <w:t>02:29,8</w:t>
            </w:r>
          </w:p>
        </w:tc>
        <w:tc>
          <w:tcPr>
            <w:tcW w:w="1077" w:type="dxa"/>
          </w:tcPr>
          <w:p w:rsidR="00AB7C37" w:rsidRDefault="00AB7C37">
            <w:pPr>
              <w:pStyle w:val="ConsPlusNormal"/>
              <w:jc w:val="center"/>
            </w:pPr>
            <w:r>
              <w:t>202</w:t>
            </w:r>
          </w:p>
        </w:tc>
        <w:tc>
          <w:tcPr>
            <w:tcW w:w="963" w:type="dxa"/>
          </w:tcPr>
          <w:p w:rsidR="00AB7C37" w:rsidRDefault="00AB7C37">
            <w:pPr>
              <w:pStyle w:val="ConsPlusNormal"/>
              <w:jc w:val="center"/>
            </w:pPr>
            <w:r>
              <w:t>708</w:t>
            </w:r>
          </w:p>
        </w:tc>
        <w:tc>
          <w:tcPr>
            <w:tcW w:w="1020" w:type="dxa"/>
          </w:tcPr>
          <w:p w:rsidR="00AB7C37" w:rsidRDefault="00AB7C37">
            <w:pPr>
              <w:pStyle w:val="ConsPlusNormal"/>
              <w:jc w:val="center"/>
            </w:pPr>
            <w:r>
              <w:t>92,00</w:t>
            </w:r>
          </w:p>
        </w:tc>
      </w:tr>
      <w:tr w:rsidR="00AB7C37">
        <w:tc>
          <w:tcPr>
            <w:tcW w:w="793" w:type="dxa"/>
          </w:tcPr>
          <w:p w:rsidR="00AB7C37" w:rsidRDefault="00AB7C37">
            <w:pPr>
              <w:pStyle w:val="ConsPlusNormal"/>
              <w:jc w:val="center"/>
            </w:pPr>
            <w:r>
              <w:t>143</w:t>
            </w:r>
          </w:p>
        </w:tc>
        <w:tc>
          <w:tcPr>
            <w:tcW w:w="1303" w:type="dxa"/>
          </w:tcPr>
          <w:p w:rsidR="00AB7C37" w:rsidRDefault="00AB7C37">
            <w:pPr>
              <w:pStyle w:val="ConsPlusNormal"/>
            </w:pPr>
          </w:p>
        </w:tc>
        <w:tc>
          <w:tcPr>
            <w:tcW w:w="1020" w:type="dxa"/>
          </w:tcPr>
          <w:p w:rsidR="00AB7C37" w:rsidRDefault="00AB7C37">
            <w:pPr>
              <w:pStyle w:val="ConsPlusNormal"/>
              <w:jc w:val="center"/>
            </w:pPr>
            <w:r>
              <w:t>7,11</w:t>
            </w:r>
          </w:p>
        </w:tc>
        <w:tc>
          <w:tcPr>
            <w:tcW w:w="963" w:type="dxa"/>
          </w:tcPr>
          <w:p w:rsidR="00AB7C37" w:rsidRDefault="00AB7C37">
            <w:pPr>
              <w:pStyle w:val="ConsPlusNormal"/>
              <w:jc w:val="center"/>
            </w:pPr>
            <w:r>
              <w:t>01:23,2</w:t>
            </w:r>
          </w:p>
        </w:tc>
        <w:tc>
          <w:tcPr>
            <w:tcW w:w="850" w:type="dxa"/>
          </w:tcPr>
          <w:p w:rsidR="00AB7C37" w:rsidRDefault="00AB7C37">
            <w:pPr>
              <w:pStyle w:val="ConsPlusNormal"/>
              <w:jc w:val="center"/>
            </w:pPr>
            <w:r>
              <w:t>01:55,6</w:t>
            </w:r>
          </w:p>
        </w:tc>
        <w:tc>
          <w:tcPr>
            <w:tcW w:w="1077" w:type="dxa"/>
          </w:tcPr>
          <w:p w:rsidR="00AB7C37" w:rsidRDefault="00AB7C37">
            <w:pPr>
              <w:pStyle w:val="ConsPlusNormal"/>
              <w:jc w:val="center"/>
            </w:pPr>
            <w:r>
              <w:t>02:30,1</w:t>
            </w:r>
          </w:p>
        </w:tc>
        <w:tc>
          <w:tcPr>
            <w:tcW w:w="1077" w:type="dxa"/>
          </w:tcPr>
          <w:p w:rsidR="00AB7C37" w:rsidRDefault="00AB7C37">
            <w:pPr>
              <w:pStyle w:val="ConsPlusNormal"/>
            </w:pPr>
          </w:p>
        </w:tc>
        <w:tc>
          <w:tcPr>
            <w:tcW w:w="963" w:type="dxa"/>
          </w:tcPr>
          <w:p w:rsidR="00AB7C37" w:rsidRDefault="00AB7C37">
            <w:pPr>
              <w:pStyle w:val="ConsPlusNormal"/>
              <w:jc w:val="center"/>
            </w:pPr>
            <w:r>
              <w:t>706</w:t>
            </w:r>
          </w:p>
        </w:tc>
        <w:tc>
          <w:tcPr>
            <w:tcW w:w="1020" w:type="dxa"/>
          </w:tcPr>
          <w:p w:rsidR="00AB7C37" w:rsidRDefault="00AB7C37">
            <w:pPr>
              <w:pStyle w:val="ConsPlusNormal"/>
              <w:jc w:val="center"/>
            </w:pPr>
            <w:r>
              <w:t>91,50</w:t>
            </w:r>
          </w:p>
        </w:tc>
      </w:tr>
      <w:tr w:rsidR="00AB7C37">
        <w:tc>
          <w:tcPr>
            <w:tcW w:w="793" w:type="dxa"/>
          </w:tcPr>
          <w:p w:rsidR="00AB7C37" w:rsidRDefault="00AB7C37">
            <w:pPr>
              <w:pStyle w:val="ConsPlusNormal"/>
              <w:jc w:val="center"/>
            </w:pPr>
            <w:r>
              <w:t>142</w:t>
            </w:r>
          </w:p>
        </w:tc>
        <w:tc>
          <w:tcPr>
            <w:tcW w:w="1303" w:type="dxa"/>
          </w:tcPr>
          <w:p w:rsidR="00AB7C37" w:rsidRDefault="00AB7C37">
            <w:pPr>
              <w:pStyle w:val="ConsPlusNormal"/>
            </w:pPr>
          </w:p>
        </w:tc>
        <w:tc>
          <w:tcPr>
            <w:tcW w:w="1020" w:type="dxa"/>
          </w:tcPr>
          <w:p w:rsidR="00AB7C37" w:rsidRDefault="00AB7C37">
            <w:pPr>
              <w:pStyle w:val="ConsPlusNormal"/>
              <w:jc w:val="center"/>
            </w:pPr>
            <w:r>
              <w:t>7,12</w:t>
            </w:r>
          </w:p>
        </w:tc>
        <w:tc>
          <w:tcPr>
            <w:tcW w:w="963" w:type="dxa"/>
          </w:tcPr>
          <w:p w:rsidR="00AB7C37" w:rsidRDefault="00AB7C37">
            <w:pPr>
              <w:pStyle w:val="ConsPlusNormal"/>
              <w:jc w:val="center"/>
            </w:pPr>
            <w:r>
              <w:t>01:23,3</w:t>
            </w:r>
          </w:p>
        </w:tc>
        <w:tc>
          <w:tcPr>
            <w:tcW w:w="850" w:type="dxa"/>
          </w:tcPr>
          <w:p w:rsidR="00AB7C37" w:rsidRDefault="00AB7C37">
            <w:pPr>
              <w:pStyle w:val="ConsPlusNormal"/>
              <w:jc w:val="center"/>
            </w:pPr>
            <w:r>
              <w:t>01:55,8</w:t>
            </w:r>
          </w:p>
        </w:tc>
        <w:tc>
          <w:tcPr>
            <w:tcW w:w="1077" w:type="dxa"/>
          </w:tcPr>
          <w:p w:rsidR="00AB7C37" w:rsidRDefault="00AB7C37">
            <w:pPr>
              <w:pStyle w:val="ConsPlusNormal"/>
              <w:jc w:val="center"/>
            </w:pPr>
            <w:r>
              <w:t>02:30,4</w:t>
            </w:r>
          </w:p>
        </w:tc>
        <w:tc>
          <w:tcPr>
            <w:tcW w:w="1077" w:type="dxa"/>
          </w:tcPr>
          <w:p w:rsidR="00AB7C37" w:rsidRDefault="00AB7C37">
            <w:pPr>
              <w:pStyle w:val="ConsPlusNormal"/>
              <w:jc w:val="center"/>
            </w:pPr>
            <w:r>
              <w:t>201</w:t>
            </w:r>
          </w:p>
        </w:tc>
        <w:tc>
          <w:tcPr>
            <w:tcW w:w="963" w:type="dxa"/>
          </w:tcPr>
          <w:p w:rsidR="00AB7C37" w:rsidRDefault="00AB7C37">
            <w:pPr>
              <w:pStyle w:val="ConsPlusNormal"/>
              <w:jc w:val="center"/>
            </w:pPr>
            <w:r>
              <w:t>704</w:t>
            </w:r>
          </w:p>
        </w:tc>
        <w:tc>
          <w:tcPr>
            <w:tcW w:w="1020" w:type="dxa"/>
          </w:tcPr>
          <w:p w:rsidR="00AB7C37" w:rsidRDefault="00AB7C37">
            <w:pPr>
              <w:pStyle w:val="ConsPlusNormal"/>
              <w:jc w:val="center"/>
            </w:pPr>
            <w:r>
              <w:t>91,00</w:t>
            </w:r>
          </w:p>
        </w:tc>
      </w:tr>
      <w:tr w:rsidR="00AB7C37">
        <w:tc>
          <w:tcPr>
            <w:tcW w:w="793" w:type="dxa"/>
          </w:tcPr>
          <w:p w:rsidR="00AB7C37" w:rsidRDefault="00AB7C37">
            <w:pPr>
              <w:pStyle w:val="ConsPlusNormal"/>
              <w:jc w:val="center"/>
            </w:pPr>
            <w:r>
              <w:t>141</w:t>
            </w:r>
          </w:p>
        </w:tc>
        <w:tc>
          <w:tcPr>
            <w:tcW w:w="1303" w:type="dxa"/>
          </w:tcPr>
          <w:p w:rsidR="00AB7C37" w:rsidRDefault="00AB7C37">
            <w:pPr>
              <w:pStyle w:val="ConsPlusNormal"/>
            </w:pPr>
          </w:p>
        </w:tc>
        <w:tc>
          <w:tcPr>
            <w:tcW w:w="1020" w:type="dxa"/>
          </w:tcPr>
          <w:p w:rsidR="00AB7C37" w:rsidRDefault="00AB7C37">
            <w:pPr>
              <w:pStyle w:val="ConsPlusNormal"/>
              <w:jc w:val="center"/>
            </w:pPr>
            <w:r>
              <w:t>7,13</w:t>
            </w:r>
          </w:p>
        </w:tc>
        <w:tc>
          <w:tcPr>
            <w:tcW w:w="963" w:type="dxa"/>
          </w:tcPr>
          <w:p w:rsidR="00AB7C37" w:rsidRDefault="00AB7C37">
            <w:pPr>
              <w:pStyle w:val="ConsPlusNormal"/>
              <w:jc w:val="center"/>
            </w:pPr>
            <w:r>
              <w:t>01:23,4</w:t>
            </w:r>
          </w:p>
        </w:tc>
        <w:tc>
          <w:tcPr>
            <w:tcW w:w="850" w:type="dxa"/>
          </w:tcPr>
          <w:p w:rsidR="00AB7C37" w:rsidRDefault="00AB7C37">
            <w:pPr>
              <w:pStyle w:val="ConsPlusNormal"/>
              <w:jc w:val="center"/>
            </w:pPr>
            <w:r>
              <w:t>01:56,0</w:t>
            </w:r>
          </w:p>
        </w:tc>
        <w:tc>
          <w:tcPr>
            <w:tcW w:w="1077" w:type="dxa"/>
          </w:tcPr>
          <w:p w:rsidR="00AB7C37" w:rsidRDefault="00AB7C37">
            <w:pPr>
              <w:pStyle w:val="ConsPlusNormal"/>
              <w:jc w:val="center"/>
            </w:pPr>
            <w:r>
              <w:t>02:30,7</w:t>
            </w:r>
          </w:p>
        </w:tc>
        <w:tc>
          <w:tcPr>
            <w:tcW w:w="1077" w:type="dxa"/>
          </w:tcPr>
          <w:p w:rsidR="00AB7C37" w:rsidRDefault="00AB7C37">
            <w:pPr>
              <w:pStyle w:val="ConsPlusNormal"/>
            </w:pPr>
          </w:p>
        </w:tc>
        <w:tc>
          <w:tcPr>
            <w:tcW w:w="963" w:type="dxa"/>
          </w:tcPr>
          <w:p w:rsidR="00AB7C37" w:rsidRDefault="00AB7C37">
            <w:pPr>
              <w:pStyle w:val="ConsPlusNormal"/>
              <w:jc w:val="center"/>
            </w:pPr>
            <w:r>
              <w:t>702</w:t>
            </w:r>
          </w:p>
        </w:tc>
        <w:tc>
          <w:tcPr>
            <w:tcW w:w="1020" w:type="dxa"/>
          </w:tcPr>
          <w:p w:rsidR="00AB7C37" w:rsidRDefault="00AB7C37">
            <w:pPr>
              <w:pStyle w:val="ConsPlusNormal"/>
              <w:jc w:val="center"/>
            </w:pPr>
            <w:r>
              <w:t>90,50</w:t>
            </w:r>
          </w:p>
        </w:tc>
      </w:tr>
      <w:tr w:rsidR="00AB7C37">
        <w:tc>
          <w:tcPr>
            <w:tcW w:w="793" w:type="dxa"/>
          </w:tcPr>
          <w:p w:rsidR="00AB7C37" w:rsidRDefault="00AB7C37">
            <w:pPr>
              <w:pStyle w:val="ConsPlusNormal"/>
              <w:jc w:val="center"/>
            </w:pPr>
            <w:r>
              <w:t>140</w:t>
            </w:r>
          </w:p>
        </w:tc>
        <w:tc>
          <w:tcPr>
            <w:tcW w:w="1303" w:type="dxa"/>
          </w:tcPr>
          <w:p w:rsidR="00AB7C37" w:rsidRDefault="00AB7C37">
            <w:pPr>
              <w:pStyle w:val="ConsPlusNormal"/>
              <w:jc w:val="center"/>
            </w:pPr>
            <w:r>
              <w:t>6,9</w:t>
            </w:r>
          </w:p>
        </w:tc>
        <w:tc>
          <w:tcPr>
            <w:tcW w:w="1020" w:type="dxa"/>
          </w:tcPr>
          <w:p w:rsidR="00AB7C37" w:rsidRDefault="00AB7C37">
            <w:pPr>
              <w:pStyle w:val="ConsPlusNormal"/>
              <w:jc w:val="center"/>
            </w:pPr>
            <w:r>
              <w:t>7,14</w:t>
            </w:r>
          </w:p>
        </w:tc>
        <w:tc>
          <w:tcPr>
            <w:tcW w:w="963" w:type="dxa"/>
          </w:tcPr>
          <w:p w:rsidR="00AB7C37" w:rsidRDefault="00AB7C37">
            <w:pPr>
              <w:pStyle w:val="ConsPlusNormal"/>
              <w:jc w:val="center"/>
            </w:pPr>
            <w:r>
              <w:t>01:23,5</w:t>
            </w:r>
          </w:p>
        </w:tc>
        <w:tc>
          <w:tcPr>
            <w:tcW w:w="850" w:type="dxa"/>
          </w:tcPr>
          <w:p w:rsidR="00AB7C37" w:rsidRDefault="00AB7C37">
            <w:pPr>
              <w:pStyle w:val="ConsPlusNormal"/>
              <w:jc w:val="center"/>
            </w:pPr>
            <w:r>
              <w:t>01:56,2</w:t>
            </w:r>
          </w:p>
        </w:tc>
        <w:tc>
          <w:tcPr>
            <w:tcW w:w="1077" w:type="dxa"/>
          </w:tcPr>
          <w:p w:rsidR="00AB7C37" w:rsidRDefault="00AB7C37">
            <w:pPr>
              <w:pStyle w:val="ConsPlusNormal"/>
              <w:jc w:val="center"/>
            </w:pPr>
            <w:r>
              <w:t>02:31,0</w:t>
            </w:r>
          </w:p>
        </w:tc>
        <w:tc>
          <w:tcPr>
            <w:tcW w:w="1077" w:type="dxa"/>
          </w:tcPr>
          <w:p w:rsidR="00AB7C37" w:rsidRDefault="00AB7C37">
            <w:pPr>
              <w:pStyle w:val="ConsPlusNormal"/>
              <w:jc w:val="center"/>
            </w:pPr>
            <w:r>
              <w:t>200</w:t>
            </w:r>
          </w:p>
        </w:tc>
        <w:tc>
          <w:tcPr>
            <w:tcW w:w="963" w:type="dxa"/>
          </w:tcPr>
          <w:p w:rsidR="00AB7C37" w:rsidRDefault="00AB7C37">
            <w:pPr>
              <w:pStyle w:val="ConsPlusNormal"/>
              <w:jc w:val="center"/>
            </w:pPr>
            <w:r>
              <w:t>700</w:t>
            </w:r>
          </w:p>
        </w:tc>
        <w:tc>
          <w:tcPr>
            <w:tcW w:w="1020" w:type="dxa"/>
          </w:tcPr>
          <w:p w:rsidR="00AB7C37" w:rsidRDefault="00AB7C37">
            <w:pPr>
              <w:pStyle w:val="ConsPlusNormal"/>
              <w:jc w:val="center"/>
            </w:pPr>
            <w:r>
              <w:t>90,00</w:t>
            </w:r>
          </w:p>
        </w:tc>
      </w:tr>
      <w:tr w:rsidR="00AB7C37">
        <w:tc>
          <w:tcPr>
            <w:tcW w:w="793" w:type="dxa"/>
          </w:tcPr>
          <w:p w:rsidR="00AB7C37" w:rsidRDefault="00AB7C37">
            <w:pPr>
              <w:pStyle w:val="ConsPlusNormal"/>
              <w:jc w:val="center"/>
            </w:pPr>
            <w:r>
              <w:t>139</w:t>
            </w:r>
          </w:p>
        </w:tc>
        <w:tc>
          <w:tcPr>
            <w:tcW w:w="1303" w:type="dxa"/>
          </w:tcPr>
          <w:p w:rsidR="00AB7C37" w:rsidRDefault="00AB7C37">
            <w:pPr>
              <w:pStyle w:val="ConsPlusNormal"/>
            </w:pPr>
          </w:p>
        </w:tc>
        <w:tc>
          <w:tcPr>
            <w:tcW w:w="1020" w:type="dxa"/>
          </w:tcPr>
          <w:p w:rsidR="00AB7C37" w:rsidRDefault="00AB7C37">
            <w:pPr>
              <w:pStyle w:val="ConsPlusNormal"/>
              <w:jc w:val="center"/>
            </w:pPr>
            <w:r>
              <w:t>7,15</w:t>
            </w:r>
          </w:p>
        </w:tc>
        <w:tc>
          <w:tcPr>
            <w:tcW w:w="963" w:type="dxa"/>
          </w:tcPr>
          <w:p w:rsidR="00AB7C37" w:rsidRDefault="00AB7C37">
            <w:pPr>
              <w:pStyle w:val="ConsPlusNormal"/>
              <w:jc w:val="center"/>
            </w:pPr>
            <w:r>
              <w:t>01:23,7</w:t>
            </w:r>
          </w:p>
        </w:tc>
        <w:tc>
          <w:tcPr>
            <w:tcW w:w="850" w:type="dxa"/>
          </w:tcPr>
          <w:p w:rsidR="00AB7C37" w:rsidRDefault="00AB7C37">
            <w:pPr>
              <w:pStyle w:val="ConsPlusNormal"/>
              <w:jc w:val="center"/>
            </w:pPr>
            <w:r>
              <w:t>01:56,4</w:t>
            </w:r>
          </w:p>
        </w:tc>
        <w:tc>
          <w:tcPr>
            <w:tcW w:w="1077" w:type="dxa"/>
          </w:tcPr>
          <w:p w:rsidR="00AB7C37" w:rsidRDefault="00AB7C37">
            <w:pPr>
              <w:pStyle w:val="ConsPlusNormal"/>
              <w:jc w:val="center"/>
            </w:pPr>
            <w:r>
              <w:t>02:31,3</w:t>
            </w:r>
          </w:p>
        </w:tc>
        <w:tc>
          <w:tcPr>
            <w:tcW w:w="1077" w:type="dxa"/>
          </w:tcPr>
          <w:p w:rsidR="00AB7C37" w:rsidRDefault="00AB7C37">
            <w:pPr>
              <w:pStyle w:val="ConsPlusNormal"/>
            </w:pPr>
          </w:p>
        </w:tc>
        <w:tc>
          <w:tcPr>
            <w:tcW w:w="963" w:type="dxa"/>
          </w:tcPr>
          <w:p w:rsidR="00AB7C37" w:rsidRDefault="00AB7C37">
            <w:pPr>
              <w:pStyle w:val="ConsPlusNormal"/>
              <w:jc w:val="center"/>
            </w:pPr>
            <w:r>
              <w:t>698</w:t>
            </w:r>
          </w:p>
        </w:tc>
        <w:tc>
          <w:tcPr>
            <w:tcW w:w="1020" w:type="dxa"/>
          </w:tcPr>
          <w:p w:rsidR="00AB7C37" w:rsidRDefault="00AB7C37">
            <w:pPr>
              <w:pStyle w:val="ConsPlusNormal"/>
              <w:jc w:val="center"/>
            </w:pPr>
            <w:r>
              <w:t>89,50</w:t>
            </w:r>
          </w:p>
        </w:tc>
      </w:tr>
      <w:tr w:rsidR="00AB7C37">
        <w:tc>
          <w:tcPr>
            <w:tcW w:w="793" w:type="dxa"/>
          </w:tcPr>
          <w:p w:rsidR="00AB7C37" w:rsidRDefault="00AB7C37">
            <w:pPr>
              <w:pStyle w:val="ConsPlusNormal"/>
              <w:jc w:val="center"/>
            </w:pPr>
            <w:r>
              <w:t>138</w:t>
            </w:r>
          </w:p>
        </w:tc>
        <w:tc>
          <w:tcPr>
            <w:tcW w:w="1303" w:type="dxa"/>
          </w:tcPr>
          <w:p w:rsidR="00AB7C37" w:rsidRDefault="00AB7C37">
            <w:pPr>
              <w:pStyle w:val="ConsPlusNormal"/>
            </w:pPr>
          </w:p>
        </w:tc>
        <w:tc>
          <w:tcPr>
            <w:tcW w:w="1020" w:type="dxa"/>
          </w:tcPr>
          <w:p w:rsidR="00AB7C37" w:rsidRDefault="00AB7C37">
            <w:pPr>
              <w:pStyle w:val="ConsPlusNormal"/>
              <w:jc w:val="center"/>
            </w:pPr>
            <w:r>
              <w:t>7,16</w:t>
            </w:r>
          </w:p>
        </w:tc>
        <w:tc>
          <w:tcPr>
            <w:tcW w:w="963" w:type="dxa"/>
          </w:tcPr>
          <w:p w:rsidR="00AB7C37" w:rsidRDefault="00AB7C37">
            <w:pPr>
              <w:pStyle w:val="ConsPlusNormal"/>
              <w:jc w:val="center"/>
            </w:pPr>
            <w:r>
              <w:t>01:23,9</w:t>
            </w:r>
          </w:p>
        </w:tc>
        <w:tc>
          <w:tcPr>
            <w:tcW w:w="850" w:type="dxa"/>
          </w:tcPr>
          <w:p w:rsidR="00AB7C37" w:rsidRDefault="00AB7C37">
            <w:pPr>
              <w:pStyle w:val="ConsPlusNormal"/>
              <w:jc w:val="center"/>
            </w:pPr>
            <w:r>
              <w:t>01:56,6</w:t>
            </w:r>
          </w:p>
        </w:tc>
        <w:tc>
          <w:tcPr>
            <w:tcW w:w="1077" w:type="dxa"/>
          </w:tcPr>
          <w:p w:rsidR="00AB7C37" w:rsidRDefault="00AB7C37">
            <w:pPr>
              <w:pStyle w:val="ConsPlusNormal"/>
              <w:jc w:val="center"/>
            </w:pPr>
            <w:r>
              <w:t>02:31,6</w:t>
            </w:r>
          </w:p>
        </w:tc>
        <w:tc>
          <w:tcPr>
            <w:tcW w:w="1077" w:type="dxa"/>
          </w:tcPr>
          <w:p w:rsidR="00AB7C37" w:rsidRDefault="00AB7C37">
            <w:pPr>
              <w:pStyle w:val="ConsPlusNormal"/>
              <w:jc w:val="center"/>
            </w:pPr>
            <w:r>
              <w:t>199</w:t>
            </w:r>
          </w:p>
        </w:tc>
        <w:tc>
          <w:tcPr>
            <w:tcW w:w="963" w:type="dxa"/>
          </w:tcPr>
          <w:p w:rsidR="00AB7C37" w:rsidRDefault="00AB7C37">
            <w:pPr>
              <w:pStyle w:val="ConsPlusNormal"/>
              <w:jc w:val="center"/>
            </w:pPr>
            <w:r>
              <w:t>696</w:t>
            </w:r>
          </w:p>
        </w:tc>
        <w:tc>
          <w:tcPr>
            <w:tcW w:w="1020" w:type="dxa"/>
          </w:tcPr>
          <w:p w:rsidR="00AB7C37" w:rsidRDefault="00AB7C37">
            <w:pPr>
              <w:pStyle w:val="ConsPlusNormal"/>
              <w:jc w:val="center"/>
            </w:pPr>
            <w:r>
              <w:t>89,00</w:t>
            </w:r>
          </w:p>
        </w:tc>
      </w:tr>
      <w:tr w:rsidR="00AB7C37">
        <w:tc>
          <w:tcPr>
            <w:tcW w:w="793" w:type="dxa"/>
          </w:tcPr>
          <w:p w:rsidR="00AB7C37" w:rsidRDefault="00AB7C37">
            <w:pPr>
              <w:pStyle w:val="ConsPlusNormal"/>
              <w:jc w:val="center"/>
            </w:pPr>
            <w:r>
              <w:t>137</w:t>
            </w:r>
          </w:p>
        </w:tc>
        <w:tc>
          <w:tcPr>
            <w:tcW w:w="1303" w:type="dxa"/>
          </w:tcPr>
          <w:p w:rsidR="00AB7C37" w:rsidRDefault="00AB7C37">
            <w:pPr>
              <w:pStyle w:val="ConsPlusNormal"/>
            </w:pPr>
          </w:p>
        </w:tc>
        <w:tc>
          <w:tcPr>
            <w:tcW w:w="1020" w:type="dxa"/>
          </w:tcPr>
          <w:p w:rsidR="00AB7C37" w:rsidRDefault="00AB7C37">
            <w:pPr>
              <w:pStyle w:val="ConsPlusNormal"/>
              <w:jc w:val="center"/>
            </w:pPr>
            <w:r>
              <w:t>7,17</w:t>
            </w:r>
          </w:p>
        </w:tc>
        <w:tc>
          <w:tcPr>
            <w:tcW w:w="963" w:type="dxa"/>
          </w:tcPr>
          <w:p w:rsidR="00AB7C37" w:rsidRDefault="00AB7C37">
            <w:pPr>
              <w:pStyle w:val="ConsPlusNormal"/>
              <w:jc w:val="center"/>
            </w:pPr>
            <w:r>
              <w:t>01:24,1</w:t>
            </w:r>
          </w:p>
        </w:tc>
        <w:tc>
          <w:tcPr>
            <w:tcW w:w="850" w:type="dxa"/>
          </w:tcPr>
          <w:p w:rsidR="00AB7C37" w:rsidRDefault="00AB7C37">
            <w:pPr>
              <w:pStyle w:val="ConsPlusNormal"/>
              <w:jc w:val="center"/>
            </w:pPr>
            <w:r>
              <w:t>01:56,8</w:t>
            </w:r>
          </w:p>
        </w:tc>
        <w:tc>
          <w:tcPr>
            <w:tcW w:w="1077" w:type="dxa"/>
          </w:tcPr>
          <w:p w:rsidR="00AB7C37" w:rsidRDefault="00AB7C37">
            <w:pPr>
              <w:pStyle w:val="ConsPlusNormal"/>
              <w:jc w:val="center"/>
            </w:pPr>
            <w:r>
              <w:t>02:31,9</w:t>
            </w:r>
          </w:p>
        </w:tc>
        <w:tc>
          <w:tcPr>
            <w:tcW w:w="1077" w:type="dxa"/>
          </w:tcPr>
          <w:p w:rsidR="00AB7C37" w:rsidRDefault="00AB7C37">
            <w:pPr>
              <w:pStyle w:val="ConsPlusNormal"/>
            </w:pPr>
          </w:p>
        </w:tc>
        <w:tc>
          <w:tcPr>
            <w:tcW w:w="963" w:type="dxa"/>
          </w:tcPr>
          <w:p w:rsidR="00AB7C37" w:rsidRDefault="00AB7C37">
            <w:pPr>
              <w:pStyle w:val="ConsPlusNormal"/>
              <w:jc w:val="center"/>
            </w:pPr>
            <w:r>
              <w:t>694</w:t>
            </w:r>
          </w:p>
        </w:tc>
        <w:tc>
          <w:tcPr>
            <w:tcW w:w="1020" w:type="dxa"/>
          </w:tcPr>
          <w:p w:rsidR="00AB7C37" w:rsidRDefault="00AB7C37">
            <w:pPr>
              <w:pStyle w:val="ConsPlusNormal"/>
              <w:jc w:val="center"/>
            </w:pPr>
            <w:r>
              <w:t>88,50</w:t>
            </w:r>
          </w:p>
        </w:tc>
      </w:tr>
      <w:tr w:rsidR="00AB7C37">
        <w:tc>
          <w:tcPr>
            <w:tcW w:w="793" w:type="dxa"/>
          </w:tcPr>
          <w:p w:rsidR="00AB7C37" w:rsidRDefault="00AB7C37">
            <w:pPr>
              <w:pStyle w:val="ConsPlusNormal"/>
              <w:jc w:val="center"/>
            </w:pPr>
            <w:r>
              <w:t>136</w:t>
            </w:r>
          </w:p>
        </w:tc>
        <w:tc>
          <w:tcPr>
            <w:tcW w:w="1303" w:type="dxa"/>
          </w:tcPr>
          <w:p w:rsidR="00AB7C37" w:rsidRDefault="00AB7C37">
            <w:pPr>
              <w:pStyle w:val="ConsPlusNormal"/>
            </w:pPr>
          </w:p>
        </w:tc>
        <w:tc>
          <w:tcPr>
            <w:tcW w:w="1020" w:type="dxa"/>
          </w:tcPr>
          <w:p w:rsidR="00AB7C37" w:rsidRDefault="00AB7C37">
            <w:pPr>
              <w:pStyle w:val="ConsPlusNormal"/>
              <w:jc w:val="center"/>
            </w:pPr>
            <w:r>
              <w:t>7,18</w:t>
            </w:r>
          </w:p>
        </w:tc>
        <w:tc>
          <w:tcPr>
            <w:tcW w:w="963" w:type="dxa"/>
          </w:tcPr>
          <w:p w:rsidR="00AB7C37" w:rsidRDefault="00AB7C37">
            <w:pPr>
              <w:pStyle w:val="ConsPlusNormal"/>
              <w:jc w:val="center"/>
            </w:pPr>
            <w:r>
              <w:t>01:24,3</w:t>
            </w:r>
          </w:p>
        </w:tc>
        <w:tc>
          <w:tcPr>
            <w:tcW w:w="850" w:type="dxa"/>
          </w:tcPr>
          <w:p w:rsidR="00AB7C37" w:rsidRDefault="00AB7C37">
            <w:pPr>
              <w:pStyle w:val="ConsPlusNormal"/>
              <w:jc w:val="center"/>
            </w:pPr>
            <w:r>
              <w:t>01:57,0</w:t>
            </w:r>
          </w:p>
        </w:tc>
        <w:tc>
          <w:tcPr>
            <w:tcW w:w="1077" w:type="dxa"/>
          </w:tcPr>
          <w:p w:rsidR="00AB7C37" w:rsidRDefault="00AB7C37">
            <w:pPr>
              <w:pStyle w:val="ConsPlusNormal"/>
              <w:jc w:val="center"/>
            </w:pPr>
            <w:r>
              <w:t>02:32,2</w:t>
            </w:r>
          </w:p>
        </w:tc>
        <w:tc>
          <w:tcPr>
            <w:tcW w:w="1077" w:type="dxa"/>
          </w:tcPr>
          <w:p w:rsidR="00AB7C37" w:rsidRDefault="00AB7C37">
            <w:pPr>
              <w:pStyle w:val="ConsPlusNormal"/>
              <w:jc w:val="center"/>
            </w:pPr>
            <w:r>
              <w:t>198</w:t>
            </w:r>
          </w:p>
        </w:tc>
        <w:tc>
          <w:tcPr>
            <w:tcW w:w="963" w:type="dxa"/>
          </w:tcPr>
          <w:p w:rsidR="00AB7C37" w:rsidRDefault="00AB7C37">
            <w:pPr>
              <w:pStyle w:val="ConsPlusNormal"/>
              <w:jc w:val="center"/>
            </w:pPr>
            <w:r>
              <w:t>692</w:t>
            </w:r>
          </w:p>
        </w:tc>
        <w:tc>
          <w:tcPr>
            <w:tcW w:w="1020" w:type="dxa"/>
          </w:tcPr>
          <w:p w:rsidR="00AB7C37" w:rsidRDefault="00AB7C37">
            <w:pPr>
              <w:pStyle w:val="ConsPlusNormal"/>
              <w:jc w:val="center"/>
            </w:pPr>
            <w:r>
              <w:t>88,00</w:t>
            </w:r>
          </w:p>
        </w:tc>
      </w:tr>
      <w:tr w:rsidR="00AB7C37">
        <w:tc>
          <w:tcPr>
            <w:tcW w:w="793" w:type="dxa"/>
          </w:tcPr>
          <w:p w:rsidR="00AB7C37" w:rsidRDefault="00AB7C37">
            <w:pPr>
              <w:pStyle w:val="ConsPlusNormal"/>
              <w:jc w:val="center"/>
            </w:pPr>
            <w:r>
              <w:t>135</w:t>
            </w:r>
          </w:p>
        </w:tc>
        <w:tc>
          <w:tcPr>
            <w:tcW w:w="1303" w:type="dxa"/>
          </w:tcPr>
          <w:p w:rsidR="00AB7C37" w:rsidRDefault="00AB7C37">
            <w:pPr>
              <w:pStyle w:val="ConsPlusNormal"/>
            </w:pPr>
          </w:p>
        </w:tc>
        <w:tc>
          <w:tcPr>
            <w:tcW w:w="1020" w:type="dxa"/>
          </w:tcPr>
          <w:p w:rsidR="00AB7C37" w:rsidRDefault="00AB7C37">
            <w:pPr>
              <w:pStyle w:val="ConsPlusNormal"/>
              <w:jc w:val="center"/>
            </w:pPr>
            <w:r>
              <w:t>7,19</w:t>
            </w:r>
          </w:p>
        </w:tc>
        <w:tc>
          <w:tcPr>
            <w:tcW w:w="963" w:type="dxa"/>
          </w:tcPr>
          <w:p w:rsidR="00AB7C37" w:rsidRDefault="00AB7C37">
            <w:pPr>
              <w:pStyle w:val="ConsPlusNormal"/>
              <w:jc w:val="center"/>
            </w:pPr>
            <w:r>
              <w:t>01:24,5</w:t>
            </w:r>
          </w:p>
        </w:tc>
        <w:tc>
          <w:tcPr>
            <w:tcW w:w="850" w:type="dxa"/>
          </w:tcPr>
          <w:p w:rsidR="00AB7C37" w:rsidRDefault="00AB7C37">
            <w:pPr>
              <w:pStyle w:val="ConsPlusNormal"/>
              <w:jc w:val="center"/>
            </w:pPr>
            <w:r>
              <w:t>01:57,2</w:t>
            </w:r>
          </w:p>
        </w:tc>
        <w:tc>
          <w:tcPr>
            <w:tcW w:w="1077" w:type="dxa"/>
          </w:tcPr>
          <w:p w:rsidR="00AB7C37" w:rsidRDefault="00AB7C37">
            <w:pPr>
              <w:pStyle w:val="ConsPlusNormal"/>
              <w:jc w:val="center"/>
            </w:pPr>
            <w:r>
              <w:t>02:32,5</w:t>
            </w:r>
          </w:p>
        </w:tc>
        <w:tc>
          <w:tcPr>
            <w:tcW w:w="1077" w:type="dxa"/>
          </w:tcPr>
          <w:p w:rsidR="00AB7C37" w:rsidRDefault="00AB7C37">
            <w:pPr>
              <w:pStyle w:val="ConsPlusNormal"/>
            </w:pPr>
          </w:p>
        </w:tc>
        <w:tc>
          <w:tcPr>
            <w:tcW w:w="963" w:type="dxa"/>
          </w:tcPr>
          <w:p w:rsidR="00AB7C37" w:rsidRDefault="00AB7C37">
            <w:pPr>
              <w:pStyle w:val="ConsPlusNormal"/>
              <w:jc w:val="center"/>
            </w:pPr>
            <w:r>
              <w:t>690</w:t>
            </w:r>
          </w:p>
        </w:tc>
        <w:tc>
          <w:tcPr>
            <w:tcW w:w="1020" w:type="dxa"/>
          </w:tcPr>
          <w:p w:rsidR="00AB7C37" w:rsidRDefault="00AB7C37">
            <w:pPr>
              <w:pStyle w:val="ConsPlusNormal"/>
              <w:jc w:val="center"/>
            </w:pPr>
            <w:r>
              <w:t>87,50</w:t>
            </w:r>
          </w:p>
        </w:tc>
      </w:tr>
      <w:tr w:rsidR="00AB7C37">
        <w:tc>
          <w:tcPr>
            <w:tcW w:w="793" w:type="dxa"/>
          </w:tcPr>
          <w:p w:rsidR="00AB7C37" w:rsidRDefault="00AB7C37">
            <w:pPr>
              <w:pStyle w:val="ConsPlusNormal"/>
              <w:jc w:val="center"/>
            </w:pPr>
            <w:r>
              <w:t>134</w:t>
            </w:r>
          </w:p>
        </w:tc>
        <w:tc>
          <w:tcPr>
            <w:tcW w:w="1303" w:type="dxa"/>
          </w:tcPr>
          <w:p w:rsidR="00AB7C37" w:rsidRDefault="00AB7C37">
            <w:pPr>
              <w:pStyle w:val="ConsPlusNormal"/>
            </w:pPr>
          </w:p>
        </w:tc>
        <w:tc>
          <w:tcPr>
            <w:tcW w:w="1020" w:type="dxa"/>
          </w:tcPr>
          <w:p w:rsidR="00AB7C37" w:rsidRDefault="00AB7C37">
            <w:pPr>
              <w:pStyle w:val="ConsPlusNormal"/>
              <w:jc w:val="center"/>
            </w:pPr>
            <w:r>
              <w:t>7,20</w:t>
            </w:r>
          </w:p>
        </w:tc>
        <w:tc>
          <w:tcPr>
            <w:tcW w:w="963" w:type="dxa"/>
          </w:tcPr>
          <w:p w:rsidR="00AB7C37" w:rsidRDefault="00AB7C37">
            <w:pPr>
              <w:pStyle w:val="ConsPlusNormal"/>
              <w:jc w:val="center"/>
            </w:pPr>
            <w:r>
              <w:t>01:24,7</w:t>
            </w:r>
          </w:p>
        </w:tc>
        <w:tc>
          <w:tcPr>
            <w:tcW w:w="850" w:type="dxa"/>
          </w:tcPr>
          <w:p w:rsidR="00AB7C37" w:rsidRDefault="00AB7C37">
            <w:pPr>
              <w:pStyle w:val="ConsPlusNormal"/>
              <w:jc w:val="center"/>
            </w:pPr>
            <w:r>
              <w:t>01:57,4</w:t>
            </w:r>
          </w:p>
        </w:tc>
        <w:tc>
          <w:tcPr>
            <w:tcW w:w="1077" w:type="dxa"/>
          </w:tcPr>
          <w:p w:rsidR="00AB7C37" w:rsidRDefault="00AB7C37">
            <w:pPr>
              <w:pStyle w:val="ConsPlusNormal"/>
              <w:jc w:val="center"/>
            </w:pPr>
            <w:r>
              <w:t>02:32,8</w:t>
            </w:r>
          </w:p>
        </w:tc>
        <w:tc>
          <w:tcPr>
            <w:tcW w:w="1077" w:type="dxa"/>
          </w:tcPr>
          <w:p w:rsidR="00AB7C37" w:rsidRDefault="00AB7C37">
            <w:pPr>
              <w:pStyle w:val="ConsPlusNormal"/>
              <w:jc w:val="center"/>
            </w:pPr>
            <w:r>
              <w:t>197</w:t>
            </w:r>
          </w:p>
        </w:tc>
        <w:tc>
          <w:tcPr>
            <w:tcW w:w="963" w:type="dxa"/>
          </w:tcPr>
          <w:p w:rsidR="00AB7C37" w:rsidRDefault="00AB7C37">
            <w:pPr>
              <w:pStyle w:val="ConsPlusNormal"/>
              <w:jc w:val="center"/>
            </w:pPr>
            <w:r>
              <w:t>688</w:t>
            </w:r>
          </w:p>
        </w:tc>
        <w:tc>
          <w:tcPr>
            <w:tcW w:w="1020" w:type="dxa"/>
          </w:tcPr>
          <w:p w:rsidR="00AB7C37" w:rsidRDefault="00AB7C37">
            <w:pPr>
              <w:pStyle w:val="ConsPlusNormal"/>
              <w:jc w:val="center"/>
            </w:pPr>
            <w:r>
              <w:t>87,00</w:t>
            </w:r>
          </w:p>
        </w:tc>
      </w:tr>
      <w:tr w:rsidR="00AB7C37">
        <w:tc>
          <w:tcPr>
            <w:tcW w:w="793" w:type="dxa"/>
          </w:tcPr>
          <w:p w:rsidR="00AB7C37" w:rsidRDefault="00AB7C37">
            <w:pPr>
              <w:pStyle w:val="ConsPlusNormal"/>
              <w:jc w:val="center"/>
            </w:pPr>
            <w:r>
              <w:t>133</w:t>
            </w:r>
          </w:p>
        </w:tc>
        <w:tc>
          <w:tcPr>
            <w:tcW w:w="1303" w:type="dxa"/>
          </w:tcPr>
          <w:p w:rsidR="00AB7C37" w:rsidRDefault="00AB7C37">
            <w:pPr>
              <w:pStyle w:val="ConsPlusNormal"/>
            </w:pPr>
          </w:p>
        </w:tc>
        <w:tc>
          <w:tcPr>
            <w:tcW w:w="1020" w:type="dxa"/>
          </w:tcPr>
          <w:p w:rsidR="00AB7C37" w:rsidRDefault="00AB7C37">
            <w:pPr>
              <w:pStyle w:val="ConsPlusNormal"/>
              <w:jc w:val="center"/>
            </w:pPr>
            <w:r>
              <w:t>7,21</w:t>
            </w:r>
          </w:p>
        </w:tc>
        <w:tc>
          <w:tcPr>
            <w:tcW w:w="963" w:type="dxa"/>
          </w:tcPr>
          <w:p w:rsidR="00AB7C37" w:rsidRDefault="00AB7C37">
            <w:pPr>
              <w:pStyle w:val="ConsPlusNormal"/>
              <w:jc w:val="center"/>
            </w:pPr>
            <w:r>
              <w:t>01:24,9</w:t>
            </w:r>
          </w:p>
        </w:tc>
        <w:tc>
          <w:tcPr>
            <w:tcW w:w="850" w:type="dxa"/>
          </w:tcPr>
          <w:p w:rsidR="00AB7C37" w:rsidRDefault="00AB7C37">
            <w:pPr>
              <w:pStyle w:val="ConsPlusNormal"/>
              <w:jc w:val="center"/>
            </w:pPr>
            <w:r>
              <w:t>01:57,6</w:t>
            </w:r>
          </w:p>
        </w:tc>
        <w:tc>
          <w:tcPr>
            <w:tcW w:w="1077" w:type="dxa"/>
          </w:tcPr>
          <w:p w:rsidR="00AB7C37" w:rsidRDefault="00AB7C37">
            <w:pPr>
              <w:pStyle w:val="ConsPlusNormal"/>
              <w:jc w:val="center"/>
            </w:pPr>
            <w:r>
              <w:t>02:33,1</w:t>
            </w:r>
          </w:p>
        </w:tc>
        <w:tc>
          <w:tcPr>
            <w:tcW w:w="1077" w:type="dxa"/>
          </w:tcPr>
          <w:p w:rsidR="00AB7C37" w:rsidRDefault="00AB7C37">
            <w:pPr>
              <w:pStyle w:val="ConsPlusNormal"/>
            </w:pPr>
          </w:p>
        </w:tc>
        <w:tc>
          <w:tcPr>
            <w:tcW w:w="963" w:type="dxa"/>
          </w:tcPr>
          <w:p w:rsidR="00AB7C37" w:rsidRDefault="00AB7C37">
            <w:pPr>
              <w:pStyle w:val="ConsPlusNormal"/>
              <w:jc w:val="center"/>
            </w:pPr>
            <w:r>
              <w:t>686</w:t>
            </w:r>
          </w:p>
        </w:tc>
        <w:tc>
          <w:tcPr>
            <w:tcW w:w="1020" w:type="dxa"/>
          </w:tcPr>
          <w:p w:rsidR="00AB7C37" w:rsidRDefault="00AB7C37">
            <w:pPr>
              <w:pStyle w:val="ConsPlusNormal"/>
              <w:jc w:val="center"/>
            </w:pPr>
            <w:r>
              <w:t>86,50</w:t>
            </w:r>
          </w:p>
        </w:tc>
      </w:tr>
      <w:tr w:rsidR="00AB7C37">
        <w:tc>
          <w:tcPr>
            <w:tcW w:w="793" w:type="dxa"/>
          </w:tcPr>
          <w:p w:rsidR="00AB7C37" w:rsidRDefault="00AB7C37">
            <w:pPr>
              <w:pStyle w:val="ConsPlusNormal"/>
              <w:jc w:val="center"/>
            </w:pPr>
            <w:r>
              <w:t>132</w:t>
            </w:r>
          </w:p>
        </w:tc>
        <w:tc>
          <w:tcPr>
            <w:tcW w:w="1303" w:type="dxa"/>
          </w:tcPr>
          <w:p w:rsidR="00AB7C37" w:rsidRDefault="00AB7C37">
            <w:pPr>
              <w:pStyle w:val="ConsPlusNormal"/>
            </w:pPr>
          </w:p>
        </w:tc>
        <w:tc>
          <w:tcPr>
            <w:tcW w:w="1020" w:type="dxa"/>
          </w:tcPr>
          <w:p w:rsidR="00AB7C37" w:rsidRDefault="00AB7C37">
            <w:pPr>
              <w:pStyle w:val="ConsPlusNormal"/>
              <w:jc w:val="center"/>
            </w:pPr>
            <w:r>
              <w:t>7,22</w:t>
            </w:r>
          </w:p>
        </w:tc>
        <w:tc>
          <w:tcPr>
            <w:tcW w:w="963" w:type="dxa"/>
          </w:tcPr>
          <w:p w:rsidR="00AB7C37" w:rsidRDefault="00AB7C37">
            <w:pPr>
              <w:pStyle w:val="ConsPlusNormal"/>
              <w:jc w:val="center"/>
            </w:pPr>
            <w:r>
              <w:t>01:25,1</w:t>
            </w:r>
          </w:p>
        </w:tc>
        <w:tc>
          <w:tcPr>
            <w:tcW w:w="850" w:type="dxa"/>
          </w:tcPr>
          <w:p w:rsidR="00AB7C37" w:rsidRDefault="00AB7C37">
            <w:pPr>
              <w:pStyle w:val="ConsPlusNormal"/>
              <w:jc w:val="center"/>
            </w:pPr>
            <w:r>
              <w:t>01:57,8</w:t>
            </w:r>
          </w:p>
        </w:tc>
        <w:tc>
          <w:tcPr>
            <w:tcW w:w="1077" w:type="dxa"/>
          </w:tcPr>
          <w:p w:rsidR="00AB7C37" w:rsidRDefault="00AB7C37">
            <w:pPr>
              <w:pStyle w:val="ConsPlusNormal"/>
              <w:jc w:val="center"/>
            </w:pPr>
            <w:r>
              <w:t>02:33,4</w:t>
            </w:r>
          </w:p>
        </w:tc>
        <w:tc>
          <w:tcPr>
            <w:tcW w:w="1077" w:type="dxa"/>
          </w:tcPr>
          <w:p w:rsidR="00AB7C37" w:rsidRDefault="00AB7C37">
            <w:pPr>
              <w:pStyle w:val="ConsPlusNormal"/>
              <w:jc w:val="center"/>
            </w:pPr>
            <w:r>
              <w:t>196</w:t>
            </w:r>
          </w:p>
        </w:tc>
        <w:tc>
          <w:tcPr>
            <w:tcW w:w="963" w:type="dxa"/>
          </w:tcPr>
          <w:p w:rsidR="00AB7C37" w:rsidRDefault="00AB7C37">
            <w:pPr>
              <w:pStyle w:val="ConsPlusNormal"/>
              <w:jc w:val="center"/>
            </w:pPr>
            <w:r>
              <w:t>684</w:t>
            </w:r>
          </w:p>
        </w:tc>
        <w:tc>
          <w:tcPr>
            <w:tcW w:w="1020" w:type="dxa"/>
          </w:tcPr>
          <w:p w:rsidR="00AB7C37" w:rsidRDefault="00AB7C37">
            <w:pPr>
              <w:pStyle w:val="ConsPlusNormal"/>
              <w:jc w:val="center"/>
            </w:pPr>
            <w:r>
              <w:t>86,00</w:t>
            </w:r>
          </w:p>
        </w:tc>
      </w:tr>
      <w:tr w:rsidR="00AB7C37">
        <w:tc>
          <w:tcPr>
            <w:tcW w:w="793" w:type="dxa"/>
          </w:tcPr>
          <w:p w:rsidR="00AB7C37" w:rsidRDefault="00AB7C37">
            <w:pPr>
              <w:pStyle w:val="ConsPlusNormal"/>
              <w:jc w:val="center"/>
            </w:pPr>
            <w:r>
              <w:t>131</w:t>
            </w:r>
          </w:p>
        </w:tc>
        <w:tc>
          <w:tcPr>
            <w:tcW w:w="1303" w:type="dxa"/>
          </w:tcPr>
          <w:p w:rsidR="00AB7C37" w:rsidRDefault="00AB7C37">
            <w:pPr>
              <w:pStyle w:val="ConsPlusNormal"/>
            </w:pPr>
          </w:p>
        </w:tc>
        <w:tc>
          <w:tcPr>
            <w:tcW w:w="1020" w:type="dxa"/>
          </w:tcPr>
          <w:p w:rsidR="00AB7C37" w:rsidRDefault="00AB7C37">
            <w:pPr>
              <w:pStyle w:val="ConsPlusNormal"/>
              <w:jc w:val="center"/>
            </w:pPr>
            <w:r>
              <w:t>7,23</w:t>
            </w:r>
          </w:p>
        </w:tc>
        <w:tc>
          <w:tcPr>
            <w:tcW w:w="963" w:type="dxa"/>
          </w:tcPr>
          <w:p w:rsidR="00AB7C37" w:rsidRDefault="00AB7C37">
            <w:pPr>
              <w:pStyle w:val="ConsPlusNormal"/>
              <w:jc w:val="center"/>
            </w:pPr>
            <w:r>
              <w:t>01:25,3</w:t>
            </w:r>
          </w:p>
        </w:tc>
        <w:tc>
          <w:tcPr>
            <w:tcW w:w="850" w:type="dxa"/>
          </w:tcPr>
          <w:p w:rsidR="00AB7C37" w:rsidRDefault="00AB7C37">
            <w:pPr>
              <w:pStyle w:val="ConsPlusNormal"/>
              <w:jc w:val="center"/>
            </w:pPr>
            <w:r>
              <w:t>01:58,0</w:t>
            </w:r>
          </w:p>
        </w:tc>
        <w:tc>
          <w:tcPr>
            <w:tcW w:w="1077" w:type="dxa"/>
          </w:tcPr>
          <w:p w:rsidR="00AB7C37" w:rsidRDefault="00AB7C37">
            <w:pPr>
              <w:pStyle w:val="ConsPlusNormal"/>
              <w:jc w:val="center"/>
            </w:pPr>
            <w:r>
              <w:t>02:33,7</w:t>
            </w:r>
          </w:p>
        </w:tc>
        <w:tc>
          <w:tcPr>
            <w:tcW w:w="1077" w:type="dxa"/>
          </w:tcPr>
          <w:p w:rsidR="00AB7C37" w:rsidRDefault="00AB7C37">
            <w:pPr>
              <w:pStyle w:val="ConsPlusNormal"/>
            </w:pPr>
          </w:p>
        </w:tc>
        <w:tc>
          <w:tcPr>
            <w:tcW w:w="963" w:type="dxa"/>
          </w:tcPr>
          <w:p w:rsidR="00AB7C37" w:rsidRDefault="00AB7C37">
            <w:pPr>
              <w:pStyle w:val="ConsPlusNormal"/>
              <w:jc w:val="center"/>
            </w:pPr>
            <w:r>
              <w:t>682</w:t>
            </w:r>
          </w:p>
        </w:tc>
        <w:tc>
          <w:tcPr>
            <w:tcW w:w="1020" w:type="dxa"/>
          </w:tcPr>
          <w:p w:rsidR="00AB7C37" w:rsidRDefault="00AB7C37">
            <w:pPr>
              <w:pStyle w:val="ConsPlusNormal"/>
              <w:jc w:val="center"/>
            </w:pPr>
            <w:r>
              <w:t>85,50</w:t>
            </w:r>
          </w:p>
        </w:tc>
      </w:tr>
      <w:tr w:rsidR="00AB7C37">
        <w:tc>
          <w:tcPr>
            <w:tcW w:w="793" w:type="dxa"/>
          </w:tcPr>
          <w:p w:rsidR="00AB7C37" w:rsidRDefault="00AB7C37">
            <w:pPr>
              <w:pStyle w:val="ConsPlusNormal"/>
              <w:jc w:val="center"/>
            </w:pPr>
            <w:r>
              <w:lastRenderedPageBreak/>
              <w:t>130</w:t>
            </w:r>
          </w:p>
        </w:tc>
        <w:tc>
          <w:tcPr>
            <w:tcW w:w="1303" w:type="dxa"/>
          </w:tcPr>
          <w:p w:rsidR="00AB7C37" w:rsidRDefault="00AB7C37">
            <w:pPr>
              <w:pStyle w:val="ConsPlusNormal"/>
              <w:jc w:val="center"/>
            </w:pPr>
            <w:r>
              <w:t>7</w:t>
            </w:r>
          </w:p>
        </w:tc>
        <w:tc>
          <w:tcPr>
            <w:tcW w:w="1020" w:type="dxa"/>
          </w:tcPr>
          <w:p w:rsidR="00AB7C37" w:rsidRDefault="00AB7C37">
            <w:pPr>
              <w:pStyle w:val="ConsPlusNormal"/>
              <w:jc w:val="center"/>
            </w:pPr>
            <w:r>
              <w:t>7,24</w:t>
            </w:r>
          </w:p>
        </w:tc>
        <w:tc>
          <w:tcPr>
            <w:tcW w:w="963" w:type="dxa"/>
          </w:tcPr>
          <w:p w:rsidR="00AB7C37" w:rsidRDefault="00AB7C37">
            <w:pPr>
              <w:pStyle w:val="ConsPlusNormal"/>
              <w:jc w:val="center"/>
            </w:pPr>
            <w:r>
              <w:t>01:25,5</w:t>
            </w:r>
          </w:p>
        </w:tc>
        <w:tc>
          <w:tcPr>
            <w:tcW w:w="850" w:type="dxa"/>
          </w:tcPr>
          <w:p w:rsidR="00AB7C37" w:rsidRDefault="00AB7C37">
            <w:pPr>
              <w:pStyle w:val="ConsPlusNormal"/>
              <w:jc w:val="center"/>
            </w:pPr>
            <w:r>
              <w:t>01:58,2</w:t>
            </w:r>
          </w:p>
        </w:tc>
        <w:tc>
          <w:tcPr>
            <w:tcW w:w="1077" w:type="dxa"/>
          </w:tcPr>
          <w:p w:rsidR="00AB7C37" w:rsidRDefault="00AB7C37">
            <w:pPr>
              <w:pStyle w:val="ConsPlusNormal"/>
              <w:jc w:val="center"/>
            </w:pPr>
            <w:r>
              <w:t>02:34,0</w:t>
            </w:r>
          </w:p>
        </w:tc>
        <w:tc>
          <w:tcPr>
            <w:tcW w:w="1077" w:type="dxa"/>
          </w:tcPr>
          <w:p w:rsidR="00AB7C37" w:rsidRDefault="00AB7C37">
            <w:pPr>
              <w:pStyle w:val="ConsPlusNormal"/>
              <w:jc w:val="center"/>
            </w:pPr>
            <w:r>
              <w:t>195</w:t>
            </w:r>
          </w:p>
        </w:tc>
        <w:tc>
          <w:tcPr>
            <w:tcW w:w="963" w:type="dxa"/>
          </w:tcPr>
          <w:p w:rsidR="00AB7C37" w:rsidRDefault="00AB7C37">
            <w:pPr>
              <w:pStyle w:val="ConsPlusNormal"/>
              <w:jc w:val="center"/>
            </w:pPr>
            <w:r>
              <w:t>680</w:t>
            </w:r>
          </w:p>
        </w:tc>
        <w:tc>
          <w:tcPr>
            <w:tcW w:w="1020" w:type="dxa"/>
          </w:tcPr>
          <w:p w:rsidR="00AB7C37" w:rsidRDefault="00AB7C37">
            <w:pPr>
              <w:pStyle w:val="ConsPlusNormal"/>
              <w:jc w:val="center"/>
            </w:pPr>
            <w:r>
              <w:t>85,00</w:t>
            </w:r>
          </w:p>
        </w:tc>
      </w:tr>
      <w:tr w:rsidR="00AB7C37">
        <w:tc>
          <w:tcPr>
            <w:tcW w:w="793" w:type="dxa"/>
          </w:tcPr>
          <w:p w:rsidR="00AB7C37" w:rsidRDefault="00AB7C37">
            <w:pPr>
              <w:pStyle w:val="ConsPlusNormal"/>
              <w:jc w:val="center"/>
            </w:pPr>
            <w:r>
              <w:t>129</w:t>
            </w:r>
          </w:p>
        </w:tc>
        <w:tc>
          <w:tcPr>
            <w:tcW w:w="1303" w:type="dxa"/>
          </w:tcPr>
          <w:p w:rsidR="00AB7C37" w:rsidRDefault="00AB7C37">
            <w:pPr>
              <w:pStyle w:val="ConsPlusNormal"/>
            </w:pPr>
          </w:p>
        </w:tc>
        <w:tc>
          <w:tcPr>
            <w:tcW w:w="1020" w:type="dxa"/>
          </w:tcPr>
          <w:p w:rsidR="00AB7C37" w:rsidRDefault="00AB7C37">
            <w:pPr>
              <w:pStyle w:val="ConsPlusNormal"/>
              <w:jc w:val="center"/>
            </w:pPr>
            <w:r>
              <w:t>7,25</w:t>
            </w:r>
          </w:p>
        </w:tc>
        <w:tc>
          <w:tcPr>
            <w:tcW w:w="963" w:type="dxa"/>
          </w:tcPr>
          <w:p w:rsidR="00AB7C37" w:rsidRDefault="00AB7C37">
            <w:pPr>
              <w:pStyle w:val="ConsPlusNormal"/>
              <w:jc w:val="center"/>
            </w:pPr>
            <w:r>
              <w:t>01:25,7</w:t>
            </w:r>
          </w:p>
        </w:tc>
        <w:tc>
          <w:tcPr>
            <w:tcW w:w="850" w:type="dxa"/>
          </w:tcPr>
          <w:p w:rsidR="00AB7C37" w:rsidRDefault="00AB7C37">
            <w:pPr>
              <w:pStyle w:val="ConsPlusNormal"/>
              <w:jc w:val="center"/>
            </w:pPr>
            <w:r>
              <w:t>01:58,4</w:t>
            </w:r>
          </w:p>
        </w:tc>
        <w:tc>
          <w:tcPr>
            <w:tcW w:w="1077" w:type="dxa"/>
          </w:tcPr>
          <w:p w:rsidR="00AB7C37" w:rsidRDefault="00AB7C37">
            <w:pPr>
              <w:pStyle w:val="ConsPlusNormal"/>
              <w:jc w:val="center"/>
            </w:pPr>
            <w:r>
              <w:t>02:34,3</w:t>
            </w:r>
          </w:p>
        </w:tc>
        <w:tc>
          <w:tcPr>
            <w:tcW w:w="1077" w:type="dxa"/>
          </w:tcPr>
          <w:p w:rsidR="00AB7C37" w:rsidRDefault="00AB7C37">
            <w:pPr>
              <w:pStyle w:val="ConsPlusNormal"/>
            </w:pPr>
          </w:p>
        </w:tc>
        <w:tc>
          <w:tcPr>
            <w:tcW w:w="963" w:type="dxa"/>
          </w:tcPr>
          <w:p w:rsidR="00AB7C37" w:rsidRDefault="00AB7C37">
            <w:pPr>
              <w:pStyle w:val="ConsPlusNormal"/>
              <w:jc w:val="center"/>
            </w:pPr>
            <w:r>
              <w:t>678</w:t>
            </w:r>
          </w:p>
        </w:tc>
        <w:tc>
          <w:tcPr>
            <w:tcW w:w="1020" w:type="dxa"/>
          </w:tcPr>
          <w:p w:rsidR="00AB7C37" w:rsidRDefault="00AB7C37">
            <w:pPr>
              <w:pStyle w:val="ConsPlusNormal"/>
              <w:jc w:val="center"/>
            </w:pPr>
            <w:r>
              <w:t>84,50</w:t>
            </w:r>
          </w:p>
        </w:tc>
      </w:tr>
      <w:tr w:rsidR="00AB7C37">
        <w:tc>
          <w:tcPr>
            <w:tcW w:w="793" w:type="dxa"/>
          </w:tcPr>
          <w:p w:rsidR="00AB7C37" w:rsidRDefault="00AB7C37">
            <w:pPr>
              <w:pStyle w:val="ConsPlusNormal"/>
              <w:jc w:val="center"/>
            </w:pPr>
            <w:r>
              <w:t>128</w:t>
            </w:r>
          </w:p>
        </w:tc>
        <w:tc>
          <w:tcPr>
            <w:tcW w:w="1303" w:type="dxa"/>
          </w:tcPr>
          <w:p w:rsidR="00AB7C37" w:rsidRDefault="00AB7C37">
            <w:pPr>
              <w:pStyle w:val="ConsPlusNormal"/>
            </w:pPr>
          </w:p>
        </w:tc>
        <w:tc>
          <w:tcPr>
            <w:tcW w:w="1020" w:type="dxa"/>
          </w:tcPr>
          <w:p w:rsidR="00AB7C37" w:rsidRDefault="00AB7C37">
            <w:pPr>
              <w:pStyle w:val="ConsPlusNormal"/>
              <w:jc w:val="center"/>
            </w:pPr>
            <w:r>
              <w:t>7,26</w:t>
            </w:r>
          </w:p>
        </w:tc>
        <w:tc>
          <w:tcPr>
            <w:tcW w:w="963" w:type="dxa"/>
          </w:tcPr>
          <w:p w:rsidR="00AB7C37" w:rsidRDefault="00AB7C37">
            <w:pPr>
              <w:pStyle w:val="ConsPlusNormal"/>
              <w:jc w:val="center"/>
            </w:pPr>
            <w:r>
              <w:t>01:25,9</w:t>
            </w:r>
          </w:p>
        </w:tc>
        <w:tc>
          <w:tcPr>
            <w:tcW w:w="850" w:type="dxa"/>
          </w:tcPr>
          <w:p w:rsidR="00AB7C37" w:rsidRDefault="00AB7C37">
            <w:pPr>
              <w:pStyle w:val="ConsPlusNormal"/>
              <w:jc w:val="center"/>
            </w:pPr>
            <w:r>
              <w:t>01:58,6</w:t>
            </w:r>
          </w:p>
        </w:tc>
        <w:tc>
          <w:tcPr>
            <w:tcW w:w="1077" w:type="dxa"/>
          </w:tcPr>
          <w:p w:rsidR="00AB7C37" w:rsidRDefault="00AB7C37">
            <w:pPr>
              <w:pStyle w:val="ConsPlusNormal"/>
              <w:jc w:val="center"/>
            </w:pPr>
            <w:r>
              <w:t>02:34,6</w:t>
            </w:r>
          </w:p>
        </w:tc>
        <w:tc>
          <w:tcPr>
            <w:tcW w:w="1077" w:type="dxa"/>
          </w:tcPr>
          <w:p w:rsidR="00AB7C37" w:rsidRDefault="00AB7C37">
            <w:pPr>
              <w:pStyle w:val="ConsPlusNormal"/>
              <w:jc w:val="center"/>
            </w:pPr>
            <w:r>
              <w:t>194</w:t>
            </w:r>
          </w:p>
        </w:tc>
        <w:tc>
          <w:tcPr>
            <w:tcW w:w="963" w:type="dxa"/>
          </w:tcPr>
          <w:p w:rsidR="00AB7C37" w:rsidRDefault="00AB7C37">
            <w:pPr>
              <w:pStyle w:val="ConsPlusNormal"/>
              <w:jc w:val="center"/>
            </w:pPr>
            <w:r>
              <w:t>676</w:t>
            </w:r>
          </w:p>
        </w:tc>
        <w:tc>
          <w:tcPr>
            <w:tcW w:w="1020" w:type="dxa"/>
          </w:tcPr>
          <w:p w:rsidR="00AB7C37" w:rsidRDefault="00AB7C37">
            <w:pPr>
              <w:pStyle w:val="ConsPlusNormal"/>
              <w:jc w:val="center"/>
            </w:pPr>
            <w:r>
              <w:t>84,00</w:t>
            </w:r>
          </w:p>
        </w:tc>
      </w:tr>
      <w:tr w:rsidR="00AB7C37">
        <w:tc>
          <w:tcPr>
            <w:tcW w:w="793" w:type="dxa"/>
          </w:tcPr>
          <w:p w:rsidR="00AB7C37" w:rsidRDefault="00AB7C37">
            <w:pPr>
              <w:pStyle w:val="ConsPlusNormal"/>
              <w:jc w:val="center"/>
            </w:pPr>
            <w:r>
              <w:t>127</w:t>
            </w:r>
          </w:p>
        </w:tc>
        <w:tc>
          <w:tcPr>
            <w:tcW w:w="1303" w:type="dxa"/>
          </w:tcPr>
          <w:p w:rsidR="00AB7C37" w:rsidRDefault="00AB7C37">
            <w:pPr>
              <w:pStyle w:val="ConsPlusNormal"/>
            </w:pPr>
          </w:p>
        </w:tc>
        <w:tc>
          <w:tcPr>
            <w:tcW w:w="1020" w:type="dxa"/>
          </w:tcPr>
          <w:p w:rsidR="00AB7C37" w:rsidRDefault="00AB7C37">
            <w:pPr>
              <w:pStyle w:val="ConsPlusNormal"/>
              <w:jc w:val="center"/>
            </w:pPr>
            <w:r>
              <w:t>7,27</w:t>
            </w:r>
          </w:p>
        </w:tc>
        <w:tc>
          <w:tcPr>
            <w:tcW w:w="963" w:type="dxa"/>
          </w:tcPr>
          <w:p w:rsidR="00AB7C37" w:rsidRDefault="00AB7C37">
            <w:pPr>
              <w:pStyle w:val="ConsPlusNormal"/>
              <w:jc w:val="center"/>
            </w:pPr>
            <w:r>
              <w:t>01:26,1</w:t>
            </w:r>
          </w:p>
        </w:tc>
        <w:tc>
          <w:tcPr>
            <w:tcW w:w="850" w:type="dxa"/>
          </w:tcPr>
          <w:p w:rsidR="00AB7C37" w:rsidRDefault="00AB7C37">
            <w:pPr>
              <w:pStyle w:val="ConsPlusNormal"/>
              <w:jc w:val="center"/>
            </w:pPr>
            <w:r>
              <w:t>01:58,9</w:t>
            </w:r>
          </w:p>
        </w:tc>
        <w:tc>
          <w:tcPr>
            <w:tcW w:w="1077" w:type="dxa"/>
          </w:tcPr>
          <w:p w:rsidR="00AB7C37" w:rsidRDefault="00AB7C37">
            <w:pPr>
              <w:pStyle w:val="ConsPlusNormal"/>
              <w:jc w:val="center"/>
            </w:pPr>
            <w:r>
              <w:t>02:34,9</w:t>
            </w:r>
          </w:p>
        </w:tc>
        <w:tc>
          <w:tcPr>
            <w:tcW w:w="1077" w:type="dxa"/>
          </w:tcPr>
          <w:p w:rsidR="00AB7C37" w:rsidRDefault="00AB7C37">
            <w:pPr>
              <w:pStyle w:val="ConsPlusNormal"/>
            </w:pPr>
          </w:p>
        </w:tc>
        <w:tc>
          <w:tcPr>
            <w:tcW w:w="963" w:type="dxa"/>
          </w:tcPr>
          <w:p w:rsidR="00AB7C37" w:rsidRDefault="00AB7C37">
            <w:pPr>
              <w:pStyle w:val="ConsPlusNormal"/>
              <w:jc w:val="center"/>
            </w:pPr>
            <w:r>
              <w:t>674</w:t>
            </w:r>
          </w:p>
        </w:tc>
        <w:tc>
          <w:tcPr>
            <w:tcW w:w="1020" w:type="dxa"/>
          </w:tcPr>
          <w:p w:rsidR="00AB7C37" w:rsidRDefault="00AB7C37">
            <w:pPr>
              <w:pStyle w:val="ConsPlusNormal"/>
              <w:jc w:val="center"/>
            </w:pPr>
            <w:r>
              <w:t>83,50</w:t>
            </w:r>
          </w:p>
        </w:tc>
      </w:tr>
      <w:tr w:rsidR="00AB7C37">
        <w:tc>
          <w:tcPr>
            <w:tcW w:w="793" w:type="dxa"/>
          </w:tcPr>
          <w:p w:rsidR="00AB7C37" w:rsidRDefault="00AB7C37">
            <w:pPr>
              <w:pStyle w:val="ConsPlusNormal"/>
              <w:jc w:val="center"/>
            </w:pPr>
            <w:r>
              <w:t>126</w:t>
            </w:r>
          </w:p>
        </w:tc>
        <w:tc>
          <w:tcPr>
            <w:tcW w:w="1303" w:type="dxa"/>
          </w:tcPr>
          <w:p w:rsidR="00AB7C37" w:rsidRDefault="00AB7C37">
            <w:pPr>
              <w:pStyle w:val="ConsPlusNormal"/>
            </w:pPr>
          </w:p>
        </w:tc>
        <w:tc>
          <w:tcPr>
            <w:tcW w:w="1020" w:type="dxa"/>
          </w:tcPr>
          <w:p w:rsidR="00AB7C37" w:rsidRDefault="00AB7C37">
            <w:pPr>
              <w:pStyle w:val="ConsPlusNormal"/>
              <w:jc w:val="center"/>
            </w:pPr>
            <w:r>
              <w:t>7,28</w:t>
            </w:r>
          </w:p>
        </w:tc>
        <w:tc>
          <w:tcPr>
            <w:tcW w:w="963" w:type="dxa"/>
          </w:tcPr>
          <w:p w:rsidR="00AB7C37" w:rsidRDefault="00AB7C37">
            <w:pPr>
              <w:pStyle w:val="ConsPlusNormal"/>
              <w:jc w:val="center"/>
            </w:pPr>
            <w:r>
              <w:t>01:26,3</w:t>
            </w:r>
          </w:p>
        </w:tc>
        <w:tc>
          <w:tcPr>
            <w:tcW w:w="850" w:type="dxa"/>
          </w:tcPr>
          <w:p w:rsidR="00AB7C37" w:rsidRDefault="00AB7C37">
            <w:pPr>
              <w:pStyle w:val="ConsPlusNormal"/>
              <w:jc w:val="center"/>
            </w:pPr>
            <w:r>
              <w:t>01:59,2</w:t>
            </w:r>
          </w:p>
        </w:tc>
        <w:tc>
          <w:tcPr>
            <w:tcW w:w="1077" w:type="dxa"/>
          </w:tcPr>
          <w:p w:rsidR="00AB7C37" w:rsidRDefault="00AB7C37">
            <w:pPr>
              <w:pStyle w:val="ConsPlusNormal"/>
              <w:jc w:val="center"/>
            </w:pPr>
            <w:r>
              <w:t>02:35,2</w:t>
            </w:r>
          </w:p>
        </w:tc>
        <w:tc>
          <w:tcPr>
            <w:tcW w:w="1077" w:type="dxa"/>
          </w:tcPr>
          <w:p w:rsidR="00AB7C37" w:rsidRDefault="00AB7C37">
            <w:pPr>
              <w:pStyle w:val="ConsPlusNormal"/>
              <w:jc w:val="center"/>
            </w:pPr>
            <w:r>
              <w:t>193</w:t>
            </w:r>
          </w:p>
        </w:tc>
        <w:tc>
          <w:tcPr>
            <w:tcW w:w="963" w:type="dxa"/>
          </w:tcPr>
          <w:p w:rsidR="00AB7C37" w:rsidRDefault="00AB7C37">
            <w:pPr>
              <w:pStyle w:val="ConsPlusNormal"/>
              <w:jc w:val="center"/>
            </w:pPr>
            <w:r>
              <w:t>672</w:t>
            </w:r>
          </w:p>
        </w:tc>
        <w:tc>
          <w:tcPr>
            <w:tcW w:w="1020" w:type="dxa"/>
          </w:tcPr>
          <w:p w:rsidR="00AB7C37" w:rsidRDefault="00AB7C37">
            <w:pPr>
              <w:pStyle w:val="ConsPlusNormal"/>
              <w:jc w:val="center"/>
            </w:pPr>
            <w:r>
              <w:t>83,00</w:t>
            </w:r>
          </w:p>
        </w:tc>
      </w:tr>
      <w:tr w:rsidR="00AB7C37">
        <w:tc>
          <w:tcPr>
            <w:tcW w:w="793" w:type="dxa"/>
          </w:tcPr>
          <w:p w:rsidR="00AB7C37" w:rsidRDefault="00AB7C37">
            <w:pPr>
              <w:pStyle w:val="ConsPlusNormal"/>
              <w:jc w:val="center"/>
            </w:pPr>
            <w:r>
              <w:t>125</w:t>
            </w:r>
          </w:p>
        </w:tc>
        <w:tc>
          <w:tcPr>
            <w:tcW w:w="1303" w:type="dxa"/>
          </w:tcPr>
          <w:p w:rsidR="00AB7C37" w:rsidRDefault="00AB7C37">
            <w:pPr>
              <w:pStyle w:val="ConsPlusNormal"/>
            </w:pPr>
          </w:p>
        </w:tc>
        <w:tc>
          <w:tcPr>
            <w:tcW w:w="1020" w:type="dxa"/>
          </w:tcPr>
          <w:p w:rsidR="00AB7C37" w:rsidRDefault="00AB7C37">
            <w:pPr>
              <w:pStyle w:val="ConsPlusNormal"/>
              <w:jc w:val="center"/>
            </w:pPr>
            <w:r>
              <w:t>7,29</w:t>
            </w:r>
          </w:p>
        </w:tc>
        <w:tc>
          <w:tcPr>
            <w:tcW w:w="963" w:type="dxa"/>
          </w:tcPr>
          <w:p w:rsidR="00AB7C37" w:rsidRDefault="00AB7C37">
            <w:pPr>
              <w:pStyle w:val="ConsPlusNormal"/>
              <w:jc w:val="center"/>
            </w:pPr>
            <w:r>
              <w:t>01:26,5</w:t>
            </w:r>
          </w:p>
        </w:tc>
        <w:tc>
          <w:tcPr>
            <w:tcW w:w="850" w:type="dxa"/>
          </w:tcPr>
          <w:p w:rsidR="00AB7C37" w:rsidRDefault="00AB7C37">
            <w:pPr>
              <w:pStyle w:val="ConsPlusNormal"/>
              <w:jc w:val="center"/>
            </w:pPr>
            <w:r>
              <w:t>01:59,5</w:t>
            </w:r>
          </w:p>
        </w:tc>
        <w:tc>
          <w:tcPr>
            <w:tcW w:w="1077" w:type="dxa"/>
          </w:tcPr>
          <w:p w:rsidR="00AB7C37" w:rsidRDefault="00AB7C37">
            <w:pPr>
              <w:pStyle w:val="ConsPlusNormal"/>
              <w:jc w:val="center"/>
            </w:pPr>
            <w:r>
              <w:t>02:35,5</w:t>
            </w:r>
          </w:p>
        </w:tc>
        <w:tc>
          <w:tcPr>
            <w:tcW w:w="1077" w:type="dxa"/>
          </w:tcPr>
          <w:p w:rsidR="00AB7C37" w:rsidRDefault="00AB7C37">
            <w:pPr>
              <w:pStyle w:val="ConsPlusNormal"/>
            </w:pPr>
          </w:p>
        </w:tc>
        <w:tc>
          <w:tcPr>
            <w:tcW w:w="963" w:type="dxa"/>
          </w:tcPr>
          <w:p w:rsidR="00AB7C37" w:rsidRDefault="00AB7C37">
            <w:pPr>
              <w:pStyle w:val="ConsPlusNormal"/>
              <w:jc w:val="center"/>
            </w:pPr>
            <w:r>
              <w:t>670</w:t>
            </w:r>
          </w:p>
        </w:tc>
        <w:tc>
          <w:tcPr>
            <w:tcW w:w="1020" w:type="dxa"/>
          </w:tcPr>
          <w:p w:rsidR="00AB7C37" w:rsidRDefault="00AB7C37">
            <w:pPr>
              <w:pStyle w:val="ConsPlusNormal"/>
              <w:jc w:val="center"/>
            </w:pPr>
            <w:r>
              <w:t>82,50</w:t>
            </w:r>
          </w:p>
        </w:tc>
      </w:tr>
      <w:tr w:rsidR="00AB7C37">
        <w:tc>
          <w:tcPr>
            <w:tcW w:w="793" w:type="dxa"/>
          </w:tcPr>
          <w:p w:rsidR="00AB7C37" w:rsidRDefault="00AB7C37">
            <w:pPr>
              <w:pStyle w:val="ConsPlusNormal"/>
              <w:jc w:val="center"/>
            </w:pPr>
            <w:r>
              <w:t>124</w:t>
            </w:r>
          </w:p>
        </w:tc>
        <w:tc>
          <w:tcPr>
            <w:tcW w:w="1303" w:type="dxa"/>
          </w:tcPr>
          <w:p w:rsidR="00AB7C37" w:rsidRDefault="00AB7C37">
            <w:pPr>
              <w:pStyle w:val="ConsPlusNormal"/>
            </w:pPr>
          </w:p>
        </w:tc>
        <w:tc>
          <w:tcPr>
            <w:tcW w:w="1020" w:type="dxa"/>
          </w:tcPr>
          <w:p w:rsidR="00AB7C37" w:rsidRDefault="00AB7C37">
            <w:pPr>
              <w:pStyle w:val="ConsPlusNormal"/>
              <w:jc w:val="center"/>
            </w:pPr>
            <w:r>
              <w:t>7,30</w:t>
            </w:r>
          </w:p>
        </w:tc>
        <w:tc>
          <w:tcPr>
            <w:tcW w:w="963" w:type="dxa"/>
          </w:tcPr>
          <w:p w:rsidR="00AB7C37" w:rsidRDefault="00AB7C37">
            <w:pPr>
              <w:pStyle w:val="ConsPlusNormal"/>
              <w:jc w:val="center"/>
            </w:pPr>
            <w:r>
              <w:t>01:26,7</w:t>
            </w:r>
          </w:p>
        </w:tc>
        <w:tc>
          <w:tcPr>
            <w:tcW w:w="850" w:type="dxa"/>
          </w:tcPr>
          <w:p w:rsidR="00AB7C37" w:rsidRDefault="00AB7C37">
            <w:pPr>
              <w:pStyle w:val="ConsPlusNormal"/>
              <w:jc w:val="center"/>
            </w:pPr>
            <w:r>
              <w:t>01:59,8</w:t>
            </w:r>
          </w:p>
        </w:tc>
        <w:tc>
          <w:tcPr>
            <w:tcW w:w="1077" w:type="dxa"/>
          </w:tcPr>
          <w:p w:rsidR="00AB7C37" w:rsidRDefault="00AB7C37">
            <w:pPr>
              <w:pStyle w:val="ConsPlusNormal"/>
              <w:jc w:val="center"/>
            </w:pPr>
            <w:r>
              <w:t>02:35,8</w:t>
            </w:r>
          </w:p>
        </w:tc>
        <w:tc>
          <w:tcPr>
            <w:tcW w:w="1077" w:type="dxa"/>
          </w:tcPr>
          <w:p w:rsidR="00AB7C37" w:rsidRDefault="00AB7C37">
            <w:pPr>
              <w:pStyle w:val="ConsPlusNormal"/>
              <w:jc w:val="center"/>
            </w:pPr>
            <w:r>
              <w:t>192</w:t>
            </w:r>
          </w:p>
        </w:tc>
        <w:tc>
          <w:tcPr>
            <w:tcW w:w="963" w:type="dxa"/>
          </w:tcPr>
          <w:p w:rsidR="00AB7C37" w:rsidRDefault="00AB7C37">
            <w:pPr>
              <w:pStyle w:val="ConsPlusNormal"/>
              <w:jc w:val="center"/>
            </w:pPr>
            <w:r>
              <w:t>668</w:t>
            </w:r>
          </w:p>
        </w:tc>
        <w:tc>
          <w:tcPr>
            <w:tcW w:w="1020" w:type="dxa"/>
          </w:tcPr>
          <w:p w:rsidR="00AB7C37" w:rsidRDefault="00AB7C37">
            <w:pPr>
              <w:pStyle w:val="ConsPlusNormal"/>
              <w:jc w:val="center"/>
            </w:pPr>
            <w:r>
              <w:t>82,00</w:t>
            </w:r>
          </w:p>
        </w:tc>
      </w:tr>
      <w:tr w:rsidR="00AB7C37">
        <w:tc>
          <w:tcPr>
            <w:tcW w:w="793" w:type="dxa"/>
          </w:tcPr>
          <w:p w:rsidR="00AB7C37" w:rsidRDefault="00AB7C37">
            <w:pPr>
              <w:pStyle w:val="ConsPlusNormal"/>
              <w:jc w:val="center"/>
            </w:pPr>
            <w:r>
              <w:t>123</w:t>
            </w:r>
          </w:p>
        </w:tc>
        <w:tc>
          <w:tcPr>
            <w:tcW w:w="1303" w:type="dxa"/>
          </w:tcPr>
          <w:p w:rsidR="00AB7C37" w:rsidRDefault="00AB7C37">
            <w:pPr>
              <w:pStyle w:val="ConsPlusNormal"/>
            </w:pPr>
          </w:p>
        </w:tc>
        <w:tc>
          <w:tcPr>
            <w:tcW w:w="1020" w:type="dxa"/>
          </w:tcPr>
          <w:p w:rsidR="00AB7C37" w:rsidRDefault="00AB7C37">
            <w:pPr>
              <w:pStyle w:val="ConsPlusNormal"/>
              <w:jc w:val="center"/>
            </w:pPr>
            <w:r>
              <w:t>7,31</w:t>
            </w:r>
          </w:p>
        </w:tc>
        <w:tc>
          <w:tcPr>
            <w:tcW w:w="963" w:type="dxa"/>
          </w:tcPr>
          <w:p w:rsidR="00AB7C37" w:rsidRDefault="00AB7C37">
            <w:pPr>
              <w:pStyle w:val="ConsPlusNormal"/>
              <w:jc w:val="center"/>
            </w:pPr>
            <w:r>
              <w:t>01:26,9</w:t>
            </w:r>
          </w:p>
        </w:tc>
        <w:tc>
          <w:tcPr>
            <w:tcW w:w="850" w:type="dxa"/>
          </w:tcPr>
          <w:p w:rsidR="00AB7C37" w:rsidRDefault="00AB7C37">
            <w:pPr>
              <w:pStyle w:val="ConsPlusNormal"/>
              <w:jc w:val="center"/>
            </w:pPr>
            <w:r>
              <w:t>02:00,1</w:t>
            </w:r>
          </w:p>
        </w:tc>
        <w:tc>
          <w:tcPr>
            <w:tcW w:w="1077" w:type="dxa"/>
          </w:tcPr>
          <w:p w:rsidR="00AB7C37" w:rsidRDefault="00AB7C37">
            <w:pPr>
              <w:pStyle w:val="ConsPlusNormal"/>
              <w:jc w:val="center"/>
            </w:pPr>
            <w:r>
              <w:t>02:36,1</w:t>
            </w:r>
          </w:p>
        </w:tc>
        <w:tc>
          <w:tcPr>
            <w:tcW w:w="1077" w:type="dxa"/>
          </w:tcPr>
          <w:p w:rsidR="00AB7C37" w:rsidRDefault="00AB7C37">
            <w:pPr>
              <w:pStyle w:val="ConsPlusNormal"/>
            </w:pPr>
          </w:p>
        </w:tc>
        <w:tc>
          <w:tcPr>
            <w:tcW w:w="963" w:type="dxa"/>
          </w:tcPr>
          <w:p w:rsidR="00AB7C37" w:rsidRDefault="00AB7C37">
            <w:pPr>
              <w:pStyle w:val="ConsPlusNormal"/>
              <w:jc w:val="center"/>
            </w:pPr>
            <w:r>
              <w:t>666</w:t>
            </w:r>
          </w:p>
        </w:tc>
        <w:tc>
          <w:tcPr>
            <w:tcW w:w="1020" w:type="dxa"/>
          </w:tcPr>
          <w:p w:rsidR="00AB7C37" w:rsidRDefault="00AB7C37">
            <w:pPr>
              <w:pStyle w:val="ConsPlusNormal"/>
              <w:jc w:val="center"/>
            </w:pPr>
            <w:r>
              <w:t>81,50</w:t>
            </w:r>
          </w:p>
        </w:tc>
      </w:tr>
      <w:tr w:rsidR="00AB7C37">
        <w:tc>
          <w:tcPr>
            <w:tcW w:w="793" w:type="dxa"/>
          </w:tcPr>
          <w:p w:rsidR="00AB7C37" w:rsidRDefault="00AB7C37">
            <w:pPr>
              <w:pStyle w:val="ConsPlusNormal"/>
              <w:jc w:val="center"/>
            </w:pPr>
            <w:r>
              <w:t>122</w:t>
            </w:r>
          </w:p>
        </w:tc>
        <w:tc>
          <w:tcPr>
            <w:tcW w:w="1303" w:type="dxa"/>
          </w:tcPr>
          <w:p w:rsidR="00AB7C37" w:rsidRDefault="00AB7C37">
            <w:pPr>
              <w:pStyle w:val="ConsPlusNormal"/>
            </w:pPr>
          </w:p>
        </w:tc>
        <w:tc>
          <w:tcPr>
            <w:tcW w:w="1020" w:type="dxa"/>
          </w:tcPr>
          <w:p w:rsidR="00AB7C37" w:rsidRDefault="00AB7C37">
            <w:pPr>
              <w:pStyle w:val="ConsPlusNormal"/>
              <w:jc w:val="center"/>
            </w:pPr>
            <w:r>
              <w:t>7,32</w:t>
            </w:r>
          </w:p>
        </w:tc>
        <w:tc>
          <w:tcPr>
            <w:tcW w:w="963" w:type="dxa"/>
          </w:tcPr>
          <w:p w:rsidR="00AB7C37" w:rsidRDefault="00AB7C37">
            <w:pPr>
              <w:pStyle w:val="ConsPlusNormal"/>
              <w:jc w:val="center"/>
            </w:pPr>
            <w:r>
              <w:t>01:27,1</w:t>
            </w:r>
          </w:p>
        </w:tc>
        <w:tc>
          <w:tcPr>
            <w:tcW w:w="850" w:type="dxa"/>
          </w:tcPr>
          <w:p w:rsidR="00AB7C37" w:rsidRDefault="00AB7C37">
            <w:pPr>
              <w:pStyle w:val="ConsPlusNormal"/>
              <w:jc w:val="center"/>
            </w:pPr>
            <w:r>
              <w:t>02:00,4</w:t>
            </w:r>
          </w:p>
        </w:tc>
        <w:tc>
          <w:tcPr>
            <w:tcW w:w="1077" w:type="dxa"/>
          </w:tcPr>
          <w:p w:rsidR="00AB7C37" w:rsidRDefault="00AB7C37">
            <w:pPr>
              <w:pStyle w:val="ConsPlusNormal"/>
              <w:jc w:val="center"/>
            </w:pPr>
            <w:r>
              <w:t>02:36,4</w:t>
            </w:r>
          </w:p>
        </w:tc>
        <w:tc>
          <w:tcPr>
            <w:tcW w:w="1077" w:type="dxa"/>
          </w:tcPr>
          <w:p w:rsidR="00AB7C37" w:rsidRDefault="00AB7C37">
            <w:pPr>
              <w:pStyle w:val="ConsPlusNormal"/>
              <w:jc w:val="center"/>
            </w:pPr>
            <w:r>
              <w:t>191</w:t>
            </w:r>
          </w:p>
        </w:tc>
        <w:tc>
          <w:tcPr>
            <w:tcW w:w="963" w:type="dxa"/>
          </w:tcPr>
          <w:p w:rsidR="00AB7C37" w:rsidRDefault="00AB7C37">
            <w:pPr>
              <w:pStyle w:val="ConsPlusNormal"/>
              <w:jc w:val="center"/>
            </w:pPr>
            <w:r>
              <w:t>664</w:t>
            </w:r>
          </w:p>
        </w:tc>
        <w:tc>
          <w:tcPr>
            <w:tcW w:w="1020" w:type="dxa"/>
          </w:tcPr>
          <w:p w:rsidR="00AB7C37" w:rsidRDefault="00AB7C37">
            <w:pPr>
              <w:pStyle w:val="ConsPlusNormal"/>
              <w:jc w:val="center"/>
            </w:pPr>
            <w:r>
              <w:t>81,00</w:t>
            </w:r>
          </w:p>
        </w:tc>
      </w:tr>
      <w:tr w:rsidR="00AB7C37">
        <w:tc>
          <w:tcPr>
            <w:tcW w:w="793" w:type="dxa"/>
          </w:tcPr>
          <w:p w:rsidR="00AB7C37" w:rsidRDefault="00AB7C37">
            <w:pPr>
              <w:pStyle w:val="ConsPlusNormal"/>
              <w:jc w:val="center"/>
            </w:pPr>
            <w:r>
              <w:t>121</w:t>
            </w:r>
          </w:p>
        </w:tc>
        <w:tc>
          <w:tcPr>
            <w:tcW w:w="1303" w:type="dxa"/>
          </w:tcPr>
          <w:p w:rsidR="00AB7C37" w:rsidRDefault="00AB7C37">
            <w:pPr>
              <w:pStyle w:val="ConsPlusNormal"/>
            </w:pPr>
          </w:p>
        </w:tc>
        <w:tc>
          <w:tcPr>
            <w:tcW w:w="1020" w:type="dxa"/>
          </w:tcPr>
          <w:p w:rsidR="00AB7C37" w:rsidRDefault="00AB7C37">
            <w:pPr>
              <w:pStyle w:val="ConsPlusNormal"/>
              <w:jc w:val="center"/>
            </w:pPr>
            <w:r>
              <w:t>7,33</w:t>
            </w:r>
          </w:p>
        </w:tc>
        <w:tc>
          <w:tcPr>
            <w:tcW w:w="963" w:type="dxa"/>
          </w:tcPr>
          <w:p w:rsidR="00AB7C37" w:rsidRDefault="00AB7C37">
            <w:pPr>
              <w:pStyle w:val="ConsPlusNormal"/>
              <w:jc w:val="center"/>
            </w:pPr>
            <w:r>
              <w:t>01:27,3</w:t>
            </w:r>
          </w:p>
        </w:tc>
        <w:tc>
          <w:tcPr>
            <w:tcW w:w="850" w:type="dxa"/>
          </w:tcPr>
          <w:p w:rsidR="00AB7C37" w:rsidRDefault="00AB7C37">
            <w:pPr>
              <w:pStyle w:val="ConsPlusNormal"/>
              <w:jc w:val="center"/>
            </w:pPr>
            <w:r>
              <w:t>02:00,7</w:t>
            </w:r>
          </w:p>
        </w:tc>
        <w:tc>
          <w:tcPr>
            <w:tcW w:w="1077" w:type="dxa"/>
          </w:tcPr>
          <w:p w:rsidR="00AB7C37" w:rsidRDefault="00AB7C37">
            <w:pPr>
              <w:pStyle w:val="ConsPlusNormal"/>
              <w:jc w:val="center"/>
            </w:pPr>
            <w:r>
              <w:t>02:36,7</w:t>
            </w:r>
          </w:p>
        </w:tc>
        <w:tc>
          <w:tcPr>
            <w:tcW w:w="1077" w:type="dxa"/>
          </w:tcPr>
          <w:p w:rsidR="00AB7C37" w:rsidRDefault="00AB7C37">
            <w:pPr>
              <w:pStyle w:val="ConsPlusNormal"/>
            </w:pPr>
          </w:p>
        </w:tc>
        <w:tc>
          <w:tcPr>
            <w:tcW w:w="963" w:type="dxa"/>
          </w:tcPr>
          <w:p w:rsidR="00AB7C37" w:rsidRDefault="00AB7C37">
            <w:pPr>
              <w:pStyle w:val="ConsPlusNormal"/>
              <w:jc w:val="center"/>
            </w:pPr>
            <w:r>
              <w:t>662</w:t>
            </w:r>
          </w:p>
        </w:tc>
        <w:tc>
          <w:tcPr>
            <w:tcW w:w="1020" w:type="dxa"/>
          </w:tcPr>
          <w:p w:rsidR="00AB7C37" w:rsidRDefault="00AB7C37">
            <w:pPr>
              <w:pStyle w:val="ConsPlusNormal"/>
              <w:jc w:val="center"/>
            </w:pPr>
            <w:r>
              <w:t>80,50</w:t>
            </w:r>
          </w:p>
        </w:tc>
      </w:tr>
      <w:tr w:rsidR="00AB7C37">
        <w:tc>
          <w:tcPr>
            <w:tcW w:w="793" w:type="dxa"/>
          </w:tcPr>
          <w:p w:rsidR="00AB7C37" w:rsidRDefault="00AB7C37">
            <w:pPr>
              <w:pStyle w:val="ConsPlusNormal"/>
              <w:jc w:val="center"/>
            </w:pPr>
            <w:r>
              <w:t>120</w:t>
            </w:r>
          </w:p>
        </w:tc>
        <w:tc>
          <w:tcPr>
            <w:tcW w:w="1303" w:type="dxa"/>
          </w:tcPr>
          <w:p w:rsidR="00AB7C37" w:rsidRDefault="00AB7C37">
            <w:pPr>
              <w:pStyle w:val="ConsPlusNormal"/>
              <w:jc w:val="center"/>
            </w:pPr>
            <w:r>
              <w:t>7,1</w:t>
            </w:r>
          </w:p>
        </w:tc>
        <w:tc>
          <w:tcPr>
            <w:tcW w:w="1020" w:type="dxa"/>
          </w:tcPr>
          <w:p w:rsidR="00AB7C37" w:rsidRDefault="00AB7C37">
            <w:pPr>
              <w:pStyle w:val="ConsPlusNormal"/>
              <w:jc w:val="center"/>
            </w:pPr>
            <w:r>
              <w:t>7,34</w:t>
            </w:r>
          </w:p>
        </w:tc>
        <w:tc>
          <w:tcPr>
            <w:tcW w:w="963" w:type="dxa"/>
          </w:tcPr>
          <w:p w:rsidR="00AB7C37" w:rsidRDefault="00AB7C37">
            <w:pPr>
              <w:pStyle w:val="ConsPlusNormal"/>
              <w:jc w:val="center"/>
            </w:pPr>
            <w:r>
              <w:t>01:27,5</w:t>
            </w:r>
          </w:p>
        </w:tc>
        <w:tc>
          <w:tcPr>
            <w:tcW w:w="850" w:type="dxa"/>
          </w:tcPr>
          <w:p w:rsidR="00AB7C37" w:rsidRDefault="00AB7C37">
            <w:pPr>
              <w:pStyle w:val="ConsPlusNormal"/>
              <w:jc w:val="center"/>
            </w:pPr>
            <w:r>
              <w:t>02:01,0</w:t>
            </w:r>
          </w:p>
        </w:tc>
        <w:tc>
          <w:tcPr>
            <w:tcW w:w="1077" w:type="dxa"/>
          </w:tcPr>
          <w:p w:rsidR="00AB7C37" w:rsidRDefault="00AB7C37">
            <w:pPr>
              <w:pStyle w:val="ConsPlusNormal"/>
              <w:jc w:val="center"/>
            </w:pPr>
            <w:r>
              <w:t>02:37,0</w:t>
            </w:r>
          </w:p>
        </w:tc>
        <w:tc>
          <w:tcPr>
            <w:tcW w:w="1077" w:type="dxa"/>
          </w:tcPr>
          <w:p w:rsidR="00AB7C37" w:rsidRDefault="00AB7C37">
            <w:pPr>
              <w:pStyle w:val="ConsPlusNormal"/>
              <w:jc w:val="center"/>
            </w:pPr>
            <w:r>
              <w:t>190</w:t>
            </w:r>
          </w:p>
        </w:tc>
        <w:tc>
          <w:tcPr>
            <w:tcW w:w="963" w:type="dxa"/>
          </w:tcPr>
          <w:p w:rsidR="00AB7C37" w:rsidRDefault="00AB7C37">
            <w:pPr>
              <w:pStyle w:val="ConsPlusNormal"/>
              <w:jc w:val="center"/>
            </w:pPr>
            <w:r>
              <w:t>660</w:t>
            </w:r>
          </w:p>
        </w:tc>
        <w:tc>
          <w:tcPr>
            <w:tcW w:w="1020" w:type="dxa"/>
          </w:tcPr>
          <w:p w:rsidR="00AB7C37" w:rsidRDefault="00AB7C37">
            <w:pPr>
              <w:pStyle w:val="ConsPlusNormal"/>
              <w:jc w:val="center"/>
            </w:pPr>
            <w:r>
              <w:t>80,00</w:t>
            </w:r>
          </w:p>
        </w:tc>
      </w:tr>
      <w:tr w:rsidR="00AB7C37">
        <w:tc>
          <w:tcPr>
            <w:tcW w:w="793" w:type="dxa"/>
          </w:tcPr>
          <w:p w:rsidR="00AB7C37" w:rsidRDefault="00AB7C37">
            <w:pPr>
              <w:pStyle w:val="ConsPlusNormal"/>
              <w:jc w:val="center"/>
            </w:pPr>
            <w:r>
              <w:t>119</w:t>
            </w:r>
          </w:p>
        </w:tc>
        <w:tc>
          <w:tcPr>
            <w:tcW w:w="1303" w:type="dxa"/>
          </w:tcPr>
          <w:p w:rsidR="00AB7C37" w:rsidRDefault="00AB7C37">
            <w:pPr>
              <w:pStyle w:val="ConsPlusNormal"/>
            </w:pPr>
          </w:p>
        </w:tc>
        <w:tc>
          <w:tcPr>
            <w:tcW w:w="1020" w:type="dxa"/>
          </w:tcPr>
          <w:p w:rsidR="00AB7C37" w:rsidRDefault="00AB7C37">
            <w:pPr>
              <w:pStyle w:val="ConsPlusNormal"/>
              <w:jc w:val="center"/>
            </w:pPr>
            <w:r>
              <w:t>7,35</w:t>
            </w:r>
          </w:p>
        </w:tc>
        <w:tc>
          <w:tcPr>
            <w:tcW w:w="963" w:type="dxa"/>
          </w:tcPr>
          <w:p w:rsidR="00AB7C37" w:rsidRDefault="00AB7C37">
            <w:pPr>
              <w:pStyle w:val="ConsPlusNormal"/>
              <w:jc w:val="center"/>
            </w:pPr>
            <w:r>
              <w:t>01:27,8</w:t>
            </w:r>
          </w:p>
        </w:tc>
        <w:tc>
          <w:tcPr>
            <w:tcW w:w="850" w:type="dxa"/>
          </w:tcPr>
          <w:p w:rsidR="00AB7C37" w:rsidRDefault="00AB7C37">
            <w:pPr>
              <w:pStyle w:val="ConsPlusNormal"/>
              <w:jc w:val="center"/>
            </w:pPr>
            <w:r>
              <w:t>02:01,4</w:t>
            </w:r>
          </w:p>
        </w:tc>
        <w:tc>
          <w:tcPr>
            <w:tcW w:w="1077" w:type="dxa"/>
          </w:tcPr>
          <w:p w:rsidR="00AB7C37" w:rsidRDefault="00AB7C37">
            <w:pPr>
              <w:pStyle w:val="ConsPlusNormal"/>
              <w:jc w:val="center"/>
            </w:pPr>
            <w:r>
              <w:t>02:37,6</w:t>
            </w:r>
          </w:p>
        </w:tc>
        <w:tc>
          <w:tcPr>
            <w:tcW w:w="1077" w:type="dxa"/>
          </w:tcPr>
          <w:p w:rsidR="00AB7C37" w:rsidRDefault="00AB7C37">
            <w:pPr>
              <w:pStyle w:val="ConsPlusNormal"/>
            </w:pPr>
          </w:p>
        </w:tc>
        <w:tc>
          <w:tcPr>
            <w:tcW w:w="963" w:type="dxa"/>
          </w:tcPr>
          <w:p w:rsidR="00AB7C37" w:rsidRDefault="00AB7C37">
            <w:pPr>
              <w:pStyle w:val="ConsPlusNormal"/>
              <w:jc w:val="center"/>
            </w:pPr>
            <w:r>
              <w:t>657</w:t>
            </w:r>
          </w:p>
        </w:tc>
        <w:tc>
          <w:tcPr>
            <w:tcW w:w="1020" w:type="dxa"/>
          </w:tcPr>
          <w:p w:rsidR="00AB7C37" w:rsidRDefault="00AB7C37">
            <w:pPr>
              <w:pStyle w:val="ConsPlusNormal"/>
              <w:jc w:val="center"/>
            </w:pPr>
            <w:r>
              <w:t>79,50</w:t>
            </w:r>
          </w:p>
        </w:tc>
      </w:tr>
      <w:tr w:rsidR="00AB7C37">
        <w:tc>
          <w:tcPr>
            <w:tcW w:w="793" w:type="dxa"/>
          </w:tcPr>
          <w:p w:rsidR="00AB7C37" w:rsidRDefault="00AB7C37">
            <w:pPr>
              <w:pStyle w:val="ConsPlusNormal"/>
              <w:jc w:val="center"/>
            </w:pPr>
            <w:r>
              <w:t>118</w:t>
            </w:r>
          </w:p>
        </w:tc>
        <w:tc>
          <w:tcPr>
            <w:tcW w:w="1303" w:type="dxa"/>
          </w:tcPr>
          <w:p w:rsidR="00AB7C37" w:rsidRDefault="00AB7C37">
            <w:pPr>
              <w:pStyle w:val="ConsPlusNormal"/>
            </w:pPr>
          </w:p>
        </w:tc>
        <w:tc>
          <w:tcPr>
            <w:tcW w:w="1020" w:type="dxa"/>
          </w:tcPr>
          <w:p w:rsidR="00AB7C37" w:rsidRDefault="00AB7C37">
            <w:pPr>
              <w:pStyle w:val="ConsPlusNormal"/>
              <w:jc w:val="center"/>
            </w:pPr>
            <w:r>
              <w:t>7,36</w:t>
            </w:r>
          </w:p>
        </w:tc>
        <w:tc>
          <w:tcPr>
            <w:tcW w:w="963" w:type="dxa"/>
          </w:tcPr>
          <w:p w:rsidR="00AB7C37" w:rsidRDefault="00AB7C37">
            <w:pPr>
              <w:pStyle w:val="ConsPlusNormal"/>
              <w:jc w:val="center"/>
            </w:pPr>
            <w:r>
              <w:t>01:28,1</w:t>
            </w:r>
          </w:p>
        </w:tc>
        <w:tc>
          <w:tcPr>
            <w:tcW w:w="850" w:type="dxa"/>
          </w:tcPr>
          <w:p w:rsidR="00AB7C37" w:rsidRDefault="00AB7C37">
            <w:pPr>
              <w:pStyle w:val="ConsPlusNormal"/>
              <w:jc w:val="center"/>
            </w:pPr>
            <w:r>
              <w:t>02:01,8</w:t>
            </w:r>
          </w:p>
        </w:tc>
        <w:tc>
          <w:tcPr>
            <w:tcW w:w="1077" w:type="dxa"/>
          </w:tcPr>
          <w:p w:rsidR="00AB7C37" w:rsidRDefault="00AB7C37">
            <w:pPr>
              <w:pStyle w:val="ConsPlusNormal"/>
              <w:jc w:val="center"/>
            </w:pPr>
            <w:r>
              <w:t>02:38,2</w:t>
            </w:r>
          </w:p>
        </w:tc>
        <w:tc>
          <w:tcPr>
            <w:tcW w:w="1077" w:type="dxa"/>
          </w:tcPr>
          <w:p w:rsidR="00AB7C37" w:rsidRDefault="00AB7C37">
            <w:pPr>
              <w:pStyle w:val="ConsPlusNormal"/>
              <w:jc w:val="center"/>
            </w:pPr>
            <w:r>
              <w:t>189</w:t>
            </w:r>
          </w:p>
        </w:tc>
        <w:tc>
          <w:tcPr>
            <w:tcW w:w="963" w:type="dxa"/>
          </w:tcPr>
          <w:p w:rsidR="00AB7C37" w:rsidRDefault="00AB7C37">
            <w:pPr>
              <w:pStyle w:val="ConsPlusNormal"/>
              <w:jc w:val="center"/>
            </w:pPr>
            <w:r>
              <w:t>654</w:t>
            </w:r>
          </w:p>
        </w:tc>
        <w:tc>
          <w:tcPr>
            <w:tcW w:w="1020" w:type="dxa"/>
          </w:tcPr>
          <w:p w:rsidR="00AB7C37" w:rsidRDefault="00AB7C37">
            <w:pPr>
              <w:pStyle w:val="ConsPlusNormal"/>
              <w:jc w:val="center"/>
            </w:pPr>
            <w:r>
              <w:t>79,00</w:t>
            </w:r>
          </w:p>
        </w:tc>
      </w:tr>
      <w:tr w:rsidR="00AB7C37">
        <w:tc>
          <w:tcPr>
            <w:tcW w:w="793" w:type="dxa"/>
          </w:tcPr>
          <w:p w:rsidR="00AB7C37" w:rsidRDefault="00AB7C37">
            <w:pPr>
              <w:pStyle w:val="ConsPlusNormal"/>
              <w:jc w:val="center"/>
            </w:pPr>
            <w:r>
              <w:t>117</w:t>
            </w:r>
          </w:p>
        </w:tc>
        <w:tc>
          <w:tcPr>
            <w:tcW w:w="1303" w:type="dxa"/>
          </w:tcPr>
          <w:p w:rsidR="00AB7C37" w:rsidRDefault="00AB7C37">
            <w:pPr>
              <w:pStyle w:val="ConsPlusNormal"/>
            </w:pPr>
          </w:p>
        </w:tc>
        <w:tc>
          <w:tcPr>
            <w:tcW w:w="1020" w:type="dxa"/>
          </w:tcPr>
          <w:p w:rsidR="00AB7C37" w:rsidRDefault="00AB7C37">
            <w:pPr>
              <w:pStyle w:val="ConsPlusNormal"/>
              <w:jc w:val="center"/>
            </w:pPr>
            <w:r>
              <w:t>7,37</w:t>
            </w:r>
          </w:p>
        </w:tc>
        <w:tc>
          <w:tcPr>
            <w:tcW w:w="963" w:type="dxa"/>
          </w:tcPr>
          <w:p w:rsidR="00AB7C37" w:rsidRDefault="00AB7C37">
            <w:pPr>
              <w:pStyle w:val="ConsPlusNormal"/>
              <w:jc w:val="center"/>
            </w:pPr>
            <w:r>
              <w:t>01:28,4</w:t>
            </w:r>
          </w:p>
        </w:tc>
        <w:tc>
          <w:tcPr>
            <w:tcW w:w="850" w:type="dxa"/>
          </w:tcPr>
          <w:p w:rsidR="00AB7C37" w:rsidRDefault="00AB7C37">
            <w:pPr>
              <w:pStyle w:val="ConsPlusNormal"/>
              <w:jc w:val="center"/>
            </w:pPr>
            <w:r>
              <w:t>02:02,2</w:t>
            </w:r>
          </w:p>
        </w:tc>
        <w:tc>
          <w:tcPr>
            <w:tcW w:w="1077" w:type="dxa"/>
          </w:tcPr>
          <w:p w:rsidR="00AB7C37" w:rsidRDefault="00AB7C37">
            <w:pPr>
              <w:pStyle w:val="ConsPlusNormal"/>
              <w:jc w:val="center"/>
            </w:pPr>
            <w:r>
              <w:t>02:38,8</w:t>
            </w:r>
          </w:p>
        </w:tc>
        <w:tc>
          <w:tcPr>
            <w:tcW w:w="1077" w:type="dxa"/>
          </w:tcPr>
          <w:p w:rsidR="00AB7C37" w:rsidRDefault="00AB7C37">
            <w:pPr>
              <w:pStyle w:val="ConsPlusNormal"/>
            </w:pPr>
          </w:p>
        </w:tc>
        <w:tc>
          <w:tcPr>
            <w:tcW w:w="963" w:type="dxa"/>
          </w:tcPr>
          <w:p w:rsidR="00AB7C37" w:rsidRDefault="00AB7C37">
            <w:pPr>
              <w:pStyle w:val="ConsPlusNormal"/>
              <w:jc w:val="center"/>
            </w:pPr>
            <w:r>
              <w:t>651</w:t>
            </w:r>
          </w:p>
        </w:tc>
        <w:tc>
          <w:tcPr>
            <w:tcW w:w="1020" w:type="dxa"/>
          </w:tcPr>
          <w:p w:rsidR="00AB7C37" w:rsidRDefault="00AB7C37">
            <w:pPr>
              <w:pStyle w:val="ConsPlusNormal"/>
              <w:jc w:val="center"/>
            </w:pPr>
            <w:r>
              <w:t>78,50</w:t>
            </w:r>
          </w:p>
        </w:tc>
      </w:tr>
      <w:tr w:rsidR="00AB7C37">
        <w:tc>
          <w:tcPr>
            <w:tcW w:w="793" w:type="dxa"/>
          </w:tcPr>
          <w:p w:rsidR="00AB7C37" w:rsidRDefault="00AB7C37">
            <w:pPr>
              <w:pStyle w:val="ConsPlusNormal"/>
              <w:jc w:val="center"/>
            </w:pPr>
            <w:r>
              <w:t>116</w:t>
            </w:r>
          </w:p>
        </w:tc>
        <w:tc>
          <w:tcPr>
            <w:tcW w:w="1303" w:type="dxa"/>
          </w:tcPr>
          <w:p w:rsidR="00AB7C37" w:rsidRDefault="00AB7C37">
            <w:pPr>
              <w:pStyle w:val="ConsPlusNormal"/>
            </w:pPr>
          </w:p>
        </w:tc>
        <w:tc>
          <w:tcPr>
            <w:tcW w:w="1020" w:type="dxa"/>
          </w:tcPr>
          <w:p w:rsidR="00AB7C37" w:rsidRDefault="00AB7C37">
            <w:pPr>
              <w:pStyle w:val="ConsPlusNormal"/>
              <w:jc w:val="center"/>
            </w:pPr>
            <w:r>
              <w:t>7,38</w:t>
            </w:r>
          </w:p>
        </w:tc>
        <w:tc>
          <w:tcPr>
            <w:tcW w:w="963" w:type="dxa"/>
          </w:tcPr>
          <w:p w:rsidR="00AB7C37" w:rsidRDefault="00AB7C37">
            <w:pPr>
              <w:pStyle w:val="ConsPlusNormal"/>
              <w:jc w:val="center"/>
            </w:pPr>
            <w:r>
              <w:t>01:28,7</w:t>
            </w:r>
          </w:p>
        </w:tc>
        <w:tc>
          <w:tcPr>
            <w:tcW w:w="850" w:type="dxa"/>
          </w:tcPr>
          <w:p w:rsidR="00AB7C37" w:rsidRDefault="00AB7C37">
            <w:pPr>
              <w:pStyle w:val="ConsPlusNormal"/>
              <w:jc w:val="center"/>
            </w:pPr>
            <w:r>
              <w:t>02:02,6</w:t>
            </w:r>
          </w:p>
        </w:tc>
        <w:tc>
          <w:tcPr>
            <w:tcW w:w="1077" w:type="dxa"/>
          </w:tcPr>
          <w:p w:rsidR="00AB7C37" w:rsidRDefault="00AB7C37">
            <w:pPr>
              <w:pStyle w:val="ConsPlusNormal"/>
              <w:jc w:val="center"/>
            </w:pPr>
            <w:r>
              <w:t>02:39,4</w:t>
            </w:r>
          </w:p>
        </w:tc>
        <w:tc>
          <w:tcPr>
            <w:tcW w:w="1077" w:type="dxa"/>
          </w:tcPr>
          <w:p w:rsidR="00AB7C37" w:rsidRDefault="00AB7C37">
            <w:pPr>
              <w:pStyle w:val="ConsPlusNormal"/>
              <w:jc w:val="center"/>
            </w:pPr>
            <w:r>
              <w:t>188</w:t>
            </w:r>
          </w:p>
        </w:tc>
        <w:tc>
          <w:tcPr>
            <w:tcW w:w="963" w:type="dxa"/>
          </w:tcPr>
          <w:p w:rsidR="00AB7C37" w:rsidRDefault="00AB7C37">
            <w:pPr>
              <w:pStyle w:val="ConsPlusNormal"/>
              <w:jc w:val="center"/>
            </w:pPr>
            <w:r>
              <w:t>648</w:t>
            </w:r>
          </w:p>
        </w:tc>
        <w:tc>
          <w:tcPr>
            <w:tcW w:w="1020" w:type="dxa"/>
          </w:tcPr>
          <w:p w:rsidR="00AB7C37" w:rsidRDefault="00AB7C37">
            <w:pPr>
              <w:pStyle w:val="ConsPlusNormal"/>
              <w:jc w:val="center"/>
            </w:pPr>
            <w:r>
              <w:t>78,00</w:t>
            </w:r>
          </w:p>
        </w:tc>
      </w:tr>
      <w:tr w:rsidR="00AB7C37">
        <w:tc>
          <w:tcPr>
            <w:tcW w:w="793" w:type="dxa"/>
          </w:tcPr>
          <w:p w:rsidR="00AB7C37" w:rsidRDefault="00AB7C37">
            <w:pPr>
              <w:pStyle w:val="ConsPlusNormal"/>
              <w:jc w:val="center"/>
            </w:pPr>
            <w:r>
              <w:t>115</w:t>
            </w:r>
          </w:p>
        </w:tc>
        <w:tc>
          <w:tcPr>
            <w:tcW w:w="1303" w:type="dxa"/>
          </w:tcPr>
          <w:p w:rsidR="00AB7C37" w:rsidRDefault="00AB7C37">
            <w:pPr>
              <w:pStyle w:val="ConsPlusNormal"/>
            </w:pPr>
          </w:p>
        </w:tc>
        <w:tc>
          <w:tcPr>
            <w:tcW w:w="1020" w:type="dxa"/>
          </w:tcPr>
          <w:p w:rsidR="00AB7C37" w:rsidRDefault="00AB7C37">
            <w:pPr>
              <w:pStyle w:val="ConsPlusNormal"/>
              <w:jc w:val="center"/>
            </w:pPr>
            <w:r>
              <w:t>7,40</w:t>
            </w:r>
          </w:p>
        </w:tc>
        <w:tc>
          <w:tcPr>
            <w:tcW w:w="963" w:type="dxa"/>
          </w:tcPr>
          <w:p w:rsidR="00AB7C37" w:rsidRDefault="00AB7C37">
            <w:pPr>
              <w:pStyle w:val="ConsPlusNormal"/>
              <w:jc w:val="center"/>
            </w:pPr>
            <w:r>
              <w:t>01:29,0</w:t>
            </w:r>
          </w:p>
        </w:tc>
        <w:tc>
          <w:tcPr>
            <w:tcW w:w="850" w:type="dxa"/>
          </w:tcPr>
          <w:p w:rsidR="00AB7C37" w:rsidRDefault="00AB7C37">
            <w:pPr>
              <w:pStyle w:val="ConsPlusNormal"/>
              <w:jc w:val="center"/>
            </w:pPr>
            <w:r>
              <w:t>02:03,0</w:t>
            </w:r>
          </w:p>
        </w:tc>
        <w:tc>
          <w:tcPr>
            <w:tcW w:w="1077" w:type="dxa"/>
          </w:tcPr>
          <w:p w:rsidR="00AB7C37" w:rsidRDefault="00AB7C37">
            <w:pPr>
              <w:pStyle w:val="ConsPlusNormal"/>
              <w:jc w:val="center"/>
            </w:pPr>
            <w:r>
              <w:t>02:40,0</w:t>
            </w:r>
          </w:p>
        </w:tc>
        <w:tc>
          <w:tcPr>
            <w:tcW w:w="1077" w:type="dxa"/>
          </w:tcPr>
          <w:p w:rsidR="00AB7C37" w:rsidRDefault="00AB7C37">
            <w:pPr>
              <w:pStyle w:val="ConsPlusNormal"/>
            </w:pPr>
          </w:p>
        </w:tc>
        <w:tc>
          <w:tcPr>
            <w:tcW w:w="963" w:type="dxa"/>
          </w:tcPr>
          <w:p w:rsidR="00AB7C37" w:rsidRDefault="00AB7C37">
            <w:pPr>
              <w:pStyle w:val="ConsPlusNormal"/>
              <w:jc w:val="center"/>
            </w:pPr>
            <w:r>
              <w:t>645</w:t>
            </w:r>
          </w:p>
        </w:tc>
        <w:tc>
          <w:tcPr>
            <w:tcW w:w="1020" w:type="dxa"/>
          </w:tcPr>
          <w:p w:rsidR="00AB7C37" w:rsidRDefault="00AB7C37">
            <w:pPr>
              <w:pStyle w:val="ConsPlusNormal"/>
              <w:jc w:val="center"/>
            </w:pPr>
            <w:r>
              <w:t>77,50</w:t>
            </w:r>
          </w:p>
        </w:tc>
      </w:tr>
      <w:tr w:rsidR="00AB7C37">
        <w:tc>
          <w:tcPr>
            <w:tcW w:w="793" w:type="dxa"/>
          </w:tcPr>
          <w:p w:rsidR="00AB7C37" w:rsidRDefault="00AB7C37">
            <w:pPr>
              <w:pStyle w:val="ConsPlusNormal"/>
              <w:jc w:val="center"/>
            </w:pPr>
            <w:r>
              <w:t>114</w:t>
            </w:r>
          </w:p>
        </w:tc>
        <w:tc>
          <w:tcPr>
            <w:tcW w:w="1303" w:type="dxa"/>
          </w:tcPr>
          <w:p w:rsidR="00AB7C37" w:rsidRDefault="00AB7C37">
            <w:pPr>
              <w:pStyle w:val="ConsPlusNormal"/>
            </w:pPr>
          </w:p>
        </w:tc>
        <w:tc>
          <w:tcPr>
            <w:tcW w:w="1020" w:type="dxa"/>
          </w:tcPr>
          <w:p w:rsidR="00AB7C37" w:rsidRDefault="00AB7C37">
            <w:pPr>
              <w:pStyle w:val="ConsPlusNormal"/>
              <w:jc w:val="center"/>
            </w:pPr>
            <w:r>
              <w:t>7,42</w:t>
            </w:r>
          </w:p>
        </w:tc>
        <w:tc>
          <w:tcPr>
            <w:tcW w:w="963" w:type="dxa"/>
          </w:tcPr>
          <w:p w:rsidR="00AB7C37" w:rsidRDefault="00AB7C37">
            <w:pPr>
              <w:pStyle w:val="ConsPlusNormal"/>
              <w:jc w:val="center"/>
            </w:pPr>
            <w:r>
              <w:t>01:29,3</w:t>
            </w:r>
          </w:p>
        </w:tc>
        <w:tc>
          <w:tcPr>
            <w:tcW w:w="850" w:type="dxa"/>
          </w:tcPr>
          <w:p w:rsidR="00AB7C37" w:rsidRDefault="00AB7C37">
            <w:pPr>
              <w:pStyle w:val="ConsPlusNormal"/>
              <w:jc w:val="center"/>
            </w:pPr>
            <w:r>
              <w:t>02:03,4</w:t>
            </w:r>
          </w:p>
        </w:tc>
        <w:tc>
          <w:tcPr>
            <w:tcW w:w="1077" w:type="dxa"/>
          </w:tcPr>
          <w:p w:rsidR="00AB7C37" w:rsidRDefault="00AB7C37">
            <w:pPr>
              <w:pStyle w:val="ConsPlusNormal"/>
              <w:jc w:val="center"/>
            </w:pPr>
            <w:r>
              <w:t>02:40,6</w:t>
            </w:r>
          </w:p>
        </w:tc>
        <w:tc>
          <w:tcPr>
            <w:tcW w:w="1077" w:type="dxa"/>
          </w:tcPr>
          <w:p w:rsidR="00AB7C37" w:rsidRDefault="00AB7C37">
            <w:pPr>
              <w:pStyle w:val="ConsPlusNormal"/>
              <w:jc w:val="center"/>
            </w:pPr>
            <w:r>
              <w:t>187</w:t>
            </w:r>
          </w:p>
        </w:tc>
        <w:tc>
          <w:tcPr>
            <w:tcW w:w="963" w:type="dxa"/>
          </w:tcPr>
          <w:p w:rsidR="00AB7C37" w:rsidRDefault="00AB7C37">
            <w:pPr>
              <w:pStyle w:val="ConsPlusNormal"/>
              <w:jc w:val="center"/>
            </w:pPr>
            <w:r>
              <w:t>642</w:t>
            </w:r>
          </w:p>
        </w:tc>
        <w:tc>
          <w:tcPr>
            <w:tcW w:w="1020" w:type="dxa"/>
          </w:tcPr>
          <w:p w:rsidR="00AB7C37" w:rsidRDefault="00AB7C37">
            <w:pPr>
              <w:pStyle w:val="ConsPlusNormal"/>
              <w:jc w:val="center"/>
            </w:pPr>
            <w:r>
              <w:t>77,00</w:t>
            </w:r>
          </w:p>
        </w:tc>
      </w:tr>
      <w:tr w:rsidR="00AB7C37">
        <w:tc>
          <w:tcPr>
            <w:tcW w:w="793" w:type="dxa"/>
          </w:tcPr>
          <w:p w:rsidR="00AB7C37" w:rsidRDefault="00AB7C37">
            <w:pPr>
              <w:pStyle w:val="ConsPlusNormal"/>
              <w:jc w:val="center"/>
            </w:pPr>
            <w:r>
              <w:t>113</w:t>
            </w:r>
          </w:p>
        </w:tc>
        <w:tc>
          <w:tcPr>
            <w:tcW w:w="1303" w:type="dxa"/>
          </w:tcPr>
          <w:p w:rsidR="00AB7C37" w:rsidRDefault="00AB7C37">
            <w:pPr>
              <w:pStyle w:val="ConsPlusNormal"/>
            </w:pPr>
          </w:p>
        </w:tc>
        <w:tc>
          <w:tcPr>
            <w:tcW w:w="1020" w:type="dxa"/>
          </w:tcPr>
          <w:p w:rsidR="00AB7C37" w:rsidRDefault="00AB7C37">
            <w:pPr>
              <w:pStyle w:val="ConsPlusNormal"/>
              <w:jc w:val="center"/>
            </w:pPr>
            <w:r>
              <w:t>7,44</w:t>
            </w:r>
          </w:p>
        </w:tc>
        <w:tc>
          <w:tcPr>
            <w:tcW w:w="963" w:type="dxa"/>
          </w:tcPr>
          <w:p w:rsidR="00AB7C37" w:rsidRDefault="00AB7C37">
            <w:pPr>
              <w:pStyle w:val="ConsPlusNormal"/>
              <w:jc w:val="center"/>
            </w:pPr>
            <w:r>
              <w:t>01:29,6</w:t>
            </w:r>
          </w:p>
        </w:tc>
        <w:tc>
          <w:tcPr>
            <w:tcW w:w="850" w:type="dxa"/>
          </w:tcPr>
          <w:p w:rsidR="00AB7C37" w:rsidRDefault="00AB7C37">
            <w:pPr>
              <w:pStyle w:val="ConsPlusNormal"/>
              <w:jc w:val="center"/>
            </w:pPr>
            <w:r>
              <w:t>02:03,8</w:t>
            </w:r>
          </w:p>
        </w:tc>
        <w:tc>
          <w:tcPr>
            <w:tcW w:w="1077" w:type="dxa"/>
          </w:tcPr>
          <w:p w:rsidR="00AB7C37" w:rsidRDefault="00AB7C37">
            <w:pPr>
              <w:pStyle w:val="ConsPlusNormal"/>
              <w:jc w:val="center"/>
            </w:pPr>
            <w:r>
              <w:t>02:41,2</w:t>
            </w:r>
          </w:p>
        </w:tc>
        <w:tc>
          <w:tcPr>
            <w:tcW w:w="1077" w:type="dxa"/>
          </w:tcPr>
          <w:p w:rsidR="00AB7C37" w:rsidRDefault="00AB7C37">
            <w:pPr>
              <w:pStyle w:val="ConsPlusNormal"/>
            </w:pPr>
          </w:p>
        </w:tc>
        <w:tc>
          <w:tcPr>
            <w:tcW w:w="963" w:type="dxa"/>
          </w:tcPr>
          <w:p w:rsidR="00AB7C37" w:rsidRDefault="00AB7C37">
            <w:pPr>
              <w:pStyle w:val="ConsPlusNormal"/>
              <w:jc w:val="center"/>
            </w:pPr>
            <w:r>
              <w:t>639</w:t>
            </w:r>
          </w:p>
        </w:tc>
        <w:tc>
          <w:tcPr>
            <w:tcW w:w="1020" w:type="dxa"/>
          </w:tcPr>
          <w:p w:rsidR="00AB7C37" w:rsidRDefault="00AB7C37">
            <w:pPr>
              <w:pStyle w:val="ConsPlusNormal"/>
              <w:jc w:val="center"/>
            </w:pPr>
            <w:r>
              <w:t>76,50</w:t>
            </w:r>
          </w:p>
        </w:tc>
      </w:tr>
      <w:tr w:rsidR="00AB7C37">
        <w:tc>
          <w:tcPr>
            <w:tcW w:w="793" w:type="dxa"/>
          </w:tcPr>
          <w:p w:rsidR="00AB7C37" w:rsidRDefault="00AB7C37">
            <w:pPr>
              <w:pStyle w:val="ConsPlusNormal"/>
              <w:jc w:val="center"/>
            </w:pPr>
            <w:r>
              <w:t>112</w:t>
            </w:r>
          </w:p>
        </w:tc>
        <w:tc>
          <w:tcPr>
            <w:tcW w:w="1303" w:type="dxa"/>
          </w:tcPr>
          <w:p w:rsidR="00AB7C37" w:rsidRDefault="00AB7C37">
            <w:pPr>
              <w:pStyle w:val="ConsPlusNormal"/>
            </w:pPr>
          </w:p>
        </w:tc>
        <w:tc>
          <w:tcPr>
            <w:tcW w:w="1020" w:type="dxa"/>
          </w:tcPr>
          <w:p w:rsidR="00AB7C37" w:rsidRDefault="00AB7C37">
            <w:pPr>
              <w:pStyle w:val="ConsPlusNormal"/>
              <w:jc w:val="center"/>
            </w:pPr>
            <w:r>
              <w:t>7,45</w:t>
            </w:r>
          </w:p>
        </w:tc>
        <w:tc>
          <w:tcPr>
            <w:tcW w:w="963" w:type="dxa"/>
          </w:tcPr>
          <w:p w:rsidR="00AB7C37" w:rsidRDefault="00AB7C37">
            <w:pPr>
              <w:pStyle w:val="ConsPlusNormal"/>
              <w:jc w:val="center"/>
            </w:pPr>
            <w:r>
              <w:t>01:29,9</w:t>
            </w:r>
          </w:p>
        </w:tc>
        <w:tc>
          <w:tcPr>
            <w:tcW w:w="850" w:type="dxa"/>
          </w:tcPr>
          <w:p w:rsidR="00AB7C37" w:rsidRDefault="00AB7C37">
            <w:pPr>
              <w:pStyle w:val="ConsPlusNormal"/>
              <w:jc w:val="center"/>
            </w:pPr>
            <w:r>
              <w:t>02:04,2</w:t>
            </w:r>
          </w:p>
        </w:tc>
        <w:tc>
          <w:tcPr>
            <w:tcW w:w="1077" w:type="dxa"/>
          </w:tcPr>
          <w:p w:rsidR="00AB7C37" w:rsidRDefault="00AB7C37">
            <w:pPr>
              <w:pStyle w:val="ConsPlusNormal"/>
              <w:jc w:val="center"/>
            </w:pPr>
            <w:r>
              <w:t>02:41,8</w:t>
            </w:r>
          </w:p>
        </w:tc>
        <w:tc>
          <w:tcPr>
            <w:tcW w:w="1077" w:type="dxa"/>
          </w:tcPr>
          <w:p w:rsidR="00AB7C37" w:rsidRDefault="00AB7C37">
            <w:pPr>
              <w:pStyle w:val="ConsPlusNormal"/>
              <w:jc w:val="center"/>
            </w:pPr>
            <w:r>
              <w:t>186</w:t>
            </w:r>
          </w:p>
        </w:tc>
        <w:tc>
          <w:tcPr>
            <w:tcW w:w="963" w:type="dxa"/>
          </w:tcPr>
          <w:p w:rsidR="00AB7C37" w:rsidRDefault="00AB7C37">
            <w:pPr>
              <w:pStyle w:val="ConsPlusNormal"/>
              <w:jc w:val="center"/>
            </w:pPr>
            <w:r>
              <w:t>636</w:t>
            </w:r>
          </w:p>
        </w:tc>
        <w:tc>
          <w:tcPr>
            <w:tcW w:w="1020" w:type="dxa"/>
          </w:tcPr>
          <w:p w:rsidR="00AB7C37" w:rsidRDefault="00AB7C37">
            <w:pPr>
              <w:pStyle w:val="ConsPlusNormal"/>
              <w:jc w:val="center"/>
            </w:pPr>
            <w:r>
              <w:t>76,00</w:t>
            </w:r>
          </w:p>
        </w:tc>
      </w:tr>
      <w:tr w:rsidR="00AB7C37">
        <w:tc>
          <w:tcPr>
            <w:tcW w:w="793" w:type="dxa"/>
          </w:tcPr>
          <w:p w:rsidR="00AB7C37" w:rsidRDefault="00AB7C37">
            <w:pPr>
              <w:pStyle w:val="ConsPlusNormal"/>
              <w:jc w:val="center"/>
            </w:pPr>
            <w:r>
              <w:t>111</w:t>
            </w:r>
          </w:p>
        </w:tc>
        <w:tc>
          <w:tcPr>
            <w:tcW w:w="1303" w:type="dxa"/>
          </w:tcPr>
          <w:p w:rsidR="00AB7C37" w:rsidRDefault="00AB7C37">
            <w:pPr>
              <w:pStyle w:val="ConsPlusNormal"/>
            </w:pPr>
          </w:p>
        </w:tc>
        <w:tc>
          <w:tcPr>
            <w:tcW w:w="1020" w:type="dxa"/>
          </w:tcPr>
          <w:p w:rsidR="00AB7C37" w:rsidRDefault="00AB7C37">
            <w:pPr>
              <w:pStyle w:val="ConsPlusNormal"/>
              <w:jc w:val="center"/>
            </w:pPr>
            <w:r>
              <w:t>7,46</w:t>
            </w:r>
          </w:p>
        </w:tc>
        <w:tc>
          <w:tcPr>
            <w:tcW w:w="963" w:type="dxa"/>
          </w:tcPr>
          <w:p w:rsidR="00AB7C37" w:rsidRDefault="00AB7C37">
            <w:pPr>
              <w:pStyle w:val="ConsPlusNormal"/>
              <w:jc w:val="center"/>
            </w:pPr>
            <w:r>
              <w:t>01:30,2</w:t>
            </w:r>
          </w:p>
        </w:tc>
        <w:tc>
          <w:tcPr>
            <w:tcW w:w="850" w:type="dxa"/>
          </w:tcPr>
          <w:p w:rsidR="00AB7C37" w:rsidRDefault="00AB7C37">
            <w:pPr>
              <w:pStyle w:val="ConsPlusNormal"/>
              <w:jc w:val="center"/>
            </w:pPr>
            <w:r>
              <w:t>02:04,6</w:t>
            </w:r>
          </w:p>
        </w:tc>
        <w:tc>
          <w:tcPr>
            <w:tcW w:w="1077" w:type="dxa"/>
          </w:tcPr>
          <w:p w:rsidR="00AB7C37" w:rsidRDefault="00AB7C37">
            <w:pPr>
              <w:pStyle w:val="ConsPlusNormal"/>
              <w:jc w:val="center"/>
            </w:pPr>
            <w:r>
              <w:t>02:42,4</w:t>
            </w:r>
          </w:p>
        </w:tc>
        <w:tc>
          <w:tcPr>
            <w:tcW w:w="1077" w:type="dxa"/>
          </w:tcPr>
          <w:p w:rsidR="00AB7C37" w:rsidRDefault="00AB7C37">
            <w:pPr>
              <w:pStyle w:val="ConsPlusNormal"/>
            </w:pPr>
          </w:p>
        </w:tc>
        <w:tc>
          <w:tcPr>
            <w:tcW w:w="963" w:type="dxa"/>
          </w:tcPr>
          <w:p w:rsidR="00AB7C37" w:rsidRDefault="00AB7C37">
            <w:pPr>
              <w:pStyle w:val="ConsPlusNormal"/>
              <w:jc w:val="center"/>
            </w:pPr>
            <w:r>
              <w:t>633</w:t>
            </w:r>
          </w:p>
        </w:tc>
        <w:tc>
          <w:tcPr>
            <w:tcW w:w="1020" w:type="dxa"/>
          </w:tcPr>
          <w:p w:rsidR="00AB7C37" w:rsidRDefault="00AB7C37">
            <w:pPr>
              <w:pStyle w:val="ConsPlusNormal"/>
              <w:jc w:val="center"/>
            </w:pPr>
            <w:r>
              <w:t>75,50</w:t>
            </w:r>
          </w:p>
        </w:tc>
      </w:tr>
      <w:tr w:rsidR="00AB7C37">
        <w:tc>
          <w:tcPr>
            <w:tcW w:w="793" w:type="dxa"/>
          </w:tcPr>
          <w:p w:rsidR="00AB7C37" w:rsidRDefault="00AB7C37">
            <w:pPr>
              <w:pStyle w:val="ConsPlusNormal"/>
              <w:jc w:val="center"/>
            </w:pPr>
            <w:r>
              <w:t>110</w:t>
            </w:r>
          </w:p>
        </w:tc>
        <w:tc>
          <w:tcPr>
            <w:tcW w:w="1303" w:type="dxa"/>
          </w:tcPr>
          <w:p w:rsidR="00AB7C37" w:rsidRDefault="00AB7C37">
            <w:pPr>
              <w:pStyle w:val="ConsPlusNormal"/>
            </w:pPr>
          </w:p>
        </w:tc>
        <w:tc>
          <w:tcPr>
            <w:tcW w:w="1020" w:type="dxa"/>
          </w:tcPr>
          <w:p w:rsidR="00AB7C37" w:rsidRDefault="00AB7C37">
            <w:pPr>
              <w:pStyle w:val="ConsPlusNormal"/>
              <w:jc w:val="center"/>
            </w:pPr>
            <w:r>
              <w:t>7,47</w:t>
            </w:r>
          </w:p>
        </w:tc>
        <w:tc>
          <w:tcPr>
            <w:tcW w:w="963" w:type="dxa"/>
          </w:tcPr>
          <w:p w:rsidR="00AB7C37" w:rsidRDefault="00AB7C37">
            <w:pPr>
              <w:pStyle w:val="ConsPlusNormal"/>
              <w:jc w:val="center"/>
            </w:pPr>
            <w:r>
              <w:t>01:30,5</w:t>
            </w:r>
          </w:p>
        </w:tc>
        <w:tc>
          <w:tcPr>
            <w:tcW w:w="850" w:type="dxa"/>
          </w:tcPr>
          <w:p w:rsidR="00AB7C37" w:rsidRDefault="00AB7C37">
            <w:pPr>
              <w:pStyle w:val="ConsPlusNormal"/>
              <w:jc w:val="center"/>
            </w:pPr>
            <w:r>
              <w:t>02:05,0</w:t>
            </w:r>
          </w:p>
        </w:tc>
        <w:tc>
          <w:tcPr>
            <w:tcW w:w="1077" w:type="dxa"/>
          </w:tcPr>
          <w:p w:rsidR="00AB7C37" w:rsidRDefault="00AB7C37">
            <w:pPr>
              <w:pStyle w:val="ConsPlusNormal"/>
              <w:jc w:val="center"/>
            </w:pPr>
            <w:r>
              <w:t>02:43,0</w:t>
            </w:r>
          </w:p>
        </w:tc>
        <w:tc>
          <w:tcPr>
            <w:tcW w:w="1077" w:type="dxa"/>
          </w:tcPr>
          <w:p w:rsidR="00AB7C37" w:rsidRDefault="00AB7C37">
            <w:pPr>
              <w:pStyle w:val="ConsPlusNormal"/>
              <w:jc w:val="center"/>
            </w:pPr>
            <w:r>
              <w:t>185</w:t>
            </w:r>
          </w:p>
        </w:tc>
        <w:tc>
          <w:tcPr>
            <w:tcW w:w="963" w:type="dxa"/>
          </w:tcPr>
          <w:p w:rsidR="00AB7C37" w:rsidRDefault="00AB7C37">
            <w:pPr>
              <w:pStyle w:val="ConsPlusNormal"/>
              <w:jc w:val="center"/>
            </w:pPr>
            <w:r>
              <w:t>630</w:t>
            </w:r>
          </w:p>
        </w:tc>
        <w:tc>
          <w:tcPr>
            <w:tcW w:w="1020" w:type="dxa"/>
          </w:tcPr>
          <w:p w:rsidR="00AB7C37" w:rsidRDefault="00AB7C37">
            <w:pPr>
              <w:pStyle w:val="ConsPlusNormal"/>
              <w:jc w:val="center"/>
            </w:pPr>
            <w:r>
              <w:t>75,00</w:t>
            </w:r>
          </w:p>
        </w:tc>
      </w:tr>
      <w:tr w:rsidR="00AB7C37">
        <w:tc>
          <w:tcPr>
            <w:tcW w:w="793" w:type="dxa"/>
          </w:tcPr>
          <w:p w:rsidR="00AB7C37" w:rsidRDefault="00AB7C37">
            <w:pPr>
              <w:pStyle w:val="ConsPlusNormal"/>
              <w:jc w:val="center"/>
            </w:pPr>
            <w:r>
              <w:t>109</w:t>
            </w:r>
          </w:p>
        </w:tc>
        <w:tc>
          <w:tcPr>
            <w:tcW w:w="1303" w:type="dxa"/>
          </w:tcPr>
          <w:p w:rsidR="00AB7C37" w:rsidRDefault="00AB7C37">
            <w:pPr>
              <w:pStyle w:val="ConsPlusNormal"/>
            </w:pPr>
          </w:p>
        </w:tc>
        <w:tc>
          <w:tcPr>
            <w:tcW w:w="1020" w:type="dxa"/>
          </w:tcPr>
          <w:p w:rsidR="00AB7C37" w:rsidRDefault="00AB7C37">
            <w:pPr>
              <w:pStyle w:val="ConsPlusNormal"/>
              <w:jc w:val="center"/>
            </w:pPr>
            <w:r>
              <w:t>7,48</w:t>
            </w:r>
          </w:p>
        </w:tc>
        <w:tc>
          <w:tcPr>
            <w:tcW w:w="963" w:type="dxa"/>
          </w:tcPr>
          <w:p w:rsidR="00AB7C37" w:rsidRDefault="00AB7C37">
            <w:pPr>
              <w:pStyle w:val="ConsPlusNormal"/>
              <w:jc w:val="center"/>
            </w:pPr>
            <w:r>
              <w:t>01:30,8</w:t>
            </w:r>
          </w:p>
        </w:tc>
        <w:tc>
          <w:tcPr>
            <w:tcW w:w="850" w:type="dxa"/>
          </w:tcPr>
          <w:p w:rsidR="00AB7C37" w:rsidRDefault="00AB7C37">
            <w:pPr>
              <w:pStyle w:val="ConsPlusNormal"/>
              <w:jc w:val="center"/>
            </w:pPr>
            <w:r>
              <w:t>02:05,5</w:t>
            </w:r>
          </w:p>
        </w:tc>
        <w:tc>
          <w:tcPr>
            <w:tcW w:w="1077" w:type="dxa"/>
          </w:tcPr>
          <w:p w:rsidR="00AB7C37" w:rsidRDefault="00AB7C37">
            <w:pPr>
              <w:pStyle w:val="ConsPlusNormal"/>
              <w:jc w:val="center"/>
            </w:pPr>
            <w:r>
              <w:t>02:43,7</w:t>
            </w:r>
          </w:p>
        </w:tc>
        <w:tc>
          <w:tcPr>
            <w:tcW w:w="1077" w:type="dxa"/>
          </w:tcPr>
          <w:p w:rsidR="00AB7C37" w:rsidRDefault="00AB7C37">
            <w:pPr>
              <w:pStyle w:val="ConsPlusNormal"/>
              <w:jc w:val="center"/>
            </w:pPr>
            <w:r>
              <w:t>184</w:t>
            </w:r>
          </w:p>
        </w:tc>
        <w:tc>
          <w:tcPr>
            <w:tcW w:w="963" w:type="dxa"/>
          </w:tcPr>
          <w:p w:rsidR="00AB7C37" w:rsidRDefault="00AB7C37">
            <w:pPr>
              <w:pStyle w:val="ConsPlusNormal"/>
              <w:jc w:val="center"/>
            </w:pPr>
            <w:r>
              <w:t>627</w:t>
            </w:r>
          </w:p>
        </w:tc>
        <w:tc>
          <w:tcPr>
            <w:tcW w:w="1020" w:type="dxa"/>
          </w:tcPr>
          <w:p w:rsidR="00AB7C37" w:rsidRDefault="00AB7C37">
            <w:pPr>
              <w:pStyle w:val="ConsPlusNormal"/>
              <w:jc w:val="center"/>
            </w:pPr>
            <w:r>
              <w:t>74,50</w:t>
            </w:r>
          </w:p>
        </w:tc>
      </w:tr>
      <w:tr w:rsidR="00AB7C37">
        <w:tc>
          <w:tcPr>
            <w:tcW w:w="793" w:type="dxa"/>
          </w:tcPr>
          <w:p w:rsidR="00AB7C37" w:rsidRDefault="00AB7C37">
            <w:pPr>
              <w:pStyle w:val="ConsPlusNormal"/>
              <w:jc w:val="center"/>
            </w:pPr>
            <w:r>
              <w:t>108</w:t>
            </w:r>
          </w:p>
        </w:tc>
        <w:tc>
          <w:tcPr>
            <w:tcW w:w="1303" w:type="dxa"/>
          </w:tcPr>
          <w:p w:rsidR="00AB7C37" w:rsidRDefault="00AB7C37">
            <w:pPr>
              <w:pStyle w:val="ConsPlusNormal"/>
            </w:pPr>
          </w:p>
        </w:tc>
        <w:tc>
          <w:tcPr>
            <w:tcW w:w="1020" w:type="dxa"/>
          </w:tcPr>
          <w:p w:rsidR="00AB7C37" w:rsidRDefault="00AB7C37">
            <w:pPr>
              <w:pStyle w:val="ConsPlusNormal"/>
              <w:jc w:val="center"/>
            </w:pPr>
            <w:r>
              <w:t>7,50</w:t>
            </w:r>
          </w:p>
        </w:tc>
        <w:tc>
          <w:tcPr>
            <w:tcW w:w="963" w:type="dxa"/>
          </w:tcPr>
          <w:p w:rsidR="00AB7C37" w:rsidRDefault="00AB7C37">
            <w:pPr>
              <w:pStyle w:val="ConsPlusNormal"/>
              <w:jc w:val="center"/>
            </w:pPr>
            <w:r>
              <w:t>01:31,1</w:t>
            </w:r>
          </w:p>
        </w:tc>
        <w:tc>
          <w:tcPr>
            <w:tcW w:w="850" w:type="dxa"/>
          </w:tcPr>
          <w:p w:rsidR="00AB7C37" w:rsidRDefault="00AB7C37">
            <w:pPr>
              <w:pStyle w:val="ConsPlusNormal"/>
              <w:jc w:val="center"/>
            </w:pPr>
            <w:r>
              <w:t>02:06,0</w:t>
            </w:r>
          </w:p>
        </w:tc>
        <w:tc>
          <w:tcPr>
            <w:tcW w:w="1077" w:type="dxa"/>
          </w:tcPr>
          <w:p w:rsidR="00AB7C37" w:rsidRDefault="00AB7C37">
            <w:pPr>
              <w:pStyle w:val="ConsPlusNormal"/>
              <w:jc w:val="center"/>
            </w:pPr>
            <w:r>
              <w:t>02:44,4</w:t>
            </w:r>
          </w:p>
        </w:tc>
        <w:tc>
          <w:tcPr>
            <w:tcW w:w="1077" w:type="dxa"/>
          </w:tcPr>
          <w:p w:rsidR="00AB7C37" w:rsidRDefault="00AB7C37">
            <w:pPr>
              <w:pStyle w:val="ConsPlusNormal"/>
              <w:jc w:val="center"/>
            </w:pPr>
            <w:r>
              <w:t>183</w:t>
            </w:r>
          </w:p>
        </w:tc>
        <w:tc>
          <w:tcPr>
            <w:tcW w:w="963" w:type="dxa"/>
          </w:tcPr>
          <w:p w:rsidR="00AB7C37" w:rsidRDefault="00AB7C37">
            <w:pPr>
              <w:pStyle w:val="ConsPlusNormal"/>
              <w:jc w:val="center"/>
            </w:pPr>
            <w:r>
              <w:t>624</w:t>
            </w:r>
          </w:p>
        </w:tc>
        <w:tc>
          <w:tcPr>
            <w:tcW w:w="1020" w:type="dxa"/>
          </w:tcPr>
          <w:p w:rsidR="00AB7C37" w:rsidRDefault="00AB7C37">
            <w:pPr>
              <w:pStyle w:val="ConsPlusNormal"/>
              <w:jc w:val="center"/>
            </w:pPr>
            <w:r>
              <w:t>74,00</w:t>
            </w:r>
          </w:p>
        </w:tc>
      </w:tr>
      <w:tr w:rsidR="00AB7C37">
        <w:tc>
          <w:tcPr>
            <w:tcW w:w="793" w:type="dxa"/>
          </w:tcPr>
          <w:p w:rsidR="00AB7C37" w:rsidRDefault="00AB7C37">
            <w:pPr>
              <w:pStyle w:val="ConsPlusNormal"/>
              <w:jc w:val="center"/>
            </w:pPr>
            <w:r>
              <w:t>107</w:t>
            </w:r>
          </w:p>
        </w:tc>
        <w:tc>
          <w:tcPr>
            <w:tcW w:w="1303" w:type="dxa"/>
          </w:tcPr>
          <w:p w:rsidR="00AB7C37" w:rsidRDefault="00AB7C37">
            <w:pPr>
              <w:pStyle w:val="ConsPlusNormal"/>
            </w:pPr>
          </w:p>
        </w:tc>
        <w:tc>
          <w:tcPr>
            <w:tcW w:w="1020" w:type="dxa"/>
          </w:tcPr>
          <w:p w:rsidR="00AB7C37" w:rsidRDefault="00AB7C37">
            <w:pPr>
              <w:pStyle w:val="ConsPlusNormal"/>
              <w:jc w:val="center"/>
            </w:pPr>
            <w:r>
              <w:t>7,52</w:t>
            </w:r>
          </w:p>
        </w:tc>
        <w:tc>
          <w:tcPr>
            <w:tcW w:w="963" w:type="dxa"/>
          </w:tcPr>
          <w:p w:rsidR="00AB7C37" w:rsidRDefault="00AB7C37">
            <w:pPr>
              <w:pStyle w:val="ConsPlusNormal"/>
              <w:jc w:val="center"/>
            </w:pPr>
            <w:r>
              <w:t>01:31,4</w:t>
            </w:r>
          </w:p>
        </w:tc>
        <w:tc>
          <w:tcPr>
            <w:tcW w:w="850" w:type="dxa"/>
          </w:tcPr>
          <w:p w:rsidR="00AB7C37" w:rsidRDefault="00AB7C37">
            <w:pPr>
              <w:pStyle w:val="ConsPlusNormal"/>
              <w:jc w:val="center"/>
            </w:pPr>
            <w:r>
              <w:t>02:06,5</w:t>
            </w:r>
          </w:p>
        </w:tc>
        <w:tc>
          <w:tcPr>
            <w:tcW w:w="1077" w:type="dxa"/>
          </w:tcPr>
          <w:p w:rsidR="00AB7C37" w:rsidRDefault="00AB7C37">
            <w:pPr>
              <w:pStyle w:val="ConsPlusNormal"/>
              <w:jc w:val="center"/>
            </w:pPr>
            <w:r>
              <w:t>02:45,1</w:t>
            </w:r>
          </w:p>
        </w:tc>
        <w:tc>
          <w:tcPr>
            <w:tcW w:w="1077" w:type="dxa"/>
          </w:tcPr>
          <w:p w:rsidR="00AB7C37" w:rsidRDefault="00AB7C37">
            <w:pPr>
              <w:pStyle w:val="ConsPlusNormal"/>
              <w:jc w:val="center"/>
            </w:pPr>
            <w:r>
              <w:t>182</w:t>
            </w:r>
          </w:p>
        </w:tc>
        <w:tc>
          <w:tcPr>
            <w:tcW w:w="963" w:type="dxa"/>
          </w:tcPr>
          <w:p w:rsidR="00AB7C37" w:rsidRDefault="00AB7C37">
            <w:pPr>
              <w:pStyle w:val="ConsPlusNormal"/>
              <w:jc w:val="center"/>
            </w:pPr>
            <w:r>
              <w:t>621</w:t>
            </w:r>
          </w:p>
        </w:tc>
        <w:tc>
          <w:tcPr>
            <w:tcW w:w="1020" w:type="dxa"/>
          </w:tcPr>
          <w:p w:rsidR="00AB7C37" w:rsidRDefault="00AB7C37">
            <w:pPr>
              <w:pStyle w:val="ConsPlusNormal"/>
              <w:jc w:val="center"/>
            </w:pPr>
            <w:r>
              <w:t>73,50</w:t>
            </w:r>
          </w:p>
        </w:tc>
      </w:tr>
      <w:tr w:rsidR="00AB7C37">
        <w:tc>
          <w:tcPr>
            <w:tcW w:w="793" w:type="dxa"/>
          </w:tcPr>
          <w:p w:rsidR="00AB7C37" w:rsidRDefault="00AB7C37">
            <w:pPr>
              <w:pStyle w:val="ConsPlusNormal"/>
              <w:jc w:val="center"/>
            </w:pPr>
            <w:r>
              <w:t>106</w:t>
            </w:r>
          </w:p>
        </w:tc>
        <w:tc>
          <w:tcPr>
            <w:tcW w:w="1303" w:type="dxa"/>
          </w:tcPr>
          <w:p w:rsidR="00AB7C37" w:rsidRDefault="00AB7C37">
            <w:pPr>
              <w:pStyle w:val="ConsPlusNormal"/>
              <w:jc w:val="center"/>
            </w:pPr>
            <w:r>
              <w:t>7,3</w:t>
            </w:r>
          </w:p>
        </w:tc>
        <w:tc>
          <w:tcPr>
            <w:tcW w:w="1020" w:type="dxa"/>
          </w:tcPr>
          <w:p w:rsidR="00AB7C37" w:rsidRDefault="00AB7C37">
            <w:pPr>
              <w:pStyle w:val="ConsPlusNormal"/>
              <w:jc w:val="center"/>
            </w:pPr>
            <w:r>
              <w:t>7,54</w:t>
            </w:r>
          </w:p>
        </w:tc>
        <w:tc>
          <w:tcPr>
            <w:tcW w:w="963" w:type="dxa"/>
          </w:tcPr>
          <w:p w:rsidR="00AB7C37" w:rsidRDefault="00AB7C37">
            <w:pPr>
              <w:pStyle w:val="ConsPlusNormal"/>
              <w:jc w:val="center"/>
            </w:pPr>
            <w:r>
              <w:t>01:31,7</w:t>
            </w:r>
          </w:p>
        </w:tc>
        <w:tc>
          <w:tcPr>
            <w:tcW w:w="850" w:type="dxa"/>
          </w:tcPr>
          <w:p w:rsidR="00AB7C37" w:rsidRDefault="00AB7C37">
            <w:pPr>
              <w:pStyle w:val="ConsPlusNormal"/>
              <w:jc w:val="center"/>
            </w:pPr>
            <w:r>
              <w:t>02:07,0</w:t>
            </w:r>
          </w:p>
        </w:tc>
        <w:tc>
          <w:tcPr>
            <w:tcW w:w="1077" w:type="dxa"/>
          </w:tcPr>
          <w:p w:rsidR="00AB7C37" w:rsidRDefault="00AB7C37">
            <w:pPr>
              <w:pStyle w:val="ConsPlusNormal"/>
              <w:jc w:val="center"/>
            </w:pPr>
            <w:r>
              <w:t>02:45,8</w:t>
            </w:r>
          </w:p>
        </w:tc>
        <w:tc>
          <w:tcPr>
            <w:tcW w:w="1077" w:type="dxa"/>
          </w:tcPr>
          <w:p w:rsidR="00AB7C37" w:rsidRDefault="00AB7C37">
            <w:pPr>
              <w:pStyle w:val="ConsPlusNormal"/>
              <w:jc w:val="center"/>
            </w:pPr>
            <w:r>
              <w:t>181</w:t>
            </w:r>
          </w:p>
        </w:tc>
        <w:tc>
          <w:tcPr>
            <w:tcW w:w="963" w:type="dxa"/>
          </w:tcPr>
          <w:p w:rsidR="00AB7C37" w:rsidRDefault="00AB7C37">
            <w:pPr>
              <w:pStyle w:val="ConsPlusNormal"/>
              <w:jc w:val="center"/>
            </w:pPr>
            <w:r>
              <w:t>618</w:t>
            </w:r>
          </w:p>
        </w:tc>
        <w:tc>
          <w:tcPr>
            <w:tcW w:w="1020" w:type="dxa"/>
          </w:tcPr>
          <w:p w:rsidR="00AB7C37" w:rsidRDefault="00AB7C37">
            <w:pPr>
              <w:pStyle w:val="ConsPlusNormal"/>
              <w:jc w:val="center"/>
            </w:pPr>
            <w:r>
              <w:t>73,00</w:t>
            </w:r>
          </w:p>
        </w:tc>
      </w:tr>
      <w:tr w:rsidR="00AB7C37">
        <w:tc>
          <w:tcPr>
            <w:tcW w:w="793" w:type="dxa"/>
          </w:tcPr>
          <w:p w:rsidR="00AB7C37" w:rsidRDefault="00AB7C37">
            <w:pPr>
              <w:pStyle w:val="ConsPlusNormal"/>
              <w:jc w:val="center"/>
            </w:pPr>
            <w:r>
              <w:t>105</w:t>
            </w:r>
          </w:p>
        </w:tc>
        <w:tc>
          <w:tcPr>
            <w:tcW w:w="1303" w:type="dxa"/>
          </w:tcPr>
          <w:p w:rsidR="00AB7C37" w:rsidRDefault="00AB7C37">
            <w:pPr>
              <w:pStyle w:val="ConsPlusNormal"/>
            </w:pPr>
          </w:p>
        </w:tc>
        <w:tc>
          <w:tcPr>
            <w:tcW w:w="1020" w:type="dxa"/>
          </w:tcPr>
          <w:p w:rsidR="00AB7C37" w:rsidRDefault="00AB7C37">
            <w:pPr>
              <w:pStyle w:val="ConsPlusNormal"/>
              <w:jc w:val="center"/>
            </w:pPr>
            <w:r>
              <w:t>7,55</w:t>
            </w:r>
          </w:p>
        </w:tc>
        <w:tc>
          <w:tcPr>
            <w:tcW w:w="963" w:type="dxa"/>
          </w:tcPr>
          <w:p w:rsidR="00AB7C37" w:rsidRDefault="00AB7C37">
            <w:pPr>
              <w:pStyle w:val="ConsPlusNormal"/>
              <w:jc w:val="center"/>
            </w:pPr>
            <w:r>
              <w:t>01:32,0</w:t>
            </w:r>
          </w:p>
        </w:tc>
        <w:tc>
          <w:tcPr>
            <w:tcW w:w="850" w:type="dxa"/>
          </w:tcPr>
          <w:p w:rsidR="00AB7C37" w:rsidRDefault="00AB7C37">
            <w:pPr>
              <w:pStyle w:val="ConsPlusNormal"/>
              <w:jc w:val="center"/>
            </w:pPr>
            <w:r>
              <w:t>02:07,5</w:t>
            </w:r>
          </w:p>
        </w:tc>
        <w:tc>
          <w:tcPr>
            <w:tcW w:w="1077" w:type="dxa"/>
          </w:tcPr>
          <w:p w:rsidR="00AB7C37" w:rsidRDefault="00AB7C37">
            <w:pPr>
              <w:pStyle w:val="ConsPlusNormal"/>
              <w:jc w:val="center"/>
            </w:pPr>
            <w:r>
              <w:t>02:46,5</w:t>
            </w:r>
          </w:p>
        </w:tc>
        <w:tc>
          <w:tcPr>
            <w:tcW w:w="1077" w:type="dxa"/>
          </w:tcPr>
          <w:p w:rsidR="00AB7C37" w:rsidRDefault="00AB7C37">
            <w:pPr>
              <w:pStyle w:val="ConsPlusNormal"/>
              <w:jc w:val="center"/>
            </w:pPr>
            <w:r>
              <w:t>180</w:t>
            </w:r>
          </w:p>
        </w:tc>
        <w:tc>
          <w:tcPr>
            <w:tcW w:w="963" w:type="dxa"/>
          </w:tcPr>
          <w:p w:rsidR="00AB7C37" w:rsidRDefault="00AB7C37">
            <w:pPr>
              <w:pStyle w:val="ConsPlusNormal"/>
              <w:jc w:val="center"/>
            </w:pPr>
            <w:r>
              <w:t>615</w:t>
            </w:r>
          </w:p>
        </w:tc>
        <w:tc>
          <w:tcPr>
            <w:tcW w:w="1020" w:type="dxa"/>
          </w:tcPr>
          <w:p w:rsidR="00AB7C37" w:rsidRDefault="00AB7C37">
            <w:pPr>
              <w:pStyle w:val="ConsPlusNormal"/>
              <w:jc w:val="center"/>
            </w:pPr>
            <w:r>
              <w:t>72,50</w:t>
            </w:r>
          </w:p>
        </w:tc>
      </w:tr>
      <w:tr w:rsidR="00AB7C37">
        <w:tc>
          <w:tcPr>
            <w:tcW w:w="793" w:type="dxa"/>
          </w:tcPr>
          <w:p w:rsidR="00AB7C37" w:rsidRDefault="00AB7C37">
            <w:pPr>
              <w:pStyle w:val="ConsPlusNormal"/>
              <w:jc w:val="center"/>
            </w:pPr>
            <w:r>
              <w:t>104</w:t>
            </w:r>
          </w:p>
        </w:tc>
        <w:tc>
          <w:tcPr>
            <w:tcW w:w="1303" w:type="dxa"/>
          </w:tcPr>
          <w:p w:rsidR="00AB7C37" w:rsidRDefault="00AB7C37">
            <w:pPr>
              <w:pStyle w:val="ConsPlusNormal"/>
            </w:pPr>
          </w:p>
        </w:tc>
        <w:tc>
          <w:tcPr>
            <w:tcW w:w="1020" w:type="dxa"/>
          </w:tcPr>
          <w:p w:rsidR="00AB7C37" w:rsidRDefault="00AB7C37">
            <w:pPr>
              <w:pStyle w:val="ConsPlusNormal"/>
              <w:jc w:val="center"/>
            </w:pPr>
            <w:r>
              <w:t>7,56</w:t>
            </w:r>
          </w:p>
        </w:tc>
        <w:tc>
          <w:tcPr>
            <w:tcW w:w="963" w:type="dxa"/>
          </w:tcPr>
          <w:p w:rsidR="00AB7C37" w:rsidRDefault="00AB7C37">
            <w:pPr>
              <w:pStyle w:val="ConsPlusNormal"/>
              <w:jc w:val="center"/>
            </w:pPr>
            <w:r>
              <w:t>01:32,3</w:t>
            </w:r>
          </w:p>
        </w:tc>
        <w:tc>
          <w:tcPr>
            <w:tcW w:w="850" w:type="dxa"/>
          </w:tcPr>
          <w:p w:rsidR="00AB7C37" w:rsidRDefault="00AB7C37">
            <w:pPr>
              <w:pStyle w:val="ConsPlusNormal"/>
              <w:jc w:val="center"/>
            </w:pPr>
            <w:r>
              <w:t>02:08,0</w:t>
            </w:r>
          </w:p>
        </w:tc>
        <w:tc>
          <w:tcPr>
            <w:tcW w:w="1077" w:type="dxa"/>
          </w:tcPr>
          <w:p w:rsidR="00AB7C37" w:rsidRDefault="00AB7C37">
            <w:pPr>
              <w:pStyle w:val="ConsPlusNormal"/>
              <w:jc w:val="center"/>
            </w:pPr>
            <w:r>
              <w:t>02:47,2</w:t>
            </w:r>
          </w:p>
        </w:tc>
        <w:tc>
          <w:tcPr>
            <w:tcW w:w="1077" w:type="dxa"/>
          </w:tcPr>
          <w:p w:rsidR="00AB7C37" w:rsidRDefault="00AB7C37">
            <w:pPr>
              <w:pStyle w:val="ConsPlusNormal"/>
              <w:jc w:val="center"/>
            </w:pPr>
            <w:r>
              <w:t>179</w:t>
            </w:r>
          </w:p>
        </w:tc>
        <w:tc>
          <w:tcPr>
            <w:tcW w:w="963" w:type="dxa"/>
          </w:tcPr>
          <w:p w:rsidR="00AB7C37" w:rsidRDefault="00AB7C37">
            <w:pPr>
              <w:pStyle w:val="ConsPlusNormal"/>
              <w:jc w:val="center"/>
            </w:pPr>
            <w:r>
              <w:t>612</w:t>
            </w:r>
          </w:p>
        </w:tc>
        <w:tc>
          <w:tcPr>
            <w:tcW w:w="1020" w:type="dxa"/>
          </w:tcPr>
          <w:p w:rsidR="00AB7C37" w:rsidRDefault="00AB7C37">
            <w:pPr>
              <w:pStyle w:val="ConsPlusNormal"/>
              <w:jc w:val="center"/>
            </w:pPr>
            <w:r>
              <w:t>72,00</w:t>
            </w:r>
          </w:p>
        </w:tc>
      </w:tr>
      <w:tr w:rsidR="00AB7C37">
        <w:tc>
          <w:tcPr>
            <w:tcW w:w="793" w:type="dxa"/>
          </w:tcPr>
          <w:p w:rsidR="00AB7C37" w:rsidRDefault="00AB7C37">
            <w:pPr>
              <w:pStyle w:val="ConsPlusNormal"/>
              <w:jc w:val="center"/>
            </w:pPr>
            <w:r>
              <w:t>103</w:t>
            </w:r>
          </w:p>
        </w:tc>
        <w:tc>
          <w:tcPr>
            <w:tcW w:w="1303" w:type="dxa"/>
          </w:tcPr>
          <w:p w:rsidR="00AB7C37" w:rsidRDefault="00AB7C37">
            <w:pPr>
              <w:pStyle w:val="ConsPlusNormal"/>
            </w:pPr>
          </w:p>
        </w:tc>
        <w:tc>
          <w:tcPr>
            <w:tcW w:w="1020" w:type="dxa"/>
          </w:tcPr>
          <w:p w:rsidR="00AB7C37" w:rsidRDefault="00AB7C37">
            <w:pPr>
              <w:pStyle w:val="ConsPlusNormal"/>
              <w:jc w:val="center"/>
            </w:pPr>
            <w:r>
              <w:t>7,57</w:t>
            </w:r>
          </w:p>
        </w:tc>
        <w:tc>
          <w:tcPr>
            <w:tcW w:w="963" w:type="dxa"/>
          </w:tcPr>
          <w:p w:rsidR="00AB7C37" w:rsidRDefault="00AB7C37">
            <w:pPr>
              <w:pStyle w:val="ConsPlusNormal"/>
              <w:jc w:val="center"/>
            </w:pPr>
            <w:r>
              <w:t>01:32,6</w:t>
            </w:r>
          </w:p>
        </w:tc>
        <w:tc>
          <w:tcPr>
            <w:tcW w:w="850" w:type="dxa"/>
          </w:tcPr>
          <w:p w:rsidR="00AB7C37" w:rsidRDefault="00AB7C37">
            <w:pPr>
              <w:pStyle w:val="ConsPlusNormal"/>
              <w:jc w:val="center"/>
            </w:pPr>
            <w:r>
              <w:t>02:08,5</w:t>
            </w:r>
          </w:p>
        </w:tc>
        <w:tc>
          <w:tcPr>
            <w:tcW w:w="1077" w:type="dxa"/>
          </w:tcPr>
          <w:p w:rsidR="00AB7C37" w:rsidRDefault="00AB7C37">
            <w:pPr>
              <w:pStyle w:val="ConsPlusNormal"/>
              <w:jc w:val="center"/>
            </w:pPr>
            <w:r>
              <w:t>02:47,9</w:t>
            </w:r>
          </w:p>
        </w:tc>
        <w:tc>
          <w:tcPr>
            <w:tcW w:w="1077" w:type="dxa"/>
          </w:tcPr>
          <w:p w:rsidR="00AB7C37" w:rsidRDefault="00AB7C37">
            <w:pPr>
              <w:pStyle w:val="ConsPlusNormal"/>
              <w:jc w:val="center"/>
            </w:pPr>
            <w:r>
              <w:t>178</w:t>
            </w:r>
          </w:p>
        </w:tc>
        <w:tc>
          <w:tcPr>
            <w:tcW w:w="963" w:type="dxa"/>
          </w:tcPr>
          <w:p w:rsidR="00AB7C37" w:rsidRDefault="00AB7C37">
            <w:pPr>
              <w:pStyle w:val="ConsPlusNormal"/>
              <w:jc w:val="center"/>
            </w:pPr>
            <w:r>
              <w:t>609</w:t>
            </w:r>
          </w:p>
        </w:tc>
        <w:tc>
          <w:tcPr>
            <w:tcW w:w="1020" w:type="dxa"/>
          </w:tcPr>
          <w:p w:rsidR="00AB7C37" w:rsidRDefault="00AB7C37">
            <w:pPr>
              <w:pStyle w:val="ConsPlusNormal"/>
              <w:jc w:val="center"/>
            </w:pPr>
            <w:r>
              <w:t>71,50</w:t>
            </w:r>
          </w:p>
        </w:tc>
      </w:tr>
      <w:tr w:rsidR="00AB7C37">
        <w:tc>
          <w:tcPr>
            <w:tcW w:w="793" w:type="dxa"/>
          </w:tcPr>
          <w:p w:rsidR="00AB7C37" w:rsidRDefault="00AB7C37">
            <w:pPr>
              <w:pStyle w:val="ConsPlusNormal"/>
              <w:jc w:val="center"/>
            </w:pPr>
            <w:r>
              <w:t>102</w:t>
            </w:r>
          </w:p>
        </w:tc>
        <w:tc>
          <w:tcPr>
            <w:tcW w:w="1303" w:type="dxa"/>
          </w:tcPr>
          <w:p w:rsidR="00AB7C37" w:rsidRDefault="00AB7C37">
            <w:pPr>
              <w:pStyle w:val="ConsPlusNormal"/>
            </w:pPr>
          </w:p>
        </w:tc>
        <w:tc>
          <w:tcPr>
            <w:tcW w:w="1020" w:type="dxa"/>
          </w:tcPr>
          <w:p w:rsidR="00AB7C37" w:rsidRDefault="00AB7C37">
            <w:pPr>
              <w:pStyle w:val="ConsPlusNormal"/>
              <w:jc w:val="center"/>
            </w:pPr>
            <w:r>
              <w:t>7,60</w:t>
            </w:r>
          </w:p>
        </w:tc>
        <w:tc>
          <w:tcPr>
            <w:tcW w:w="963" w:type="dxa"/>
          </w:tcPr>
          <w:p w:rsidR="00AB7C37" w:rsidRDefault="00AB7C37">
            <w:pPr>
              <w:pStyle w:val="ConsPlusNormal"/>
              <w:jc w:val="center"/>
            </w:pPr>
            <w:r>
              <w:t>01:32,9</w:t>
            </w:r>
          </w:p>
        </w:tc>
        <w:tc>
          <w:tcPr>
            <w:tcW w:w="850" w:type="dxa"/>
          </w:tcPr>
          <w:p w:rsidR="00AB7C37" w:rsidRDefault="00AB7C37">
            <w:pPr>
              <w:pStyle w:val="ConsPlusNormal"/>
              <w:jc w:val="center"/>
            </w:pPr>
            <w:r>
              <w:t>02:09,0</w:t>
            </w:r>
          </w:p>
        </w:tc>
        <w:tc>
          <w:tcPr>
            <w:tcW w:w="1077" w:type="dxa"/>
          </w:tcPr>
          <w:p w:rsidR="00AB7C37" w:rsidRDefault="00AB7C37">
            <w:pPr>
              <w:pStyle w:val="ConsPlusNormal"/>
              <w:jc w:val="center"/>
            </w:pPr>
            <w:r>
              <w:t>02:48,6</w:t>
            </w:r>
          </w:p>
        </w:tc>
        <w:tc>
          <w:tcPr>
            <w:tcW w:w="1077" w:type="dxa"/>
          </w:tcPr>
          <w:p w:rsidR="00AB7C37" w:rsidRDefault="00AB7C37">
            <w:pPr>
              <w:pStyle w:val="ConsPlusNormal"/>
              <w:jc w:val="center"/>
            </w:pPr>
            <w:r>
              <w:t>177</w:t>
            </w:r>
          </w:p>
        </w:tc>
        <w:tc>
          <w:tcPr>
            <w:tcW w:w="963" w:type="dxa"/>
          </w:tcPr>
          <w:p w:rsidR="00AB7C37" w:rsidRDefault="00AB7C37">
            <w:pPr>
              <w:pStyle w:val="ConsPlusNormal"/>
              <w:jc w:val="center"/>
            </w:pPr>
            <w:r>
              <w:t>606</w:t>
            </w:r>
          </w:p>
        </w:tc>
        <w:tc>
          <w:tcPr>
            <w:tcW w:w="1020" w:type="dxa"/>
          </w:tcPr>
          <w:p w:rsidR="00AB7C37" w:rsidRDefault="00AB7C37">
            <w:pPr>
              <w:pStyle w:val="ConsPlusNormal"/>
              <w:jc w:val="center"/>
            </w:pPr>
            <w:r>
              <w:t>71,00</w:t>
            </w:r>
          </w:p>
        </w:tc>
      </w:tr>
      <w:tr w:rsidR="00AB7C37">
        <w:tc>
          <w:tcPr>
            <w:tcW w:w="793" w:type="dxa"/>
          </w:tcPr>
          <w:p w:rsidR="00AB7C37" w:rsidRDefault="00AB7C37">
            <w:pPr>
              <w:pStyle w:val="ConsPlusNormal"/>
              <w:jc w:val="center"/>
            </w:pPr>
            <w:r>
              <w:t>101</w:t>
            </w:r>
          </w:p>
        </w:tc>
        <w:tc>
          <w:tcPr>
            <w:tcW w:w="1303" w:type="dxa"/>
          </w:tcPr>
          <w:p w:rsidR="00AB7C37" w:rsidRDefault="00AB7C37">
            <w:pPr>
              <w:pStyle w:val="ConsPlusNormal"/>
            </w:pPr>
          </w:p>
        </w:tc>
        <w:tc>
          <w:tcPr>
            <w:tcW w:w="1020" w:type="dxa"/>
          </w:tcPr>
          <w:p w:rsidR="00AB7C37" w:rsidRDefault="00AB7C37">
            <w:pPr>
              <w:pStyle w:val="ConsPlusNormal"/>
              <w:jc w:val="center"/>
            </w:pPr>
            <w:r>
              <w:t>7,62</w:t>
            </w:r>
          </w:p>
        </w:tc>
        <w:tc>
          <w:tcPr>
            <w:tcW w:w="963" w:type="dxa"/>
          </w:tcPr>
          <w:p w:rsidR="00AB7C37" w:rsidRDefault="00AB7C37">
            <w:pPr>
              <w:pStyle w:val="ConsPlusNormal"/>
              <w:jc w:val="center"/>
            </w:pPr>
            <w:r>
              <w:t>01:33,2</w:t>
            </w:r>
          </w:p>
        </w:tc>
        <w:tc>
          <w:tcPr>
            <w:tcW w:w="850" w:type="dxa"/>
          </w:tcPr>
          <w:p w:rsidR="00AB7C37" w:rsidRDefault="00AB7C37">
            <w:pPr>
              <w:pStyle w:val="ConsPlusNormal"/>
              <w:jc w:val="center"/>
            </w:pPr>
            <w:r>
              <w:t>02:09,5</w:t>
            </w:r>
          </w:p>
        </w:tc>
        <w:tc>
          <w:tcPr>
            <w:tcW w:w="1077" w:type="dxa"/>
          </w:tcPr>
          <w:p w:rsidR="00AB7C37" w:rsidRDefault="00AB7C37">
            <w:pPr>
              <w:pStyle w:val="ConsPlusNormal"/>
              <w:jc w:val="center"/>
            </w:pPr>
            <w:r>
              <w:t>02:49,3</w:t>
            </w:r>
          </w:p>
        </w:tc>
        <w:tc>
          <w:tcPr>
            <w:tcW w:w="1077" w:type="dxa"/>
          </w:tcPr>
          <w:p w:rsidR="00AB7C37" w:rsidRDefault="00AB7C37">
            <w:pPr>
              <w:pStyle w:val="ConsPlusNormal"/>
              <w:jc w:val="center"/>
            </w:pPr>
            <w:r>
              <w:t>176</w:t>
            </w:r>
          </w:p>
        </w:tc>
        <w:tc>
          <w:tcPr>
            <w:tcW w:w="963" w:type="dxa"/>
          </w:tcPr>
          <w:p w:rsidR="00AB7C37" w:rsidRDefault="00AB7C37">
            <w:pPr>
              <w:pStyle w:val="ConsPlusNormal"/>
              <w:jc w:val="center"/>
            </w:pPr>
            <w:r>
              <w:t>603</w:t>
            </w:r>
          </w:p>
        </w:tc>
        <w:tc>
          <w:tcPr>
            <w:tcW w:w="1020" w:type="dxa"/>
          </w:tcPr>
          <w:p w:rsidR="00AB7C37" w:rsidRDefault="00AB7C37">
            <w:pPr>
              <w:pStyle w:val="ConsPlusNormal"/>
              <w:jc w:val="center"/>
            </w:pPr>
            <w:r>
              <w:t>70,50</w:t>
            </w:r>
          </w:p>
        </w:tc>
      </w:tr>
      <w:tr w:rsidR="00AB7C37">
        <w:tc>
          <w:tcPr>
            <w:tcW w:w="793" w:type="dxa"/>
          </w:tcPr>
          <w:p w:rsidR="00AB7C37" w:rsidRDefault="00AB7C37">
            <w:pPr>
              <w:pStyle w:val="ConsPlusNormal"/>
              <w:jc w:val="center"/>
            </w:pPr>
            <w:r>
              <w:lastRenderedPageBreak/>
              <w:t>100</w:t>
            </w:r>
          </w:p>
        </w:tc>
        <w:tc>
          <w:tcPr>
            <w:tcW w:w="1303" w:type="dxa"/>
          </w:tcPr>
          <w:p w:rsidR="00AB7C37" w:rsidRDefault="00AB7C37">
            <w:pPr>
              <w:pStyle w:val="ConsPlusNormal"/>
              <w:jc w:val="center"/>
            </w:pPr>
            <w:r>
              <w:t>7,4</w:t>
            </w:r>
          </w:p>
        </w:tc>
        <w:tc>
          <w:tcPr>
            <w:tcW w:w="1020" w:type="dxa"/>
          </w:tcPr>
          <w:p w:rsidR="00AB7C37" w:rsidRDefault="00AB7C37">
            <w:pPr>
              <w:pStyle w:val="ConsPlusNormal"/>
              <w:jc w:val="center"/>
            </w:pPr>
            <w:r>
              <w:t>7,64</w:t>
            </w:r>
          </w:p>
        </w:tc>
        <w:tc>
          <w:tcPr>
            <w:tcW w:w="963" w:type="dxa"/>
          </w:tcPr>
          <w:p w:rsidR="00AB7C37" w:rsidRDefault="00AB7C37">
            <w:pPr>
              <w:pStyle w:val="ConsPlusNormal"/>
              <w:jc w:val="center"/>
            </w:pPr>
            <w:r>
              <w:t>01:33,5</w:t>
            </w:r>
          </w:p>
        </w:tc>
        <w:tc>
          <w:tcPr>
            <w:tcW w:w="850" w:type="dxa"/>
          </w:tcPr>
          <w:p w:rsidR="00AB7C37" w:rsidRDefault="00AB7C37">
            <w:pPr>
              <w:pStyle w:val="ConsPlusNormal"/>
              <w:jc w:val="center"/>
            </w:pPr>
            <w:r>
              <w:t>02:10,0</w:t>
            </w:r>
          </w:p>
        </w:tc>
        <w:tc>
          <w:tcPr>
            <w:tcW w:w="1077" w:type="dxa"/>
          </w:tcPr>
          <w:p w:rsidR="00AB7C37" w:rsidRDefault="00AB7C37">
            <w:pPr>
              <w:pStyle w:val="ConsPlusNormal"/>
              <w:jc w:val="center"/>
            </w:pPr>
            <w:r>
              <w:t>02:50,0</w:t>
            </w:r>
          </w:p>
        </w:tc>
        <w:tc>
          <w:tcPr>
            <w:tcW w:w="1077" w:type="dxa"/>
          </w:tcPr>
          <w:p w:rsidR="00AB7C37" w:rsidRDefault="00AB7C37">
            <w:pPr>
              <w:pStyle w:val="ConsPlusNormal"/>
              <w:jc w:val="center"/>
            </w:pPr>
            <w:r>
              <w:t>175</w:t>
            </w:r>
          </w:p>
        </w:tc>
        <w:tc>
          <w:tcPr>
            <w:tcW w:w="963" w:type="dxa"/>
          </w:tcPr>
          <w:p w:rsidR="00AB7C37" w:rsidRDefault="00AB7C37">
            <w:pPr>
              <w:pStyle w:val="ConsPlusNormal"/>
              <w:jc w:val="center"/>
            </w:pPr>
            <w:r>
              <w:t>600</w:t>
            </w:r>
          </w:p>
        </w:tc>
        <w:tc>
          <w:tcPr>
            <w:tcW w:w="1020" w:type="dxa"/>
          </w:tcPr>
          <w:p w:rsidR="00AB7C37" w:rsidRDefault="00AB7C37">
            <w:pPr>
              <w:pStyle w:val="ConsPlusNormal"/>
              <w:jc w:val="center"/>
            </w:pPr>
            <w:r>
              <w:t>70,00</w:t>
            </w:r>
          </w:p>
        </w:tc>
      </w:tr>
      <w:tr w:rsidR="00AB7C37">
        <w:tc>
          <w:tcPr>
            <w:tcW w:w="793" w:type="dxa"/>
          </w:tcPr>
          <w:p w:rsidR="00AB7C37" w:rsidRDefault="00AB7C37">
            <w:pPr>
              <w:pStyle w:val="ConsPlusNormal"/>
              <w:jc w:val="center"/>
            </w:pPr>
            <w:r>
              <w:t>99</w:t>
            </w:r>
          </w:p>
        </w:tc>
        <w:tc>
          <w:tcPr>
            <w:tcW w:w="1303" w:type="dxa"/>
          </w:tcPr>
          <w:p w:rsidR="00AB7C37" w:rsidRDefault="00AB7C37">
            <w:pPr>
              <w:pStyle w:val="ConsPlusNormal"/>
            </w:pPr>
          </w:p>
        </w:tc>
        <w:tc>
          <w:tcPr>
            <w:tcW w:w="1020" w:type="dxa"/>
          </w:tcPr>
          <w:p w:rsidR="00AB7C37" w:rsidRDefault="00AB7C37">
            <w:pPr>
              <w:pStyle w:val="ConsPlusNormal"/>
              <w:jc w:val="center"/>
            </w:pPr>
            <w:r>
              <w:t>7,66</w:t>
            </w:r>
          </w:p>
        </w:tc>
        <w:tc>
          <w:tcPr>
            <w:tcW w:w="963" w:type="dxa"/>
          </w:tcPr>
          <w:p w:rsidR="00AB7C37" w:rsidRDefault="00AB7C37">
            <w:pPr>
              <w:pStyle w:val="ConsPlusNormal"/>
              <w:jc w:val="center"/>
            </w:pPr>
            <w:r>
              <w:t>01:33,8</w:t>
            </w:r>
          </w:p>
        </w:tc>
        <w:tc>
          <w:tcPr>
            <w:tcW w:w="850" w:type="dxa"/>
          </w:tcPr>
          <w:p w:rsidR="00AB7C37" w:rsidRDefault="00AB7C37">
            <w:pPr>
              <w:pStyle w:val="ConsPlusNormal"/>
              <w:jc w:val="center"/>
            </w:pPr>
            <w:r>
              <w:t>02:10,5</w:t>
            </w:r>
          </w:p>
        </w:tc>
        <w:tc>
          <w:tcPr>
            <w:tcW w:w="1077" w:type="dxa"/>
          </w:tcPr>
          <w:p w:rsidR="00AB7C37" w:rsidRDefault="00AB7C37">
            <w:pPr>
              <w:pStyle w:val="ConsPlusNormal"/>
              <w:jc w:val="center"/>
            </w:pPr>
            <w:r>
              <w:t>02:50,6</w:t>
            </w:r>
          </w:p>
        </w:tc>
        <w:tc>
          <w:tcPr>
            <w:tcW w:w="1077" w:type="dxa"/>
          </w:tcPr>
          <w:p w:rsidR="00AB7C37" w:rsidRDefault="00AB7C37">
            <w:pPr>
              <w:pStyle w:val="ConsPlusNormal"/>
              <w:jc w:val="center"/>
            </w:pPr>
            <w:r>
              <w:t>174</w:t>
            </w:r>
          </w:p>
        </w:tc>
        <w:tc>
          <w:tcPr>
            <w:tcW w:w="963" w:type="dxa"/>
          </w:tcPr>
          <w:p w:rsidR="00AB7C37" w:rsidRDefault="00AB7C37">
            <w:pPr>
              <w:pStyle w:val="ConsPlusNormal"/>
              <w:jc w:val="center"/>
            </w:pPr>
            <w:r>
              <w:t>598</w:t>
            </w:r>
          </w:p>
        </w:tc>
        <w:tc>
          <w:tcPr>
            <w:tcW w:w="1020" w:type="dxa"/>
          </w:tcPr>
          <w:p w:rsidR="00AB7C37" w:rsidRDefault="00AB7C37">
            <w:pPr>
              <w:pStyle w:val="ConsPlusNormal"/>
              <w:jc w:val="center"/>
            </w:pPr>
            <w:r>
              <w:t>69,50</w:t>
            </w:r>
          </w:p>
        </w:tc>
      </w:tr>
      <w:tr w:rsidR="00AB7C37">
        <w:tc>
          <w:tcPr>
            <w:tcW w:w="793" w:type="dxa"/>
          </w:tcPr>
          <w:p w:rsidR="00AB7C37" w:rsidRDefault="00AB7C37">
            <w:pPr>
              <w:pStyle w:val="ConsPlusNormal"/>
              <w:jc w:val="center"/>
            </w:pPr>
            <w:r>
              <w:t>98</w:t>
            </w:r>
          </w:p>
        </w:tc>
        <w:tc>
          <w:tcPr>
            <w:tcW w:w="1303" w:type="dxa"/>
          </w:tcPr>
          <w:p w:rsidR="00AB7C37" w:rsidRDefault="00AB7C37">
            <w:pPr>
              <w:pStyle w:val="ConsPlusNormal"/>
            </w:pPr>
          </w:p>
        </w:tc>
        <w:tc>
          <w:tcPr>
            <w:tcW w:w="1020" w:type="dxa"/>
          </w:tcPr>
          <w:p w:rsidR="00AB7C37" w:rsidRDefault="00AB7C37">
            <w:pPr>
              <w:pStyle w:val="ConsPlusNormal"/>
              <w:jc w:val="center"/>
            </w:pPr>
            <w:r>
              <w:t>7,68</w:t>
            </w:r>
          </w:p>
        </w:tc>
        <w:tc>
          <w:tcPr>
            <w:tcW w:w="963" w:type="dxa"/>
          </w:tcPr>
          <w:p w:rsidR="00AB7C37" w:rsidRDefault="00AB7C37">
            <w:pPr>
              <w:pStyle w:val="ConsPlusNormal"/>
              <w:jc w:val="center"/>
            </w:pPr>
            <w:r>
              <w:t>01:34,1</w:t>
            </w:r>
          </w:p>
        </w:tc>
        <w:tc>
          <w:tcPr>
            <w:tcW w:w="850" w:type="dxa"/>
          </w:tcPr>
          <w:p w:rsidR="00AB7C37" w:rsidRDefault="00AB7C37">
            <w:pPr>
              <w:pStyle w:val="ConsPlusNormal"/>
              <w:jc w:val="center"/>
            </w:pPr>
            <w:r>
              <w:t>02:11,0</w:t>
            </w:r>
          </w:p>
        </w:tc>
        <w:tc>
          <w:tcPr>
            <w:tcW w:w="1077" w:type="dxa"/>
          </w:tcPr>
          <w:p w:rsidR="00AB7C37" w:rsidRDefault="00AB7C37">
            <w:pPr>
              <w:pStyle w:val="ConsPlusNormal"/>
              <w:jc w:val="center"/>
            </w:pPr>
            <w:r>
              <w:t>02:51,2</w:t>
            </w:r>
          </w:p>
        </w:tc>
        <w:tc>
          <w:tcPr>
            <w:tcW w:w="1077" w:type="dxa"/>
          </w:tcPr>
          <w:p w:rsidR="00AB7C37" w:rsidRDefault="00AB7C37">
            <w:pPr>
              <w:pStyle w:val="ConsPlusNormal"/>
            </w:pPr>
          </w:p>
        </w:tc>
        <w:tc>
          <w:tcPr>
            <w:tcW w:w="963" w:type="dxa"/>
          </w:tcPr>
          <w:p w:rsidR="00AB7C37" w:rsidRDefault="00AB7C37">
            <w:pPr>
              <w:pStyle w:val="ConsPlusNormal"/>
              <w:jc w:val="center"/>
            </w:pPr>
            <w:r>
              <w:t>596</w:t>
            </w:r>
          </w:p>
        </w:tc>
        <w:tc>
          <w:tcPr>
            <w:tcW w:w="1020" w:type="dxa"/>
          </w:tcPr>
          <w:p w:rsidR="00AB7C37" w:rsidRDefault="00AB7C37">
            <w:pPr>
              <w:pStyle w:val="ConsPlusNormal"/>
              <w:jc w:val="center"/>
            </w:pPr>
            <w:r>
              <w:t>69,00</w:t>
            </w:r>
          </w:p>
        </w:tc>
      </w:tr>
      <w:tr w:rsidR="00AB7C37">
        <w:tc>
          <w:tcPr>
            <w:tcW w:w="793" w:type="dxa"/>
          </w:tcPr>
          <w:p w:rsidR="00AB7C37" w:rsidRDefault="00AB7C37">
            <w:pPr>
              <w:pStyle w:val="ConsPlusNormal"/>
              <w:jc w:val="center"/>
            </w:pPr>
            <w:r>
              <w:t>97</w:t>
            </w:r>
          </w:p>
        </w:tc>
        <w:tc>
          <w:tcPr>
            <w:tcW w:w="1303" w:type="dxa"/>
          </w:tcPr>
          <w:p w:rsidR="00AB7C37" w:rsidRDefault="00AB7C37">
            <w:pPr>
              <w:pStyle w:val="ConsPlusNormal"/>
            </w:pPr>
          </w:p>
        </w:tc>
        <w:tc>
          <w:tcPr>
            <w:tcW w:w="1020" w:type="dxa"/>
          </w:tcPr>
          <w:p w:rsidR="00AB7C37" w:rsidRDefault="00AB7C37">
            <w:pPr>
              <w:pStyle w:val="ConsPlusNormal"/>
              <w:jc w:val="center"/>
            </w:pPr>
            <w:r>
              <w:t>7,70</w:t>
            </w:r>
          </w:p>
        </w:tc>
        <w:tc>
          <w:tcPr>
            <w:tcW w:w="963" w:type="dxa"/>
          </w:tcPr>
          <w:p w:rsidR="00AB7C37" w:rsidRDefault="00AB7C37">
            <w:pPr>
              <w:pStyle w:val="ConsPlusNormal"/>
              <w:jc w:val="center"/>
            </w:pPr>
            <w:r>
              <w:t>01:34,4</w:t>
            </w:r>
          </w:p>
        </w:tc>
        <w:tc>
          <w:tcPr>
            <w:tcW w:w="850" w:type="dxa"/>
          </w:tcPr>
          <w:p w:rsidR="00AB7C37" w:rsidRDefault="00AB7C37">
            <w:pPr>
              <w:pStyle w:val="ConsPlusNormal"/>
              <w:jc w:val="center"/>
            </w:pPr>
            <w:r>
              <w:t>02:11,5</w:t>
            </w:r>
          </w:p>
        </w:tc>
        <w:tc>
          <w:tcPr>
            <w:tcW w:w="1077" w:type="dxa"/>
          </w:tcPr>
          <w:p w:rsidR="00AB7C37" w:rsidRDefault="00AB7C37">
            <w:pPr>
              <w:pStyle w:val="ConsPlusNormal"/>
              <w:jc w:val="center"/>
            </w:pPr>
            <w:r>
              <w:t>02:51,8</w:t>
            </w:r>
          </w:p>
        </w:tc>
        <w:tc>
          <w:tcPr>
            <w:tcW w:w="1077" w:type="dxa"/>
          </w:tcPr>
          <w:p w:rsidR="00AB7C37" w:rsidRDefault="00AB7C37">
            <w:pPr>
              <w:pStyle w:val="ConsPlusNormal"/>
              <w:jc w:val="center"/>
            </w:pPr>
            <w:r>
              <w:t>173</w:t>
            </w:r>
          </w:p>
        </w:tc>
        <w:tc>
          <w:tcPr>
            <w:tcW w:w="963" w:type="dxa"/>
          </w:tcPr>
          <w:p w:rsidR="00AB7C37" w:rsidRDefault="00AB7C37">
            <w:pPr>
              <w:pStyle w:val="ConsPlusNormal"/>
              <w:jc w:val="center"/>
            </w:pPr>
            <w:r>
              <w:t>594</w:t>
            </w:r>
          </w:p>
        </w:tc>
        <w:tc>
          <w:tcPr>
            <w:tcW w:w="1020" w:type="dxa"/>
          </w:tcPr>
          <w:p w:rsidR="00AB7C37" w:rsidRDefault="00AB7C37">
            <w:pPr>
              <w:pStyle w:val="ConsPlusNormal"/>
              <w:jc w:val="center"/>
            </w:pPr>
            <w:r>
              <w:t>68,50</w:t>
            </w:r>
          </w:p>
        </w:tc>
      </w:tr>
      <w:tr w:rsidR="00AB7C37">
        <w:tc>
          <w:tcPr>
            <w:tcW w:w="793" w:type="dxa"/>
          </w:tcPr>
          <w:p w:rsidR="00AB7C37" w:rsidRDefault="00AB7C37">
            <w:pPr>
              <w:pStyle w:val="ConsPlusNormal"/>
              <w:jc w:val="center"/>
            </w:pPr>
            <w:r>
              <w:t>96</w:t>
            </w:r>
          </w:p>
        </w:tc>
        <w:tc>
          <w:tcPr>
            <w:tcW w:w="1303" w:type="dxa"/>
          </w:tcPr>
          <w:p w:rsidR="00AB7C37" w:rsidRDefault="00AB7C37">
            <w:pPr>
              <w:pStyle w:val="ConsPlusNormal"/>
            </w:pPr>
          </w:p>
        </w:tc>
        <w:tc>
          <w:tcPr>
            <w:tcW w:w="1020" w:type="dxa"/>
          </w:tcPr>
          <w:p w:rsidR="00AB7C37" w:rsidRDefault="00AB7C37">
            <w:pPr>
              <w:pStyle w:val="ConsPlusNormal"/>
              <w:jc w:val="center"/>
            </w:pPr>
            <w:r>
              <w:t>7,72</w:t>
            </w:r>
          </w:p>
        </w:tc>
        <w:tc>
          <w:tcPr>
            <w:tcW w:w="963" w:type="dxa"/>
          </w:tcPr>
          <w:p w:rsidR="00AB7C37" w:rsidRDefault="00AB7C37">
            <w:pPr>
              <w:pStyle w:val="ConsPlusNormal"/>
              <w:jc w:val="center"/>
            </w:pPr>
            <w:r>
              <w:t>01:34,7</w:t>
            </w:r>
          </w:p>
        </w:tc>
        <w:tc>
          <w:tcPr>
            <w:tcW w:w="850" w:type="dxa"/>
          </w:tcPr>
          <w:p w:rsidR="00AB7C37" w:rsidRDefault="00AB7C37">
            <w:pPr>
              <w:pStyle w:val="ConsPlusNormal"/>
              <w:jc w:val="center"/>
            </w:pPr>
            <w:r>
              <w:t>02:12,0</w:t>
            </w:r>
          </w:p>
        </w:tc>
        <w:tc>
          <w:tcPr>
            <w:tcW w:w="1077" w:type="dxa"/>
          </w:tcPr>
          <w:p w:rsidR="00AB7C37" w:rsidRDefault="00AB7C37">
            <w:pPr>
              <w:pStyle w:val="ConsPlusNormal"/>
              <w:jc w:val="center"/>
            </w:pPr>
            <w:r>
              <w:t>02:52,4</w:t>
            </w:r>
          </w:p>
        </w:tc>
        <w:tc>
          <w:tcPr>
            <w:tcW w:w="1077" w:type="dxa"/>
          </w:tcPr>
          <w:p w:rsidR="00AB7C37" w:rsidRDefault="00AB7C37">
            <w:pPr>
              <w:pStyle w:val="ConsPlusNormal"/>
              <w:jc w:val="center"/>
            </w:pPr>
            <w:r>
              <w:t>172</w:t>
            </w:r>
          </w:p>
        </w:tc>
        <w:tc>
          <w:tcPr>
            <w:tcW w:w="963" w:type="dxa"/>
          </w:tcPr>
          <w:p w:rsidR="00AB7C37" w:rsidRDefault="00AB7C37">
            <w:pPr>
              <w:pStyle w:val="ConsPlusNormal"/>
              <w:jc w:val="center"/>
            </w:pPr>
            <w:r>
              <w:t>592</w:t>
            </w:r>
          </w:p>
        </w:tc>
        <w:tc>
          <w:tcPr>
            <w:tcW w:w="1020" w:type="dxa"/>
          </w:tcPr>
          <w:p w:rsidR="00AB7C37" w:rsidRDefault="00AB7C37">
            <w:pPr>
              <w:pStyle w:val="ConsPlusNormal"/>
              <w:jc w:val="center"/>
            </w:pPr>
            <w:r>
              <w:t>68,00</w:t>
            </w:r>
          </w:p>
        </w:tc>
      </w:tr>
      <w:tr w:rsidR="00AB7C37">
        <w:tc>
          <w:tcPr>
            <w:tcW w:w="793" w:type="dxa"/>
          </w:tcPr>
          <w:p w:rsidR="00AB7C37" w:rsidRDefault="00AB7C37">
            <w:pPr>
              <w:pStyle w:val="ConsPlusNormal"/>
              <w:jc w:val="center"/>
            </w:pPr>
            <w:r>
              <w:t>95</w:t>
            </w:r>
          </w:p>
        </w:tc>
        <w:tc>
          <w:tcPr>
            <w:tcW w:w="1303" w:type="dxa"/>
          </w:tcPr>
          <w:p w:rsidR="00AB7C37" w:rsidRDefault="00AB7C37">
            <w:pPr>
              <w:pStyle w:val="ConsPlusNormal"/>
              <w:jc w:val="center"/>
            </w:pPr>
            <w:r>
              <w:t>7,5</w:t>
            </w:r>
          </w:p>
        </w:tc>
        <w:tc>
          <w:tcPr>
            <w:tcW w:w="1020" w:type="dxa"/>
          </w:tcPr>
          <w:p w:rsidR="00AB7C37" w:rsidRDefault="00AB7C37">
            <w:pPr>
              <w:pStyle w:val="ConsPlusNormal"/>
              <w:jc w:val="center"/>
            </w:pPr>
            <w:r>
              <w:t>7,74</w:t>
            </w:r>
          </w:p>
        </w:tc>
        <w:tc>
          <w:tcPr>
            <w:tcW w:w="963" w:type="dxa"/>
          </w:tcPr>
          <w:p w:rsidR="00AB7C37" w:rsidRDefault="00AB7C37">
            <w:pPr>
              <w:pStyle w:val="ConsPlusNormal"/>
              <w:jc w:val="center"/>
            </w:pPr>
            <w:r>
              <w:t>01:35,0</w:t>
            </w:r>
          </w:p>
        </w:tc>
        <w:tc>
          <w:tcPr>
            <w:tcW w:w="850" w:type="dxa"/>
          </w:tcPr>
          <w:p w:rsidR="00AB7C37" w:rsidRDefault="00AB7C37">
            <w:pPr>
              <w:pStyle w:val="ConsPlusNormal"/>
              <w:jc w:val="center"/>
            </w:pPr>
            <w:r>
              <w:t>02:12,5</w:t>
            </w:r>
          </w:p>
        </w:tc>
        <w:tc>
          <w:tcPr>
            <w:tcW w:w="1077" w:type="dxa"/>
          </w:tcPr>
          <w:p w:rsidR="00AB7C37" w:rsidRDefault="00AB7C37">
            <w:pPr>
              <w:pStyle w:val="ConsPlusNormal"/>
              <w:jc w:val="center"/>
            </w:pPr>
            <w:r>
              <w:t>02:53,0</w:t>
            </w:r>
          </w:p>
        </w:tc>
        <w:tc>
          <w:tcPr>
            <w:tcW w:w="1077" w:type="dxa"/>
          </w:tcPr>
          <w:p w:rsidR="00AB7C37" w:rsidRDefault="00AB7C37">
            <w:pPr>
              <w:pStyle w:val="ConsPlusNormal"/>
            </w:pPr>
          </w:p>
        </w:tc>
        <w:tc>
          <w:tcPr>
            <w:tcW w:w="963" w:type="dxa"/>
          </w:tcPr>
          <w:p w:rsidR="00AB7C37" w:rsidRDefault="00AB7C37">
            <w:pPr>
              <w:pStyle w:val="ConsPlusNormal"/>
              <w:jc w:val="center"/>
            </w:pPr>
            <w:r>
              <w:t>590</w:t>
            </w:r>
          </w:p>
        </w:tc>
        <w:tc>
          <w:tcPr>
            <w:tcW w:w="1020" w:type="dxa"/>
          </w:tcPr>
          <w:p w:rsidR="00AB7C37" w:rsidRDefault="00AB7C37">
            <w:pPr>
              <w:pStyle w:val="ConsPlusNormal"/>
              <w:jc w:val="center"/>
            </w:pPr>
            <w:r>
              <w:t>67,50</w:t>
            </w:r>
          </w:p>
        </w:tc>
      </w:tr>
      <w:tr w:rsidR="00AB7C37">
        <w:tc>
          <w:tcPr>
            <w:tcW w:w="793" w:type="dxa"/>
          </w:tcPr>
          <w:p w:rsidR="00AB7C37" w:rsidRDefault="00AB7C37">
            <w:pPr>
              <w:pStyle w:val="ConsPlusNormal"/>
              <w:jc w:val="center"/>
            </w:pPr>
            <w:r>
              <w:t>94</w:t>
            </w:r>
          </w:p>
        </w:tc>
        <w:tc>
          <w:tcPr>
            <w:tcW w:w="1303" w:type="dxa"/>
          </w:tcPr>
          <w:p w:rsidR="00AB7C37" w:rsidRDefault="00AB7C37">
            <w:pPr>
              <w:pStyle w:val="ConsPlusNormal"/>
            </w:pPr>
          </w:p>
        </w:tc>
        <w:tc>
          <w:tcPr>
            <w:tcW w:w="1020" w:type="dxa"/>
          </w:tcPr>
          <w:p w:rsidR="00AB7C37" w:rsidRDefault="00AB7C37">
            <w:pPr>
              <w:pStyle w:val="ConsPlusNormal"/>
              <w:jc w:val="center"/>
            </w:pPr>
            <w:r>
              <w:t>7,76</w:t>
            </w:r>
          </w:p>
        </w:tc>
        <w:tc>
          <w:tcPr>
            <w:tcW w:w="963" w:type="dxa"/>
          </w:tcPr>
          <w:p w:rsidR="00AB7C37" w:rsidRDefault="00AB7C37">
            <w:pPr>
              <w:pStyle w:val="ConsPlusNormal"/>
              <w:jc w:val="center"/>
            </w:pPr>
            <w:r>
              <w:t>01:35,3</w:t>
            </w:r>
          </w:p>
        </w:tc>
        <w:tc>
          <w:tcPr>
            <w:tcW w:w="850" w:type="dxa"/>
          </w:tcPr>
          <w:p w:rsidR="00AB7C37" w:rsidRDefault="00AB7C37">
            <w:pPr>
              <w:pStyle w:val="ConsPlusNormal"/>
              <w:jc w:val="center"/>
            </w:pPr>
            <w:r>
              <w:t>02:13,0</w:t>
            </w:r>
          </w:p>
        </w:tc>
        <w:tc>
          <w:tcPr>
            <w:tcW w:w="1077" w:type="dxa"/>
          </w:tcPr>
          <w:p w:rsidR="00AB7C37" w:rsidRDefault="00AB7C37">
            <w:pPr>
              <w:pStyle w:val="ConsPlusNormal"/>
              <w:jc w:val="center"/>
            </w:pPr>
            <w:r>
              <w:t>02:53,6</w:t>
            </w:r>
          </w:p>
        </w:tc>
        <w:tc>
          <w:tcPr>
            <w:tcW w:w="1077" w:type="dxa"/>
          </w:tcPr>
          <w:p w:rsidR="00AB7C37" w:rsidRDefault="00AB7C37">
            <w:pPr>
              <w:pStyle w:val="ConsPlusNormal"/>
              <w:jc w:val="center"/>
            </w:pPr>
            <w:r>
              <w:t>171</w:t>
            </w:r>
          </w:p>
        </w:tc>
        <w:tc>
          <w:tcPr>
            <w:tcW w:w="963" w:type="dxa"/>
          </w:tcPr>
          <w:p w:rsidR="00AB7C37" w:rsidRDefault="00AB7C37">
            <w:pPr>
              <w:pStyle w:val="ConsPlusNormal"/>
              <w:jc w:val="center"/>
            </w:pPr>
            <w:r>
              <w:t>588</w:t>
            </w:r>
          </w:p>
        </w:tc>
        <w:tc>
          <w:tcPr>
            <w:tcW w:w="1020" w:type="dxa"/>
          </w:tcPr>
          <w:p w:rsidR="00AB7C37" w:rsidRDefault="00AB7C37">
            <w:pPr>
              <w:pStyle w:val="ConsPlusNormal"/>
              <w:jc w:val="center"/>
            </w:pPr>
            <w:r>
              <w:t>67,00</w:t>
            </w:r>
          </w:p>
        </w:tc>
      </w:tr>
      <w:tr w:rsidR="00AB7C37">
        <w:tc>
          <w:tcPr>
            <w:tcW w:w="793" w:type="dxa"/>
          </w:tcPr>
          <w:p w:rsidR="00AB7C37" w:rsidRDefault="00AB7C37">
            <w:pPr>
              <w:pStyle w:val="ConsPlusNormal"/>
              <w:jc w:val="center"/>
            </w:pPr>
            <w:r>
              <w:t>93</w:t>
            </w:r>
          </w:p>
        </w:tc>
        <w:tc>
          <w:tcPr>
            <w:tcW w:w="1303" w:type="dxa"/>
          </w:tcPr>
          <w:p w:rsidR="00AB7C37" w:rsidRDefault="00AB7C37">
            <w:pPr>
              <w:pStyle w:val="ConsPlusNormal"/>
            </w:pPr>
          </w:p>
        </w:tc>
        <w:tc>
          <w:tcPr>
            <w:tcW w:w="1020" w:type="dxa"/>
          </w:tcPr>
          <w:p w:rsidR="00AB7C37" w:rsidRDefault="00AB7C37">
            <w:pPr>
              <w:pStyle w:val="ConsPlusNormal"/>
              <w:jc w:val="center"/>
            </w:pPr>
            <w:r>
              <w:t>7,78</w:t>
            </w:r>
          </w:p>
        </w:tc>
        <w:tc>
          <w:tcPr>
            <w:tcW w:w="963" w:type="dxa"/>
          </w:tcPr>
          <w:p w:rsidR="00AB7C37" w:rsidRDefault="00AB7C37">
            <w:pPr>
              <w:pStyle w:val="ConsPlusNormal"/>
              <w:jc w:val="center"/>
            </w:pPr>
            <w:r>
              <w:t>01:35,6</w:t>
            </w:r>
          </w:p>
        </w:tc>
        <w:tc>
          <w:tcPr>
            <w:tcW w:w="850" w:type="dxa"/>
          </w:tcPr>
          <w:p w:rsidR="00AB7C37" w:rsidRDefault="00AB7C37">
            <w:pPr>
              <w:pStyle w:val="ConsPlusNormal"/>
              <w:jc w:val="center"/>
            </w:pPr>
            <w:r>
              <w:t>02:13,5</w:t>
            </w:r>
          </w:p>
        </w:tc>
        <w:tc>
          <w:tcPr>
            <w:tcW w:w="1077" w:type="dxa"/>
          </w:tcPr>
          <w:p w:rsidR="00AB7C37" w:rsidRDefault="00AB7C37">
            <w:pPr>
              <w:pStyle w:val="ConsPlusNormal"/>
              <w:jc w:val="center"/>
            </w:pPr>
            <w:r>
              <w:t>02:54,2</w:t>
            </w:r>
          </w:p>
        </w:tc>
        <w:tc>
          <w:tcPr>
            <w:tcW w:w="1077" w:type="dxa"/>
          </w:tcPr>
          <w:p w:rsidR="00AB7C37" w:rsidRDefault="00AB7C37">
            <w:pPr>
              <w:pStyle w:val="ConsPlusNormal"/>
              <w:jc w:val="center"/>
            </w:pPr>
            <w:r>
              <w:t>170</w:t>
            </w:r>
          </w:p>
        </w:tc>
        <w:tc>
          <w:tcPr>
            <w:tcW w:w="963" w:type="dxa"/>
          </w:tcPr>
          <w:p w:rsidR="00AB7C37" w:rsidRDefault="00AB7C37">
            <w:pPr>
              <w:pStyle w:val="ConsPlusNormal"/>
              <w:jc w:val="center"/>
            </w:pPr>
            <w:r>
              <w:t>586</w:t>
            </w:r>
          </w:p>
        </w:tc>
        <w:tc>
          <w:tcPr>
            <w:tcW w:w="1020" w:type="dxa"/>
          </w:tcPr>
          <w:p w:rsidR="00AB7C37" w:rsidRDefault="00AB7C37">
            <w:pPr>
              <w:pStyle w:val="ConsPlusNormal"/>
              <w:jc w:val="center"/>
            </w:pPr>
            <w:r>
              <w:t>66,50</w:t>
            </w:r>
          </w:p>
        </w:tc>
      </w:tr>
      <w:tr w:rsidR="00AB7C37">
        <w:tc>
          <w:tcPr>
            <w:tcW w:w="793" w:type="dxa"/>
          </w:tcPr>
          <w:p w:rsidR="00AB7C37" w:rsidRDefault="00AB7C37">
            <w:pPr>
              <w:pStyle w:val="ConsPlusNormal"/>
              <w:jc w:val="center"/>
            </w:pPr>
            <w:r>
              <w:t>92</w:t>
            </w:r>
          </w:p>
        </w:tc>
        <w:tc>
          <w:tcPr>
            <w:tcW w:w="1303" w:type="dxa"/>
          </w:tcPr>
          <w:p w:rsidR="00AB7C37" w:rsidRDefault="00AB7C37">
            <w:pPr>
              <w:pStyle w:val="ConsPlusNormal"/>
            </w:pPr>
          </w:p>
        </w:tc>
        <w:tc>
          <w:tcPr>
            <w:tcW w:w="1020" w:type="dxa"/>
          </w:tcPr>
          <w:p w:rsidR="00AB7C37" w:rsidRDefault="00AB7C37">
            <w:pPr>
              <w:pStyle w:val="ConsPlusNormal"/>
              <w:jc w:val="center"/>
            </w:pPr>
            <w:r>
              <w:t>7,80</w:t>
            </w:r>
          </w:p>
        </w:tc>
        <w:tc>
          <w:tcPr>
            <w:tcW w:w="963" w:type="dxa"/>
          </w:tcPr>
          <w:p w:rsidR="00AB7C37" w:rsidRDefault="00AB7C37">
            <w:pPr>
              <w:pStyle w:val="ConsPlusNormal"/>
              <w:jc w:val="center"/>
            </w:pPr>
            <w:r>
              <w:t>01:35,9</w:t>
            </w:r>
          </w:p>
        </w:tc>
        <w:tc>
          <w:tcPr>
            <w:tcW w:w="850" w:type="dxa"/>
          </w:tcPr>
          <w:p w:rsidR="00AB7C37" w:rsidRDefault="00AB7C37">
            <w:pPr>
              <w:pStyle w:val="ConsPlusNormal"/>
              <w:jc w:val="center"/>
            </w:pPr>
            <w:r>
              <w:t>02:14,0</w:t>
            </w:r>
          </w:p>
        </w:tc>
        <w:tc>
          <w:tcPr>
            <w:tcW w:w="1077" w:type="dxa"/>
          </w:tcPr>
          <w:p w:rsidR="00AB7C37" w:rsidRDefault="00AB7C37">
            <w:pPr>
              <w:pStyle w:val="ConsPlusNormal"/>
              <w:jc w:val="center"/>
            </w:pPr>
            <w:r>
              <w:t>02:54,8</w:t>
            </w:r>
          </w:p>
        </w:tc>
        <w:tc>
          <w:tcPr>
            <w:tcW w:w="1077" w:type="dxa"/>
          </w:tcPr>
          <w:p w:rsidR="00AB7C37" w:rsidRDefault="00AB7C37">
            <w:pPr>
              <w:pStyle w:val="ConsPlusNormal"/>
            </w:pPr>
          </w:p>
        </w:tc>
        <w:tc>
          <w:tcPr>
            <w:tcW w:w="963" w:type="dxa"/>
          </w:tcPr>
          <w:p w:rsidR="00AB7C37" w:rsidRDefault="00AB7C37">
            <w:pPr>
              <w:pStyle w:val="ConsPlusNormal"/>
              <w:jc w:val="center"/>
            </w:pPr>
            <w:r>
              <w:t>584</w:t>
            </w:r>
          </w:p>
        </w:tc>
        <w:tc>
          <w:tcPr>
            <w:tcW w:w="1020" w:type="dxa"/>
          </w:tcPr>
          <w:p w:rsidR="00AB7C37" w:rsidRDefault="00AB7C37">
            <w:pPr>
              <w:pStyle w:val="ConsPlusNormal"/>
              <w:jc w:val="center"/>
            </w:pPr>
            <w:r>
              <w:t>66,00</w:t>
            </w:r>
          </w:p>
        </w:tc>
      </w:tr>
      <w:tr w:rsidR="00AB7C37">
        <w:tc>
          <w:tcPr>
            <w:tcW w:w="793" w:type="dxa"/>
          </w:tcPr>
          <w:p w:rsidR="00AB7C37" w:rsidRDefault="00AB7C37">
            <w:pPr>
              <w:pStyle w:val="ConsPlusNormal"/>
              <w:jc w:val="center"/>
            </w:pPr>
            <w:r>
              <w:t>91</w:t>
            </w:r>
          </w:p>
        </w:tc>
        <w:tc>
          <w:tcPr>
            <w:tcW w:w="1303" w:type="dxa"/>
          </w:tcPr>
          <w:p w:rsidR="00AB7C37" w:rsidRDefault="00AB7C37">
            <w:pPr>
              <w:pStyle w:val="ConsPlusNormal"/>
            </w:pPr>
          </w:p>
        </w:tc>
        <w:tc>
          <w:tcPr>
            <w:tcW w:w="1020" w:type="dxa"/>
          </w:tcPr>
          <w:p w:rsidR="00AB7C37" w:rsidRDefault="00AB7C37">
            <w:pPr>
              <w:pStyle w:val="ConsPlusNormal"/>
              <w:jc w:val="center"/>
            </w:pPr>
            <w:r>
              <w:t>7,82</w:t>
            </w:r>
          </w:p>
        </w:tc>
        <w:tc>
          <w:tcPr>
            <w:tcW w:w="963" w:type="dxa"/>
          </w:tcPr>
          <w:p w:rsidR="00AB7C37" w:rsidRDefault="00AB7C37">
            <w:pPr>
              <w:pStyle w:val="ConsPlusNormal"/>
              <w:jc w:val="center"/>
            </w:pPr>
            <w:r>
              <w:t>01:36,2</w:t>
            </w:r>
          </w:p>
        </w:tc>
        <w:tc>
          <w:tcPr>
            <w:tcW w:w="850" w:type="dxa"/>
          </w:tcPr>
          <w:p w:rsidR="00AB7C37" w:rsidRDefault="00AB7C37">
            <w:pPr>
              <w:pStyle w:val="ConsPlusNormal"/>
              <w:jc w:val="center"/>
            </w:pPr>
            <w:r>
              <w:t>02:14,5</w:t>
            </w:r>
          </w:p>
        </w:tc>
        <w:tc>
          <w:tcPr>
            <w:tcW w:w="1077" w:type="dxa"/>
          </w:tcPr>
          <w:p w:rsidR="00AB7C37" w:rsidRDefault="00AB7C37">
            <w:pPr>
              <w:pStyle w:val="ConsPlusNormal"/>
              <w:jc w:val="center"/>
            </w:pPr>
            <w:r>
              <w:t>02:55,4</w:t>
            </w:r>
          </w:p>
        </w:tc>
        <w:tc>
          <w:tcPr>
            <w:tcW w:w="1077" w:type="dxa"/>
          </w:tcPr>
          <w:p w:rsidR="00AB7C37" w:rsidRDefault="00AB7C37">
            <w:pPr>
              <w:pStyle w:val="ConsPlusNormal"/>
              <w:jc w:val="center"/>
            </w:pPr>
            <w:r>
              <w:t>169</w:t>
            </w:r>
          </w:p>
        </w:tc>
        <w:tc>
          <w:tcPr>
            <w:tcW w:w="963" w:type="dxa"/>
          </w:tcPr>
          <w:p w:rsidR="00AB7C37" w:rsidRDefault="00AB7C37">
            <w:pPr>
              <w:pStyle w:val="ConsPlusNormal"/>
              <w:jc w:val="center"/>
            </w:pPr>
            <w:r>
              <w:t>582</w:t>
            </w:r>
          </w:p>
        </w:tc>
        <w:tc>
          <w:tcPr>
            <w:tcW w:w="1020" w:type="dxa"/>
          </w:tcPr>
          <w:p w:rsidR="00AB7C37" w:rsidRDefault="00AB7C37">
            <w:pPr>
              <w:pStyle w:val="ConsPlusNormal"/>
              <w:jc w:val="center"/>
            </w:pPr>
            <w:r>
              <w:t>65,50</w:t>
            </w:r>
          </w:p>
        </w:tc>
      </w:tr>
      <w:tr w:rsidR="00AB7C37">
        <w:tc>
          <w:tcPr>
            <w:tcW w:w="793" w:type="dxa"/>
          </w:tcPr>
          <w:p w:rsidR="00AB7C37" w:rsidRDefault="00AB7C37">
            <w:pPr>
              <w:pStyle w:val="ConsPlusNormal"/>
              <w:jc w:val="center"/>
            </w:pPr>
            <w:r>
              <w:t>90</w:t>
            </w:r>
          </w:p>
        </w:tc>
        <w:tc>
          <w:tcPr>
            <w:tcW w:w="1303" w:type="dxa"/>
          </w:tcPr>
          <w:p w:rsidR="00AB7C37" w:rsidRDefault="00AB7C37">
            <w:pPr>
              <w:pStyle w:val="ConsPlusNormal"/>
              <w:jc w:val="center"/>
            </w:pPr>
            <w:r>
              <w:t>7,6</w:t>
            </w:r>
          </w:p>
        </w:tc>
        <w:tc>
          <w:tcPr>
            <w:tcW w:w="1020" w:type="dxa"/>
          </w:tcPr>
          <w:p w:rsidR="00AB7C37" w:rsidRDefault="00AB7C37">
            <w:pPr>
              <w:pStyle w:val="ConsPlusNormal"/>
              <w:jc w:val="center"/>
            </w:pPr>
            <w:r>
              <w:t>7,84</w:t>
            </w:r>
          </w:p>
        </w:tc>
        <w:tc>
          <w:tcPr>
            <w:tcW w:w="963" w:type="dxa"/>
          </w:tcPr>
          <w:p w:rsidR="00AB7C37" w:rsidRDefault="00AB7C37">
            <w:pPr>
              <w:pStyle w:val="ConsPlusNormal"/>
              <w:jc w:val="center"/>
            </w:pPr>
            <w:r>
              <w:t>01:36,5</w:t>
            </w:r>
          </w:p>
        </w:tc>
        <w:tc>
          <w:tcPr>
            <w:tcW w:w="850" w:type="dxa"/>
          </w:tcPr>
          <w:p w:rsidR="00AB7C37" w:rsidRDefault="00AB7C37">
            <w:pPr>
              <w:pStyle w:val="ConsPlusNormal"/>
              <w:jc w:val="center"/>
            </w:pPr>
            <w:r>
              <w:t>02:15,0</w:t>
            </w:r>
          </w:p>
        </w:tc>
        <w:tc>
          <w:tcPr>
            <w:tcW w:w="1077" w:type="dxa"/>
          </w:tcPr>
          <w:p w:rsidR="00AB7C37" w:rsidRDefault="00AB7C37">
            <w:pPr>
              <w:pStyle w:val="ConsPlusNormal"/>
              <w:jc w:val="center"/>
            </w:pPr>
            <w:r>
              <w:t>02:56,0</w:t>
            </w:r>
          </w:p>
        </w:tc>
        <w:tc>
          <w:tcPr>
            <w:tcW w:w="1077" w:type="dxa"/>
          </w:tcPr>
          <w:p w:rsidR="00AB7C37" w:rsidRDefault="00AB7C37">
            <w:pPr>
              <w:pStyle w:val="ConsPlusNormal"/>
              <w:jc w:val="center"/>
            </w:pPr>
            <w:r>
              <w:t>168</w:t>
            </w:r>
          </w:p>
        </w:tc>
        <w:tc>
          <w:tcPr>
            <w:tcW w:w="963" w:type="dxa"/>
          </w:tcPr>
          <w:p w:rsidR="00AB7C37" w:rsidRDefault="00AB7C37">
            <w:pPr>
              <w:pStyle w:val="ConsPlusNormal"/>
              <w:jc w:val="center"/>
            </w:pPr>
            <w:r>
              <w:t>580</w:t>
            </w:r>
          </w:p>
        </w:tc>
        <w:tc>
          <w:tcPr>
            <w:tcW w:w="1020" w:type="dxa"/>
          </w:tcPr>
          <w:p w:rsidR="00AB7C37" w:rsidRDefault="00AB7C37">
            <w:pPr>
              <w:pStyle w:val="ConsPlusNormal"/>
              <w:jc w:val="center"/>
            </w:pPr>
            <w:r>
              <w:t>65,00</w:t>
            </w:r>
          </w:p>
        </w:tc>
      </w:tr>
      <w:tr w:rsidR="00AB7C37">
        <w:tc>
          <w:tcPr>
            <w:tcW w:w="793" w:type="dxa"/>
          </w:tcPr>
          <w:p w:rsidR="00AB7C37" w:rsidRDefault="00AB7C37">
            <w:pPr>
              <w:pStyle w:val="ConsPlusNormal"/>
              <w:jc w:val="center"/>
            </w:pPr>
            <w:r>
              <w:t>89</w:t>
            </w:r>
          </w:p>
        </w:tc>
        <w:tc>
          <w:tcPr>
            <w:tcW w:w="1303" w:type="dxa"/>
          </w:tcPr>
          <w:p w:rsidR="00AB7C37" w:rsidRDefault="00AB7C37">
            <w:pPr>
              <w:pStyle w:val="ConsPlusNormal"/>
            </w:pPr>
          </w:p>
        </w:tc>
        <w:tc>
          <w:tcPr>
            <w:tcW w:w="1020" w:type="dxa"/>
          </w:tcPr>
          <w:p w:rsidR="00AB7C37" w:rsidRDefault="00AB7C37">
            <w:pPr>
              <w:pStyle w:val="ConsPlusNormal"/>
              <w:jc w:val="center"/>
            </w:pPr>
            <w:r>
              <w:t>7,86</w:t>
            </w:r>
          </w:p>
        </w:tc>
        <w:tc>
          <w:tcPr>
            <w:tcW w:w="963" w:type="dxa"/>
          </w:tcPr>
          <w:p w:rsidR="00AB7C37" w:rsidRDefault="00AB7C37">
            <w:pPr>
              <w:pStyle w:val="ConsPlusNormal"/>
              <w:jc w:val="center"/>
            </w:pPr>
            <w:r>
              <w:t>01:36,9</w:t>
            </w:r>
          </w:p>
        </w:tc>
        <w:tc>
          <w:tcPr>
            <w:tcW w:w="850" w:type="dxa"/>
          </w:tcPr>
          <w:p w:rsidR="00AB7C37" w:rsidRDefault="00AB7C37">
            <w:pPr>
              <w:pStyle w:val="ConsPlusNormal"/>
              <w:jc w:val="center"/>
            </w:pPr>
            <w:r>
              <w:t>02:15,5</w:t>
            </w:r>
          </w:p>
        </w:tc>
        <w:tc>
          <w:tcPr>
            <w:tcW w:w="1077" w:type="dxa"/>
          </w:tcPr>
          <w:p w:rsidR="00AB7C37" w:rsidRDefault="00AB7C37">
            <w:pPr>
              <w:pStyle w:val="ConsPlusNormal"/>
              <w:jc w:val="center"/>
            </w:pPr>
            <w:r>
              <w:t>02:56,7</w:t>
            </w:r>
          </w:p>
        </w:tc>
        <w:tc>
          <w:tcPr>
            <w:tcW w:w="1077" w:type="dxa"/>
          </w:tcPr>
          <w:p w:rsidR="00AB7C37" w:rsidRDefault="00AB7C37">
            <w:pPr>
              <w:pStyle w:val="ConsPlusNormal"/>
            </w:pPr>
          </w:p>
        </w:tc>
        <w:tc>
          <w:tcPr>
            <w:tcW w:w="963" w:type="dxa"/>
          </w:tcPr>
          <w:p w:rsidR="00AB7C37" w:rsidRDefault="00AB7C37">
            <w:pPr>
              <w:pStyle w:val="ConsPlusNormal"/>
              <w:jc w:val="center"/>
            </w:pPr>
            <w:r>
              <w:t>578</w:t>
            </w:r>
          </w:p>
        </w:tc>
        <w:tc>
          <w:tcPr>
            <w:tcW w:w="1020" w:type="dxa"/>
          </w:tcPr>
          <w:p w:rsidR="00AB7C37" w:rsidRDefault="00AB7C37">
            <w:pPr>
              <w:pStyle w:val="ConsPlusNormal"/>
              <w:jc w:val="center"/>
            </w:pPr>
            <w:r>
              <w:t>64,50</w:t>
            </w:r>
          </w:p>
        </w:tc>
      </w:tr>
      <w:tr w:rsidR="00AB7C37">
        <w:tc>
          <w:tcPr>
            <w:tcW w:w="793" w:type="dxa"/>
          </w:tcPr>
          <w:p w:rsidR="00AB7C37" w:rsidRDefault="00AB7C37">
            <w:pPr>
              <w:pStyle w:val="ConsPlusNormal"/>
              <w:jc w:val="center"/>
            </w:pPr>
            <w:r>
              <w:t>88</w:t>
            </w:r>
          </w:p>
        </w:tc>
        <w:tc>
          <w:tcPr>
            <w:tcW w:w="1303" w:type="dxa"/>
          </w:tcPr>
          <w:p w:rsidR="00AB7C37" w:rsidRDefault="00AB7C37">
            <w:pPr>
              <w:pStyle w:val="ConsPlusNormal"/>
            </w:pPr>
          </w:p>
        </w:tc>
        <w:tc>
          <w:tcPr>
            <w:tcW w:w="1020" w:type="dxa"/>
          </w:tcPr>
          <w:p w:rsidR="00AB7C37" w:rsidRDefault="00AB7C37">
            <w:pPr>
              <w:pStyle w:val="ConsPlusNormal"/>
              <w:jc w:val="center"/>
            </w:pPr>
            <w:r>
              <w:t>7,88</w:t>
            </w:r>
          </w:p>
        </w:tc>
        <w:tc>
          <w:tcPr>
            <w:tcW w:w="963" w:type="dxa"/>
          </w:tcPr>
          <w:p w:rsidR="00AB7C37" w:rsidRDefault="00AB7C37">
            <w:pPr>
              <w:pStyle w:val="ConsPlusNormal"/>
              <w:jc w:val="center"/>
            </w:pPr>
            <w:r>
              <w:t>01:37,3</w:t>
            </w:r>
          </w:p>
        </w:tc>
        <w:tc>
          <w:tcPr>
            <w:tcW w:w="850" w:type="dxa"/>
          </w:tcPr>
          <w:p w:rsidR="00AB7C37" w:rsidRDefault="00AB7C37">
            <w:pPr>
              <w:pStyle w:val="ConsPlusNormal"/>
              <w:jc w:val="center"/>
            </w:pPr>
            <w:r>
              <w:t>02:16,0</w:t>
            </w:r>
          </w:p>
        </w:tc>
        <w:tc>
          <w:tcPr>
            <w:tcW w:w="1077" w:type="dxa"/>
          </w:tcPr>
          <w:p w:rsidR="00AB7C37" w:rsidRDefault="00AB7C37">
            <w:pPr>
              <w:pStyle w:val="ConsPlusNormal"/>
              <w:jc w:val="center"/>
            </w:pPr>
            <w:r>
              <w:t>02:57,4</w:t>
            </w:r>
          </w:p>
        </w:tc>
        <w:tc>
          <w:tcPr>
            <w:tcW w:w="1077" w:type="dxa"/>
          </w:tcPr>
          <w:p w:rsidR="00AB7C37" w:rsidRDefault="00AB7C37">
            <w:pPr>
              <w:pStyle w:val="ConsPlusNormal"/>
              <w:jc w:val="center"/>
            </w:pPr>
            <w:r>
              <w:t>167</w:t>
            </w:r>
          </w:p>
        </w:tc>
        <w:tc>
          <w:tcPr>
            <w:tcW w:w="963" w:type="dxa"/>
          </w:tcPr>
          <w:p w:rsidR="00AB7C37" w:rsidRDefault="00AB7C37">
            <w:pPr>
              <w:pStyle w:val="ConsPlusNormal"/>
              <w:jc w:val="center"/>
            </w:pPr>
            <w:r>
              <w:t>576</w:t>
            </w:r>
          </w:p>
        </w:tc>
        <w:tc>
          <w:tcPr>
            <w:tcW w:w="1020" w:type="dxa"/>
          </w:tcPr>
          <w:p w:rsidR="00AB7C37" w:rsidRDefault="00AB7C37">
            <w:pPr>
              <w:pStyle w:val="ConsPlusNormal"/>
              <w:jc w:val="center"/>
            </w:pPr>
            <w:r>
              <w:t>64,00</w:t>
            </w:r>
          </w:p>
        </w:tc>
      </w:tr>
      <w:tr w:rsidR="00AB7C37">
        <w:tc>
          <w:tcPr>
            <w:tcW w:w="793" w:type="dxa"/>
          </w:tcPr>
          <w:p w:rsidR="00AB7C37" w:rsidRDefault="00AB7C37">
            <w:pPr>
              <w:pStyle w:val="ConsPlusNormal"/>
              <w:jc w:val="center"/>
            </w:pPr>
            <w:r>
              <w:t>87</w:t>
            </w:r>
          </w:p>
        </w:tc>
        <w:tc>
          <w:tcPr>
            <w:tcW w:w="1303" w:type="dxa"/>
          </w:tcPr>
          <w:p w:rsidR="00AB7C37" w:rsidRDefault="00AB7C37">
            <w:pPr>
              <w:pStyle w:val="ConsPlusNormal"/>
            </w:pPr>
          </w:p>
        </w:tc>
        <w:tc>
          <w:tcPr>
            <w:tcW w:w="1020" w:type="dxa"/>
          </w:tcPr>
          <w:p w:rsidR="00AB7C37" w:rsidRDefault="00AB7C37">
            <w:pPr>
              <w:pStyle w:val="ConsPlusNormal"/>
              <w:jc w:val="center"/>
            </w:pPr>
            <w:r>
              <w:t>7,90</w:t>
            </w:r>
          </w:p>
        </w:tc>
        <w:tc>
          <w:tcPr>
            <w:tcW w:w="963" w:type="dxa"/>
          </w:tcPr>
          <w:p w:rsidR="00AB7C37" w:rsidRDefault="00AB7C37">
            <w:pPr>
              <w:pStyle w:val="ConsPlusNormal"/>
              <w:jc w:val="center"/>
            </w:pPr>
            <w:r>
              <w:t>01:37,7</w:t>
            </w:r>
          </w:p>
        </w:tc>
        <w:tc>
          <w:tcPr>
            <w:tcW w:w="850" w:type="dxa"/>
          </w:tcPr>
          <w:p w:rsidR="00AB7C37" w:rsidRDefault="00AB7C37">
            <w:pPr>
              <w:pStyle w:val="ConsPlusNormal"/>
              <w:jc w:val="center"/>
            </w:pPr>
            <w:r>
              <w:t>02:16,5</w:t>
            </w:r>
          </w:p>
        </w:tc>
        <w:tc>
          <w:tcPr>
            <w:tcW w:w="1077" w:type="dxa"/>
          </w:tcPr>
          <w:p w:rsidR="00AB7C37" w:rsidRDefault="00AB7C37">
            <w:pPr>
              <w:pStyle w:val="ConsPlusNormal"/>
              <w:jc w:val="center"/>
            </w:pPr>
            <w:r>
              <w:t>02:58,1</w:t>
            </w:r>
          </w:p>
        </w:tc>
        <w:tc>
          <w:tcPr>
            <w:tcW w:w="1077" w:type="dxa"/>
          </w:tcPr>
          <w:p w:rsidR="00AB7C37" w:rsidRDefault="00AB7C37">
            <w:pPr>
              <w:pStyle w:val="ConsPlusNormal"/>
              <w:jc w:val="center"/>
            </w:pPr>
            <w:r>
              <w:t>166</w:t>
            </w:r>
          </w:p>
        </w:tc>
        <w:tc>
          <w:tcPr>
            <w:tcW w:w="963" w:type="dxa"/>
          </w:tcPr>
          <w:p w:rsidR="00AB7C37" w:rsidRDefault="00AB7C37">
            <w:pPr>
              <w:pStyle w:val="ConsPlusNormal"/>
              <w:jc w:val="center"/>
            </w:pPr>
            <w:r>
              <w:t>574</w:t>
            </w:r>
          </w:p>
        </w:tc>
        <w:tc>
          <w:tcPr>
            <w:tcW w:w="1020" w:type="dxa"/>
          </w:tcPr>
          <w:p w:rsidR="00AB7C37" w:rsidRDefault="00AB7C37">
            <w:pPr>
              <w:pStyle w:val="ConsPlusNormal"/>
              <w:jc w:val="center"/>
            </w:pPr>
            <w:r>
              <w:t>63,50</w:t>
            </w:r>
          </w:p>
        </w:tc>
      </w:tr>
      <w:tr w:rsidR="00AB7C37">
        <w:tc>
          <w:tcPr>
            <w:tcW w:w="793" w:type="dxa"/>
          </w:tcPr>
          <w:p w:rsidR="00AB7C37" w:rsidRDefault="00AB7C37">
            <w:pPr>
              <w:pStyle w:val="ConsPlusNormal"/>
              <w:jc w:val="center"/>
            </w:pPr>
            <w:r>
              <w:t>86</w:t>
            </w:r>
          </w:p>
        </w:tc>
        <w:tc>
          <w:tcPr>
            <w:tcW w:w="1303" w:type="dxa"/>
          </w:tcPr>
          <w:p w:rsidR="00AB7C37" w:rsidRDefault="00AB7C37">
            <w:pPr>
              <w:pStyle w:val="ConsPlusNormal"/>
            </w:pPr>
          </w:p>
        </w:tc>
        <w:tc>
          <w:tcPr>
            <w:tcW w:w="1020" w:type="dxa"/>
          </w:tcPr>
          <w:p w:rsidR="00AB7C37" w:rsidRDefault="00AB7C37">
            <w:pPr>
              <w:pStyle w:val="ConsPlusNormal"/>
              <w:jc w:val="center"/>
            </w:pPr>
            <w:r>
              <w:t>7,92</w:t>
            </w:r>
          </w:p>
        </w:tc>
        <w:tc>
          <w:tcPr>
            <w:tcW w:w="963" w:type="dxa"/>
          </w:tcPr>
          <w:p w:rsidR="00AB7C37" w:rsidRDefault="00AB7C37">
            <w:pPr>
              <w:pStyle w:val="ConsPlusNormal"/>
              <w:jc w:val="center"/>
            </w:pPr>
            <w:r>
              <w:t>01:38,1</w:t>
            </w:r>
          </w:p>
        </w:tc>
        <w:tc>
          <w:tcPr>
            <w:tcW w:w="850" w:type="dxa"/>
          </w:tcPr>
          <w:p w:rsidR="00AB7C37" w:rsidRDefault="00AB7C37">
            <w:pPr>
              <w:pStyle w:val="ConsPlusNormal"/>
              <w:jc w:val="center"/>
            </w:pPr>
            <w:r>
              <w:t>02:17,0</w:t>
            </w:r>
          </w:p>
        </w:tc>
        <w:tc>
          <w:tcPr>
            <w:tcW w:w="1077" w:type="dxa"/>
          </w:tcPr>
          <w:p w:rsidR="00AB7C37" w:rsidRDefault="00AB7C37">
            <w:pPr>
              <w:pStyle w:val="ConsPlusNormal"/>
              <w:jc w:val="center"/>
            </w:pPr>
            <w:r>
              <w:t>02:58,8</w:t>
            </w:r>
          </w:p>
        </w:tc>
        <w:tc>
          <w:tcPr>
            <w:tcW w:w="1077" w:type="dxa"/>
          </w:tcPr>
          <w:p w:rsidR="00AB7C37" w:rsidRDefault="00AB7C37">
            <w:pPr>
              <w:pStyle w:val="ConsPlusNormal"/>
            </w:pPr>
          </w:p>
        </w:tc>
        <w:tc>
          <w:tcPr>
            <w:tcW w:w="963" w:type="dxa"/>
          </w:tcPr>
          <w:p w:rsidR="00AB7C37" w:rsidRDefault="00AB7C37">
            <w:pPr>
              <w:pStyle w:val="ConsPlusNormal"/>
              <w:jc w:val="center"/>
            </w:pPr>
            <w:r>
              <w:t>572</w:t>
            </w:r>
          </w:p>
        </w:tc>
        <w:tc>
          <w:tcPr>
            <w:tcW w:w="1020" w:type="dxa"/>
          </w:tcPr>
          <w:p w:rsidR="00AB7C37" w:rsidRDefault="00AB7C37">
            <w:pPr>
              <w:pStyle w:val="ConsPlusNormal"/>
              <w:jc w:val="center"/>
            </w:pPr>
            <w:r>
              <w:t>63,00</w:t>
            </w:r>
          </w:p>
        </w:tc>
      </w:tr>
      <w:tr w:rsidR="00AB7C37">
        <w:tc>
          <w:tcPr>
            <w:tcW w:w="793" w:type="dxa"/>
          </w:tcPr>
          <w:p w:rsidR="00AB7C37" w:rsidRDefault="00AB7C37">
            <w:pPr>
              <w:pStyle w:val="ConsPlusNormal"/>
              <w:jc w:val="center"/>
            </w:pPr>
            <w:r>
              <w:t>85</w:t>
            </w:r>
          </w:p>
        </w:tc>
        <w:tc>
          <w:tcPr>
            <w:tcW w:w="1303" w:type="dxa"/>
          </w:tcPr>
          <w:p w:rsidR="00AB7C37" w:rsidRDefault="00AB7C37">
            <w:pPr>
              <w:pStyle w:val="ConsPlusNormal"/>
              <w:jc w:val="center"/>
            </w:pPr>
            <w:r>
              <w:t>7,7</w:t>
            </w:r>
          </w:p>
        </w:tc>
        <w:tc>
          <w:tcPr>
            <w:tcW w:w="1020" w:type="dxa"/>
          </w:tcPr>
          <w:p w:rsidR="00AB7C37" w:rsidRDefault="00AB7C37">
            <w:pPr>
              <w:pStyle w:val="ConsPlusNormal"/>
              <w:jc w:val="center"/>
            </w:pPr>
            <w:r>
              <w:t>7,94</w:t>
            </w:r>
          </w:p>
        </w:tc>
        <w:tc>
          <w:tcPr>
            <w:tcW w:w="963" w:type="dxa"/>
          </w:tcPr>
          <w:p w:rsidR="00AB7C37" w:rsidRDefault="00AB7C37">
            <w:pPr>
              <w:pStyle w:val="ConsPlusNormal"/>
              <w:jc w:val="center"/>
            </w:pPr>
            <w:r>
              <w:t>01:38,5</w:t>
            </w:r>
          </w:p>
        </w:tc>
        <w:tc>
          <w:tcPr>
            <w:tcW w:w="850" w:type="dxa"/>
          </w:tcPr>
          <w:p w:rsidR="00AB7C37" w:rsidRDefault="00AB7C37">
            <w:pPr>
              <w:pStyle w:val="ConsPlusNormal"/>
              <w:jc w:val="center"/>
            </w:pPr>
            <w:r>
              <w:t>02:17,5</w:t>
            </w:r>
          </w:p>
        </w:tc>
        <w:tc>
          <w:tcPr>
            <w:tcW w:w="1077" w:type="dxa"/>
          </w:tcPr>
          <w:p w:rsidR="00AB7C37" w:rsidRDefault="00AB7C37">
            <w:pPr>
              <w:pStyle w:val="ConsPlusNormal"/>
              <w:jc w:val="center"/>
            </w:pPr>
            <w:r>
              <w:t>02:59,5</w:t>
            </w:r>
          </w:p>
        </w:tc>
        <w:tc>
          <w:tcPr>
            <w:tcW w:w="1077" w:type="dxa"/>
          </w:tcPr>
          <w:p w:rsidR="00AB7C37" w:rsidRDefault="00AB7C37">
            <w:pPr>
              <w:pStyle w:val="ConsPlusNormal"/>
              <w:jc w:val="center"/>
            </w:pPr>
            <w:r>
              <w:t>165</w:t>
            </w:r>
          </w:p>
        </w:tc>
        <w:tc>
          <w:tcPr>
            <w:tcW w:w="963" w:type="dxa"/>
          </w:tcPr>
          <w:p w:rsidR="00AB7C37" w:rsidRDefault="00AB7C37">
            <w:pPr>
              <w:pStyle w:val="ConsPlusNormal"/>
              <w:jc w:val="center"/>
            </w:pPr>
            <w:r>
              <w:t>570</w:t>
            </w:r>
          </w:p>
        </w:tc>
        <w:tc>
          <w:tcPr>
            <w:tcW w:w="1020" w:type="dxa"/>
          </w:tcPr>
          <w:p w:rsidR="00AB7C37" w:rsidRDefault="00AB7C37">
            <w:pPr>
              <w:pStyle w:val="ConsPlusNormal"/>
              <w:jc w:val="center"/>
            </w:pPr>
            <w:r>
              <w:t>62,50</w:t>
            </w:r>
          </w:p>
        </w:tc>
      </w:tr>
      <w:tr w:rsidR="00AB7C37">
        <w:tc>
          <w:tcPr>
            <w:tcW w:w="793" w:type="dxa"/>
          </w:tcPr>
          <w:p w:rsidR="00AB7C37" w:rsidRDefault="00AB7C37">
            <w:pPr>
              <w:pStyle w:val="ConsPlusNormal"/>
              <w:jc w:val="center"/>
            </w:pPr>
            <w:r>
              <w:t>84</w:t>
            </w:r>
          </w:p>
        </w:tc>
        <w:tc>
          <w:tcPr>
            <w:tcW w:w="1303" w:type="dxa"/>
          </w:tcPr>
          <w:p w:rsidR="00AB7C37" w:rsidRDefault="00AB7C37">
            <w:pPr>
              <w:pStyle w:val="ConsPlusNormal"/>
            </w:pPr>
          </w:p>
        </w:tc>
        <w:tc>
          <w:tcPr>
            <w:tcW w:w="1020" w:type="dxa"/>
          </w:tcPr>
          <w:p w:rsidR="00AB7C37" w:rsidRDefault="00AB7C37">
            <w:pPr>
              <w:pStyle w:val="ConsPlusNormal"/>
              <w:jc w:val="center"/>
            </w:pPr>
            <w:r>
              <w:t>7,96</w:t>
            </w:r>
          </w:p>
        </w:tc>
        <w:tc>
          <w:tcPr>
            <w:tcW w:w="963" w:type="dxa"/>
          </w:tcPr>
          <w:p w:rsidR="00AB7C37" w:rsidRDefault="00AB7C37">
            <w:pPr>
              <w:pStyle w:val="ConsPlusNormal"/>
              <w:jc w:val="center"/>
            </w:pPr>
            <w:r>
              <w:t>01:38,9</w:t>
            </w:r>
          </w:p>
        </w:tc>
        <w:tc>
          <w:tcPr>
            <w:tcW w:w="850" w:type="dxa"/>
          </w:tcPr>
          <w:p w:rsidR="00AB7C37" w:rsidRDefault="00AB7C37">
            <w:pPr>
              <w:pStyle w:val="ConsPlusNormal"/>
              <w:jc w:val="center"/>
            </w:pPr>
            <w:r>
              <w:t>02:18,0</w:t>
            </w:r>
          </w:p>
        </w:tc>
        <w:tc>
          <w:tcPr>
            <w:tcW w:w="1077" w:type="dxa"/>
          </w:tcPr>
          <w:p w:rsidR="00AB7C37" w:rsidRDefault="00AB7C37">
            <w:pPr>
              <w:pStyle w:val="ConsPlusNormal"/>
              <w:jc w:val="center"/>
            </w:pPr>
            <w:r>
              <w:t>03:00,2</w:t>
            </w:r>
          </w:p>
        </w:tc>
        <w:tc>
          <w:tcPr>
            <w:tcW w:w="1077" w:type="dxa"/>
          </w:tcPr>
          <w:p w:rsidR="00AB7C37" w:rsidRDefault="00AB7C37">
            <w:pPr>
              <w:pStyle w:val="ConsPlusNormal"/>
              <w:jc w:val="center"/>
            </w:pPr>
            <w:r>
              <w:t>164</w:t>
            </w:r>
          </w:p>
        </w:tc>
        <w:tc>
          <w:tcPr>
            <w:tcW w:w="963" w:type="dxa"/>
          </w:tcPr>
          <w:p w:rsidR="00AB7C37" w:rsidRDefault="00AB7C37">
            <w:pPr>
              <w:pStyle w:val="ConsPlusNormal"/>
              <w:jc w:val="center"/>
            </w:pPr>
            <w:r>
              <w:t>567</w:t>
            </w:r>
          </w:p>
        </w:tc>
        <w:tc>
          <w:tcPr>
            <w:tcW w:w="1020" w:type="dxa"/>
          </w:tcPr>
          <w:p w:rsidR="00AB7C37" w:rsidRDefault="00AB7C37">
            <w:pPr>
              <w:pStyle w:val="ConsPlusNormal"/>
              <w:jc w:val="center"/>
            </w:pPr>
            <w:r>
              <w:t>62,00</w:t>
            </w:r>
          </w:p>
        </w:tc>
      </w:tr>
      <w:tr w:rsidR="00AB7C37">
        <w:tc>
          <w:tcPr>
            <w:tcW w:w="793" w:type="dxa"/>
          </w:tcPr>
          <w:p w:rsidR="00AB7C37" w:rsidRDefault="00AB7C37">
            <w:pPr>
              <w:pStyle w:val="ConsPlusNormal"/>
              <w:jc w:val="center"/>
            </w:pPr>
            <w:r>
              <w:t>83</w:t>
            </w:r>
          </w:p>
        </w:tc>
        <w:tc>
          <w:tcPr>
            <w:tcW w:w="1303" w:type="dxa"/>
          </w:tcPr>
          <w:p w:rsidR="00AB7C37" w:rsidRDefault="00AB7C37">
            <w:pPr>
              <w:pStyle w:val="ConsPlusNormal"/>
            </w:pPr>
          </w:p>
        </w:tc>
        <w:tc>
          <w:tcPr>
            <w:tcW w:w="1020" w:type="dxa"/>
          </w:tcPr>
          <w:p w:rsidR="00AB7C37" w:rsidRDefault="00AB7C37">
            <w:pPr>
              <w:pStyle w:val="ConsPlusNormal"/>
              <w:jc w:val="center"/>
            </w:pPr>
            <w:r>
              <w:t>7,98</w:t>
            </w:r>
          </w:p>
        </w:tc>
        <w:tc>
          <w:tcPr>
            <w:tcW w:w="963" w:type="dxa"/>
          </w:tcPr>
          <w:p w:rsidR="00AB7C37" w:rsidRDefault="00AB7C37">
            <w:pPr>
              <w:pStyle w:val="ConsPlusNormal"/>
              <w:jc w:val="center"/>
            </w:pPr>
            <w:r>
              <w:t>01:39,3</w:t>
            </w:r>
          </w:p>
        </w:tc>
        <w:tc>
          <w:tcPr>
            <w:tcW w:w="850" w:type="dxa"/>
          </w:tcPr>
          <w:p w:rsidR="00AB7C37" w:rsidRDefault="00AB7C37">
            <w:pPr>
              <w:pStyle w:val="ConsPlusNormal"/>
              <w:jc w:val="center"/>
            </w:pPr>
            <w:r>
              <w:t>02:18,5</w:t>
            </w:r>
          </w:p>
        </w:tc>
        <w:tc>
          <w:tcPr>
            <w:tcW w:w="1077" w:type="dxa"/>
          </w:tcPr>
          <w:p w:rsidR="00AB7C37" w:rsidRDefault="00AB7C37">
            <w:pPr>
              <w:pStyle w:val="ConsPlusNormal"/>
              <w:jc w:val="center"/>
            </w:pPr>
            <w:r>
              <w:t>03:00,9</w:t>
            </w:r>
          </w:p>
        </w:tc>
        <w:tc>
          <w:tcPr>
            <w:tcW w:w="1077" w:type="dxa"/>
          </w:tcPr>
          <w:p w:rsidR="00AB7C37" w:rsidRDefault="00AB7C37">
            <w:pPr>
              <w:pStyle w:val="ConsPlusNormal"/>
              <w:jc w:val="center"/>
            </w:pPr>
            <w:r>
              <w:t>163</w:t>
            </w:r>
          </w:p>
        </w:tc>
        <w:tc>
          <w:tcPr>
            <w:tcW w:w="963" w:type="dxa"/>
          </w:tcPr>
          <w:p w:rsidR="00AB7C37" w:rsidRDefault="00AB7C37">
            <w:pPr>
              <w:pStyle w:val="ConsPlusNormal"/>
              <w:jc w:val="center"/>
            </w:pPr>
            <w:r>
              <w:t>564</w:t>
            </w:r>
          </w:p>
        </w:tc>
        <w:tc>
          <w:tcPr>
            <w:tcW w:w="1020" w:type="dxa"/>
          </w:tcPr>
          <w:p w:rsidR="00AB7C37" w:rsidRDefault="00AB7C37">
            <w:pPr>
              <w:pStyle w:val="ConsPlusNormal"/>
              <w:jc w:val="center"/>
            </w:pPr>
            <w:r>
              <w:t>61,50</w:t>
            </w:r>
          </w:p>
        </w:tc>
      </w:tr>
      <w:tr w:rsidR="00AB7C37">
        <w:tc>
          <w:tcPr>
            <w:tcW w:w="793" w:type="dxa"/>
          </w:tcPr>
          <w:p w:rsidR="00AB7C37" w:rsidRDefault="00AB7C37">
            <w:pPr>
              <w:pStyle w:val="ConsPlusNormal"/>
              <w:jc w:val="center"/>
            </w:pPr>
            <w:r>
              <w:t>82</w:t>
            </w:r>
          </w:p>
        </w:tc>
        <w:tc>
          <w:tcPr>
            <w:tcW w:w="1303" w:type="dxa"/>
          </w:tcPr>
          <w:p w:rsidR="00AB7C37" w:rsidRDefault="00AB7C37">
            <w:pPr>
              <w:pStyle w:val="ConsPlusNormal"/>
            </w:pPr>
          </w:p>
        </w:tc>
        <w:tc>
          <w:tcPr>
            <w:tcW w:w="1020" w:type="dxa"/>
          </w:tcPr>
          <w:p w:rsidR="00AB7C37" w:rsidRDefault="00AB7C37">
            <w:pPr>
              <w:pStyle w:val="ConsPlusNormal"/>
              <w:jc w:val="center"/>
            </w:pPr>
            <w:r>
              <w:t>8,00</w:t>
            </w:r>
          </w:p>
        </w:tc>
        <w:tc>
          <w:tcPr>
            <w:tcW w:w="963" w:type="dxa"/>
          </w:tcPr>
          <w:p w:rsidR="00AB7C37" w:rsidRDefault="00AB7C37">
            <w:pPr>
              <w:pStyle w:val="ConsPlusNormal"/>
              <w:jc w:val="center"/>
            </w:pPr>
            <w:r>
              <w:t>01:39,7</w:t>
            </w:r>
          </w:p>
        </w:tc>
        <w:tc>
          <w:tcPr>
            <w:tcW w:w="850" w:type="dxa"/>
          </w:tcPr>
          <w:p w:rsidR="00AB7C37" w:rsidRDefault="00AB7C37">
            <w:pPr>
              <w:pStyle w:val="ConsPlusNormal"/>
              <w:jc w:val="center"/>
            </w:pPr>
            <w:r>
              <w:t>02:19,0</w:t>
            </w:r>
          </w:p>
        </w:tc>
        <w:tc>
          <w:tcPr>
            <w:tcW w:w="1077" w:type="dxa"/>
          </w:tcPr>
          <w:p w:rsidR="00AB7C37" w:rsidRDefault="00AB7C37">
            <w:pPr>
              <w:pStyle w:val="ConsPlusNormal"/>
              <w:jc w:val="center"/>
            </w:pPr>
            <w:r>
              <w:t>03:01,6</w:t>
            </w:r>
          </w:p>
        </w:tc>
        <w:tc>
          <w:tcPr>
            <w:tcW w:w="1077" w:type="dxa"/>
          </w:tcPr>
          <w:p w:rsidR="00AB7C37" w:rsidRDefault="00AB7C37">
            <w:pPr>
              <w:pStyle w:val="ConsPlusNormal"/>
              <w:jc w:val="center"/>
            </w:pPr>
            <w:r>
              <w:t>162</w:t>
            </w:r>
          </w:p>
        </w:tc>
        <w:tc>
          <w:tcPr>
            <w:tcW w:w="963" w:type="dxa"/>
          </w:tcPr>
          <w:p w:rsidR="00AB7C37" w:rsidRDefault="00AB7C37">
            <w:pPr>
              <w:pStyle w:val="ConsPlusNormal"/>
              <w:jc w:val="center"/>
            </w:pPr>
            <w:r>
              <w:t>561</w:t>
            </w:r>
          </w:p>
        </w:tc>
        <w:tc>
          <w:tcPr>
            <w:tcW w:w="1020" w:type="dxa"/>
          </w:tcPr>
          <w:p w:rsidR="00AB7C37" w:rsidRDefault="00AB7C37">
            <w:pPr>
              <w:pStyle w:val="ConsPlusNormal"/>
              <w:jc w:val="center"/>
            </w:pPr>
            <w:r>
              <w:t>61,00</w:t>
            </w:r>
          </w:p>
        </w:tc>
      </w:tr>
      <w:tr w:rsidR="00AB7C37">
        <w:tc>
          <w:tcPr>
            <w:tcW w:w="793" w:type="dxa"/>
          </w:tcPr>
          <w:p w:rsidR="00AB7C37" w:rsidRDefault="00AB7C37">
            <w:pPr>
              <w:pStyle w:val="ConsPlusNormal"/>
              <w:jc w:val="center"/>
            </w:pPr>
            <w:r>
              <w:t>81</w:t>
            </w:r>
          </w:p>
        </w:tc>
        <w:tc>
          <w:tcPr>
            <w:tcW w:w="1303" w:type="dxa"/>
          </w:tcPr>
          <w:p w:rsidR="00AB7C37" w:rsidRDefault="00AB7C37">
            <w:pPr>
              <w:pStyle w:val="ConsPlusNormal"/>
            </w:pPr>
          </w:p>
        </w:tc>
        <w:tc>
          <w:tcPr>
            <w:tcW w:w="1020" w:type="dxa"/>
          </w:tcPr>
          <w:p w:rsidR="00AB7C37" w:rsidRDefault="00AB7C37">
            <w:pPr>
              <w:pStyle w:val="ConsPlusNormal"/>
              <w:jc w:val="center"/>
            </w:pPr>
            <w:r>
              <w:t>8,02</w:t>
            </w:r>
          </w:p>
        </w:tc>
        <w:tc>
          <w:tcPr>
            <w:tcW w:w="963" w:type="dxa"/>
          </w:tcPr>
          <w:p w:rsidR="00AB7C37" w:rsidRDefault="00AB7C37">
            <w:pPr>
              <w:pStyle w:val="ConsPlusNormal"/>
              <w:jc w:val="center"/>
            </w:pPr>
            <w:r>
              <w:t>01:40,1</w:t>
            </w:r>
          </w:p>
        </w:tc>
        <w:tc>
          <w:tcPr>
            <w:tcW w:w="850" w:type="dxa"/>
          </w:tcPr>
          <w:p w:rsidR="00AB7C37" w:rsidRDefault="00AB7C37">
            <w:pPr>
              <w:pStyle w:val="ConsPlusNormal"/>
              <w:jc w:val="center"/>
            </w:pPr>
            <w:r>
              <w:t>02:19,5</w:t>
            </w:r>
          </w:p>
        </w:tc>
        <w:tc>
          <w:tcPr>
            <w:tcW w:w="1077" w:type="dxa"/>
          </w:tcPr>
          <w:p w:rsidR="00AB7C37" w:rsidRDefault="00AB7C37">
            <w:pPr>
              <w:pStyle w:val="ConsPlusNormal"/>
              <w:jc w:val="center"/>
            </w:pPr>
            <w:r>
              <w:t>03:02,3</w:t>
            </w:r>
          </w:p>
        </w:tc>
        <w:tc>
          <w:tcPr>
            <w:tcW w:w="1077" w:type="dxa"/>
          </w:tcPr>
          <w:p w:rsidR="00AB7C37" w:rsidRDefault="00AB7C37">
            <w:pPr>
              <w:pStyle w:val="ConsPlusNormal"/>
              <w:jc w:val="center"/>
            </w:pPr>
            <w:r>
              <w:t>161</w:t>
            </w:r>
          </w:p>
        </w:tc>
        <w:tc>
          <w:tcPr>
            <w:tcW w:w="963" w:type="dxa"/>
          </w:tcPr>
          <w:p w:rsidR="00AB7C37" w:rsidRDefault="00AB7C37">
            <w:pPr>
              <w:pStyle w:val="ConsPlusNormal"/>
              <w:jc w:val="center"/>
            </w:pPr>
            <w:r>
              <w:t>558</w:t>
            </w:r>
          </w:p>
        </w:tc>
        <w:tc>
          <w:tcPr>
            <w:tcW w:w="1020" w:type="dxa"/>
          </w:tcPr>
          <w:p w:rsidR="00AB7C37" w:rsidRDefault="00AB7C37">
            <w:pPr>
              <w:pStyle w:val="ConsPlusNormal"/>
              <w:jc w:val="center"/>
            </w:pPr>
            <w:r>
              <w:t>60,50</w:t>
            </w:r>
          </w:p>
        </w:tc>
      </w:tr>
      <w:tr w:rsidR="00AB7C37">
        <w:tc>
          <w:tcPr>
            <w:tcW w:w="793" w:type="dxa"/>
          </w:tcPr>
          <w:p w:rsidR="00AB7C37" w:rsidRDefault="00AB7C37">
            <w:pPr>
              <w:pStyle w:val="ConsPlusNormal"/>
              <w:jc w:val="center"/>
            </w:pPr>
            <w:r>
              <w:t>80</w:t>
            </w:r>
          </w:p>
        </w:tc>
        <w:tc>
          <w:tcPr>
            <w:tcW w:w="1303" w:type="dxa"/>
          </w:tcPr>
          <w:p w:rsidR="00AB7C37" w:rsidRDefault="00AB7C37">
            <w:pPr>
              <w:pStyle w:val="ConsPlusNormal"/>
              <w:jc w:val="center"/>
            </w:pPr>
            <w:r>
              <w:t>7,8</w:t>
            </w:r>
          </w:p>
        </w:tc>
        <w:tc>
          <w:tcPr>
            <w:tcW w:w="1020" w:type="dxa"/>
          </w:tcPr>
          <w:p w:rsidR="00AB7C37" w:rsidRDefault="00AB7C37">
            <w:pPr>
              <w:pStyle w:val="ConsPlusNormal"/>
              <w:jc w:val="center"/>
            </w:pPr>
            <w:r>
              <w:t>8,04</w:t>
            </w:r>
          </w:p>
        </w:tc>
        <w:tc>
          <w:tcPr>
            <w:tcW w:w="963" w:type="dxa"/>
          </w:tcPr>
          <w:p w:rsidR="00AB7C37" w:rsidRDefault="00AB7C37">
            <w:pPr>
              <w:pStyle w:val="ConsPlusNormal"/>
              <w:jc w:val="center"/>
            </w:pPr>
            <w:r>
              <w:t>01:40,5</w:t>
            </w:r>
          </w:p>
        </w:tc>
        <w:tc>
          <w:tcPr>
            <w:tcW w:w="850" w:type="dxa"/>
          </w:tcPr>
          <w:p w:rsidR="00AB7C37" w:rsidRDefault="00AB7C37">
            <w:pPr>
              <w:pStyle w:val="ConsPlusNormal"/>
              <w:jc w:val="center"/>
            </w:pPr>
            <w:r>
              <w:t>02:20,0</w:t>
            </w:r>
          </w:p>
        </w:tc>
        <w:tc>
          <w:tcPr>
            <w:tcW w:w="1077" w:type="dxa"/>
          </w:tcPr>
          <w:p w:rsidR="00AB7C37" w:rsidRDefault="00AB7C37">
            <w:pPr>
              <w:pStyle w:val="ConsPlusNormal"/>
              <w:jc w:val="center"/>
            </w:pPr>
            <w:r>
              <w:t>03:03,0</w:t>
            </w:r>
          </w:p>
        </w:tc>
        <w:tc>
          <w:tcPr>
            <w:tcW w:w="1077" w:type="dxa"/>
          </w:tcPr>
          <w:p w:rsidR="00AB7C37" w:rsidRDefault="00AB7C37">
            <w:pPr>
              <w:pStyle w:val="ConsPlusNormal"/>
              <w:jc w:val="center"/>
            </w:pPr>
            <w:r>
              <w:t>160</w:t>
            </w:r>
          </w:p>
        </w:tc>
        <w:tc>
          <w:tcPr>
            <w:tcW w:w="963" w:type="dxa"/>
          </w:tcPr>
          <w:p w:rsidR="00AB7C37" w:rsidRDefault="00AB7C37">
            <w:pPr>
              <w:pStyle w:val="ConsPlusNormal"/>
              <w:jc w:val="center"/>
            </w:pPr>
            <w:r>
              <w:t>555</w:t>
            </w:r>
          </w:p>
        </w:tc>
        <w:tc>
          <w:tcPr>
            <w:tcW w:w="1020" w:type="dxa"/>
          </w:tcPr>
          <w:p w:rsidR="00AB7C37" w:rsidRDefault="00AB7C37">
            <w:pPr>
              <w:pStyle w:val="ConsPlusNormal"/>
              <w:jc w:val="center"/>
            </w:pPr>
            <w:r>
              <w:t>60,00</w:t>
            </w:r>
          </w:p>
        </w:tc>
      </w:tr>
      <w:tr w:rsidR="00AB7C37">
        <w:tc>
          <w:tcPr>
            <w:tcW w:w="793" w:type="dxa"/>
          </w:tcPr>
          <w:p w:rsidR="00AB7C37" w:rsidRDefault="00AB7C37">
            <w:pPr>
              <w:pStyle w:val="ConsPlusNormal"/>
              <w:jc w:val="center"/>
            </w:pPr>
            <w:r>
              <w:t>79</w:t>
            </w:r>
          </w:p>
        </w:tc>
        <w:tc>
          <w:tcPr>
            <w:tcW w:w="1303" w:type="dxa"/>
          </w:tcPr>
          <w:p w:rsidR="00AB7C37" w:rsidRDefault="00AB7C37">
            <w:pPr>
              <w:pStyle w:val="ConsPlusNormal"/>
            </w:pPr>
          </w:p>
        </w:tc>
        <w:tc>
          <w:tcPr>
            <w:tcW w:w="1020" w:type="dxa"/>
          </w:tcPr>
          <w:p w:rsidR="00AB7C37" w:rsidRDefault="00AB7C37">
            <w:pPr>
              <w:pStyle w:val="ConsPlusNormal"/>
              <w:jc w:val="center"/>
            </w:pPr>
            <w:r>
              <w:t>8,06</w:t>
            </w:r>
          </w:p>
        </w:tc>
        <w:tc>
          <w:tcPr>
            <w:tcW w:w="963" w:type="dxa"/>
          </w:tcPr>
          <w:p w:rsidR="00AB7C37" w:rsidRDefault="00AB7C37">
            <w:pPr>
              <w:pStyle w:val="ConsPlusNormal"/>
              <w:jc w:val="center"/>
            </w:pPr>
            <w:r>
              <w:t>01:40,9</w:t>
            </w:r>
          </w:p>
        </w:tc>
        <w:tc>
          <w:tcPr>
            <w:tcW w:w="850" w:type="dxa"/>
          </w:tcPr>
          <w:p w:rsidR="00AB7C37" w:rsidRDefault="00AB7C37">
            <w:pPr>
              <w:pStyle w:val="ConsPlusNormal"/>
              <w:jc w:val="center"/>
            </w:pPr>
            <w:r>
              <w:t>02:20,7</w:t>
            </w:r>
          </w:p>
        </w:tc>
        <w:tc>
          <w:tcPr>
            <w:tcW w:w="1077" w:type="dxa"/>
          </w:tcPr>
          <w:p w:rsidR="00AB7C37" w:rsidRDefault="00AB7C37">
            <w:pPr>
              <w:pStyle w:val="ConsPlusNormal"/>
              <w:jc w:val="center"/>
            </w:pPr>
            <w:r>
              <w:t>03:04,0</w:t>
            </w:r>
          </w:p>
        </w:tc>
        <w:tc>
          <w:tcPr>
            <w:tcW w:w="1077" w:type="dxa"/>
          </w:tcPr>
          <w:p w:rsidR="00AB7C37" w:rsidRDefault="00AB7C37">
            <w:pPr>
              <w:pStyle w:val="ConsPlusNormal"/>
            </w:pPr>
          </w:p>
        </w:tc>
        <w:tc>
          <w:tcPr>
            <w:tcW w:w="963" w:type="dxa"/>
          </w:tcPr>
          <w:p w:rsidR="00AB7C37" w:rsidRDefault="00AB7C37">
            <w:pPr>
              <w:pStyle w:val="ConsPlusNormal"/>
              <w:jc w:val="center"/>
            </w:pPr>
            <w:r>
              <w:t>552</w:t>
            </w:r>
          </w:p>
        </w:tc>
        <w:tc>
          <w:tcPr>
            <w:tcW w:w="1020" w:type="dxa"/>
          </w:tcPr>
          <w:p w:rsidR="00AB7C37" w:rsidRDefault="00AB7C37">
            <w:pPr>
              <w:pStyle w:val="ConsPlusNormal"/>
              <w:jc w:val="center"/>
            </w:pPr>
            <w:r>
              <w:t>59,50</w:t>
            </w:r>
          </w:p>
        </w:tc>
      </w:tr>
      <w:tr w:rsidR="00AB7C37">
        <w:tc>
          <w:tcPr>
            <w:tcW w:w="793" w:type="dxa"/>
          </w:tcPr>
          <w:p w:rsidR="00AB7C37" w:rsidRDefault="00AB7C37">
            <w:pPr>
              <w:pStyle w:val="ConsPlusNormal"/>
              <w:jc w:val="center"/>
            </w:pPr>
            <w:r>
              <w:t>78</w:t>
            </w:r>
          </w:p>
        </w:tc>
        <w:tc>
          <w:tcPr>
            <w:tcW w:w="1303" w:type="dxa"/>
          </w:tcPr>
          <w:p w:rsidR="00AB7C37" w:rsidRDefault="00AB7C37">
            <w:pPr>
              <w:pStyle w:val="ConsPlusNormal"/>
            </w:pPr>
          </w:p>
        </w:tc>
        <w:tc>
          <w:tcPr>
            <w:tcW w:w="1020" w:type="dxa"/>
          </w:tcPr>
          <w:p w:rsidR="00AB7C37" w:rsidRDefault="00AB7C37">
            <w:pPr>
              <w:pStyle w:val="ConsPlusNormal"/>
              <w:jc w:val="center"/>
            </w:pPr>
            <w:r>
              <w:t>8,08</w:t>
            </w:r>
          </w:p>
        </w:tc>
        <w:tc>
          <w:tcPr>
            <w:tcW w:w="963" w:type="dxa"/>
          </w:tcPr>
          <w:p w:rsidR="00AB7C37" w:rsidRDefault="00AB7C37">
            <w:pPr>
              <w:pStyle w:val="ConsPlusNormal"/>
              <w:jc w:val="center"/>
            </w:pPr>
            <w:r>
              <w:t>01:41,3</w:t>
            </w:r>
          </w:p>
        </w:tc>
        <w:tc>
          <w:tcPr>
            <w:tcW w:w="850" w:type="dxa"/>
          </w:tcPr>
          <w:p w:rsidR="00AB7C37" w:rsidRDefault="00AB7C37">
            <w:pPr>
              <w:pStyle w:val="ConsPlusNormal"/>
              <w:jc w:val="center"/>
            </w:pPr>
            <w:r>
              <w:t>02:21,4</w:t>
            </w:r>
          </w:p>
        </w:tc>
        <w:tc>
          <w:tcPr>
            <w:tcW w:w="1077" w:type="dxa"/>
          </w:tcPr>
          <w:p w:rsidR="00AB7C37" w:rsidRDefault="00AB7C37">
            <w:pPr>
              <w:pStyle w:val="ConsPlusNormal"/>
              <w:jc w:val="center"/>
            </w:pPr>
            <w:r>
              <w:t>03:05,0</w:t>
            </w:r>
          </w:p>
        </w:tc>
        <w:tc>
          <w:tcPr>
            <w:tcW w:w="1077" w:type="dxa"/>
          </w:tcPr>
          <w:p w:rsidR="00AB7C37" w:rsidRDefault="00AB7C37">
            <w:pPr>
              <w:pStyle w:val="ConsPlusNormal"/>
              <w:jc w:val="center"/>
            </w:pPr>
            <w:r>
              <w:t>159</w:t>
            </w:r>
          </w:p>
        </w:tc>
        <w:tc>
          <w:tcPr>
            <w:tcW w:w="963" w:type="dxa"/>
          </w:tcPr>
          <w:p w:rsidR="00AB7C37" w:rsidRDefault="00AB7C37">
            <w:pPr>
              <w:pStyle w:val="ConsPlusNormal"/>
              <w:jc w:val="center"/>
            </w:pPr>
            <w:r>
              <w:t>549</w:t>
            </w:r>
          </w:p>
        </w:tc>
        <w:tc>
          <w:tcPr>
            <w:tcW w:w="1020" w:type="dxa"/>
          </w:tcPr>
          <w:p w:rsidR="00AB7C37" w:rsidRDefault="00AB7C37">
            <w:pPr>
              <w:pStyle w:val="ConsPlusNormal"/>
              <w:jc w:val="center"/>
            </w:pPr>
            <w:r>
              <w:t>59,00</w:t>
            </w:r>
          </w:p>
        </w:tc>
      </w:tr>
      <w:tr w:rsidR="00AB7C37">
        <w:tc>
          <w:tcPr>
            <w:tcW w:w="793" w:type="dxa"/>
          </w:tcPr>
          <w:p w:rsidR="00AB7C37" w:rsidRDefault="00AB7C37">
            <w:pPr>
              <w:pStyle w:val="ConsPlusNormal"/>
              <w:jc w:val="center"/>
            </w:pPr>
            <w:r>
              <w:t>77</w:t>
            </w:r>
          </w:p>
        </w:tc>
        <w:tc>
          <w:tcPr>
            <w:tcW w:w="1303" w:type="dxa"/>
          </w:tcPr>
          <w:p w:rsidR="00AB7C37" w:rsidRDefault="00AB7C37">
            <w:pPr>
              <w:pStyle w:val="ConsPlusNormal"/>
            </w:pPr>
          </w:p>
        </w:tc>
        <w:tc>
          <w:tcPr>
            <w:tcW w:w="1020" w:type="dxa"/>
          </w:tcPr>
          <w:p w:rsidR="00AB7C37" w:rsidRDefault="00AB7C37">
            <w:pPr>
              <w:pStyle w:val="ConsPlusNormal"/>
              <w:jc w:val="center"/>
            </w:pPr>
            <w:r>
              <w:t>8,11</w:t>
            </w:r>
          </w:p>
        </w:tc>
        <w:tc>
          <w:tcPr>
            <w:tcW w:w="963" w:type="dxa"/>
          </w:tcPr>
          <w:p w:rsidR="00AB7C37" w:rsidRDefault="00AB7C37">
            <w:pPr>
              <w:pStyle w:val="ConsPlusNormal"/>
              <w:jc w:val="center"/>
            </w:pPr>
            <w:r>
              <w:t>01:41,7</w:t>
            </w:r>
          </w:p>
        </w:tc>
        <w:tc>
          <w:tcPr>
            <w:tcW w:w="850" w:type="dxa"/>
          </w:tcPr>
          <w:p w:rsidR="00AB7C37" w:rsidRDefault="00AB7C37">
            <w:pPr>
              <w:pStyle w:val="ConsPlusNormal"/>
              <w:jc w:val="center"/>
            </w:pPr>
            <w:r>
              <w:t>02:22,1</w:t>
            </w:r>
          </w:p>
        </w:tc>
        <w:tc>
          <w:tcPr>
            <w:tcW w:w="1077" w:type="dxa"/>
          </w:tcPr>
          <w:p w:rsidR="00AB7C37" w:rsidRDefault="00AB7C37">
            <w:pPr>
              <w:pStyle w:val="ConsPlusNormal"/>
              <w:jc w:val="center"/>
            </w:pPr>
            <w:r>
              <w:t>03:06,0</w:t>
            </w:r>
          </w:p>
        </w:tc>
        <w:tc>
          <w:tcPr>
            <w:tcW w:w="1077" w:type="dxa"/>
          </w:tcPr>
          <w:p w:rsidR="00AB7C37" w:rsidRDefault="00AB7C37">
            <w:pPr>
              <w:pStyle w:val="ConsPlusNormal"/>
              <w:jc w:val="center"/>
            </w:pPr>
            <w:r>
              <w:t>158</w:t>
            </w:r>
          </w:p>
        </w:tc>
        <w:tc>
          <w:tcPr>
            <w:tcW w:w="963" w:type="dxa"/>
          </w:tcPr>
          <w:p w:rsidR="00AB7C37" w:rsidRDefault="00AB7C37">
            <w:pPr>
              <w:pStyle w:val="ConsPlusNormal"/>
              <w:jc w:val="center"/>
            </w:pPr>
            <w:r>
              <w:t>546</w:t>
            </w:r>
          </w:p>
        </w:tc>
        <w:tc>
          <w:tcPr>
            <w:tcW w:w="1020" w:type="dxa"/>
          </w:tcPr>
          <w:p w:rsidR="00AB7C37" w:rsidRDefault="00AB7C37">
            <w:pPr>
              <w:pStyle w:val="ConsPlusNormal"/>
              <w:jc w:val="center"/>
            </w:pPr>
            <w:r>
              <w:t>58,50</w:t>
            </w:r>
          </w:p>
        </w:tc>
      </w:tr>
      <w:tr w:rsidR="00AB7C37">
        <w:tc>
          <w:tcPr>
            <w:tcW w:w="793" w:type="dxa"/>
          </w:tcPr>
          <w:p w:rsidR="00AB7C37" w:rsidRDefault="00AB7C37">
            <w:pPr>
              <w:pStyle w:val="ConsPlusNormal"/>
              <w:jc w:val="center"/>
            </w:pPr>
            <w:r>
              <w:t>76</w:t>
            </w:r>
          </w:p>
        </w:tc>
        <w:tc>
          <w:tcPr>
            <w:tcW w:w="1303" w:type="dxa"/>
          </w:tcPr>
          <w:p w:rsidR="00AB7C37" w:rsidRDefault="00AB7C37">
            <w:pPr>
              <w:pStyle w:val="ConsPlusNormal"/>
              <w:jc w:val="center"/>
            </w:pPr>
            <w:r>
              <w:t>7,9</w:t>
            </w:r>
          </w:p>
        </w:tc>
        <w:tc>
          <w:tcPr>
            <w:tcW w:w="1020" w:type="dxa"/>
          </w:tcPr>
          <w:p w:rsidR="00AB7C37" w:rsidRDefault="00AB7C37">
            <w:pPr>
              <w:pStyle w:val="ConsPlusNormal"/>
              <w:jc w:val="center"/>
            </w:pPr>
            <w:r>
              <w:t>8,14</w:t>
            </w:r>
          </w:p>
        </w:tc>
        <w:tc>
          <w:tcPr>
            <w:tcW w:w="963" w:type="dxa"/>
          </w:tcPr>
          <w:p w:rsidR="00AB7C37" w:rsidRDefault="00AB7C37">
            <w:pPr>
              <w:pStyle w:val="ConsPlusNormal"/>
              <w:jc w:val="center"/>
            </w:pPr>
            <w:r>
              <w:t>01:42,1</w:t>
            </w:r>
          </w:p>
        </w:tc>
        <w:tc>
          <w:tcPr>
            <w:tcW w:w="850" w:type="dxa"/>
          </w:tcPr>
          <w:p w:rsidR="00AB7C37" w:rsidRDefault="00AB7C37">
            <w:pPr>
              <w:pStyle w:val="ConsPlusNormal"/>
              <w:jc w:val="center"/>
            </w:pPr>
            <w:r>
              <w:t>02:22,8</w:t>
            </w:r>
          </w:p>
        </w:tc>
        <w:tc>
          <w:tcPr>
            <w:tcW w:w="1077" w:type="dxa"/>
          </w:tcPr>
          <w:p w:rsidR="00AB7C37" w:rsidRDefault="00AB7C37">
            <w:pPr>
              <w:pStyle w:val="ConsPlusNormal"/>
              <w:jc w:val="center"/>
            </w:pPr>
            <w:r>
              <w:t>03:07,0</w:t>
            </w:r>
          </w:p>
        </w:tc>
        <w:tc>
          <w:tcPr>
            <w:tcW w:w="1077" w:type="dxa"/>
          </w:tcPr>
          <w:p w:rsidR="00AB7C37" w:rsidRDefault="00AB7C37">
            <w:pPr>
              <w:pStyle w:val="ConsPlusNormal"/>
            </w:pPr>
          </w:p>
        </w:tc>
        <w:tc>
          <w:tcPr>
            <w:tcW w:w="963" w:type="dxa"/>
          </w:tcPr>
          <w:p w:rsidR="00AB7C37" w:rsidRDefault="00AB7C37">
            <w:pPr>
              <w:pStyle w:val="ConsPlusNormal"/>
              <w:jc w:val="center"/>
            </w:pPr>
            <w:r>
              <w:t>543</w:t>
            </w:r>
          </w:p>
        </w:tc>
        <w:tc>
          <w:tcPr>
            <w:tcW w:w="1020" w:type="dxa"/>
          </w:tcPr>
          <w:p w:rsidR="00AB7C37" w:rsidRDefault="00AB7C37">
            <w:pPr>
              <w:pStyle w:val="ConsPlusNormal"/>
              <w:jc w:val="center"/>
            </w:pPr>
            <w:r>
              <w:t>58,00</w:t>
            </w:r>
          </w:p>
        </w:tc>
      </w:tr>
      <w:tr w:rsidR="00AB7C37">
        <w:tc>
          <w:tcPr>
            <w:tcW w:w="793" w:type="dxa"/>
          </w:tcPr>
          <w:p w:rsidR="00AB7C37" w:rsidRDefault="00AB7C37">
            <w:pPr>
              <w:pStyle w:val="ConsPlusNormal"/>
              <w:jc w:val="center"/>
            </w:pPr>
            <w:r>
              <w:t>75</w:t>
            </w:r>
          </w:p>
        </w:tc>
        <w:tc>
          <w:tcPr>
            <w:tcW w:w="1303" w:type="dxa"/>
          </w:tcPr>
          <w:p w:rsidR="00AB7C37" w:rsidRDefault="00AB7C37">
            <w:pPr>
              <w:pStyle w:val="ConsPlusNormal"/>
            </w:pPr>
          </w:p>
        </w:tc>
        <w:tc>
          <w:tcPr>
            <w:tcW w:w="1020" w:type="dxa"/>
          </w:tcPr>
          <w:p w:rsidR="00AB7C37" w:rsidRDefault="00AB7C37">
            <w:pPr>
              <w:pStyle w:val="ConsPlusNormal"/>
              <w:jc w:val="center"/>
            </w:pPr>
            <w:r>
              <w:t>8,16</w:t>
            </w:r>
          </w:p>
        </w:tc>
        <w:tc>
          <w:tcPr>
            <w:tcW w:w="963" w:type="dxa"/>
          </w:tcPr>
          <w:p w:rsidR="00AB7C37" w:rsidRDefault="00AB7C37">
            <w:pPr>
              <w:pStyle w:val="ConsPlusNormal"/>
              <w:jc w:val="center"/>
            </w:pPr>
            <w:r>
              <w:t>01:42,5</w:t>
            </w:r>
          </w:p>
        </w:tc>
        <w:tc>
          <w:tcPr>
            <w:tcW w:w="850" w:type="dxa"/>
          </w:tcPr>
          <w:p w:rsidR="00AB7C37" w:rsidRDefault="00AB7C37">
            <w:pPr>
              <w:pStyle w:val="ConsPlusNormal"/>
              <w:jc w:val="center"/>
            </w:pPr>
            <w:r>
              <w:t>02:23,5</w:t>
            </w:r>
          </w:p>
        </w:tc>
        <w:tc>
          <w:tcPr>
            <w:tcW w:w="1077" w:type="dxa"/>
          </w:tcPr>
          <w:p w:rsidR="00AB7C37" w:rsidRDefault="00AB7C37">
            <w:pPr>
              <w:pStyle w:val="ConsPlusNormal"/>
              <w:jc w:val="center"/>
            </w:pPr>
            <w:r>
              <w:t>03:08,0</w:t>
            </w:r>
          </w:p>
        </w:tc>
        <w:tc>
          <w:tcPr>
            <w:tcW w:w="1077" w:type="dxa"/>
          </w:tcPr>
          <w:p w:rsidR="00AB7C37" w:rsidRDefault="00AB7C37">
            <w:pPr>
              <w:pStyle w:val="ConsPlusNormal"/>
              <w:jc w:val="center"/>
            </w:pPr>
            <w:r>
              <w:t>157</w:t>
            </w:r>
          </w:p>
        </w:tc>
        <w:tc>
          <w:tcPr>
            <w:tcW w:w="963" w:type="dxa"/>
          </w:tcPr>
          <w:p w:rsidR="00AB7C37" w:rsidRDefault="00AB7C37">
            <w:pPr>
              <w:pStyle w:val="ConsPlusNormal"/>
              <w:jc w:val="center"/>
            </w:pPr>
            <w:r>
              <w:t>540</w:t>
            </w:r>
          </w:p>
        </w:tc>
        <w:tc>
          <w:tcPr>
            <w:tcW w:w="1020" w:type="dxa"/>
          </w:tcPr>
          <w:p w:rsidR="00AB7C37" w:rsidRDefault="00AB7C37">
            <w:pPr>
              <w:pStyle w:val="ConsPlusNormal"/>
              <w:jc w:val="center"/>
            </w:pPr>
            <w:r>
              <w:t>57,50</w:t>
            </w:r>
          </w:p>
        </w:tc>
      </w:tr>
      <w:tr w:rsidR="00AB7C37">
        <w:tc>
          <w:tcPr>
            <w:tcW w:w="793" w:type="dxa"/>
          </w:tcPr>
          <w:p w:rsidR="00AB7C37" w:rsidRDefault="00AB7C37">
            <w:pPr>
              <w:pStyle w:val="ConsPlusNormal"/>
              <w:jc w:val="center"/>
            </w:pPr>
            <w:r>
              <w:t>74</w:t>
            </w:r>
          </w:p>
        </w:tc>
        <w:tc>
          <w:tcPr>
            <w:tcW w:w="1303" w:type="dxa"/>
          </w:tcPr>
          <w:p w:rsidR="00AB7C37" w:rsidRDefault="00AB7C37">
            <w:pPr>
              <w:pStyle w:val="ConsPlusNormal"/>
            </w:pPr>
          </w:p>
        </w:tc>
        <w:tc>
          <w:tcPr>
            <w:tcW w:w="1020" w:type="dxa"/>
          </w:tcPr>
          <w:p w:rsidR="00AB7C37" w:rsidRDefault="00AB7C37">
            <w:pPr>
              <w:pStyle w:val="ConsPlusNormal"/>
              <w:jc w:val="center"/>
            </w:pPr>
            <w:r>
              <w:t>8,18</w:t>
            </w:r>
          </w:p>
        </w:tc>
        <w:tc>
          <w:tcPr>
            <w:tcW w:w="963" w:type="dxa"/>
          </w:tcPr>
          <w:p w:rsidR="00AB7C37" w:rsidRDefault="00AB7C37">
            <w:pPr>
              <w:pStyle w:val="ConsPlusNormal"/>
              <w:jc w:val="center"/>
            </w:pPr>
            <w:r>
              <w:t>01:43,0</w:t>
            </w:r>
          </w:p>
        </w:tc>
        <w:tc>
          <w:tcPr>
            <w:tcW w:w="850" w:type="dxa"/>
          </w:tcPr>
          <w:p w:rsidR="00AB7C37" w:rsidRDefault="00AB7C37">
            <w:pPr>
              <w:pStyle w:val="ConsPlusNormal"/>
              <w:jc w:val="center"/>
            </w:pPr>
            <w:r>
              <w:t>02:24,2</w:t>
            </w:r>
          </w:p>
        </w:tc>
        <w:tc>
          <w:tcPr>
            <w:tcW w:w="1077" w:type="dxa"/>
          </w:tcPr>
          <w:p w:rsidR="00AB7C37" w:rsidRDefault="00AB7C37">
            <w:pPr>
              <w:pStyle w:val="ConsPlusNormal"/>
              <w:jc w:val="center"/>
            </w:pPr>
            <w:r>
              <w:t>03:09,0</w:t>
            </w:r>
          </w:p>
        </w:tc>
        <w:tc>
          <w:tcPr>
            <w:tcW w:w="1077" w:type="dxa"/>
          </w:tcPr>
          <w:p w:rsidR="00AB7C37" w:rsidRDefault="00AB7C37">
            <w:pPr>
              <w:pStyle w:val="ConsPlusNormal"/>
              <w:jc w:val="center"/>
            </w:pPr>
            <w:r>
              <w:t>156</w:t>
            </w:r>
          </w:p>
        </w:tc>
        <w:tc>
          <w:tcPr>
            <w:tcW w:w="963" w:type="dxa"/>
          </w:tcPr>
          <w:p w:rsidR="00AB7C37" w:rsidRDefault="00AB7C37">
            <w:pPr>
              <w:pStyle w:val="ConsPlusNormal"/>
              <w:jc w:val="center"/>
            </w:pPr>
            <w:r>
              <w:t>536</w:t>
            </w:r>
          </w:p>
        </w:tc>
        <w:tc>
          <w:tcPr>
            <w:tcW w:w="1020" w:type="dxa"/>
          </w:tcPr>
          <w:p w:rsidR="00AB7C37" w:rsidRDefault="00AB7C37">
            <w:pPr>
              <w:pStyle w:val="ConsPlusNormal"/>
              <w:jc w:val="center"/>
            </w:pPr>
            <w:r>
              <w:t>57,00</w:t>
            </w:r>
          </w:p>
        </w:tc>
      </w:tr>
      <w:tr w:rsidR="00AB7C37">
        <w:tc>
          <w:tcPr>
            <w:tcW w:w="793" w:type="dxa"/>
          </w:tcPr>
          <w:p w:rsidR="00AB7C37" w:rsidRDefault="00AB7C37">
            <w:pPr>
              <w:pStyle w:val="ConsPlusNormal"/>
              <w:jc w:val="center"/>
            </w:pPr>
            <w:r>
              <w:t>73</w:t>
            </w:r>
          </w:p>
        </w:tc>
        <w:tc>
          <w:tcPr>
            <w:tcW w:w="1303" w:type="dxa"/>
          </w:tcPr>
          <w:p w:rsidR="00AB7C37" w:rsidRDefault="00AB7C37">
            <w:pPr>
              <w:pStyle w:val="ConsPlusNormal"/>
            </w:pPr>
          </w:p>
        </w:tc>
        <w:tc>
          <w:tcPr>
            <w:tcW w:w="1020" w:type="dxa"/>
          </w:tcPr>
          <w:p w:rsidR="00AB7C37" w:rsidRDefault="00AB7C37">
            <w:pPr>
              <w:pStyle w:val="ConsPlusNormal"/>
              <w:jc w:val="center"/>
            </w:pPr>
            <w:r>
              <w:t>8,21</w:t>
            </w:r>
          </w:p>
        </w:tc>
        <w:tc>
          <w:tcPr>
            <w:tcW w:w="963" w:type="dxa"/>
          </w:tcPr>
          <w:p w:rsidR="00AB7C37" w:rsidRDefault="00AB7C37">
            <w:pPr>
              <w:pStyle w:val="ConsPlusNormal"/>
              <w:jc w:val="center"/>
            </w:pPr>
            <w:r>
              <w:t>01:43,5</w:t>
            </w:r>
          </w:p>
        </w:tc>
        <w:tc>
          <w:tcPr>
            <w:tcW w:w="850" w:type="dxa"/>
          </w:tcPr>
          <w:p w:rsidR="00AB7C37" w:rsidRDefault="00AB7C37">
            <w:pPr>
              <w:pStyle w:val="ConsPlusNormal"/>
              <w:jc w:val="center"/>
            </w:pPr>
            <w:r>
              <w:t>02:24,9</w:t>
            </w:r>
          </w:p>
        </w:tc>
        <w:tc>
          <w:tcPr>
            <w:tcW w:w="1077" w:type="dxa"/>
          </w:tcPr>
          <w:p w:rsidR="00AB7C37" w:rsidRDefault="00AB7C37">
            <w:pPr>
              <w:pStyle w:val="ConsPlusNormal"/>
              <w:jc w:val="center"/>
            </w:pPr>
            <w:r>
              <w:t>03:10,0</w:t>
            </w:r>
          </w:p>
        </w:tc>
        <w:tc>
          <w:tcPr>
            <w:tcW w:w="1077" w:type="dxa"/>
          </w:tcPr>
          <w:p w:rsidR="00AB7C37" w:rsidRDefault="00AB7C37">
            <w:pPr>
              <w:pStyle w:val="ConsPlusNormal"/>
            </w:pPr>
          </w:p>
        </w:tc>
        <w:tc>
          <w:tcPr>
            <w:tcW w:w="963" w:type="dxa"/>
          </w:tcPr>
          <w:p w:rsidR="00AB7C37" w:rsidRDefault="00AB7C37">
            <w:pPr>
              <w:pStyle w:val="ConsPlusNormal"/>
              <w:jc w:val="center"/>
            </w:pPr>
            <w:r>
              <w:t>532</w:t>
            </w:r>
          </w:p>
        </w:tc>
        <w:tc>
          <w:tcPr>
            <w:tcW w:w="1020" w:type="dxa"/>
          </w:tcPr>
          <w:p w:rsidR="00AB7C37" w:rsidRDefault="00AB7C37">
            <w:pPr>
              <w:pStyle w:val="ConsPlusNormal"/>
              <w:jc w:val="center"/>
            </w:pPr>
            <w:r>
              <w:t>56,50</w:t>
            </w:r>
          </w:p>
        </w:tc>
      </w:tr>
      <w:tr w:rsidR="00AB7C37">
        <w:tc>
          <w:tcPr>
            <w:tcW w:w="793" w:type="dxa"/>
          </w:tcPr>
          <w:p w:rsidR="00AB7C37" w:rsidRDefault="00AB7C37">
            <w:pPr>
              <w:pStyle w:val="ConsPlusNormal"/>
              <w:jc w:val="center"/>
            </w:pPr>
            <w:r>
              <w:t>72</w:t>
            </w:r>
          </w:p>
        </w:tc>
        <w:tc>
          <w:tcPr>
            <w:tcW w:w="1303" w:type="dxa"/>
          </w:tcPr>
          <w:p w:rsidR="00AB7C37" w:rsidRDefault="00AB7C37">
            <w:pPr>
              <w:pStyle w:val="ConsPlusNormal"/>
              <w:jc w:val="center"/>
            </w:pPr>
            <w:r>
              <w:t>8</w:t>
            </w:r>
          </w:p>
        </w:tc>
        <w:tc>
          <w:tcPr>
            <w:tcW w:w="1020" w:type="dxa"/>
          </w:tcPr>
          <w:p w:rsidR="00AB7C37" w:rsidRDefault="00AB7C37">
            <w:pPr>
              <w:pStyle w:val="ConsPlusNormal"/>
              <w:jc w:val="center"/>
            </w:pPr>
            <w:r>
              <w:t>8,24</w:t>
            </w:r>
          </w:p>
        </w:tc>
        <w:tc>
          <w:tcPr>
            <w:tcW w:w="963" w:type="dxa"/>
          </w:tcPr>
          <w:p w:rsidR="00AB7C37" w:rsidRDefault="00AB7C37">
            <w:pPr>
              <w:pStyle w:val="ConsPlusNormal"/>
              <w:jc w:val="center"/>
            </w:pPr>
            <w:r>
              <w:t>01:44,0</w:t>
            </w:r>
          </w:p>
        </w:tc>
        <w:tc>
          <w:tcPr>
            <w:tcW w:w="850" w:type="dxa"/>
          </w:tcPr>
          <w:p w:rsidR="00AB7C37" w:rsidRDefault="00AB7C37">
            <w:pPr>
              <w:pStyle w:val="ConsPlusNormal"/>
              <w:jc w:val="center"/>
            </w:pPr>
            <w:r>
              <w:t>02:25,6</w:t>
            </w:r>
          </w:p>
        </w:tc>
        <w:tc>
          <w:tcPr>
            <w:tcW w:w="1077" w:type="dxa"/>
          </w:tcPr>
          <w:p w:rsidR="00AB7C37" w:rsidRDefault="00AB7C37">
            <w:pPr>
              <w:pStyle w:val="ConsPlusNormal"/>
              <w:jc w:val="center"/>
            </w:pPr>
            <w:r>
              <w:t>03:11,0</w:t>
            </w:r>
          </w:p>
        </w:tc>
        <w:tc>
          <w:tcPr>
            <w:tcW w:w="1077" w:type="dxa"/>
          </w:tcPr>
          <w:p w:rsidR="00AB7C37" w:rsidRDefault="00AB7C37">
            <w:pPr>
              <w:pStyle w:val="ConsPlusNormal"/>
              <w:jc w:val="center"/>
            </w:pPr>
            <w:r>
              <w:t>155</w:t>
            </w:r>
          </w:p>
        </w:tc>
        <w:tc>
          <w:tcPr>
            <w:tcW w:w="963" w:type="dxa"/>
          </w:tcPr>
          <w:p w:rsidR="00AB7C37" w:rsidRDefault="00AB7C37">
            <w:pPr>
              <w:pStyle w:val="ConsPlusNormal"/>
              <w:jc w:val="center"/>
            </w:pPr>
            <w:r>
              <w:t>528</w:t>
            </w:r>
          </w:p>
        </w:tc>
        <w:tc>
          <w:tcPr>
            <w:tcW w:w="1020" w:type="dxa"/>
          </w:tcPr>
          <w:p w:rsidR="00AB7C37" w:rsidRDefault="00AB7C37">
            <w:pPr>
              <w:pStyle w:val="ConsPlusNormal"/>
              <w:jc w:val="center"/>
            </w:pPr>
            <w:r>
              <w:t>56,00</w:t>
            </w:r>
          </w:p>
        </w:tc>
      </w:tr>
      <w:tr w:rsidR="00AB7C37">
        <w:tc>
          <w:tcPr>
            <w:tcW w:w="793" w:type="dxa"/>
          </w:tcPr>
          <w:p w:rsidR="00AB7C37" w:rsidRDefault="00AB7C37">
            <w:pPr>
              <w:pStyle w:val="ConsPlusNormal"/>
              <w:jc w:val="center"/>
            </w:pPr>
            <w:r>
              <w:t>71</w:t>
            </w:r>
          </w:p>
        </w:tc>
        <w:tc>
          <w:tcPr>
            <w:tcW w:w="1303" w:type="dxa"/>
          </w:tcPr>
          <w:p w:rsidR="00AB7C37" w:rsidRDefault="00AB7C37">
            <w:pPr>
              <w:pStyle w:val="ConsPlusNormal"/>
            </w:pPr>
          </w:p>
        </w:tc>
        <w:tc>
          <w:tcPr>
            <w:tcW w:w="1020" w:type="dxa"/>
          </w:tcPr>
          <w:p w:rsidR="00AB7C37" w:rsidRDefault="00AB7C37">
            <w:pPr>
              <w:pStyle w:val="ConsPlusNormal"/>
              <w:jc w:val="center"/>
            </w:pPr>
            <w:r>
              <w:t>8,26</w:t>
            </w:r>
          </w:p>
        </w:tc>
        <w:tc>
          <w:tcPr>
            <w:tcW w:w="963" w:type="dxa"/>
          </w:tcPr>
          <w:p w:rsidR="00AB7C37" w:rsidRDefault="00AB7C37">
            <w:pPr>
              <w:pStyle w:val="ConsPlusNormal"/>
              <w:jc w:val="center"/>
            </w:pPr>
            <w:r>
              <w:t>01:44,5</w:t>
            </w:r>
          </w:p>
        </w:tc>
        <w:tc>
          <w:tcPr>
            <w:tcW w:w="850" w:type="dxa"/>
          </w:tcPr>
          <w:p w:rsidR="00AB7C37" w:rsidRDefault="00AB7C37">
            <w:pPr>
              <w:pStyle w:val="ConsPlusNormal"/>
              <w:jc w:val="center"/>
            </w:pPr>
            <w:r>
              <w:t>02:26,3</w:t>
            </w:r>
          </w:p>
        </w:tc>
        <w:tc>
          <w:tcPr>
            <w:tcW w:w="1077" w:type="dxa"/>
          </w:tcPr>
          <w:p w:rsidR="00AB7C37" w:rsidRDefault="00AB7C37">
            <w:pPr>
              <w:pStyle w:val="ConsPlusNormal"/>
              <w:jc w:val="center"/>
            </w:pPr>
            <w:r>
              <w:t>03:12,0</w:t>
            </w:r>
          </w:p>
        </w:tc>
        <w:tc>
          <w:tcPr>
            <w:tcW w:w="1077" w:type="dxa"/>
          </w:tcPr>
          <w:p w:rsidR="00AB7C37" w:rsidRDefault="00AB7C37">
            <w:pPr>
              <w:pStyle w:val="ConsPlusNormal"/>
              <w:jc w:val="center"/>
            </w:pPr>
            <w:r>
              <w:t>154</w:t>
            </w:r>
          </w:p>
        </w:tc>
        <w:tc>
          <w:tcPr>
            <w:tcW w:w="963" w:type="dxa"/>
          </w:tcPr>
          <w:p w:rsidR="00AB7C37" w:rsidRDefault="00AB7C37">
            <w:pPr>
              <w:pStyle w:val="ConsPlusNormal"/>
              <w:jc w:val="center"/>
            </w:pPr>
            <w:r>
              <w:t>524</w:t>
            </w:r>
          </w:p>
        </w:tc>
        <w:tc>
          <w:tcPr>
            <w:tcW w:w="1020" w:type="dxa"/>
          </w:tcPr>
          <w:p w:rsidR="00AB7C37" w:rsidRDefault="00AB7C37">
            <w:pPr>
              <w:pStyle w:val="ConsPlusNormal"/>
              <w:jc w:val="center"/>
            </w:pPr>
            <w:r>
              <w:t>55,50</w:t>
            </w:r>
          </w:p>
        </w:tc>
      </w:tr>
      <w:tr w:rsidR="00AB7C37">
        <w:tc>
          <w:tcPr>
            <w:tcW w:w="793" w:type="dxa"/>
          </w:tcPr>
          <w:p w:rsidR="00AB7C37" w:rsidRDefault="00AB7C37">
            <w:pPr>
              <w:pStyle w:val="ConsPlusNormal"/>
              <w:jc w:val="center"/>
            </w:pPr>
            <w:r>
              <w:lastRenderedPageBreak/>
              <w:t>70</w:t>
            </w:r>
          </w:p>
        </w:tc>
        <w:tc>
          <w:tcPr>
            <w:tcW w:w="1303" w:type="dxa"/>
          </w:tcPr>
          <w:p w:rsidR="00AB7C37" w:rsidRDefault="00AB7C37">
            <w:pPr>
              <w:pStyle w:val="ConsPlusNormal"/>
            </w:pPr>
          </w:p>
        </w:tc>
        <w:tc>
          <w:tcPr>
            <w:tcW w:w="1020" w:type="dxa"/>
          </w:tcPr>
          <w:p w:rsidR="00AB7C37" w:rsidRDefault="00AB7C37">
            <w:pPr>
              <w:pStyle w:val="ConsPlusNormal"/>
              <w:jc w:val="center"/>
            </w:pPr>
            <w:r>
              <w:t>8,28</w:t>
            </w:r>
          </w:p>
        </w:tc>
        <w:tc>
          <w:tcPr>
            <w:tcW w:w="963" w:type="dxa"/>
          </w:tcPr>
          <w:p w:rsidR="00AB7C37" w:rsidRDefault="00AB7C37">
            <w:pPr>
              <w:pStyle w:val="ConsPlusNormal"/>
              <w:jc w:val="center"/>
            </w:pPr>
            <w:r>
              <w:t>01:45,0</w:t>
            </w:r>
          </w:p>
        </w:tc>
        <w:tc>
          <w:tcPr>
            <w:tcW w:w="850" w:type="dxa"/>
          </w:tcPr>
          <w:p w:rsidR="00AB7C37" w:rsidRDefault="00AB7C37">
            <w:pPr>
              <w:pStyle w:val="ConsPlusNormal"/>
              <w:jc w:val="center"/>
            </w:pPr>
            <w:r>
              <w:t>02:27,0</w:t>
            </w:r>
          </w:p>
        </w:tc>
        <w:tc>
          <w:tcPr>
            <w:tcW w:w="1077" w:type="dxa"/>
          </w:tcPr>
          <w:p w:rsidR="00AB7C37" w:rsidRDefault="00AB7C37">
            <w:pPr>
              <w:pStyle w:val="ConsPlusNormal"/>
              <w:jc w:val="center"/>
            </w:pPr>
            <w:r>
              <w:t>03:13,0</w:t>
            </w:r>
          </w:p>
        </w:tc>
        <w:tc>
          <w:tcPr>
            <w:tcW w:w="1077" w:type="dxa"/>
          </w:tcPr>
          <w:p w:rsidR="00AB7C37" w:rsidRDefault="00AB7C37">
            <w:pPr>
              <w:pStyle w:val="ConsPlusNormal"/>
            </w:pPr>
          </w:p>
        </w:tc>
        <w:tc>
          <w:tcPr>
            <w:tcW w:w="963" w:type="dxa"/>
          </w:tcPr>
          <w:p w:rsidR="00AB7C37" w:rsidRDefault="00AB7C37">
            <w:pPr>
              <w:pStyle w:val="ConsPlusNormal"/>
              <w:jc w:val="center"/>
            </w:pPr>
            <w:r>
              <w:t>520</w:t>
            </w:r>
          </w:p>
        </w:tc>
        <w:tc>
          <w:tcPr>
            <w:tcW w:w="1020" w:type="dxa"/>
          </w:tcPr>
          <w:p w:rsidR="00AB7C37" w:rsidRDefault="00AB7C37">
            <w:pPr>
              <w:pStyle w:val="ConsPlusNormal"/>
              <w:jc w:val="center"/>
            </w:pPr>
            <w:r>
              <w:t>55,00</w:t>
            </w:r>
          </w:p>
        </w:tc>
      </w:tr>
      <w:tr w:rsidR="00AB7C37">
        <w:tc>
          <w:tcPr>
            <w:tcW w:w="793" w:type="dxa"/>
          </w:tcPr>
          <w:p w:rsidR="00AB7C37" w:rsidRDefault="00AB7C37">
            <w:pPr>
              <w:pStyle w:val="ConsPlusNormal"/>
              <w:jc w:val="center"/>
            </w:pPr>
            <w:r>
              <w:t>69</w:t>
            </w:r>
          </w:p>
        </w:tc>
        <w:tc>
          <w:tcPr>
            <w:tcW w:w="1303" w:type="dxa"/>
          </w:tcPr>
          <w:p w:rsidR="00AB7C37" w:rsidRDefault="00AB7C37">
            <w:pPr>
              <w:pStyle w:val="ConsPlusNormal"/>
            </w:pPr>
          </w:p>
        </w:tc>
        <w:tc>
          <w:tcPr>
            <w:tcW w:w="1020" w:type="dxa"/>
          </w:tcPr>
          <w:p w:rsidR="00AB7C37" w:rsidRDefault="00AB7C37">
            <w:pPr>
              <w:pStyle w:val="ConsPlusNormal"/>
              <w:jc w:val="center"/>
            </w:pPr>
            <w:r>
              <w:t>8,31</w:t>
            </w:r>
          </w:p>
        </w:tc>
        <w:tc>
          <w:tcPr>
            <w:tcW w:w="963" w:type="dxa"/>
          </w:tcPr>
          <w:p w:rsidR="00AB7C37" w:rsidRDefault="00AB7C37">
            <w:pPr>
              <w:pStyle w:val="ConsPlusNormal"/>
              <w:jc w:val="center"/>
            </w:pPr>
            <w:r>
              <w:t>01:45,5</w:t>
            </w:r>
          </w:p>
        </w:tc>
        <w:tc>
          <w:tcPr>
            <w:tcW w:w="850" w:type="dxa"/>
          </w:tcPr>
          <w:p w:rsidR="00AB7C37" w:rsidRDefault="00AB7C37">
            <w:pPr>
              <w:pStyle w:val="ConsPlusNormal"/>
              <w:jc w:val="center"/>
            </w:pPr>
            <w:r>
              <w:t>02:27,8</w:t>
            </w:r>
          </w:p>
        </w:tc>
        <w:tc>
          <w:tcPr>
            <w:tcW w:w="1077" w:type="dxa"/>
          </w:tcPr>
          <w:p w:rsidR="00AB7C37" w:rsidRDefault="00AB7C37">
            <w:pPr>
              <w:pStyle w:val="ConsPlusNormal"/>
              <w:jc w:val="center"/>
            </w:pPr>
            <w:r>
              <w:t>03:14,0</w:t>
            </w:r>
          </w:p>
        </w:tc>
        <w:tc>
          <w:tcPr>
            <w:tcW w:w="1077" w:type="dxa"/>
          </w:tcPr>
          <w:p w:rsidR="00AB7C37" w:rsidRDefault="00AB7C37">
            <w:pPr>
              <w:pStyle w:val="ConsPlusNormal"/>
              <w:jc w:val="center"/>
            </w:pPr>
            <w:r>
              <w:t>153</w:t>
            </w:r>
          </w:p>
        </w:tc>
        <w:tc>
          <w:tcPr>
            <w:tcW w:w="963" w:type="dxa"/>
          </w:tcPr>
          <w:p w:rsidR="00AB7C37" w:rsidRDefault="00AB7C37">
            <w:pPr>
              <w:pStyle w:val="ConsPlusNormal"/>
              <w:jc w:val="center"/>
            </w:pPr>
            <w:r>
              <w:t>516</w:t>
            </w:r>
          </w:p>
        </w:tc>
        <w:tc>
          <w:tcPr>
            <w:tcW w:w="1020" w:type="dxa"/>
          </w:tcPr>
          <w:p w:rsidR="00AB7C37" w:rsidRDefault="00AB7C37">
            <w:pPr>
              <w:pStyle w:val="ConsPlusNormal"/>
              <w:jc w:val="center"/>
            </w:pPr>
            <w:r>
              <w:t>54,50</w:t>
            </w:r>
          </w:p>
        </w:tc>
      </w:tr>
      <w:tr w:rsidR="00AB7C37">
        <w:tc>
          <w:tcPr>
            <w:tcW w:w="793" w:type="dxa"/>
          </w:tcPr>
          <w:p w:rsidR="00AB7C37" w:rsidRDefault="00AB7C37">
            <w:pPr>
              <w:pStyle w:val="ConsPlusNormal"/>
              <w:jc w:val="center"/>
            </w:pPr>
            <w:r>
              <w:t>68</w:t>
            </w:r>
          </w:p>
        </w:tc>
        <w:tc>
          <w:tcPr>
            <w:tcW w:w="1303" w:type="dxa"/>
          </w:tcPr>
          <w:p w:rsidR="00AB7C37" w:rsidRDefault="00AB7C37">
            <w:pPr>
              <w:pStyle w:val="ConsPlusNormal"/>
              <w:jc w:val="center"/>
            </w:pPr>
            <w:r>
              <w:t>8,1</w:t>
            </w:r>
          </w:p>
        </w:tc>
        <w:tc>
          <w:tcPr>
            <w:tcW w:w="1020" w:type="dxa"/>
          </w:tcPr>
          <w:p w:rsidR="00AB7C37" w:rsidRDefault="00AB7C37">
            <w:pPr>
              <w:pStyle w:val="ConsPlusNormal"/>
              <w:jc w:val="center"/>
            </w:pPr>
            <w:r>
              <w:t>8,34</w:t>
            </w:r>
          </w:p>
        </w:tc>
        <w:tc>
          <w:tcPr>
            <w:tcW w:w="963" w:type="dxa"/>
          </w:tcPr>
          <w:p w:rsidR="00AB7C37" w:rsidRDefault="00AB7C37">
            <w:pPr>
              <w:pStyle w:val="ConsPlusNormal"/>
              <w:jc w:val="center"/>
            </w:pPr>
            <w:r>
              <w:t>01:46,0</w:t>
            </w:r>
          </w:p>
        </w:tc>
        <w:tc>
          <w:tcPr>
            <w:tcW w:w="850" w:type="dxa"/>
          </w:tcPr>
          <w:p w:rsidR="00AB7C37" w:rsidRDefault="00AB7C37">
            <w:pPr>
              <w:pStyle w:val="ConsPlusNormal"/>
              <w:jc w:val="center"/>
            </w:pPr>
            <w:r>
              <w:t>02:28,6</w:t>
            </w:r>
          </w:p>
        </w:tc>
        <w:tc>
          <w:tcPr>
            <w:tcW w:w="1077" w:type="dxa"/>
          </w:tcPr>
          <w:p w:rsidR="00AB7C37" w:rsidRDefault="00AB7C37">
            <w:pPr>
              <w:pStyle w:val="ConsPlusNormal"/>
              <w:jc w:val="center"/>
            </w:pPr>
            <w:r>
              <w:t>03:15,0</w:t>
            </w:r>
          </w:p>
        </w:tc>
        <w:tc>
          <w:tcPr>
            <w:tcW w:w="1077" w:type="dxa"/>
          </w:tcPr>
          <w:p w:rsidR="00AB7C37" w:rsidRDefault="00AB7C37">
            <w:pPr>
              <w:pStyle w:val="ConsPlusNormal"/>
              <w:jc w:val="center"/>
            </w:pPr>
            <w:r>
              <w:t>152</w:t>
            </w:r>
          </w:p>
        </w:tc>
        <w:tc>
          <w:tcPr>
            <w:tcW w:w="963" w:type="dxa"/>
          </w:tcPr>
          <w:p w:rsidR="00AB7C37" w:rsidRDefault="00AB7C37">
            <w:pPr>
              <w:pStyle w:val="ConsPlusNormal"/>
              <w:jc w:val="center"/>
            </w:pPr>
            <w:r>
              <w:t>512</w:t>
            </w:r>
          </w:p>
        </w:tc>
        <w:tc>
          <w:tcPr>
            <w:tcW w:w="1020" w:type="dxa"/>
          </w:tcPr>
          <w:p w:rsidR="00AB7C37" w:rsidRDefault="00AB7C37">
            <w:pPr>
              <w:pStyle w:val="ConsPlusNormal"/>
              <w:jc w:val="center"/>
            </w:pPr>
            <w:r>
              <w:t>54,00</w:t>
            </w:r>
          </w:p>
        </w:tc>
      </w:tr>
      <w:tr w:rsidR="00AB7C37">
        <w:tc>
          <w:tcPr>
            <w:tcW w:w="793" w:type="dxa"/>
          </w:tcPr>
          <w:p w:rsidR="00AB7C37" w:rsidRDefault="00AB7C37">
            <w:pPr>
              <w:pStyle w:val="ConsPlusNormal"/>
              <w:jc w:val="center"/>
            </w:pPr>
            <w:r>
              <w:t>67</w:t>
            </w:r>
          </w:p>
        </w:tc>
        <w:tc>
          <w:tcPr>
            <w:tcW w:w="1303" w:type="dxa"/>
          </w:tcPr>
          <w:p w:rsidR="00AB7C37" w:rsidRDefault="00AB7C37">
            <w:pPr>
              <w:pStyle w:val="ConsPlusNormal"/>
            </w:pPr>
          </w:p>
        </w:tc>
        <w:tc>
          <w:tcPr>
            <w:tcW w:w="1020" w:type="dxa"/>
          </w:tcPr>
          <w:p w:rsidR="00AB7C37" w:rsidRDefault="00AB7C37">
            <w:pPr>
              <w:pStyle w:val="ConsPlusNormal"/>
              <w:jc w:val="center"/>
            </w:pPr>
            <w:r>
              <w:t>8,37</w:t>
            </w:r>
          </w:p>
        </w:tc>
        <w:tc>
          <w:tcPr>
            <w:tcW w:w="963" w:type="dxa"/>
          </w:tcPr>
          <w:p w:rsidR="00AB7C37" w:rsidRDefault="00AB7C37">
            <w:pPr>
              <w:pStyle w:val="ConsPlusNormal"/>
              <w:jc w:val="center"/>
            </w:pPr>
            <w:r>
              <w:t>01:46,5</w:t>
            </w:r>
          </w:p>
        </w:tc>
        <w:tc>
          <w:tcPr>
            <w:tcW w:w="850" w:type="dxa"/>
          </w:tcPr>
          <w:p w:rsidR="00AB7C37" w:rsidRDefault="00AB7C37">
            <w:pPr>
              <w:pStyle w:val="ConsPlusNormal"/>
              <w:jc w:val="center"/>
            </w:pPr>
            <w:r>
              <w:t>02:29,4</w:t>
            </w:r>
          </w:p>
        </w:tc>
        <w:tc>
          <w:tcPr>
            <w:tcW w:w="1077" w:type="dxa"/>
          </w:tcPr>
          <w:p w:rsidR="00AB7C37" w:rsidRDefault="00AB7C37">
            <w:pPr>
              <w:pStyle w:val="ConsPlusNormal"/>
              <w:jc w:val="center"/>
            </w:pPr>
            <w:r>
              <w:t>03:16,0</w:t>
            </w:r>
          </w:p>
        </w:tc>
        <w:tc>
          <w:tcPr>
            <w:tcW w:w="1077" w:type="dxa"/>
          </w:tcPr>
          <w:p w:rsidR="00AB7C37" w:rsidRDefault="00AB7C37">
            <w:pPr>
              <w:pStyle w:val="ConsPlusNormal"/>
            </w:pPr>
          </w:p>
        </w:tc>
        <w:tc>
          <w:tcPr>
            <w:tcW w:w="963" w:type="dxa"/>
          </w:tcPr>
          <w:p w:rsidR="00AB7C37" w:rsidRDefault="00AB7C37">
            <w:pPr>
              <w:pStyle w:val="ConsPlusNormal"/>
              <w:jc w:val="center"/>
            </w:pPr>
            <w:r>
              <w:t>508</w:t>
            </w:r>
          </w:p>
        </w:tc>
        <w:tc>
          <w:tcPr>
            <w:tcW w:w="1020" w:type="dxa"/>
          </w:tcPr>
          <w:p w:rsidR="00AB7C37" w:rsidRDefault="00AB7C37">
            <w:pPr>
              <w:pStyle w:val="ConsPlusNormal"/>
              <w:jc w:val="center"/>
            </w:pPr>
            <w:r>
              <w:t>53,50</w:t>
            </w:r>
          </w:p>
        </w:tc>
      </w:tr>
      <w:tr w:rsidR="00AB7C37">
        <w:tc>
          <w:tcPr>
            <w:tcW w:w="793" w:type="dxa"/>
          </w:tcPr>
          <w:p w:rsidR="00AB7C37" w:rsidRDefault="00AB7C37">
            <w:pPr>
              <w:pStyle w:val="ConsPlusNormal"/>
              <w:jc w:val="center"/>
            </w:pPr>
            <w:r>
              <w:t>66</w:t>
            </w:r>
          </w:p>
        </w:tc>
        <w:tc>
          <w:tcPr>
            <w:tcW w:w="1303" w:type="dxa"/>
          </w:tcPr>
          <w:p w:rsidR="00AB7C37" w:rsidRDefault="00AB7C37">
            <w:pPr>
              <w:pStyle w:val="ConsPlusNormal"/>
            </w:pPr>
          </w:p>
        </w:tc>
        <w:tc>
          <w:tcPr>
            <w:tcW w:w="1020" w:type="dxa"/>
          </w:tcPr>
          <w:p w:rsidR="00AB7C37" w:rsidRDefault="00AB7C37">
            <w:pPr>
              <w:pStyle w:val="ConsPlusNormal"/>
              <w:jc w:val="center"/>
            </w:pPr>
            <w:r>
              <w:t>8,40</w:t>
            </w:r>
          </w:p>
        </w:tc>
        <w:tc>
          <w:tcPr>
            <w:tcW w:w="963" w:type="dxa"/>
          </w:tcPr>
          <w:p w:rsidR="00AB7C37" w:rsidRDefault="00AB7C37">
            <w:pPr>
              <w:pStyle w:val="ConsPlusNormal"/>
              <w:jc w:val="center"/>
            </w:pPr>
            <w:r>
              <w:t>01:47,0</w:t>
            </w:r>
          </w:p>
        </w:tc>
        <w:tc>
          <w:tcPr>
            <w:tcW w:w="850" w:type="dxa"/>
          </w:tcPr>
          <w:p w:rsidR="00AB7C37" w:rsidRDefault="00AB7C37">
            <w:pPr>
              <w:pStyle w:val="ConsPlusNormal"/>
              <w:jc w:val="center"/>
            </w:pPr>
            <w:r>
              <w:t>02:30,2</w:t>
            </w:r>
          </w:p>
        </w:tc>
        <w:tc>
          <w:tcPr>
            <w:tcW w:w="1077" w:type="dxa"/>
          </w:tcPr>
          <w:p w:rsidR="00AB7C37" w:rsidRDefault="00AB7C37">
            <w:pPr>
              <w:pStyle w:val="ConsPlusNormal"/>
              <w:jc w:val="center"/>
            </w:pPr>
            <w:r>
              <w:t>03:17,0</w:t>
            </w:r>
          </w:p>
        </w:tc>
        <w:tc>
          <w:tcPr>
            <w:tcW w:w="1077" w:type="dxa"/>
          </w:tcPr>
          <w:p w:rsidR="00AB7C37" w:rsidRDefault="00AB7C37">
            <w:pPr>
              <w:pStyle w:val="ConsPlusNormal"/>
              <w:jc w:val="center"/>
            </w:pPr>
            <w:r>
              <w:t>151</w:t>
            </w:r>
          </w:p>
        </w:tc>
        <w:tc>
          <w:tcPr>
            <w:tcW w:w="963" w:type="dxa"/>
          </w:tcPr>
          <w:p w:rsidR="00AB7C37" w:rsidRDefault="00AB7C37">
            <w:pPr>
              <w:pStyle w:val="ConsPlusNormal"/>
              <w:jc w:val="center"/>
            </w:pPr>
            <w:r>
              <w:t>504</w:t>
            </w:r>
          </w:p>
        </w:tc>
        <w:tc>
          <w:tcPr>
            <w:tcW w:w="1020" w:type="dxa"/>
          </w:tcPr>
          <w:p w:rsidR="00AB7C37" w:rsidRDefault="00AB7C37">
            <w:pPr>
              <w:pStyle w:val="ConsPlusNormal"/>
              <w:jc w:val="center"/>
            </w:pPr>
            <w:r>
              <w:t>53,00</w:t>
            </w:r>
          </w:p>
        </w:tc>
      </w:tr>
      <w:tr w:rsidR="00AB7C37">
        <w:tc>
          <w:tcPr>
            <w:tcW w:w="793" w:type="dxa"/>
          </w:tcPr>
          <w:p w:rsidR="00AB7C37" w:rsidRDefault="00AB7C37">
            <w:pPr>
              <w:pStyle w:val="ConsPlusNormal"/>
              <w:jc w:val="center"/>
            </w:pPr>
            <w:r>
              <w:t>65</w:t>
            </w:r>
          </w:p>
        </w:tc>
        <w:tc>
          <w:tcPr>
            <w:tcW w:w="1303" w:type="dxa"/>
          </w:tcPr>
          <w:p w:rsidR="00AB7C37" w:rsidRDefault="00AB7C37">
            <w:pPr>
              <w:pStyle w:val="ConsPlusNormal"/>
              <w:jc w:val="center"/>
            </w:pPr>
            <w:r>
              <w:t>8,2</w:t>
            </w:r>
          </w:p>
        </w:tc>
        <w:tc>
          <w:tcPr>
            <w:tcW w:w="1020" w:type="dxa"/>
          </w:tcPr>
          <w:p w:rsidR="00AB7C37" w:rsidRDefault="00AB7C37">
            <w:pPr>
              <w:pStyle w:val="ConsPlusNormal"/>
              <w:jc w:val="center"/>
            </w:pPr>
            <w:r>
              <w:t>8,44</w:t>
            </w:r>
          </w:p>
        </w:tc>
        <w:tc>
          <w:tcPr>
            <w:tcW w:w="963" w:type="dxa"/>
          </w:tcPr>
          <w:p w:rsidR="00AB7C37" w:rsidRDefault="00AB7C37">
            <w:pPr>
              <w:pStyle w:val="ConsPlusNormal"/>
              <w:jc w:val="center"/>
            </w:pPr>
            <w:r>
              <w:t>01:47,5</w:t>
            </w:r>
          </w:p>
        </w:tc>
        <w:tc>
          <w:tcPr>
            <w:tcW w:w="850" w:type="dxa"/>
          </w:tcPr>
          <w:p w:rsidR="00AB7C37" w:rsidRDefault="00AB7C37">
            <w:pPr>
              <w:pStyle w:val="ConsPlusNormal"/>
              <w:jc w:val="center"/>
            </w:pPr>
            <w:r>
              <w:t>02:31,0</w:t>
            </w:r>
          </w:p>
        </w:tc>
        <w:tc>
          <w:tcPr>
            <w:tcW w:w="1077" w:type="dxa"/>
          </w:tcPr>
          <w:p w:rsidR="00AB7C37" w:rsidRDefault="00AB7C37">
            <w:pPr>
              <w:pStyle w:val="ConsPlusNormal"/>
              <w:jc w:val="center"/>
            </w:pPr>
            <w:r>
              <w:t>03:18,0</w:t>
            </w:r>
          </w:p>
        </w:tc>
        <w:tc>
          <w:tcPr>
            <w:tcW w:w="1077" w:type="dxa"/>
          </w:tcPr>
          <w:p w:rsidR="00AB7C37" w:rsidRDefault="00AB7C37">
            <w:pPr>
              <w:pStyle w:val="ConsPlusNormal"/>
              <w:jc w:val="center"/>
            </w:pPr>
            <w:r>
              <w:t>150</w:t>
            </w:r>
          </w:p>
        </w:tc>
        <w:tc>
          <w:tcPr>
            <w:tcW w:w="963" w:type="dxa"/>
          </w:tcPr>
          <w:p w:rsidR="00AB7C37" w:rsidRDefault="00AB7C37">
            <w:pPr>
              <w:pStyle w:val="ConsPlusNormal"/>
              <w:jc w:val="center"/>
            </w:pPr>
            <w:r>
              <w:t>500</w:t>
            </w:r>
          </w:p>
        </w:tc>
        <w:tc>
          <w:tcPr>
            <w:tcW w:w="1020" w:type="dxa"/>
          </w:tcPr>
          <w:p w:rsidR="00AB7C37" w:rsidRDefault="00AB7C37">
            <w:pPr>
              <w:pStyle w:val="ConsPlusNormal"/>
              <w:jc w:val="center"/>
            </w:pPr>
            <w:r>
              <w:t>52,50</w:t>
            </w:r>
          </w:p>
        </w:tc>
      </w:tr>
      <w:tr w:rsidR="00AB7C37">
        <w:tc>
          <w:tcPr>
            <w:tcW w:w="793" w:type="dxa"/>
          </w:tcPr>
          <w:p w:rsidR="00AB7C37" w:rsidRDefault="00AB7C37">
            <w:pPr>
              <w:pStyle w:val="ConsPlusNormal"/>
              <w:jc w:val="center"/>
            </w:pPr>
            <w:r>
              <w:t>64</w:t>
            </w:r>
          </w:p>
        </w:tc>
        <w:tc>
          <w:tcPr>
            <w:tcW w:w="1303" w:type="dxa"/>
          </w:tcPr>
          <w:p w:rsidR="00AB7C37" w:rsidRDefault="00AB7C37">
            <w:pPr>
              <w:pStyle w:val="ConsPlusNormal"/>
            </w:pPr>
          </w:p>
        </w:tc>
        <w:tc>
          <w:tcPr>
            <w:tcW w:w="1020" w:type="dxa"/>
          </w:tcPr>
          <w:p w:rsidR="00AB7C37" w:rsidRDefault="00AB7C37">
            <w:pPr>
              <w:pStyle w:val="ConsPlusNormal"/>
              <w:jc w:val="center"/>
            </w:pPr>
            <w:r>
              <w:t>8,47</w:t>
            </w:r>
          </w:p>
        </w:tc>
        <w:tc>
          <w:tcPr>
            <w:tcW w:w="963" w:type="dxa"/>
          </w:tcPr>
          <w:p w:rsidR="00AB7C37" w:rsidRDefault="00AB7C37">
            <w:pPr>
              <w:pStyle w:val="ConsPlusNormal"/>
              <w:jc w:val="center"/>
            </w:pPr>
            <w:r>
              <w:t>01:47,9</w:t>
            </w:r>
          </w:p>
        </w:tc>
        <w:tc>
          <w:tcPr>
            <w:tcW w:w="850" w:type="dxa"/>
          </w:tcPr>
          <w:p w:rsidR="00AB7C37" w:rsidRDefault="00AB7C37">
            <w:pPr>
              <w:pStyle w:val="ConsPlusNormal"/>
              <w:jc w:val="center"/>
            </w:pPr>
            <w:r>
              <w:t>02:31,8</w:t>
            </w:r>
          </w:p>
        </w:tc>
        <w:tc>
          <w:tcPr>
            <w:tcW w:w="1077" w:type="dxa"/>
          </w:tcPr>
          <w:p w:rsidR="00AB7C37" w:rsidRDefault="00AB7C37">
            <w:pPr>
              <w:pStyle w:val="ConsPlusNormal"/>
              <w:jc w:val="center"/>
            </w:pPr>
            <w:r>
              <w:t>03:19,0</w:t>
            </w:r>
          </w:p>
        </w:tc>
        <w:tc>
          <w:tcPr>
            <w:tcW w:w="1077" w:type="dxa"/>
          </w:tcPr>
          <w:p w:rsidR="00AB7C37" w:rsidRDefault="00AB7C37">
            <w:pPr>
              <w:pStyle w:val="ConsPlusNormal"/>
            </w:pPr>
          </w:p>
        </w:tc>
        <w:tc>
          <w:tcPr>
            <w:tcW w:w="963" w:type="dxa"/>
          </w:tcPr>
          <w:p w:rsidR="00AB7C37" w:rsidRDefault="00AB7C37">
            <w:pPr>
              <w:pStyle w:val="ConsPlusNormal"/>
              <w:jc w:val="center"/>
            </w:pPr>
            <w:r>
              <w:t>496</w:t>
            </w:r>
          </w:p>
        </w:tc>
        <w:tc>
          <w:tcPr>
            <w:tcW w:w="1020" w:type="dxa"/>
          </w:tcPr>
          <w:p w:rsidR="00AB7C37" w:rsidRDefault="00AB7C37">
            <w:pPr>
              <w:pStyle w:val="ConsPlusNormal"/>
              <w:jc w:val="center"/>
            </w:pPr>
            <w:r>
              <w:t>52,00</w:t>
            </w:r>
          </w:p>
        </w:tc>
      </w:tr>
      <w:tr w:rsidR="00AB7C37">
        <w:tc>
          <w:tcPr>
            <w:tcW w:w="793" w:type="dxa"/>
          </w:tcPr>
          <w:p w:rsidR="00AB7C37" w:rsidRDefault="00AB7C37">
            <w:pPr>
              <w:pStyle w:val="ConsPlusNormal"/>
              <w:jc w:val="center"/>
            </w:pPr>
            <w:r>
              <w:t>63</w:t>
            </w:r>
          </w:p>
        </w:tc>
        <w:tc>
          <w:tcPr>
            <w:tcW w:w="1303" w:type="dxa"/>
          </w:tcPr>
          <w:p w:rsidR="00AB7C37" w:rsidRDefault="00AB7C37">
            <w:pPr>
              <w:pStyle w:val="ConsPlusNormal"/>
            </w:pPr>
          </w:p>
        </w:tc>
        <w:tc>
          <w:tcPr>
            <w:tcW w:w="1020" w:type="dxa"/>
          </w:tcPr>
          <w:p w:rsidR="00AB7C37" w:rsidRDefault="00AB7C37">
            <w:pPr>
              <w:pStyle w:val="ConsPlusNormal"/>
              <w:jc w:val="center"/>
            </w:pPr>
            <w:r>
              <w:t>8,50</w:t>
            </w:r>
          </w:p>
        </w:tc>
        <w:tc>
          <w:tcPr>
            <w:tcW w:w="963" w:type="dxa"/>
          </w:tcPr>
          <w:p w:rsidR="00AB7C37" w:rsidRDefault="00AB7C37">
            <w:pPr>
              <w:pStyle w:val="ConsPlusNormal"/>
              <w:jc w:val="center"/>
            </w:pPr>
            <w:r>
              <w:t>01:48,3</w:t>
            </w:r>
          </w:p>
        </w:tc>
        <w:tc>
          <w:tcPr>
            <w:tcW w:w="850" w:type="dxa"/>
          </w:tcPr>
          <w:p w:rsidR="00AB7C37" w:rsidRDefault="00AB7C37">
            <w:pPr>
              <w:pStyle w:val="ConsPlusNormal"/>
              <w:jc w:val="center"/>
            </w:pPr>
            <w:r>
              <w:t>02:32,6</w:t>
            </w:r>
          </w:p>
        </w:tc>
        <w:tc>
          <w:tcPr>
            <w:tcW w:w="1077" w:type="dxa"/>
          </w:tcPr>
          <w:p w:rsidR="00AB7C37" w:rsidRDefault="00AB7C37">
            <w:pPr>
              <w:pStyle w:val="ConsPlusNormal"/>
              <w:jc w:val="center"/>
            </w:pPr>
            <w:r>
              <w:t>03:20,0</w:t>
            </w:r>
          </w:p>
        </w:tc>
        <w:tc>
          <w:tcPr>
            <w:tcW w:w="1077" w:type="dxa"/>
          </w:tcPr>
          <w:p w:rsidR="00AB7C37" w:rsidRDefault="00AB7C37">
            <w:pPr>
              <w:pStyle w:val="ConsPlusNormal"/>
              <w:jc w:val="center"/>
            </w:pPr>
            <w:r>
              <w:t>149</w:t>
            </w:r>
          </w:p>
        </w:tc>
        <w:tc>
          <w:tcPr>
            <w:tcW w:w="963" w:type="dxa"/>
          </w:tcPr>
          <w:p w:rsidR="00AB7C37" w:rsidRDefault="00AB7C37">
            <w:pPr>
              <w:pStyle w:val="ConsPlusNormal"/>
              <w:jc w:val="center"/>
            </w:pPr>
            <w:r>
              <w:t>493</w:t>
            </w:r>
          </w:p>
        </w:tc>
        <w:tc>
          <w:tcPr>
            <w:tcW w:w="1020" w:type="dxa"/>
          </w:tcPr>
          <w:p w:rsidR="00AB7C37" w:rsidRDefault="00AB7C37">
            <w:pPr>
              <w:pStyle w:val="ConsPlusNormal"/>
              <w:jc w:val="center"/>
            </w:pPr>
            <w:r>
              <w:t>51,50</w:t>
            </w:r>
          </w:p>
        </w:tc>
      </w:tr>
      <w:tr w:rsidR="00AB7C37">
        <w:tc>
          <w:tcPr>
            <w:tcW w:w="793" w:type="dxa"/>
          </w:tcPr>
          <w:p w:rsidR="00AB7C37" w:rsidRDefault="00AB7C37">
            <w:pPr>
              <w:pStyle w:val="ConsPlusNormal"/>
              <w:jc w:val="center"/>
            </w:pPr>
            <w:r>
              <w:t>62</w:t>
            </w:r>
          </w:p>
        </w:tc>
        <w:tc>
          <w:tcPr>
            <w:tcW w:w="1303" w:type="dxa"/>
          </w:tcPr>
          <w:p w:rsidR="00AB7C37" w:rsidRDefault="00AB7C37">
            <w:pPr>
              <w:pStyle w:val="ConsPlusNormal"/>
              <w:jc w:val="center"/>
            </w:pPr>
            <w:r>
              <w:t>8,3</w:t>
            </w:r>
          </w:p>
        </w:tc>
        <w:tc>
          <w:tcPr>
            <w:tcW w:w="1020" w:type="dxa"/>
          </w:tcPr>
          <w:p w:rsidR="00AB7C37" w:rsidRDefault="00AB7C37">
            <w:pPr>
              <w:pStyle w:val="ConsPlusNormal"/>
              <w:jc w:val="center"/>
            </w:pPr>
            <w:r>
              <w:t>8,54</w:t>
            </w:r>
          </w:p>
        </w:tc>
        <w:tc>
          <w:tcPr>
            <w:tcW w:w="963" w:type="dxa"/>
          </w:tcPr>
          <w:p w:rsidR="00AB7C37" w:rsidRDefault="00AB7C37">
            <w:pPr>
              <w:pStyle w:val="ConsPlusNormal"/>
              <w:jc w:val="center"/>
            </w:pPr>
            <w:r>
              <w:t>01:48,7</w:t>
            </w:r>
          </w:p>
        </w:tc>
        <w:tc>
          <w:tcPr>
            <w:tcW w:w="850" w:type="dxa"/>
          </w:tcPr>
          <w:p w:rsidR="00AB7C37" w:rsidRDefault="00AB7C37">
            <w:pPr>
              <w:pStyle w:val="ConsPlusNormal"/>
              <w:jc w:val="center"/>
            </w:pPr>
            <w:r>
              <w:t>02:33,4</w:t>
            </w:r>
          </w:p>
        </w:tc>
        <w:tc>
          <w:tcPr>
            <w:tcW w:w="1077" w:type="dxa"/>
          </w:tcPr>
          <w:p w:rsidR="00AB7C37" w:rsidRDefault="00AB7C37">
            <w:pPr>
              <w:pStyle w:val="ConsPlusNormal"/>
              <w:jc w:val="center"/>
            </w:pPr>
            <w:r>
              <w:t>03:21,0</w:t>
            </w:r>
          </w:p>
        </w:tc>
        <w:tc>
          <w:tcPr>
            <w:tcW w:w="1077" w:type="dxa"/>
          </w:tcPr>
          <w:p w:rsidR="00AB7C37" w:rsidRDefault="00AB7C37">
            <w:pPr>
              <w:pStyle w:val="ConsPlusNormal"/>
              <w:jc w:val="center"/>
            </w:pPr>
            <w:r>
              <w:t>148</w:t>
            </w:r>
          </w:p>
        </w:tc>
        <w:tc>
          <w:tcPr>
            <w:tcW w:w="963" w:type="dxa"/>
          </w:tcPr>
          <w:p w:rsidR="00AB7C37" w:rsidRDefault="00AB7C37">
            <w:pPr>
              <w:pStyle w:val="ConsPlusNormal"/>
              <w:jc w:val="center"/>
            </w:pPr>
            <w:r>
              <w:t>490</w:t>
            </w:r>
          </w:p>
        </w:tc>
        <w:tc>
          <w:tcPr>
            <w:tcW w:w="1020" w:type="dxa"/>
          </w:tcPr>
          <w:p w:rsidR="00AB7C37" w:rsidRDefault="00AB7C37">
            <w:pPr>
              <w:pStyle w:val="ConsPlusNormal"/>
              <w:jc w:val="center"/>
            </w:pPr>
            <w:r>
              <w:t>51,00</w:t>
            </w:r>
          </w:p>
        </w:tc>
      </w:tr>
      <w:tr w:rsidR="00AB7C37">
        <w:tc>
          <w:tcPr>
            <w:tcW w:w="793" w:type="dxa"/>
          </w:tcPr>
          <w:p w:rsidR="00AB7C37" w:rsidRDefault="00AB7C37">
            <w:pPr>
              <w:pStyle w:val="ConsPlusNormal"/>
              <w:jc w:val="center"/>
            </w:pPr>
            <w:r>
              <w:t>61</w:t>
            </w:r>
          </w:p>
        </w:tc>
        <w:tc>
          <w:tcPr>
            <w:tcW w:w="1303" w:type="dxa"/>
          </w:tcPr>
          <w:p w:rsidR="00AB7C37" w:rsidRDefault="00AB7C37">
            <w:pPr>
              <w:pStyle w:val="ConsPlusNormal"/>
            </w:pPr>
          </w:p>
        </w:tc>
        <w:tc>
          <w:tcPr>
            <w:tcW w:w="1020" w:type="dxa"/>
          </w:tcPr>
          <w:p w:rsidR="00AB7C37" w:rsidRDefault="00AB7C37">
            <w:pPr>
              <w:pStyle w:val="ConsPlusNormal"/>
              <w:jc w:val="center"/>
            </w:pPr>
            <w:r>
              <w:t>8,57</w:t>
            </w:r>
          </w:p>
        </w:tc>
        <w:tc>
          <w:tcPr>
            <w:tcW w:w="963" w:type="dxa"/>
          </w:tcPr>
          <w:p w:rsidR="00AB7C37" w:rsidRDefault="00AB7C37">
            <w:pPr>
              <w:pStyle w:val="ConsPlusNormal"/>
              <w:jc w:val="center"/>
            </w:pPr>
            <w:r>
              <w:t>01:49,1</w:t>
            </w:r>
          </w:p>
        </w:tc>
        <w:tc>
          <w:tcPr>
            <w:tcW w:w="850" w:type="dxa"/>
          </w:tcPr>
          <w:p w:rsidR="00AB7C37" w:rsidRDefault="00AB7C37">
            <w:pPr>
              <w:pStyle w:val="ConsPlusNormal"/>
              <w:jc w:val="center"/>
            </w:pPr>
            <w:r>
              <w:t>02:34,2</w:t>
            </w:r>
          </w:p>
        </w:tc>
        <w:tc>
          <w:tcPr>
            <w:tcW w:w="1077" w:type="dxa"/>
          </w:tcPr>
          <w:p w:rsidR="00AB7C37" w:rsidRDefault="00AB7C37">
            <w:pPr>
              <w:pStyle w:val="ConsPlusNormal"/>
              <w:jc w:val="center"/>
            </w:pPr>
            <w:r>
              <w:t>03:22,0</w:t>
            </w:r>
          </w:p>
        </w:tc>
        <w:tc>
          <w:tcPr>
            <w:tcW w:w="1077" w:type="dxa"/>
          </w:tcPr>
          <w:p w:rsidR="00AB7C37" w:rsidRDefault="00AB7C37">
            <w:pPr>
              <w:pStyle w:val="ConsPlusNormal"/>
            </w:pPr>
          </w:p>
        </w:tc>
        <w:tc>
          <w:tcPr>
            <w:tcW w:w="963" w:type="dxa"/>
          </w:tcPr>
          <w:p w:rsidR="00AB7C37" w:rsidRDefault="00AB7C37">
            <w:pPr>
              <w:pStyle w:val="ConsPlusNormal"/>
              <w:jc w:val="center"/>
            </w:pPr>
            <w:r>
              <w:t>486</w:t>
            </w:r>
          </w:p>
        </w:tc>
        <w:tc>
          <w:tcPr>
            <w:tcW w:w="1020" w:type="dxa"/>
          </w:tcPr>
          <w:p w:rsidR="00AB7C37" w:rsidRDefault="00AB7C37">
            <w:pPr>
              <w:pStyle w:val="ConsPlusNormal"/>
              <w:jc w:val="center"/>
            </w:pPr>
            <w:r>
              <w:t>50,50</w:t>
            </w:r>
          </w:p>
        </w:tc>
      </w:tr>
      <w:tr w:rsidR="00AB7C37">
        <w:tc>
          <w:tcPr>
            <w:tcW w:w="793" w:type="dxa"/>
          </w:tcPr>
          <w:p w:rsidR="00AB7C37" w:rsidRDefault="00AB7C37">
            <w:pPr>
              <w:pStyle w:val="ConsPlusNormal"/>
              <w:jc w:val="center"/>
            </w:pPr>
            <w:r>
              <w:t>60</w:t>
            </w:r>
          </w:p>
        </w:tc>
        <w:tc>
          <w:tcPr>
            <w:tcW w:w="1303" w:type="dxa"/>
          </w:tcPr>
          <w:p w:rsidR="00AB7C37" w:rsidRDefault="00AB7C37">
            <w:pPr>
              <w:pStyle w:val="ConsPlusNormal"/>
            </w:pPr>
          </w:p>
        </w:tc>
        <w:tc>
          <w:tcPr>
            <w:tcW w:w="1020" w:type="dxa"/>
          </w:tcPr>
          <w:p w:rsidR="00AB7C37" w:rsidRDefault="00AB7C37">
            <w:pPr>
              <w:pStyle w:val="ConsPlusNormal"/>
              <w:jc w:val="center"/>
            </w:pPr>
            <w:r>
              <w:t>8,60</w:t>
            </w:r>
          </w:p>
        </w:tc>
        <w:tc>
          <w:tcPr>
            <w:tcW w:w="963" w:type="dxa"/>
          </w:tcPr>
          <w:p w:rsidR="00AB7C37" w:rsidRDefault="00AB7C37">
            <w:pPr>
              <w:pStyle w:val="ConsPlusNormal"/>
              <w:jc w:val="center"/>
            </w:pPr>
            <w:r>
              <w:t>01:49,5</w:t>
            </w:r>
          </w:p>
        </w:tc>
        <w:tc>
          <w:tcPr>
            <w:tcW w:w="850" w:type="dxa"/>
          </w:tcPr>
          <w:p w:rsidR="00AB7C37" w:rsidRDefault="00AB7C37">
            <w:pPr>
              <w:pStyle w:val="ConsPlusNormal"/>
              <w:jc w:val="center"/>
            </w:pPr>
            <w:r>
              <w:t>02:35,0</w:t>
            </w:r>
          </w:p>
        </w:tc>
        <w:tc>
          <w:tcPr>
            <w:tcW w:w="1077" w:type="dxa"/>
          </w:tcPr>
          <w:p w:rsidR="00AB7C37" w:rsidRDefault="00AB7C37">
            <w:pPr>
              <w:pStyle w:val="ConsPlusNormal"/>
              <w:jc w:val="center"/>
            </w:pPr>
            <w:r>
              <w:t>03:23,0</w:t>
            </w:r>
          </w:p>
        </w:tc>
        <w:tc>
          <w:tcPr>
            <w:tcW w:w="1077" w:type="dxa"/>
          </w:tcPr>
          <w:p w:rsidR="00AB7C37" w:rsidRDefault="00AB7C37">
            <w:pPr>
              <w:pStyle w:val="ConsPlusNormal"/>
              <w:jc w:val="center"/>
            </w:pPr>
            <w:r>
              <w:t>147</w:t>
            </w:r>
          </w:p>
        </w:tc>
        <w:tc>
          <w:tcPr>
            <w:tcW w:w="963" w:type="dxa"/>
          </w:tcPr>
          <w:p w:rsidR="00AB7C37" w:rsidRDefault="00AB7C37">
            <w:pPr>
              <w:pStyle w:val="ConsPlusNormal"/>
              <w:jc w:val="center"/>
            </w:pPr>
            <w:r>
              <w:t>483</w:t>
            </w:r>
          </w:p>
        </w:tc>
        <w:tc>
          <w:tcPr>
            <w:tcW w:w="1020" w:type="dxa"/>
          </w:tcPr>
          <w:p w:rsidR="00AB7C37" w:rsidRDefault="00AB7C37">
            <w:pPr>
              <w:pStyle w:val="ConsPlusNormal"/>
              <w:jc w:val="center"/>
            </w:pPr>
            <w:r>
              <w:t>50,00</w:t>
            </w:r>
          </w:p>
        </w:tc>
      </w:tr>
      <w:tr w:rsidR="00AB7C37">
        <w:tc>
          <w:tcPr>
            <w:tcW w:w="793" w:type="dxa"/>
          </w:tcPr>
          <w:p w:rsidR="00AB7C37" w:rsidRDefault="00AB7C37">
            <w:pPr>
              <w:pStyle w:val="ConsPlusNormal"/>
              <w:jc w:val="center"/>
            </w:pPr>
            <w:r>
              <w:t>59</w:t>
            </w:r>
          </w:p>
        </w:tc>
        <w:tc>
          <w:tcPr>
            <w:tcW w:w="1303" w:type="dxa"/>
          </w:tcPr>
          <w:p w:rsidR="00AB7C37" w:rsidRDefault="00AB7C37">
            <w:pPr>
              <w:pStyle w:val="ConsPlusNormal"/>
              <w:jc w:val="center"/>
            </w:pPr>
            <w:r>
              <w:t>8,4</w:t>
            </w:r>
          </w:p>
        </w:tc>
        <w:tc>
          <w:tcPr>
            <w:tcW w:w="1020" w:type="dxa"/>
          </w:tcPr>
          <w:p w:rsidR="00AB7C37" w:rsidRDefault="00AB7C37">
            <w:pPr>
              <w:pStyle w:val="ConsPlusNormal"/>
              <w:jc w:val="center"/>
            </w:pPr>
            <w:r>
              <w:t>8,64</w:t>
            </w:r>
          </w:p>
        </w:tc>
        <w:tc>
          <w:tcPr>
            <w:tcW w:w="963" w:type="dxa"/>
          </w:tcPr>
          <w:p w:rsidR="00AB7C37" w:rsidRDefault="00AB7C37">
            <w:pPr>
              <w:pStyle w:val="ConsPlusNormal"/>
              <w:jc w:val="center"/>
            </w:pPr>
            <w:r>
              <w:t>01:49,9</w:t>
            </w:r>
          </w:p>
        </w:tc>
        <w:tc>
          <w:tcPr>
            <w:tcW w:w="850" w:type="dxa"/>
          </w:tcPr>
          <w:p w:rsidR="00AB7C37" w:rsidRDefault="00AB7C37">
            <w:pPr>
              <w:pStyle w:val="ConsPlusNormal"/>
              <w:jc w:val="center"/>
            </w:pPr>
            <w:r>
              <w:t>02:35,8</w:t>
            </w:r>
          </w:p>
        </w:tc>
        <w:tc>
          <w:tcPr>
            <w:tcW w:w="1077" w:type="dxa"/>
          </w:tcPr>
          <w:p w:rsidR="00AB7C37" w:rsidRDefault="00AB7C37">
            <w:pPr>
              <w:pStyle w:val="ConsPlusNormal"/>
              <w:jc w:val="center"/>
            </w:pPr>
            <w:r>
              <w:t>03:24,0</w:t>
            </w:r>
          </w:p>
        </w:tc>
        <w:tc>
          <w:tcPr>
            <w:tcW w:w="1077" w:type="dxa"/>
          </w:tcPr>
          <w:p w:rsidR="00AB7C37" w:rsidRDefault="00AB7C37">
            <w:pPr>
              <w:pStyle w:val="ConsPlusNormal"/>
              <w:jc w:val="center"/>
            </w:pPr>
            <w:r>
              <w:t>146</w:t>
            </w:r>
          </w:p>
        </w:tc>
        <w:tc>
          <w:tcPr>
            <w:tcW w:w="963" w:type="dxa"/>
          </w:tcPr>
          <w:p w:rsidR="00AB7C37" w:rsidRDefault="00AB7C37">
            <w:pPr>
              <w:pStyle w:val="ConsPlusNormal"/>
              <w:jc w:val="center"/>
            </w:pPr>
            <w:r>
              <w:t>480</w:t>
            </w:r>
          </w:p>
        </w:tc>
        <w:tc>
          <w:tcPr>
            <w:tcW w:w="1020" w:type="dxa"/>
          </w:tcPr>
          <w:p w:rsidR="00AB7C37" w:rsidRDefault="00AB7C37">
            <w:pPr>
              <w:pStyle w:val="ConsPlusNormal"/>
              <w:jc w:val="center"/>
            </w:pPr>
            <w:r>
              <w:t>49,50</w:t>
            </w:r>
          </w:p>
        </w:tc>
      </w:tr>
      <w:tr w:rsidR="00AB7C37">
        <w:tc>
          <w:tcPr>
            <w:tcW w:w="793" w:type="dxa"/>
          </w:tcPr>
          <w:p w:rsidR="00AB7C37" w:rsidRDefault="00AB7C37">
            <w:pPr>
              <w:pStyle w:val="ConsPlusNormal"/>
              <w:jc w:val="center"/>
            </w:pPr>
            <w:r>
              <w:t>58</w:t>
            </w:r>
          </w:p>
        </w:tc>
        <w:tc>
          <w:tcPr>
            <w:tcW w:w="1303" w:type="dxa"/>
          </w:tcPr>
          <w:p w:rsidR="00AB7C37" w:rsidRDefault="00AB7C37">
            <w:pPr>
              <w:pStyle w:val="ConsPlusNormal"/>
            </w:pPr>
          </w:p>
        </w:tc>
        <w:tc>
          <w:tcPr>
            <w:tcW w:w="1020" w:type="dxa"/>
          </w:tcPr>
          <w:p w:rsidR="00AB7C37" w:rsidRDefault="00AB7C37">
            <w:pPr>
              <w:pStyle w:val="ConsPlusNormal"/>
              <w:jc w:val="center"/>
            </w:pPr>
            <w:r>
              <w:t>8,67</w:t>
            </w:r>
          </w:p>
        </w:tc>
        <w:tc>
          <w:tcPr>
            <w:tcW w:w="963" w:type="dxa"/>
          </w:tcPr>
          <w:p w:rsidR="00AB7C37" w:rsidRDefault="00AB7C37">
            <w:pPr>
              <w:pStyle w:val="ConsPlusNormal"/>
              <w:jc w:val="center"/>
            </w:pPr>
            <w:r>
              <w:t>01:50,3</w:t>
            </w:r>
          </w:p>
        </w:tc>
        <w:tc>
          <w:tcPr>
            <w:tcW w:w="850" w:type="dxa"/>
          </w:tcPr>
          <w:p w:rsidR="00AB7C37" w:rsidRDefault="00AB7C37">
            <w:pPr>
              <w:pStyle w:val="ConsPlusNormal"/>
              <w:jc w:val="center"/>
            </w:pPr>
            <w:r>
              <w:t>02:36,6</w:t>
            </w:r>
          </w:p>
        </w:tc>
        <w:tc>
          <w:tcPr>
            <w:tcW w:w="1077" w:type="dxa"/>
          </w:tcPr>
          <w:p w:rsidR="00AB7C37" w:rsidRDefault="00AB7C37">
            <w:pPr>
              <w:pStyle w:val="ConsPlusNormal"/>
              <w:jc w:val="center"/>
            </w:pPr>
            <w:r>
              <w:t>03:25,0</w:t>
            </w:r>
          </w:p>
        </w:tc>
        <w:tc>
          <w:tcPr>
            <w:tcW w:w="1077" w:type="dxa"/>
          </w:tcPr>
          <w:p w:rsidR="00AB7C37" w:rsidRDefault="00AB7C37">
            <w:pPr>
              <w:pStyle w:val="ConsPlusNormal"/>
            </w:pPr>
          </w:p>
        </w:tc>
        <w:tc>
          <w:tcPr>
            <w:tcW w:w="963" w:type="dxa"/>
          </w:tcPr>
          <w:p w:rsidR="00AB7C37" w:rsidRDefault="00AB7C37">
            <w:pPr>
              <w:pStyle w:val="ConsPlusNormal"/>
              <w:jc w:val="center"/>
            </w:pPr>
            <w:r>
              <w:t>476</w:t>
            </w:r>
          </w:p>
        </w:tc>
        <w:tc>
          <w:tcPr>
            <w:tcW w:w="1020" w:type="dxa"/>
          </w:tcPr>
          <w:p w:rsidR="00AB7C37" w:rsidRDefault="00AB7C37">
            <w:pPr>
              <w:pStyle w:val="ConsPlusNormal"/>
              <w:jc w:val="center"/>
            </w:pPr>
            <w:r>
              <w:t>49,00</w:t>
            </w:r>
          </w:p>
        </w:tc>
      </w:tr>
      <w:tr w:rsidR="00AB7C37">
        <w:tc>
          <w:tcPr>
            <w:tcW w:w="793" w:type="dxa"/>
          </w:tcPr>
          <w:p w:rsidR="00AB7C37" w:rsidRDefault="00AB7C37">
            <w:pPr>
              <w:pStyle w:val="ConsPlusNormal"/>
              <w:jc w:val="center"/>
            </w:pPr>
            <w:r>
              <w:t>57</w:t>
            </w:r>
          </w:p>
        </w:tc>
        <w:tc>
          <w:tcPr>
            <w:tcW w:w="1303" w:type="dxa"/>
          </w:tcPr>
          <w:p w:rsidR="00AB7C37" w:rsidRDefault="00AB7C37">
            <w:pPr>
              <w:pStyle w:val="ConsPlusNormal"/>
            </w:pPr>
          </w:p>
        </w:tc>
        <w:tc>
          <w:tcPr>
            <w:tcW w:w="1020" w:type="dxa"/>
          </w:tcPr>
          <w:p w:rsidR="00AB7C37" w:rsidRDefault="00AB7C37">
            <w:pPr>
              <w:pStyle w:val="ConsPlusNormal"/>
              <w:jc w:val="center"/>
            </w:pPr>
            <w:r>
              <w:t>8,70</w:t>
            </w:r>
          </w:p>
        </w:tc>
        <w:tc>
          <w:tcPr>
            <w:tcW w:w="963" w:type="dxa"/>
          </w:tcPr>
          <w:p w:rsidR="00AB7C37" w:rsidRDefault="00AB7C37">
            <w:pPr>
              <w:pStyle w:val="ConsPlusNormal"/>
              <w:jc w:val="center"/>
            </w:pPr>
            <w:r>
              <w:t>01:50,7</w:t>
            </w:r>
          </w:p>
        </w:tc>
        <w:tc>
          <w:tcPr>
            <w:tcW w:w="850" w:type="dxa"/>
          </w:tcPr>
          <w:p w:rsidR="00AB7C37" w:rsidRDefault="00AB7C37">
            <w:pPr>
              <w:pStyle w:val="ConsPlusNormal"/>
              <w:jc w:val="center"/>
            </w:pPr>
            <w:r>
              <w:t>02:37,4</w:t>
            </w:r>
          </w:p>
        </w:tc>
        <w:tc>
          <w:tcPr>
            <w:tcW w:w="1077" w:type="dxa"/>
          </w:tcPr>
          <w:p w:rsidR="00AB7C37" w:rsidRDefault="00AB7C37">
            <w:pPr>
              <w:pStyle w:val="ConsPlusNormal"/>
              <w:jc w:val="center"/>
            </w:pPr>
            <w:r>
              <w:t>03:26,0</w:t>
            </w:r>
          </w:p>
        </w:tc>
        <w:tc>
          <w:tcPr>
            <w:tcW w:w="1077" w:type="dxa"/>
          </w:tcPr>
          <w:p w:rsidR="00AB7C37" w:rsidRDefault="00AB7C37">
            <w:pPr>
              <w:pStyle w:val="ConsPlusNormal"/>
              <w:jc w:val="center"/>
            </w:pPr>
            <w:r>
              <w:t>145</w:t>
            </w:r>
          </w:p>
        </w:tc>
        <w:tc>
          <w:tcPr>
            <w:tcW w:w="963" w:type="dxa"/>
          </w:tcPr>
          <w:p w:rsidR="00AB7C37" w:rsidRDefault="00AB7C37">
            <w:pPr>
              <w:pStyle w:val="ConsPlusNormal"/>
              <w:jc w:val="center"/>
            </w:pPr>
            <w:r>
              <w:t>473</w:t>
            </w:r>
          </w:p>
        </w:tc>
        <w:tc>
          <w:tcPr>
            <w:tcW w:w="1020" w:type="dxa"/>
          </w:tcPr>
          <w:p w:rsidR="00AB7C37" w:rsidRDefault="00AB7C37">
            <w:pPr>
              <w:pStyle w:val="ConsPlusNormal"/>
              <w:jc w:val="center"/>
            </w:pPr>
            <w:r>
              <w:t>48,50</w:t>
            </w:r>
          </w:p>
        </w:tc>
      </w:tr>
      <w:tr w:rsidR="00AB7C37">
        <w:tc>
          <w:tcPr>
            <w:tcW w:w="793" w:type="dxa"/>
          </w:tcPr>
          <w:p w:rsidR="00AB7C37" w:rsidRDefault="00AB7C37">
            <w:pPr>
              <w:pStyle w:val="ConsPlusNormal"/>
              <w:jc w:val="center"/>
            </w:pPr>
            <w:r>
              <w:t>56</w:t>
            </w:r>
          </w:p>
        </w:tc>
        <w:tc>
          <w:tcPr>
            <w:tcW w:w="1303" w:type="dxa"/>
          </w:tcPr>
          <w:p w:rsidR="00AB7C37" w:rsidRDefault="00AB7C37">
            <w:pPr>
              <w:pStyle w:val="ConsPlusNormal"/>
              <w:jc w:val="center"/>
            </w:pPr>
            <w:r>
              <w:t>8,5</w:t>
            </w:r>
          </w:p>
        </w:tc>
        <w:tc>
          <w:tcPr>
            <w:tcW w:w="1020" w:type="dxa"/>
          </w:tcPr>
          <w:p w:rsidR="00AB7C37" w:rsidRDefault="00AB7C37">
            <w:pPr>
              <w:pStyle w:val="ConsPlusNormal"/>
              <w:jc w:val="center"/>
            </w:pPr>
            <w:r>
              <w:t>8,74</w:t>
            </w:r>
          </w:p>
        </w:tc>
        <w:tc>
          <w:tcPr>
            <w:tcW w:w="963" w:type="dxa"/>
          </w:tcPr>
          <w:p w:rsidR="00AB7C37" w:rsidRDefault="00AB7C37">
            <w:pPr>
              <w:pStyle w:val="ConsPlusNormal"/>
              <w:jc w:val="center"/>
            </w:pPr>
            <w:r>
              <w:t>01:51,1</w:t>
            </w:r>
          </w:p>
        </w:tc>
        <w:tc>
          <w:tcPr>
            <w:tcW w:w="850" w:type="dxa"/>
          </w:tcPr>
          <w:p w:rsidR="00AB7C37" w:rsidRDefault="00AB7C37">
            <w:pPr>
              <w:pStyle w:val="ConsPlusNormal"/>
              <w:jc w:val="center"/>
            </w:pPr>
            <w:r>
              <w:t>02:38,2</w:t>
            </w:r>
          </w:p>
        </w:tc>
        <w:tc>
          <w:tcPr>
            <w:tcW w:w="1077" w:type="dxa"/>
          </w:tcPr>
          <w:p w:rsidR="00AB7C37" w:rsidRDefault="00AB7C37">
            <w:pPr>
              <w:pStyle w:val="ConsPlusNormal"/>
              <w:jc w:val="center"/>
            </w:pPr>
            <w:r>
              <w:t>03:27,0</w:t>
            </w:r>
          </w:p>
        </w:tc>
        <w:tc>
          <w:tcPr>
            <w:tcW w:w="1077" w:type="dxa"/>
          </w:tcPr>
          <w:p w:rsidR="00AB7C37" w:rsidRDefault="00AB7C37">
            <w:pPr>
              <w:pStyle w:val="ConsPlusNormal"/>
              <w:jc w:val="center"/>
            </w:pPr>
            <w:r>
              <w:t>144</w:t>
            </w:r>
          </w:p>
        </w:tc>
        <w:tc>
          <w:tcPr>
            <w:tcW w:w="963" w:type="dxa"/>
          </w:tcPr>
          <w:p w:rsidR="00AB7C37" w:rsidRDefault="00AB7C37">
            <w:pPr>
              <w:pStyle w:val="ConsPlusNormal"/>
              <w:jc w:val="center"/>
            </w:pPr>
            <w:r>
              <w:t>470</w:t>
            </w:r>
          </w:p>
        </w:tc>
        <w:tc>
          <w:tcPr>
            <w:tcW w:w="1020" w:type="dxa"/>
          </w:tcPr>
          <w:p w:rsidR="00AB7C37" w:rsidRDefault="00AB7C37">
            <w:pPr>
              <w:pStyle w:val="ConsPlusNormal"/>
              <w:jc w:val="center"/>
            </w:pPr>
            <w:r>
              <w:t>48,00</w:t>
            </w:r>
          </w:p>
        </w:tc>
      </w:tr>
      <w:tr w:rsidR="00AB7C37">
        <w:tc>
          <w:tcPr>
            <w:tcW w:w="793" w:type="dxa"/>
          </w:tcPr>
          <w:p w:rsidR="00AB7C37" w:rsidRDefault="00AB7C37">
            <w:pPr>
              <w:pStyle w:val="ConsPlusNormal"/>
              <w:jc w:val="center"/>
            </w:pPr>
            <w:r>
              <w:t>55</w:t>
            </w:r>
          </w:p>
        </w:tc>
        <w:tc>
          <w:tcPr>
            <w:tcW w:w="1303" w:type="dxa"/>
          </w:tcPr>
          <w:p w:rsidR="00AB7C37" w:rsidRDefault="00AB7C37">
            <w:pPr>
              <w:pStyle w:val="ConsPlusNormal"/>
            </w:pPr>
          </w:p>
        </w:tc>
        <w:tc>
          <w:tcPr>
            <w:tcW w:w="1020" w:type="dxa"/>
          </w:tcPr>
          <w:p w:rsidR="00AB7C37" w:rsidRDefault="00AB7C37">
            <w:pPr>
              <w:pStyle w:val="ConsPlusNormal"/>
              <w:jc w:val="center"/>
            </w:pPr>
            <w:r>
              <w:t>8,77</w:t>
            </w:r>
          </w:p>
        </w:tc>
        <w:tc>
          <w:tcPr>
            <w:tcW w:w="963" w:type="dxa"/>
          </w:tcPr>
          <w:p w:rsidR="00AB7C37" w:rsidRDefault="00AB7C37">
            <w:pPr>
              <w:pStyle w:val="ConsPlusNormal"/>
              <w:jc w:val="center"/>
            </w:pPr>
            <w:r>
              <w:t>01:51,5</w:t>
            </w:r>
          </w:p>
        </w:tc>
        <w:tc>
          <w:tcPr>
            <w:tcW w:w="850" w:type="dxa"/>
          </w:tcPr>
          <w:p w:rsidR="00AB7C37" w:rsidRDefault="00AB7C37">
            <w:pPr>
              <w:pStyle w:val="ConsPlusNormal"/>
              <w:jc w:val="center"/>
            </w:pPr>
            <w:r>
              <w:t>02:39,0</w:t>
            </w:r>
          </w:p>
        </w:tc>
        <w:tc>
          <w:tcPr>
            <w:tcW w:w="1077" w:type="dxa"/>
          </w:tcPr>
          <w:p w:rsidR="00AB7C37" w:rsidRDefault="00AB7C37">
            <w:pPr>
              <w:pStyle w:val="ConsPlusNormal"/>
              <w:jc w:val="center"/>
            </w:pPr>
            <w:r>
              <w:t>03:28,0</w:t>
            </w:r>
          </w:p>
        </w:tc>
        <w:tc>
          <w:tcPr>
            <w:tcW w:w="1077" w:type="dxa"/>
          </w:tcPr>
          <w:p w:rsidR="00AB7C37" w:rsidRDefault="00AB7C37">
            <w:pPr>
              <w:pStyle w:val="ConsPlusNormal"/>
            </w:pPr>
          </w:p>
        </w:tc>
        <w:tc>
          <w:tcPr>
            <w:tcW w:w="963" w:type="dxa"/>
          </w:tcPr>
          <w:p w:rsidR="00AB7C37" w:rsidRDefault="00AB7C37">
            <w:pPr>
              <w:pStyle w:val="ConsPlusNormal"/>
              <w:jc w:val="center"/>
            </w:pPr>
            <w:r>
              <w:t>466</w:t>
            </w:r>
          </w:p>
        </w:tc>
        <w:tc>
          <w:tcPr>
            <w:tcW w:w="1020" w:type="dxa"/>
          </w:tcPr>
          <w:p w:rsidR="00AB7C37" w:rsidRDefault="00AB7C37">
            <w:pPr>
              <w:pStyle w:val="ConsPlusNormal"/>
              <w:jc w:val="center"/>
            </w:pPr>
            <w:r>
              <w:t>47,50</w:t>
            </w:r>
          </w:p>
        </w:tc>
      </w:tr>
      <w:tr w:rsidR="00AB7C37">
        <w:tc>
          <w:tcPr>
            <w:tcW w:w="793" w:type="dxa"/>
          </w:tcPr>
          <w:p w:rsidR="00AB7C37" w:rsidRDefault="00AB7C37">
            <w:pPr>
              <w:pStyle w:val="ConsPlusNormal"/>
              <w:jc w:val="center"/>
            </w:pPr>
            <w:r>
              <w:t>54</w:t>
            </w:r>
          </w:p>
        </w:tc>
        <w:tc>
          <w:tcPr>
            <w:tcW w:w="1303" w:type="dxa"/>
          </w:tcPr>
          <w:p w:rsidR="00AB7C37" w:rsidRDefault="00AB7C37">
            <w:pPr>
              <w:pStyle w:val="ConsPlusNormal"/>
            </w:pPr>
          </w:p>
        </w:tc>
        <w:tc>
          <w:tcPr>
            <w:tcW w:w="1020" w:type="dxa"/>
          </w:tcPr>
          <w:p w:rsidR="00AB7C37" w:rsidRDefault="00AB7C37">
            <w:pPr>
              <w:pStyle w:val="ConsPlusNormal"/>
              <w:jc w:val="center"/>
            </w:pPr>
            <w:r>
              <w:t>8,80</w:t>
            </w:r>
          </w:p>
        </w:tc>
        <w:tc>
          <w:tcPr>
            <w:tcW w:w="963" w:type="dxa"/>
          </w:tcPr>
          <w:p w:rsidR="00AB7C37" w:rsidRDefault="00AB7C37">
            <w:pPr>
              <w:pStyle w:val="ConsPlusNormal"/>
              <w:jc w:val="center"/>
            </w:pPr>
            <w:r>
              <w:t>01:52,0</w:t>
            </w:r>
          </w:p>
        </w:tc>
        <w:tc>
          <w:tcPr>
            <w:tcW w:w="850" w:type="dxa"/>
          </w:tcPr>
          <w:p w:rsidR="00AB7C37" w:rsidRDefault="00AB7C37">
            <w:pPr>
              <w:pStyle w:val="ConsPlusNormal"/>
              <w:jc w:val="center"/>
            </w:pPr>
            <w:r>
              <w:t>02:39,8</w:t>
            </w:r>
          </w:p>
        </w:tc>
        <w:tc>
          <w:tcPr>
            <w:tcW w:w="1077" w:type="dxa"/>
          </w:tcPr>
          <w:p w:rsidR="00AB7C37" w:rsidRDefault="00AB7C37">
            <w:pPr>
              <w:pStyle w:val="ConsPlusNormal"/>
              <w:jc w:val="center"/>
            </w:pPr>
            <w:r>
              <w:t>02:29,0</w:t>
            </w:r>
          </w:p>
        </w:tc>
        <w:tc>
          <w:tcPr>
            <w:tcW w:w="1077" w:type="dxa"/>
          </w:tcPr>
          <w:p w:rsidR="00AB7C37" w:rsidRDefault="00AB7C37">
            <w:pPr>
              <w:pStyle w:val="ConsPlusNormal"/>
              <w:jc w:val="center"/>
            </w:pPr>
            <w:r>
              <w:t>143</w:t>
            </w:r>
          </w:p>
        </w:tc>
        <w:tc>
          <w:tcPr>
            <w:tcW w:w="963" w:type="dxa"/>
          </w:tcPr>
          <w:p w:rsidR="00AB7C37" w:rsidRDefault="00AB7C37">
            <w:pPr>
              <w:pStyle w:val="ConsPlusNormal"/>
              <w:jc w:val="center"/>
            </w:pPr>
            <w:r>
              <w:t>463</w:t>
            </w:r>
          </w:p>
        </w:tc>
        <w:tc>
          <w:tcPr>
            <w:tcW w:w="1020" w:type="dxa"/>
          </w:tcPr>
          <w:p w:rsidR="00AB7C37" w:rsidRDefault="00AB7C37">
            <w:pPr>
              <w:pStyle w:val="ConsPlusNormal"/>
              <w:jc w:val="center"/>
            </w:pPr>
            <w:r>
              <w:t>47,00</w:t>
            </w:r>
          </w:p>
        </w:tc>
      </w:tr>
      <w:tr w:rsidR="00AB7C37">
        <w:tc>
          <w:tcPr>
            <w:tcW w:w="793" w:type="dxa"/>
          </w:tcPr>
          <w:p w:rsidR="00AB7C37" w:rsidRDefault="00AB7C37">
            <w:pPr>
              <w:pStyle w:val="ConsPlusNormal"/>
              <w:jc w:val="center"/>
            </w:pPr>
            <w:r>
              <w:t>53</w:t>
            </w:r>
          </w:p>
        </w:tc>
        <w:tc>
          <w:tcPr>
            <w:tcW w:w="1303" w:type="dxa"/>
          </w:tcPr>
          <w:p w:rsidR="00AB7C37" w:rsidRDefault="00AB7C37">
            <w:pPr>
              <w:pStyle w:val="ConsPlusNormal"/>
              <w:jc w:val="center"/>
            </w:pPr>
            <w:r>
              <w:t>8,6</w:t>
            </w:r>
          </w:p>
        </w:tc>
        <w:tc>
          <w:tcPr>
            <w:tcW w:w="1020" w:type="dxa"/>
          </w:tcPr>
          <w:p w:rsidR="00AB7C37" w:rsidRDefault="00AB7C37">
            <w:pPr>
              <w:pStyle w:val="ConsPlusNormal"/>
              <w:jc w:val="center"/>
            </w:pPr>
            <w:r>
              <w:t>8,84</w:t>
            </w:r>
          </w:p>
        </w:tc>
        <w:tc>
          <w:tcPr>
            <w:tcW w:w="963" w:type="dxa"/>
          </w:tcPr>
          <w:p w:rsidR="00AB7C37" w:rsidRDefault="00AB7C37">
            <w:pPr>
              <w:pStyle w:val="ConsPlusNormal"/>
              <w:jc w:val="center"/>
            </w:pPr>
            <w:r>
              <w:t>01:52,5</w:t>
            </w:r>
          </w:p>
        </w:tc>
        <w:tc>
          <w:tcPr>
            <w:tcW w:w="850" w:type="dxa"/>
          </w:tcPr>
          <w:p w:rsidR="00AB7C37" w:rsidRDefault="00AB7C37">
            <w:pPr>
              <w:pStyle w:val="ConsPlusNormal"/>
              <w:jc w:val="center"/>
            </w:pPr>
            <w:r>
              <w:t>02:40,6</w:t>
            </w:r>
          </w:p>
        </w:tc>
        <w:tc>
          <w:tcPr>
            <w:tcW w:w="1077" w:type="dxa"/>
          </w:tcPr>
          <w:p w:rsidR="00AB7C37" w:rsidRDefault="00AB7C37">
            <w:pPr>
              <w:pStyle w:val="ConsPlusNormal"/>
              <w:jc w:val="center"/>
            </w:pPr>
            <w:r>
              <w:t>03:30,0</w:t>
            </w:r>
          </w:p>
        </w:tc>
        <w:tc>
          <w:tcPr>
            <w:tcW w:w="1077" w:type="dxa"/>
          </w:tcPr>
          <w:p w:rsidR="00AB7C37" w:rsidRDefault="00AB7C37">
            <w:pPr>
              <w:pStyle w:val="ConsPlusNormal"/>
              <w:jc w:val="center"/>
            </w:pPr>
            <w:r>
              <w:t>142</w:t>
            </w:r>
          </w:p>
        </w:tc>
        <w:tc>
          <w:tcPr>
            <w:tcW w:w="963" w:type="dxa"/>
          </w:tcPr>
          <w:p w:rsidR="00AB7C37" w:rsidRDefault="00AB7C37">
            <w:pPr>
              <w:pStyle w:val="ConsPlusNormal"/>
              <w:jc w:val="center"/>
            </w:pPr>
            <w:r>
              <w:t>460</w:t>
            </w:r>
          </w:p>
        </w:tc>
        <w:tc>
          <w:tcPr>
            <w:tcW w:w="1020" w:type="dxa"/>
          </w:tcPr>
          <w:p w:rsidR="00AB7C37" w:rsidRDefault="00AB7C37">
            <w:pPr>
              <w:pStyle w:val="ConsPlusNormal"/>
              <w:jc w:val="center"/>
            </w:pPr>
            <w:r>
              <w:t>46,50</w:t>
            </w:r>
          </w:p>
        </w:tc>
      </w:tr>
      <w:tr w:rsidR="00AB7C37">
        <w:tc>
          <w:tcPr>
            <w:tcW w:w="793" w:type="dxa"/>
          </w:tcPr>
          <w:p w:rsidR="00AB7C37" w:rsidRDefault="00AB7C37">
            <w:pPr>
              <w:pStyle w:val="ConsPlusNormal"/>
              <w:jc w:val="center"/>
            </w:pPr>
            <w:r>
              <w:t>52</w:t>
            </w:r>
          </w:p>
        </w:tc>
        <w:tc>
          <w:tcPr>
            <w:tcW w:w="1303" w:type="dxa"/>
          </w:tcPr>
          <w:p w:rsidR="00AB7C37" w:rsidRDefault="00AB7C37">
            <w:pPr>
              <w:pStyle w:val="ConsPlusNormal"/>
            </w:pPr>
          </w:p>
        </w:tc>
        <w:tc>
          <w:tcPr>
            <w:tcW w:w="1020" w:type="dxa"/>
          </w:tcPr>
          <w:p w:rsidR="00AB7C37" w:rsidRDefault="00AB7C37">
            <w:pPr>
              <w:pStyle w:val="ConsPlusNormal"/>
              <w:jc w:val="center"/>
            </w:pPr>
            <w:r>
              <w:t>8,87</w:t>
            </w:r>
          </w:p>
        </w:tc>
        <w:tc>
          <w:tcPr>
            <w:tcW w:w="963" w:type="dxa"/>
          </w:tcPr>
          <w:p w:rsidR="00AB7C37" w:rsidRDefault="00AB7C37">
            <w:pPr>
              <w:pStyle w:val="ConsPlusNormal"/>
              <w:jc w:val="center"/>
            </w:pPr>
            <w:r>
              <w:t>01:53,0</w:t>
            </w:r>
          </w:p>
        </w:tc>
        <w:tc>
          <w:tcPr>
            <w:tcW w:w="850" w:type="dxa"/>
          </w:tcPr>
          <w:p w:rsidR="00AB7C37" w:rsidRDefault="00AB7C37">
            <w:pPr>
              <w:pStyle w:val="ConsPlusNormal"/>
              <w:jc w:val="center"/>
            </w:pPr>
            <w:r>
              <w:t>02:41,4</w:t>
            </w:r>
          </w:p>
        </w:tc>
        <w:tc>
          <w:tcPr>
            <w:tcW w:w="1077" w:type="dxa"/>
          </w:tcPr>
          <w:p w:rsidR="00AB7C37" w:rsidRDefault="00AB7C37">
            <w:pPr>
              <w:pStyle w:val="ConsPlusNormal"/>
              <w:jc w:val="center"/>
            </w:pPr>
            <w:r>
              <w:t>03:31,0</w:t>
            </w:r>
          </w:p>
        </w:tc>
        <w:tc>
          <w:tcPr>
            <w:tcW w:w="1077" w:type="dxa"/>
          </w:tcPr>
          <w:p w:rsidR="00AB7C37" w:rsidRDefault="00AB7C37">
            <w:pPr>
              <w:pStyle w:val="ConsPlusNormal"/>
            </w:pPr>
          </w:p>
        </w:tc>
        <w:tc>
          <w:tcPr>
            <w:tcW w:w="963" w:type="dxa"/>
          </w:tcPr>
          <w:p w:rsidR="00AB7C37" w:rsidRDefault="00AB7C37">
            <w:pPr>
              <w:pStyle w:val="ConsPlusNormal"/>
              <w:jc w:val="center"/>
            </w:pPr>
            <w:r>
              <w:t>456</w:t>
            </w:r>
          </w:p>
        </w:tc>
        <w:tc>
          <w:tcPr>
            <w:tcW w:w="1020" w:type="dxa"/>
          </w:tcPr>
          <w:p w:rsidR="00AB7C37" w:rsidRDefault="00AB7C37">
            <w:pPr>
              <w:pStyle w:val="ConsPlusNormal"/>
              <w:jc w:val="center"/>
            </w:pPr>
            <w:r>
              <w:t>46,00</w:t>
            </w:r>
          </w:p>
        </w:tc>
      </w:tr>
      <w:tr w:rsidR="00AB7C37">
        <w:tc>
          <w:tcPr>
            <w:tcW w:w="793" w:type="dxa"/>
          </w:tcPr>
          <w:p w:rsidR="00AB7C37" w:rsidRDefault="00AB7C37">
            <w:pPr>
              <w:pStyle w:val="ConsPlusNormal"/>
              <w:jc w:val="center"/>
            </w:pPr>
            <w:r>
              <w:t>51</w:t>
            </w:r>
          </w:p>
        </w:tc>
        <w:tc>
          <w:tcPr>
            <w:tcW w:w="1303" w:type="dxa"/>
          </w:tcPr>
          <w:p w:rsidR="00AB7C37" w:rsidRDefault="00AB7C37">
            <w:pPr>
              <w:pStyle w:val="ConsPlusNormal"/>
            </w:pPr>
          </w:p>
        </w:tc>
        <w:tc>
          <w:tcPr>
            <w:tcW w:w="1020" w:type="dxa"/>
          </w:tcPr>
          <w:p w:rsidR="00AB7C37" w:rsidRDefault="00AB7C37">
            <w:pPr>
              <w:pStyle w:val="ConsPlusNormal"/>
              <w:jc w:val="center"/>
            </w:pPr>
            <w:r>
              <w:t>8,90</w:t>
            </w:r>
          </w:p>
        </w:tc>
        <w:tc>
          <w:tcPr>
            <w:tcW w:w="963" w:type="dxa"/>
          </w:tcPr>
          <w:p w:rsidR="00AB7C37" w:rsidRDefault="00AB7C37">
            <w:pPr>
              <w:pStyle w:val="ConsPlusNormal"/>
              <w:jc w:val="center"/>
            </w:pPr>
            <w:r>
              <w:t>01:53,5</w:t>
            </w:r>
          </w:p>
        </w:tc>
        <w:tc>
          <w:tcPr>
            <w:tcW w:w="850" w:type="dxa"/>
          </w:tcPr>
          <w:p w:rsidR="00AB7C37" w:rsidRDefault="00AB7C37">
            <w:pPr>
              <w:pStyle w:val="ConsPlusNormal"/>
              <w:jc w:val="center"/>
            </w:pPr>
            <w:r>
              <w:t>02:42,2</w:t>
            </w:r>
          </w:p>
        </w:tc>
        <w:tc>
          <w:tcPr>
            <w:tcW w:w="1077" w:type="dxa"/>
          </w:tcPr>
          <w:p w:rsidR="00AB7C37" w:rsidRDefault="00AB7C37">
            <w:pPr>
              <w:pStyle w:val="ConsPlusNormal"/>
              <w:jc w:val="center"/>
            </w:pPr>
            <w:r>
              <w:t>03:33,0</w:t>
            </w:r>
          </w:p>
        </w:tc>
        <w:tc>
          <w:tcPr>
            <w:tcW w:w="1077" w:type="dxa"/>
          </w:tcPr>
          <w:p w:rsidR="00AB7C37" w:rsidRDefault="00AB7C37">
            <w:pPr>
              <w:pStyle w:val="ConsPlusNormal"/>
              <w:jc w:val="center"/>
            </w:pPr>
            <w:r>
              <w:t>141</w:t>
            </w:r>
          </w:p>
        </w:tc>
        <w:tc>
          <w:tcPr>
            <w:tcW w:w="963" w:type="dxa"/>
          </w:tcPr>
          <w:p w:rsidR="00AB7C37" w:rsidRDefault="00AB7C37">
            <w:pPr>
              <w:pStyle w:val="ConsPlusNormal"/>
              <w:jc w:val="center"/>
            </w:pPr>
            <w:r>
              <w:t>453</w:t>
            </w:r>
          </w:p>
        </w:tc>
        <w:tc>
          <w:tcPr>
            <w:tcW w:w="1020" w:type="dxa"/>
          </w:tcPr>
          <w:p w:rsidR="00AB7C37" w:rsidRDefault="00AB7C37">
            <w:pPr>
              <w:pStyle w:val="ConsPlusNormal"/>
              <w:jc w:val="center"/>
            </w:pPr>
            <w:r>
              <w:t>45,50</w:t>
            </w:r>
          </w:p>
        </w:tc>
      </w:tr>
      <w:tr w:rsidR="00AB7C37">
        <w:tc>
          <w:tcPr>
            <w:tcW w:w="793" w:type="dxa"/>
          </w:tcPr>
          <w:p w:rsidR="00AB7C37" w:rsidRDefault="00AB7C37">
            <w:pPr>
              <w:pStyle w:val="ConsPlusNormal"/>
              <w:jc w:val="center"/>
            </w:pPr>
            <w:r>
              <w:t>50</w:t>
            </w:r>
          </w:p>
        </w:tc>
        <w:tc>
          <w:tcPr>
            <w:tcW w:w="1303" w:type="dxa"/>
          </w:tcPr>
          <w:p w:rsidR="00AB7C37" w:rsidRDefault="00AB7C37">
            <w:pPr>
              <w:pStyle w:val="ConsPlusNormal"/>
              <w:jc w:val="center"/>
            </w:pPr>
            <w:r>
              <w:t>8,7</w:t>
            </w:r>
          </w:p>
        </w:tc>
        <w:tc>
          <w:tcPr>
            <w:tcW w:w="1020" w:type="dxa"/>
          </w:tcPr>
          <w:p w:rsidR="00AB7C37" w:rsidRDefault="00AB7C37">
            <w:pPr>
              <w:pStyle w:val="ConsPlusNormal"/>
              <w:jc w:val="center"/>
            </w:pPr>
            <w:r>
              <w:t>8,94</w:t>
            </w:r>
          </w:p>
        </w:tc>
        <w:tc>
          <w:tcPr>
            <w:tcW w:w="963" w:type="dxa"/>
          </w:tcPr>
          <w:p w:rsidR="00AB7C37" w:rsidRDefault="00AB7C37">
            <w:pPr>
              <w:pStyle w:val="ConsPlusNormal"/>
              <w:jc w:val="center"/>
            </w:pPr>
            <w:r>
              <w:t>01:54,0</w:t>
            </w:r>
          </w:p>
        </w:tc>
        <w:tc>
          <w:tcPr>
            <w:tcW w:w="850" w:type="dxa"/>
          </w:tcPr>
          <w:p w:rsidR="00AB7C37" w:rsidRDefault="00AB7C37">
            <w:pPr>
              <w:pStyle w:val="ConsPlusNormal"/>
              <w:jc w:val="center"/>
            </w:pPr>
            <w:r>
              <w:t>02:43,0</w:t>
            </w:r>
          </w:p>
        </w:tc>
        <w:tc>
          <w:tcPr>
            <w:tcW w:w="1077" w:type="dxa"/>
          </w:tcPr>
          <w:p w:rsidR="00AB7C37" w:rsidRDefault="00AB7C37">
            <w:pPr>
              <w:pStyle w:val="ConsPlusNormal"/>
              <w:jc w:val="center"/>
            </w:pPr>
            <w:r>
              <w:t>03:35,0</w:t>
            </w:r>
          </w:p>
        </w:tc>
        <w:tc>
          <w:tcPr>
            <w:tcW w:w="1077" w:type="dxa"/>
          </w:tcPr>
          <w:p w:rsidR="00AB7C37" w:rsidRDefault="00AB7C37">
            <w:pPr>
              <w:pStyle w:val="ConsPlusNormal"/>
              <w:jc w:val="center"/>
            </w:pPr>
            <w:r>
              <w:t>140</w:t>
            </w:r>
          </w:p>
        </w:tc>
        <w:tc>
          <w:tcPr>
            <w:tcW w:w="963" w:type="dxa"/>
          </w:tcPr>
          <w:p w:rsidR="00AB7C37" w:rsidRDefault="00AB7C37">
            <w:pPr>
              <w:pStyle w:val="ConsPlusNormal"/>
              <w:jc w:val="center"/>
            </w:pPr>
            <w:r>
              <w:t>450</w:t>
            </w:r>
          </w:p>
        </w:tc>
        <w:tc>
          <w:tcPr>
            <w:tcW w:w="1020" w:type="dxa"/>
          </w:tcPr>
          <w:p w:rsidR="00AB7C37" w:rsidRDefault="00AB7C37">
            <w:pPr>
              <w:pStyle w:val="ConsPlusNormal"/>
              <w:jc w:val="center"/>
            </w:pPr>
            <w:r>
              <w:t>45,00</w:t>
            </w:r>
          </w:p>
        </w:tc>
      </w:tr>
      <w:tr w:rsidR="00AB7C37">
        <w:tc>
          <w:tcPr>
            <w:tcW w:w="793" w:type="dxa"/>
          </w:tcPr>
          <w:p w:rsidR="00AB7C37" w:rsidRDefault="00AB7C37">
            <w:pPr>
              <w:pStyle w:val="ConsPlusNormal"/>
              <w:jc w:val="center"/>
            </w:pPr>
            <w:r>
              <w:t>49</w:t>
            </w:r>
          </w:p>
        </w:tc>
        <w:tc>
          <w:tcPr>
            <w:tcW w:w="1303" w:type="dxa"/>
          </w:tcPr>
          <w:p w:rsidR="00AB7C37" w:rsidRDefault="00AB7C37">
            <w:pPr>
              <w:pStyle w:val="ConsPlusNormal"/>
            </w:pPr>
          </w:p>
        </w:tc>
        <w:tc>
          <w:tcPr>
            <w:tcW w:w="1020" w:type="dxa"/>
          </w:tcPr>
          <w:p w:rsidR="00AB7C37" w:rsidRDefault="00AB7C37">
            <w:pPr>
              <w:pStyle w:val="ConsPlusNormal"/>
              <w:jc w:val="center"/>
            </w:pPr>
            <w:r>
              <w:t>8,97</w:t>
            </w:r>
          </w:p>
        </w:tc>
        <w:tc>
          <w:tcPr>
            <w:tcW w:w="963" w:type="dxa"/>
          </w:tcPr>
          <w:p w:rsidR="00AB7C37" w:rsidRDefault="00AB7C37">
            <w:pPr>
              <w:pStyle w:val="ConsPlusNormal"/>
              <w:jc w:val="center"/>
            </w:pPr>
            <w:r>
              <w:t>01:54,7</w:t>
            </w:r>
          </w:p>
        </w:tc>
        <w:tc>
          <w:tcPr>
            <w:tcW w:w="850" w:type="dxa"/>
          </w:tcPr>
          <w:p w:rsidR="00AB7C37" w:rsidRDefault="00AB7C37">
            <w:pPr>
              <w:pStyle w:val="ConsPlusNormal"/>
              <w:jc w:val="center"/>
            </w:pPr>
            <w:r>
              <w:t>02:44,0</w:t>
            </w:r>
          </w:p>
        </w:tc>
        <w:tc>
          <w:tcPr>
            <w:tcW w:w="1077" w:type="dxa"/>
          </w:tcPr>
          <w:p w:rsidR="00AB7C37" w:rsidRDefault="00AB7C37">
            <w:pPr>
              <w:pStyle w:val="ConsPlusNormal"/>
              <w:jc w:val="center"/>
            </w:pPr>
            <w:r>
              <w:t>03:36,0</w:t>
            </w:r>
          </w:p>
        </w:tc>
        <w:tc>
          <w:tcPr>
            <w:tcW w:w="1077" w:type="dxa"/>
          </w:tcPr>
          <w:p w:rsidR="00AB7C37" w:rsidRDefault="00AB7C37">
            <w:pPr>
              <w:pStyle w:val="ConsPlusNormal"/>
            </w:pPr>
          </w:p>
        </w:tc>
        <w:tc>
          <w:tcPr>
            <w:tcW w:w="963" w:type="dxa"/>
          </w:tcPr>
          <w:p w:rsidR="00AB7C37" w:rsidRDefault="00AB7C37">
            <w:pPr>
              <w:pStyle w:val="ConsPlusNormal"/>
              <w:jc w:val="center"/>
            </w:pPr>
            <w:r>
              <w:t>446</w:t>
            </w:r>
          </w:p>
        </w:tc>
        <w:tc>
          <w:tcPr>
            <w:tcW w:w="1020" w:type="dxa"/>
          </w:tcPr>
          <w:p w:rsidR="00AB7C37" w:rsidRDefault="00AB7C37">
            <w:pPr>
              <w:pStyle w:val="ConsPlusNormal"/>
              <w:jc w:val="center"/>
            </w:pPr>
            <w:r>
              <w:t>44,50</w:t>
            </w:r>
          </w:p>
        </w:tc>
      </w:tr>
      <w:tr w:rsidR="00AB7C37">
        <w:tc>
          <w:tcPr>
            <w:tcW w:w="793" w:type="dxa"/>
          </w:tcPr>
          <w:p w:rsidR="00AB7C37" w:rsidRDefault="00AB7C37">
            <w:pPr>
              <w:pStyle w:val="ConsPlusNormal"/>
              <w:jc w:val="center"/>
            </w:pPr>
            <w:r>
              <w:t>48</w:t>
            </w:r>
          </w:p>
        </w:tc>
        <w:tc>
          <w:tcPr>
            <w:tcW w:w="1303" w:type="dxa"/>
          </w:tcPr>
          <w:p w:rsidR="00AB7C37" w:rsidRDefault="00AB7C37">
            <w:pPr>
              <w:pStyle w:val="ConsPlusNormal"/>
            </w:pPr>
          </w:p>
        </w:tc>
        <w:tc>
          <w:tcPr>
            <w:tcW w:w="1020" w:type="dxa"/>
          </w:tcPr>
          <w:p w:rsidR="00AB7C37" w:rsidRDefault="00AB7C37">
            <w:pPr>
              <w:pStyle w:val="ConsPlusNormal"/>
              <w:jc w:val="center"/>
            </w:pPr>
            <w:r>
              <w:t>9,00</w:t>
            </w:r>
          </w:p>
        </w:tc>
        <w:tc>
          <w:tcPr>
            <w:tcW w:w="963" w:type="dxa"/>
          </w:tcPr>
          <w:p w:rsidR="00AB7C37" w:rsidRDefault="00AB7C37">
            <w:pPr>
              <w:pStyle w:val="ConsPlusNormal"/>
              <w:jc w:val="center"/>
            </w:pPr>
            <w:r>
              <w:t>01:55,4</w:t>
            </w:r>
          </w:p>
        </w:tc>
        <w:tc>
          <w:tcPr>
            <w:tcW w:w="850" w:type="dxa"/>
          </w:tcPr>
          <w:p w:rsidR="00AB7C37" w:rsidRDefault="00AB7C37">
            <w:pPr>
              <w:pStyle w:val="ConsPlusNormal"/>
              <w:jc w:val="center"/>
            </w:pPr>
            <w:r>
              <w:t>02:45,0</w:t>
            </w:r>
          </w:p>
        </w:tc>
        <w:tc>
          <w:tcPr>
            <w:tcW w:w="1077" w:type="dxa"/>
          </w:tcPr>
          <w:p w:rsidR="00AB7C37" w:rsidRDefault="00AB7C37">
            <w:pPr>
              <w:pStyle w:val="ConsPlusNormal"/>
              <w:jc w:val="center"/>
            </w:pPr>
            <w:r>
              <w:t>03:37,0</w:t>
            </w:r>
          </w:p>
        </w:tc>
        <w:tc>
          <w:tcPr>
            <w:tcW w:w="1077" w:type="dxa"/>
          </w:tcPr>
          <w:p w:rsidR="00AB7C37" w:rsidRDefault="00AB7C37">
            <w:pPr>
              <w:pStyle w:val="ConsPlusNormal"/>
              <w:jc w:val="center"/>
            </w:pPr>
            <w:r>
              <w:t>139</w:t>
            </w:r>
          </w:p>
        </w:tc>
        <w:tc>
          <w:tcPr>
            <w:tcW w:w="963" w:type="dxa"/>
          </w:tcPr>
          <w:p w:rsidR="00AB7C37" w:rsidRDefault="00AB7C37">
            <w:pPr>
              <w:pStyle w:val="ConsPlusNormal"/>
              <w:jc w:val="center"/>
            </w:pPr>
            <w:r>
              <w:t>443</w:t>
            </w:r>
          </w:p>
        </w:tc>
        <w:tc>
          <w:tcPr>
            <w:tcW w:w="1020" w:type="dxa"/>
          </w:tcPr>
          <w:p w:rsidR="00AB7C37" w:rsidRDefault="00AB7C37">
            <w:pPr>
              <w:pStyle w:val="ConsPlusNormal"/>
              <w:jc w:val="center"/>
            </w:pPr>
            <w:r>
              <w:t>44,00</w:t>
            </w:r>
          </w:p>
        </w:tc>
      </w:tr>
      <w:tr w:rsidR="00AB7C37">
        <w:tc>
          <w:tcPr>
            <w:tcW w:w="793" w:type="dxa"/>
          </w:tcPr>
          <w:p w:rsidR="00AB7C37" w:rsidRDefault="00AB7C37">
            <w:pPr>
              <w:pStyle w:val="ConsPlusNormal"/>
              <w:jc w:val="center"/>
            </w:pPr>
            <w:r>
              <w:t>47</w:t>
            </w:r>
          </w:p>
        </w:tc>
        <w:tc>
          <w:tcPr>
            <w:tcW w:w="1303" w:type="dxa"/>
          </w:tcPr>
          <w:p w:rsidR="00AB7C37" w:rsidRDefault="00AB7C37">
            <w:pPr>
              <w:pStyle w:val="ConsPlusNormal"/>
              <w:jc w:val="center"/>
            </w:pPr>
            <w:r>
              <w:t>8,8</w:t>
            </w:r>
          </w:p>
        </w:tc>
        <w:tc>
          <w:tcPr>
            <w:tcW w:w="1020" w:type="dxa"/>
          </w:tcPr>
          <w:p w:rsidR="00AB7C37" w:rsidRDefault="00AB7C37">
            <w:pPr>
              <w:pStyle w:val="ConsPlusNormal"/>
              <w:jc w:val="center"/>
            </w:pPr>
            <w:r>
              <w:t>9,04</w:t>
            </w:r>
          </w:p>
        </w:tc>
        <w:tc>
          <w:tcPr>
            <w:tcW w:w="963" w:type="dxa"/>
          </w:tcPr>
          <w:p w:rsidR="00AB7C37" w:rsidRDefault="00AB7C37">
            <w:pPr>
              <w:pStyle w:val="ConsPlusNormal"/>
              <w:jc w:val="center"/>
            </w:pPr>
            <w:r>
              <w:t>01:56,1</w:t>
            </w:r>
          </w:p>
        </w:tc>
        <w:tc>
          <w:tcPr>
            <w:tcW w:w="850" w:type="dxa"/>
          </w:tcPr>
          <w:p w:rsidR="00AB7C37" w:rsidRDefault="00AB7C37">
            <w:pPr>
              <w:pStyle w:val="ConsPlusNormal"/>
              <w:jc w:val="center"/>
            </w:pPr>
            <w:r>
              <w:t>02:46,0</w:t>
            </w:r>
          </w:p>
        </w:tc>
        <w:tc>
          <w:tcPr>
            <w:tcW w:w="1077" w:type="dxa"/>
          </w:tcPr>
          <w:p w:rsidR="00AB7C37" w:rsidRDefault="00AB7C37">
            <w:pPr>
              <w:pStyle w:val="ConsPlusNormal"/>
              <w:jc w:val="center"/>
            </w:pPr>
            <w:r>
              <w:t>03:38,0</w:t>
            </w:r>
          </w:p>
        </w:tc>
        <w:tc>
          <w:tcPr>
            <w:tcW w:w="1077" w:type="dxa"/>
          </w:tcPr>
          <w:p w:rsidR="00AB7C37" w:rsidRDefault="00AB7C37">
            <w:pPr>
              <w:pStyle w:val="ConsPlusNormal"/>
              <w:jc w:val="center"/>
            </w:pPr>
            <w:r>
              <w:t>138</w:t>
            </w:r>
          </w:p>
        </w:tc>
        <w:tc>
          <w:tcPr>
            <w:tcW w:w="963" w:type="dxa"/>
          </w:tcPr>
          <w:p w:rsidR="00AB7C37" w:rsidRDefault="00AB7C37">
            <w:pPr>
              <w:pStyle w:val="ConsPlusNormal"/>
              <w:jc w:val="center"/>
            </w:pPr>
            <w:r>
              <w:t>440</w:t>
            </w:r>
          </w:p>
        </w:tc>
        <w:tc>
          <w:tcPr>
            <w:tcW w:w="1020" w:type="dxa"/>
          </w:tcPr>
          <w:p w:rsidR="00AB7C37" w:rsidRDefault="00AB7C37">
            <w:pPr>
              <w:pStyle w:val="ConsPlusNormal"/>
              <w:jc w:val="center"/>
            </w:pPr>
            <w:r>
              <w:t>43,50</w:t>
            </w:r>
          </w:p>
        </w:tc>
      </w:tr>
      <w:tr w:rsidR="00AB7C37">
        <w:tc>
          <w:tcPr>
            <w:tcW w:w="793" w:type="dxa"/>
          </w:tcPr>
          <w:p w:rsidR="00AB7C37" w:rsidRDefault="00AB7C37">
            <w:pPr>
              <w:pStyle w:val="ConsPlusNormal"/>
              <w:jc w:val="center"/>
            </w:pPr>
            <w:r>
              <w:t>46</w:t>
            </w:r>
          </w:p>
        </w:tc>
        <w:tc>
          <w:tcPr>
            <w:tcW w:w="1303" w:type="dxa"/>
          </w:tcPr>
          <w:p w:rsidR="00AB7C37" w:rsidRDefault="00AB7C37">
            <w:pPr>
              <w:pStyle w:val="ConsPlusNormal"/>
            </w:pPr>
          </w:p>
        </w:tc>
        <w:tc>
          <w:tcPr>
            <w:tcW w:w="1020" w:type="dxa"/>
          </w:tcPr>
          <w:p w:rsidR="00AB7C37" w:rsidRDefault="00AB7C37">
            <w:pPr>
              <w:pStyle w:val="ConsPlusNormal"/>
              <w:jc w:val="center"/>
            </w:pPr>
            <w:r>
              <w:t>9,07</w:t>
            </w:r>
          </w:p>
        </w:tc>
        <w:tc>
          <w:tcPr>
            <w:tcW w:w="963" w:type="dxa"/>
          </w:tcPr>
          <w:p w:rsidR="00AB7C37" w:rsidRDefault="00AB7C37">
            <w:pPr>
              <w:pStyle w:val="ConsPlusNormal"/>
              <w:jc w:val="center"/>
            </w:pPr>
            <w:r>
              <w:t>01:56,8</w:t>
            </w:r>
          </w:p>
        </w:tc>
        <w:tc>
          <w:tcPr>
            <w:tcW w:w="850" w:type="dxa"/>
          </w:tcPr>
          <w:p w:rsidR="00AB7C37" w:rsidRDefault="00AB7C37">
            <w:pPr>
              <w:pStyle w:val="ConsPlusNormal"/>
              <w:jc w:val="center"/>
            </w:pPr>
            <w:r>
              <w:t>02:47,0</w:t>
            </w:r>
          </w:p>
        </w:tc>
        <w:tc>
          <w:tcPr>
            <w:tcW w:w="1077" w:type="dxa"/>
          </w:tcPr>
          <w:p w:rsidR="00AB7C37" w:rsidRDefault="00AB7C37">
            <w:pPr>
              <w:pStyle w:val="ConsPlusNormal"/>
              <w:jc w:val="center"/>
            </w:pPr>
            <w:r>
              <w:t>03:39,0</w:t>
            </w:r>
          </w:p>
        </w:tc>
        <w:tc>
          <w:tcPr>
            <w:tcW w:w="1077" w:type="dxa"/>
          </w:tcPr>
          <w:p w:rsidR="00AB7C37" w:rsidRDefault="00AB7C37">
            <w:pPr>
              <w:pStyle w:val="ConsPlusNormal"/>
            </w:pPr>
          </w:p>
        </w:tc>
        <w:tc>
          <w:tcPr>
            <w:tcW w:w="963" w:type="dxa"/>
          </w:tcPr>
          <w:p w:rsidR="00AB7C37" w:rsidRDefault="00AB7C37">
            <w:pPr>
              <w:pStyle w:val="ConsPlusNormal"/>
              <w:jc w:val="center"/>
            </w:pPr>
            <w:r>
              <w:t>436</w:t>
            </w:r>
          </w:p>
        </w:tc>
        <w:tc>
          <w:tcPr>
            <w:tcW w:w="1020" w:type="dxa"/>
          </w:tcPr>
          <w:p w:rsidR="00AB7C37" w:rsidRDefault="00AB7C37">
            <w:pPr>
              <w:pStyle w:val="ConsPlusNormal"/>
              <w:jc w:val="center"/>
            </w:pPr>
            <w:r>
              <w:t>43,00</w:t>
            </w:r>
          </w:p>
        </w:tc>
      </w:tr>
      <w:tr w:rsidR="00AB7C37">
        <w:tc>
          <w:tcPr>
            <w:tcW w:w="793" w:type="dxa"/>
          </w:tcPr>
          <w:p w:rsidR="00AB7C37" w:rsidRDefault="00AB7C37">
            <w:pPr>
              <w:pStyle w:val="ConsPlusNormal"/>
              <w:jc w:val="center"/>
            </w:pPr>
            <w:r>
              <w:t>45</w:t>
            </w:r>
          </w:p>
        </w:tc>
        <w:tc>
          <w:tcPr>
            <w:tcW w:w="1303" w:type="dxa"/>
          </w:tcPr>
          <w:p w:rsidR="00AB7C37" w:rsidRDefault="00AB7C37">
            <w:pPr>
              <w:pStyle w:val="ConsPlusNormal"/>
            </w:pPr>
          </w:p>
        </w:tc>
        <w:tc>
          <w:tcPr>
            <w:tcW w:w="1020" w:type="dxa"/>
          </w:tcPr>
          <w:p w:rsidR="00AB7C37" w:rsidRDefault="00AB7C37">
            <w:pPr>
              <w:pStyle w:val="ConsPlusNormal"/>
              <w:jc w:val="center"/>
            </w:pPr>
            <w:r>
              <w:t>9,10</w:t>
            </w:r>
          </w:p>
        </w:tc>
        <w:tc>
          <w:tcPr>
            <w:tcW w:w="963" w:type="dxa"/>
          </w:tcPr>
          <w:p w:rsidR="00AB7C37" w:rsidRDefault="00AB7C37">
            <w:pPr>
              <w:pStyle w:val="ConsPlusNormal"/>
              <w:jc w:val="center"/>
            </w:pPr>
            <w:r>
              <w:t>01:57,5</w:t>
            </w:r>
          </w:p>
        </w:tc>
        <w:tc>
          <w:tcPr>
            <w:tcW w:w="850" w:type="dxa"/>
          </w:tcPr>
          <w:p w:rsidR="00AB7C37" w:rsidRDefault="00AB7C37">
            <w:pPr>
              <w:pStyle w:val="ConsPlusNormal"/>
              <w:jc w:val="center"/>
            </w:pPr>
            <w:r>
              <w:t>02:48,0</w:t>
            </w:r>
          </w:p>
        </w:tc>
        <w:tc>
          <w:tcPr>
            <w:tcW w:w="1077" w:type="dxa"/>
          </w:tcPr>
          <w:p w:rsidR="00AB7C37" w:rsidRDefault="00AB7C37">
            <w:pPr>
              <w:pStyle w:val="ConsPlusNormal"/>
              <w:jc w:val="center"/>
            </w:pPr>
            <w:r>
              <w:t>03:40,0</w:t>
            </w:r>
          </w:p>
        </w:tc>
        <w:tc>
          <w:tcPr>
            <w:tcW w:w="1077" w:type="dxa"/>
          </w:tcPr>
          <w:p w:rsidR="00AB7C37" w:rsidRDefault="00AB7C37">
            <w:pPr>
              <w:pStyle w:val="ConsPlusNormal"/>
              <w:jc w:val="center"/>
            </w:pPr>
            <w:r>
              <w:t>137</w:t>
            </w:r>
          </w:p>
        </w:tc>
        <w:tc>
          <w:tcPr>
            <w:tcW w:w="963" w:type="dxa"/>
          </w:tcPr>
          <w:p w:rsidR="00AB7C37" w:rsidRDefault="00AB7C37">
            <w:pPr>
              <w:pStyle w:val="ConsPlusNormal"/>
              <w:jc w:val="center"/>
            </w:pPr>
            <w:r>
              <w:t>433</w:t>
            </w:r>
          </w:p>
        </w:tc>
        <w:tc>
          <w:tcPr>
            <w:tcW w:w="1020" w:type="dxa"/>
          </w:tcPr>
          <w:p w:rsidR="00AB7C37" w:rsidRDefault="00AB7C37">
            <w:pPr>
              <w:pStyle w:val="ConsPlusNormal"/>
              <w:jc w:val="center"/>
            </w:pPr>
            <w:r>
              <w:t>42,50</w:t>
            </w:r>
          </w:p>
        </w:tc>
      </w:tr>
      <w:tr w:rsidR="00AB7C37">
        <w:tc>
          <w:tcPr>
            <w:tcW w:w="793" w:type="dxa"/>
          </w:tcPr>
          <w:p w:rsidR="00AB7C37" w:rsidRDefault="00AB7C37">
            <w:pPr>
              <w:pStyle w:val="ConsPlusNormal"/>
              <w:jc w:val="center"/>
            </w:pPr>
            <w:r>
              <w:t>44</w:t>
            </w:r>
          </w:p>
        </w:tc>
        <w:tc>
          <w:tcPr>
            <w:tcW w:w="1303" w:type="dxa"/>
          </w:tcPr>
          <w:p w:rsidR="00AB7C37" w:rsidRDefault="00AB7C37">
            <w:pPr>
              <w:pStyle w:val="ConsPlusNormal"/>
              <w:jc w:val="center"/>
            </w:pPr>
            <w:r>
              <w:t>8,9</w:t>
            </w:r>
          </w:p>
        </w:tc>
        <w:tc>
          <w:tcPr>
            <w:tcW w:w="1020" w:type="dxa"/>
          </w:tcPr>
          <w:p w:rsidR="00AB7C37" w:rsidRDefault="00AB7C37">
            <w:pPr>
              <w:pStyle w:val="ConsPlusNormal"/>
              <w:jc w:val="center"/>
            </w:pPr>
            <w:r>
              <w:t>9,14</w:t>
            </w:r>
          </w:p>
        </w:tc>
        <w:tc>
          <w:tcPr>
            <w:tcW w:w="963" w:type="dxa"/>
          </w:tcPr>
          <w:p w:rsidR="00AB7C37" w:rsidRDefault="00AB7C37">
            <w:pPr>
              <w:pStyle w:val="ConsPlusNormal"/>
              <w:jc w:val="center"/>
            </w:pPr>
            <w:r>
              <w:t>01:58,2</w:t>
            </w:r>
          </w:p>
        </w:tc>
        <w:tc>
          <w:tcPr>
            <w:tcW w:w="850" w:type="dxa"/>
          </w:tcPr>
          <w:p w:rsidR="00AB7C37" w:rsidRDefault="00AB7C37">
            <w:pPr>
              <w:pStyle w:val="ConsPlusNormal"/>
              <w:jc w:val="center"/>
            </w:pPr>
            <w:r>
              <w:t>02:49,0</w:t>
            </w:r>
          </w:p>
        </w:tc>
        <w:tc>
          <w:tcPr>
            <w:tcW w:w="1077" w:type="dxa"/>
          </w:tcPr>
          <w:p w:rsidR="00AB7C37" w:rsidRDefault="00AB7C37">
            <w:pPr>
              <w:pStyle w:val="ConsPlusNormal"/>
              <w:jc w:val="center"/>
            </w:pPr>
            <w:r>
              <w:t>03:41,0</w:t>
            </w:r>
          </w:p>
        </w:tc>
        <w:tc>
          <w:tcPr>
            <w:tcW w:w="1077" w:type="dxa"/>
          </w:tcPr>
          <w:p w:rsidR="00AB7C37" w:rsidRDefault="00AB7C37">
            <w:pPr>
              <w:pStyle w:val="ConsPlusNormal"/>
              <w:jc w:val="center"/>
            </w:pPr>
            <w:r>
              <w:t>136</w:t>
            </w:r>
          </w:p>
        </w:tc>
        <w:tc>
          <w:tcPr>
            <w:tcW w:w="963" w:type="dxa"/>
          </w:tcPr>
          <w:p w:rsidR="00AB7C37" w:rsidRDefault="00AB7C37">
            <w:pPr>
              <w:pStyle w:val="ConsPlusNormal"/>
              <w:jc w:val="center"/>
            </w:pPr>
            <w:r>
              <w:t>430</w:t>
            </w:r>
          </w:p>
        </w:tc>
        <w:tc>
          <w:tcPr>
            <w:tcW w:w="1020" w:type="dxa"/>
          </w:tcPr>
          <w:p w:rsidR="00AB7C37" w:rsidRDefault="00AB7C37">
            <w:pPr>
              <w:pStyle w:val="ConsPlusNormal"/>
              <w:jc w:val="center"/>
            </w:pPr>
            <w:r>
              <w:t>42,00</w:t>
            </w:r>
          </w:p>
        </w:tc>
      </w:tr>
      <w:tr w:rsidR="00AB7C37">
        <w:tc>
          <w:tcPr>
            <w:tcW w:w="793" w:type="dxa"/>
          </w:tcPr>
          <w:p w:rsidR="00AB7C37" w:rsidRDefault="00AB7C37">
            <w:pPr>
              <w:pStyle w:val="ConsPlusNormal"/>
              <w:jc w:val="center"/>
            </w:pPr>
            <w:r>
              <w:t>43</w:t>
            </w:r>
          </w:p>
        </w:tc>
        <w:tc>
          <w:tcPr>
            <w:tcW w:w="1303" w:type="dxa"/>
          </w:tcPr>
          <w:p w:rsidR="00AB7C37" w:rsidRDefault="00AB7C37">
            <w:pPr>
              <w:pStyle w:val="ConsPlusNormal"/>
            </w:pPr>
          </w:p>
        </w:tc>
        <w:tc>
          <w:tcPr>
            <w:tcW w:w="1020" w:type="dxa"/>
          </w:tcPr>
          <w:p w:rsidR="00AB7C37" w:rsidRDefault="00AB7C37">
            <w:pPr>
              <w:pStyle w:val="ConsPlusNormal"/>
              <w:jc w:val="center"/>
            </w:pPr>
            <w:r>
              <w:t>9,17</w:t>
            </w:r>
          </w:p>
        </w:tc>
        <w:tc>
          <w:tcPr>
            <w:tcW w:w="963" w:type="dxa"/>
          </w:tcPr>
          <w:p w:rsidR="00AB7C37" w:rsidRDefault="00AB7C37">
            <w:pPr>
              <w:pStyle w:val="ConsPlusNormal"/>
              <w:jc w:val="center"/>
            </w:pPr>
            <w:r>
              <w:t>01:58,9</w:t>
            </w:r>
          </w:p>
        </w:tc>
        <w:tc>
          <w:tcPr>
            <w:tcW w:w="850" w:type="dxa"/>
          </w:tcPr>
          <w:p w:rsidR="00AB7C37" w:rsidRDefault="00AB7C37">
            <w:pPr>
              <w:pStyle w:val="ConsPlusNormal"/>
              <w:jc w:val="center"/>
            </w:pPr>
            <w:r>
              <w:t>02:50,0</w:t>
            </w:r>
          </w:p>
        </w:tc>
        <w:tc>
          <w:tcPr>
            <w:tcW w:w="1077" w:type="dxa"/>
          </w:tcPr>
          <w:p w:rsidR="00AB7C37" w:rsidRDefault="00AB7C37">
            <w:pPr>
              <w:pStyle w:val="ConsPlusNormal"/>
              <w:jc w:val="center"/>
            </w:pPr>
            <w:r>
              <w:t>03:42,0</w:t>
            </w:r>
          </w:p>
        </w:tc>
        <w:tc>
          <w:tcPr>
            <w:tcW w:w="1077" w:type="dxa"/>
          </w:tcPr>
          <w:p w:rsidR="00AB7C37" w:rsidRDefault="00AB7C37">
            <w:pPr>
              <w:pStyle w:val="ConsPlusNormal"/>
            </w:pPr>
          </w:p>
        </w:tc>
        <w:tc>
          <w:tcPr>
            <w:tcW w:w="963" w:type="dxa"/>
          </w:tcPr>
          <w:p w:rsidR="00AB7C37" w:rsidRDefault="00AB7C37">
            <w:pPr>
              <w:pStyle w:val="ConsPlusNormal"/>
              <w:jc w:val="center"/>
            </w:pPr>
            <w:r>
              <w:t>426</w:t>
            </w:r>
          </w:p>
        </w:tc>
        <w:tc>
          <w:tcPr>
            <w:tcW w:w="1020" w:type="dxa"/>
          </w:tcPr>
          <w:p w:rsidR="00AB7C37" w:rsidRDefault="00AB7C37">
            <w:pPr>
              <w:pStyle w:val="ConsPlusNormal"/>
              <w:jc w:val="center"/>
            </w:pPr>
            <w:r>
              <w:t>41,50</w:t>
            </w:r>
          </w:p>
        </w:tc>
      </w:tr>
      <w:tr w:rsidR="00AB7C37">
        <w:tc>
          <w:tcPr>
            <w:tcW w:w="793" w:type="dxa"/>
          </w:tcPr>
          <w:p w:rsidR="00AB7C37" w:rsidRDefault="00AB7C37">
            <w:pPr>
              <w:pStyle w:val="ConsPlusNormal"/>
              <w:jc w:val="center"/>
            </w:pPr>
            <w:r>
              <w:t>42</w:t>
            </w:r>
          </w:p>
        </w:tc>
        <w:tc>
          <w:tcPr>
            <w:tcW w:w="1303" w:type="dxa"/>
          </w:tcPr>
          <w:p w:rsidR="00AB7C37" w:rsidRDefault="00AB7C37">
            <w:pPr>
              <w:pStyle w:val="ConsPlusNormal"/>
            </w:pPr>
          </w:p>
        </w:tc>
        <w:tc>
          <w:tcPr>
            <w:tcW w:w="1020" w:type="dxa"/>
          </w:tcPr>
          <w:p w:rsidR="00AB7C37" w:rsidRDefault="00AB7C37">
            <w:pPr>
              <w:pStyle w:val="ConsPlusNormal"/>
              <w:jc w:val="center"/>
            </w:pPr>
            <w:r>
              <w:t>9,20</w:t>
            </w:r>
          </w:p>
        </w:tc>
        <w:tc>
          <w:tcPr>
            <w:tcW w:w="963" w:type="dxa"/>
          </w:tcPr>
          <w:p w:rsidR="00AB7C37" w:rsidRDefault="00AB7C37">
            <w:pPr>
              <w:pStyle w:val="ConsPlusNormal"/>
              <w:jc w:val="center"/>
            </w:pPr>
            <w:r>
              <w:t>01:59,6</w:t>
            </w:r>
          </w:p>
        </w:tc>
        <w:tc>
          <w:tcPr>
            <w:tcW w:w="850" w:type="dxa"/>
          </w:tcPr>
          <w:p w:rsidR="00AB7C37" w:rsidRDefault="00AB7C37">
            <w:pPr>
              <w:pStyle w:val="ConsPlusNormal"/>
              <w:jc w:val="center"/>
            </w:pPr>
            <w:r>
              <w:t>02:51,0</w:t>
            </w:r>
          </w:p>
        </w:tc>
        <w:tc>
          <w:tcPr>
            <w:tcW w:w="1077" w:type="dxa"/>
          </w:tcPr>
          <w:p w:rsidR="00AB7C37" w:rsidRDefault="00AB7C37">
            <w:pPr>
              <w:pStyle w:val="ConsPlusNormal"/>
              <w:jc w:val="center"/>
            </w:pPr>
            <w:r>
              <w:t>03:43,0</w:t>
            </w:r>
          </w:p>
        </w:tc>
        <w:tc>
          <w:tcPr>
            <w:tcW w:w="1077" w:type="dxa"/>
          </w:tcPr>
          <w:p w:rsidR="00AB7C37" w:rsidRDefault="00AB7C37">
            <w:pPr>
              <w:pStyle w:val="ConsPlusNormal"/>
              <w:jc w:val="center"/>
            </w:pPr>
            <w:r>
              <w:t>135</w:t>
            </w:r>
          </w:p>
        </w:tc>
        <w:tc>
          <w:tcPr>
            <w:tcW w:w="963" w:type="dxa"/>
          </w:tcPr>
          <w:p w:rsidR="00AB7C37" w:rsidRDefault="00AB7C37">
            <w:pPr>
              <w:pStyle w:val="ConsPlusNormal"/>
              <w:jc w:val="center"/>
            </w:pPr>
            <w:r>
              <w:t>423</w:t>
            </w:r>
          </w:p>
        </w:tc>
        <w:tc>
          <w:tcPr>
            <w:tcW w:w="1020" w:type="dxa"/>
          </w:tcPr>
          <w:p w:rsidR="00AB7C37" w:rsidRDefault="00AB7C37">
            <w:pPr>
              <w:pStyle w:val="ConsPlusNormal"/>
              <w:jc w:val="center"/>
            </w:pPr>
            <w:r>
              <w:t>41,00</w:t>
            </w:r>
          </w:p>
        </w:tc>
      </w:tr>
      <w:tr w:rsidR="00AB7C37">
        <w:tc>
          <w:tcPr>
            <w:tcW w:w="793" w:type="dxa"/>
          </w:tcPr>
          <w:p w:rsidR="00AB7C37" w:rsidRDefault="00AB7C37">
            <w:pPr>
              <w:pStyle w:val="ConsPlusNormal"/>
              <w:jc w:val="center"/>
            </w:pPr>
            <w:r>
              <w:t>41</w:t>
            </w:r>
          </w:p>
        </w:tc>
        <w:tc>
          <w:tcPr>
            <w:tcW w:w="1303" w:type="dxa"/>
          </w:tcPr>
          <w:p w:rsidR="00AB7C37" w:rsidRDefault="00AB7C37">
            <w:pPr>
              <w:pStyle w:val="ConsPlusNormal"/>
              <w:jc w:val="center"/>
            </w:pPr>
            <w:r>
              <w:t>9</w:t>
            </w:r>
          </w:p>
        </w:tc>
        <w:tc>
          <w:tcPr>
            <w:tcW w:w="1020" w:type="dxa"/>
          </w:tcPr>
          <w:p w:rsidR="00AB7C37" w:rsidRDefault="00AB7C37">
            <w:pPr>
              <w:pStyle w:val="ConsPlusNormal"/>
              <w:jc w:val="center"/>
            </w:pPr>
            <w:r>
              <w:t>9,24</w:t>
            </w:r>
          </w:p>
        </w:tc>
        <w:tc>
          <w:tcPr>
            <w:tcW w:w="963" w:type="dxa"/>
          </w:tcPr>
          <w:p w:rsidR="00AB7C37" w:rsidRDefault="00AB7C37">
            <w:pPr>
              <w:pStyle w:val="ConsPlusNormal"/>
              <w:jc w:val="center"/>
            </w:pPr>
            <w:r>
              <w:t>02:00,3</w:t>
            </w:r>
          </w:p>
        </w:tc>
        <w:tc>
          <w:tcPr>
            <w:tcW w:w="850" w:type="dxa"/>
          </w:tcPr>
          <w:p w:rsidR="00AB7C37" w:rsidRDefault="00AB7C37">
            <w:pPr>
              <w:pStyle w:val="ConsPlusNormal"/>
              <w:jc w:val="center"/>
            </w:pPr>
            <w:r>
              <w:t>02:52,0</w:t>
            </w:r>
          </w:p>
        </w:tc>
        <w:tc>
          <w:tcPr>
            <w:tcW w:w="1077" w:type="dxa"/>
          </w:tcPr>
          <w:p w:rsidR="00AB7C37" w:rsidRDefault="00AB7C37">
            <w:pPr>
              <w:pStyle w:val="ConsPlusNormal"/>
              <w:jc w:val="center"/>
            </w:pPr>
            <w:r>
              <w:t>03:44,0</w:t>
            </w:r>
          </w:p>
        </w:tc>
        <w:tc>
          <w:tcPr>
            <w:tcW w:w="1077" w:type="dxa"/>
          </w:tcPr>
          <w:p w:rsidR="00AB7C37" w:rsidRDefault="00AB7C37">
            <w:pPr>
              <w:pStyle w:val="ConsPlusNormal"/>
              <w:jc w:val="center"/>
            </w:pPr>
            <w:r>
              <w:t>134</w:t>
            </w:r>
          </w:p>
        </w:tc>
        <w:tc>
          <w:tcPr>
            <w:tcW w:w="963" w:type="dxa"/>
          </w:tcPr>
          <w:p w:rsidR="00AB7C37" w:rsidRDefault="00AB7C37">
            <w:pPr>
              <w:pStyle w:val="ConsPlusNormal"/>
              <w:jc w:val="center"/>
            </w:pPr>
            <w:r>
              <w:t>420</w:t>
            </w:r>
          </w:p>
        </w:tc>
        <w:tc>
          <w:tcPr>
            <w:tcW w:w="1020" w:type="dxa"/>
          </w:tcPr>
          <w:p w:rsidR="00AB7C37" w:rsidRDefault="00AB7C37">
            <w:pPr>
              <w:pStyle w:val="ConsPlusNormal"/>
              <w:jc w:val="center"/>
            </w:pPr>
            <w:r>
              <w:t>40,50</w:t>
            </w:r>
          </w:p>
        </w:tc>
      </w:tr>
      <w:tr w:rsidR="00AB7C37">
        <w:tc>
          <w:tcPr>
            <w:tcW w:w="793" w:type="dxa"/>
          </w:tcPr>
          <w:p w:rsidR="00AB7C37" w:rsidRDefault="00AB7C37">
            <w:pPr>
              <w:pStyle w:val="ConsPlusNormal"/>
              <w:jc w:val="center"/>
            </w:pPr>
            <w:r>
              <w:lastRenderedPageBreak/>
              <w:t>40</w:t>
            </w:r>
          </w:p>
        </w:tc>
        <w:tc>
          <w:tcPr>
            <w:tcW w:w="1303" w:type="dxa"/>
          </w:tcPr>
          <w:p w:rsidR="00AB7C37" w:rsidRDefault="00AB7C37">
            <w:pPr>
              <w:pStyle w:val="ConsPlusNormal"/>
            </w:pPr>
          </w:p>
        </w:tc>
        <w:tc>
          <w:tcPr>
            <w:tcW w:w="1020" w:type="dxa"/>
          </w:tcPr>
          <w:p w:rsidR="00AB7C37" w:rsidRDefault="00AB7C37">
            <w:pPr>
              <w:pStyle w:val="ConsPlusNormal"/>
              <w:jc w:val="center"/>
            </w:pPr>
            <w:r>
              <w:t>9,29</w:t>
            </w:r>
          </w:p>
        </w:tc>
        <w:tc>
          <w:tcPr>
            <w:tcW w:w="963" w:type="dxa"/>
          </w:tcPr>
          <w:p w:rsidR="00AB7C37" w:rsidRDefault="00AB7C37">
            <w:pPr>
              <w:pStyle w:val="ConsPlusNormal"/>
              <w:jc w:val="center"/>
            </w:pPr>
            <w:r>
              <w:t>02:01,0</w:t>
            </w:r>
          </w:p>
        </w:tc>
        <w:tc>
          <w:tcPr>
            <w:tcW w:w="850" w:type="dxa"/>
          </w:tcPr>
          <w:p w:rsidR="00AB7C37" w:rsidRDefault="00AB7C37">
            <w:pPr>
              <w:pStyle w:val="ConsPlusNormal"/>
              <w:jc w:val="center"/>
            </w:pPr>
            <w:r>
              <w:t>02:53,0</w:t>
            </w:r>
          </w:p>
        </w:tc>
        <w:tc>
          <w:tcPr>
            <w:tcW w:w="1077" w:type="dxa"/>
          </w:tcPr>
          <w:p w:rsidR="00AB7C37" w:rsidRDefault="00AB7C37">
            <w:pPr>
              <w:pStyle w:val="ConsPlusNormal"/>
              <w:jc w:val="center"/>
            </w:pPr>
            <w:r>
              <w:t>03:45,0</w:t>
            </w:r>
          </w:p>
        </w:tc>
        <w:tc>
          <w:tcPr>
            <w:tcW w:w="1077" w:type="dxa"/>
          </w:tcPr>
          <w:p w:rsidR="00AB7C37" w:rsidRDefault="00AB7C37">
            <w:pPr>
              <w:pStyle w:val="ConsPlusNormal"/>
            </w:pPr>
          </w:p>
        </w:tc>
        <w:tc>
          <w:tcPr>
            <w:tcW w:w="963" w:type="dxa"/>
          </w:tcPr>
          <w:p w:rsidR="00AB7C37" w:rsidRDefault="00AB7C37">
            <w:pPr>
              <w:pStyle w:val="ConsPlusNormal"/>
              <w:jc w:val="center"/>
            </w:pPr>
            <w:r>
              <w:t>416</w:t>
            </w:r>
          </w:p>
        </w:tc>
        <w:tc>
          <w:tcPr>
            <w:tcW w:w="1020" w:type="dxa"/>
          </w:tcPr>
          <w:p w:rsidR="00AB7C37" w:rsidRDefault="00AB7C37">
            <w:pPr>
              <w:pStyle w:val="ConsPlusNormal"/>
              <w:jc w:val="center"/>
            </w:pPr>
            <w:r>
              <w:t>40,00</w:t>
            </w:r>
          </w:p>
        </w:tc>
      </w:tr>
      <w:tr w:rsidR="00AB7C37">
        <w:tc>
          <w:tcPr>
            <w:tcW w:w="793" w:type="dxa"/>
          </w:tcPr>
          <w:p w:rsidR="00AB7C37" w:rsidRDefault="00AB7C37">
            <w:pPr>
              <w:pStyle w:val="ConsPlusNormal"/>
              <w:jc w:val="center"/>
            </w:pPr>
            <w:r>
              <w:t>39</w:t>
            </w:r>
          </w:p>
        </w:tc>
        <w:tc>
          <w:tcPr>
            <w:tcW w:w="1303" w:type="dxa"/>
          </w:tcPr>
          <w:p w:rsidR="00AB7C37" w:rsidRDefault="00AB7C37">
            <w:pPr>
              <w:pStyle w:val="ConsPlusNormal"/>
              <w:jc w:val="center"/>
            </w:pPr>
            <w:r>
              <w:t>9,1</w:t>
            </w:r>
          </w:p>
        </w:tc>
        <w:tc>
          <w:tcPr>
            <w:tcW w:w="1020" w:type="dxa"/>
          </w:tcPr>
          <w:p w:rsidR="00AB7C37" w:rsidRDefault="00AB7C37">
            <w:pPr>
              <w:pStyle w:val="ConsPlusNormal"/>
              <w:jc w:val="center"/>
            </w:pPr>
            <w:r>
              <w:t>9,34</w:t>
            </w:r>
          </w:p>
        </w:tc>
        <w:tc>
          <w:tcPr>
            <w:tcW w:w="963" w:type="dxa"/>
          </w:tcPr>
          <w:p w:rsidR="00AB7C37" w:rsidRDefault="00AB7C37">
            <w:pPr>
              <w:pStyle w:val="ConsPlusNormal"/>
              <w:jc w:val="center"/>
            </w:pPr>
            <w:r>
              <w:t>02:01,8</w:t>
            </w:r>
          </w:p>
        </w:tc>
        <w:tc>
          <w:tcPr>
            <w:tcW w:w="850" w:type="dxa"/>
          </w:tcPr>
          <w:p w:rsidR="00AB7C37" w:rsidRDefault="00AB7C37">
            <w:pPr>
              <w:pStyle w:val="ConsPlusNormal"/>
              <w:jc w:val="center"/>
            </w:pPr>
            <w:r>
              <w:t>02:54,0</w:t>
            </w:r>
          </w:p>
        </w:tc>
        <w:tc>
          <w:tcPr>
            <w:tcW w:w="1077" w:type="dxa"/>
          </w:tcPr>
          <w:p w:rsidR="00AB7C37" w:rsidRDefault="00AB7C37">
            <w:pPr>
              <w:pStyle w:val="ConsPlusNormal"/>
              <w:jc w:val="center"/>
            </w:pPr>
            <w:r>
              <w:t>03:46,0</w:t>
            </w:r>
          </w:p>
        </w:tc>
        <w:tc>
          <w:tcPr>
            <w:tcW w:w="1077" w:type="dxa"/>
          </w:tcPr>
          <w:p w:rsidR="00AB7C37" w:rsidRDefault="00AB7C37">
            <w:pPr>
              <w:pStyle w:val="ConsPlusNormal"/>
              <w:jc w:val="center"/>
            </w:pPr>
            <w:r>
              <w:t>133</w:t>
            </w:r>
          </w:p>
        </w:tc>
        <w:tc>
          <w:tcPr>
            <w:tcW w:w="963" w:type="dxa"/>
          </w:tcPr>
          <w:p w:rsidR="00AB7C37" w:rsidRDefault="00AB7C37">
            <w:pPr>
              <w:pStyle w:val="ConsPlusNormal"/>
              <w:jc w:val="center"/>
            </w:pPr>
            <w:r>
              <w:t>413</w:t>
            </w:r>
          </w:p>
        </w:tc>
        <w:tc>
          <w:tcPr>
            <w:tcW w:w="1020" w:type="dxa"/>
          </w:tcPr>
          <w:p w:rsidR="00AB7C37" w:rsidRDefault="00AB7C37">
            <w:pPr>
              <w:pStyle w:val="ConsPlusNormal"/>
              <w:jc w:val="center"/>
            </w:pPr>
            <w:r>
              <w:t>39,50</w:t>
            </w:r>
          </w:p>
        </w:tc>
      </w:tr>
      <w:tr w:rsidR="00AB7C37">
        <w:tc>
          <w:tcPr>
            <w:tcW w:w="793" w:type="dxa"/>
          </w:tcPr>
          <w:p w:rsidR="00AB7C37" w:rsidRDefault="00AB7C37">
            <w:pPr>
              <w:pStyle w:val="ConsPlusNormal"/>
              <w:jc w:val="center"/>
            </w:pPr>
            <w:r>
              <w:t>38</w:t>
            </w:r>
          </w:p>
        </w:tc>
        <w:tc>
          <w:tcPr>
            <w:tcW w:w="1303" w:type="dxa"/>
          </w:tcPr>
          <w:p w:rsidR="00AB7C37" w:rsidRDefault="00AB7C37">
            <w:pPr>
              <w:pStyle w:val="ConsPlusNormal"/>
            </w:pPr>
          </w:p>
        </w:tc>
        <w:tc>
          <w:tcPr>
            <w:tcW w:w="1020" w:type="dxa"/>
          </w:tcPr>
          <w:p w:rsidR="00AB7C37" w:rsidRDefault="00AB7C37">
            <w:pPr>
              <w:pStyle w:val="ConsPlusNormal"/>
              <w:jc w:val="center"/>
            </w:pPr>
            <w:r>
              <w:t>9,39</w:t>
            </w:r>
          </w:p>
        </w:tc>
        <w:tc>
          <w:tcPr>
            <w:tcW w:w="963" w:type="dxa"/>
          </w:tcPr>
          <w:p w:rsidR="00AB7C37" w:rsidRDefault="00AB7C37">
            <w:pPr>
              <w:pStyle w:val="ConsPlusNormal"/>
              <w:jc w:val="center"/>
            </w:pPr>
            <w:r>
              <w:t>02:02,6</w:t>
            </w:r>
          </w:p>
        </w:tc>
        <w:tc>
          <w:tcPr>
            <w:tcW w:w="850" w:type="dxa"/>
          </w:tcPr>
          <w:p w:rsidR="00AB7C37" w:rsidRDefault="00AB7C37">
            <w:pPr>
              <w:pStyle w:val="ConsPlusNormal"/>
              <w:jc w:val="center"/>
            </w:pPr>
            <w:r>
              <w:t>02:55,0</w:t>
            </w:r>
          </w:p>
        </w:tc>
        <w:tc>
          <w:tcPr>
            <w:tcW w:w="1077" w:type="dxa"/>
          </w:tcPr>
          <w:p w:rsidR="00AB7C37" w:rsidRDefault="00AB7C37">
            <w:pPr>
              <w:pStyle w:val="ConsPlusNormal"/>
              <w:jc w:val="center"/>
            </w:pPr>
            <w:r>
              <w:t>03:48,0</w:t>
            </w:r>
          </w:p>
        </w:tc>
        <w:tc>
          <w:tcPr>
            <w:tcW w:w="1077" w:type="dxa"/>
          </w:tcPr>
          <w:p w:rsidR="00AB7C37" w:rsidRDefault="00AB7C37">
            <w:pPr>
              <w:pStyle w:val="ConsPlusNormal"/>
              <w:jc w:val="center"/>
            </w:pPr>
            <w:r>
              <w:t>132</w:t>
            </w:r>
          </w:p>
        </w:tc>
        <w:tc>
          <w:tcPr>
            <w:tcW w:w="963" w:type="dxa"/>
          </w:tcPr>
          <w:p w:rsidR="00AB7C37" w:rsidRDefault="00AB7C37">
            <w:pPr>
              <w:pStyle w:val="ConsPlusNormal"/>
              <w:jc w:val="center"/>
            </w:pPr>
            <w:r>
              <w:t>410</w:t>
            </w:r>
          </w:p>
        </w:tc>
        <w:tc>
          <w:tcPr>
            <w:tcW w:w="1020" w:type="dxa"/>
          </w:tcPr>
          <w:p w:rsidR="00AB7C37" w:rsidRDefault="00AB7C37">
            <w:pPr>
              <w:pStyle w:val="ConsPlusNormal"/>
              <w:jc w:val="center"/>
            </w:pPr>
            <w:r>
              <w:t>39,00</w:t>
            </w:r>
          </w:p>
        </w:tc>
      </w:tr>
      <w:tr w:rsidR="00AB7C37">
        <w:tc>
          <w:tcPr>
            <w:tcW w:w="793" w:type="dxa"/>
          </w:tcPr>
          <w:p w:rsidR="00AB7C37" w:rsidRDefault="00AB7C37">
            <w:pPr>
              <w:pStyle w:val="ConsPlusNormal"/>
              <w:jc w:val="center"/>
            </w:pPr>
            <w:r>
              <w:t>37</w:t>
            </w:r>
          </w:p>
        </w:tc>
        <w:tc>
          <w:tcPr>
            <w:tcW w:w="1303" w:type="dxa"/>
          </w:tcPr>
          <w:p w:rsidR="00AB7C37" w:rsidRDefault="00AB7C37">
            <w:pPr>
              <w:pStyle w:val="ConsPlusNormal"/>
              <w:jc w:val="center"/>
            </w:pPr>
            <w:r>
              <w:t>9,2</w:t>
            </w:r>
          </w:p>
        </w:tc>
        <w:tc>
          <w:tcPr>
            <w:tcW w:w="1020" w:type="dxa"/>
          </w:tcPr>
          <w:p w:rsidR="00AB7C37" w:rsidRDefault="00AB7C37">
            <w:pPr>
              <w:pStyle w:val="ConsPlusNormal"/>
              <w:jc w:val="center"/>
            </w:pPr>
            <w:r>
              <w:t>9,44</w:t>
            </w:r>
          </w:p>
        </w:tc>
        <w:tc>
          <w:tcPr>
            <w:tcW w:w="963" w:type="dxa"/>
          </w:tcPr>
          <w:p w:rsidR="00AB7C37" w:rsidRDefault="00AB7C37">
            <w:pPr>
              <w:pStyle w:val="ConsPlusNormal"/>
              <w:jc w:val="center"/>
            </w:pPr>
            <w:r>
              <w:t>02:03,4</w:t>
            </w:r>
          </w:p>
        </w:tc>
        <w:tc>
          <w:tcPr>
            <w:tcW w:w="850" w:type="dxa"/>
          </w:tcPr>
          <w:p w:rsidR="00AB7C37" w:rsidRDefault="00AB7C37">
            <w:pPr>
              <w:pStyle w:val="ConsPlusNormal"/>
              <w:jc w:val="center"/>
            </w:pPr>
            <w:r>
              <w:t>02:56,0</w:t>
            </w:r>
          </w:p>
        </w:tc>
        <w:tc>
          <w:tcPr>
            <w:tcW w:w="1077" w:type="dxa"/>
          </w:tcPr>
          <w:p w:rsidR="00AB7C37" w:rsidRDefault="00AB7C37">
            <w:pPr>
              <w:pStyle w:val="ConsPlusNormal"/>
              <w:jc w:val="center"/>
            </w:pPr>
            <w:r>
              <w:t>03:50,0</w:t>
            </w:r>
          </w:p>
        </w:tc>
        <w:tc>
          <w:tcPr>
            <w:tcW w:w="1077" w:type="dxa"/>
          </w:tcPr>
          <w:p w:rsidR="00AB7C37" w:rsidRDefault="00AB7C37">
            <w:pPr>
              <w:pStyle w:val="ConsPlusNormal"/>
            </w:pPr>
          </w:p>
        </w:tc>
        <w:tc>
          <w:tcPr>
            <w:tcW w:w="963" w:type="dxa"/>
          </w:tcPr>
          <w:p w:rsidR="00AB7C37" w:rsidRDefault="00AB7C37">
            <w:pPr>
              <w:pStyle w:val="ConsPlusNormal"/>
              <w:jc w:val="center"/>
            </w:pPr>
            <w:r>
              <w:t>406</w:t>
            </w:r>
          </w:p>
        </w:tc>
        <w:tc>
          <w:tcPr>
            <w:tcW w:w="1020" w:type="dxa"/>
          </w:tcPr>
          <w:p w:rsidR="00AB7C37" w:rsidRDefault="00AB7C37">
            <w:pPr>
              <w:pStyle w:val="ConsPlusNormal"/>
              <w:jc w:val="center"/>
            </w:pPr>
            <w:r>
              <w:t>38,50</w:t>
            </w:r>
          </w:p>
        </w:tc>
      </w:tr>
      <w:tr w:rsidR="00AB7C37">
        <w:tc>
          <w:tcPr>
            <w:tcW w:w="793" w:type="dxa"/>
          </w:tcPr>
          <w:p w:rsidR="00AB7C37" w:rsidRDefault="00AB7C37">
            <w:pPr>
              <w:pStyle w:val="ConsPlusNormal"/>
              <w:jc w:val="center"/>
            </w:pPr>
            <w:r>
              <w:t>36</w:t>
            </w:r>
          </w:p>
        </w:tc>
        <w:tc>
          <w:tcPr>
            <w:tcW w:w="1303" w:type="dxa"/>
          </w:tcPr>
          <w:p w:rsidR="00AB7C37" w:rsidRDefault="00AB7C37">
            <w:pPr>
              <w:pStyle w:val="ConsPlusNormal"/>
            </w:pPr>
          </w:p>
        </w:tc>
        <w:tc>
          <w:tcPr>
            <w:tcW w:w="1020" w:type="dxa"/>
          </w:tcPr>
          <w:p w:rsidR="00AB7C37" w:rsidRDefault="00AB7C37">
            <w:pPr>
              <w:pStyle w:val="ConsPlusNormal"/>
              <w:jc w:val="center"/>
            </w:pPr>
            <w:r>
              <w:t>9,49</w:t>
            </w:r>
          </w:p>
        </w:tc>
        <w:tc>
          <w:tcPr>
            <w:tcW w:w="963" w:type="dxa"/>
          </w:tcPr>
          <w:p w:rsidR="00AB7C37" w:rsidRDefault="00AB7C37">
            <w:pPr>
              <w:pStyle w:val="ConsPlusNormal"/>
              <w:jc w:val="center"/>
            </w:pPr>
            <w:r>
              <w:t>02:04,2</w:t>
            </w:r>
          </w:p>
        </w:tc>
        <w:tc>
          <w:tcPr>
            <w:tcW w:w="850" w:type="dxa"/>
          </w:tcPr>
          <w:p w:rsidR="00AB7C37" w:rsidRDefault="00AB7C37">
            <w:pPr>
              <w:pStyle w:val="ConsPlusNormal"/>
              <w:jc w:val="center"/>
            </w:pPr>
            <w:r>
              <w:t>02:57,0</w:t>
            </w:r>
          </w:p>
        </w:tc>
        <w:tc>
          <w:tcPr>
            <w:tcW w:w="1077" w:type="dxa"/>
          </w:tcPr>
          <w:p w:rsidR="00AB7C37" w:rsidRDefault="00AB7C37">
            <w:pPr>
              <w:pStyle w:val="ConsPlusNormal"/>
              <w:jc w:val="center"/>
            </w:pPr>
            <w:r>
              <w:t>03:52,0</w:t>
            </w:r>
          </w:p>
        </w:tc>
        <w:tc>
          <w:tcPr>
            <w:tcW w:w="1077" w:type="dxa"/>
          </w:tcPr>
          <w:p w:rsidR="00AB7C37" w:rsidRDefault="00AB7C37">
            <w:pPr>
              <w:pStyle w:val="ConsPlusNormal"/>
              <w:jc w:val="center"/>
            </w:pPr>
            <w:r>
              <w:t>131</w:t>
            </w:r>
          </w:p>
        </w:tc>
        <w:tc>
          <w:tcPr>
            <w:tcW w:w="963" w:type="dxa"/>
          </w:tcPr>
          <w:p w:rsidR="00AB7C37" w:rsidRDefault="00AB7C37">
            <w:pPr>
              <w:pStyle w:val="ConsPlusNormal"/>
              <w:jc w:val="center"/>
            </w:pPr>
            <w:r>
              <w:t>403</w:t>
            </w:r>
          </w:p>
        </w:tc>
        <w:tc>
          <w:tcPr>
            <w:tcW w:w="1020" w:type="dxa"/>
          </w:tcPr>
          <w:p w:rsidR="00AB7C37" w:rsidRDefault="00AB7C37">
            <w:pPr>
              <w:pStyle w:val="ConsPlusNormal"/>
              <w:jc w:val="center"/>
            </w:pPr>
            <w:r>
              <w:t>38,00</w:t>
            </w:r>
          </w:p>
        </w:tc>
      </w:tr>
      <w:tr w:rsidR="00AB7C37">
        <w:tc>
          <w:tcPr>
            <w:tcW w:w="793" w:type="dxa"/>
          </w:tcPr>
          <w:p w:rsidR="00AB7C37" w:rsidRDefault="00AB7C37">
            <w:pPr>
              <w:pStyle w:val="ConsPlusNormal"/>
              <w:jc w:val="center"/>
            </w:pPr>
            <w:r>
              <w:t>35</w:t>
            </w:r>
          </w:p>
        </w:tc>
        <w:tc>
          <w:tcPr>
            <w:tcW w:w="1303" w:type="dxa"/>
          </w:tcPr>
          <w:p w:rsidR="00AB7C37" w:rsidRDefault="00AB7C37">
            <w:pPr>
              <w:pStyle w:val="ConsPlusNormal"/>
              <w:jc w:val="center"/>
            </w:pPr>
            <w:r>
              <w:t>9,3</w:t>
            </w:r>
          </w:p>
        </w:tc>
        <w:tc>
          <w:tcPr>
            <w:tcW w:w="1020" w:type="dxa"/>
          </w:tcPr>
          <w:p w:rsidR="00AB7C37" w:rsidRDefault="00AB7C37">
            <w:pPr>
              <w:pStyle w:val="ConsPlusNormal"/>
              <w:jc w:val="center"/>
            </w:pPr>
            <w:r>
              <w:t>9,54</w:t>
            </w:r>
          </w:p>
        </w:tc>
        <w:tc>
          <w:tcPr>
            <w:tcW w:w="963" w:type="dxa"/>
          </w:tcPr>
          <w:p w:rsidR="00AB7C37" w:rsidRDefault="00AB7C37">
            <w:pPr>
              <w:pStyle w:val="ConsPlusNormal"/>
              <w:jc w:val="center"/>
            </w:pPr>
            <w:r>
              <w:t>02:05,0</w:t>
            </w:r>
          </w:p>
        </w:tc>
        <w:tc>
          <w:tcPr>
            <w:tcW w:w="850" w:type="dxa"/>
          </w:tcPr>
          <w:p w:rsidR="00AB7C37" w:rsidRDefault="00AB7C37">
            <w:pPr>
              <w:pStyle w:val="ConsPlusNormal"/>
              <w:jc w:val="center"/>
            </w:pPr>
            <w:r>
              <w:t>02:58,0</w:t>
            </w:r>
          </w:p>
        </w:tc>
        <w:tc>
          <w:tcPr>
            <w:tcW w:w="1077" w:type="dxa"/>
          </w:tcPr>
          <w:p w:rsidR="00AB7C37" w:rsidRDefault="00AB7C37">
            <w:pPr>
              <w:pStyle w:val="ConsPlusNormal"/>
              <w:jc w:val="center"/>
            </w:pPr>
            <w:r>
              <w:t>03:54,0</w:t>
            </w:r>
          </w:p>
        </w:tc>
        <w:tc>
          <w:tcPr>
            <w:tcW w:w="1077" w:type="dxa"/>
          </w:tcPr>
          <w:p w:rsidR="00AB7C37" w:rsidRDefault="00AB7C37">
            <w:pPr>
              <w:pStyle w:val="ConsPlusNormal"/>
              <w:jc w:val="center"/>
            </w:pPr>
            <w:r>
              <w:t>130</w:t>
            </w:r>
          </w:p>
        </w:tc>
        <w:tc>
          <w:tcPr>
            <w:tcW w:w="963" w:type="dxa"/>
          </w:tcPr>
          <w:p w:rsidR="00AB7C37" w:rsidRDefault="00AB7C37">
            <w:pPr>
              <w:pStyle w:val="ConsPlusNormal"/>
              <w:jc w:val="center"/>
            </w:pPr>
            <w:r>
              <w:t>400</w:t>
            </w:r>
          </w:p>
        </w:tc>
        <w:tc>
          <w:tcPr>
            <w:tcW w:w="1020" w:type="dxa"/>
          </w:tcPr>
          <w:p w:rsidR="00AB7C37" w:rsidRDefault="00AB7C37">
            <w:pPr>
              <w:pStyle w:val="ConsPlusNormal"/>
              <w:jc w:val="center"/>
            </w:pPr>
            <w:r>
              <w:t>37,50</w:t>
            </w:r>
          </w:p>
        </w:tc>
      </w:tr>
      <w:tr w:rsidR="00AB7C37">
        <w:tc>
          <w:tcPr>
            <w:tcW w:w="793" w:type="dxa"/>
          </w:tcPr>
          <w:p w:rsidR="00AB7C37" w:rsidRDefault="00AB7C37">
            <w:pPr>
              <w:pStyle w:val="ConsPlusNormal"/>
              <w:jc w:val="center"/>
            </w:pPr>
            <w:r>
              <w:t>34</w:t>
            </w:r>
          </w:p>
        </w:tc>
        <w:tc>
          <w:tcPr>
            <w:tcW w:w="1303" w:type="dxa"/>
          </w:tcPr>
          <w:p w:rsidR="00AB7C37" w:rsidRDefault="00AB7C37">
            <w:pPr>
              <w:pStyle w:val="ConsPlusNormal"/>
            </w:pPr>
          </w:p>
        </w:tc>
        <w:tc>
          <w:tcPr>
            <w:tcW w:w="1020" w:type="dxa"/>
          </w:tcPr>
          <w:p w:rsidR="00AB7C37" w:rsidRDefault="00AB7C37">
            <w:pPr>
              <w:pStyle w:val="ConsPlusNormal"/>
              <w:jc w:val="center"/>
            </w:pPr>
            <w:r>
              <w:t>9,59</w:t>
            </w:r>
          </w:p>
        </w:tc>
        <w:tc>
          <w:tcPr>
            <w:tcW w:w="963" w:type="dxa"/>
          </w:tcPr>
          <w:p w:rsidR="00AB7C37" w:rsidRDefault="00AB7C37">
            <w:pPr>
              <w:pStyle w:val="ConsPlusNormal"/>
              <w:jc w:val="center"/>
            </w:pPr>
            <w:r>
              <w:t>02:06,0</w:t>
            </w:r>
          </w:p>
        </w:tc>
        <w:tc>
          <w:tcPr>
            <w:tcW w:w="850" w:type="dxa"/>
          </w:tcPr>
          <w:p w:rsidR="00AB7C37" w:rsidRDefault="00AB7C37">
            <w:pPr>
              <w:pStyle w:val="ConsPlusNormal"/>
              <w:jc w:val="center"/>
            </w:pPr>
            <w:r>
              <w:t>02:59,0</w:t>
            </w:r>
          </w:p>
        </w:tc>
        <w:tc>
          <w:tcPr>
            <w:tcW w:w="1077" w:type="dxa"/>
          </w:tcPr>
          <w:p w:rsidR="00AB7C37" w:rsidRDefault="00AB7C37">
            <w:pPr>
              <w:pStyle w:val="ConsPlusNormal"/>
              <w:jc w:val="center"/>
            </w:pPr>
            <w:r>
              <w:t>03:56,0</w:t>
            </w:r>
          </w:p>
        </w:tc>
        <w:tc>
          <w:tcPr>
            <w:tcW w:w="1077" w:type="dxa"/>
          </w:tcPr>
          <w:p w:rsidR="00AB7C37" w:rsidRDefault="00AB7C37">
            <w:pPr>
              <w:pStyle w:val="ConsPlusNormal"/>
              <w:jc w:val="center"/>
            </w:pPr>
            <w:r>
              <w:t>129</w:t>
            </w:r>
          </w:p>
        </w:tc>
        <w:tc>
          <w:tcPr>
            <w:tcW w:w="963" w:type="dxa"/>
          </w:tcPr>
          <w:p w:rsidR="00AB7C37" w:rsidRDefault="00AB7C37">
            <w:pPr>
              <w:pStyle w:val="ConsPlusNormal"/>
              <w:jc w:val="center"/>
            </w:pPr>
            <w:r>
              <w:t>397</w:t>
            </w:r>
          </w:p>
        </w:tc>
        <w:tc>
          <w:tcPr>
            <w:tcW w:w="1020" w:type="dxa"/>
          </w:tcPr>
          <w:p w:rsidR="00AB7C37" w:rsidRDefault="00AB7C37">
            <w:pPr>
              <w:pStyle w:val="ConsPlusNormal"/>
              <w:jc w:val="center"/>
            </w:pPr>
            <w:r>
              <w:t>37,00</w:t>
            </w:r>
          </w:p>
        </w:tc>
      </w:tr>
      <w:tr w:rsidR="00AB7C37">
        <w:tc>
          <w:tcPr>
            <w:tcW w:w="793" w:type="dxa"/>
          </w:tcPr>
          <w:p w:rsidR="00AB7C37" w:rsidRDefault="00AB7C37">
            <w:pPr>
              <w:pStyle w:val="ConsPlusNormal"/>
              <w:jc w:val="center"/>
            </w:pPr>
            <w:r>
              <w:t>33</w:t>
            </w:r>
          </w:p>
        </w:tc>
        <w:tc>
          <w:tcPr>
            <w:tcW w:w="1303" w:type="dxa"/>
          </w:tcPr>
          <w:p w:rsidR="00AB7C37" w:rsidRDefault="00AB7C37">
            <w:pPr>
              <w:pStyle w:val="ConsPlusNormal"/>
              <w:jc w:val="center"/>
            </w:pPr>
            <w:r>
              <w:t>9,4</w:t>
            </w:r>
          </w:p>
        </w:tc>
        <w:tc>
          <w:tcPr>
            <w:tcW w:w="1020" w:type="dxa"/>
          </w:tcPr>
          <w:p w:rsidR="00AB7C37" w:rsidRDefault="00AB7C37">
            <w:pPr>
              <w:pStyle w:val="ConsPlusNormal"/>
              <w:jc w:val="center"/>
            </w:pPr>
            <w:r>
              <w:t>9,64</w:t>
            </w:r>
          </w:p>
        </w:tc>
        <w:tc>
          <w:tcPr>
            <w:tcW w:w="963" w:type="dxa"/>
          </w:tcPr>
          <w:p w:rsidR="00AB7C37" w:rsidRDefault="00AB7C37">
            <w:pPr>
              <w:pStyle w:val="ConsPlusNormal"/>
              <w:jc w:val="center"/>
            </w:pPr>
            <w:r>
              <w:t>02:07,0</w:t>
            </w:r>
          </w:p>
        </w:tc>
        <w:tc>
          <w:tcPr>
            <w:tcW w:w="850" w:type="dxa"/>
          </w:tcPr>
          <w:p w:rsidR="00AB7C37" w:rsidRDefault="00AB7C37">
            <w:pPr>
              <w:pStyle w:val="ConsPlusNormal"/>
              <w:jc w:val="center"/>
            </w:pPr>
            <w:r>
              <w:t>03:00,0</w:t>
            </w:r>
          </w:p>
        </w:tc>
        <w:tc>
          <w:tcPr>
            <w:tcW w:w="1077" w:type="dxa"/>
          </w:tcPr>
          <w:p w:rsidR="00AB7C37" w:rsidRDefault="00AB7C37">
            <w:pPr>
              <w:pStyle w:val="ConsPlusNormal"/>
              <w:jc w:val="center"/>
            </w:pPr>
            <w:r>
              <w:t>03:58,0</w:t>
            </w:r>
          </w:p>
        </w:tc>
        <w:tc>
          <w:tcPr>
            <w:tcW w:w="1077" w:type="dxa"/>
          </w:tcPr>
          <w:p w:rsidR="00AB7C37" w:rsidRDefault="00AB7C37">
            <w:pPr>
              <w:pStyle w:val="ConsPlusNormal"/>
              <w:jc w:val="center"/>
            </w:pPr>
            <w:r>
              <w:t>128</w:t>
            </w:r>
          </w:p>
        </w:tc>
        <w:tc>
          <w:tcPr>
            <w:tcW w:w="963" w:type="dxa"/>
          </w:tcPr>
          <w:p w:rsidR="00AB7C37" w:rsidRDefault="00AB7C37">
            <w:pPr>
              <w:pStyle w:val="ConsPlusNormal"/>
              <w:jc w:val="center"/>
            </w:pPr>
            <w:r>
              <w:t>394</w:t>
            </w:r>
          </w:p>
        </w:tc>
        <w:tc>
          <w:tcPr>
            <w:tcW w:w="1020" w:type="dxa"/>
          </w:tcPr>
          <w:p w:rsidR="00AB7C37" w:rsidRDefault="00AB7C37">
            <w:pPr>
              <w:pStyle w:val="ConsPlusNormal"/>
              <w:jc w:val="center"/>
            </w:pPr>
            <w:r>
              <w:t>36,50</w:t>
            </w:r>
          </w:p>
        </w:tc>
      </w:tr>
      <w:tr w:rsidR="00AB7C37">
        <w:tc>
          <w:tcPr>
            <w:tcW w:w="793" w:type="dxa"/>
          </w:tcPr>
          <w:p w:rsidR="00AB7C37" w:rsidRDefault="00AB7C37">
            <w:pPr>
              <w:pStyle w:val="ConsPlusNormal"/>
              <w:jc w:val="center"/>
            </w:pPr>
            <w:r>
              <w:t>32</w:t>
            </w:r>
          </w:p>
        </w:tc>
        <w:tc>
          <w:tcPr>
            <w:tcW w:w="1303" w:type="dxa"/>
          </w:tcPr>
          <w:p w:rsidR="00AB7C37" w:rsidRDefault="00AB7C37">
            <w:pPr>
              <w:pStyle w:val="ConsPlusNormal"/>
            </w:pPr>
          </w:p>
        </w:tc>
        <w:tc>
          <w:tcPr>
            <w:tcW w:w="1020" w:type="dxa"/>
          </w:tcPr>
          <w:p w:rsidR="00AB7C37" w:rsidRDefault="00AB7C37">
            <w:pPr>
              <w:pStyle w:val="ConsPlusNormal"/>
              <w:jc w:val="center"/>
            </w:pPr>
            <w:r>
              <w:t>9,69</w:t>
            </w:r>
          </w:p>
        </w:tc>
        <w:tc>
          <w:tcPr>
            <w:tcW w:w="963" w:type="dxa"/>
          </w:tcPr>
          <w:p w:rsidR="00AB7C37" w:rsidRDefault="00AB7C37">
            <w:pPr>
              <w:pStyle w:val="ConsPlusNormal"/>
              <w:jc w:val="center"/>
            </w:pPr>
            <w:r>
              <w:t>02:08,0</w:t>
            </w:r>
          </w:p>
        </w:tc>
        <w:tc>
          <w:tcPr>
            <w:tcW w:w="850" w:type="dxa"/>
          </w:tcPr>
          <w:p w:rsidR="00AB7C37" w:rsidRDefault="00AB7C37">
            <w:pPr>
              <w:pStyle w:val="ConsPlusNormal"/>
              <w:jc w:val="center"/>
            </w:pPr>
            <w:r>
              <w:t>03:01,0</w:t>
            </w:r>
          </w:p>
        </w:tc>
        <w:tc>
          <w:tcPr>
            <w:tcW w:w="1077" w:type="dxa"/>
          </w:tcPr>
          <w:p w:rsidR="00AB7C37" w:rsidRDefault="00AB7C37">
            <w:pPr>
              <w:pStyle w:val="ConsPlusNormal"/>
              <w:jc w:val="center"/>
            </w:pPr>
            <w:r>
              <w:t>04:00,0</w:t>
            </w:r>
          </w:p>
        </w:tc>
        <w:tc>
          <w:tcPr>
            <w:tcW w:w="1077" w:type="dxa"/>
          </w:tcPr>
          <w:p w:rsidR="00AB7C37" w:rsidRDefault="00AB7C37">
            <w:pPr>
              <w:pStyle w:val="ConsPlusNormal"/>
              <w:jc w:val="center"/>
            </w:pPr>
            <w:r>
              <w:t>127</w:t>
            </w:r>
          </w:p>
        </w:tc>
        <w:tc>
          <w:tcPr>
            <w:tcW w:w="963" w:type="dxa"/>
          </w:tcPr>
          <w:p w:rsidR="00AB7C37" w:rsidRDefault="00AB7C37">
            <w:pPr>
              <w:pStyle w:val="ConsPlusNormal"/>
              <w:jc w:val="center"/>
            </w:pPr>
            <w:r>
              <w:t>390</w:t>
            </w:r>
          </w:p>
        </w:tc>
        <w:tc>
          <w:tcPr>
            <w:tcW w:w="1020" w:type="dxa"/>
          </w:tcPr>
          <w:p w:rsidR="00AB7C37" w:rsidRDefault="00AB7C37">
            <w:pPr>
              <w:pStyle w:val="ConsPlusNormal"/>
              <w:jc w:val="center"/>
            </w:pPr>
            <w:r>
              <w:t>36,00</w:t>
            </w:r>
          </w:p>
        </w:tc>
      </w:tr>
      <w:tr w:rsidR="00AB7C37">
        <w:tc>
          <w:tcPr>
            <w:tcW w:w="793" w:type="dxa"/>
          </w:tcPr>
          <w:p w:rsidR="00AB7C37" w:rsidRDefault="00AB7C37">
            <w:pPr>
              <w:pStyle w:val="ConsPlusNormal"/>
              <w:jc w:val="center"/>
            </w:pPr>
            <w:r>
              <w:t>31</w:t>
            </w:r>
          </w:p>
        </w:tc>
        <w:tc>
          <w:tcPr>
            <w:tcW w:w="1303" w:type="dxa"/>
          </w:tcPr>
          <w:p w:rsidR="00AB7C37" w:rsidRDefault="00AB7C37">
            <w:pPr>
              <w:pStyle w:val="ConsPlusNormal"/>
              <w:jc w:val="center"/>
            </w:pPr>
            <w:r>
              <w:t>9,5</w:t>
            </w:r>
          </w:p>
        </w:tc>
        <w:tc>
          <w:tcPr>
            <w:tcW w:w="1020" w:type="dxa"/>
          </w:tcPr>
          <w:p w:rsidR="00AB7C37" w:rsidRDefault="00AB7C37">
            <w:pPr>
              <w:pStyle w:val="ConsPlusNormal"/>
              <w:jc w:val="center"/>
            </w:pPr>
            <w:r>
              <w:t>9,74</w:t>
            </w:r>
          </w:p>
        </w:tc>
        <w:tc>
          <w:tcPr>
            <w:tcW w:w="963" w:type="dxa"/>
          </w:tcPr>
          <w:p w:rsidR="00AB7C37" w:rsidRDefault="00AB7C37">
            <w:pPr>
              <w:pStyle w:val="ConsPlusNormal"/>
              <w:jc w:val="center"/>
            </w:pPr>
            <w:r>
              <w:t>02:09,0</w:t>
            </w:r>
          </w:p>
        </w:tc>
        <w:tc>
          <w:tcPr>
            <w:tcW w:w="850" w:type="dxa"/>
          </w:tcPr>
          <w:p w:rsidR="00AB7C37" w:rsidRDefault="00AB7C37">
            <w:pPr>
              <w:pStyle w:val="ConsPlusNormal"/>
              <w:jc w:val="center"/>
            </w:pPr>
            <w:r>
              <w:t>03:02,0</w:t>
            </w:r>
          </w:p>
        </w:tc>
        <w:tc>
          <w:tcPr>
            <w:tcW w:w="1077" w:type="dxa"/>
          </w:tcPr>
          <w:p w:rsidR="00AB7C37" w:rsidRDefault="00AB7C37">
            <w:pPr>
              <w:pStyle w:val="ConsPlusNormal"/>
              <w:jc w:val="center"/>
            </w:pPr>
            <w:r>
              <w:t>04:02,0</w:t>
            </w:r>
          </w:p>
        </w:tc>
        <w:tc>
          <w:tcPr>
            <w:tcW w:w="1077" w:type="dxa"/>
          </w:tcPr>
          <w:p w:rsidR="00AB7C37" w:rsidRDefault="00AB7C37">
            <w:pPr>
              <w:pStyle w:val="ConsPlusNormal"/>
              <w:jc w:val="center"/>
            </w:pPr>
            <w:r>
              <w:t>126</w:t>
            </w:r>
          </w:p>
        </w:tc>
        <w:tc>
          <w:tcPr>
            <w:tcW w:w="963" w:type="dxa"/>
          </w:tcPr>
          <w:p w:rsidR="00AB7C37" w:rsidRDefault="00AB7C37">
            <w:pPr>
              <w:pStyle w:val="ConsPlusNormal"/>
              <w:jc w:val="center"/>
            </w:pPr>
            <w:r>
              <w:t>387</w:t>
            </w:r>
          </w:p>
        </w:tc>
        <w:tc>
          <w:tcPr>
            <w:tcW w:w="1020" w:type="dxa"/>
          </w:tcPr>
          <w:p w:rsidR="00AB7C37" w:rsidRDefault="00AB7C37">
            <w:pPr>
              <w:pStyle w:val="ConsPlusNormal"/>
              <w:jc w:val="center"/>
            </w:pPr>
            <w:r>
              <w:t>35,50</w:t>
            </w:r>
          </w:p>
        </w:tc>
      </w:tr>
      <w:tr w:rsidR="00AB7C37">
        <w:tc>
          <w:tcPr>
            <w:tcW w:w="793" w:type="dxa"/>
          </w:tcPr>
          <w:p w:rsidR="00AB7C37" w:rsidRDefault="00AB7C37">
            <w:pPr>
              <w:pStyle w:val="ConsPlusNormal"/>
              <w:jc w:val="center"/>
            </w:pPr>
            <w:r>
              <w:t>30</w:t>
            </w:r>
          </w:p>
        </w:tc>
        <w:tc>
          <w:tcPr>
            <w:tcW w:w="1303" w:type="dxa"/>
          </w:tcPr>
          <w:p w:rsidR="00AB7C37" w:rsidRDefault="00AB7C37">
            <w:pPr>
              <w:pStyle w:val="ConsPlusNormal"/>
            </w:pPr>
          </w:p>
        </w:tc>
        <w:tc>
          <w:tcPr>
            <w:tcW w:w="1020" w:type="dxa"/>
          </w:tcPr>
          <w:p w:rsidR="00AB7C37" w:rsidRDefault="00AB7C37">
            <w:pPr>
              <w:pStyle w:val="ConsPlusNormal"/>
              <w:jc w:val="center"/>
            </w:pPr>
            <w:r>
              <w:t>9,79</w:t>
            </w:r>
          </w:p>
        </w:tc>
        <w:tc>
          <w:tcPr>
            <w:tcW w:w="963" w:type="dxa"/>
          </w:tcPr>
          <w:p w:rsidR="00AB7C37" w:rsidRDefault="00AB7C37">
            <w:pPr>
              <w:pStyle w:val="ConsPlusNormal"/>
              <w:jc w:val="center"/>
            </w:pPr>
            <w:r>
              <w:t>02:10,0</w:t>
            </w:r>
          </w:p>
        </w:tc>
        <w:tc>
          <w:tcPr>
            <w:tcW w:w="850" w:type="dxa"/>
          </w:tcPr>
          <w:p w:rsidR="00AB7C37" w:rsidRDefault="00AB7C37">
            <w:pPr>
              <w:pStyle w:val="ConsPlusNormal"/>
              <w:jc w:val="center"/>
            </w:pPr>
            <w:r>
              <w:t>03:03,0</w:t>
            </w:r>
          </w:p>
        </w:tc>
        <w:tc>
          <w:tcPr>
            <w:tcW w:w="1077" w:type="dxa"/>
          </w:tcPr>
          <w:p w:rsidR="00AB7C37" w:rsidRDefault="00AB7C37">
            <w:pPr>
              <w:pStyle w:val="ConsPlusNormal"/>
              <w:jc w:val="center"/>
            </w:pPr>
            <w:r>
              <w:t>04:04,0</w:t>
            </w:r>
          </w:p>
        </w:tc>
        <w:tc>
          <w:tcPr>
            <w:tcW w:w="1077" w:type="dxa"/>
          </w:tcPr>
          <w:p w:rsidR="00AB7C37" w:rsidRDefault="00AB7C37">
            <w:pPr>
              <w:pStyle w:val="ConsPlusNormal"/>
              <w:jc w:val="center"/>
            </w:pPr>
            <w:r>
              <w:t>125</w:t>
            </w:r>
          </w:p>
        </w:tc>
        <w:tc>
          <w:tcPr>
            <w:tcW w:w="963" w:type="dxa"/>
          </w:tcPr>
          <w:p w:rsidR="00AB7C37" w:rsidRDefault="00AB7C37">
            <w:pPr>
              <w:pStyle w:val="ConsPlusNormal"/>
              <w:jc w:val="center"/>
            </w:pPr>
            <w:r>
              <w:t>384</w:t>
            </w:r>
          </w:p>
        </w:tc>
        <w:tc>
          <w:tcPr>
            <w:tcW w:w="1020" w:type="dxa"/>
          </w:tcPr>
          <w:p w:rsidR="00AB7C37" w:rsidRDefault="00AB7C37">
            <w:pPr>
              <w:pStyle w:val="ConsPlusNormal"/>
              <w:jc w:val="center"/>
            </w:pPr>
            <w:r>
              <w:t>35,00</w:t>
            </w:r>
          </w:p>
        </w:tc>
      </w:tr>
      <w:tr w:rsidR="00AB7C37">
        <w:tc>
          <w:tcPr>
            <w:tcW w:w="793" w:type="dxa"/>
          </w:tcPr>
          <w:p w:rsidR="00AB7C37" w:rsidRDefault="00AB7C37">
            <w:pPr>
              <w:pStyle w:val="ConsPlusNormal"/>
              <w:jc w:val="center"/>
            </w:pPr>
            <w:r>
              <w:t>29</w:t>
            </w:r>
          </w:p>
        </w:tc>
        <w:tc>
          <w:tcPr>
            <w:tcW w:w="1303" w:type="dxa"/>
          </w:tcPr>
          <w:p w:rsidR="00AB7C37" w:rsidRDefault="00AB7C37">
            <w:pPr>
              <w:pStyle w:val="ConsPlusNormal"/>
              <w:jc w:val="center"/>
            </w:pPr>
            <w:r>
              <w:t>9,6</w:t>
            </w:r>
          </w:p>
        </w:tc>
        <w:tc>
          <w:tcPr>
            <w:tcW w:w="1020" w:type="dxa"/>
          </w:tcPr>
          <w:p w:rsidR="00AB7C37" w:rsidRDefault="00AB7C37">
            <w:pPr>
              <w:pStyle w:val="ConsPlusNormal"/>
              <w:jc w:val="center"/>
            </w:pPr>
            <w:r>
              <w:t>9,84</w:t>
            </w:r>
          </w:p>
        </w:tc>
        <w:tc>
          <w:tcPr>
            <w:tcW w:w="963" w:type="dxa"/>
          </w:tcPr>
          <w:p w:rsidR="00AB7C37" w:rsidRDefault="00AB7C37">
            <w:pPr>
              <w:pStyle w:val="ConsPlusNormal"/>
              <w:jc w:val="center"/>
            </w:pPr>
            <w:r>
              <w:t>02:11,0</w:t>
            </w:r>
          </w:p>
        </w:tc>
        <w:tc>
          <w:tcPr>
            <w:tcW w:w="850" w:type="dxa"/>
          </w:tcPr>
          <w:p w:rsidR="00AB7C37" w:rsidRDefault="00AB7C37">
            <w:pPr>
              <w:pStyle w:val="ConsPlusNormal"/>
              <w:jc w:val="center"/>
            </w:pPr>
            <w:r>
              <w:t>03:04,0</w:t>
            </w:r>
          </w:p>
        </w:tc>
        <w:tc>
          <w:tcPr>
            <w:tcW w:w="1077" w:type="dxa"/>
          </w:tcPr>
          <w:p w:rsidR="00AB7C37" w:rsidRDefault="00AB7C37">
            <w:pPr>
              <w:pStyle w:val="ConsPlusNormal"/>
              <w:jc w:val="center"/>
            </w:pPr>
            <w:r>
              <w:t>04:06,0</w:t>
            </w:r>
          </w:p>
        </w:tc>
        <w:tc>
          <w:tcPr>
            <w:tcW w:w="1077" w:type="dxa"/>
          </w:tcPr>
          <w:p w:rsidR="00AB7C37" w:rsidRDefault="00AB7C37">
            <w:pPr>
              <w:pStyle w:val="ConsPlusNormal"/>
              <w:jc w:val="center"/>
            </w:pPr>
            <w:r>
              <w:t>124</w:t>
            </w:r>
          </w:p>
        </w:tc>
        <w:tc>
          <w:tcPr>
            <w:tcW w:w="963" w:type="dxa"/>
          </w:tcPr>
          <w:p w:rsidR="00AB7C37" w:rsidRDefault="00AB7C37">
            <w:pPr>
              <w:pStyle w:val="ConsPlusNormal"/>
              <w:jc w:val="center"/>
            </w:pPr>
            <w:r>
              <w:t>380</w:t>
            </w:r>
          </w:p>
        </w:tc>
        <w:tc>
          <w:tcPr>
            <w:tcW w:w="1020" w:type="dxa"/>
          </w:tcPr>
          <w:p w:rsidR="00AB7C37" w:rsidRDefault="00AB7C37">
            <w:pPr>
              <w:pStyle w:val="ConsPlusNormal"/>
              <w:jc w:val="center"/>
            </w:pPr>
            <w:r>
              <w:t>34,50</w:t>
            </w:r>
          </w:p>
        </w:tc>
      </w:tr>
      <w:tr w:rsidR="00AB7C37">
        <w:tc>
          <w:tcPr>
            <w:tcW w:w="793" w:type="dxa"/>
          </w:tcPr>
          <w:p w:rsidR="00AB7C37" w:rsidRDefault="00AB7C37">
            <w:pPr>
              <w:pStyle w:val="ConsPlusNormal"/>
              <w:jc w:val="center"/>
            </w:pPr>
            <w:r>
              <w:t>28</w:t>
            </w:r>
          </w:p>
        </w:tc>
        <w:tc>
          <w:tcPr>
            <w:tcW w:w="1303" w:type="dxa"/>
          </w:tcPr>
          <w:p w:rsidR="00AB7C37" w:rsidRDefault="00AB7C37">
            <w:pPr>
              <w:pStyle w:val="ConsPlusNormal"/>
            </w:pPr>
          </w:p>
        </w:tc>
        <w:tc>
          <w:tcPr>
            <w:tcW w:w="1020" w:type="dxa"/>
          </w:tcPr>
          <w:p w:rsidR="00AB7C37" w:rsidRDefault="00AB7C37">
            <w:pPr>
              <w:pStyle w:val="ConsPlusNormal"/>
              <w:jc w:val="center"/>
            </w:pPr>
            <w:r>
              <w:t>9,89</w:t>
            </w:r>
          </w:p>
        </w:tc>
        <w:tc>
          <w:tcPr>
            <w:tcW w:w="963" w:type="dxa"/>
          </w:tcPr>
          <w:p w:rsidR="00AB7C37" w:rsidRDefault="00AB7C37">
            <w:pPr>
              <w:pStyle w:val="ConsPlusNormal"/>
              <w:jc w:val="center"/>
            </w:pPr>
            <w:r>
              <w:t>02:12,0</w:t>
            </w:r>
          </w:p>
        </w:tc>
        <w:tc>
          <w:tcPr>
            <w:tcW w:w="850" w:type="dxa"/>
          </w:tcPr>
          <w:p w:rsidR="00AB7C37" w:rsidRDefault="00AB7C37">
            <w:pPr>
              <w:pStyle w:val="ConsPlusNormal"/>
              <w:jc w:val="center"/>
            </w:pPr>
            <w:r>
              <w:t>03:05,0</w:t>
            </w:r>
          </w:p>
        </w:tc>
        <w:tc>
          <w:tcPr>
            <w:tcW w:w="1077" w:type="dxa"/>
          </w:tcPr>
          <w:p w:rsidR="00AB7C37" w:rsidRDefault="00AB7C37">
            <w:pPr>
              <w:pStyle w:val="ConsPlusNormal"/>
              <w:jc w:val="center"/>
            </w:pPr>
            <w:r>
              <w:t>04:08,0</w:t>
            </w:r>
          </w:p>
        </w:tc>
        <w:tc>
          <w:tcPr>
            <w:tcW w:w="1077" w:type="dxa"/>
          </w:tcPr>
          <w:p w:rsidR="00AB7C37" w:rsidRDefault="00AB7C37">
            <w:pPr>
              <w:pStyle w:val="ConsPlusNormal"/>
              <w:jc w:val="center"/>
            </w:pPr>
            <w:r>
              <w:t>123</w:t>
            </w:r>
          </w:p>
        </w:tc>
        <w:tc>
          <w:tcPr>
            <w:tcW w:w="963" w:type="dxa"/>
          </w:tcPr>
          <w:p w:rsidR="00AB7C37" w:rsidRDefault="00AB7C37">
            <w:pPr>
              <w:pStyle w:val="ConsPlusNormal"/>
              <w:jc w:val="center"/>
            </w:pPr>
            <w:r>
              <w:t>377</w:t>
            </w:r>
          </w:p>
        </w:tc>
        <w:tc>
          <w:tcPr>
            <w:tcW w:w="1020" w:type="dxa"/>
          </w:tcPr>
          <w:p w:rsidR="00AB7C37" w:rsidRDefault="00AB7C37">
            <w:pPr>
              <w:pStyle w:val="ConsPlusNormal"/>
              <w:jc w:val="center"/>
            </w:pPr>
            <w:r>
              <w:t>34,00</w:t>
            </w:r>
          </w:p>
        </w:tc>
      </w:tr>
      <w:tr w:rsidR="00AB7C37">
        <w:tc>
          <w:tcPr>
            <w:tcW w:w="793" w:type="dxa"/>
          </w:tcPr>
          <w:p w:rsidR="00AB7C37" w:rsidRDefault="00AB7C37">
            <w:pPr>
              <w:pStyle w:val="ConsPlusNormal"/>
              <w:jc w:val="center"/>
            </w:pPr>
            <w:r>
              <w:t>27</w:t>
            </w:r>
          </w:p>
        </w:tc>
        <w:tc>
          <w:tcPr>
            <w:tcW w:w="1303" w:type="dxa"/>
          </w:tcPr>
          <w:p w:rsidR="00AB7C37" w:rsidRDefault="00AB7C37">
            <w:pPr>
              <w:pStyle w:val="ConsPlusNormal"/>
              <w:jc w:val="center"/>
            </w:pPr>
            <w:r>
              <w:t>9,7</w:t>
            </w:r>
          </w:p>
        </w:tc>
        <w:tc>
          <w:tcPr>
            <w:tcW w:w="1020" w:type="dxa"/>
          </w:tcPr>
          <w:p w:rsidR="00AB7C37" w:rsidRDefault="00AB7C37">
            <w:pPr>
              <w:pStyle w:val="ConsPlusNormal"/>
              <w:jc w:val="center"/>
            </w:pPr>
            <w:r>
              <w:t>9,94</w:t>
            </w:r>
          </w:p>
        </w:tc>
        <w:tc>
          <w:tcPr>
            <w:tcW w:w="963" w:type="dxa"/>
          </w:tcPr>
          <w:p w:rsidR="00AB7C37" w:rsidRDefault="00AB7C37">
            <w:pPr>
              <w:pStyle w:val="ConsPlusNormal"/>
              <w:jc w:val="center"/>
            </w:pPr>
            <w:r>
              <w:t>02:13,0</w:t>
            </w:r>
          </w:p>
        </w:tc>
        <w:tc>
          <w:tcPr>
            <w:tcW w:w="850" w:type="dxa"/>
          </w:tcPr>
          <w:p w:rsidR="00AB7C37" w:rsidRDefault="00AB7C37">
            <w:pPr>
              <w:pStyle w:val="ConsPlusNormal"/>
              <w:jc w:val="center"/>
            </w:pPr>
            <w:r>
              <w:t>03:06,0</w:t>
            </w:r>
          </w:p>
        </w:tc>
        <w:tc>
          <w:tcPr>
            <w:tcW w:w="1077" w:type="dxa"/>
          </w:tcPr>
          <w:p w:rsidR="00AB7C37" w:rsidRDefault="00AB7C37">
            <w:pPr>
              <w:pStyle w:val="ConsPlusNormal"/>
              <w:jc w:val="center"/>
            </w:pPr>
            <w:r>
              <w:t>04:10,0</w:t>
            </w:r>
          </w:p>
        </w:tc>
        <w:tc>
          <w:tcPr>
            <w:tcW w:w="1077" w:type="dxa"/>
          </w:tcPr>
          <w:p w:rsidR="00AB7C37" w:rsidRDefault="00AB7C37">
            <w:pPr>
              <w:pStyle w:val="ConsPlusNormal"/>
              <w:jc w:val="center"/>
            </w:pPr>
            <w:r>
              <w:t>122</w:t>
            </w:r>
          </w:p>
        </w:tc>
        <w:tc>
          <w:tcPr>
            <w:tcW w:w="963" w:type="dxa"/>
          </w:tcPr>
          <w:p w:rsidR="00AB7C37" w:rsidRDefault="00AB7C37">
            <w:pPr>
              <w:pStyle w:val="ConsPlusNormal"/>
              <w:jc w:val="center"/>
            </w:pPr>
            <w:r>
              <w:t>374</w:t>
            </w:r>
          </w:p>
        </w:tc>
        <w:tc>
          <w:tcPr>
            <w:tcW w:w="1020" w:type="dxa"/>
          </w:tcPr>
          <w:p w:rsidR="00AB7C37" w:rsidRDefault="00AB7C37">
            <w:pPr>
              <w:pStyle w:val="ConsPlusNormal"/>
              <w:jc w:val="center"/>
            </w:pPr>
            <w:r>
              <w:t>33,50</w:t>
            </w:r>
          </w:p>
        </w:tc>
      </w:tr>
      <w:tr w:rsidR="00AB7C37">
        <w:tc>
          <w:tcPr>
            <w:tcW w:w="793" w:type="dxa"/>
          </w:tcPr>
          <w:p w:rsidR="00AB7C37" w:rsidRDefault="00AB7C37">
            <w:pPr>
              <w:pStyle w:val="ConsPlusNormal"/>
              <w:jc w:val="center"/>
            </w:pPr>
            <w:r>
              <w:t>26</w:t>
            </w:r>
          </w:p>
        </w:tc>
        <w:tc>
          <w:tcPr>
            <w:tcW w:w="1303" w:type="dxa"/>
          </w:tcPr>
          <w:p w:rsidR="00AB7C37" w:rsidRDefault="00AB7C37">
            <w:pPr>
              <w:pStyle w:val="ConsPlusNormal"/>
            </w:pPr>
          </w:p>
        </w:tc>
        <w:tc>
          <w:tcPr>
            <w:tcW w:w="1020" w:type="dxa"/>
          </w:tcPr>
          <w:p w:rsidR="00AB7C37" w:rsidRDefault="00AB7C37">
            <w:pPr>
              <w:pStyle w:val="ConsPlusNormal"/>
              <w:jc w:val="center"/>
            </w:pPr>
            <w:r>
              <w:t>9,99</w:t>
            </w:r>
          </w:p>
        </w:tc>
        <w:tc>
          <w:tcPr>
            <w:tcW w:w="963" w:type="dxa"/>
          </w:tcPr>
          <w:p w:rsidR="00AB7C37" w:rsidRDefault="00AB7C37">
            <w:pPr>
              <w:pStyle w:val="ConsPlusNormal"/>
              <w:jc w:val="center"/>
            </w:pPr>
            <w:r>
              <w:t>02:14,0</w:t>
            </w:r>
          </w:p>
        </w:tc>
        <w:tc>
          <w:tcPr>
            <w:tcW w:w="850" w:type="dxa"/>
          </w:tcPr>
          <w:p w:rsidR="00AB7C37" w:rsidRDefault="00AB7C37">
            <w:pPr>
              <w:pStyle w:val="ConsPlusNormal"/>
              <w:jc w:val="center"/>
            </w:pPr>
            <w:r>
              <w:t>03:07,0</w:t>
            </w:r>
          </w:p>
        </w:tc>
        <w:tc>
          <w:tcPr>
            <w:tcW w:w="1077" w:type="dxa"/>
          </w:tcPr>
          <w:p w:rsidR="00AB7C37" w:rsidRDefault="00AB7C37">
            <w:pPr>
              <w:pStyle w:val="ConsPlusNormal"/>
              <w:jc w:val="center"/>
            </w:pPr>
            <w:r>
              <w:t>04:12,0</w:t>
            </w:r>
          </w:p>
        </w:tc>
        <w:tc>
          <w:tcPr>
            <w:tcW w:w="1077" w:type="dxa"/>
          </w:tcPr>
          <w:p w:rsidR="00AB7C37" w:rsidRDefault="00AB7C37">
            <w:pPr>
              <w:pStyle w:val="ConsPlusNormal"/>
              <w:jc w:val="center"/>
            </w:pPr>
            <w:r>
              <w:t>121</w:t>
            </w:r>
          </w:p>
        </w:tc>
        <w:tc>
          <w:tcPr>
            <w:tcW w:w="963" w:type="dxa"/>
          </w:tcPr>
          <w:p w:rsidR="00AB7C37" w:rsidRDefault="00AB7C37">
            <w:pPr>
              <w:pStyle w:val="ConsPlusNormal"/>
              <w:jc w:val="center"/>
            </w:pPr>
            <w:r>
              <w:t>370</w:t>
            </w:r>
          </w:p>
        </w:tc>
        <w:tc>
          <w:tcPr>
            <w:tcW w:w="1020" w:type="dxa"/>
          </w:tcPr>
          <w:p w:rsidR="00AB7C37" w:rsidRDefault="00AB7C37">
            <w:pPr>
              <w:pStyle w:val="ConsPlusNormal"/>
              <w:jc w:val="center"/>
            </w:pPr>
            <w:r>
              <w:t>33,00</w:t>
            </w:r>
          </w:p>
        </w:tc>
      </w:tr>
      <w:tr w:rsidR="00AB7C37">
        <w:tc>
          <w:tcPr>
            <w:tcW w:w="793" w:type="dxa"/>
          </w:tcPr>
          <w:p w:rsidR="00AB7C37" w:rsidRDefault="00AB7C37">
            <w:pPr>
              <w:pStyle w:val="ConsPlusNormal"/>
              <w:jc w:val="center"/>
            </w:pPr>
            <w:r>
              <w:t>25</w:t>
            </w:r>
          </w:p>
        </w:tc>
        <w:tc>
          <w:tcPr>
            <w:tcW w:w="1303" w:type="dxa"/>
          </w:tcPr>
          <w:p w:rsidR="00AB7C37" w:rsidRDefault="00AB7C37">
            <w:pPr>
              <w:pStyle w:val="ConsPlusNormal"/>
              <w:jc w:val="center"/>
            </w:pPr>
            <w:r>
              <w:t>9,8</w:t>
            </w:r>
          </w:p>
        </w:tc>
        <w:tc>
          <w:tcPr>
            <w:tcW w:w="1020" w:type="dxa"/>
          </w:tcPr>
          <w:p w:rsidR="00AB7C37" w:rsidRDefault="00AB7C37">
            <w:pPr>
              <w:pStyle w:val="ConsPlusNormal"/>
              <w:jc w:val="center"/>
            </w:pPr>
            <w:r>
              <w:t>10,04</w:t>
            </w:r>
          </w:p>
        </w:tc>
        <w:tc>
          <w:tcPr>
            <w:tcW w:w="963" w:type="dxa"/>
          </w:tcPr>
          <w:p w:rsidR="00AB7C37" w:rsidRDefault="00AB7C37">
            <w:pPr>
              <w:pStyle w:val="ConsPlusNormal"/>
              <w:jc w:val="center"/>
            </w:pPr>
            <w:r>
              <w:t>02:15,0</w:t>
            </w:r>
          </w:p>
        </w:tc>
        <w:tc>
          <w:tcPr>
            <w:tcW w:w="850" w:type="dxa"/>
          </w:tcPr>
          <w:p w:rsidR="00AB7C37" w:rsidRDefault="00AB7C37">
            <w:pPr>
              <w:pStyle w:val="ConsPlusNormal"/>
              <w:jc w:val="center"/>
            </w:pPr>
            <w:r>
              <w:t>03:08,0</w:t>
            </w:r>
          </w:p>
        </w:tc>
        <w:tc>
          <w:tcPr>
            <w:tcW w:w="1077" w:type="dxa"/>
          </w:tcPr>
          <w:p w:rsidR="00AB7C37" w:rsidRDefault="00AB7C37">
            <w:pPr>
              <w:pStyle w:val="ConsPlusNormal"/>
              <w:jc w:val="center"/>
            </w:pPr>
            <w:r>
              <w:t>04:14,0</w:t>
            </w:r>
          </w:p>
        </w:tc>
        <w:tc>
          <w:tcPr>
            <w:tcW w:w="1077" w:type="dxa"/>
          </w:tcPr>
          <w:p w:rsidR="00AB7C37" w:rsidRDefault="00AB7C37">
            <w:pPr>
              <w:pStyle w:val="ConsPlusNormal"/>
              <w:jc w:val="center"/>
            </w:pPr>
            <w:r>
              <w:t>120</w:t>
            </w:r>
          </w:p>
        </w:tc>
        <w:tc>
          <w:tcPr>
            <w:tcW w:w="963" w:type="dxa"/>
          </w:tcPr>
          <w:p w:rsidR="00AB7C37" w:rsidRDefault="00AB7C37">
            <w:pPr>
              <w:pStyle w:val="ConsPlusNormal"/>
              <w:jc w:val="center"/>
            </w:pPr>
            <w:r>
              <w:t>367</w:t>
            </w:r>
          </w:p>
        </w:tc>
        <w:tc>
          <w:tcPr>
            <w:tcW w:w="1020" w:type="dxa"/>
          </w:tcPr>
          <w:p w:rsidR="00AB7C37" w:rsidRDefault="00AB7C37">
            <w:pPr>
              <w:pStyle w:val="ConsPlusNormal"/>
              <w:jc w:val="center"/>
            </w:pPr>
            <w:r>
              <w:t>32,50</w:t>
            </w:r>
          </w:p>
        </w:tc>
      </w:tr>
      <w:tr w:rsidR="00AB7C37">
        <w:tc>
          <w:tcPr>
            <w:tcW w:w="793" w:type="dxa"/>
          </w:tcPr>
          <w:p w:rsidR="00AB7C37" w:rsidRDefault="00AB7C37">
            <w:pPr>
              <w:pStyle w:val="ConsPlusNormal"/>
              <w:jc w:val="center"/>
            </w:pPr>
            <w:r>
              <w:t>24</w:t>
            </w:r>
          </w:p>
        </w:tc>
        <w:tc>
          <w:tcPr>
            <w:tcW w:w="1303" w:type="dxa"/>
          </w:tcPr>
          <w:p w:rsidR="00AB7C37" w:rsidRDefault="00AB7C37">
            <w:pPr>
              <w:pStyle w:val="ConsPlusNormal"/>
            </w:pPr>
          </w:p>
        </w:tc>
        <w:tc>
          <w:tcPr>
            <w:tcW w:w="1020" w:type="dxa"/>
          </w:tcPr>
          <w:p w:rsidR="00AB7C37" w:rsidRDefault="00AB7C37">
            <w:pPr>
              <w:pStyle w:val="ConsPlusNormal"/>
              <w:jc w:val="center"/>
            </w:pPr>
            <w:r>
              <w:t>10,09</w:t>
            </w:r>
          </w:p>
        </w:tc>
        <w:tc>
          <w:tcPr>
            <w:tcW w:w="963" w:type="dxa"/>
          </w:tcPr>
          <w:p w:rsidR="00AB7C37" w:rsidRDefault="00AB7C37">
            <w:pPr>
              <w:pStyle w:val="ConsPlusNormal"/>
              <w:jc w:val="center"/>
            </w:pPr>
            <w:r>
              <w:t>02:16,0</w:t>
            </w:r>
          </w:p>
        </w:tc>
        <w:tc>
          <w:tcPr>
            <w:tcW w:w="850" w:type="dxa"/>
          </w:tcPr>
          <w:p w:rsidR="00AB7C37" w:rsidRDefault="00AB7C37">
            <w:pPr>
              <w:pStyle w:val="ConsPlusNormal"/>
              <w:jc w:val="center"/>
            </w:pPr>
            <w:r>
              <w:t>03:09,0</w:t>
            </w:r>
          </w:p>
        </w:tc>
        <w:tc>
          <w:tcPr>
            <w:tcW w:w="1077" w:type="dxa"/>
          </w:tcPr>
          <w:p w:rsidR="00AB7C37" w:rsidRDefault="00AB7C37">
            <w:pPr>
              <w:pStyle w:val="ConsPlusNormal"/>
              <w:jc w:val="center"/>
            </w:pPr>
            <w:r>
              <w:t>04:16,0</w:t>
            </w:r>
          </w:p>
        </w:tc>
        <w:tc>
          <w:tcPr>
            <w:tcW w:w="1077" w:type="dxa"/>
          </w:tcPr>
          <w:p w:rsidR="00AB7C37" w:rsidRDefault="00AB7C37">
            <w:pPr>
              <w:pStyle w:val="ConsPlusNormal"/>
              <w:jc w:val="center"/>
            </w:pPr>
            <w:r>
              <w:t>119</w:t>
            </w:r>
          </w:p>
        </w:tc>
        <w:tc>
          <w:tcPr>
            <w:tcW w:w="963" w:type="dxa"/>
          </w:tcPr>
          <w:p w:rsidR="00AB7C37" w:rsidRDefault="00AB7C37">
            <w:pPr>
              <w:pStyle w:val="ConsPlusNormal"/>
              <w:jc w:val="center"/>
            </w:pPr>
            <w:r>
              <w:t>364</w:t>
            </w:r>
          </w:p>
        </w:tc>
        <w:tc>
          <w:tcPr>
            <w:tcW w:w="1020" w:type="dxa"/>
          </w:tcPr>
          <w:p w:rsidR="00AB7C37" w:rsidRDefault="00AB7C37">
            <w:pPr>
              <w:pStyle w:val="ConsPlusNormal"/>
              <w:jc w:val="center"/>
            </w:pPr>
            <w:r>
              <w:t>32,00</w:t>
            </w:r>
          </w:p>
        </w:tc>
      </w:tr>
      <w:tr w:rsidR="00AB7C37">
        <w:tc>
          <w:tcPr>
            <w:tcW w:w="793" w:type="dxa"/>
          </w:tcPr>
          <w:p w:rsidR="00AB7C37" w:rsidRDefault="00AB7C37">
            <w:pPr>
              <w:pStyle w:val="ConsPlusNormal"/>
              <w:jc w:val="center"/>
            </w:pPr>
            <w:r>
              <w:t>23</w:t>
            </w:r>
          </w:p>
        </w:tc>
        <w:tc>
          <w:tcPr>
            <w:tcW w:w="1303" w:type="dxa"/>
          </w:tcPr>
          <w:p w:rsidR="00AB7C37" w:rsidRDefault="00AB7C37">
            <w:pPr>
              <w:pStyle w:val="ConsPlusNormal"/>
              <w:jc w:val="center"/>
            </w:pPr>
            <w:r>
              <w:t>9,9</w:t>
            </w:r>
          </w:p>
        </w:tc>
        <w:tc>
          <w:tcPr>
            <w:tcW w:w="1020" w:type="dxa"/>
          </w:tcPr>
          <w:p w:rsidR="00AB7C37" w:rsidRDefault="00AB7C37">
            <w:pPr>
              <w:pStyle w:val="ConsPlusNormal"/>
              <w:jc w:val="center"/>
            </w:pPr>
            <w:r>
              <w:t>10,14</w:t>
            </w:r>
          </w:p>
        </w:tc>
        <w:tc>
          <w:tcPr>
            <w:tcW w:w="963" w:type="dxa"/>
          </w:tcPr>
          <w:p w:rsidR="00AB7C37" w:rsidRDefault="00AB7C37">
            <w:pPr>
              <w:pStyle w:val="ConsPlusNormal"/>
              <w:jc w:val="center"/>
            </w:pPr>
            <w:r>
              <w:t>02:17,0</w:t>
            </w:r>
          </w:p>
        </w:tc>
        <w:tc>
          <w:tcPr>
            <w:tcW w:w="850" w:type="dxa"/>
          </w:tcPr>
          <w:p w:rsidR="00AB7C37" w:rsidRDefault="00AB7C37">
            <w:pPr>
              <w:pStyle w:val="ConsPlusNormal"/>
              <w:jc w:val="center"/>
            </w:pPr>
            <w:r>
              <w:t>03:10,0</w:t>
            </w:r>
          </w:p>
        </w:tc>
        <w:tc>
          <w:tcPr>
            <w:tcW w:w="1077" w:type="dxa"/>
          </w:tcPr>
          <w:p w:rsidR="00AB7C37" w:rsidRDefault="00AB7C37">
            <w:pPr>
              <w:pStyle w:val="ConsPlusNormal"/>
              <w:jc w:val="center"/>
            </w:pPr>
            <w:r>
              <w:t>04:18,0</w:t>
            </w:r>
          </w:p>
        </w:tc>
        <w:tc>
          <w:tcPr>
            <w:tcW w:w="1077" w:type="dxa"/>
          </w:tcPr>
          <w:p w:rsidR="00AB7C37" w:rsidRDefault="00AB7C37">
            <w:pPr>
              <w:pStyle w:val="ConsPlusNormal"/>
              <w:jc w:val="center"/>
            </w:pPr>
            <w:r>
              <w:t>118</w:t>
            </w:r>
          </w:p>
        </w:tc>
        <w:tc>
          <w:tcPr>
            <w:tcW w:w="963" w:type="dxa"/>
          </w:tcPr>
          <w:p w:rsidR="00AB7C37" w:rsidRDefault="00AB7C37">
            <w:pPr>
              <w:pStyle w:val="ConsPlusNormal"/>
              <w:jc w:val="center"/>
            </w:pPr>
            <w:r>
              <w:t>361</w:t>
            </w:r>
          </w:p>
        </w:tc>
        <w:tc>
          <w:tcPr>
            <w:tcW w:w="1020" w:type="dxa"/>
          </w:tcPr>
          <w:p w:rsidR="00AB7C37" w:rsidRDefault="00AB7C37">
            <w:pPr>
              <w:pStyle w:val="ConsPlusNormal"/>
              <w:jc w:val="center"/>
            </w:pPr>
            <w:r>
              <w:t>31,50</w:t>
            </w:r>
          </w:p>
        </w:tc>
      </w:tr>
      <w:tr w:rsidR="00AB7C37">
        <w:tc>
          <w:tcPr>
            <w:tcW w:w="793" w:type="dxa"/>
          </w:tcPr>
          <w:p w:rsidR="00AB7C37" w:rsidRDefault="00AB7C37">
            <w:pPr>
              <w:pStyle w:val="ConsPlusNormal"/>
              <w:jc w:val="center"/>
            </w:pPr>
            <w:r>
              <w:t>22</w:t>
            </w:r>
          </w:p>
        </w:tc>
        <w:tc>
          <w:tcPr>
            <w:tcW w:w="1303" w:type="dxa"/>
          </w:tcPr>
          <w:p w:rsidR="00AB7C37" w:rsidRDefault="00AB7C37">
            <w:pPr>
              <w:pStyle w:val="ConsPlusNormal"/>
            </w:pPr>
          </w:p>
        </w:tc>
        <w:tc>
          <w:tcPr>
            <w:tcW w:w="1020" w:type="dxa"/>
          </w:tcPr>
          <w:p w:rsidR="00AB7C37" w:rsidRDefault="00AB7C37">
            <w:pPr>
              <w:pStyle w:val="ConsPlusNormal"/>
              <w:jc w:val="center"/>
            </w:pPr>
            <w:r>
              <w:t>10,19</w:t>
            </w:r>
          </w:p>
        </w:tc>
        <w:tc>
          <w:tcPr>
            <w:tcW w:w="963" w:type="dxa"/>
          </w:tcPr>
          <w:p w:rsidR="00AB7C37" w:rsidRDefault="00AB7C37">
            <w:pPr>
              <w:pStyle w:val="ConsPlusNormal"/>
              <w:jc w:val="center"/>
            </w:pPr>
            <w:r>
              <w:t>02:18,0</w:t>
            </w:r>
          </w:p>
        </w:tc>
        <w:tc>
          <w:tcPr>
            <w:tcW w:w="850" w:type="dxa"/>
          </w:tcPr>
          <w:p w:rsidR="00AB7C37" w:rsidRDefault="00AB7C37">
            <w:pPr>
              <w:pStyle w:val="ConsPlusNormal"/>
              <w:jc w:val="center"/>
            </w:pPr>
            <w:r>
              <w:t>03:11,0</w:t>
            </w:r>
          </w:p>
        </w:tc>
        <w:tc>
          <w:tcPr>
            <w:tcW w:w="1077" w:type="dxa"/>
          </w:tcPr>
          <w:p w:rsidR="00AB7C37" w:rsidRDefault="00AB7C37">
            <w:pPr>
              <w:pStyle w:val="ConsPlusNormal"/>
              <w:jc w:val="center"/>
            </w:pPr>
            <w:r>
              <w:t>04:20,0</w:t>
            </w:r>
          </w:p>
        </w:tc>
        <w:tc>
          <w:tcPr>
            <w:tcW w:w="1077" w:type="dxa"/>
          </w:tcPr>
          <w:p w:rsidR="00AB7C37" w:rsidRDefault="00AB7C37">
            <w:pPr>
              <w:pStyle w:val="ConsPlusNormal"/>
              <w:jc w:val="center"/>
            </w:pPr>
            <w:r>
              <w:t>117</w:t>
            </w:r>
          </w:p>
        </w:tc>
        <w:tc>
          <w:tcPr>
            <w:tcW w:w="963" w:type="dxa"/>
          </w:tcPr>
          <w:p w:rsidR="00AB7C37" w:rsidRDefault="00AB7C37">
            <w:pPr>
              <w:pStyle w:val="ConsPlusNormal"/>
              <w:jc w:val="center"/>
            </w:pPr>
            <w:r>
              <w:t>358</w:t>
            </w:r>
          </w:p>
        </w:tc>
        <w:tc>
          <w:tcPr>
            <w:tcW w:w="1020" w:type="dxa"/>
          </w:tcPr>
          <w:p w:rsidR="00AB7C37" w:rsidRDefault="00AB7C37">
            <w:pPr>
              <w:pStyle w:val="ConsPlusNormal"/>
              <w:jc w:val="center"/>
            </w:pPr>
            <w:r>
              <w:t>31,00</w:t>
            </w:r>
          </w:p>
        </w:tc>
      </w:tr>
      <w:tr w:rsidR="00AB7C37">
        <w:tc>
          <w:tcPr>
            <w:tcW w:w="793" w:type="dxa"/>
          </w:tcPr>
          <w:p w:rsidR="00AB7C37" w:rsidRDefault="00AB7C37">
            <w:pPr>
              <w:pStyle w:val="ConsPlusNormal"/>
              <w:jc w:val="center"/>
            </w:pPr>
            <w:r>
              <w:t>21</w:t>
            </w:r>
          </w:p>
        </w:tc>
        <w:tc>
          <w:tcPr>
            <w:tcW w:w="1303" w:type="dxa"/>
          </w:tcPr>
          <w:p w:rsidR="00AB7C37" w:rsidRDefault="00AB7C37">
            <w:pPr>
              <w:pStyle w:val="ConsPlusNormal"/>
              <w:jc w:val="center"/>
            </w:pPr>
            <w:r>
              <w:t>10</w:t>
            </w:r>
          </w:p>
        </w:tc>
        <w:tc>
          <w:tcPr>
            <w:tcW w:w="1020" w:type="dxa"/>
          </w:tcPr>
          <w:p w:rsidR="00AB7C37" w:rsidRDefault="00AB7C37">
            <w:pPr>
              <w:pStyle w:val="ConsPlusNormal"/>
              <w:jc w:val="center"/>
            </w:pPr>
            <w:r>
              <w:t>10,24</w:t>
            </w:r>
          </w:p>
        </w:tc>
        <w:tc>
          <w:tcPr>
            <w:tcW w:w="963" w:type="dxa"/>
          </w:tcPr>
          <w:p w:rsidR="00AB7C37" w:rsidRDefault="00AB7C37">
            <w:pPr>
              <w:pStyle w:val="ConsPlusNormal"/>
              <w:jc w:val="center"/>
            </w:pPr>
            <w:r>
              <w:t>02:19,0</w:t>
            </w:r>
          </w:p>
        </w:tc>
        <w:tc>
          <w:tcPr>
            <w:tcW w:w="850" w:type="dxa"/>
          </w:tcPr>
          <w:p w:rsidR="00AB7C37" w:rsidRDefault="00AB7C37">
            <w:pPr>
              <w:pStyle w:val="ConsPlusNormal"/>
              <w:jc w:val="center"/>
            </w:pPr>
            <w:r>
              <w:t>03:12,0</w:t>
            </w:r>
          </w:p>
        </w:tc>
        <w:tc>
          <w:tcPr>
            <w:tcW w:w="1077" w:type="dxa"/>
          </w:tcPr>
          <w:p w:rsidR="00AB7C37" w:rsidRDefault="00AB7C37">
            <w:pPr>
              <w:pStyle w:val="ConsPlusNormal"/>
              <w:jc w:val="center"/>
            </w:pPr>
            <w:r>
              <w:t>04:22,0</w:t>
            </w:r>
          </w:p>
        </w:tc>
        <w:tc>
          <w:tcPr>
            <w:tcW w:w="1077" w:type="dxa"/>
          </w:tcPr>
          <w:p w:rsidR="00AB7C37" w:rsidRDefault="00AB7C37">
            <w:pPr>
              <w:pStyle w:val="ConsPlusNormal"/>
              <w:jc w:val="center"/>
            </w:pPr>
            <w:r>
              <w:t>116</w:t>
            </w:r>
          </w:p>
        </w:tc>
        <w:tc>
          <w:tcPr>
            <w:tcW w:w="963" w:type="dxa"/>
          </w:tcPr>
          <w:p w:rsidR="00AB7C37" w:rsidRDefault="00AB7C37">
            <w:pPr>
              <w:pStyle w:val="ConsPlusNormal"/>
              <w:jc w:val="center"/>
            </w:pPr>
            <w:r>
              <w:t>355</w:t>
            </w:r>
          </w:p>
        </w:tc>
        <w:tc>
          <w:tcPr>
            <w:tcW w:w="1020" w:type="dxa"/>
          </w:tcPr>
          <w:p w:rsidR="00AB7C37" w:rsidRDefault="00AB7C37">
            <w:pPr>
              <w:pStyle w:val="ConsPlusNormal"/>
              <w:jc w:val="center"/>
            </w:pPr>
            <w:r>
              <w:t>30,50</w:t>
            </w:r>
          </w:p>
        </w:tc>
      </w:tr>
      <w:tr w:rsidR="00AB7C37">
        <w:tc>
          <w:tcPr>
            <w:tcW w:w="793" w:type="dxa"/>
          </w:tcPr>
          <w:p w:rsidR="00AB7C37" w:rsidRDefault="00AB7C37">
            <w:pPr>
              <w:pStyle w:val="ConsPlusNormal"/>
              <w:jc w:val="center"/>
            </w:pPr>
            <w:r>
              <w:t>20</w:t>
            </w:r>
          </w:p>
        </w:tc>
        <w:tc>
          <w:tcPr>
            <w:tcW w:w="1303" w:type="dxa"/>
          </w:tcPr>
          <w:p w:rsidR="00AB7C37" w:rsidRDefault="00AB7C37">
            <w:pPr>
              <w:pStyle w:val="ConsPlusNormal"/>
              <w:jc w:val="center"/>
            </w:pPr>
            <w:r>
              <w:t>10,1</w:t>
            </w:r>
          </w:p>
        </w:tc>
        <w:tc>
          <w:tcPr>
            <w:tcW w:w="1020" w:type="dxa"/>
          </w:tcPr>
          <w:p w:rsidR="00AB7C37" w:rsidRDefault="00AB7C37">
            <w:pPr>
              <w:pStyle w:val="ConsPlusNormal"/>
              <w:jc w:val="center"/>
            </w:pPr>
            <w:r>
              <w:t>10,34</w:t>
            </w:r>
          </w:p>
        </w:tc>
        <w:tc>
          <w:tcPr>
            <w:tcW w:w="963" w:type="dxa"/>
          </w:tcPr>
          <w:p w:rsidR="00AB7C37" w:rsidRDefault="00AB7C37">
            <w:pPr>
              <w:pStyle w:val="ConsPlusNormal"/>
              <w:jc w:val="center"/>
            </w:pPr>
            <w:r>
              <w:t>02:20,0</w:t>
            </w:r>
          </w:p>
        </w:tc>
        <w:tc>
          <w:tcPr>
            <w:tcW w:w="850" w:type="dxa"/>
          </w:tcPr>
          <w:p w:rsidR="00AB7C37" w:rsidRDefault="00AB7C37">
            <w:pPr>
              <w:pStyle w:val="ConsPlusNormal"/>
              <w:jc w:val="center"/>
            </w:pPr>
            <w:r>
              <w:t>03:13,0</w:t>
            </w:r>
          </w:p>
        </w:tc>
        <w:tc>
          <w:tcPr>
            <w:tcW w:w="1077" w:type="dxa"/>
          </w:tcPr>
          <w:p w:rsidR="00AB7C37" w:rsidRDefault="00AB7C37">
            <w:pPr>
              <w:pStyle w:val="ConsPlusNormal"/>
              <w:jc w:val="center"/>
            </w:pPr>
            <w:r>
              <w:t>04:24,0</w:t>
            </w:r>
          </w:p>
        </w:tc>
        <w:tc>
          <w:tcPr>
            <w:tcW w:w="1077" w:type="dxa"/>
          </w:tcPr>
          <w:p w:rsidR="00AB7C37" w:rsidRDefault="00AB7C37">
            <w:pPr>
              <w:pStyle w:val="ConsPlusNormal"/>
              <w:jc w:val="center"/>
            </w:pPr>
            <w:r>
              <w:t>115</w:t>
            </w:r>
          </w:p>
        </w:tc>
        <w:tc>
          <w:tcPr>
            <w:tcW w:w="963" w:type="dxa"/>
          </w:tcPr>
          <w:p w:rsidR="00AB7C37" w:rsidRDefault="00AB7C37">
            <w:pPr>
              <w:pStyle w:val="ConsPlusNormal"/>
              <w:jc w:val="center"/>
            </w:pPr>
            <w:r>
              <w:t>352</w:t>
            </w:r>
          </w:p>
        </w:tc>
        <w:tc>
          <w:tcPr>
            <w:tcW w:w="1020" w:type="dxa"/>
          </w:tcPr>
          <w:p w:rsidR="00AB7C37" w:rsidRDefault="00AB7C37">
            <w:pPr>
              <w:pStyle w:val="ConsPlusNormal"/>
              <w:jc w:val="center"/>
            </w:pPr>
            <w:r>
              <w:t>30,00</w:t>
            </w:r>
          </w:p>
        </w:tc>
      </w:tr>
      <w:tr w:rsidR="00AB7C37">
        <w:tc>
          <w:tcPr>
            <w:tcW w:w="793" w:type="dxa"/>
          </w:tcPr>
          <w:p w:rsidR="00AB7C37" w:rsidRDefault="00AB7C37">
            <w:pPr>
              <w:pStyle w:val="ConsPlusNormal"/>
              <w:jc w:val="center"/>
            </w:pPr>
            <w:r>
              <w:t>19</w:t>
            </w:r>
          </w:p>
        </w:tc>
        <w:tc>
          <w:tcPr>
            <w:tcW w:w="1303" w:type="dxa"/>
          </w:tcPr>
          <w:p w:rsidR="00AB7C37" w:rsidRDefault="00AB7C37">
            <w:pPr>
              <w:pStyle w:val="ConsPlusNormal"/>
              <w:jc w:val="center"/>
            </w:pPr>
            <w:r>
              <w:t>10,2</w:t>
            </w:r>
          </w:p>
        </w:tc>
        <w:tc>
          <w:tcPr>
            <w:tcW w:w="1020" w:type="dxa"/>
          </w:tcPr>
          <w:p w:rsidR="00AB7C37" w:rsidRDefault="00AB7C37">
            <w:pPr>
              <w:pStyle w:val="ConsPlusNormal"/>
              <w:jc w:val="center"/>
            </w:pPr>
            <w:r>
              <w:t>10,44</w:t>
            </w:r>
          </w:p>
        </w:tc>
        <w:tc>
          <w:tcPr>
            <w:tcW w:w="963" w:type="dxa"/>
          </w:tcPr>
          <w:p w:rsidR="00AB7C37" w:rsidRDefault="00AB7C37">
            <w:pPr>
              <w:pStyle w:val="ConsPlusNormal"/>
              <w:jc w:val="center"/>
            </w:pPr>
            <w:r>
              <w:t>02:21,0</w:t>
            </w:r>
          </w:p>
        </w:tc>
        <w:tc>
          <w:tcPr>
            <w:tcW w:w="850" w:type="dxa"/>
          </w:tcPr>
          <w:p w:rsidR="00AB7C37" w:rsidRDefault="00AB7C37">
            <w:pPr>
              <w:pStyle w:val="ConsPlusNormal"/>
              <w:jc w:val="center"/>
            </w:pPr>
            <w:r>
              <w:t>03:14,0</w:t>
            </w:r>
          </w:p>
        </w:tc>
        <w:tc>
          <w:tcPr>
            <w:tcW w:w="1077" w:type="dxa"/>
          </w:tcPr>
          <w:p w:rsidR="00AB7C37" w:rsidRDefault="00AB7C37">
            <w:pPr>
              <w:pStyle w:val="ConsPlusNormal"/>
              <w:jc w:val="center"/>
            </w:pPr>
            <w:r>
              <w:t>04:26,0</w:t>
            </w:r>
          </w:p>
        </w:tc>
        <w:tc>
          <w:tcPr>
            <w:tcW w:w="1077" w:type="dxa"/>
          </w:tcPr>
          <w:p w:rsidR="00AB7C37" w:rsidRDefault="00AB7C37">
            <w:pPr>
              <w:pStyle w:val="ConsPlusNormal"/>
              <w:jc w:val="center"/>
            </w:pPr>
            <w:r>
              <w:t>114</w:t>
            </w:r>
          </w:p>
        </w:tc>
        <w:tc>
          <w:tcPr>
            <w:tcW w:w="963" w:type="dxa"/>
          </w:tcPr>
          <w:p w:rsidR="00AB7C37" w:rsidRDefault="00AB7C37">
            <w:pPr>
              <w:pStyle w:val="ConsPlusNormal"/>
              <w:jc w:val="center"/>
            </w:pPr>
            <w:r>
              <w:t>349</w:t>
            </w:r>
          </w:p>
        </w:tc>
        <w:tc>
          <w:tcPr>
            <w:tcW w:w="1020" w:type="dxa"/>
          </w:tcPr>
          <w:p w:rsidR="00AB7C37" w:rsidRDefault="00AB7C37">
            <w:pPr>
              <w:pStyle w:val="ConsPlusNormal"/>
              <w:jc w:val="center"/>
            </w:pPr>
            <w:r>
              <w:t>29,50</w:t>
            </w:r>
          </w:p>
        </w:tc>
      </w:tr>
      <w:tr w:rsidR="00AB7C37">
        <w:tc>
          <w:tcPr>
            <w:tcW w:w="793" w:type="dxa"/>
          </w:tcPr>
          <w:p w:rsidR="00AB7C37" w:rsidRDefault="00AB7C37">
            <w:pPr>
              <w:pStyle w:val="ConsPlusNormal"/>
              <w:jc w:val="center"/>
            </w:pPr>
            <w:r>
              <w:t>18</w:t>
            </w:r>
          </w:p>
        </w:tc>
        <w:tc>
          <w:tcPr>
            <w:tcW w:w="1303" w:type="dxa"/>
          </w:tcPr>
          <w:p w:rsidR="00AB7C37" w:rsidRDefault="00AB7C37">
            <w:pPr>
              <w:pStyle w:val="ConsPlusNormal"/>
              <w:jc w:val="center"/>
            </w:pPr>
            <w:r>
              <w:t>10,3</w:t>
            </w:r>
          </w:p>
        </w:tc>
        <w:tc>
          <w:tcPr>
            <w:tcW w:w="1020" w:type="dxa"/>
          </w:tcPr>
          <w:p w:rsidR="00AB7C37" w:rsidRDefault="00AB7C37">
            <w:pPr>
              <w:pStyle w:val="ConsPlusNormal"/>
              <w:jc w:val="center"/>
            </w:pPr>
            <w:r>
              <w:t>10,54</w:t>
            </w:r>
          </w:p>
        </w:tc>
        <w:tc>
          <w:tcPr>
            <w:tcW w:w="963" w:type="dxa"/>
          </w:tcPr>
          <w:p w:rsidR="00AB7C37" w:rsidRDefault="00AB7C37">
            <w:pPr>
              <w:pStyle w:val="ConsPlusNormal"/>
              <w:jc w:val="center"/>
            </w:pPr>
            <w:r>
              <w:t>02:22,0</w:t>
            </w:r>
          </w:p>
        </w:tc>
        <w:tc>
          <w:tcPr>
            <w:tcW w:w="850" w:type="dxa"/>
          </w:tcPr>
          <w:p w:rsidR="00AB7C37" w:rsidRDefault="00AB7C37">
            <w:pPr>
              <w:pStyle w:val="ConsPlusNormal"/>
              <w:jc w:val="center"/>
            </w:pPr>
            <w:r>
              <w:t>03:15,0</w:t>
            </w:r>
          </w:p>
        </w:tc>
        <w:tc>
          <w:tcPr>
            <w:tcW w:w="1077" w:type="dxa"/>
          </w:tcPr>
          <w:p w:rsidR="00AB7C37" w:rsidRDefault="00AB7C37">
            <w:pPr>
              <w:pStyle w:val="ConsPlusNormal"/>
              <w:jc w:val="center"/>
            </w:pPr>
            <w:r>
              <w:t>04:28,0</w:t>
            </w:r>
          </w:p>
        </w:tc>
        <w:tc>
          <w:tcPr>
            <w:tcW w:w="1077" w:type="dxa"/>
          </w:tcPr>
          <w:p w:rsidR="00AB7C37" w:rsidRDefault="00AB7C37">
            <w:pPr>
              <w:pStyle w:val="ConsPlusNormal"/>
              <w:jc w:val="center"/>
            </w:pPr>
            <w:r>
              <w:t>113</w:t>
            </w:r>
          </w:p>
        </w:tc>
        <w:tc>
          <w:tcPr>
            <w:tcW w:w="963" w:type="dxa"/>
          </w:tcPr>
          <w:p w:rsidR="00AB7C37" w:rsidRDefault="00AB7C37">
            <w:pPr>
              <w:pStyle w:val="ConsPlusNormal"/>
              <w:jc w:val="center"/>
            </w:pPr>
            <w:r>
              <w:t>346</w:t>
            </w:r>
          </w:p>
        </w:tc>
        <w:tc>
          <w:tcPr>
            <w:tcW w:w="1020" w:type="dxa"/>
          </w:tcPr>
          <w:p w:rsidR="00AB7C37" w:rsidRDefault="00AB7C37">
            <w:pPr>
              <w:pStyle w:val="ConsPlusNormal"/>
              <w:jc w:val="center"/>
            </w:pPr>
            <w:r>
              <w:t>29,00</w:t>
            </w:r>
          </w:p>
        </w:tc>
      </w:tr>
      <w:tr w:rsidR="00AB7C37">
        <w:tc>
          <w:tcPr>
            <w:tcW w:w="793" w:type="dxa"/>
          </w:tcPr>
          <w:p w:rsidR="00AB7C37" w:rsidRDefault="00AB7C37">
            <w:pPr>
              <w:pStyle w:val="ConsPlusNormal"/>
              <w:jc w:val="center"/>
            </w:pPr>
            <w:r>
              <w:t>17</w:t>
            </w:r>
          </w:p>
        </w:tc>
        <w:tc>
          <w:tcPr>
            <w:tcW w:w="1303" w:type="dxa"/>
          </w:tcPr>
          <w:p w:rsidR="00AB7C37" w:rsidRDefault="00AB7C37">
            <w:pPr>
              <w:pStyle w:val="ConsPlusNormal"/>
              <w:jc w:val="center"/>
            </w:pPr>
            <w:r>
              <w:t>10,4</w:t>
            </w:r>
          </w:p>
        </w:tc>
        <w:tc>
          <w:tcPr>
            <w:tcW w:w="1020" w:type="dxa"/>
          </w:tcPr>
          <w:p w:rsidR="00AB7C37" w:rsidRDefault="00AB7C37">
            <w:pPr>
              <w:pStyle w:val="ConsPlusNormal"/>
              <w:jc w:val="center"/>
            </w:pPr>
            <w:r>
              <w:t>10,64</w:t>
            </w:r>
          </w:p>
        </w:tc>
        <w:tc>
          <w:tcPr>
            <w:tcW w:w="963" w:type="dxa"/>
          </w:tcPr>
          <w:p w:rsidR="00AB7C37" w:rsidRDefault="00AB7C37">
            <w:pPr>
              <w:pStyle w:val="ConsPlusNormal"/>
              <w:jc w:val="center"/>
            </w:pPr>
            <w:r>
              <w:t>02:23,0</w:t>
            </w:r>
          </w:p>
        </w:tc>
        <w:tc>
          <w:tcPr>
            <w:tcW w:w="850" w:type="dxa"/>
          </w:tcPr>
          <w:p w:rsidR="00AB7C37" w:rsidRDefault="00AB7C37">
            <w:pPr>
              <w:pStyle w:val="ConsPlusNormal"/>
              <w:jc w:val="center"/>
            </w:pPr>
            <w:r>
              <w:t>03:16,0</w:t>
            </w:r>
          </w:p>
        </w:tc>
        <w:tc>
          <w:tcPr>
            <w:tcW w:w="1077" w:type="dxa"/>
          </w:tcPr>
          <w:p w:rsidR="00AB7C37" w:rsidRDefault="00AB7C37">
            <w:pPr>
              <w:pStyle w:val="ConsPlusNormal"/>
              <w:jc w:val="center"/>
            </w:pPr>
            <w:r>
              <w:t>04:30,0</w:t>
            </w:r>
          </w:p>
        </w:tc>
        <w:tc>
          <w:tcPr>
            <w:tcW w:w="1077" w:type="dxa"/>
          </w:tcPr>
          <w:p w:rsidR="00AB7C37" w:rsidRDefault="00AB7C37">
            <w:pPr>
              <w:pStyle w:val="ConsPlusNormal"/>
              <w:jc w:val="center"/>
            </w:pPr>
            <w:r>
              <w:t>112</w:t>
            </w:r>
          </w:p>
        </w:tc>
        <w:tc>
          <w:tcPr>
            <w:tcW w:w="963" w:type="dxa"/>
          </w:tcPr>
          <w:p w:rsidR="00AB7C37" w:rsidRDefault="00AB7C37">
            <w:pPr>
              <w:pStyle w:val="ConsPlusNormal"/>
              <w:jc w:val="center"/>
            </w:pPr>
            <w:r>
              <w:t>343</w:t>
            </w:r>
          </w:p>
        </w:tc>
        <w:tc>
          <w:tcPr>
            <w:tcW w:w="1020" w:type="dxa"/>
          </w:tcPr>
          <w:p w:rsidR="00AB7C37" w:rsidRDefault="00AB7C37">
            <w:pPr>
              <w:pStyle w:val="ConsPlusNormal"/>
              <w:jc w:val="center"/>
            </w:pPr>
            <w:r>
              <w:t>28,00</w:t>
            </w:r>
          </w:p>
        </w:tc>
      </w:tr>
      <w:tr w:rsidR="00AB7C37">
        <w:tc>
          <w:tcPr>
            <w:tcW w:w="793" w:type="dxa"/>
          </w:tcPr>
          <w:p w:rsidR="00AB7C37" w:rsidRDefault="00AB7C37">
            <w:pPr>
              <w:pStyle w:val="ConsPlusNormal"/>
              <w:jc w:val="center"/>
            </w:pPr>
            <w:r>
              <w:t>16</w:t>
            </w:r>
          </w:p>
        </w:tc>
        <w:tc>
          <w:tcPr>
            <w:tcW w:w="1303" w:type="dxa"/>
          </w:tcPr>
          <w:p w:rsidR="00AB7C37" w:rsidRDefault="00AB7C37">
            <w:pPr>
              <w:pStyle w:val="ConsPlusNormal"/>
              <w:jc w:val="center"/>
            </w:pPr>
            <w:r>
              <w:t>10,5</w:t>
            </w:r>
          </w:p>
        </w:tc>
        <w:tc>
          <w:tcPr>
            <w:tcW w:w="1020" w:type="dxa"/>
          </w:tcPr>
          <w:p w:rsidR="00AB7C37" w:rsidRDefault="00AB7C37">
            <w:pPr>
              <w:pStyle w:val="ConsPlusNormal"/>
              <w:jc w:val="center"/>
            </w:pPr>
            <w:r>
              <w:t>10,74</w:t>
            </w:r>
          </w:p>
        </w:tc>
        <w:tc>
          <w:tcPr>
            <w:tcW w:w="963" w:type="dxa"/>
          </w:tcPr>
          <w:p w:rsidR="00AB7C37" w:rsidRDefault="00AB7C37">
            <w:pPr>
              <w:pStyle w:val="ConsPlusNormal"/>
              <w:jc w:val="center"/>
            </w:pPr>
            <w:r>
              <w:t>02:24,0</w:t>
            </w:r>
          </w:p>
        </w:tc>
        <w:tc>
          <w:tcPr>
            <w:tcW w:w="850" w:type="dxa"/>
          </w:tcPr>
          <w:p w:rsidR="00AB7C37" w:rsidRDefault="00AB7C37">
            <w:pPr>
              <w:pStyle w:val="ConsPlusNormal"/>
              <w:jc w:val="center"/>
            </w:pPr>
            <w:r>
              <w:t>03:17,0</w:t>
            </w:r>
          </w:p>
        </w:tc>
        <w:tc>
          <w:tcPr>
            <w:tcW w:w="1077" w:type="dxa"/>
          </w:tcPr>
          <w:p w:rsidR="00AB7C37" w:rsidRDefault="00AB7C37">
            <w:pPr>
              <w:pStyle w:val="ConsPlusNormal"/>
              <w:jc w:val="center"/>
            </w:pPr>
            <w:r>
              <w:t>04:32,0</w:t>
            </w:r>
          </w:p>
        </w:tc>
        <w:tc>
          <w:tcPr>
            <w:tcW w:w="1077" w:type="dxa"/>
          </w:tcPr>
          <w:p w:rsidR="00AB7C37" w:rsidRDefault="00AB7C37">
            <w:pPr>
              <w:pStyle w:val="ConsPlusNormal"/>
              <w:jc w:val="center"/>
            </w:pPr>
            <w:r>
              <w:t>111</w:t>
            </w:r>
          </w:p>
        </w:tc>
        <w:tc>
          <w:tcPr>
            <w:tcW w:w="963" w:type="dxa"/>
          </w:tcPr>
          <w:p w:rsidR="00AB7C37" w:rsidRDefault="00AB7C37">
            <w:pPr>
              <w:pStyle w:val="ConsPlusNormal"/>
              <w:jc w:val="center"/>
            </w:pPr>
            <w:r>
              <w:t>340</w:t>
            </w:r>
          </w:p>
        </w:tc>
        <w:tc>
          <w:tcPr>
            <w:tcW w:w="1020" w:type="dxa"/>
          </w:tcPr>
          <w:p w:rsidR="00AB7C37" w:rsidRDefault="00AB7C37">
            <w:pPr>
              <w:pStyle w:val="ConsPlusNormal"/>
              <w:jc w:val="center"/>
            </w:pPr>
            <w:r>
              <w:t>27,00</w:t>
            </w:r>
          </w:p>
        </w:tc>
      </w:tr>
      <w:tr w:rsidR="00AB7C37">
        <w:tc>
          <w:tcPr>
            <w:tcW w:w="793" w:type="dxa"/>
          </w:tcPr>
          <w:p w:rsidR="00AB7C37" w:rsidRDefault="00AB7C37">
            <w:pPr>
              <w:pStyle w:val="ConsPlusNormal"/>
              <w:jc w:val="center"/>
            </w:pPr>
            <w:r>
              <w:t>15</w:t>
            </w:r>
          </w:p>
        </w:tc>
        <w:tc>
          <w:tcPr>
            <w:tcW w:w="1303" w:type="dxa"/>
          </w:tcPr>
          <w:p w:rsidR="00AB7C37" w:rsidRDefault="00AB7C37">
            <w:pPr>
              <w:pStyle w:val="ConsPlusNormal"/>
              <w:jc w:val="center"/>
            </w:pPr>
            <w:r>
              <w:t>10,6</w:t>
            </w:r>
          </w:p>
        </w:tc>
        <w:tc>
          <w:tcPr>
            <w:tcW w:w="1020" w:type="dxa"/>
          </w:tcPr>
          <w:p w:rsidR="00AB7C37" w:rsidRDefault="00AB7C37">
            <w:pPr>
              <w:pStyle w:val="ConsPlusNormal"/>
              <w:jc w:val="center"/>
            </w:pPr>
            <w:r>
              <w:t>10,84</w:t>
            </w:r>
          </w:p>
        </w:tc>
        <w:tc>
          <w:tcPr>
            <w:tcW w:w="963" w:type="dxa"/>
          </w:tcPr>
          <w:p w:rsidR="00AB7C37" w:rsidRDefault="00AB7C37">
            <w:pPr>
              <w:pStyle w:val="ConsPlusNormal"/>
              <w:jc w:val="center"/>
            </w:pPr>
            <w:r>
              <w:t>02:25,0</w:t>
            </w:r>
          </w:p>
        </w:tc>
        <w:tc>
          <w:tcPr>
            <w:tcW w:w="850" w:type="dxa"/>
          </w:tcPr>
          <w:p w:rsidR="00AB7C37" w:rsidRDefault="00AB7C37">
            <w:pPr>
              <w:pStyle w:val="ConsPlusNormal"/>
              <w:jc w:val="center"/>
            </w:pPr>
            <w:r>
              <w:t>03:18,0</w:t>
            </w:r>
          </w:p>
        </w:tc>
        <w:tc>
          <w:tcPr>
            <w:tcW w:w="1077" w:type="dxa"/>
          </w:tcPr>
          <w:p w:rsidR="00AB7C37" w:rsidRDefault="00AB7C37">
            <w:pPr>
              <w:pStyle w:val="ConsPlusNormal"/>
              <w:jc w:val="center"/>
            </w:pPr>
            <w:r>
              <w:t>04:34,0</w:t>
            </w:r>
          </w:p>
        </w:tc>
        <w:tc>
          <w:tcPr>
            <w:tcW w:w="1077" w:type="dxa"/>
          </w:tcPr>
          <w:p w:rsidR="00AB7C37" w:rsidRDefault="00AB7C37">
            <w:pPr>
              <w:pStyle w:val="ConsPlusNormal"/>
              <w:jc w:val="center"/>
            </w:pPr>
            <w:r>
              <w:t>110</w:t>
            </w:r>
          </w:p>
        </w:tc>
        <w:tc>
          <w:tcPr>
            <w:tcW w:w="963" w:type="dxa"/>
          </w:tcPr>
          <w:p w:rsidR="00AB7C37" w:rsidRDefault="00AB7C37">
            <w:pPr>
              <w:pStyle w:val="ConsPlusNormal"/>
              <w:jc w:val="center"/>
            </w:pPr>
            <w:r>
              <w:t>337</w:t>
            </w:r>
          </w:p>
        </w:tc>
        <w:tc>
          <w:tcPr>
            <w:tcW w:w="1020" w:type="dxa"/>
          </w:tcPr>
          <w:p w:rsidR="00AB7C37" w:rsidRDefault="00AB7C37">
            <w:pPr>
              <w:pStyle w:val="ConsPlusNormal"/>
              <w:jc w:val="center"/>
            </w:pPr>
            <w:r>
              <w:t>26,00</w:t>
            </w:r>
          </w:p>
        </w:tc>
      </w:tr>
      <w:tr w:rsidR="00AB7C37">
        <w:tc>
          <w:tcPr>
            <w:tcW w:w="793" w:type="dxa"/>
          </w:tcPr>
          <w:p w:rsidR="00AB7C37" w:rsidRDefault="00AB7C37">
            <w:pPr>
              <w:pStyle w:val="ConsPlusNormal"/>
              <w:jc w:val="center"/>
            </w:pPr>
            <w:r>
              <w:t>14</w:t>
            </w:r>
          </w:p>
        </w:tc>
        <w:tc>
          <w:tcPr>
            <w:tcW w:w="1303" w:type="dxa"/>
          </w:tcPr>
          <w:p w:rsidR="00AB7C37" w:rsidRDefault="00AB7C37">
            <w:pPr>
              <w:pStyle w:val="ConsPlusNormal"/>
              <w:jc w:val="center"/>
            </w:pPr>
            <w:r>
              <w:t>10,7</w:t>
            </w:r>
          </w:p>
        </w:tc>
        <w:tc>
          <w:tcPr>
            <w:tcW w:w="1020" w:type="dxa"/>
          </w:tcPr>
          <w:p w:rsidR="00AB7C37" w:rsidRDefault="00AB7C37">
            <w:pPr>
              <w:pStyle w:val="ConsPlusNormal"/>
              <w:jc w:val="center"/>
            </w:pPr>
            <w:r>
              <w:t>10,94</w:t>
            </w:r>
          </w:p>
        </w:tc>
        <w:tc>
          <w:tcPr>
            <w:tcW w:w="963" w:type="dxa"/>
          </w:tcPr>
          <w:p w:rsidR="00AB7C37" w:rsidRDefault="00AB7C37">
            <w:pPr>
              <w:pStyle w:val="ConsPlusNormal"/>
              <w:jc w:val="center"/>
            </w:pPr>
            <w:r>
              <w:t>02:26,0</w:t>
            </w:r>
          </w:p>
        </w:tc>
        <w:tc>
          <w:tcPr>
            <w:tcW w:w="850" w:type="dxa"/>
          </w:tcPr>
          <w:p w:rsidR="00AB7C37" w:rsidRDefault="00AB7C37">
            <w:pPr>
              <w:pStyle w:val="ConsPlusNormal"/>
              <w:jc w:val="center"/>
            </w:pPr>
            <w:r>
              <w:t>03:19,0</w:t>
            </w:r>
          </w:p>
        </w:tc>
        <w:tc>
          <w:tcPr>
            <w:tcW w:w="1077" w:type="dxa"/>
          </w:tcPr>
          <w:p w:rsidR="00AB7C37" w:rsidRDefault="00AB7C37">
            <w:pPr>
              <w:pStyle w:val="ConsPlusNormal"/>
              <w:jc w:val="center"/>
            </w:pPr>
            <w:r>
              <w:t>04:36,0</w:t>
            </w:r>
          </w:p>
        </w:tc>
        <w:tc>
          <w:tcPr>
            <w:tcW w:w="1077" w:type="dxa"/>
          </w:tcPr>
          <w:p w:rsidR="00AB7C37" w:rsidRDefault="00AB7C37">
            <w:pPr>
              <w:pStyle w:val="ConsPlusNormal"/>
              <w:jc w:val="center"/>
            </w:pPr>
            <w:r>
              <w:t>109</w:t>
            </w:r>
          </w:p>
        </w:tc>
        <w:tc>
          <w:tcPr>
            <w:tcW w:w="963" w:type="dxa"/>
          </w:tcPr>
          <w:p w:rsidR="00AB7C37" w:rsidRDefault="00AB7C37">
            <w:pPr>
              <w:pStyle w:val="ConsPlusNormal"/>
              <w:jc w:val="center"/>
            </w:pPr>
            <w:r>
              <w:t>334</w:t>
            </w:r>
          </w:p>
        </w:tc>
        <w:tc>
          <w:tcPr>
            <w:tcW w:w="1020" w:type="dxa"/>
          </w:tcPr>
          <w:p w:rsidR="00AB7C37" w:rsidRDefault="00AB7C37">
            <w:pPr>
              <w:pStyle w:val="ConsPlusNormal"/>
              <w:jc w:val="center"/>
            </w:pPr>
            <w:r>
              <w:t>25,00</w:t>
            </w:r>
          </w:p>
        </w:tc>
      </w:tr>
      <w:tr w:rsidR="00AB7C37">
        <w:tc>
          <w:tcPr>
            <w:tcW w:w="793" w:type="dxa"/>
          </w:tcPr>
          <w:p w:rsidR="00AB7C37" w:rsidRDefault="00AB7C37">
            <w:pPr>
              <w:pStyle w:val="ConsPlusNormal"/>
              <w:jc w:val="center"/>
            </w:pPr>
            <w:r>
              <w:t>13</w:t>
            </w:r>
          </w:p>
        </w:tc>
        <w:tc>
          <w:tcPr>
            <w:tcW w:w="1303" w:type="dxa"/>
          </w:tcPr>
          <w:p w:rsidR="00AB7C37" w:rsidRDefault="00AB7C37">
            <w:pPr>
              <w:pStyle w:val="ConsPlusNormal"/>
              <w:jc w:val="center"/>
            </w:pPr>
            <w:r>
              <w:t>10,8</w:t>
            </w:r>
          </w:p>
        </w:tc>
        <w:tc>
          <w:tcPr>
            <w:tcW w:w="1020" w:type="dxa"/>
          </w:tcPr>
          <w:p w:rsidR="00AB7C37" w:rsidRDefault="00AB7C37">
            <w:pPr>
              <w:pStyle w:val="ConsPlusNormal"/>
              <w:jc w:val="center"/>
            </w:pPr>
            <w:r>
              <w:t>11,04</w:t>
            </w:r>
          </w:p>
        </w:tc>
        <w:tc>
          <w:tcPr>
            <w:tcW w:w="963" w:type="dxa"/>
          </w:tcPr>
          <w:p w:rsidR="00AB7C37" w:rsidRDefault="00AB7C37">
            <w:pPr>
              <w:pStyle w:val="ConsPlusNormal"/>
              <w:jc w:val="center"/>
            </w:pPr>
            <w:r>
              <w:t>02:27,0</w:t>
            </w:r>
          </w:p>
        </w:tc>
        <w:tc>
          <w:tcPr>
            <w:tcW w:w="850" w:type="dxa"/>
          </w:tcPr>
          <w:p w:rsidR="00AB7C37" w:rsidRDefault="00AB7C37">
            <w:pPr>
              <w:pStyle w:val="ConsPlusNormal"/>
              <w:jc w:val="center"/>
            </w:pPr>
            <w:r>
              <w:t>03:20,0</w:t>
            </w:r>
          </w:p>
        </w:tc>
        <w:tc>
          <w:tcPr>
            <w:tcW w:w="1077" w:type="dxa"/>
          </w:tcPr>
          <w:p w:rsidR="00AB7C37" w:rsidRDefault="00AB7C37">
            <w:pPr>
              <w:pStyle w:val="ConsPlusNormal"/>
              <w:jc w:val="center"/>
            </w:pPr>
            <w:r>
              <w:t>04:38,0</w:t>
            </w:r>
          </w:p>
        </w:tc>
        <w:tc>
          <w:tcPr>
            <w:tcW w:w="1077" w:type="dxa"/>
          </w:tcPr>
          <w:p w:rsidR="00AB7C37" w:rsidRDefault="00AB7C37">
            <w:pPr>
              <w:pStyle w:val="ConsPlusNormal"/>
              <w:jc w:val="center"/>
            </w:pPr>
            <w:r>
              <w:t>108</w:t>
            </w:r>
          </w:p>
        </w:tc>
        <w:tc>
          <w:tcPr>
            <w:tcW w:w="963" w:type="dxa"/>
          </w:tcPr>
          <w:p w:rsidR="00AB7C37" w:rsidRDefault="00AB7C37">
            <w:pPr>
              <w:pStyle w:val="ConsPlusNormal"/>
              <w:jc w:val="center"/>
            </w:pPr>
            <w:r>
              <w:t>331</w:t>
            </w:r>
          </w:p>
        </w:tc>
        <w:tc>
          <w:tcPr>
            <w:tcW w:w="1020" w:type="dxa"/>
          </w:tcPr>
          <w:p w:rsidR="00AB7C37" w:rsidRDefault="00AB7C37">
            <w:pPr>
              <w:pStyle w:val="ConsPlusNormal"/>
              <w:jc w:val="center"/>
            </w:pPr>
            <w:r>
              <w:t>24,00</w:t>
            </w:r>
          </w:p>
        </w:tc>
      </w:tr>
      <w:tr w:rsidR="00AB7C37">
        <w:tc>
          <w:tcPr>
            <w:tcW w:w="793" w:type="dxa"/>
          </w:tcPr>
          <w:p w:rsidR="00AB7C37" w:rsidRDefault="00AB7C37">
            <w:pPr>
              <w:pStyle w:val="ConsPlusNormal"/>
              <w:jc w:val="center"/>
            </w:pPr>
            <w:r>
              <w:t>12</w:t>
            </w:r>
          </w:p>
        </w:tc>
        <w:tc>
          <w:tcPr>
            <w:tcW w:w="1303" w:type="dxa"/>
          </w:tcPr>
          <w:p w:rsidR="00AB7C37" w:rsidRDefault="00AB7C37">
            <w:pPr>
              <w:pStyle w:val="ConsPlusNormal"/>
              <w:jc w:val="center"/>
            </w:pPr>
            <w:r>
              <w:t>10,9</w:t>
            </w:r>
          </w:p>
        </w:tc>
        <w:tc>
          <w:tcPr>
            <w:tcW w:w="1020" w:type="dxa"/>
          </w:tcPr>
          <w:p w:rsidR="00AB7C37" w:rsidRDefault="00AB7C37">
            <w:pPr>
              <w:pStyle w:val="ConsPlusNormal"/>
              <w:jc w:val="center"/>
            </w:pPr>
            <w:r>
              <w:t>11,14</w:t>
            </w:r>
          </w:p>
        </w:tc>
        <w:tc>
          <w:tcPr>
            <w:tcW w:w="963" w:type="dxa"/>
          </w:tcPr>
          <w:p w:rsidR="00AB7C37" w:rsidRDefault="00AB7C37">
            <w:pPr>
              <w:pStyle w:val="ConsPlusNormal"/>
              <w:jc w:val="center"/>
            </w:pPr>
            <w:r>
              <w:t>02:28,0</w:t>
            </w:r>
          </w:p>
        </w:tc>
        <w:tc>
          <w:tcPr>
            <w:tcW w:w="850" w:type="dxa"/>
          </w:tcPr>
          <w:p w:rsidR="00AB7C37" w:rsidRDefault="00AB7C37">
            <w:pPr>
              <w:pStyle w:val="ConsPlusNormal"/>
              <w:jc w:val="center"/>
            </w:pPr>
            <w:r>
              <w:t>03:21,0</w:t>
            </w:r>
          </w:p>
        </w:tc>
        <w:tc>
          <w:tcPr>
            <w:tcW w:w="1077" w:type="dxa"/>
          </w:tcPr>
          <w:p w:rsidR="00AB7C37" w:rsidRDefault="00AB7C37">
            <w:pPr>
              <w:pStyle w:val="ConsPlusNormal"/>
              <w:jc w:val="center"/>
            </w:pPr>
            <w:r>
              <w:t>04:40,0</w:t>
            </w:r>
          </w:p>
        </w:tc>
        <w:tc>
          <w:tcPr>
            <w:tcW w:w="1077" w:type="dxa"/>
          </w:tcPr>
          <w:p w:rsidR="00AB7C37" w:rsidRDefault="00AB7C37">
            <w:pPr>
              <w:pStyle w:val="ConsPlusNormal"/>
              <w:jc w:val="center"/>
            </w:pPr>
            <w:r>
              <w:t>107</w:t>
            </w:r>
          </w:p>
        </w:tc>
        <w:tc>
          <w:tcPr>
            <w:tcW w:w="963" w:type="dxa"/>
          </w:tcPr>
          <w:p w:rsidR="00AB7C37" w:rsidRDefault="00AB7C37">
            <w:pPr>
              <w:pStyle w:val="ConsPlusNormal"/>
              <w:jc w:val="center"/>
            </w:pPr>
            <w:r>
              <w:t>328</w:t>
            </w:r>
          </w:p>
        </w:tc>
        <w:tc>
          <w:tcPr>
            <w:tcW w:w="1020" w:type="dxa"/>
          </w:tcPr>
          <w:p w:rsidR="00AB7C37" w:rsidRDefault="00AB7C37">
            <w:pPr>
              <w:pStyle w:val="ConsPlusNormal"/>
              <w:jc w:val="center"/>
            </w:pPr>
            <w:r>
              <w:t>23,00</w:t>
            </w:r>
          </w:p>
        </w:tc>
      </w:tr>
      <w:tr w:rsidR="00AB7C37">
        <w:tc>
          <w:tcPr>
            <w:tcW w:w="793" w:type="dxa"/>
          </w:tcPr>
          <w:p w:rsidR="00AB7C37" w:rsidRDefault="00AB7C37">
            <w:pPr>
              <w:pStyle w:val="ConsPlusNormal"/>
              <w:jc w:val="center"/>
            </w:pPr>
            <w:r>
              <w:t>11</w:t>
            </w:r>
          </w:p>
        </w:tc>
        <w:tc>
          <w:tcPr>
            <w:tcW w:w="1303" w:type="dxa"/>
          </w:tcPr>
          <w:p w:rsidR="00AB7C37" w:rsidRDefault="00AB7C37">
            <w:pPr>
              <w:pStyle w:val="ConsPlusNormal"/>
              <w:jc w:val="center"/>
            </w:pPr>
            <w:r>
              <w:t>11</w:t>
            </w:r>
          </w:p>
        </w:tc>
        <w:tc>
          <w:tcPr>
            <w:tcW w:w="1020" w:type="dxa"/>
          </w:tcPr>
          <w:p w:rsidR="00AB7C37" w:rsidRDefault="00AB7C37">
            <w:pPr>
              <w:pStyle w:val="ConsPlusNormal"/>
              <w:jc w:val="center"/>
            </w:pPr>
            <w:r>
              <w:t>11,24</w:t>
            </w:r>
          </w:p>
        </w:tc>
        <w:tc>
          <w:tcPr>
            <w:tcW w:w="963" w:type="dxa"/>
          </w:tcPr>
          <w:p w:rsidR="00AB7C37" w:rsidRDefault="00AB7C37">
            <w:pPr>
              <w:pStyle w:val="ConsPlusNormal"/>
              <w:jc w:val="center"/>
            </w:pPr>
            <w:r>
              <w:t>02:29,0</w:t>
            </w:r>
          </w:p>
        </w:tc>
        <w:tc>
          <w:tcPr>
            <w:tcW w:w="850" w:type="dxa"/>
          </w:tcPr>
          <w:p w:rsidR="00AB7C37" w:rsidRDefault="00AB7C37">
            <w:pPr>
              <w:pStyle w:val="ConsPlusNormal"/>
              <w:jc w:val="center"/>
            </w:pPr>
            <w:r>
              <w:t>03:22,0</w:t>
            </w:r>
          </w:p>
        </w:tc>
        <w:tc>
          <w:tcPr>
            <w:tcW w:w="1077" w:type="dxa"/>
          </w:tcPr>
          <w:p w:rsidR="00AB7C37" w:rsidRDefault="00AB7C37">
            <w:pPr>
              <w:pStyle w:val="ConsPlusNormal"/>
              <w:jc w:val="center"/>
            </w:pPr>
            <w:r>
              <w:t>04:42,0</w:t>
            </w:r>
          </w:p>
        </w:tc>
        <w:tc>
          <w:tcPr>
            <w:tcW w:w="1077" w:type="dxa"/>
          </w:tcPr>
          <w:p w:rsidR="00AB7C37" w:rsidRDefault="00AB7C37">
            <w:pPr>
              <w:pStyle w:val="ConsPlusNormal"/>
              <w:jc w:val="center"/>
            </w:pPr>
            <w:r>
              <w:t>106</w:t>
            </w:r>
          </w:p>
        </w:tc>
        <w:tc>
          <w:tcPr>
            <w:tcW w:w="963" w:type="dxa"/>
          </w:tcPr>
          <w:p w:rsidR="00AB7C37" w:rsidRDefault="00AB7C37">
            <w:pPr>
              <w:pStyle w:val="ConsPlusNormal"/>
              <w:jc w:val="center"/>
            </w:pPr>
            <w:r>
              <w:t>325</w:t>
            </w:r>
          </w:p>
        </w:tc>
        <w:tc>
          <w:tcPr>
            <w:tcW w:w="1020" w:type="dxa"/>
          </w:tcPr>
          <w:p w:rsidR="00AB7C37" w:rsidRDefault="00AB7C37">
            <w:pPr>
              <w:pStyle w:val="ConsPlusNormal"/>
              <w:jc w:val="center"/>
            </w:pPr>
            <w:r>
              <w:t>22,00</w:t>
            </w:r>
          </w:p>
        </w:tc>
      </w:tr>
      <w:tr w:rsidR="00AB7C37">
        <w:tc>
          <w:tcPr>
            <w:tcW w:w="793" w:type="dxa"/>
          </w:tcPr>
          <w:p w:rsidR="00AB7C37" w:rsidRDefault="00AB7C37">
            <w:pPr>
              <w:pStyle w:val="ConsPlusNormal"/>
              <w:jc w:val="center"/>
            </w:pPr>
            <w:r>
              <w:lastRenderedPageBreak/>
              <w:t>10</w:t>
            </w:r>
          </w:p>
        </w:tc>
        <w:tc>
          <w:tcPr>
            <w:tcW w:w="1303" w:type="dxa"/>
          </w:tcPr>
          <w:p w:rsidR="00AB7C37" w:rsidRDefault="00AB7C37">
            <w:pPr>
              <w:pStyle w:val="ConsPlusNormal"/>
              <w:jc w:val="center"/>
            </w:pPr>
            <w:r>
              <w:t>11,1</w:t>
            </w:r>
          </w:p>
        </w:tc>
        <w:tc>
          <w:tcPr>
            <w:tcW w:w="1020" w:type="dxa"/>
          </w:tcPr>
          <w:p w:rsidR="00AB7C37" w:rsidRDefault="00AB7C37">
            <w:pPr>
              <w:pStyle w:val="ConsPlusNormal"/>
              <w:jc w:val="center"/>
            </w:pPr>
            <w:r>
              <w:t>11,34</w:t>
            </w:r>
          </w:p>
        </w:tc>
        <w:tc>
          <w:tcPr>
            <w:tcW w:w="963" w:type="dxa"/>
          </w:tcPr>
          <w:p w:rsidR="00AB7C37" w:rsidRDefault="00AB7C37">
            <w:pPr>
              <w:pStyle w:val="ConsPlusNormal"/>
              <w:jc w:val="center"/>
            </w:pPr>
            <w:r>
              <w:t>02:30,0</w:t>
            </w:r>
          </w:p>
        </w:tc>
        <w:tc>
          <w:tcPr>
            <w:tcW w:w="850" w:type="dxa"/>
          </w:tcPr>
          <w:p w:rsidR="00AB7C37" w:rsidRDefault="00AB7C37">
            <w:pPr>
              <w:pStyle w:val="ConsPlusNormal"/>
              <w:jc w:val="center"/>
            </w:pPr>
            <w:r>
              <w:t>03:23,0</w:t>
            </w:r>
          </w:p>
        </w:tc>
        <w:tc>
          <w:tcPr>
            <w:tcW w:w="1077" w:type="dxa"/>
          </w:tcPr>
          <w:p w:rsidR="00AB7C37" w:rsidRDefault="00AB7C37">
            <w:pPr>
              <w:pStyle w:val="ConsPlusNormal"/>
              <w:jc w:val="center"/>
            </w:pPr>
            <w:r>
              <w:t>04:44,0</w:t>
            </w:r>
          </w:p>
        </w:tc>
        <w:tc>
          <w:tcPr>
            <w:tcW w:w="1077" w:type="dxa"/>
          </w:tcPr>
          <w:p w:rsidR="00AB7C37" w:rsidRDefault="00AB7C37">
            <w:pPr>
              <w:pStyle w:val="ConsPlusNormal"/>
              <w:jc w:val="center"/>
            </w:pPr>
            <w:r>
              <w:t>105</w:t>
            </w:r>
          </w:p>
        </w:tc>
        <w:tc>
          <w:tcPr>
            <w:tcW w:w="963" w:type="dxa"/>
          </w:tcPr>
          <w:p w:rsidR="00AB7C37" w:rsidRDefault="00AB7C37">
            <w:pPr>
              <w:pStyle w:val="ConsPlusNormal"/>
              <w:jc w:val="center"/>
            </w:pPr>
            <w:r>
              <w:t>322</w:t>
            </w:r>
          </w:p>
        </w:tc>
        <w:tc>
          <w:tcPr>
            <w:tcW w:w="1020" w:type="dxa"/>
          </w:tcPr>
          <w:p w:rsidR="00AB7C37" w:rsidRDefault="00AB7C37">
            <w:pPr>
              <w:pStyle w:val="ConsPlusNormal"/>
              <w:jc w:val="center"/>
            </w:pPr>
            <w:r>
              <w:t>21,00</w:t>
            </w:r>
          </w:p>
        </w:tc>
      </w:tr>
      <w:tr w:rsidR="00AB7C37">
        <w:tc>
          <w:tcPr>
            <w:tcW w:w="793" w:type="dxa"/>
          </w:tcPr>
          <w:p w:rsidR="00AB7C37" w:rsidRDefault="00AB7C37">
            <w:pPr>
              <w:pStyle w:val="ConsPlusNormal"/>
              <w:jc w:val="center"/>
            </w:pPr>
            <w:r>
              <w:t>9</w:t>
            </w:r>
          </w:p>
        </w:tc>
        <w:tc>
          <w:tcPr>
            <w:tcW w:w="1303" w:type="dxa"/>
          </w:tcPr>
          <w:p w:rsidR="00AB7C37" w:rsidRDefault="00AB7C37">
            <w:pPr>
              <w:pStyle w:val="ConsPlusNormal"/>
              <w:jc w:val="center"/>
            </w:pPr>
            <w:r>
              <w:t>11,2</w:t>
            </w:r>
          </w:p>
        </w:tc>
        <w:tc>
          <w:tcPr>
            <w:tcW w:w="1020" w:type="dxa"/>
          </w:tcPr>
          <w:p w:rsidR="00AB7C37" w:rsidRDefault="00AB7C37">
            <w:pPr>
              <w:pStyle w:val="ConsPlusNormal"/>
              <w:jc w:val="center"/>
            </w:pPr>
            <w:r>
              <w:t>11,44</w:t>
            </w:r>
          </w:p>
        </w:tc>
        <w:tc>
          <w:tcPr>
            <w:tcW w:w="963" w:type="dxa"/>
          </w:tcPr>
          <w:p w:rsidR="00AB7C37" w:rsidRDefault="00AB7C37">
            <w:pPr>
              <w:pStyle w:val="ConsPlusNormal"/>
              <w:jc w:val="center"/>
            </w:pPr>
            <w:r>
              <w:t>02:31,0</w:t>
            </w:r>
          </w:p>
        </w:tc>
        <w:tc>
          <w:tcPr>
            <w:tcW w:w="850" w:type="dxa"/>
          </w:tcPr>
          <w:p w:rsidR="00AB7C37" w:rsidRDefault="00AB7C37">
            <w:pPr>
              <w:pStyle w:val="ConsPlusNormal"/>
              <w:jc w:val="center"/>
            </w:pPr>
            <w:r>
              <w:t>03:24,0</w:t>
            </w:r>
          </w:p>
        </w:tc>
        <w:tc>
          <w:tcPr>
            <w:tcW w:w="1077" w:type="dxa"/>
          </w:tcPr>
          <w:p w:rsidR="00AB7C37" w:rsidRDefault="00AB7C37">
            <w:pPr>
              <w:pStyle w:val="ConsPlusNormal"/>
              <w:jc w:val="center"/>
            </w:pPr>
            <w:r>
              <w:t>04:46,0</w:t>
            </w:r>
          </w:p>
        </w:tc>
        <w:tc>
          <w:tcPr>
            <w:tcW w:w="1077" w:type="dxa"/>
          </w:tcPr>
          <w:p w:rsidR="00AB7C37" w:rsidRDefault="00AB7C37">
            <w:pPr>
              <w:pStyle w:val="ConsPlusNormal"/>
              <w:jc w:val="center"/>
            </w:pPr>
            <w:r>
              <w:t>104</w:t>
            </w:r>
          </w:p>
        </w:tc>
        <w:tc>
          <w:tcPr>
            <w:tcW w:w="963" w:type="dxa"/>
          </w:tcPr>
          <w:p w:rsidR="00AB7C37" w:rsidRDefault="00AB7C37">
            <w:pPr>
              <w:pStyle w:val="ConsPlusNormal"/>
              <w:jc w:val="center"/>
            </w:pPr>
            <w:r>
              <w:t>319</w:t>
            </w:r>
          </w:p>
        </w:tc>
        <w:tc>
          <w:tcPr>
            <w:tcW w:w="1020" w:type="dxa"/>
          </w:tcPr>
          <w:p w:rsidR="00AB7C37" w:rsidRDefault="00AB7C37">
            <w:pPr>
              <w:pStyle w:val="ConsPlusNormal"/>
              <w:jc w:val="center"/>
            </w:pPr>
            <w:r>
              <w:t>20,00</w:t>
            </w:r>
          </w:p>
        </w:tc>
      </w:tr>
      <w:tr w:rsidR="00AB7C37">
        <w:tc>
          <w:tcPr>
            <w:tcW w:w="793" w:type="dxa"/>
          </w:tcPr>
          <w:p w:rsidR="00AB7C37" w:rsidRDefault="00AB7C37">
            <w:pPr>
              <w:pStyle w:val="ConsPlusNormal"/>
              <w:jc w:val="center"/>
            </w:pPr>
            <w:r>
              <w:t>8</w:t>
            </w:r>
          </w:p>
        </w:tc>
        <w:tc>
          <w:tcPr>
            <w:tcW w:w="1303" w:type="dxa"/>
          </w:tcPr>
          <w:p w:rsidR="00AB7C37" w:rsidRDefault="00AB7C37">
            <w:pPr>
              <w:pStyle w:val="ConsPlusNormal"/>
              <w:jc w:val="center"/>
            </w:pPr>
            <w:r>
              <w:t>11,3</w:t>
            </w:r>
          </w:p>
        </w:tc>
        <w:tc>
          <w:tcPr>
            <w:tcW w:w="1020" w:type="dxa"/>
          </w:tcPr>
          <w:p w:rsidR="00AB7C37" w:rsidRDefault="00AB7C37">
            <w:pPr>
              <w:pStyle w:val="ConsPlusNormal"/>
              <w:jc w:val="center"/>
            </w:pPr>
            <w:r>
              <w:t>11,54</w:t>
            </w:r>
          </w:p>
        </w:tc>
        <w:tc>
          <w:tcPr>
            <w:tcW w:w="963" w:type="dxa"/>
          </w:tcPr>
          <w:p w:rsidR="00AB7C37" w:rsidRDefault="00AB7C37">
            <w:pPr>
              <w:pStyle w:val="ConsPlusNormal"/>
              <w:jc w:val="center"/>
            </w:pPr>
            <w:r>
              <w:t>02:32,0</w:t>
            </w:r>
          </w:p>
        </w:tc>
        <w:tc>
          <w:tcPr>
            <w:tcW w:w="850" w:type="dxa"/>
          </w:tcPr>
          <w:p w:rsidR="00AB7C37" w:rsidRDefault="00AB7C37">
            <w:pPr>
              <w:pStyle w:val="ConsPlusNormal"/>
              <w:jc w:val="center"/>
            </w:pPr>
            <w:r>
              <w:t>03:25,0</w:t>
            </w:r>
          </w:p>
        </w:tc>
        <w:tc>
          <w:tcPr>
            <w:tcW w:w="1077" w:type="dxa"/>
          </w:tcPr>
          <w:p w:rsidR="00AB7C37" w:rsidRDefault="00AB7C37">
            <w:pPr>
              <w:pStyle w:val="ConsPlusNormal"/>
              <w:jc w:val="center"/>
            </w:pPr>
            <w:r>
              <w:t>04:48,0</w:t>
            </w:r>
          </w:p>
        </w:tc>
        <w:tc>
          <w:tcPr>
            <w:tcW w:w="1077" w:type="dxa"/>
          </w:tcPr>
          <w:p w:rsidR="00AB7C37" w:rsidRDefault="00AB7C37">
            <w:pPr>
              <w:pStyle w:val="ConsPlusNormal"/>
              <w:jc w:val="center"/>
            </w:pPr>
            <w:r>
              <w:t>103</w:t>
            </w:r>
          </w:p>
        </w:tc>
        <w:tc>
          <w:tcPr>
            <w:tcW w:w="963" w:type="dxa"/>
          </w:tcPr>
          <w:p w:rsidR="00AB7C37" w:rsidRDefault="00AB7C37">
            <w:pPr>
              <w:pStyle w:val="ConsPlusNormal"/>
              <w:jc w:val="center"/>
            </w:pPr>
            <w:r>
              <w:t>316</w:t>
            </w:r>
          </w:p>
        </w:tc>
        <w:tc>
          <w:tcPr>
            <w:tcW w:w="1020" w:type="dxa"/>
          </w:tcPr>
          <w:p w:rsidR="00AB7C37" w:rsidRDefault="00AB7C37">
            <w:pPr>
              <w:pStyle w:val="ConsPlusNormal"/>
              <w:jc w:val="center"/>
            </w:pPr>
            <w:r>
              <w:t>19,00</w:t>
            </w:r>
          </w:p>
        </w:tc>
      </w:tr>
      <w:tr w:rsidR="00AB7C37">
        <w:tc>
          <w:tcPr>
            <w:tcW w:w="793" w:type="dxa"/>
          </w:tcPr>
          <w:p w:rsidR="00AB7C37" w:rsidRDefault="00AB7C37">
            <w:pPr>
              <w:pStyle w:val="ConsPlusNormal"/>
              <w:jc w:val="center"/>
            </w:pPr>
            <w:r>
              <w:t>7</w:t>
            </w:r>
          </w:p>
        </w:tc>
        <w:tc>
          <w:tcPr>
            <w:tcW w:w="1303" w:type="dxa"/>
          </w:tcPr>
          <w:p w:rsidR="00AB7C37" w:rsidRDefault="00AB7C37">
            <w:pPr>
              <w:pStyle w:val="ConsPlusNormal"/>
              <w:jc w:val="center"/>
            </w:pPr>
            <w:r>
              <w:t>11,4</w:t>
            </w:r>
          </w:p>
        </w:tc>
        <w:tc>
          <w:tcPr>
            <w:tcW w:w="1020" w:type="dxa"/>
          </w:tcPr>
          <w:p w:rsidR="00AB7C37" w:rsidRDefault="00AB7C37">
            <w:pPr>
              <w:pStyle w:val="ConsPlusNormal"/>
              <w:jc w:val="center"/>
            </w:pPr>
            <w:r>
              <w:t>11,64</w:t>
            </w:r>
          </w:p>
        </w:tc>
        <w:tc>
          <w:tcPr>
            <w:tcW w:w="963" w:type="dxa"/>
          </w:tcPr>
          <w:p w:rsidR="00AB7C37" w:rsidRDefault="00AB7C37">
            <w:pPr>
              <w:pStyle w:val="ConsPlusNormal"/>
              <w:jc w:val="center"/>
            </w:pPr>
            <w:r>
              <w:t>02:33,0</w:t>
            </w:r>
          </w:p>
        </w:tc>
        <w:tc>
          <w:tcPr>
            <w:tcW w:w="850" w:type="dxa"/>
          </w:tcPr>
          <w:p w:rsidR="00AB7C37" w:rsidRDefault="00AB7C37">
            <w:pPr>
              <w:pStyle w:val="ConsPlusNormal"/>
              <w:jc w:val="center"/>
            </w:pPr>
            <w:r>
              <w:t>03:26,0</w:t>
            </w:r>
          </w:p>
        </w:tc>
        <w:tc>
          <w:tcPr>
            <w:tcW w:w="1077" w:type="dxa"/>
          </w:tcPr>
          <w:p w:rsidR="00AB7C37" w:rsidRDefault="00AB7C37">
            <w:pPr>
              <w:pStyle w:val="ConsPlusNormal"/>
              <w:jc w:val="center"/>
            </w:pPr>
            <w:r>
              <w:t>04:50,0</w:t>
            </w:r>
          </w:p>
        </w:tc>
        <w:tc>
          <w:tcPr>
            <w:tcW w:w="1077" w:type="dxa"/>
          </w:tcPr>
          <w:p w:rsidR="00AB7C37" w:rsidRDefault="00AB7C37">
            <w:pPr>
              <w:pStyle w:val="ConsPlusNormal"/>
              <w:jc w:val="center"/>
            </w:pPr>
            <w:r>
              <w:t>102</w:t>
            </w:r>
          </w:p>
        </w:tc>
        <w:tc>
          <w:tcPr>
            <w:tcW w:w="963" w:type="dxa"/>
          </w:tcPr>
          <w:p w:rsidR="00AB7C37" w:rsidRDefault="00AB7C37">
            <w:pPr>
              <w:pStyle w:val="ConsPlusNormal"/>
              <w:jc w:val="center"/>
            </w:pPr>
            <w:r>
              <w:t>313</w:t>
            </w:r>
          </w:p>
        </w:tc>
        <w:tc>
          <w:tcPr>
            <w:tcW w:w="1020" w:type="dxa"/>
          </w:tcPr>
          <w:p w:rsidR="00AB7C37" w:rsidRDefault="00AB7C37">
            <w:pPr>
              <w:pStyle w:val="ConsPlusNormal"/>
              <w:jc w:val="center"/>
            </w:pPr>
            <w:r>
              <w:t>18,00</w:t>
            </w:r>
          </w:p>
        </w:tc>
      </w:tr>
      <w:tr w:rsidR="00AB7C37">
        <w:tc>
          <w:tcPr>
            <w:tcW w:w="793" w:type="dxa"/>
          </w:tcPr>
          <w:p w:rsidR="00AB7C37" w:rsidRDefault="00AB7C37">
            <w:pPr>
              <w:pStyle w:val="ConsPlusNormal"/>
              <w:jc w:val="center"/>
            </w:pPr>
            <w:r>
              <w:t>6</w:t>
            </w:r>
          </w:p>
        </w:tc>
        <w:tc>
          <w:tcPr>
            <w:tcW w:w="1303" w:type="dxa"/>
          </w:tcPr>
          <w:p w:rsidR="00AB7C37" w:rsidRDefault="00AB7C37">
            <w:pPr>
              <w:pStyle w:val="ConsPlusNormal"/>
              <w:jc w:val="center"/>
            </w:pPr>
            <w:r>
              <w:t>11,5</w:t>
            </w:r>
          </w:p>
        </w:tc>
        <w:tc>
          <w:tcPr>
            <w:tcW w:w="1020" w:type="dxa"/>
          </w:tcPr>
          <w:p w:rsidR="00AB7C37" w:rsidRDefault="00AB7C37">
            <w:pPr>
              <w:pStyle w:val="ConsPlusNormal"/>
              <w:jc w:val="center"/>
            </w:pPr>
            <w:r>
              <w:t>11,74</w:t>
            </w:r>
          </w:p>
        </w:tc>
        <w:tc>
          <w:tcPr>
            <w:tcW w:w="963" w:type="dxa"/>
          </w:tcPr>
          <w:p w:rsidR="00AB7C37" w:rsidRDefault="00AB7C37">
            <w:pPr>
              <w:pStyle w:val="ConsPlusNormal"/>
              <w:jc w:val="center"/>
            </w:pPr>
            <w:r>
              <w:t>02:34,0</w:t>
            </w:r>
          </w:p>
        </w:tc>
        <w:tc>
          <w:tcPr>
            <w:tcW w:w="850" w:type="dxa"/>
          </w:tcPr>
          <w:p w:rsidR="00AB7C37" w:rsidRDefault="00AB7C37">
            <w:pPr>
              <w:pStyle w:val="ConsPlusNormal"/>
              <w:jc w:val="center"/>
            </w:pPr>
            <w:r>
              <w:t>03:27,0</w:t>
            </w:r>
          </w:p>
        </w:tc>
        <w:tc>
          <w:tcPr>
            <w:tcW w:w="1077" w:type="dxa"/>
          </w:tcPr>
          <w:p w:rsidR="00AB7C37" w:rsidRDefault="00AB7C37">
            <w:pPr>
              <w:pStyle w:val="ConsPlusNormal"/>
              <w:jc w:val="center"/>
            </w:pPr>
            <w:r>
              <w:t>04:52,0</w:t>
            </w:r>
          </w:p>
        </w:tc>
        <w:tc>
          <w:tcPr>
            <w:tcW w:w="1077" w:type="dxa"/>
          </w:tcPr>
          <w:p w:rsidR="00AB7C37" w:rsidRDefault="00AB7C37">
            <w:pPr>
              <w:pStyle w:val="ConsPlusNormal"/>
              <w:jc w:val="center"/>
            </w:pPr>
            <w:r>
              <w:t>101</w:t>
            </w:r>
          </w:p>
        </w:tc>
        <w:tc>
          <w:tcPr>
            <w:tcW w:w="963" w:type="dxa"/>
          </w:tcPr>
          <w:p w:rsidR="00AB7C37" w:rsidRDefault="00AB7C37">
            <w:pPr>
              <w:pStyle w:val="ConsPlusNormal"/>
              <w:jc w:val="center"/>
            </w:pPr>
            <w:r>
              <w:t>310</w:t>
            </w:r>
          </w:p>
        </w:tc>
        <w:tc>
          <w:tcPr>
            <w:tcW w:w="1020" w:type="dxa"/>
          </w:tcPr>
          <w:p w:rsidR="00AB7C37" w:rsidRDefault="00AB7C37">
            <w:pPr>
              <w:pStyle w:val="ConsPlusNormal"/>
              <w:jc w:val="center"/>
            </w:pPr>
            <w:r>
              <w:t>17,00</w:t>
            </w:r>
          </w:p>
        </w:tc>
      </w:tr>
      <w:tr w:rsidR="00AB7C37">
        <w:tc>
          <w:tcPr>
            <w:tcW w:w="793" w:type="dxa"/>
          </w:tcPr>
          <w:p w:rsidR="00AB7C37" w:rsidRDefault="00AB7C37">
            <w:pPr>
              <w:pStyle w:val="ConsPlusNormal"/>
              <w:jc w:val="center"/>
            </w:pPr>
            <w:r>
              <w:t>5</w:t>
            </w:r>
          </w:p>
        </w:tc>
        <w:tc>
          <w:tcPr>
            <w:tcW w:w="1303" w:type="dxa"/>
          </w:tcPr>
          <w:p w:rsidR="00AB7C37" w:rsidRDefault="00AB7C37">
            <w:pPr>
              <w:pStyle w:val="ConsPlusNormal"/>
              <w:jc w:val="center"/>
            </w:pPr>
            <w:r>
              <w:t>11,6</w:t>
            </w:r>
          </w:p>
        </w:tc>
        <w:tc>
          <w:tcPr>
            <w:tcW w:w="1020" w:type="dxa"/>
          </w:tcPr>
          <w:p w:rsidR="00AB7C37" w:rsidRDefault="00AB7C37">
            <w:pPr>
              <w:pStyle w:val="ConsPlusNormal"/>
              <w:jc w:val="center"/>
            </w:pPr>
            <w:r>
              <w:t>11,84</w:t>
            </w:r>
          </w:p>
        </w:tc>
        <w:tc>
          <w:tcPr>
            <w:tcW w:w="963" w:type="dxa"/>
          </w:tcPr>
          <w:p w:rsidR="00AB7C37" w:rsidRDefault="00AB7C37">
            <w:pPr>
              <w:pStyle w:val="ConsPlusNormal"/>
              <w:jc w:val="center"/>
            </w:pPr>
            <w:r>
              <w:t>02:35,0</w:t>
            </w:r>
          </w:p>
        </w:tc>
        <w:tc>
          <w:tcPr>
            <w:tcW w:w="850" w:type="dxa"/>
          </w:tcPr>
          <w:p w:rsidR="00AB7C37" w:rsidRDefault="00AB7C37">
            <w:pPr>
              <w:pStyle w:val="ConsPlusNormal"/>
              <w:jc w:val="center"/>
            </w:pPr>
            <w:r>
              <w:t>03:28,0</w:t>
            </w:r>
          </w:p>
        </w:tc>
        <w:tc>
          <w:tcPr>
            <w:tcW w:w="1077" w:type="dxa"/>
          </w:tcPr>
          <w:p w:rsidR="00AB7C37" w:rsidRDefault="00AB7C37">
            <w:pPr>
              <w:pStyle w:val="ConsPlusNormal"/>
              <w:jc w:val="center"/>
            </w:pPr>
            <w:r>
              <w:t>04:54,0</w:t>
            </w:r>
          </w:p>
        </w:tc>
        <w:tc>
          <w:tcPr>
            <w:tcW w:w="1077" w:type="dxa"/>
          </w:tcPr>
          <w:p w:rsidR="00AB7C37" w:rsidRDefault="00AB7C37">
            <w:pPr>
              <w:pStyle w:val="ConsPlusNormal"/>
              <w:jc w:val="center"/>
            </w:pPr>
            <w:r>
              <w:t>100</w:t>
            </w:r>
          </w:p>
        </w:tc>
        <w:tc>
          <w:tcPr>
            <w:tcW w:w="963" w:type="dxa"/>
          </w:tcPr>
          <w:p w:rsidR="00AB7C37" w:rsidRDefault="00AB7C37">
            <w:pPr>
              <w:pStyle w:val="ConsPlusNormal"/>
              <w:jc w:val="center"/>
            </w:pPr>
            <w:r>
              <w:t>307</w:t>
            </w:r>
          </w:p>
        </w:tc>
        <w:tc>
          <w:tcPr>
            <w:tcW w:w="1020" w:type="dxa"/>
          </w:tcPr>
          <w:p w:rsidR="00AB7C37" w:rsidRDefault="00AB7C37">
            <w:pPr>
              <w:pStyle w:val="ConsPlusNormal"/>
              <w:jc w:val="center"/>
            </w:pPr>
            <w:r>
              <w:t>16,00</w:t>
            </w:r>
          </w:p>
        </w:tc>
      </w:tr>
      <w:tr w:rsidR="00AB7C37">
        <w:tc>
          <w:tcPr>
            <w:tcW w:w="793" w:type="dxa"/>
          </w:tcPr>
          <w:p w:rsidR="00AB7C37" w:rsidRDefault="00AB7C37">
            <w:pPr>
              <w:pStyle w:val="ConsPlusNormal"/>
              <w:jc w:val="center"/>
            </w:pPr>
            <w:r>
              <w:t>4</w:t>
            </w:r>
          </w:p>
        </w:tc>
        <w:tc>
          <w:tcPr>
            <w:tcW w:w="1303" w:type="dxa"/>
          </w:tcPr>
          <w:p w:rsidR="00AB7C37" w:rsidRDefault="00AB7C37">
            <w:pPr>
              <w:pStyle w:val="ConsPlusNormal"/>
              <w:jc w:val="center"/>
            </w:pPr>
            <w:r>
              <w:t>11,7</w:t>
            </w:r>
          </w:p>
        </w:tc>
        <w:tc>
          <w:tcPr>
            <w:tcW w:w="1020" w:type="dxa"/>
          </w:tcPr>
          <w:p w:rsidR="00AB7C37" w:rsidRDefault="00AB7C37">
            <w:pPr>
              <w:pStyle w:val="ConsPlusNormal"/>
              <w:jc w:val="center"/>
            </w:pPr>
            <w:r>
              <w:t>11,94</w:t>
            </w:r>
          </w:p>
        </w:tc>
        <w:tc>
          <w:tcPr>
            <w:tcW w:w="963" w:type="dxa"/>
          </w:tcPr>
          <w:p w:rsidR="00AB7C37" w:rsidRDefault="00AB7C37">
            <w:pPr>
              <w:pStyle w:val="ConsPlusNormal"/>
              <w:jc w:val="center"/>
            </w:pPr>
            <w:r>
              <w:t>02:36,0</w:t>
            </w:r>
          </w:p>
        </w:tc>
        <w:tc>
          <w:tcPr>
            <w:tcW w:w="850" w:type="dxa"/>
          </w:tcPr>
          <w:p w:rsidR="00AB7C37" w:rsidRDefault="00AB7C37">
            <w:pPr>
              <w:pStyle w:val="ConsPlusNormal"/>
              <w:jc w:val="center"/>
            </w:pPr>
            <w:r>
              <w:t>03:29,0</w:t>
            </w:r>
          </w:p>
        </w:tc>
        <w:tc>
          <w:tcPr>
            <w:tcW w:w="1077" w:type="dxa"/>
          </w:tcPr>
          <w:p w:rsidR="00AB7C37" w:rsidRDefault="00AB7C37">
            <w:pPr>
              <w:pStyle w:val="ConsPlusNormal"/>
              <w:jc w:val="center"/>
            </w:pPr>
            <w:r>
              <w:t>04:56,0</w:t>
            </w:r>
          </w:p>
        </w:tc>
        <w:tc>
          <w:tcPr>
            <w:tcW w:w="1077" w:type="dxa"/>
          </w:tcPr>
          <w:p w:rsidR="00AB7C37" w:rsidRDefault="00AB7C37">
            <w:pPr>
              <w:pStyle w:val="ConsPlusNormal"/>
              <w:jc w:val="center"/>
            </w:pPr>
            <w:r>
              <w:t>99</w:t>
            </w:r>
          </w:p>
        </w:tc>
        <w:tc>
          <w:tcPr>
            <w:tcW w:w="963" w:type="dxa"/>
          </w:tcPr>
          <w:p w:rsidR="00AB7C37" w:rsidRDefault="00AB7C37">
            <w:pPr>
              <w:pStyle w:val="ConsPlusNormal"/>
              <w:jc w:val="center"/>
            </w:pPr>
            <w:r>
              <w:t>304</w:t>
            </w:r>
          </w:p>
        </w:tc>
        <w:tc>
          <w:tcPr>
            <w:tcW w:w="1020" w:type="dxa"/>
          </w:tcPr>
          <w:p w:rsidR="00AB7C37" w:rsidRDefault="00AB7C37">
            <w:pPr>
              <w:pStyle w:val="ConsPlusNormal"/>
              <w:jc w:val="center"/>
            </w:pPr>
            <w:r>
              <w:t>15,00</w:t>
            </w:r>
          </w:p>
        </w:tc>
      </w:tr>
      <w:tr w:rsidR="00AB7C37">
        <w:tc>
          <w:tcPr>
            <w:tcW w:w="793" w:type="dxa"/>
          </w:tcPr>
          <w:p w:rsidR="00AB7C37" w:rsidRDefault="00AB7C37">
            <w:pPr>
              <w:pStyle w:val="ConsPlusNormal"/>
              <w:jc w:val="center"/>
            </w:pPr>
            <w:r>
              <w:t>3</w:t>
            </w:r>
          </w:p>
        </w:tc>
        <w:tc>
          <w:tcPr>
            <w:tcW w:w="1303" w:type="dxa"/>
          </w:tcPr>
          <w:p w:rsidR="00AB7C37" w:rsidRDefault="00AB7C37">
            <w:pPr>
              <w:pStyle w:val="ConsPlusNormal"/>
              <w:jc w:val="center"/>
            </w:pPr>
            <w:r>
              <w:t>11,8</w:t>
            </w:r>
          </w:p>
        </w:tc>
        <w:tc>
          <w:tcPr>
            <w:tcW w:w="1020" w:type="dxa"/>
          </w:tcPr>
          <w:p w:rsidR="00AB7C37" w:rsidRDefault="00AB7C37">
            <w:pPr>
              <w:pStyle w:val="ConsPlusNormal"/>
              <w:jc w:val="center"/>
            </w:pPr>
            <w:r>
              <w:t>12,04</w:t>
            </w:r>
          </w:p>
        </w:tc>
        <w:tc>
          <w:tcPr>
            <w:tcW w:w="963" w:type="dxa"/>
          </w:tcPr>
          <w:p w:rsidR="00AB7C37" w:rsidRDefault="00AB7C37">
            <w:pPr>
              <w:pStyle w:val="ConsPlusNormal"/>
              <w:jc w:val="center"/>
            </w:pPr>
            <w:r>
              <w:t>02:37,0</w:t>
            </w:r>
          </w:p>
        </w:tc>
        <w:tc>
          <w:tcPr>
            <w:tcW w:w="850" w:type="dxa"/>
          </w:tcPr>
          <w:p w:rsidR="00AB7C37" w:rsidRDefault="00AB7C37">
            <w:pPr>
              <w:pStyle w:val="ConsPlusNormal"/>
              <w:jc w:val="center"/>
            </w:pPr>
            <w:r>
              <w:t>03:30,0</w:t>
            </w:r>
          </w:p>
        </w:tc>
        <w:tc>
          <w:tcPr>
            <w:tcW w:w="1077" w:type="dxa"/>
          </w:tcPr>
          <w:p w:rsidR="00AB7C37" w:rsidRDefault="00AB7C37">
            <w:pPr>
              <w:pStyle w:val="ConsPlusNormal"/>
              <w:jc w:val="center"/>
            </w:pPr>
            <w:r>
              <w:t>04:58,0</w:t>
            </w:r>
          </w:p>
        </w:tc>
        <w:tc>
          <w:tcPr>
            <w:tcW w:w="1077" w:type="dxa"/>
          </w:tcPr>
          <w:p w:rsidR="00AB7C37" w:rsidRDefault="00AB7C37">
            <w:pPr>
              <w:pStyle w:val="ConsPlusNormal"/>
              <w:jc w:val="center"/>
            </w:pPr>
            <w:r>
              <w:t>98</w:t>
            </w:r>
          </w:p>
        </w:tc>
        <w:tc>
          <w:tcPr>
            <w:tcW w:w="963" w:type="dxa"/>
          </w:tcPr>
          <w:p w:rsidR="00AB7C37" w:rsidRDefault="00AB7C37">
            <w:pPr>
              <w:pStyle w:val="ConsPlusNormal"/>
              <w:jc w:val="center"/>
            </w:pPr>
            <w:r>
              <w:t>301</w:t>
            </w:r>
          </w:p>
        </w:tc>
        <w:tc>
          <w:tcPr>
            <w:tcW w:w="1020" w:type="dxa"/>
          </w:tcPr>
          <w:p w:rsidR="00AB7C37" w:rsidRDefault="00AB7C37">
            <w:pPr>
              <w:pStyle w:val="ConsPlusNormal"/>
              <w:jc w:val="center"/>
            </w:pPr>
            <w:r>
              <w:t>14,00</w:t>
            </w:r>
          </w:p>
        </w:tc>
      </w:tr>
      <w:tr w:rsidR="00AB7C37">
        <w:tc>
          <w:tcPr>
            <w:tcW w:w="793" w:type="dxa"/>
          </w:tcPr>
          <w:p w:rsidR="00AB7C37" w:rsidRDefault="00AB7C37">
            <w:pPr>
              <w:pStyle w:val="ConsPlusNormal"/>
              <w:jc w:val="center"/>
            </w:pPr>
            <w:r>
              <w:t>2</w:t>
            </w:r>
          </w:p>
        </w:tc>
        <w:tc>
          <w:tcPr>
            <w:tcW w:w="1303" w:type="dxa"/>
          </w:tcPr>
          <w:p w:rsidR="00AB7C37" w:rsidRDefault="00AB7C37">
            <w:pPr>
              <w:pStyle w:val="ConsPlusNormal"/>
              <w:jc w:val="center"/>
            </w:pPr>
            <w:r>
              <w:t>11,9</w:t>
            </w:r>
          </w:p>
        </w:tc>
        <w:tc>
          <w:tcPr>
            <w:tcW w:w="1020" w:type="dxa"/>
          </w:tcPr>
          <w:p w:rsidR="00AB7C37" w:rsidRDefault="00AB7C37">
            <w:pPr>
              <w:pStyle w:val="ConsPlusNormal"/>
              <w:jc w:val="center"/>
            </w:pPr>
            <w:r>
              <w:t>12,14</w:t>
            </w:r>
          </w:p>
        </w:tc>
        <w:tc>
          <w:tcPr>
            <w:tcW w:w="963" w:type="dxa"/>
          </w:tcPr>
          <w:p w:rsidR="00AB7C37" w:rsidRDefault="00AB7C37">
            <w:pPr>
              <w:pStyle w:val="ConsPlusNormal"/>
              <w:jc w:val="center"/>
            </w:pPr>
            <w:r>
              <w:t>02:38,0</w:t>
            </w:r>
          </w:p>
        </w:tc>
        <w:tc>
          <w:tcPr>
            <w:tcW w:w="850" w:type="dxa"/>
          </w:tcPr>
          <w:p w:rsidR="00AB7C37" w:rsidRDefault="00AB7C37">
            <w:pPr>
              <w:pStyle w:val="ConsPlusNormal"/>
              <w:jc w:val="center"/>
            </w:pPr>
            <w:r>
              <w:t>03:31,0</w:t>
            </w:r>
          </w:p>
        </w:tc>
        <w:tc>
          <w:tcPr>
            <w:tcW w:w="1077" w:type="dxa"/>
          </w:tcPr>
          <w:p w:rsidR="00AB7C37" w:rsidRDefault="00AB7C37">
            <w:pPr>
              <w:pStyle w:val="ConsPlusNormal"/>
              <w:jc w:val="center"/>
            </w:pPr>
            <w:r>
              <w:t>05:00,0</w:t>
            </w:r>
          </w:p>
        </w:tc>
        <w:tc>
          <w:tcPr>
            <w:tcW w:w="1077" w:type="dxa"/>
          </w:tcPr>
          <w:p w:rsidR="00AB7C37" w:rsidRDefault="00AB7C37">
            <w:pPr>
              <w:pStyle w:val="ConsPlusNormal"/>
              <w:jc w:val="center"/>
            </w:pPr>
            <w:r>
              <w:t>97</w:t>
            </w:r>
          </w:p>
        </w:tc>
        <w:tc>
          <w:tcPr>
            <w:tcW w:w="963" w:type="dxa"/>
          </w:tcPr>
          <w:p w:rsidR="00AB7C37" w:rsidRDefault="00AB7C37">
            <w:pPr>
              <w:pStyle w:val="ConsPlusNormal"/>
              <w:jc w:val="center"/>
            </w:pPr>
            <w:r>
              <w:t>298</w:t>
            </w:r>
          </w:p>
        </w:tc>
        <w:tc>
          <w:tcPr>
            <w:tcW w:w="1020" w:type="dxa"/>
          </w:tcPr>
          <w:p w:rsidR="00AB7C37" w:rsidRDefault="00AB7C37">
            <w:pPr>
              <w:pStyle w:val="ConsPlusNormal"/>
              <w:jc w:val="center"/>
            </w:pPr>
            <w:r>
              <w:t>13,00</w:t>
            </w:r>
          </w:p>
        </w:tc>
      </w:tr>
      <w:tr w:rsidR="00AB7C37">
        <w:tc>
          <w:tcPr>
            <w:tcW w:w="793" w:type="dxa"/>
          </w:tcPr>
          <w:p w:rsidR="00AB7C37" w:rsidRDefault="00AB7C37">
            <w:pPr>
              <w:pStyle w:val="ConsPlusNormal"/>
              <w:jc w:val="center"/>
            </w:pPr>
            <w:r>
              <w:t>1</w:t>
            </w:r>
          </w:p>
        </w:tc>
        <w:tc>
          <w:tcPr>
            <w:tcW w:w="1303" w:type="dxa"/>
          </w:tcPr>
          <w:p w:rsidR="00AB7C37" w:rsidRDefault="00AB7C37">
            <w:pPr>
              <w:pStyle w:val="ConsPlusNormal"/>
              <w:jc w:val="center"/>
            </w:pPr>
            <w:r>
              <w:t>12</w:t>
            </w:r>
          </w:p>
        </w:tc>
        <w:tc>
          <w:tcPr>
            <w:tcW w:w="1020" w:type="dxa"/>
          </w:tcPr>
          <w:p w:rsidR="00AB7C37" w:rsidRDefault="00AB7C37">
            <w:pPr>
              <w:pStyle w:val="ConsPlusNormal"/>
              <w:jc w:val="center"/>
            </w:pPr>
            <w:r>
              <w:t>12,24</w:t>
            </w:r>
          </w:p>
        </w:tc>
        <w:tc>
          <w:tcPr>
            <w:tcW w:w="963" w:type="dxa"/>
          </w:tcPr>
          <w:p w:rsidR="00AB7C37" w:rsidRDefault="00AB7C37">
            <w:pPr>
              <w:pStyle w:val="ConsPlusNormal"/>
              <w:jc w:val="center"/>
            </w:pPr>
            <w:r>
              <w:t>02:39,0</w:t>
            </w:r>
          </w:p>
        </w:tc>
        <w:tc>
          <w:tcPr>
            <w:tcW w:w="850" w:type="dxa"/>
          </w:tcPr>
          <w:p w:rsidR="00AB7C37" w:rsidRDefault="00AB7C37">
            <w:pPr>
              <w:pStyle w:val="ConsPlusNormal"/>
              <w:jc w:val="center"/>
            </w:pPr>
            <w:r>
              <w:t>03:32,0</w:t>
            </w:r>
          </w:p>
        </w:tc>
        <w:tc>
          <w:tcPr>
            <w:tcW w:w="1077" w:type="dxa"/>
          </w:tcPr>
          <w:p w:rsidR="00AB7C37" w:rsidRDefault="00AB7C37">
            <w:pPr>
              <w:pStyle w:val="ConsPlusNormal"/>
              <w:jc w:val="center"/>
            </w:pPr>
            <w:r>
              <w:t>05:02,0</w:t>
            </w:r>
          </w:p>
        </w:tc>
        <w:tc>
          <w:tcPr>
            <w:tcW w:w="1077" w:type="dxa"/>
          </w:tcPr>
          <w:p w:rsidR="00AB7C37" w:rsidRDefault="00AB7C37">
            <w:pPr>
              <w:pStyle w:val="ConsPlusNormal"/>
              <w:jc w:val="center"/>
            </w:pPr>
            <w:r>
              <w:t>96</w:t>
            </w:r>
          </w:p>
        </w:tc>
        <w:tc>
          <w:tcPr>
            <w:tcW w:w="963" w:type="dxa"/>
          </w:tcPr>
          <w:p w:rsidR="00AB7C37" w:rsidRDefault="00AB7C37">
            <w:pPr>
              <w:pStyle w:val="ConsPlusNormal"/>
              <w:jc w:val="center"/>
            </w:pPr>
            <w:r>
              <w:t>295</w:t>
            </w:r>
          </w:p>
        </w:tc>
        <w:tc>
          <w:tcPr>
            <w:tcW w:w="1020" w:type="dxa"/>
          </w:tcPr>
          <w:p w:rsidR="00AB7C37" w:rsidRDefault="00AB7C37">
            <w:pPr>
              <w:pStyle w:val="ConsPlusNormal"/>
              <w:jc w:val="center"/>
            </w:pPr>
            <w:r>
              <w:t>12,00</w:t>
            </w:r>
          </w:p>
        </w:tc>
      </w:tr>
    </w:tbl>
    <w:p w:rsidR="00AB7C37" w:rsidRDefault="00AB7C37">
      <w:pPr>
        <w:pStyle w:val="ConsPlusNormal"/>
        <w:jc w:val="both"/>
      </w:pPr>
    </w:p>
    <w:p w:rsidR="00AB7C37" w:rsidRDefault="00AB7C37">
      <w:pPr>
        <w:pStyle w:val="ConsPlusTitle"/>
        <w:jc w:val="center"/>
        <w:outlineLvl w:val="2"/>
      </w:pPr>
      <w:r>
        <w:t>Девушки (до 16 лет), девушки (до 14 лет), девушки</w:t>
      </w:r>
    </w:p>
    <w:p w:rsidR="00AB7C37" w:rsidRDefault="00AB7C37">
      <w:pPr>
        <w:pStyle w:val="ConsPlusTitle"/>
        <w:jc w:val="center"/>
      </w:pPr>
      <w:r>
        <w:t>(до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0"/>
        <w:gridCol w:w="1474"/>
        <w:gridCol w:w="1360"/>
        <w:gridCol w:w="907"/>
        <w:gridCol w:w="1020"/>
        <w:gridCol w:w="1133"/>
        <w:gridCol w:w="1190"/>
        <w:gridCol w:w="1133"/>
      </w:tblGrid>
      <w:tr w:rsidR="00AB7C37">
        <w:tc>
          <w:tcPr>
            <w:tcW w:w="850" w:type="dxa"/>
            <w:vMerge w:val="restart"/>
          </w:tcPr>
          <w:p w:rsidR="00AB7C37" w:rsidRDefault="00AB7C37">
            <w:pPr>
              <w:pStyle w:val="ConsPlusNormal"/>
              <w:jc w:val="center"/>
            </w:pPr>
            <w:r>
              <w:t>Очки</w:t>
            </w:r>
          </w:p>
        </w:tc>
        <w:tc>
          <w:tcPr>
            <w:tcW w:w="4761" w:type="dxa"/>
            <w:gridSpan w:val="4"/>
          </w:tcPr>
          <w:p w:rsidR="00AB7C37" w:rsidRDefault="00AB7C37">
            <w:pPr>
              <w:pStyle w:val="ConsPlusNormal"/>
              <w:jc w:val="center"/>
            </w:pPr>
            <w:r>
              <w:t>Бег</w:t>
            </w:r>
          </w:p>
        </w:tc>
        <w:tc>
          <w:tcPr>
            <w:tcW w:w="1133" w:type="dxa"/>
            <w:vMerge w:val="restart"/>
          </w:tcPr>
          <w:p w:rsidR="00AB7C37" w:rsidRDefault="00AB7C37">
            <w:pPr>
              <w:pStyle w:val="ConsPlusNormal"/>
              <w:jc w:val="center"/>
            </w:pPr>
            <w:r>
              <w:t>Прыжок в высоту (см)</w:t>
            </w:r>
          </w:p>
        </w:tc>
        <w:tc>
          <w:tcPr>
            <w:tcW w:w="1190" w:type="dxa"/>
            <w:vMerge w:val="restart"/>
          </w:tcPr>
          <w:p w:rsidR="00AB7C37" w:rsidRDefault="00AB7C37">
            <w:pPr>
              <w:pStyle w:val="ConsPlusNormal"/>
              <w:jc w:val="center"/>
            </w:pPr>
            <w:r>
              <w:t>Прыжок в длину (см)</w:t>
            </w:r>
          </w:p>
        </w:tc>
        <w:tc>
          <w:tcPr>
            <w:tcW w:w="1133" w:type="dxa"/>
            <w:vMerge w:val="restart"/>
          </w:tcPr>
          <w:p w:rsidR="00AB7C37" w:rsidRDefault="00AB7C37">
            <w:pPr>
              <w:pStyle w:val="ConsPlusNormal"/>
              <w:jc w:val="center"/>
            </w:pPr>
            <w:r>
              <w:t>Метание мяча (м)</w:t>
            </w:r>
          </w:p>
        </w:tc>
      </w:tr>
      <w:tr w:rsidR="00AB7C37">
        <w:tc>
          <w:tcPr>
            <w:tcW w:w="850" w:type="dxa"/>
            <w:vMerge/>
          </w:tcPr>
          <w:p w:rsidR="00AB7C37" w:rsidRDefault="00AB7C37">
            <w:pPr>
              <w:pStyle w:val="ConsPlusNormal"/>
            </w:pPr>
          </w:p>
        </w:tc>
        <w:tc>
          <w:tcPr>
            <w:tcW w:w="2834" w:type="dxa"/>
            <w:gridSpan w:val="2"/>
          </w:tcPr>
          <w:p w:rsidR="00AB7C37" w:rsidRDefault="00AB7C37">
            <w:pPr>
              <w:pStyle w:val="ConsPlusNormal"/>
              <w:jc w:val="center"/>
            </w:pPr>
            <w:r>
              <w:t>60 м (с)</w:t>
            </w:r>
          </w:p>
        </w:tc>
        <w:tc>
          <w:tcPr>
            <w:tcW w:w="907" w:type="dxa"/>
            <w:vMerge w:val="restart"/>
          </w:tcPr>
          <w:p w:rsidR="00AB7C37" w:rsidRDefault="00AB7C37">
            <w:pPr>
              <w:pStyle w:val="ConsPlusNormal"/>
              <w:jc w:val="center"/>
            </w:pPr>
            <w:r>
              <w:t>500 м (с)</w:t>
            </w:r>
          </w:p>
        </w:tc>
        <w:tc>
          <w:tcPr>
            <w:tcW w:w="1020" w:type="dxa"/>
            <w:vMerge w:val="restart"/>
          </w:tcPr>
          <w:p w:rsidR="00AB7C37" w:rsidRDefault="00AB7C37">
            <w:pPr>
              <w:pStyle w:val="ConsPlusNormal"/>
              <w:jc w:val="center"/>
            </w:pPr>
            <w:r>
              <w:t>600 м (с)</w:t>
            </w:r>
          </w:p>
        </w:tc>
        <w:tc>
          <w:tcPr>
            <w:tcW w:w="1133" w:type="dxa"/>
            <w:vMerge/>
          </w:tcPr>
          <w:p w:rsidR="00AB7C37" w:rsidRDefault="00AB7C37">
            <w:pPr>
              <w:pStyle w:val="ConsPlusNormal"/>
            </w:pPr>
          </w:p>
        </w:tc>
        <w:tc>
          <w:tcPr>
            <w:tcW w:w="1190" w:type="dxa"/>
            <w:vMerge/>
          </w:tcPr>
          <w:p w:rsidR="00AB7C37" w:rsidRDefault="00AB7C37">
            <w:pPr>
              <w:pStyle w:val="ConsPlusNormal"/>
            </w:pPr>
          </w:p>
        </w:tc>
        <w:tc>
          <w:tcPr>
            <w:tcW w:w="1133" w:type="dxa"/>
            <w:vMerge/>
          </w:tcPr>
          <w:p w:rsidR="00AB7C37" w:rsidRDefault="00AB7C37">
            <w:pPr>
              <w:pStyle w:val="ConsPlusNormal"/>
            </w:pPr>
          </w:p>
        </w:tc>
      </w:tr>
      <w:tr w:rsidR="00AB7C37">
        <w:tc>
          <w:tcPr>
            <w:tcW w:w="850" w:type="dxa"/>
            <w:vMerge/>
          </w:tcPr>
          <w:p w:rsidR="00AB7C37" w:rsidRDefault="00AB7C37">
            <w:pPr>
              <w:pStyle w:val="ConsPlusNormal"/>
            </w:pPr>
          </w:p>
        </w:tc>
        <w:tc>
          <w:tcPr>
            <w:tcW w:w="1474" w:type="dxa"/>
          </w:tcPr>
          <w:p w:rsidR="00AB7C37" w:rsidRDefault="00AB7C37">
            <w:pPr>
              <w:pStyle w:val="ConsPlusNormal"/>
              <w:jc w:val="center"/>
            </w:pPr>
            <w:r>
              <w:t>Ручной хронометраж</w:t>
            </w:r>
          </w:p>
        </w:tc>
        <w:tc>
          <w:tcPr>
            <w:tcW w:w="1360" w:type="dxa"/>
          </w:tcPr>
          <w:p w:rsidR="00AB7C37" w:rsidRDefault="00AB7C37">
            <w:pPr>
              <w:pStyle w:val="ConsPlusNormal"/>
              <w:jc w:val="center"/>
            </w:pPr>
            <w:r>
              <w:t>Автохронометраж</w:t>
            </w:r>
          </w:p>
        </w:tc>
        <w:tc>
          <w:tcPr>
            <w:tcW w:w="907" w:type="dxa"/>
            <w:vMerge/>
          </w:tcPr>
          <w:p w:rsidR="00AB7C37" w:rsidRDefault="00AB7C37">
            <w:pPr>
              <w:pStyle w:val="ConsPlusNormal"/>
            </w:pPr>
          </w:p>
        </w:tc>
        <w:tc>
          <w:tcPr>
            <w:tcW w:w="1020" w:type="dxa"/>
            <w:vMerge/>
          </w:tcPr>
          <w:p w:rsidR="00AB7C37" w:rsidRDefault="00AB7C37">
            <w:pPr>
              <w:pStyle w:val="ConsPlusNormal"/>
            </w:pPr>
          </w:p>
        </w:tc>
        <w:tc>
          <w:tcPr>
            <w:tcW w:w="1133" w:type="dxa"/>
            <w:vMerge/>
          </w:tcPr>
          <w:p w:rsidR="00AB7C37" w:rsidRDefault="00AB7C37">
            <w:pPr>
              <w:pStyle w:val="ConsPlusNormal"/>
            </w:pPr>
          </w:p>
        </w:tc>
        <w:tc>
          <w:tcPr>
            <w:tcW w:w="1190" w:type="dxa"/>
            <w:vMerge/>
          </w:tcPr>
          <w:p w:rsidR="00AB7C37" w:rsidRDefault="00AB7C37">
            <w:pPr>
              <w:pStyle w:val="ConsPlusNormal"/>
            </w:pPr>
          </w:p>
        </w:tc>
        <w:tc>
          <w:tcPr>
            <w:tcW w:w="1133" w:type="dxa"/>
            <w:vMerge/>
          </w:tcPr>
          <w:p w:rsidR="00AB7C37" w:rsidRDefault="00AB7C37">
            <w:pPr>
              <w:pStyle w:val="ConsPlusNormal"/>
            </w:pPr>
          </w:p>
        </w:tc>
      </w:tr>
      <w:tr w:rsidR="00AB7C37">
        <w:tc>
          <w:tcPr>
            <w:tcW w:w="850" w:type="dxa"/>
          </w:tcPr>
          <w:p w:rsidR="00AB7C37" w:rsidRDefault="00AB7C37">
            <w:pPr>
              <w:pStyle w:val="ConsPlusNormal"/>
              <w:jc w:val="center"/>
            </w:pPr>
            <w:r>
              <w:t>180</w:t>
            </w:r>
          </w:p>
        </w:tc>
        <w:tc>
          <w:tcPr>
            <w:tcW w:w="1474" w:type="dxa"/>
          </w:tcPr>
          <w:p w:rsidR="00AB7C37" w:rsidRDefault="00AB7C37">
            <w:pPr>
              <w:pStyle w:val="ConsPlusNormal"/>
              <w:jc w:val="center"/>
            </w:pPr>
            <w:r>
              <w:t>7,3</w:t>
            </w:r>
          </w:p>
        </w:tc>
        <w:tc>
          <w:tcPr>
            <w:tcW w:w="1360" w:type="dxa"/>
          </w:tcPr>
          <w:p w:rsidR="00AB7C37" w:rsidRDefault="00AB7C37">
            <w:pPr>
              <w:pStyle w:val="ConsPlusNormal"/>
              <w:jc w:val="center"/>
            </w:pPr>
            <w:r>
              <w:t>7,54</w:t>
            </w:r>
          </w:p>
        </w:tc>
        <w:tc>
          <w:tcPr>
            <w:tcW w:w="907" w:type="dxa"/>
          </w:tcPr>
          <w:p w:rsidR="00AB7C37" w:rsidRDefault="00AB7C37">
            <w:pPr>
              <w:pStyle w:val="ConsPlusNormal"/>
              <w:jc w:val="center"/>
            </w:pPr>
            <w:r>
              <w:t>01:14,0</w:t>
            </w:r>
          </w:p>
        </w:tc>
        <w:tc>
          <w:tcPr>
            <w:tcW w:w="1020" w:type="dxa"/>
          </w:tcPr>
          <w:p w:rsidR="00AB7C37" w:rsidRDefault="00AB7C37">
            <w:pPr>
              <w:pStyle w:val="ConsPlusNormal"/>
              <w:jc w:val="center"/>
            </w:pPr>
            <w:r>
              <w:t>01:33,5</w:t>
            </w:r>
          </w:p>
        </w:tc>
        <w:tc>
          <w:tcPr>
            <w:tcW w:w="1133" w:type="dxa"/>
          </w:tcPr>
          <w:p w:rsidR="00AB7C37" w:rsidRDefault="00AB7C37">
            <w:pPr>
              <w:pStyle w:val="ConsPlusNormal"/>
              <w:jc w:val="center"/>
            </w:pPr>
            <w:r>
              <w:t>184</w:t>
            </w:r>
          </w:p>
        </w:tc>
        <w:tc>
          <w:tcPr>
            <w:tcW w:w="1190" w:type="dxa"/>
          </w:tcPr>
          <w:p w:rsidR="00AB7C37" w:rsidRDefault="00AB7C37">
            <w:pPr>
              <w:pStyle w:val="ConsPlusNormal"/>
              <w:jc w:val="center"/>
            </w:pPr>
            <w:r>
              <w:t>620</w:t>
            </w:r>
          </w:p>
        </w:tc>
        <w:tc>
          <w:tcPr>
            <w:tcW w:w="1133" w:type="dxa"/>
          </w:tcPr>
          <w:p w:rsidR="00AB7C37" w:rsidRDefault="00AB7C37">
            <w:pPr>
              <w:pStyle w:val="ConsPlusNormal"/>
              <w:jc w:val="center"/>
            </w:pPr>
            <w:r>
              <w:t>91,00</w:t>
            </w:r>
          </w:p>
        </w:tc>
      </w:tr>
      <w:tr w:rsidR="00AB7C37">
        <w:tc>
          <w:tcPr>
            <w:tcW w:w="850" w:type="dxa"/>
          </w:tcPr>
          <w:p w:rsidR="00AB7C37" w:rsidRDefault="00AB7C37">
            <w:pPr>
              <w:pStyle w:val="ConsPlusNormal"/>
              <w:jc w:val="center"/>
            </w:pPr>
            <w:r>
              <w:t>179</w:t>
            </w:r>
          </w:p>
        </w:tc>
        <w:tc>
          <w:tcPr>
            <w:tcW w:w="1474" w:type="dxa"/>
          </w:tcPr>
          <w:p w:rsidR="00AB7C37" w:rsidRDefault="00AB7C37">
            <w:pPr>
              <w:pStyle w:val="ConsPlusNormal"/>
            </w:pPr>
          </w:p>
        </w:tc>
        <w:tc>
          <w:tcPr>
            <w:tcW w:w="1360" w:type="dxa"/>
          </w:tcPr>
          <w:p w:rsidR="00AB7C37" w:rsidRDefault="00AB7C37">
            <w:pPr>
              <w:pStyle w:val="ConsPlusNormal"/>
              <w:jc w:val="center"/>
            </w:pPr>
            <w:r>
              <w:t>7,55</w:t>
            </w:r>
          </w:p>
        </w:tc>
        <w:tc>
          <w:tcPr>
            <w:tcW w:w="907" w:type="dxa"/>
          </w:tcPr>
          <w:p w:rsidR="00AB7C37" w:rsidRDefault="00AB7C37">
            <w:pPr>
              <w:pStyle w:val="ConsPlusNormal"/>
              <w:jc w:val="center"/>
            </w:pPr>
            <w:r>
              <w:t>01:14,1</w:t>
            </w:r>
          </w:p>
        </w:tc>
        <w:tc>
          <w:tcPr>
            <w:tcW w:w="1020" w:type="dxa"/>
          </w:tcPr>
          <w:p w:rsidR="00AB7C37" w:rsidRDefault="00AB7C37">
            <w:pPr>
              <w:pStyle w:val="ConsPlusNormal"/>
              <w:jc w:val="center"/>
            </w:pPr>
            <w:r>
              <w:t>01:33,6</w:t>
            </w:r>
          </w:p>
        </w:tc>
        <w:tc>
          <w:tcPr>
            <w:tcW w:w="1133" w:type="dxa"/>
          </w:tcPr>
          <w:p w:rsidR="00AB7C37" w:rsidRDefault="00AB7C37">
            <w:pPr>
              <w:pStyle w:val="ConsPlusNormal"/>
            </w:pPr>
          </w:p>
        </w:tc>
        <w:tc>
          <w:tcPr>
            <w:tcW w:w="1190" w:type="dxa"/>
          </w:tcPr>
          <w:p w:rsidR="00AB7C37" w:rsidRDefault="00AB7C37">
            <w:pPr>
              <w:pStyle w:val="ConsPlusNormal"/>
              <w:jc w:val="center"/>
            </w:pPr>
            <w:r>
              <w:t>619</w:t>
            </w:r>
          </w:p>
        </w:tc>
        <w:tc>
          <w:tcPr>
            <w:tcW w:w="1133" w:type="dxa"/>
          </w:tcPr>
          <w:p w:rsidR="00AB7C37" w:rsidRDefault="00AB7C37">
            <w:pPr>
              <w:pStyle w:val="ConsPlusNormal"/>
              <w:jc w:val="center"/>
            </w:pPr>
            <w:r>
              <w:t>90,70</w:t>
            </w:r>
          </w:p>
        </w:tc>
      </w:tr>
      <w:tr w:rsidR="00AB7C37">
        <w:tc>
          <w:tcPr>
            <w:tcW w:w="850" w:type="dxa"/>
          </w:tcPr>
          <w:p w:rsidR="00AB7C37" w:rsidRDefault="00AB7C37">
            <w:pPr>
              <w:pStyle w:val="ConsPlusNormal"/>
              <w:jc w:val="center"/>
            </w:pPr>
            <w:r>
              <w:t>178</w:t>
            </w:r>
          </w:p>
        </w:tc>
        <w:tc>
          <w:tcPr>
            <w:tcW w:w="1474" w:type="dxa"/>
          </w:tcPr>
          <w:p w:rsidR="00AB7C37" w:rsidRDefault="00AB7C37">
            <w:pPr>
              <w:pStyle w:val="ConsPlusNormal"/>
            </w:pPr>
          </w:p>
        </w:tc>
        <w:tc>
          <w:tcPr>
            <w:tcW w:w="1360" w:type="dxa"/>
          </w:tcPr>
          <w:p w:rsidR="00AB7C37" w:rsidRDefault="00AB7C37">
            <w:pPr>
              <w:pStyle w:val="ConsPlusNormal"/>
              <w:jc w:val="center"/>
            </w:pPr>
            <w:r>
              <w:t>7,56</w:t>
            </w:r>
          </w:p>
        </w:tc>
        <w:tc>
          <w:tcPr>
            <w:tcW w:w="907" w:type="dxa"/>
          </w:tcPr>
          <w:p w:rsidR="00AB7C37" w:rsidRDefault="00AB7C37">
            <w:pPr>
              <w:pStyle w:val="ConsPlusNormal"/>
              <w:jc w:val="center"/>
            </w:pPr>
            <w:r>
              <w:t>01:14,2</w:t>
            </w:r>
          </w:p>
        </w:tc>
        <w:tc>
          <w:tcPr>
            <w:tcW w:w="1020" w:type="dxa"/>
          </w:tcPr>
          <w:p w:rsidR="00AB7C37" w:rsidRDefault="00AB7C37">
            <w:pPr>
              <w:pStyle w:val="ConsPlusNormal"/>
              <w:jc w:val="center"/>
            </w:pPr>
            <w:r>
              <w:t>01:33,7</w:t>
            </w:r>
          </w:p>
        </w:tc>
        <w:tc>
          <w:tcPr>
            <w:tcW w:w="1133" w:type="dxa"/>
          </w:tcPr>
          <w:p w:rsidR="00AB7C37" w:rsidRDefault="00AB7C37">
            <w:pPr>
              <w:pStyle w:val="ConsPlusNormal"/>
            </w:pPr>
          </w:p>
        </w:tc>
        <w:tc>
          <w:tcPr>
            <w:tcW w:w="1190" w:type="dxa"/>
          </w:tcPr>
          <w:p w:rsidR="00AB7C37" w:rsidRDefault="00AB7C37">
            <w:pPr>
              <w:pStyle w:val="ConsPlusNormal"/>
              <w:jc w:val="center"/>
            </w:pPr>
            <w:r>
              <w:t>618</w:t>
            </w:r>
          </w:p>
        </w:tc>
        <w:tc>
          <w:tcPr>
            <w:tcW w:w="1133" w:type="dxa"/>
          </w:tcPr>
          <w:p w:rsidR="00AB7C37" w:rsidRDefault="00AB7C37">
            <w:pPr>
              <w:pStyle w:val="ConsPlusNormal"/>
              <w:jc w:val="center"/>
            </w:pPr>
            <w:r>
              <w:t>90,40</w:t>
            </w:r>
          </w:p>
        </w:tc>
      </w:tr>
      <w:tr w:rsidR="00AB7C37">
        <w:tc>
          <w:tcPr>
            <w:tcW w:w="850" w:type="dxa"/>
          </w:tcPr>
          <w:p w:rsidR="00AB7C37" w:rsidRDefault="00AB7C37">
            <w:pPr>
              <w:pStyle w:val="ConsPlusNormal"/>
              <w:jc w:val="center"/>
            </w:pPr>
            <w:r>
              <w:t>177</w:t>
            </w:r>
          </w:p>
        </w:tc>
        <w:tc>
          <w:tcPr>
            <w:tcW w:w="1474" w:type="dxa"/>
          </w:tcPr>
          <w:p w:rsidR="00AB7C37" w:rsidRDefault="00AB7C37">
            <w:pPr>
              <w:pStyle w:val="ConsPlusNormal"/>
            </w:pPr>
          </w:p>
        </w:tc>
        <w:tc>
          <w:tcPr>
            <w:tcW w:w="1360" w:type="dxa"/>
          </w:tcPr>
          <w:p w:rsidR="00AB7C37" w:rsidRDefault="00AB7C37">
            <w:pPr>
              <w:pStyle w:val="ConsPlusNormal"/>
              <w:jc w:val="center"/>
            </w:pPr>
            <w:r>
              <w:t>7,57</w:t>
            </w:r>
          </w:p>
        </w:tc>
        <w:tc>
          <w:tcPr>
            <w:tcW w:w="907" w:type="dxa"/>
          </w:tcPr>
          <w:p w:rsidR="00AB7C37" w:rsidRDefault="00AB7C37">
            <w:pPr>
              <w:pStyle w:val="ConsPlusNormal"/>
              <w:jc w:val="center"/>
            </w:pPr>
            <w:r>
              <w:t>01:14,3</w:t>
            </w:r>
          </w:p>
        </w:tc>
        <w:tc>
          <w:tcPr>
            <w:tcW w:w="1020" w:type="dxa"/>
          </w:tcPr>
          <w:p w:rsidR="00AB7C37" w:rsidRDefault="00AB7C37">
            <w:pPr>
              <w:pStyle w:val="ConsPlusNormal"/>
              <w:jc w:val="center"/>
            </w:pPr>
            <w:r>
              <w:t>01:33,8</w:t>
            </w:r>
          </w:p>
        </w:tc>
        <w:tc>
          <w:tcPr>
            <w:tcW w:w="1133" w:type="dxa"/>
          </w:tcPr>
          <w:p w:rsidR="00AB7C37" w:rsidRDefault="00AB7C37">
            <w:pPr>
              <w:pStyle w:val="ConsPlusNormal"/>
              <w:jc w:val="center"/>
            </w:pPr>
            <w:r>
              <w:t>183</w:t>
            </w:r>
          </w:p>
        </w:tc>
        <w:tc>
          <w:tcPr>
            <w:tcW w:w="1190" w:type="dxa"/>
          </w:tcPr>
          <w:p w:rsidR="00AB7C37" w:rsidRDefault="00AB7C37">
            <w:pPr>
              <w:pStyle w:val="ConsPlusNormal"/>
              <w:jc w:val="center"/>
            </w:pPr>
            <w:r>
              <w:t>617</w:t>
            </w:r>
          </w:p>
        </w:tc>
        <w:tc>
          <w:tcPr>
            <w:tcW w:w="1133" w:type="dxa"/>
          </w:tcPr>
          <w:p w:rsidR="00AB7C37" w:rsidRDefault="00AB7C37">
            <w:pPr>
              <w:pStyle w:val="ConsPlusNormal"/>
              <w:jc w:val="center"/>
            </w:pPr>
            <w:r>
              <w:t>90,10</w:t>
            </w:r>
          </w:p>
        </w:tc>
      </w:tr>
      <w:tr w:rsidR="00AB7C37">
        <w:tc>
          <w:tcPr>
            <w:tcW w:w="850" w:type="dxa"/>
          </w:tcPr>
          <w:p w:rsidR="00AB7C37" w:rsidRDefault="00AB7C37">
            <w:pPr>
              <w:pStyle w:val="ConsPlusNormal"/>
              <w:jc w:val="center"/>
            </w:pPr>
            <w:r>
              <w:t>176</w:t>
            </w:r>
          </w:p>
        </w:tc>
        <w:tc>
          <w:tcPr>
            <w:tcW w:w="1474" w:type="dxa"/>
          </w:tcPr>
          <w:p w:rsidR="00AB7C37" w:rsidRDefault="00AB7C37">
            <w:pPr>
              <w:pStyle w:val="ConsPlusNormal"/>
            </w:pPr>
          </w:p>
        </w:tc>
        <w:tc>
          <w:tcPr>
            <w:tcW w:w="1360" w:type="dxa"/>
          </w:tcPr>
          <w:p w:rsidR="00AB7C37" w:rsidRDefault="00AB7C37">
            <w:pPr>
              <w:pStyle w:val="ConsPlusNormal"/>
              <w:jc w:val="center"/>
            </w:pPr>
            <w:r>
              <w:t>7,58</w:t>
            </w:r>
          </w:p>
        </w:tc>
        <w:tc>
          <w:tcPr>
            <w:tcW w:w="907" w:type="dxa"/>
          </w:tcPr>
          <w:p w:rsidR="00AB7C37" w:rsidRDefault="00AB7C37">
            <w:pPr>
              <w:pStyle w:val="ConsPlusNormal"/>
              <w:jc w:val="center"/>
            </w:pPr>
            <w:r>
              <w:t>01:14,4</w:t>
            </w:r>
          </w:p>
        </w:tc>
        <w:tc>
          <w:tcPr>
            <w:tcW w:w="1020" w:type="dxa"/>
          </w:tcPr>
          <w:p w:rsidR="00AB7C37" w:rsidRDefault="00AB7C37">
            <w:pPr>
              <w:pStyle w:val="ConsPlusNormal"/>
              <w:jc w:val="center"/>
            </w:pPr>
            <w:r>
              <w:t>01:33,9</w:t>
            </w:r>
          </w:p>
        </w:tc>
        <w:tc>
          <w:tcPr>
            <w:tcW w:w="1133" w:type="dxa"/>
          </w:tcPr>
          <w:p w:rsidR="00AB7C37" w:rsidRDefault="00AB7C37">
            <w:pPr>
              <w:pStyle w:val="ConsPlusNormal"/>
            </w:pPr>
          </w:p>
        </w:tc>
        <w:tc>
          <w:tcPr>
            <w:tcW w:w="1190" w:type="dxa"/>
          </w:tcPr>
          <w:p w:rsidR="00AB7C37" w:rsidRDefault="00AB7C37">
            <w:pPr>
              <w:pStyle w:val="ConsPlusNormal"/>
              <w:jc w:val="center"/>
            </w:pPr>
            <w:r>
              <w:t>616</w:t>
            </w:r>
          </w:p>
        </w:tc>
        <w:tc>
          <w:tcPr>
            <w:tcW w:w="1133" w:type="dxa"/>
          </w:tcPr>
          <w:p w:rsidR="00AB7C37" w:rsidRDefault="00AB7C37">
            <w:pPr>
              <w:pStyle w:val="ConsPlusNormal"/>
              <w:jc w:val="center"/>
            </w:pPr>
            <w:r>
              <w:t>89,80</w:t>
            </w:r>
          </w:p>
        </w:tc>
      </w:tr>
      <w:tr w:rsidR="00AB7C37">
        <w:tc>
          <w:tcPr>
            <w:tcW w:w="850" w:type="dxa"/>
          </w:tcPr>
          <w:p w:rsidR="00AB7C37" w:rsidRDefault="00AB7C37">
            <w:pPr>
              <w:pStyle w:val="ConsPlusNormal"/>
              <w:jc w:val="center"/>
            </w:pPr>
            <w:r>
              <w:t>175</w:t>
            </w:r>
          </w:p>
        </w:tc>
        <w:tc>
          <w:tcPr>
            <w:tcW w:w="1474" w:type="dxa"/>
          </w:tcPr>
          <w:p w:rsidR="00AB7C37" w:rsidRDefault="00AB7C37">
            <w:pPr>
              <w:pStyle w:val="ConsPlusNormal"/>
            </w:pPr>
          </w:p>
        </w:tc>
        <w:tc>
          <w:tcPr>
            <w:tcW w:w="1360" w:type="dxa"/>
          </w:tcPr>
          <w:p w:rsidR="00AB7C37" w:rsidRDefault="00AB7C37">
            <w:pPr>
              <w:pStyle w:val="ConsPlusNormal"/>
              <w:jc w:val="center"/>
            </w:pPr>
            <w:r>
              <w:t>7,59</w:t>
            </w:r>
          </w:p>
        </w:tc>
        <w:tc>
          <w:tcPr>
            <w:tcW w:w="907" w:type="dxa"/>
          </w:tcPr>
          <w:p w:rsidR="00AB7C37" w:rsidRDefault="00AB7C37">
            <w:pPr>
              <w:pStyle w:val="ConsPlusNormal"/>
              <w:jc w:val="center"/>
            </w:pPr>
            <w:r>
              <w:t>01:14,5</w:t>
            </w:r>
          </w:p>
        </w:tc>
        <w:tc>
          <w:tcPr>
            <w:tcW w:w="1020" w:type="dxa"/>
          </w:tcPr>
          <w:p w:rsidR="00AB7C37" w:rsidRDefault="00AB7C37">
            <w:pPr>
              <w:pStyle w:val="ConsPlusNormal"/>
              <w:jc w:val="center"/>
            </w:pPr>
            <w:r>
              <w:t>01:34,0</w:t>
            </w:r>
          </w:p>
        </w:tc>
        <w:tc>
          <w:tcPr>
            <w:tcW w:w="1133" w:type="dxa"/>
          </w:tcPr>
          <w:p w:rsidR="00AB7C37" w:rsidRDefault="00AB7C37">
            <w:pPr>
              <w:pStyle w:val="ConsPlusNormal"/>
            </w:pPr>
          </w:p>
        </w:tc>
        <w:tc>
          <w:tcPr>
            <w:tcW w:w="1190" w:type="dxa"/>
          </w:tcPr>
          <w:p w:rsidR="00AB7C37" w:rsidRDefault="00AB7C37">
            <w:pPr>
              <w:pStyle w:val="ConsPlusNormal"/>
              <w:jc w:val="center"/>
            </w:pPr>
            <w:r>
              <w:t>615</w:t>
            </w:r>
          </w:p>
        </w:tc>
        <w:tc>
          <w:tcPr>
            <w:tcW w:w="1133" w:type="dxa"/>
          </w:tcPr>
          <w:p w:rsidR="00AB7C37" w:rsidRDefault="00AB7C37">
            <w:pPr>
              <w:pStyle w:val="ConsPlusNormal"/>
              <w:jc w:val="center"/>
            </w:pPr>
            <w:r>
              <w:t>89,50</w:t>
            </w:r>
          </w:p>
        </w:tc>
      </w:tr>
      <w:tr w:rsidR="00AB7C37">
        <w:tc>
          <w:tcPr>
            <w:tcW w:w="850" w:type="dxa"/>
          </w:tcPr>
          <w:p w:rsidR="00AB7C37" w:rsidRDefault="00AB7C37">
            <w:pPr>
              <w:pStyle w:val="ConsPlusNormal"/>
              <w:jc w:val="center"/>
            </w:pPr>
            <w:r>
              <w:t>174</w:t>
            </w:r>
          </w:p>
        </w:tc>
        <w:tc>
          <w:tcPr>
            <w:tcW w:w="1474" w:type="dxa"/>
          </w:tcPr>
          <w:p w:rsidR="00AB7C37" w:rsidRDefault="00AB7C37">
            <w:pPr>
              <w:pStyle w:val="ConsPlusNormal"/>
            </w:pPr>
          </w:p>
        </w:tc>
        <w:tc>
          <w:tcPr>
            <w:tcW w:w="1360" w:type="dxa"/>
          </w:tcPr>
          <w:p w:rsidR="00AB7C37" w:rsidRDefault="00AB7C37">
            <w:pPr>
              <w:pStyle w:val="ConsPlusNormal"/>
              <w:jc w:val="center"/>
            </w:pPr>
            <w:r>
              <w:t>7,60</w:t>
            </w:r>
          </w:p>
        </w:tc>
        <w:tc>
          <w:tcPr>
            <w:tcW w:w="907" w:type="dxa"/>
          </w:tcPr>
          <w:p w:rsidR="00AB7C37" w:rsidRDefault="00AB7C37">
            <w:pPr>
              <w:pStyle w:val="ConsPlusNormal"/>
              <w:jc w:val="center"/>
            </w:pPr>
            <w:r>
              <w:t>01:14,6</w:t>
            </w:r>
          </w:p>
        </w:tc>
        <w:tc>
          <w:tcPr>
            <w:tcW w:w="1020" w:type="dxa"/>
          </w:tcPr>
          <w:p w:rsidR="00AB7C37" w:rsidRDefault="00AB7C37">
            <w:pPr>
              <w:pStyle w:val="ConsPlusNormal"/>
              <w:jc w:val="center"/>
            </w:pPr>
            <w:r>
              <w:t>01:34,1</w:t>
            </w:r>
          </w:p>
        </w:tc>
        <w:tc>
          <w:tcPr>
            <w:tcW w:w="1133" w:type="dxa"/>
          </w:tcPr>
          <w:p w:rsidR="00AB7C37" w:rsidRDefault="00AB7C37">
            <w:pPr>
              <w:pStyle w:val="ConsPlusNormal"/>
              <w:jc w:val="center"/>
            </w:pPr>
            <w:r>
              <w:t>182</w:t>
            </w:r>
          </w:p>
        </w:tc>
        <w:tc>
          <w:tcPr>
            <w:tcW w:w="1190" w:type="dxa"/>
          </w:tcPr>
          <w:p w:rsidR="00AB7C37" w:rsidRDefault="00AB7C37">
            <w:pPr>
              <w:pStyle w:val="ConsPlusNormal"/>
              <w:jc w:val="center"/>
            </w:pPr>
            <w:r>
              <w:t>614</w:t>
            </w:r>
          </w:p>
        </w:tc>
        <w:tc>
          <w:tcPr>
            <w:tcW w:w="1133" w:type="dxa"/>
          </w:tcPr>
          <w:p w:rsidR="00AB7C37" w:rsidRDefault="00AB7C37">
            <w:pPr>
              <w:pStyle w:val="ConsPlusNormal"/>
              <w:jc w:val="center"/>
            </w:pPr>
            <w:r>
              <w:t>89,20</w:t>
            </w:r>
          </w:p>
        </w:tc>
      </w:tr>
      <w:tr w:rsidR="00AB7C37">
        <w:tc>
          <w:tcPr>
            <w:tcW w:w="850" w:type="dxa"/>
          </w:tcPr>
          <w:p w:rsidR="00AB7C37" w:rsidRDefault="00AB7C37">
            <w:pPr>
              <w:pStyle w:val="ConsPlusNormal"/>
              <w:jc w:val="center"/>
            </w:pPr>
            <w:r>
              <w:t>173</w:t>
            </w:r>
          </w:p>
        </w:tc>
        <w:tc>
          <w:tcPr>
            <w:tcW w:w="1474" w:type="dxa"/>
          </w:tcPr>
          <w:p w:rsidR="00AB7C37" w:rsidRDefault="00AB7C37">
            <w:pPr>
              <w:pStyle w:val="ConsPlusNormal"/>
            </w:pPr>
          </w:p>
        </w:tc>
        <w:tc>
          <w:tcPr>
            <w:tcW w:w="1360" w:type="dxa"/>
          </w:tcPr>
          <w:p w:rsidR="00AB7C37" w:rsidRDefault="00AB7C37">
            <w:pPr>
              <w:pStyle w:val="ConsPlusNormal"/>
              <w:jc w:val="center"/>
            </w:pPr>
            <w:r>
              <w:t>7,61</w:t>
            </w:r>
          </w:p>
        </w:tc>
        <w:tc>
          <w:tcPr>
            <w:tcW w:w="907" w:type="dxa"/>
          </w:tcPr>
          <w:p w:rsidR="00AB7C37" w:rsidRDefault="00AB7C37">
            <w:pPr>
              <w:pStyle w:val="ConsPlusNormal"/>
              <w:jc w:val="center"/>
            </w:pPr>
            <w:r>
              <w:t>01:14,7</w:t>
            </w:r>
          </w:p>
        </w:tc>
        <w:tc>
          <w:tcPr>
            <w:tcW w:w="1020" w:type="dxa"/>
          </w:tcPr>
          <w:p w:rsidR="00AB7C37" w:rsidRDefault="00AB7C37">
            <w:pPr>
              <w:pStyle w:val="ConsPlusNormal"/>
              <w:jc w:val="center"/>
            </w:pPr>
            <w:r>
              <w:t>01:34,2</w:t>
            </w:r>
          </w:p>
        </w:tc>
        <w:tc>
          <w:tcPr>
            <w:tcW w:w="1133" w:type="dxa"/>
          </w:tcPr>
          <w:p w:rsidR="00AB7C37" w:rsidRDefault="00AB7C37">
            <w:pPr>
              <w:pStyle w:val="ConsPlusNormal"/>
            </w:pPr>
          </w:p>
        </w:tc>
        <w:tc>
          <w:tcPr>
            <w:tcW w:w="1190" w:type="dxa"/>
          </w:tcPr>
          <w:p w:rsidR="00AB7C37" w:rsidRDefault="00AB7C37">
            <w:pPr>
              <w:pStyle w:val="ConsPlusNormal"/>
              <w:jc w:val="center"/>
            </w:pPr>
            <w:r>
              <w:t>613</w:t>
            </w:r>
          </w:p>
        </w:tc>
        <w:tc>
          <w:tcPr>
            <w:tcW w:w="1133" w:type="dxa"/>
          </w:tcPr>
          <w:p w:rsidR="00AB7C37" w:rsidRDefault="00AB7C37">
            <w:pPr>
              <w:pStyle w:val="ConsPlusNormal"/>
              <w:jc w:val="center"/>
            </w:pPr>
            <w:r>
              <w:t>88,90</w:t>
            </w:r>
          </w:p>
        </w:tc>
      </w:tr>
      <w:tr w:rsidR="00AB7C37">
        <w:tc>
          <w:tcPr>
            <w:tcW w:w="850" w:type="dxa"/>
          </w:tcPr>
          <w:p w:rsidR="00AB7C37" w:rsidRDefault="00AB7C37">
            <w:pPr>
              <w:pStyle w:val="ConsPlusNormal"/>
              <w:jc w:val="center"/>
            </w:pPr>
            <w:r>
              <w:t>172</w:t>
            </w:r>
          </w:p>
        </w:tc>
        <w:tc>
          <w:tcPr>
            <w:tcW w:w="1474" w:type="dxa"/>
          </w:tcPr>
          <w:p w:rsidR="00AB7C37" w:rsidRDefault="00AB7C37">
            <w:pPr>
              <w:pStyle w:val="ConsPlusNormal"/>
            </w:pPr>
          </w:p>
        </w:tc>
        <w:tc>
          <w:tcPr>
            <w:tcW w:w="1360" w:type="dxa"/>
          </w:tcPr>
          <w:p w:rsidR="00AB7C37" w:rsidRDefault="00AB7C37">
            <w:pPr>
              <w:pStyle w:val="ConsPlusNormal"/>
              <w:jc w:val="center"/>
            </w:pPr>
            <w:r>
              <w:t>7,62</w:t>
            </w:r>
          </w:p>
        </w:tc>
        <w:tc>
          <w:tcPr>
            <w:tcW w:w="907" w:type="dxa"/>
          </w:tcPr>
          <w:p w:rsidR="00AB7C37" w:rsidRDefault="00AB7C37">
            <w:pPr>
              <w:pStyle w:val="ConsPlusNormal"/>
              <w:jc w:val="center"/>
            </w:pPr>
            <w:r>
              <w:t>01:14,8</w:t>
            </w:r>
          </w:p>
        </w:tc>
        <w:tc>
          <w:tcPr>
            <w:tcW w:w="1020" w:type="dxa"/>
          </w:tcPr>
          <w:p w:rsidR="00AB7C37" w:rsidRDefault="00AB7C37">
            <w:pPr>
              <w:pStyle w:val="ConsPlusNormal"/>
              <w:jc w:val="center"/>
            </w:pPr>
            <w:r>
              <w:t>01:34,3</w:t>
            </w:r>
          </w:p>
        </w:tc>
        <w:tc>
          <w:tcPr>
            <w:tcW w:w="1133" w:type="dxa"/>
          </w:tcPr>
          <w:p w:rsidR="00AB7C37" w:rsidRDefault="00AB7C37">
            <w:pPr>
              <w:pStyle w:val="ConsPlusNormal"/>
            </w:pPr>
          </w:p>
        </w:tc>
        <w:tc>
          <w:tcPr>
            <w:tcW w:w="1190" w:type="dxa"/>
          </w:tcPr>
          <w:p w:rsidR="00AB7C37" w:rsidRDefault="00AB7C37">
            <w:pPr>
              <w:pStyle w:val="ConsPlusNormal"/>
              <w:jc w:val="center"/>
            </w:pPr>
            <w:r>
              <w:t>612</w:t>
            </w:r>
          </w:p>
        </w:tc>
        <w:tc>
          <w:tcPr>
            <w:tcW w:w="1133" w:type="dxa"/>
          </w:tcPr>
          <w:p w:rsidR="00AB7C37" w:rsidRDefault="00AB7C37">
            <w:pPr>
              <w:pStyle w:val="ConsPlusNormal"/>
              <w:jc w:val="center"/>
            </w:pPr>
            <w:r>
              <w:t>88,60</w:t>
            </w:r>
          </w:p>
        </w:tc>
      </w:tr>
      <w:tr w:rsidR="00AB7C37">
        <w:tc>
          <w:tcPr>
            <w:tcW w:w="850" w:type="dxa"/>
          </w:tcPr>
          <w:p w:rsidR="00AB7C37" w:rsidRDefault="00AB7C37">
            <w:pPr>
              <w:pStyle w:val="ConsPlusNormal"/>
              <w:jc w:val="center"/>
            </w:pPr>
            <w:r>
              <w:t>171</w:t>
            </w:r>
          </w:p>
        </w:tc>
        <w:tc>
          <w:tcPr>
            <w:tcW w:w="1474" w:type="dxa"/>
          </w:tcPr>
          <w:p w:rsidR="00AB7C37" w:rsidRDefault="00AB7C37">
            <w:pPr>
              <w:pStyle w:val="ConsPlusNormal"/>
            </w:pPr>
          </w:p>
        </w:tc>
        <w:tc>
          <w:tcPr>
            <w:tcW w:w="1360" w:type="dxa"/>
          </w:tcPr>
          <w:p w:rsidR="00AB7C37" w:rsidRDefault="00AB7C37">
            <w:pPr>
              <w:pStyle w:val="ConsPlusNormal"/>
              <w:jc w:val="center"/>
            </w:pPr>
            <w:r>
              <w:t>7,63</w:t>
            </w:r>
          </w:p>
        </w:tc>
        <w:tc>
          <w:tcPr>
            <w:tcW w:w="907" w:type="dxa"/>
          </w:tcPr>
          <w:p w:rsidR="00AB7C37" w:rsidRDefault="00AB7C37">
            <w:pPr>
              <w:pStyle w:val="ConsPlusNormal"/>
              <w:jc w:val="center"/>
            </w:pPr>
            <w:r>
              <w:t>01:14,9</w:t>
            </w:r>
          </w:p>
        </w:tc>
        <w:tc>
          <w:tcPr>
            <w:tcW w:w="1020" w:type="dxa"/>
          </w:tcPr>
          <w:p w:rsidR="00AB7C37" w:rsidRDefault="00AB7C37">
            <w:pPr>
              <w:pStyle w:val="ConsPlusNormal"/>
              <w:jc w:val="center"/>
            </w:pPr>
            <w:r>
              <w:t>01:34,4</w:t>
            </w:r>
          </w:p>
        </w:tc>
        <w:tc>
          <w:tcPr>
            <w:tcW w:w="1133" w:type="dxa"/>
          </w:tcPr>
          <w:p w:rsidR="00AB7C37" w:rsidRDefault="00AB7C37">
            <w:pPr>
              <w:pStyle w:val="ConsPlusNormal"/>
              <w:jc w:val="center"/>
            </w:pPr>
            <w:r>
              <w:t>181</w:t>
            </w:r>
          </w:p>
        </w:tc>
        <w:tc>
          <w:tcPr>
            <w:tcW w:w="1190" w:type="dxa"/>
          </w:tcPr>
          <w:p w:rsidR="00AB7C37" w:rsidRDefault="00AB7C37">
            <w:pPr>
              <w:pStyle w:val="ConsPlusNormal"/>
              <w:jc w:val="center"/>
            </w:pPr>
            <w:r>
              <w:t>611</w:t>
            </w:r>
          </w:p>
        </w:tc>
        <w:tc>
          <w:tcPr>
            <w:tcW w:w="1133" w:type="dxa"/>
          </w:tcPr>
          <w:p w:rsidR="00AB7C37" w:rsidRDefault="00AB7C37">
            <w:pPr>
              <w:pStyle w:val="ConsPlusNormal"/>
              <w:jc w:val="center"/>
            </w:pPr>
            <w:r>
              <w:t>88,30</w:t>
            </w:r>
          </w:p>
        </w:tc>
      </w:tr>
      <w:tr w:rsidR="00AB7C37">
        <w:tc>
          <w:tcPr>
            <w:tcW w:w="850" w:type="dxa"/>
          </w:tcPr>
          <w:p w:rsidR="00AB7C37" w:rsidRDefault="00AB7C37">
            <w:pPr>
              <w:pStyle w:val="ConsPlusNormal"/>
              <w:jc w:val="center"/>
            </w:pPr>
            <w:r>
              <w:t>170</w:t>
            </w:r>
          </w:p>
        </w:tc>
        <w:tc>
          <w:tcPr>
            <w:tcW w:w="1474" w:type="dxa"/>
          </w:tcPr>
          <w:p w:rsidR="00AB7C37" w:rsidRDefault="00AB7C37">
            <w:pPr>
              <w:pStyle w:val="ConsPlusNormal"/>
              <w:jc w:val="center"/>
            </w:pPr>
            <w:r>
              <w:t>7,4</w:t>
            </w:r>
          </w:p>
        </w:tc>
        <w:tc>
          <w:tcPr>
            <w:tcW w:w="1360" w:type="dxa"/>
          </w:tcPr>
          <w:p w:rsidR="00AB7C37" w:rsidRDefault="00AB7C37">
            <w:pPr>
              <w:pStyle w:val="ConsPlusNormal"/>
              <w:jc w:val="center"/>
            </w:pPr>
            <w:r>
              <w:t>7,64</w:t>
            </w:r>
          </w:p>
        </w:tc>
        <w:tc>
          <w:tcPr>
            <w:tcW w:w="907" w:type="dxa"/>
          </w:tcPr>
          <w:p w:rsidR="00AB7C37" w:rsidRDefault="00AB7C37">
            <w:pPr>
              <w:pStyle w:val="ConsPlusNormal"/>
              <w:jc w:val="center"/>
            </w:pPr>
            <w:r>
              <w:t>01:15,0</w:t>
            </w:r>
          </w:p>
        </w:tc>
        <w:tc>
          <w:tcPr>
            <w:tcW w:w="1020" w:type="dxa"/>
          </w:tcPr>
          <w:p w:rsidR="00AB7C37" w:rsidRDefault="00AB7C37">
            <w:pPr>
              <w:pStyle w:val="ConsPlusNormal"/>
              <w:jc w:val="center"/>
            </w:pPr>
            <w:r>
              <w:t>01:34,5</w:t>
            </w:r>
          </w:p>
        </w:tc>
        <w:tc>
          <w:tcPr>
            <w:tcW w:w="1133" w:type="dxa"/>
          </w:tcPr>
          <w:p w:rsidR="00AB7C37" w:rsidRDefault="00AB7C37">
            <w:pPr>
              <w:pStyle w:val="ConsPlusNormal"/>
            </w:pPr>
          </w:p>
        </w:tc>
        <w:tc>
          <w:tcPr>
            <w:tcW w:w="1190" w:type="dxa"/>
          </w:tcPr>
          <w:p w:rsidR="00AB7C37" w:rsidRDefault="00AB7C37">
            <w:pPr>
              <w:pStyle w:val="ConsPlusNormal"/>
              <w:jc w:val="center"/>
            </w:pPr>
            <w:r>
              <w:t>610</w:t>
            </w:r>
          </w:p>
        </w:tc>
        <w:tc>
          <w:tcPr>
            <w:tcW w:w="1133" w:type="dxa"/>
          </w:tcPr>
          <w:p w:rsidR="00AB7C37" w:rsidRDefault="00AB7C37">
            <w:pPr>
              <w:pStyle w:val="ConsPlusNormal"/>
              <w:jc w:val="center"/>
            </w:pPr>
            <w:r>
              <w:t>88,00</w:t>
            </w:r>
          </w:p>
        </w:tc>
      </w:tr>
      <w:tr w:rsidR="00AB7C37">
        <w:tc>
          <w:tcPr>
            <w:tcW w:w="850" w:type="dxa"/>
          </w:tcPr>
          <w:p w:rsidR="00AB7C37" w:rsidRDefault="00AB7C37">
            <w:pPr>
              <w:pStyle w:val="ConsPlusNormal"/>
              <w:jc w:val="center"/>
            </w:pPr>
            <w:r>
              <w:t>169</w:t>
            </w:r>
          </w:p>
        </w:tc>
        <w:tc>
          <w:tcPr>
            <w:tcW w:w="1474" w:type="dxa"/>
          </w:tcPr>
          <w:p w:rsidR="00AB7C37" w:rsidRDefault="00AB7C37">
            <w:pPr>
              <w:pStyle w:val="ConsPlusNormal"/>
            </w:pPr>
          </w:p>
        </w:tc>
        <w:tc>
          <w:tcPr>
            <w:tcW w:w="1360" w:type="dxa"/>
          </w:tcPr>
          <w:p w:rsidR="00AB7C37" w:rsidRDefault="00AB7C37">
            <w:pPr>
              <w:pStyle w:val="ConsPlusNormal"/>
              <w:jc w:val="center"/>
            </w:pPr>
            <w:r>
              <w:t>7,65</w:t>
            </w:r>
          </w:p>
        </w:tc>
        <w:tc>
          <w:tcPr>
            <w:tcW w:w="907" w:type="dxa"/>
          </w:tcPr>
          <w:p w:rsidR="00AB7C37" w:rsidRDefault="00AB7C37">
            <w:pPr>
              <w:pStyle w:val="ConsPlusNormal"/>
              <w:jc w:val="center"/>
            </w:pPr>
            <w:r>
              <w:t>01:15,1</w:t>
            </w:r>
          </w:p>
        </w:tc>
        <w:tc>
          <w:tcPr>
            <w:tcW w:w="1020" w:type="dxa"/>
          </w:tcPr>
          <w:p w:rsidR="00AB7C37" w:rsidRDefault="00AB7C37">
            <w:pPr>
              <w:pStyle w:val="ConsPlusNormal"/>
              <w:jc w:val="center"/>
            </w:pPr>
            <w:r>
              <w:t>01:34,6</w:t>
            </w:r>
          </w:p>
        </w:tc>
        <w:tc>
          <w:tcPr>
            <w:tcW w:w="1133" w:type="dxa"/>
          </w:tcPr>
          <w:p w:rsidR="00AB7C37" w:rsidRDefault="00AB7C37">
            <w:pPr>
              <w:pStyle w:val="ConsPlusNormal"/>
            </w:pPr>
          </w:p>
        </w:tc>
        <w:tc>
          <w:tcPr>
            <w:tcW w:w="1190" w:type="dxa"/>
          </w:tcPr>
          <w:p w:rsidR="00AB7C37" w:rsidRDefault="00AB7C37">
            <w:pPr>
              <w:pStyle w:val="ConsPlusNormal"/>
              <w:jc w:val="center"/>
            </w:pPr>
            <w:r>
              <w:t>609</w:t>
            </w:r>
          </w:p>
        </w:tc>
        <w:tc>
          <w:tcPr>
            <w:tcW w:w="1133" w:type="dxa"/>
          </w:tcPr>
          <w:p w:rsidR="00AB7C37" w:rsidRDefault="00AB7C37">
            <w:pPr>
              <w:pStyle w:val="ConsPlusNormal"/>
              <w:jc w:val="center"/>
            </w:pPr>
            <w:r>
              <w:t>87,70</w:t>
            </w:r>
          </w:p>
        </w:tc>
      </w:tr>
      <w:tr w:rsidR="00AB7C37">
        <w:tc>
          <w:tcPr>
            <w:tcW w:w="850" w:type="dxa"/>
          </w:tcPr>
          <w:p w:rsidR="00AB7C37" w:rsidRDefault="00AB7C37">
            <w:pPr>
              <w:pStyle w:val="ConsPlusNormal"/>
              <w:jc w:val="center"/>
            </w:pPr>
            <w:r>
              <w:t>168</w:t>
            </w:r>
          </w:p>
        </w:tc>
        <w:tc>
          <w:tcPr>
            <w:tcW w:w="1474" w:type="dxa"/>
          </w:tcPr>
          <w:p w:rsidR="00AB7C37" w:rsidRDefault="00AB7C37">
            <w:pPr>
              <w:pStyle w:val="ConsPlusNormal"/>
            </w:pPr>
          </w:p>
        </w:tc>
        <w:tc>
          <w:tcPr>
            <w:tcW w:w="1360" w:type="dxa"/>
          </w:tcPr>
          <w:p w:rsidR="00AB7C37" w:rsidRDefault="00AB7C37">
            <w:pPr>
              <w:pStyle w:val="ConsPlusNormal"/>
              <w:jc w:val="center"/>
            </w:pPr>
            <w:r>
              <w:t>7,66</w:t>
            </w:r>
          </w:p>
        </w:tc>
        <w:tc>
          <w:tcPr>
            <w:tcW w:w="907" w:type="dxa"/>
          </w:tcPr>
          <w:p w:rsidR="00AB7C37" w:rsidRDefault="00AB7C37">
            <w:pPr>
              <w:pStyle w:val="ConsPlusNormal"/>
              <w:jc w:val="center"/>
            </w:pPr>
            <w:r>
              <w:t>01:15,2</w:t>
            </w:r>
          </w:p>
        </w:tc>
        <w:tc>
          <w:tcPr>
            <w:tcW w:w="1020" w:type="dxa"/>
          </w:tcPr>
          <w:p w:rsidR="00AB7C37" w:rsidRDefault="00AB7C37">
            <w:pPr>
              <w:pStyle w:val="ConsPlusNormal"/>
              <w:jc w:val="center"/>
            </w:pPr>
            <w:r>
              <w:t>01:34,7</w:t>
            </w:r>
          </w:p>
        </w:tc>
        <w:tc>
          <w:tcPr>
            <w:tcW w:w="1133" w:type="dxa"/>
          </w:tcPr>
          <w:p w:rsidR="00AB7C37" w:rsidRDefault="00AB7C37">
            <w:pPr>
              <w:pStyle w:val="ConsPlusNormal"/>
              <w:jc w:val="center"/>
            </w:pPr>
            <w:r>
              <w:t>180</w:t>
            </w:r>
          </w:p>
        </w:tc>
        <w:tc>
          <w:tcPr>
            <w:tcW w:w="1190" w:type="dxa"/>
          </w:tcPr>
          <w:p w:rsidR="00AB7C37" w:rsidRDefault="00AB7C37">
            <w:pPr>
              <w:pStyle w:val="ConsPlusNormal"/>
              <w:jc w:val="center"/>
            </w:pPr>
            <w:r>
              <w:t>608</w:t>
            </w:r>
          </w:p>
        </w:tc>
        <w:tc>
          <w:tcPr>
            <w:tcW w:w="1133" w:type="dxa"/>
          </w:tcPr>
          <w:p w:rsidR="00AB7C37" w:rsidRDefault="00AB7C37">
            <w:pPr>
              <w:pStyle w:val="ConsPlusNormal"/>
              <w:jc w:val="center"/>
            </w:pPr>
            <w:r>
              <w:t>87,40</w:t>
            </w:r>
          </w:p>
        </w:tc>
      </w:tr>
      <w:tr w:rsidR="00AB7C37">
        <w:tc>
          <w:tcPr>
            <w:tcW w:w="850" w:type="dxa"/>
          </w:tcPr>
          <w:p w:rsidR="00AB7C37" w:rsidRDefault="00AB7C37">
            <w:pPr>
              <w:pStyle w:val="ConsPlusNormal"/>
              <w:jc w:val="center"/>
            </w:pPr>
            <w:r>
              <w:t>167</w:t>
            </w:r>
          </w:p>
        </w:tc>
        <w:tc>
          <w:tcPr>
            <w:tcW w:w="1474" w:type="dxa"/>
          </w:tcPr>
          <w:p w:rsidR="00AB7C37" w:rsidRDefault="00AB7C37">
            <w:pPr>
              <w:pStyle w:val="ConsPlusNormal"/>
            </w:pPr>
          </w:p>
        </w:tc>
        <w:tc>
          <w:tcPr>
            <w:tcW w:w="1360" w:type="dxa"/>
          </w:tcPr>
          <w:p w:rsidR="00AB7C37" w:rsidRDefault="00AB7C37">
            <w:pPr>
              <w:pStyle w:val="ConsPlusNormal"/>
              <w:jc w:val="center"/>
            </w:pPr>
            <w:r>
              <w:t>7,67</w:t>
            </w:r>
          </w:p>
        </w:tc>
        <w:tc>
          <w:tcPr>
            <w:tcW w:w="907" w:type="dxa"/>
          </w:tcPr>
          <w:p w:rsidR="00AB7C37" w:rsidRDefault="00AB7C37">
            <w:pPr>
              <w:pStyle w:val="ConsPlusNormal"/>
              <w:jc w:val="center"/>
            </w:pPr>
            <w:r>
              <w:t>01:15,3</w:t>
            </w:r>
          </w:p>
        </w:tc>
        <w:tc>
          <w:tcPr>
            <w:tcW w:w="1020" w:type="dxa"/>
          </w:tcPr>
          <w:p w:rsidR="00AB7C37" w:rsidRDefault="00AB7C37">
            <w:pPr>
              <w:pStyle w:val="ConsPlusNormal"/>
              <w:jc w:val="center"/>
            </w:pPr>
            <w:r>
              <w:t>01:34,8</w:t>
            </w:r>
          </w:p>
        </w:tc>
        <w:tc>
          <w:tcPr>
            <w:tcW w:w="1133" w:type="dxa"/>
          </w:tcPr>
          <w:p w:rsidR="00AB7C37" w:rsidRDefault="00AB7C37">
            <w:pPr>
              <w:pStyle w:val="ConsPlusNormal"/>
            </w:pPr>
          </w:p>
        </w:tc>
        <w:tc>
          <w:tcPr>
            <w:tcW w:w="1190" w:type="dxa"/>
          </w:tcPr>
          <w:p w:rsidR="00AB7C37" w:rsidRDefault="00AB7C37">
            <w:pPr>
              <w:pStyle w:val="ConsPlusNormal"/>
              <w:jc w:val="center"/>
            </w:pPr>
            <w:r>
              <w:t>607</w:t>
            </w:r>
          </w:p>
        </w:tc>
        <w:tc>
          <w:tcPr>
            <w:tcW w:w="1133" w:type="dxa"/>
          </w:tcPr>
          <w:p w:rsidR="00AB7C37" w:rsidRDefault="00AB7C37">
            <w:pPr>
              <w:pStyle w:val="ConsPlusNormal"/>
              <w:jc w:val="center"/>
            </w:pPr>
            <w:r>
              <w:t>87,10</w:t>
            </w:r>
          </w:p>
        </w:tc>
      </w:tr>
      <w:tr w:rsidR="00AB7C37">
        <w:tc>
          <w:tcPr>
            <w:tcW w:w="850" w:type="dxa"/>
          </w:tcPr>
          <w:p w:rsidR="00AB7C37" w:rsidRDefault="00AB7C37">
            <w:pPr>
              <w:pStyle w:val="ConsPlusNormal"/>
              <w:jc w:val="center"/>
            </w:pPr>
            <w:r>
              <w:lastRenderedPageBreak/>
              <w:t>166</w:t>
            </w:r>
          </w:p>
        </w:tc>
        <w:tc>
          <w:tcPr>
            <w:tcW w:w="1474" w:type="dxa"/>
          </w:tcPr>
          <w:p w:rsidR="00AB7C37" w:rsidRDefault="00AB7C37">
            <w:pPr>
              <w:pStyle w:val="ConsPlusNormal"/>
            </w:pPr>
          </w:p>
        </w:tc>
        <w:tc>
          <w:tcPr>
            <w:tcW w:w="1360" w:type="dxa"/>
          </w:tcPr>
          <w:p w:rsidR="00AB7C37" w:rsidRDefault="00AB7C37">
            <w:pPr>
              <w:pStyle w:val="ConsPlusNormal"/>
              <w:jc w:val="center"/>
            </w:pPr>
            <w:r>
              <w:t>7,68</w:t>
            </w:r>
          </w:p>
        </w:tc>
        <w:tc>
          <w:tcPr>
            <w:tcW w:w="907" w:type="dxa"/>
          </w:tcPr>
          <w:p w:rsidR="00AB7C37" w:rsidRDefault="00AB7C37">
            <w:pPr>
              <w:pStyle w:val="ConsPlusNormal"/>
              <w:jc w:val="center"/>
            </w:pPr>
            <w:r>
              <w:t>01:15,4</w:t>
            </w:r>
          </w:p>
        </w:tc>
        <w:tc>
          <w:tcPr>
            <w:tcW w:w="1020" w:type="dxa"/>
          </w:tcPr>
          <w:p w:rsidR="00AB7C37" w:rsidRDefault="00AB7C37">
            <w:pPr>
              <w:pStyle w:val="ConsPlusNormal"/>
              <w:jc w:val="center"/>
            </w:pPr>
            <w:r>
              <w:t>01:34,9</w:t>
            </w:r>
          </w:p>
        </w:tc>
        <w:tc>
          <w:tcPr>
            <w:tcW w:w="1133" w:type="dxa"/>
          </w:tcPr>
          <w:p w:rsidR="00AB7C37" w:rsidRDefault="00AB7C37">
            <w:pPr>
              <w:pStyle w:val="ConsPlusNormal"/>
            </w:pPr>
          </w:p>
        </w:tc>
        <w:tc>
          <w:tcPr>
            <w:tcW w:w="1190" w:type="dxa"/>
          </w:tcPr>
          <w:p w:rsidR="00AB7C37" w:rsidRDefault="00AB7C37">
            <w:pPr>
              <w:pStyle w:val="ConsPlusNormal"/>
              <w:jc w:val="center"/>
            </w:pPr>
            <w:r>
              <w:t>606</w:t>
            </w:r>
          </w:p>
        </w:tc>
        <w:tc>
          <w:tcPr>
            <w:tcW w:w="1133" w:type="dxa"/>
          </w:tcPr>
          <w:p w:rsidR="00AB7C37" w:rsidRDefault="00AB7C37">
            <w:pPr>
              <w:pStyle w:val="ConsPlusNormal"/>
              <w:jc w:val="center"/>
            </w:pPr>
            <w:r>
              <w:t>86,80</w:t>
            </w:r>
          </w:p>
        </w:tc>
      </w:tr>
      <w:tr w:rsidR="00AB7C37">
        <w:tc>
          <w:tcPr>
            <w:tcW w:w="850" w:type="dxa"/>
          </w:tcPr>
          <w:p w:rsidR="00AB7C37" w:rsidRDefault="00AB7C37">
            <w:pPr>
              <w:pStyle w:val="ConsPlusNormal"/>
              <w:jc w:val="center"/>
            </w:pPr>
            <w:r>
              <w:t>165</w:t>
            </w:r>
          </w:p>
        </w:tc>
        <w:tc>
          <w:tcPr>
            <w:tcW w:w="1474" w:type="dxa"/>
          </w:tcPr>
          <w:p w:rsidR="00AB7C37" w:rsidRDefault="00AB7C37">
            <w:pPr>
              <w:pStyle w:val="ConsPlusNormal"/>
            </w:pPr>
          </w:p>
        </w:tc>
        <w:tc>
          <w:tcPr>
            <w:tcW w:w="1360" w:type="dxa"/>
          </w:tcPr>
          <w:p w:rsidR="00AB7C37" w:rsidRDefault="00AB7C37">
            <w:pPr>
              <w:pStyle w:val="ConsPlusNormal"/>
              <w:jc w:val="center"/>
            </w:pPr>
            <w:r>
              <w:t>7,69</w:t>
            </w:r>
          </w:p>
        </w:tc>
        <w:tc>
          <w:tcPr>
            <w:tcW w:w="907" w:type="dxa"/>
          </w:tcPr>
          <w:p w:rsidR="00AB7C37" w:rsidRDefault="00AB7C37">
            <w:pPr>
              <w:pStyle w:val="ConsPlusNormal"/>
              <w:jc w:val="center"/>
            </w:pPr>
            <w:r>
              <w:t>01:15,5</w:t>
            </w:r>
          </w:p>
        </w:tc>
        <w:tc>
          <w:tcPr>
            <w:tcW w:w="1020" w:type="dxa"/>
          </w:tcPr>
          <w:p w:rsidR="00AB7C37" w:rsidRDefault="00AB7C37">
            <w:pPr>
              <w:pStyle w:val="ConsPlusNormal"/>
              <w:jc w:val="center"/>
            </w:pPr>
            <w:r>
              <w:t>01:35,0</w:t>
            </w:r>
          </w:p>
        </w:tc>
        <w:tc>
          <w:tcPr>
            <w:tcW w:w="1133" w:type="dxa"/>
          </w:tcPr>
          <w:p w:rsidR="00AB7C37" w:rsidRDefault="00AB7C37">
            <w:pPr>
              <w:pStyle w:val="ConsPlusNormal"/>
              <w:jc w:val="center"/>
            </w:pPr>
            <w:r>
              <w:t>179</w:t>
            </w:r>
          </w:p>
        </w:tc>
        <w:tc>
          <w:tcPr>
            <w:tcW w:w="1190" w:type="dxa"/>
          </w:tcPr>
          <w:p w:rsidR="00AB7C37" w:rsidRDefault="00AB7C37">
            <w:pPr>
              <w:pStyle w:val="ConsPlusNormal"/>
              <w:jc w:val="center"/>
            </w:pPr>
            <w:r>
              <w:t>605</w:t>
            </w:r>
          </w:p>
        </w:tc>
        <w:tc>
          <w:tcPr>
            <w:tcW w:w="1133" w:type="dxa"/>
          </w:tcPr>
          <w:p w:rsidR="00AB7C37" w:rsidRDefault="00AB7C37">
            <w:pPr>
              <w:pStyle w:val="ConsPlusNormal"/>
              <w:jc w:val="center"/>
            </w:pPr>
            <w:r>
              <w:t>86,50</w:t>
            </w:r>
          </w:p>
        </w:tc>
      </w:tr>
      <w:tr w:rsidR="00AB7C37">
        <w:tc>
          <w:tcPr>
            <w:tcW w:w="850" w:type="dxa"/>
          </w:tcPr>
          <w:p w:rsidR="00AB7C37" w:rsidRDefault="00AB7C37">
            <w:pPr>
              <w:pStyle w:val="ConsPlusNormal"/>
              <w:jc w:val="center"/>
            </w:pPr>
            <w:r>
              <w:t>164</w:t>
            </w:r>
          </w:p>
        </w:tc>
        <w:tc>
          <w:tcPr>
            <w:tcW w:w="1474" w:type="dxa"/>
          </w:tcPr>
          <w:p w:rsidR="00AB7C37" w:rsidRDefault="00AB7C37">
            <w:pPr>
              <w:pStyle w:val="ConsPlusNormal"/>
            </w:pPr>
          </w:p>
        </w:tc>
        <w:tc>
          <w:tcPr>
            <w:tcW w:w="1360" w:type="dxa"/>
          </w:tcPr>
          <w:p w:rsidR="00AB7C37" w:rsidRDefault="00AB7C37">
            <w:pPr>
              <w:pStyle w:val="ConsPlusNormal"/>
              <w:jc w:val="center"/>
            </w:pPr>
            <w:r>
              <w:t>7,70</w:t>
            </w:r>
          </w:p>
        </w:tc>
        <w:tc>
          <w:tcPr>
            <w:tcW w:w="907" w:type="dxa"/>
          </w:tcPr>
          <w:p w:rsidR="00AB7C37" w:rsidRDefault="00AB7C37">
            <w:pPr>
              <w:pStyle w:val="ConsPlusNormal"/>
              <w:jc w:val="center"/>
            </w:pPr>
            <w:r>
              <w:t>01:15,6</w:t>
            </w:r>
          </w:p>
        </w:tc>
        <w:tc>
          <w:tcPr>
            <w:tcW w:w="1020" w:type="dxa"/>
          </w:tcPr>
          <w:p w:rsidR="00AB7C37" w:rsidRDefault="00AB7C37">
            <w:pPr>
              <w:pStyle w:val="ConsPlusNormal"/>
              <w:jc w:val="center"/>
            </w:pPr>
            <w:r>
              <w:t>01:35,1</w:t>
            </w:r>
          </w:p>
        </w:tc>
        <w:tc>
          <w:tcPr>
            <w:tcW w:w="1133" w:type="dxa"/>
          </w:tcPr>
          <w:p w:rsidR="00AB7C37" w:rsidRDefault="00AB7C37">
            <w:pPr>
              <w:pStyle w:val="ConsPlusNormal"/>
            </w:pPr>
          </w:p>
        </w:tc>
        <w:tc>
          <w:tcPr>
            <w:tcW w:w="1190" w:type="dxa"/>
          </w:tcPr>
          <w:p w:rsidR="00AB7C37" w:rsidRDefault="00AB7C37">
            <w:pPr>
              <w:pStyle w:val="ConsPlusNormal"/>
              <w:jc w:val="center"/>
            </w:pPr>
            <w:r>
              <w:t>604</w:t>
            </w:r>
          </w:p>
        </w:tc>
        <w:tc>
          <w:tcPr>
            <w:tcW w:w="1133" w:type="dxa"/>
          </w:tcPr>
          <w:p w:rsidR="00AB7C37" w:rsidRDefault="00AB7C37">
            <w:pPr>
              <w:pStyle w:val="ConsPlusNormal"/>
              <w:jc w:val="center"/>
            </w:pPr>
            <w:r>
              <w:t>86,20</w:t>
            </w:r>
          </w:p>
        </w:tc>
      </w:tr>
      <w:tr w:rsidR="00AB7C37">
        <w:tc>
          <w:tcPr>
            <w:tcW w:w="850" w:type="dxa"/>
          </w:tcPr>
          <w:p w:rsidR="00AB7C37" w:rsidRDefault="00AB7C37">
            <w:pPr>
              <w:pStyle w:val="ConsPlusNormal"/>
              <w:jc w:val="center"/>
            </w:pPr>
            <w:r>
              <w:t>163</w:t>
            </w:r>
          </w:p>
        </w:tc>
        <w:tc>
          <w:tcPr>
            <w:tcW w:w="1474" w:type="dxa"/>
          </w:tcPr>
          <w:p w:rsidR="00AB7C37" w:rsidRDefault="00AB7C37">
            <w:pPr>
              <w:pStyle w:val="ConsPlusNormal"/>
            </w:pPr>
          </w:p>
        </w:tc>
        <w:tc>
          <w:tcPr>
            <w:tcW w:w="1360" w:type="dxa"/>
          </w:tcPr>
          <w:p w:rsidR="00AB7C37" w:rsidRDefault="00AB7C37">
            <w:pPr>
              <w:pStyle w:val="ConsPlusNormal"/>
              <w:jc w:val="center"/>
            </w:pPr>
            <w:r>
              <w:t>7,71</w:t>
            </w:r>
          </w:p>
        </w:tc>
        <w:tc>
          <w:tcPr>
            <w:tcW w:w="907" w:type="dxa"/>
          </w:tcPr>
          <w:p w:rsidR="00AB7C37" w:rsidRDefault="00AB7C37">
            <w:pPr>
              <w:pStyle w:val="ConsPlusNormal"/>
              <w:jc w:val="center"/>
            </w:pPr>
            <w:r>
              <w:t>01:15,7</w:t>
            </w:r>
          </w:p>
        </w:tc>
        <w:tc>
          <w:tcPr>
            <w:tcW w:w="1020" w:type="dxa"/>
          </w:tcPr>
          <w:p w:rsidR="00AB7C37" w:rsidRDefault="00AB7C37">
            <w:pPr>
              <w:pStyle w:val="ConsPlusNormal"/>
              <w:jc w:val="center"/>
            </w:pPr>
            <w:r>
              <w:t>01:35,2</w:t>
            </w:r>
          </w:p>
        </w:tc>
        <w:tc>
          <w:tcPr>
            <w:tcW w:w="1133" w:type="dxa"/>
          </w:tcPr>
          <w:p w:rsidR="00AB7C37" w:rsidRDefault="00AB7C37">
            <w:pPr>
              <w:pStyle w:val="ConsPlusNormal"/>
            </w:pPr>
          </w:p>
        </w:tc>
        <w:tc>
          <w:tcPr>
            <w:tcW w:w="1190" w:type="dxa"/>
          </w:tcPr>
          <w:p w:rsidR="00AB7C37" w:rsidRDefault="00AB7C37">
            <w:pPr>
              <w:pStyle w:val="ConsPlusNormal"/>
              <w:jc w:val="center"/>
            </w:pPr>
            <w:r>
              <w:t>603</w:t>
            </w:r>
          </w:p>
        </w:tc>
        <w:tc>
          <w:tcPr>
            <w:tcW w:w="1133" w:type="dxa"/>
          </w:tcPr>
          <w:p w:rsidR="00AB7C37" w:rsidRDefault="00AB7C37">
            <w:pPr>
              <w:pStyle w:val="ConsPlusNormal"/>
              <w:jc w:val="center"/>
            </w:pPr>
            <w:r>
              <w:t>85,90</w:t>
            </w:r>
          </w:p>
        </w:tc>
      </w:tr>
      <w:tr w:rsidR="00AB7C37">
        <w:tc>
          <w:tcPr>
            <w:tcW w:w="850" w:type="dxa"/>
          </w:tcPr>
          <w:p w:rsidR="00AB7C37" w:rsidRDefault="00AB7C37">
            <w:pPr>
              <w:pStyle w:val="ConsPlusNormal"/>
              <w:jc w:val="center"/>
            </w:pPr>
            <w:r>
              <w:t>162</w:t>
            </w:r>
          </w:p>
        </w:tc>
        <w:tc>
          <w:tcPr>
            <w:tcW w:w="1474" w:type="dxa"/>
          </w:tcPr>
          <w:p w:rsidR="00AB7C37" w:rsidRDefault="00AB7C37">
            <w:pPr>
              <w:pStyle w:val="ConsPlusNormal"/>
            </w:pPr>
          </w:p>
        </w:tc>
        <w:tc>
          <w:tcPr>
            <w:tcW w:w="1360" w:type="dxa"/>
          </w:tcPr>
          <w:p w:rsidR="00AB7C37" w:rsidRDefault="00AB7C37">
            <w:pPr>
              <w:pStyle w:val="ConsPlusNormal"/>
              <w:jc w:val="center"/>
            </w:pPr>
            <w:r>
              <w:t>7,72</w:t>
            </w:r>
          </w:p>
        </w:tc>
        <w:tc>
          <w:tcPr>
            <w:tcW w:w="907" w:type="dxa"/>
          </w:tcPr>
          <w:p w:rsidR="00AB7C37" w:rsidRDefault="00AB7C37">
            <w:pPr>
              <w:pStyle w:val="ConsPlusNormal"/>
              <w:jc w:val="center"/>
            </w:pPr>
            <w:r>
              <w:t>01:15,8</w:t>
            </w:r>
          </w:p>
        </w:tc>
        <w:tc>
          <w:tcPr>
            <w:tcW w:w="1020" w:type="dxa"/>
          </w:tcPr>
          <w:p w:rsidR="00AB7C37" w:rsidRDefault="00AB7C37">
            <w:pPr>
              <w:pStyle w:val="ConsPlusNormal"/>
              <w:jc w:val="center"/>
            </w:pPr>
            <w:r>
              <w:t>01:35,3</w:t>
            </w:r>
          </w:p>
        </w:tc>
        <w:tc>
          <w:tcPr>
            <w:tcW w:w="1133" w:type="dxa"/>
          </w:tcPr>
          <w:p w:rsidR="00AB7C37" w:rsidRDefault="00AB7C37">
            <w:pPr>
              <w:pStyle w:val="ConsPlusNormal"/>
              <w:jc w:val="center"/>
            </w:pPr>
            <w:r>
              <w:t>178</w:t>
            </w:r>
          </w:p>
        </w:tc>
        <w:tc>
          <w:tcPr>
            <w:tcW w:w="1190" w:type="dxa"/>
          </w:tcPr>
          <w:p w:rsidR="00AB7C37" w:rsidRDefault="00AB7C37">
            <w:pPr>
              <w:pStyle w:val="ConsPlusNormal"/>
              <w:jc w:val="center"/>
            </w:pPr>
            <w:r>
              <w:t>602</w:t>
            </w:r>
          </w:p>
        </w:tc>
        <w:tc>
          <w:tcPr>
            <w:tcW w:w="1133" w:type="dxa"/>
          </w:tcPr>
          <w:p w:rsidR="00AB7C37" w:rsidRDefault="00AB7C37">
            <w:pPr>
              <w:pStyle w:val="ConsPlusNormal"/>
              <w:jc w:val="center"/>
            </w:pPr>
            <w:r>
              <w:t>85,60</w:t>
            </w:r>
          </w:p>
        </w:tc>
      </w:tr>
      <w:tr w:rsidR="00AB7C37">
        <w:tc>
          <w:tcPr>
            <w:tcW w:w="850" w:type="dxa"/>
          </w:tcPr>
          <w:p w:rsidR="00AB7C37" w:rsidRDefault="00AB7C37">
            <w:pPr>
              <w:pStyle w:val="ConsPlusNormal"/>
              <w:jc w:val="center"/>
            </w:pPr>
            <w:r>
              <w:t>161</w:t>
            </w:r>
          </w:p>
        </w:tc>
        <w:tc>
          <w:tcPr>
            <w:tcW w:w="1474" w:type="dxa"/>
          </w:tcPr>
          <w:p w:rsidR="00AB7C37" w:rsidRDefault="00AB7C37">
            <w:pPr>
              <w:pStyle w:val="ConsPlusNormal"/>
            </w:pPr>
          </w:p>
        </w:tc>
        <w:tc>
          <w:tcPr>
            <w:tcW w:w="1360" w:type="dxa"/>
          </w:tcPr>
          <w:p w:rsidR="00AB7C37" w:rsidRDefault="00AB7C37">
            <w:pPr>
              <w:pStyle w:val="ConsPlusNormal"/>
              <w:jc w:val="center"/>
            </w:pPr>
            <w:r>
              <w:t>7,73</w:t>
            </w:r>
          </w:p>
        </w:tc>
        <w:tc>
          <w:tcPr>
            <w:tcW w:w="907" w:type="dxa"/>
          </w:tcPr>
          <w:p w:rsidR="00AB7C37" w:rsidRDefault="00AB7C37">
            <w:pPr>
              <w:pStyle w:val="ConsPlusNormal"/>
              <w:jc w:val="center"/>
            </w:pPr>
            <w:r>
              <w:t>01:15,9</w:t>
            </w:r>
          </w:p>
        </w:tc>
        <w:tc>
          <w:tcPr>
            <w:tcW w:w="1020" w:type="dxa"/>
          </w:tcPr>
          <w:p w:rsidR="00AB7C37" w:rsidRDefault="00AB7C37">
            <w:pPr>
              <w:pStyle w:val="ConsPlusNormal"/>
              <w:jc w:val="center"/>
            </w:pPr>
            <w:r>
              <w:t>01:35,4</w:t>
            </w:r>
          </w:p>
        </w:tc>
        <w:tc>
          <w:tcPr>
            <w:tcW w:w="1133" w:type="dxa"/>
          </w:tcPr>
          <w:p w:rsidR="00AB7C37" w:rsidRDefault="00AB7C37">
            <w:pPr>
              <w:pStyle w:val="ConsPlusNormal"/>
            </w:pPr>
          </w:p>
        </w:tc>
        <w:tc>
          <w:tcPr>
            <w:tcW w:w="1190" w:type="dxa"/>
          </w:tcPr>
          <w:p w:rsidR="00AB7C37" w:rsidRDefault="00AB7C37">
            <w:pPr>
              <w:pStyle w:val="ConsPlusNormal"/>
              <w:jc w:val="center"/>
            </w:pPr>
            <w:r>
              <w:t>601</w:t>
            </w:r>
          </w:p>
        </w:tc>
        <w:tc>
          <w:tcPr>
            <w:tcW w:w="1133" w:type="dxa"/>
          </w:tcPr>
          <w:p w:rsidR="00AB7C37" w:rsidRDefault="00AB7C37">
            <w:pPr>
              <w:pStyle w:val="ConsPlusNormal"/>
              <w:jc w:val="center"/>
            </w:pPr>
            <w:r>
              <w:t>85,30</w:t>
            </w:r>
          </w:p>
        </w:tc>
      </w:tr>
      <w:tr w:rsidR="00AB7C37">
        <w:tc>
          <w:tcPr>
            <w:tcW w:w="850" w:type="dxa"/>
          </w:tcPr>
          <w:p w:rsidR="00AB7C37" w:rsidRDefault="00AB7C37">
            <w:pPr>
              <w:pStyle w:val="ConsPlusNormal"/>
              <w:jc w:val="center"/>
            </w:pPr>
            <w:r>
              <w:t>160</w:t>
            </w:r>
          </w:p>
        </w:tc>
        <w:tc>
          <w:tcPr>
            <w:tcW w:w="1474" w:type="dxa"/>
          </w:tcPr>
          <w:p w:rsidR="00AB7C37" w:rsidRDefault="00AB7C37">
            <w:pPr>
              <w:pStyle w:val="ConsPlusNormal"/>
              <w:jc w:val="center"/>
            </w:pPr>
            <w:r>
              <w:t>7,5</w:t>
            </w:r>
          </w:p>
        </w:tc>
        <w:tc>
          <w:tcPr>
            <w:tcW w:w="1360" w:type="dxa"/>
          </w:tcPr>
          <w:p w:rsidR="00AB7C37" w:rsidRDefault="00AB7C37">
            <w:pPr>
              <w:pStyle w:val="ConsPlusNormal"/>
              <w:jc w:val="center"/>
            </w:pPr>
            <w:r>
              <w:t>7,74</w:t>
            </w:r>
          </w:p>
        </w:tc>
        <w:tc>
          <w:tcPr>
            <w:tcW w:w="907" w:type="dxa"/>
          </w:tcPr>
          <w:p w:rsidR="00AB7C37" w:rsidRDefault="00AB7C37">
            <w:pPr>
              <w:pStyle w:val="ConsPlusNormal"/>
              <w:jc w:val="center"/>
            </w:pPr>
            <w:r>
              <w:t>01:16,0</w:t>
            </w:r>
          </w:p>
        </w:tc>
        <w:tc>
          <w:tcPr>
            <w:tcW w:w="1020" w:type="dxa"/>
          </w:tcPr>
          <w:p w:rsidR="00AB7C37" w:rsidRDefault="00AB7C37">
            <w:pPr>
              <w:pStyle w:val="ConsPlusNormal"/>
              <w:jc w:val="center"/>
            </w:pPr>
            <w:r>
              <w:t>01:35,5</w:t>
            </w:r>
          </w:p>
        </w:tc>
        <w:tc>
          <w:tcPr>
            <w:tcW w:w="1133" w:type="dxa"/>
          </w:tcPr>
          <w:p w:rsidR="00AB7C37" w:rsidRDefault="00AB7C37">
            <w:pPr>
              <w:pStyle w:val="ConsPlusNormal"/>
            </w:pPr>
          </w:p>
        </w:tc>
        <w:tc>
          <w:tcPr>
            <w:tcW w:w="1190" w:type="dxa"/>
          </w:tcPr>
          <w:p w:rsidR="00AB7C37" w:rsidRDefault="00AB7C37">
            <w:pPr>
              <w:pStyle w:val="ConsPlusNormal"/>
              <w:jc w:val="center"/>
            </w:pPr>
            <w:r>
              <w:t>600</w:t>
            </w:r>
          </w:p>
        </w:tc>
        <w:tc>
          <w:tcPr>
            <w:tcW w:w="1133" w:type="dxa"/>
          </w:tcPr>
          <w:p w:rsidR="00AB7C37" w:rsidRDefault="00AB7C37">
            <w:pPr>
              <w:pStyle w:val="ConsPlusNormal"/>
              <w:jc w:val="center"/>
            </w:pPr>
            <w:r>
              <w:t>85,00</w:t>
            </w:r>
          </w:p>
        </w:tc>
      </w:tr>
      <w:tr w:rsidR="00AB7C37">
        <w:tc>
          <w:tcPr>
            <w:tcW w:w="850" w:type="dxa"/>
          </w:tcPr>
          <w:p w:rsidR="00AB7C37" w:rsidRDefault="00AB7C37">
            <w:pPr>
              <w:pStyle w:val="ConsPlusNormal"/>
              <w:jc w:val="center"/>
            </w:pPr>
            <w:r>
              <w:t>159</w:t>
            </w:r>
          </w:p>
        </w:tc>
        <w:tc>
          <w:tcPr>
            <w:tcW w:w="1474" w:type="dxa"/>
          </w:tcPr>
          <w:p w:rsidR="00AB7C37" w:rsidRDefault="00AB7C37">
            <w:pPr>
              <w:pStyle w:val="ConsPlusNormal"/>
            </w:pPr>
          </w:p>
        </w:tc>
        <w:tc>
          <w:tcPr>
            <w:tcW w:w="1360" w:type="dxa"/>
          </w:tcPr>
          <w:p w:rsidR="00AB7C37" w:rsidRDefault="00AB7C37">
            <w:pPr>
              <w:pStyle w:val="ConsPlusNormal"/>
              <w:jc w:val="center"/>
            </w:pPr>
            <w:r>
              <w:t>7,75</w:t>
            </w:r>
          </w:p>
        </w:tc>
        <w:tc>
          <w:tcPr>
            <w:tcW w:w="907" w:type="dxa"/>
          </w:tcPr>
          <w:p w:rsidR="00AB7C37" w:rsidRDefault="00AB7C37">
            <w:pPr>
              <w:pStyle w:val="ConsPlusNormal"/>
              <w:jc w:val="center"/>
            </w:pPr>
            <w:r>
              <w:t>01:16,1</w:t>
            </w:r>
          </w:p>
        </w:tc>
        <w:tc>
          <w:tcPr>
            <w:tcW w:w="1020" w:type="dxa"/>
          </w:tcPr>
          <w:p w:rsidR="00AB7C37" w:rsidRDefault="00AB7C37">
            <w:pPr>
              <w:pStyle w:val="ConsPlusNormal"/>
              <w:jc w:val="center"/>
            </w:pPr>
            <w:r>
              <w:t>01:35,6</w:t>
            </w:r>
          </w:p>
        </w:tc>
        <w:tc>
          <w:tcPr>
            <w:tcW w:w="1133" w:type="dxa"/>
          </w:tcPr>
          <w:p w:rsidR="00AB7C37" w:rsidRDefault="00AB7C37">
            <w:pPr>
              <w:pStyle w:val="ConsPlusNormal"/>
              <w:jc w:val="center"/>
            </w:pPr>
            <w:r>
              <w:t>177</w:t>
            </w:r>
          </w:p>
        </w:tc>
        <w:tc>
          <w:tcPr>
            <w:tcW w:w="1190" w:type="dxa"/>
          </w:tcPr>
          <w:p w:rsidR="00AB7C37" w:rsidRDefault="00AB7C37">
            <w:pPr>
              <w:pStyle w:val="ConsPlusNormal"/>
              <w:jc w:val="center"/>
            </w:pPr>
            <w:r>
              <w:t>599</w:t>
            </w:r>
          </w:p>
        </w:tc>
        <w:tc>
          <w:tcPr>
            <w:tcW w:w="1133" w:type="dxa"/>
          </w:tcPr>
          <w:p w:rsidR="00AB7C37" w:rsidRDefault="00AB7C37">
            <w:pPr>
              <w:pStyle w:val="ConsPlusNormal"/>
              <w:jc w:val="center"/>
            </w:pPr>
            <w:r>
              <w:t>84,60</w:t>
            </w:r>
          </w:p>
        </w:tc>
      </w:tr>
      <w:tr w:rsidR="00AB7C37">
        <w:tc>
          <w:tcPr>
            <w:tcW w:w="850" w:type="dxa"/>
          </w:tcPr>
          <w:p w:rsidR="00AB7C37" w:rsidRDefault="00AB7C37">
            <w:pPr>
              <w:pStyle w:val="ConsPlusNormal"/>
              <w:jc w:val="center"/>
            </w:pPr>
            <w:r>
              <w:t>158</w:t>
            </w:r>
          </w:p>
        </w:tc>
        <w:tc>
          <w:tcPr>
            <w:tcW w:w="1474" w:type="dxa"/>
          </w:tcPr>
          <w:p w:rsidR="00AB7C37" w:rsidRDefault="00AB7C37">
            <w:pPr>
              <w:pStyle w:val="ConsPlusNormal"/>
            </w:pPr>
          </w:p>
        </w:tc>
        <w:tc>
          <w:tcPr>
            <w:tcW w:w="1360" w:type="dxa"/>
          </w:tcPr>
          <w:p w:rsidR="00AB7C37" w:rsidRDefault="00AB7C37">
            <w:pPr>
              <w:pStyle w:val="ConsPlusNormal"/>
              <w:jc w:val="center"/>
            </w:pPr>
            <w:r>
              <w:t>7,76</w:t>
            </w:r>
          </w:p>
        </w:tc>
        <w:tc>
          <w:tcPr>
            <w:tcW w:w="907" w:type="dxa"/>
          </w:tcPr>
          <w:p w:rsidR="00AB7C37" w:rsidRDefault="00AB7C37">
            <w:pPr>
              <w:pStyle w:val="ConsPlusNormal"/>
              <w:jc w:val="center"/>
            </w:pPr>
            <w:r>
              <w:t>01:16,2</w:t>
            </w:r>
          </w:p>
        </w:tc>
        <w:tc>
          <w:tcPr>
            <w:tcW w:w="1020" w:type="dxa"/>
          </w:tcPr>
          <w:p w:rsidR="00AB7C37" w:rsidRDefault="00AB7C37">
            <w:pPr>
              <w:pStyle w:val="ConsPlusNormal"/>
              <w:jc w:val="center"/>
            </w:pPr>
            <w:r>
              <w:t>01:35,7</w:t>
            </w:r>
          </w:p>
        </w:tc>
        <w:tc>
          <w:tcPr>
            <w:tcW w:w="1133" w:type="dxa"/>
          </w:tcPr>
          <w:p w:rsidR="00AB7C37" w:rsidRDefault="00AB7C37">
            <w:pPr>
              <w:pStyle w:val="ConsPlusNormal"/>
            </w:pPr>
          </w:p>
        </w:tc>
        <w:tc>
          <w:tcPr>
            <w:tcW w:w="1190" w:type="dxa"/>
          </w:tcPr>
          <w:p w:rsidR="00AB7C37" w:rsidRDefault="00AB7C37">
            <w:pPr>
              <w:pStyle w:val="ConsPlusNormal"/>
              <w:jc w:val="center"/>
            </w:pPr>
            <w:r>
              <w:t>598</w:t>
            </w:r>
          </w:p>
        </w:tc>
        <w:tc>
          <w:tcPr>
            <w:tcW w:w="1133" w:type="dxa"/>
          </w:tcPr>
          <w:p w:rsidR="00AB7C37" w:rsidRDefault="00AB7C37">
            <w:pPr>
              <w:pStyle w:val="ConsPlusNormal"/>
              <w:jc w:val="center"/>
            </w:pPr>
            <w:r>
              <w:t>84,20</w:t>
            </w:r>
          </w:p>
        </w:tc>
      </w:tr>
      <w:tr w:rsidR="00AB7C37">
        <w:tc>
          <w:tcPr>
            <w:tcW w:w="850" w:type="dxa"/>
          </w:tcPr>
          <w:p w:rsidR="00AB7C37" w:rsidRDefault="00AB7C37">
            <w:pPr>
              <w:pStyle w:val="ConsPlusNormal"/>
              <w:jc w:val="center"/>
            </w:pPr>
            <w:r>
              <w:t>157</w:t>
            </w:r>
          </w:p>
        </w:tc>
        <w:tc>
          <w:tcPr>
            <w:tcW w:w="1474" w:type="dxa"/>
          </w:tcPr>
          <w:p w:rsidR="00AB7C37" w:rsidRDefault="00AB7C37">
            <w:pPr>
              <w:pStyle w:val="ConsPlusNormal"/>
            </w:pPr>
          </w:p>
        </w:tc>
        <w:tc>
          <w:tcPr>
            <w:tcW w:w="1360" w:type="dxa"/>
          </w:tcPr>
          <w:p w:rsidR="00AB7C37" w:rsidRDefault="00AB7C37">
            <w:pPr>
              <w:pStyle w:val="ConsPlusNormal"/>
              <w:jc w:val="center"/>
            </w:pPr>
            <w:r>
              <w:t>7,77</w:t>
            </w:r>
          </w:p>
        </w:tc>
        <w:tc>
          <w:tcPr>
            <w:tcW w:w="907" w:type="dxa"/>
          </w:tcPr>
          <w:p w:rsidR="00AB7C37" w:rsidRDefault="00AB7C37">
            <w:pPr>
              <w:pStyle w:val="ConsPlusNormal"/>
              <w:jc w:val="center"/>
            </w:pPr>
            <w:r>
              <w:t>01:16,3</w:t>
            </w:r>
          </w:p>
        </w:tc>
        <w:tc>
          <w:tcPr>
            <w:tcW w:w="1020" w:type="dxa"/>
          </w:tcPr>
          <w:p w:rsidR="00AB7C37" w:rsidRDefault="00AB7C37">
            <w:pPr>
              <w:pStyle w:val="ConsPlusNormal"/>
              <w:jc w:val="center"/>
            </w:pPr>
            <w:r>
              <w:t>01:35,8</w:t>
            </w:r>
          </w:p>
        </w:tc>
        <w:tc>
          <w:tcPr>
            <w:tcW w:w="1133" w:type="dxa"/>
          </w:tcPr>
          <w:p w:rsidR="00AB7C37" w:rsidRDefault="00AB7C37">
            <w:pPr>
              <w:pStyle w:val="ConsPlusNormal"/>
            </w:pPr>
          </w:p>
        </w:tc>
        <w:tc>
          <w:tcPr>
            <w:tcW w:w="1190" w:type="dxa"/>
          </w:tcPr>
          <w:p w:rsidR="00AB7C37" w:rsidRDefault="00AB7C37">
            <w:pPr>
              <w:pStyle w:val="ConsPlusNormal"/>
              <w:jc w:val="center"/>
            </w:pPr>
            <w:r>
              <w:t>597</w:t>
            </w:r>
          </w:p>
        </w:tc>
        <w:tc>
          <w:tcPr>
            <w:tcW w:w="1133" w:type="dxa"/>
          </w:tcPr>
          <w:p w:rsidR="00AB7C37" w:rsidRDefault="00AB7C37">
            <w:pPr>
              <w:pStyle w:val="ConsPlusNormal"/>
              <w:jc w:val="center"/>
            </w:pPr>
            <w:r>
              <w:t>83,80</w:t>
            </w:r>
          </w:p>
        </w:tc>
      </w:tr>
      <w:tr w:rsidR="00AB7C37">
        <w:tc>
          <w:tcPr>
            <w:tcW w:w="850" w:type="dxa"/>
          </w:tcPr>
          <w:p w:rsidR="00AB7C37" w:rsidRDefault="00AB7C37">
            <w:pPr>
              <w:pStyle w:val="ConsPlusNormal"/>
              <w:jc w:val="center"/>
            </w:pPr>
            <w:r>
              <w:t>156</w:t>
            </w:r>
          </w:p>
        </w:tc>
        <w:tc>
          <w:tcPr>
            <w:tcW w:w="1474" w:type="dxa"/>
          </w:tcPr>
          <w:p w:rsidR="00AB7C37" w:rsidRDefault="00AB7C37">
            <w:pPr>
              <w:pStyle w:val="ConsPlusNormal"/>
            </w:pPr>
          </w:p>
        </w:tc>
        <w:tc>
          <w:tcPr>
            <w:tcW w:w="1360" w:type="dxa"/>
          </w:tcPr>
          <w:p w:rsidR="00AB7C37" w:rsidRDefault="00AB7C37">
            <w:pPr>
              <w:pStyle w:val="ConsPlusNormal"/>
              <w:jc w:val="center"/>
            </w:pPr>
            <w:r>
              <w:t>7,78</w:t>
            </w:r>
          </w:p>
        </w:tc>
        <w:tc>
          <w:tcPr>
            <w:tcW w:w="907" w:type="dxa"/>
          </w:tcPr>
          <w:p w:rsidR="00AB7C37" w:rsidRDefault="00AB7C37">
            <w:pPr>
              <w:pStyle w:val="ConsPlusNormal"/>
              <w:jc w:val="center"/>
            </w:pPr>
            <w:r>
              <w:t>01:16,4</w:t>
            </w:r>
          </w:p>
        </w:tc>
        <w:tc>
          <w:tcPr>
            <w:tcW w:w="1020" w:type="dxa"/>
          </w:tcPr>
          <w:p w:rsidR="00AB7C37" w:rsidRDefault="00AB7C37">
            <w:pPr>
              <w:pStyle w:val="ConsPlusNormal"/>
              <w:jc w:val="center"/>
            </w:pPr>
            <w:r>
              <w:t>01:35,9</w:t>
            </w:r>
          </w:p>
        </w:tc>
        <w:tc>
          <w:tcPr>
            <w:tcW w:w="1133" w:type="dxa"/>
          </w:tcPr>
          <w:p w:rsidR="00AB7C37" w:rsidRDefault="00AB7C37">
            <w:pPr>
              <w:pStyle w:val="ConsPlusNormal"/>
              <w:jc w:val="center"/>
            </w:pPr>
            <w:r>
              <w:t>176</w:t>
            </w:r>
          </w:p>
        </w:tc>
        <w:tc>
          <w:tcPr>
            <w:tcW w:w="1190" w:type="dxa"/>
          </w:tcPr>
          <w:p w:rsidR="00AB7C37" w:rsidRDefault="00AB7C37">
            <w:pPr>
              <w:pStyle w:val="ConsPlusNormal"/>
              <w:jc w:val="center"/>
            </w:pPr>
            <w:r>
              <w:t>596</w:t>
            </w:r>
          </w:p>
        </w:tc>
        <w:tc>
          <w:tcPr>
            <w:tcW w:w="1133" w:type="dxa"/>
          </w:tcPr>
          <w:p w:rsidR="00AB7C37" w:rsidRDefault="00AB7C37">
            <w:pPr>
              <w:pStyle w:val="ConsPlusNormal"/>
              <w:jc w:val="center"/>
            </w:pPr>
            <w:r>
              <w:t>83,40</w:t>
            </w:r>
          </w:p>
        </w:tc>
      </w:tr>
      <w:tr w:rsidR="00AB7C37">
        <w:tc>
          <w:tcPr>
            <w:tcW w:w="850" w:type="dxa"/>
          </w:tcPr>
          <w:p w:rsidR="00AB7C37" w:rsidRDefault="00AB7C37">
            <w:pPr>
              <w:pStyle w:val="ConsPlusNormal"/>
              <w:jc w:val="center"/>
            </w:pPr>
            <w:r>
              <w:t>155</w:t>
            </w:r>
          </w:p>
        </w:tc>
        <w:tc>
          <w:tcPr>
            <w:tcW w:w="1474" w:type="dxa"/>
          </w:tcPr>
          <w:p w:rsidR="00AB7C37" w:rsidRDefault="00AB7C37">
            <w:pPr>
              <w:pStyle w:val="ConsPlusNormal"/>
            </w:pPr>
          </w:p>
        </w:tc>
        <w:tc>
          <w:tcPr>
            <w:tcW w:w="1360" w:type="dxa"/>
          </w:tcPr>
          <w:p w:rsidR="00AB7C37" w:rsidRDefault="00AB7C37">
            <w:pPr>
              <w:pStyle w:val="ConsPlusNormal"/>
              <w:jc w:val="center"/>
            </w:pPr>
            <w:r>
              <w:t>7,79</w:t>
            </w:r>
          </w:p>
        </w:tc>
        <w:tc>
          <w:tcPr>
            <w:tcW w:w="907" w:type="dxa"/>
          </w:tcPr>
          <w:p w:rsidR="00AB7C37" w:rsidRDefault="00AB7C37">
            <w:pPr>
              <w:pStyle w:val="ConsPlusNormal"/>
              <w:jc w:val="center"/>
            </w:pPr>
            <w:r>
              <w:t>01:16,5</w:t>
            </w:r>
          </w:p>
        </w:tc>
        <w:tc>
          <w:tcPr>
            <w:tcW w:w="1020" w:type="dxa"/>
          </w:tcPr>
          <w:p w:rsidR="00AB7C37" w:rsidRDefault="00AB7C37">
            <w:pPr>
              <w:pStyle w:val="ConsPlusNormal"/>
              <w:jc w:val="center"/>
            </w:pPr>
            <w:r>
              <w:t>01:36,0</w:t>
            </w:r>
          </w:p>
        </w:tc>
        <w:tc>
          <w:tcPr>
            <w:tcW w:w="1133" w:type="dxa"/>
          </w:tcPr>
          <w:p w:rsidR="00AB7C37" w:rsidRDefault="00AB7C37">
            <w:pPr>
              <w:pStyle w:val="ConsPlusNormal"/>
            </w:pPr>
          </w:p>
        </w:tc>
        <w:tc>
          <w:tcPr>
            <w:tcW w:w="1190" w:type="dxa"/>
          </w:tcPr>
          <w:p w:rsidR="00AB7C37" w:rsidRDefault="00AB7C37">
            <w:pPr>
              <w:pStyle w:val="ConsPlusNormal"/>
              <w:jc w:val="center"/>
            </w:pPr>
            <w:r>
              <w:t>595</w:t>
            </w:r>
          </w:p>
        </w:tc>
        <w:tc>
          <w:tcPr>
            <w:tcW w:w="1133" w:type="dxa"/>
          </w:tcPr>
          <w:p w:rsidR="00AB7C37" w:rsidRDefault="00AB7C37">
            <w:pPr>
              <w:pStyle w:val="ConsPlusNormal"/>
              <w:jc w:val="center"/>
            </w:pPr>
            <w:r>
              <w:t>83,00</w:t>
            </w:r>
          </w:p>
        </w:tc>
      </w:tr>
      <w:tr w:rsidR="00AB7C37">
        <w:tc>
          <w:tcPr>
            <w:tcW w:w="850" w:type="dxa"/>
          </w:tcPr>
          <w:p w:rsidR="00AB7C37" w:rsidRDefault="00AB7C37">
            <w:pPr>
              <w:pStyle w:val="ConsPlusNormal"/>
              <w:jc w:val="center"/>
            </w:pPr>
            <w:r>
              <w:t>154</w:t>
            </w:r>
          </w:p>
        </w:tc>
        <w:tc>
          <w:tcPr>
            <w:tcW w:w="1474" w:type="dxa"/>
          </w:tcPr>
          <w:p w:rsidR="00AB7C37" w:rsidRDefault="00AB7C37">
            <w:pPr>
              <w:pStyle w:val="ConsPlusNormal"/>
            </w:pPr>
          </w:p>
        </w:tc>
        <w:tc>
          <w:tcPr>
            <w:tcW w:w="1360" w:type="dxa"/>
          </w:tcPr>
          <w:p w:rsidR="00AB7C37" w:rsidRDefault="00AB7C37">
            <w:pPr>
              <w:pStyle w:val="ConsPlusNormal"/>
              <w:jc w:val="center"/>
            </w:pPr>
            <w:r>
              <w:t>7,80</w:t>
            </w:r>
          </w:p>
        </w:tc>
        <w:tc>
          <w:tcPr>
            <w:tcW w:w="907" w:type="dxa"/>
          </w:tcPr>
          <w:p w:rsidR="00AB7C37" w:rsidRDefault="00AB7C37">
            <w:pPr>
              <w:pStyle w:val="ConsPlusNormal"/>
              <w:jc w:val="center"/>
            </w:pPr>
            <w:r>
              <w:t>01:16,6</w:t>
            </w:r>
          </w:p>
        </w:tc>
        <w:tc>
          <w:tcPr>
            <w:tcW w:w="1020" w:type="dxa"/>
          </w:tcPr>
          <w:p w:rsidR="00AB7C37" w:rsidRDefault="00AB7C37">
            <w:pPr>
              <w:pStyle w:val="ConsPlusNormal"/>
              <w:jc w:val="center"/>
            </w:pPr>
            <w:r>
              <w:t>01:36,1</w:t>
            </w:r>
          </w:p>
        </w:tc>
        <w:tc>
          <w:tcPr>
            <w:tcW w:w="1133" w:type="dxa"/>
          </w:tcPr>
          <w:p w:rsidR="00AB7C37" w:rsidRDefault="00AB7C37">
            <w:pPr>
              <w:pStyle w:val="ConsPlusNormal"/>
            </w:pPr>
          </w:p>
        </w:tc>
        <w:tc>
          <w:tcPr>
            <w:tcW w:w="1190" w:type="dxa"/>
          </w:tcPr>
          <w:p w:rsidR="00AB7C37" w:rsidRDefault="00AB7C37">
            <w:pPr>
              <w:pStyle w:val="ConsPlusNormal"/>
              <w:jc w:val="center"/>
            </w:pPr>
            <w:r>
              <w:t>594</w:t>
            </w:r>
          </w:p>
        </w:tc>
        <w:tc>
          <w:tcPr>
            <w:tcW w:w="1133" w:type="dxa"/>
          </w:tcPr>
          <w:p w:rsidR="00AB7C37" w:rsidRDefault="00AB7C37">
            <w:pPr>
              <w:pStyle w:val="ConsPlusNormal"/>
              <w:jc w:val="center"/>
            </w:pPr>
            <w:r>
              <w:t>82,60</w:t>
            </w:r>
          </w:p>
        </w:tc>
      </w:tr>
      <w:tr w:rsidR="00AB7C37">
        <w:tc>
          <w:tcPr>
            <w:tcW w:w="850" w:type="dxa"/>
          </w:tcPr>
          <w:p w:rsidR="00AB7C37" w:rsidRDefault="00AB7C37">
            <w:pPr>
              <w:pStyle w:val="ConsPlusNormal"/>
              <w:jc w:val="center"/>
            </w:pPr>
            <w:r>
              <w:t>153</w:t>
            </w:r>
          </w:p>
        </w:tc>
        <w:tc>
          <w:tcPr>
            <w:tcW w:w="1474" w:type="dxa"/>
          </w:tcPr>
          <w:p w:rsidR="00AB7C37" w:rsidRDefault="00AB7C37">
            <w:pPr>
              <w:pStyle w:val="ConsPlusNormal"/>
            </w:pPr>
          </w:p>
        </w:tc>
        <w:tc>
          <w:tcPr>
            <w:tcW w:w="1360" w:type="dxa"/>
          </w:tcPr>
          <w:p w:rsidR="00AB7C37" w:rsidRDefault="00AB7C37">
            <w:pPr>
              <w:pStyle w:val="ConsPlusNormal"/>
              <w:jc w:val="center"/>
            </w:pPr>
            <w:r>
              <w:t>7,81</w:t>
            </w:r>
          </w:p>
        </w:tc>
        <w:tc>
          <w:tcPr>
            <w:tcW w:w="907" w:type="dxa"/>
          </w:tcPr>
          <w:p w:rsidR="00AB7C37" w:rsidRDefault="00AB7C37">
            <w:pPr>
              <w:pStyle w:val="ConsPlusNormal"/>
              <w:jc w:val="center"/>
            </w:pPr>
            <w:r>
              <w:t>01:16,7</w:t>
            </w:r>
          </w:p>
        </w:tc>
        <w:tc>
          <w:tcPr>
            <w:tcW w:w="1020" w:type="dxa"/>
          </w:tcPr>
          <w:p w:rsidR="00AB7C37" w:rsidRDefault="00AB7C37">
            <w:pPr>
              <w:pStyle w:val="ConsPlusNormal"/>
              <w:jc w:val="center"/>
            </w:pPr>
            <w:r>
              <w:t>01:36,2</w:t>
            </w:r>
          </w:p>
        </w:tc>
        <w:tc>
          <w:tcPr>
            <w:tcW w:w="1133" w:type="dxa"/>
          </w:tcPr>
          <w:p w:rsidR="00AB7C37" w:rsidRDefault="00AB7C37">
            <w:pPr>
              <w:pStyle w:val="ConsPlusNormal"/>
              <w:jc w:val="center"/>
            </w:pPr>
            <w:r>
              <w:t>175</w:t>
            </w:r>
          </w:p>
        </w:tc>
        <w:tc>
          <w:tcPr>
            <w:tcW w:w="1190" w:type="dxa"/>
          </w:tcPr>
          <w:p w:rsidR="00AB7C37" w:rsidRDefault="00AB7C37">
            <w:pPr>
              <w:pStyle w:val="ConsPlusNormal"/>
              <w:jc w:val="center"/>
            </w:pPr>
            <w:r>
              <w:t>593</w:t>
            </w:r>
          </w:p>
        </w:tc>
        <w:tc>
          <w:tcPr>
            <w:tcW w:w="1133" w:type="dxa"/>
          </w:tcPr>
          <w:p w:rsidR="00AB7C37" w:rsidRDefault="00AB7C37">
            <w:pPr>
              <w:pStyle w:val="ConsPlusNormal"/>
              <w:jc w:val="center"/>
            </w:pPr>
            <w:r>
              <w:t>82,20</w:t>
            </w:r>
          </w:p>
        </w:tc>
      </w:tr>
      <w:tr w:rsidR="00AB7C37">
        <w:tc>
          <w:tcPr>
            <w:tcW w:w="850" w:type="dxa"/>
          </w:tcPr>
          <w:p w:rsidR="00AB7C37" w:rsidRDefault="00AB7C37">
            <w:pPr>
              <w:pStyle w:val="ConsPlusNormal"/>
              <w:jc w:val="center"/>
            </w:pPr>
            <w:r>
              <w:t>152</w:t>
            </w:r>
          </w:p>
        </w:tc>
        <w:tc>
          <w:tcPr>
            <w:tcW w:w="1474" w:type="dxa"/>
          </w:tcPr>
          <w:p w:rsidR="00AB7C37" w:rsidRDefault="00AB7C37">
            <w:pPr>
              <w:pStyle w:val="ConsPlusNormal"/>
            </w:pPr>
          </w:p>
        </w:tc>
        <w:tc>
          <w:tcPr>
            <w:tcW w:w="1360" w:type="dxa"/>
          </w:tcPr>
          <w:p w:rsidR="00AB7C37" w:rsidRDefault="00AB7C37">
            <w:pPr>
              <w:pStyle w:val="ConsPlusNormal"/>
              <w:jc w:val="center"/>
            </w:pPr>
            <w:r>
              <w:t>7,82</w:t>
            </w:r>
          </w:p>
        </w:tc>
        <w:tc>
          <w:tcPr>
            <w:tcW w:w="907" w:type="dxa"/>
          </w:tcPr>
          <w:p w:rsidR="00AB7C37" w:rsidRDefault="00AB7C37">
            <w:pPr>
              <w:pStyle w:val="ConsPlusNormal"/>
              <w:jc w:val="center"/>
            </w:pPr>
            <w:r>
              <w:t>01:16,8</w:t>
            </w:r>
          </w:p>
        </w:tc>
        <w:tc>
          <w:tcPr>
            <w:tcW w:w="1020" w:type="dxa"/>
          </w:tcPr>
          <w:p w:rsidR="00AB7C37" w:rsidRDefault="00AB7C37">
            <w:pPr>
              <w:pStyle w:val="ConsPlusNormal"/>
              <w:jc w:val="center"/>
            </w:pPr>
            <w:r>
              <w:t>01:36,3</w:t>
            </w:r>
          </w:p>
        </w:tc>
        <w:tc>
          <w:tcPr>
            <w:tcW w:w="1133" w:type="dxa"/>
          </w:tcPr>
          <w:p w:rsidR="00AB7C37" w:rsidRDefault="00AB7C37">
            <w:pPr>
              <w:pStyle w:val="ConsPlusNormal"/>
            </w:pPr>
          </w:p>
        </w:tc>
        <w:tc>
          <w:tcPr>
            <w:tcW w:w="1190" w:type="dxa"/>
          </w:tcPr>
          <w:p w:rsidR="00AB7C37" w:rsidRDefault="00AB7C37">
            <w:pPr>
              <w:pStyle w:val="ConsPlusNormal"/>
              <w:jc w:val="center"/>
            </w:pPr>
            <w:r>
              <w:t>592</w:t>
            </w:r>
          </w:p>
        </w:tc>
        <w:tc>
          <w:tcPr>
            <w:tcW w:w="1133" w:type="dxa"/>
          </w:tcPr>
          <w:p w:rsidR="00AB7C37" w:rsidRDefault="00AB7C37">
            <w:pPr>
              <w:pStyle w:val="ConsPlusNormal"/>
              <w:jc w:val="center"/>
            </w:pPr>
            <w:r>
              <w:t>81,80</w:t>
            </w:r>
          </w:p>
        </w:tc>
      </w:tr>
      <w:tr w:rsidR="00AB7C37">
        <w:tc>
          <w:tcPr>
            <w:tcW w:w="850" w:type="dxa"/>
          </w:tcPr>
          <w:p w:rsidR="00AB7C37" w:rsidRDefault="00AB7C37">
            <w:pPr>
              <w:pStyle w:val="ConsPlusNormal"/>
              <w:jc w:val="center"/>
            </w:pPr>
            <w:r>
              <w:t>151</w:t>
            </w:r>
          </w:p>
        </w:tc>
        <w:tc>
          <w:tcPr>
            <w:tcW w:w="1474" w:type="dxa"/>
          </w:tcPr>
          <w:p w:rsidR="00AB7C37" w:rsidRDefault="00AB7C37">
            <w:pPr>
              <w:pStyle w:val="ConsPlusNormal"/>
            </w:pPr>
          </w:p>
        </w:tc>
        <w:tc>
          <w:tcPr>
            <w:tcW w:w="1360" w:type="dxa"/>
          </w:tcPr>
          <w:p w:rsidR="00AB7C37" w:rsidRDefault="00AB7C37">
            <w:pPr>
              <w:pStyle w:val="ConsPlusNormal"/>
              <w:jc w:val="center"/>
            </w:pPr>
            <w:r>
              <w:t>7,83</w:t>
            </w:r>
          </w:p>
        </w:tc>
        <w:tc>
          <w:tcPr>
            <w:tcW w:w="907" w:type="dxa"/>
          </w:tcPr>
          <w:p w:rsidR="00AB7C37" w:rsidRDefault="00AB7C37">
            <w:pPr>
              <w:pStyle w:val="ConsPlusNormal"/>
              <w:jc w:val="center"/>
            </w:pPr>
            <w:r>
              <w:t>01:16,9</w:t>
            </w:r>
          </w:p>
        </w:tc>
        <w:tc>
          <w:tcPr>
            <w:tcW w:w="1020" w:type="dxa"/>
          </w:tcPr>
          <w:p w:rsidR="00AB7C37" w:rsidRDefault="00AB7C37">
            <w:pPr>
              <w:pStyle w:val="ConsPlusNormal"/>
              <w:jc w:val="center"/>
            </w:pPr>
            <w:r>
              <w:t>01:36,4</w:t>
            </w:r>
          </w:p>
        </w:tc>
        <w:tc>
          <w:tcPr>
            <w:tcW w:w="1133" w:type="dxa"/>
          </w:tcPr>
          <w:p w:rsidR="00AB7C37" w:rsidRDefault="00AB7C37">
            <w:pPr>
              <w:pStyle w:val="ConsPlusNormal"/>
            </w:pPr>
          </w:p>
        </w:tc>
        <w:tc>
          <w:tcPr>
            <w:tcW w:w="1190" w:type="dxa"/>
          </w:tcPr>
          <w:p w:rsidR="00AB7C37" w:rsidRDefault="00AB7C37">
            <w:pPr>
              <w:pStyle w:val="ConsPlusNormal"/>
              <w:jc w:val="center"/>
            </w:pPr>
            <w:r>
              <w:t>591</w:t>
            </w:r>
          </w:p>
        </w:tc>
        <w:tc>
          <w:tcPr>
            <w:tcW w:w="1133" w:type="dxa"/>
          </w:tcPr>
          <w:p w:rsidR="00AB7C37" w:rsidRDefault="00AB7C37">
            <w:pPr>
              <w:pStyle w:val="ConsPlusNormal"/>
              <w:jc w:val="center"/>
            </w:pPr>
            <w:r>
              <w:t>81,40</w:t>
            </w:r>
          </w:p>
        </w:tc>
      </w:tr>
      <w:tr w:rsidR="00AB7C37">
        <w:tc>
          <w:tcPr>
            <w:tcW w:w="850" w:type="dxa"/>
          </w:tcPr>
          <w:p w:rsidR="00AB7C37" w:rsidRDefault="00AB7C37">
            <w:pPr>
              <w:pStyle w:val="ConsPlusNormal"/>
              <w:jc w:val="center"/>
            </w:pPr>
            <w:r>
              <w:t>150</w:t>
            </w:r>
          </w:p>
        </w:tc>
        <w:tc>
          <w:tcPr>
            <w:tcW w:w="1474" w:type="dxa"/>
          </w:tcPr>
          <w:p w:rsidR="00AB7C37" w:rsidRDefault="00AB7C37">
            <w:pPr>
              <w:pStyle w:val="ConsPlusNormal"/>
            </w:pPr>
          </w:p>
        </w:tc>
        <w:tc>
          <w:tcPr>
            <w:tcW w:w="1360" w:type="dxa"/>
          </w:tcPr>
          <w:p w:rsidR="00AB7C37" w:rsidRDefault="00AB7C37">
            <w:pPr>
              <w:pStyle w:val="ConsPlusNormal"/>
              <w:jc w:val="center"/>
            </w:pPr>
            <w:r>
              <w:t>7,84</w:t>
            </w:r>
          </w:p>
        </w:tc>
        <w:tc>
          <w:tcPr>
            <w:tcW w:w="907" w:type="dxa"/>
          </w:tcPr>
          <w:p w:rsidR="00AB7C37" w:rsidRDefault="00AB7C37">
            <w:pPr>
              <w:pStyle w:val="ConsPlusNormal"/>
              <w:jc w:val="center"/>
            </w:pPr>
            <w:r>
              <w:t>01:17,0</w:t>
            </w:r>
          </w:p>
        </w:tc>
        <w:tc>
          <w:tcPr>
            <w:tcW w:w="1020" w:type="dxa"/>
          </w:tcPr>
          <w:p w:rsidR="00AB7C37" w:rsidRDefault="00AB7C37">
            <w:pPr>
              <w:pStyle w:val="ConsPlusNormal"/>
              <w:jc w:val="center"/>
            </w:pPr>
            <w:r>
              <w:t>01:36,5</w:t>
            </w:r>
          </w:p>
        </w:tc>
        <w:tc>
          <w:tcPr>
            <w:tcW w:w="1133" w:type="dxa"/>
          </w:tcPr>
          <w:p w:rsidR="00AB7C37" w:rsidRDefault="00AB7C37">
            <w:pPr>
              <w:pStyle w:val="ConsPlusNormal"/>
              <w:jc w:val="center"/>
            </w:pPr>
            <w:r>
              <w:t>174</w:t>
            </w:r>
          </w:p>
        </w:tc>
        <w:tc>
          <w:tcPr>
            <w:tcW w:w="1190" w:type="dxa"/>
          </w:tcPr>
          <w:p w:rsidR="00AB7C37" w:rsidRDefault="00AB7C37">
            <w:pPr>
              <w:pStyle w:val="ConsPlusNormal"/>
              <w:jc w:val="center"/>
            </w:pPr>
            <w:r>
              <w:t>590</w:t>
            </w:r>
          </w:p>
        </w:tc>
        <w:tc>
          <w:tcPr>
            <w:tcW w:w="1133" w:type="dxa"/>
          </w:tcPr>
          <w:p w:rsidR="00AB7C37" w:rsidRDefault="00AB7C37">
            <w:pPr>
              <w:pStyle w:val="ConsPlusNormal"/>
              <w:jc w:val="center"/>
            </w:pPr>
            <w:r>
              <w:t>81,00</w:t>
            </w:r>
          </w:p>
        </w:tc>
      </w:tr>
      <w:tr w:rsidR="00AB7C37">
        <w:tc>
          <w:tcPr>
            <w:tcW w:w="850" w:type="dxa"/>
          </w:tcPr>
          <w:p w:rsidR="00AB7C37" w:rsidRDefault="00AB7C37">
            <w:pPr>
              <w:pStyle w:val="ConsPlusNormal"/>
              <w:jc w:val="center"/>
            </w:pPr>
            <w:r>
              <w:t>149</w:t>
            </w:r>
          </w:p>
        </w:tc>
        <w:tc>
          <w:tcPr>
            <w:tcW w:w="1474" w:type="dxa"/>
          </w:tcPr>
          <w:p w:rsidR="00AB7C37" w:rsidRDefault="00AB7C37">
            <w:pPr>
              <w:pStyle w:val="ConsPlusNormal"/>
            </w:pPr>
          </w:p>
        </w:tc>
        <w:tc>
          <w:tcPr>
            <w:tcW w:w="1360" w:type="dxa"/>
          </w:tcPr>
          <w:p w:rsidR="00AB7C37" w:rsidRDefault="00AB7C37">
            <w:pPr>
              <w:pStyle w:val="ConsPlusNormal"/>
              <w:jc w:val="center"/>
            </w:pPr>
            <w:r>
              <w:t>7,85</w:t>
            </w:r>
          </w:p>
        </w:tc>
        <w:tc>
          <w:tcPr>
            <w:tcW w:w="907" w:type="dxa"/>
          </w:tcPr>
          <w:p w:rsidR="00AB7C37" w:rsidRDefault="00AB7C37">
            <w:pPr>
              <w:pStyle w:val="ConsPlusNormal"/>
              <w:jc w:val="center"/>
            </w:pPr>
            <w:r>
              <w:t>01:17,1</w:t>
            </w:r>
          </w:p>
        </w:tc>
        <w:tc>
          <w:tcPr>
            <w:tcW w:w="1020" w:type="dxa"/>
          </w:tcPr>
          <w:p w:rsidR="00AB7C37" w:rsidRDefault="00AB7C37">
            <w:pPr>
              <w:pStyle w:val="ConsPlusNormal"/>
              <w:jc w:val="center"/>
            </w:pPr>
            <w:r>
              <w:t>01:36,7</w:t>
            </w:r>
          </w:p>
        </w:tc>
        <w:tc>
          <w:tcPr>
            <w:tcW w:w="1133" w:type="dxa"/>
          </w:tcPr>
          <w:p w:rsidR="00AB7C37" w:rsidRDefault="00AB7C37">
            <w:pPr>
              <w:pStyle w:val="ConsPlusNormal"/>
            </w:pPr>
          </w:p>
        </w:tc>
        <w:tc>
          <w:tcPr>
            <w:tcW w:w="1190" w:type="dxa"/>
          </w:tcPr>
          <w:p w:rsidR="00AB7C37" w:rsidRDefault="00AB7C37">
            <w:pPr>
              <w:pStyle w:val="ConsPlusNormal"/>
              <w:jc w:val="center"/>
            </w:pPr>
            <w:r>
              <w:t>589</w:t>
            </w:r>
          </w:p>
        </w:tc>
        <w:tc>
          <w:tcPr>
            <w:tcW w:w="1133" w:type="dxa"/>
          </w:tcPr>
          <w:p w:rsidR="00AB7C37" w:rsidRDefault="00AB7C37">
            <w:pPr>
              <w:pStyle w:val="ConsPlusNormal"/>
              <w:jc w:val="center"/>
            </w:pPr>
            <w:r>
              <w:t>80,50</w:t>
            </w:r>
          </w:p>
        </w:tc>
      </w:tr>
      <w:tr w:rsidR="00AB7C37">
        <w:tc>
          <w:tcPr>
            <w:tcW w:w="850" w:type="dxa"/>
          </w:tcPr>
          <w:p w:rsidR="00AB7C37" w:rsidRDefault="00AB7C37">
            <w:pPr>
              <w:pStyle w:val="ConsPlusNormal"/>
              <w:jc w:val="center"/>
            </w:pPr>
            <w:r>
              <w:t>148</w:t>
            </w:r>
          </w:p>
        </w:tc>
        <w:tc>
          <w:tcPr>
            <w:tcW w:w="1474" w:type="dxa"/>
          </w:tcPr>
          <w:p w:rsidR="00AB7C37" w:rsidRDefault="00AB7C37">
            <w:pPr>
              <w:pStyle w:val="ConsPlusNormal"/>
            </w:pPr>
          </w:p>
        </w:tc>
        <w:tc>
          <w:tcPr>
            <w:tcW w:w="1360" w:type="dxa"/>
          </w:tcPr>
          <w:p w:rsidR="00AB7C37" w:rsidRDefault="00AB7C37">
            <w:pPr>
              <w:pStyle w:val="ConsPlusNormal"/>
              <w:jc w:val="center"/>
            </w:pPr>
            <w:r>
              <w:t>7,86</w:t>
            </w:r>
          </w:p>
        </w:tc>
        <w:tc>
          <w:tcPr>
            <w:tcW w:w="907" w:type="dxa"/>
          </w:tcPr>
          <w:p w:rsidR="00AB7C37" w:rsidRDefault="00AB7C37">
            <w:pPr>
              <w:pStyle w:val="ConsPlusNormal"/>
              <w:jc w:val="center"/>
            </w:pPr>
            <w:r>
              <w:t>01:17,2</w:t>
            </w:r>
          </w:p>
        </w:tc>
        <w:tc>
          <w:tcPr>
            <w:tcW w:w="1020" w:type="dxa"/>
          </w:tcPr>
          <w:p w:rsidR="00AB7C37" w:rsidRDefault="00AB7C37">
            <w:pPr>
              <w:pStyle w:val="ConsPlusNormal"/>
              <w:jc w:val="center"/>
            </w:pPr>
            <w:r>
              <w:t>01:36,9</w:t>
            </w:r>
          </w:p>
        </w:tc>
        <w:tc>
          <w:tcPr>
            <w:tcW w:w="1133" w:type="dxa"/>
          </w:tcPr>
          <w:p w:rsidR="00AB7C37" w:rsidRDefault="00AB7C37">
            <w:pPr>
              <w:pStyle w:val="ConsPlusNormal"/>
            </w:pPr>
          </w:p>
        </w:tc>
        <w:tc>
          <w:tcPr>
            <w:tcW w:w="1190" w:type="dxa"/>
          </w:tcPr>
          <w:p w:rsidR="00AB7C37" w:rsidRDefault="00AB7C37">
            <w:pPr>
              <w:pStyle w:val="ConsPlusNormal"/>
              <w:jc w:val="center"/>
            </w:pPr>
            <w:r>
              <w:t>588</w:t>
            </w:r>
          </w:p>
        </w:tc>
        <w:tc>
          <w:tcPr>
            <w:tcW w:w="1133" w:type="dxa"/>
          </w:tcPr>
          <w:p w:rsidR="00AB7C37" w:rsidRDefault="00AB7C37">
            <w:pPr>
              <w:pStyle w:val="ConsPlusNormal"/>
              <w:jc w:val="center"/>
            </w:pPr>
            <w:r>
              <w:t>80,00</w:t>
            </w:r>
          </w:p>
        </w:tc>
      </w:tr>
      <w:tr w:rsidR="00AB7C37">
        <w:tc>
          <w:tcPr>
            <w:tcW w:w="850" w:type="dxa"/>
          </w:tcPr>
          <w:p w:rsidR="00AB7C37" w:rsidRDefault="00AB7C37">
            <w:pPr>
              <w:pStyle w:val="ConsPlusNormal"/>
              <w:jc w:val="center"/>
            </w:pPr>
            <w:r>
              <w:t>147</w:t>
            </w:r>
          </w:p>
        </w:tc>
        <w:tc>
          <w:tcPr>
            <w:tcW w:w="1474" w:type="dxa"/>
          </w:tcPr>
          <w:p w:rsidR="00AB7C37" w:rsidRDefault="00AB7C37">
            <w:pPr>
              <w:pStyle w:val="ConsPlusNormal"/>
            </w:pPr>
          </w:p>
        </w:tc>
        <w:tc>
          <w:tcPr>
            <w:tcW w:w="1360" w:type="dxa"/>
          </w:tcPr>
          <w:p w:rsidR="00AB7C37" w:rsidRDefault="00AB7C37">
            <w:pPr>
              <w:pStyle w:val="ConsPlusNormal"/>
              <w:jc w:val="center"/>
            </w:pPr>
            <w:r>
              <w:t>7,87</w:t>
            </w:r>
          </w:p>
        </w:tc>
        <w:tc>
          <w:tcPr>
            <w:tcW w:w="907" w:type="dxa"/>
          </w:tcPr>
          <w:p w:rsidR="00AB7C37" w:rsidRDefault="00AB7C37">
            <w:pPr>
              <w:pStyle w:val="ConsPlusNormal"/>
              <w:jc w:val="center"/>
            </w:pPr>
            <w:r>
              <w:t>01:17,3</w:t>
            </w:r>
          </w:p>
        </w:tc>
        <w:tc>
          <w:tcPr>
            <w:tcW w:w="1020" w:type="dxa"/>
          </w:tcPr>
          <w:p w:rsidR="00AB7C37" w:rsidRDefault="00AB7C37">
            <w:pPr>
              <w:pStyle w:val="ConsPlusNormal"/>
              <w:jc w:val="center"/>
            </w:pPr>
            <w:r>
              <w:t>01:37,1</w:t>
            </w:r>
          </w:p>
        </w:tc>
        <w:tc>
          <w:tcPr>
            <w:tcW w:w="1133" w:type="dxa"/>
          </w:tcPr>
          <w:p w:rsidR="00AB7C37" w:rsidRDefault="00AB7C37">
            <w:pPr>
              <w:pStyle w:val="ConsPlusNormal"/>
            </w:pPr>
          </w:p>
        </w:tc>
        <w:tc>
          <w:tcPr>
            <w:tcW w:w="1190" w:type="dxa"/>
          </w:tcPr>
          <w:p w:rsidR="00AB7C37" w:rsidRDefault="00AB7C37">
            <w:pPr>
              <w:pStyle w:val="ConsPlusNormal"/>
              <w:jc w:val="center"/>
            </w:pPr>
            <w:r>
              <w:t>587</w:t>
            </w:r>
          </w:p>
        </w:tc>
        <w:tc>
          <w:tcPr>
            <w:tcW w:w="1133" w:type="dxa"/>
          </w:tcPr>
          <w:p w:rsidR="00AB7C37" w:rsidRDefault="00AB7C37">
            <w:pPr>
              <w:pStyle w:val="ConsPlusNormal"/>
              <w:jc w:val="center"/>
            </w:pPr>
            <w:r>
              <w:t>79,50</w:t>
            </w:r>
          </w:p>
        </w:tc>
      </w:tr>
      <w:tr w:rsidR="00AB7C37">
        <w:tc>
          <w:tcPr>
            <w:tcW w:w="850" w:type="dxa"/>
          </w:tcPr>
          <w:p w:rsidR="00AB7C37" w:rsidRDefault="00AB7C37">
            <w:pPr>
              <w:pStyle w:val="ConsPlusNormal"/>
              <w:jc w:val="center"/>
            </w:pPr>
            <w:r>
              <w:t>146</w:t>
            </w:r>
          </w:p>
        </w:tc>
        <w:tc>
          <w:tcPr>
            <w:tcW w:w="1474" w:type="dxa"/>
          </w:tcPr>
          <w:p w:rsidR="00AB7C37" w:rsidRDefault="00AB7C37">
            <w:pPr>
              <w:pStyle w:val="ConsPlusNormal"/>
            </w:pPr>
          </w:p>
        </w:tc>
        <w:tc>
          <w:tcPr>
            <w:tcW w:w="1360" w:type="dxa"/>
          </w:tcPr>
          <w:p w:rsidR="00AB7C37" w:rsidRDefault="00AB7C37">
            <w:pPr>
              <w:pStyle w:val="ConsPlusNormal"/>
              <w:jc w:val="center"/>
            </w:pPr>
            <w:r>
              <w:t>7,88</w:t>
            </w:r>
          </w:p>
        </w:tc>
        <w:tc>
          <w:tcPr>
            <w:tcW w:w="907" w:type="dxa"/>
          </w:tcPr>
          <w:p w:rsidR="00AB7C37" w:rsidRDefault="00AB7C37">
            <w:pPr>
              <w:pStyle w:val="ConsPlusNormal"/>
              <w:jc w:val="center"/>
            </w:pPr>
            <w:r>
              <w:t>01:17,4</w:t>
            </w:r>
          </w:p>
        </w:tc>
        <w:tc>
          <w:tcPr>
            <w:tcW w:w="1020" w:type="dxa"/>
          </w:tcPr>
          <w:p w:rsidR="00AB7C37" w:rsidRDefault="00AB7C37">
            <w:pPr>
              <w:pStyle w:val="ConsPlusNormal"/>
              <w:jc w:val="center"/>
            </w:pPr>
            <w:r>
              <w:t>01:37,3</w:t>
            </w:r>
          </w:p>
        </w:tc>
        <w:tc>
          <w:tcPr>
            <w:tcW w:w="1133" w:type="dxa"/>
          </w:tcPr>
          <w:p w:rsidR="00AB7C37" w:rsidRDefault="00AB7C37">
            <w:pPr>
              <w:pStyle w:val="ConsPlusNormal"/>
              <w:jc w:val="center"/>
            </w:pPr>
            <w:r>
              <w:t>173</w:t>
            </w:r>
          </w:p>
        </w:tc>
        <w:tc>
          <w:tcPr>
            <w:tcW w:w="1190" w:type="dxa"/>
          </w:tcPr>
          <w:p w:rsidR="00AB7C37" w:rsidRDefault="00AB7C37">
            <w:pPr>
              <w:pStyle w:val="ConsPlusNormal"/>
              <w:jc w:val="center"/>
            </w:pPr>
            <w:r>
              <w:t>586</w:t>
            </w:r>
          </w:p>
        </w:tc>
        <w:tc>
          <w:tcPr>
            <w:tcW w:w="1133" w:type="dxa"/>
          </w:tcPr>
          <w:p w:rsidR="00AB7C37" w:rsidRDefault="00AB7C37">
            <w:pPr>
              <w:pStyle w:val="ConsPlusNormal"/>
              <w:jc w:val="center"/>
            </w:pPr>
            <w:r>
              <w:t>79,00</w:t>
            </w:r>
          </w:p>
        </w:tc>
      </w:tr>
      <w:tr w:rsidR="00AB7C37">
        <w:tc>
          <w:tcPr>
            <w:tcW w:w="850" w:type="dxa"/>
          </w:tcPr>
          <w:p w:rsidR="00AB7C37" w:rsidRDefault="00AB7C37">
            <w:pPr>
              <w:pStyle w:val="ConsPlusNormal"/>
              <w:jc w:val="center"/>
            </w:pPr>
            <w:r>
              <w:t>145</w:t>
            </w:r>
          </w:p>
        </w:tc>
        <w:tc>
          <w:tcPr>
            <w:tcW w:w="1474" w:type="dxa"/>
          </w:tcPr>
          <w:p w:rsidR="00AB7C37" w:rsidRDefault="00AB7C37">
            <w:pPr>
              <w:pStyle w:val="ConsPlusNormal"/>
            </w:pPr>
          </w:p>
        </w:tc>
        <w:tc>
          <w:tcPr>
            <w:tcW w:w="1360" w:type="dxa"/>
          </w:tcPr>
          <w:p w:rsidR="00AB7C37" w:rsidRDefault="00AB7C37">
            <w:pPr>
              <w:pStyle w:val="ConsPlusNormal"/>
              <w:jc w:val="center"/>
            </w:pPr>
            <w:r>
              <w:t>7,89</w:t>
            </w:r>
          </w:p>
        </w:tc>
        <w:tc>
          <w:tcPr>
            <w:tcW w:w="907" w:type="dxa"/>
          </w:tcPr>
          <w:p w:rsidR="00AB7C37" w:rsidRDefault="00AB7C37">
            <w:pPr>
              <w:pStyle w:val="ConsPlusNormal"/>
              <w:jc w:val="center"/>
            </w:pPr>
            <w:r>
              <w:t>01:17,5</w:t>
            </w:r>
          </w:p>
        </w:tc>
        <w:tc>
          <w:tcPr>
            <w:tcW w:w="1020" w:type="dxa"/>
          </w:tcPr>
          <w:p w:rsidR="00AB7C37" w:rsidRDefault="00AB7C37">
            <w:pPr>
              <w:pStyle w:val="ConsPlusNormal"/>
              <w:jc w:val="center"/>
            </w:pPr>
            <w:r>
              <w:t>01:37,5</w:t>
            </w:r>
          </w:p>
        </w:tc>
        <w:tc>
          <w:tcPr>
            <w:tcW w:w="1133" w:type="dxa"/>
          </w:tcPr>
          <w:p w:rsidR="00AB7C37" w:rsidRDefault="00AB7C37">
            <w:pPr>
              <w:pStyle w:val="ConsPlusNormal"/>
            </w:pPr>
          </w:p>
        </w:tc>
        <w:tc>
          <w:tcPr>
            <w:tcW w:w="1190" w:type="dxa"/>
          </w:tcPr>
          <w:p w:rsidR="00AB7C37" w:rsidRDefault="00AB7C37">
            <w:pPr>
              <w:pStyle w:val="ConsPlusNormal"/>
              <w:jc w:val="center"/>
            </w:pPr>
            <w:r>
              <w:t>585</w:t>
            </w:r>
          </w:p>
        </w:tc>
        <w:tc>
          <w:tcPr>
            <w:tcW w:w="1133" w:type="dxa"/>
          </w:tcPr>
          <w:p w:rsidR="00AB7C37" w:rsidRDefault="00AB7C37">
            <w:pPr>
              <w:pStyle w:val="ConsPlusNormal"/>
              <w:jc w:val="center"/>
            </w:pPr>
            <w:r>
              <w:t>78,50</w:t>
            </w:r>
          </w:p>
        </w:tc>
      </w:tr>
      <w:tr w:rsidR="00AB7C37">
        <w:tc>
          <w:tcPr>
            <w:tcW w:w="850" w:type="dxa"/>
          </w:tcPr>
          <w:p w:rsidR="00AB7C37" w:rsidRDefault="00AB7C37">
            <w:pPr>
              <w:pStyle w:val="ConsPlusNormal"/>
              <w:jc w:val="center"/>
            </w:pPr>
            <w:r>
              <w:t>144</w:t>
            </w:r>
          </w:p>
        </w:tc>
        <w:tc>
          <w:tcPr>
            <w:tcW w:w="1474" w:type="dxa"/>
          </w:tcPr>
          <w:p w:rsidR="00AB7C37" w:rsidRDefault="00AB7C37">
            <w:pPr>
              <w:pStyle w:val="ConsPlusNormal"/>
            </w:pPr>
          </w:p>
        </w:tc>
        <w:tc>
          <w:tcPr>
            <w:tcW w:w="1360" w:type="dxa"/>
          </w:tcPr>
          <w:p w:rsidR="00AB7C37" w:rsidRDefault="00AB7C37">
            <w:pPr>
              <w:pStyle w:val="ConsPlusNormal"/>
              <w:jc w:val="center"/>
            </w:pPr>
            <w:r>
              <w:t>7,90</w:t>
            </w:r>
          </w:p>
        </w:tc>
        <w:tc>
          <w:tcPr>
            <w:tcW w:w="907" w:type="dxa"/>
          </w:tcPr>
          <w:p w:rsidR="00AB7C37" w:rsidRDefault="00AB7C37">
            <w:pPr>
              <w:pStyle w:val="ConsPlusNormal"/>
              <w:jc w:val="center"/>
            </w:pPr>
            <w:r>
              <w:t>01:17,6</w:t>
            </w:r>
          </w:p>
        </w:tc>
        <w:tc>
          <w:tcPr>
            <w:tcW w:w="1020" w:type="dxa"/>
          </w:tcPr>
          <w:p w:rsidR="00AB7C37" w:rsidRDefault="00AB7C37">
            <w:pPr>
              <w:pStyle w:val="ConsPlusNormal"/>
              <w:jc w:val="center"/>
            </w:pPr>
            <w:r>
              <w:t>01:37,7</w:t>
            </w:r>
          </w:p>
        </w:tc>
        <w:tc>
          <w:tcPr>
            <w:tcW w:w="1133" w:type="dxa"/>
          </w:tcPr>
          <w:p w:rsidR="00AB7C37" w:rsidRDefault="00AB7C37">
            <w:pPr>
              <w:pStyle w:val="ConsPlusNormal"/>
            </w:pPr>
          </w:p>
        </w:tc>
        <w:tc>
          <w:tcPr>
            <w:tcW w:w="1190" w:type="dxa"/>
          </w:tcPr>
          <w:p w:rsidR="00AB7C37" w:rsidRDefault="00AB7C37">
            <w:pPr>
              <w:pStyle w:val="ConsPlusNormal"/>
              <w:jc w:val="center"/>
            </w:pPr>
            <w:r>
              <w:t>584</w:t>
            </w:r>
          </w:p>
        </w:tc>
        <w:tc>
          <w:tcPr>
            <w:tcW w:w="1133" w:type="dxa"/>
          </w:tcPr>
          <w:p w:rsidR="00AB7C37" w:rsidRDefault="00AB7C37">
            <w:pPr>
              <w:pStyle w:val="ConsPlusNormal"/>
              <w:jc w:val="center"/>
            </w:pPr>
            <w:r>
              <w:t>78,00</w:t>
            </w:r>
          </w:p>
        </w:tc>
      </w:tr>
      <w:tr w:rsidR="00AB7C37">
        <w:tc>
          <w:tcPr>
            <w:tcW w:w="850" w:type="dxa"/>
          </w:tcPr>
          <w:p w:rsidR="00AB7C37" w:rsidRDefault="00AB7C37">
            <w:pPr>
              <w:pStyle w:val="ConsPlusNormal"/>
              <w:jc w:val="center"/>
            </w:pPr>
            <w:r>
              <w:t>143</w:t>
            </w:r>
          </w:p>
        </w:tc>
        <w:tc>
          <w:tcPr>
            <w:tcW w:w="1474" w:type="dxa"/>
          </w:tcPr>
          <w:p w:rsidR="00AB7C37" w:rsidRDefault="00AB7C37">
            <w:pPr>
              <w:pStyle w:val="ConsPlusNormal"/>
            </w:pPr>
          </w:p>
        </w:tc>
        <w:tc>
          <w:tcPr>
            <w:tcW w:w="1360" w:type="dxa"/>
          </w:tcPr>
          <w:p w:rsidR="00AB7C37" w:rsidRDefault="00AB7C37">
            <w:pPr>
              <w:pStyle w:val="ConsPlusNormal"/>
              <w:jc w:val="center"/>
            </w:pPr>
            <w:r>
              <w:t>7,91</w:t>
            </w:r>
          </w:p>
        </w:tc>
        <w:tc>
          <w:tcPr>
            <w:tcW w:w="907" w:type="dxa"/>
          </w:tcPr>
          <w:p w:rsidR="00AB7C37" w:rsidRDefault="00AB7C37">
            <w:pPr>
              <w:pStyle w:val="ConsPlusNormal"/>
              <w:jc w:val="center"/>
            </w:pPr>
            <w:r>
              <w:t>01:17,7</w:t>
            </w:r>
          </w:p>
        </w:tc>
        <w:tc>
          <w:tcPr>
            <w:tcW w:w="1020" w:type="dxa"/>
          </w:tcPr>
          <w:p w:rsidR="00AB7C37" w:rsidRDefault="00AB7C37">
            <w:pPr>
              <w:pStyle w:val="ConsPlusNormal"/>
              <w:jc w:val="center"/>
            </w:pPr>
            <w:r>
              <w:t>01:37,9</w:t>
            </w:r>
          </w:p>
        </w:tc>
        <w:tc>
          <w:tcPr>
            <w:tcW w:w="1133" w:type="dxa"/>
          </w:tcPr>
          <w:p w:rsidR="00AB7C37" w:rsidRDefault="00AB7C37">
            <w:pPr>
              <w:pStyle w:val="ConsPlusNormal"/>
            </w:pPr>
          </w:p>
        </w:tc>
        <w:tc>
          <w:tcPr>
            <w:tcW w:w="1190" w:type="dxa"/>
          </w:tcPr>
          <w:p w:rsidR="00AB7C37" w:rsidRDefault="00AB7C37">
            <w:pPr>
              <w:pStyle w:val="ConsPlusNormal"/>
              <w:jc w:val="center"/>
            </w:pPr>
            <w:r>
              <w:t>583</w:t>
            </w:r>
          </w:p>
        </w:tc>
        <w:tc>
          <w:tcPr>
            <w:tcW w:w="1133" w:type="dxa"/>
          </w:tcPr>
          <w:p w:rsidR="00AB7C37" w:rsidRDefault="00AB7C37">
            <w:pPr>
              <w:pStyle w:val="ConsPlusNormal"/>
              <w:jc w:val="center"/>
            </w:pPr>
            <w:r>
              <w:t>77,50</w:t>
            </w:r>
          </w:p>
        </w:tc>
      </w:tr>
      <w:tr w:rsidR="00AB7C37">
        <w:tc>
          <w:tcPr>
            <w:tcW w:w="850" w:type="dxa"/>
          </w:tcPr>
          <w:p w:rsidR="00AB7C37" w:rsidRDefault="00AB7C37">
            <w:pPr>
              <w:pStyle w:val="ConsPlusNormal"/>
              <w:jc w:val="center"/>
            </w:pPr>
            <w:r>
              <w:t>142</w:t>
            </w:r>
          </w:p>
        </w:tc>
        <w:tc>
          <w:tcPr>
            <w:tcW w:w="1474" w:type="dxa"/>
          </w:tcPr>
          <w:p w:rsidR="00AB7C37" w:rsidRDefault="00AB7C37">
            <w:pPr>
              <w:pStyle w:val="ConsPlusNormal"/>
            </w:pPr>
          </w:p>
        </w:tc>
        <w:tc>
          <w:tcPr>
            <w:tcW w:w="1360" w:type="dxa"/>
          </w:tcPr>
          <w:p w:rsidR="00AB7C37" w:rsidRDefault="00AB7C37">
            <w:pPr>
              <w:pStyle w:val="ConsPlusNormal"/>
              <w:jc w:val="center"/>
            </w:pPr>
            <w:r>
              <w:t>7,92</w:t>
            </w:r>
          </w:p>
        </w:tc>
        <w:tc>
          <w:tcPr>
            <w:tcW w:w="907" w:type="dxa"/>
          </w:tcPr>
          <w:p w:rsidR="00AB7C37" w:rsidRDefault="00AB7C37">
            <w:pPr>
              <w:pStyle w:val="ConsPlusNormal"/>
              <w:jc w:val="center"/>
            </w:pPr>
            <w:r>
              <w:t>01:17,8</w:t>
            </w:r>
          </w:p>
        </w:tc>
        <w:tc>
          <w:tcPr>
            <w:tcW w:w="1020" w:type="dxa"/>
          </w:tcPr>
          <w:p w:rsidR="00AB7C37" w:rsidRDefault="00AB7C37">
            <w:pPr>
              <w:pStyle w:val="ConsPlusNormal"/>
              <w:jc w:val="center"/>
            </w:pPr>
            <w:r>
              <w:t>01:38,1</w:t>
            </w:r>
          </w:p>
        </w:tc>
        <w:tc>
          <w:tcPr>
            <w:tcW w:w="1133" w:type="dxa"/>
          </w:tcPr>
          <w:p w:rsidR="00AB7C37" w:rsidRDefault="00AB7C37">
            <w:pPr>
              <w:pStyle w:val="ConsPlusNormal"/>
              <w:jc w:val="center"/>
            </w:pPr>
            <w:r>
              <w:t>172</w:t>
            </w:r>
          </w:p>
        </w:tc>
        <w:tc>
          <w:tcPr>
            <w:tcW w:w="1190" w:type="dxa"/>
          </w:tcPr>
          <w:p w:rsidR="00AB7C37" w:rsidRDefault="00AB7C37">
            <w:pPr>
              <w:pStyle w:val="ConsPlusNormal"/>
              <w:jc w:val="center"/>
            </w:pPr>
            <w:r>
              <w:t>582</w:t>
            </w:r>
          </w:p>
        </w:tc>
        <w:tc>
          <w:tcPr>
            <w:tcW w:w="1133" w:type="dxa"/>
          </w:tcPr>
          <w:p w:rsidR="00AB7C37" w:rsidRDefault="00AB7C37">
            <w:pPr>
              <w:pStyle w:val="ConsPlusNormal"/>
              <w:jc w:val="center"/>
            </w:pPr>
            <w:r>
              <w:t>77,00</w:t>
            </w:r>
          </w:p>
        </w:tc>
      </w:tr>
      <w:tr w:rsidR="00AB7C37">
        <w:tc>
          <w:tcPr>
            <w:tcW w:w="850" w:type="dxa"/>
          </w:tcPr>
          <w:p w:rsidR="00AB7C37" w:rsidRDefault="00AB7C37">
            <w:pPr>
              <w:pStyle w:val="ConsPlusNormal"/>
              <w:jc w:val="center"/>
            </w:pPr>
            <w:r>
              <w:t>141</w:t>
            </w:r>
          </w:p>
        </w:tc>
        <w:tc>
          <w:tcPr>
            <w:tcW w:w="1474" w:type="dxa"/>
          </w:tcPr>
          <w:p w:rsidR="00AB7C37" w:rsidRDefault="00AB7C37">
            <w:pPr>
              <w:pStyle w:val="ConsPlusNormal"/>
            </w:pPr>
          </w:p>
        </w:tc>
        <w:tc>
          <w:tcPr>
            <w:tcW w:w="1360" w:type="dxa"/>
          </w:tcPr>
          <w:p w:rsidR="00AB7C37" w:rsidRDefault="00AB7C37">
            <w:pPr>
              <w:pStyle w:val="ConsPlusNormal"/>
              <w:jc w:val="center"/>
            </w:pPr>
            <w:r>
              <w:t>7,93</w:t>
            </w:r>
          </w:p>
        </w:tc>
        <w:tc>
          <w:tcPr>
            <w:tcW w:w="907" w:type="dxa"/>
          </w:tcPr>
          <w:p w:rsidR="00AB7C37" w:rsidRDefault="00AB7C37">
            <w:pPr>
              <w:pStyle w:val="ConsPlusNormal"/>
              <w:jc w:val="center"/>
            </w:pPr>
            <w:r>
              <w:t>01:17,9</w:t>
            </w:r>
          </w:p>
        </w:tc>
        <w:tc>
          <w:tcPr>
            <w:tcW w:w="1020" w:type="dxa"/>
          </w:tcPr>
          <w:p w:rsidR="00AB7C37" w:rsidRDefault="00AB7C37">
            <w:pPr>
              <w:pStyle w:val="ConsPlusNormal"/>
              <w:jc w:val="center"/>
            </w:pPr>
            <w:r>
              <w:t>01:38,3</w:t>
            </w:r>
          </w:p>
        </w:tc>
        <w:tc>
          <w:tcPr>
            <w:tcW w:w="1133" w:type="dxa"/>
          </w:tcPr>
          <w:p w:rsidR="00AB7C37" w:rsidRDefault="00AB7C37">
            <w:pPr>
              <w:pStyle w:val="ConsPlusNormal"/>
            </w:pPr>
          </w:p>
        </w:tc>
        <w:tc>
          <w:tcPr>
            <w:tcW w:w="1190" w:type="dxa"/>
          </w:tcPr>
          <w:p w:rsidR="00AB7C37" w:rsidRDefault="00AB7C37">
            <w:pPr>
              <w:pStyle w:val="ConsPlusNormal"/>
              <w:jc w:val="center"/>
            </w:pPr>
            <w:r>
              <w:t>581</w:t>
            </w:r>
          </w:p>
        </w:tc>
        <w:tc>
          <w:tcPr>
            <w:tcW w:w="1133" w:type="dxa"/>
          </w:tcPr>
          <w:p w:rsidR="00AB7C37" w:rsidRDefault="00AB7C37">
            <w:pPr>
              <w:pStyle w:val="ConsPlusNormal"/>
              <w:jc w:val="center"/>
            </w:pPr>
            <w:r>
              <w:t>76,50</w:t>
            </w:r>
          </w:p>
        </w:tc>
      </w:tr>
      <w:tr w:rsidR="00AB7C37">
        <w:tc>
          <w:tcPr>
            <w:tcW w:w="850" w:type="dxa"/>
          </w:tcPr>
          <w:p w:rsidR="00AB7C37" w:rsidRDefault="00AB7C37">
            <w:pPr>
              <w:pStyle w:val="ConsPlusNormal"/>
              <w:jc w:val="center"/>
            </w:pPr>
            <w:r>
              <w:t>140</w:t>
            </w:r>
          </w:p>
        </w:tc>
        <w:tc>
          <w:tcPr>
            <w:tcW w:w="1474" w:type="dxa"/>
          </w:tcPr>
          <w:p w:rsidR="00AB7C37" w:rsidRDefault="00AB7C37">
            <w:pPr>
              <w:pStyle w:val="ConsPlusNormal"/>
            </w:pPr>
          </w:p>
        </w:tc>
        <w:tc>
          <w:tcPr>
            <w:tcW w:w="1360" w:type="dxa"/>
          </w:tcPr>
          <w:p w:rsidR="00AB7C37" w:rsidRDefault="00AB7C37">
            <w:pPr>
              <w:pStyle w:val="ConsPlusNormal"/>
              <w:jc w:val="center"/>
            </w:pPr>
            <w:r>
              <w:t>7,94</w:t>
            </w:r>
          </w:p>
        </w:tc>
        <w:tc>
          <w:tcPr>
            <w:tcW w:w="907" w:type="dxa"/>
          </w:tcPr>
          <w:p w:rsidR="00AB7C37" w:rsidRDefault="00AB7C37">
            <w:pPr>
              <w:pStyle w:val="ConsPlusNormal"/>
              <w:jc w:val="center"/>
            </w:pPr>
            <w:r>
              <w:t>01:18,0</w:t>
            </w:r>
          </w:p>
        </w:tc>
        <w:tc>
          <w:tcPr>
            <w:tcW w:w="1020" w:type="dxa"/>
          </w:tcPr>
          <w:p w:rsidR="00AB7C37" w:rsidRDefault="00AB7C37">
            <w:pPr>
              <w:pStyle w:val="ConsPlusNormal"/>
              <w:jc w:val="center"/>
            </w:pPr>
            <w:r>
              <w:t>01:38,5</w:t>
            </w:r>
          </w:p>
        </w:tc>
        <w:tc>
          <w:tcPr>
            <w:tcW w:w="1133" w:type="dxa"/>
          </w:tcPr>
          <w:p w:rsidR="00AB7C37" w:rsidRDefault="00AB7C37">
            <w:pPr>
              <w:pStyle w:val="ConsPlusNormal"/>
            </w:pPr>
          </w:p>
        </w:tc>
        <w:tc>
          <w:tcPr>
            <w:tcW w:w="1190" w:type="dxa"/>
          </w:tcPr>
          <w:p w:rsidR="00AB7C37" w:rsidRDefault="00AB7C37">
            <w:pPr>
              <w:pStyle w:val="ConsPlusNormal"/>
              <w:jc w:val="center"/>
            </w:pPr>
            <w:r>
              <w:t>580</w:t>
            </w:r>
          </w:p>
        </w:tc>
        <w:tc>
          <w:tcPr>
            <w:tcW w:w="1133" w:type="dxa"/>
          </w:tcPr>
          <w:p w:rsidR="00AB7C37" w:rsidRDefault="00AB7C37">
            <w:pPr>
              <w:pStyle w:val="ConsPlusNormal"/>
              <w:jc w:val="center"/>
            </w:pPr>
            <w:r>
              <w:t>76,00</w:t>
            </w:r>
          </w:p>
        </w:tc>
      </w:tr>
      <w:tr w:rsidR="00AB7C37">
        <w:tc>
          <w:tcPr>
            <w:tcW w:w="850" w:type="dxa"/>
          </w:tcPr>
          <w:p w:rsidR="00AB7C37" w:rsidRDefault="00AB7C37">
            <w:pPr>
              <w:pStyle w:val="ConsPlusNormal"/>
              <w:jc w:val="center"/>
            </w:pPr>
            <w:r>
              <w:t>139</w:t>
            </w:r>
          </w:p>
        </w:tc>
        <w:tc>
          <w:tcPr>
            <w:tcW w:w="1474" w:type="dxa"/>
          </w:tcPr>
          <w:p w:rsidR="00AB7C37" w:rsidRDefault="00AB7C37">
            <w:pPr>
              <w:pStyle w:val="ConsPlusNormal"/>
            </w:pPr>
          </w:p>
        </w:tc>
        <w:tc>
          <w:tcPr>
            <w:tcW w:w="1360" w:type="dxa"/>
          </w:tcPr>
          <w:p w:rsidR="00AB7C37" w:rsidRDefault="00AB7C37">
            <w:pPr>
              <w:pStyle w:val="ConsPlusNormal"/>
              <w:jc w:val="center"/>
            </w:pPr>
            <w:r>
              <w:t>7,95</w:t>
            </w:r>
          </w:p>
        </w:tc>
        <w:tc>
          <w:tcPr>
            <w:tcW w:w="907" w:type="dxa"/>
          </w:tcPr>
          <w:p w:rsidR="00AB7C37" w:rsidRDefault="00AB7C37">
            <w:pPr>
              <w:pStyle w:val="ConsPlusNormal"/>
              <w:jc w:val="center"/>
            </w:pPr>
            <w:r>
              <w:t>01:18,2</w:t>
            </w:r>
          </w:p>
        </w:tc>
        <w:tc>
          <w:tcPr>
            <w:tcW w:w="1020" w:type="dxa"/>
          </w:tcPr>
          <w:p w:rsidR="00AB7C37" w:rsidRDefault="00AB7C37">
            <w:pPr>
              <w:pStyle w:val="ConsPlusNormal"/>
              <w:jc w:val="center"/>
            </w:pPr>
            <w:r>
              <w:t>01:38,7</w:t>
            </w:r>
          </w:p>
        </w:tc>
        <w:tc>
          <w:tcPr>
            <w:tcW w:w="1133" w:type="dxa"/>
          </w:tcPr>
          <w:p w:rsidR="00AB7C37" w:rsidRDefault="00AB7C37">
            <w:pPr>
              <w:pStyle w:val="ConsPlusNormal"/>
            </w:pPr>
          </w:p>
        </w:tc>
        <w:tc>
          <w:tcPr>
            <w:tcW w:w="1190" w:type="dxa"/>
          </w:tcPr>
          <w:p w:rsidR="00AB7C37" w:rsidRDefault="00AB7C37">
            <w:pPr>
              <w:pStyle w:val="ConsPlusNormal"/>
              <w:jc w:val="center"/>
            </w:pPr>
            <w:r>
              <w:t>579</w:t>
            </w:r>
          </w:p>
        </w:tc>
        <w:tc>
          <w:tcPr>
            <w:tcW w:w="1133" w:type="dxa"/>
          </w:tcPr>
          <w:p w:rsidR="00AB7C37" w:rsidRDefault="00AB7C37">
            <w:pPr>
              <w:pStyle w:val="ConsPlusNormal"/>
              <w:jc w:val="center"/>
            </w:pPr>
            <w:r>
              <w:t>75,50</w:t>
            </w:r>
          </w:p>
        </w:tc>
      </w:tr>
      <w:tr w:rsidR="00AB7C37">
        <w:tc>
          <w:tcPr>
            <w:tcW w:w="850" w:type="dxa"/>
          </w:tcPr>
          <w:p w:rsidR="00AB7C37" w:rsidRDefault="00AB7C37">
            <w:pPr>
              <w:pStyle w:val="ConsPlusNormal"/>
              <w:jc w:val="center"/>
            </w:pPr>
            <w:r>
              <w:t>138</w:t>
            </w:r>
          </w:p>
        </w:tc>
        <w:tc>
          <w:tcPr>
            <w:tcW w:w="1474" w:type="dxa"/>
          </w:tcPr>
          <w:p w:rsidR="00AB7C37" w:rsidRDefault="00AB7C37">
            <w:pPr>
              <w:pStyle w:val="ConsPlusNormal"/>
            </w:pPr>
          </w:p>
        </w:tc>
        <w:tc>
          <w:tcPr>
            <w:tcW w:w="1360" w:type="dxa"/>
          </w:tcPr>
          <w:p w:rsidR="00AB7C37" w:rsidRDefault="00AB7C37">
            <w:pPr>
              <w:pStyle w:val="ConsPlusNormal"/>
              <w:jc w:val="center"/>
            </w:pPr>
            <w:r>
              <w:t>7,96</w:t>
            </w:r>
          </w:p>
        </w:tc>
        <w:tc>
          <w:tcPr>
            <w:tcW w:w="907" w:type="dxa"/>
          </w:tcPr>
          <w:p w:rsidR="00AB7C37" w:rsidRDefault="00AB7C37">
            <w:pPr>
              <w:pStyle w:val="ConsPlusNormal"/>
              <w:jc w:val="center"/>
            </w:pPr>
            <w:r>
              <w:t>01:18,4</w:t>
            </w:r>
          </w:p>
        </w:tc>
        <w:tc>
          <w:tcPr>
            <w:tcW w:w="1020" w:type="dxa"/>
          </w:tcPr>
          <w:p w:rsidR="00AB7C37" w:rsidRDefault="00AB7C37">
            <w:pPr>
              <w:pStyle w:val="ConsPlusNormal"/>
              <w:jc w:val="center"/>
            </w:pPr>
            <w:r>
              <w:t>01:38,9</w:t>
            </w:r>
          </w:p>
        </w:tc>
        <w:tc>
          <w:tcPr>
            <w:tcW w:w="1133" w:type="dxa"/>
          </w:tcPr>
          <w:p w:rsidR="00AB7C37" w:rsidRDefault="00AB7C37">
            <w:pPr>
              <w:pStyle w:val="ConsPlusNormal"/>
              <w:jc w:val="center"/>
            </w:pPr>
            <w:r>
              <w:t>171</w:t>
            </w:r>
          </w:p>
        </w:tc>
        <w:tc>
          <w:tcPr>
            <w:tcW w:w="1190" w:type="dxa"/>
          </w:tcPr>
          <w:p w:rsidR="00AB7C37" w:rsidRDefault="00AB7C37">
            <w:pPr>
              <w:pStyle w:val="ConsPlusNormal"/>
              <w:jc w:val="center"/>
            </w:pPr>
            <w:r>
              <w:t>578</w:t>
            </w:r>
          </w:p>
        </w:tc>
        <w:tc>
          <w:tcPr>
            <w:tcW w:w="1133" w:type="dxa"/>
          </w:tcPr>
          <w:p w:rsidR="00AB7C37" w:rsidRDefault="00AB7C37">
            <w:pPr>
              <w:pStyle w:val="ConsPlusNormal"/>
              <w:jc w:val="center"/>
            </w:pPr>
            <w:r>
              <w:t>75,00</w:t>
            </w:r>
          </w:p>
        </w:tc>
      </w:tr>
      <w:tr w:rsidR="00AB7C37">
        <w:tc>
          <w:tcPr>
            <w:tcW w:w="850" w:type="dxa"/>
          </w:tcPr>
          <w:p w:rsidR="00AB7C37" w:rsidRDefault="00AB7C37">
            <w:pPr>
              <w:pStyle w:val="ConsPlusNormal"/>
              <w:jc w:val="center"/>
            </w:pPr>
            <w:r>
              <w:t>137</w:t>
            </w:r>
          </w:p>
        </w:tc>
        <w:tc>
          <w:tcPr>
            <w:tcW w:w="1474" w:type="dxa"/>
          </w:tcPr>
          <w:p w:rsidR="00AB7C37" w:rsidRDefault="00AB7C37">
            <w:pPr>
              <w:pStyle w:val="ConsPlusNormal"/>
            </w:pPr>
          </w:p>
        </w:tc>
        <w:tc>
          <w:tcPr>
            <w:tcW w:w="1360" w:type="dxa"/>
          </w:tcPr>
          <w:p w:rsidR="00AB7C37" w:rsidRDefault="00AB7C37">
            <w:pPr>
              <w:pStyle w:val="ConsPlusNormal"/>
              <w:jc w:val="center"/>
            </w:pPr>
            <w:r>
              <w:t>7,97</w:t>
            </w:r>
          </w:p>
        </w:tc>
        <w:tc>
          <w:tcPr>
            <w:tcW w:w="907" w:type="dxa"/>
          </w:tcPr>
          <w:p w:rsidR="00AB7C37" w:rsidRDefault="00AB7C37">
            <w:pPr>
              <w:pStyle w:val="ConsPlusNormal"/>
              <w:jc w:val="center"/>
            </w:pPr>
            <w:r>
              <w:t>01:18,6</w:t>
            </w:r>
          </w:p>
        </w:tc>
        <w:tc>
          <w:tcPr>
            <w:tcW w:w="1020" w:type="dxa"/>
          </w:tcPr>
          <w:p w:rsidR="00AB7C37" w:rsidRDefault="00AB7C37">
            <w:pPr>
              <w:pStyle w:val="ConsPlusNormal"/>
              <w:jc w:val="center"/>
            </w:pPr>
            <w:r>
              <w:t>01:39,1</w:t>
            </w:r>
          </w:p>
        </w:tc>
        <w:tc>
          <w:tcPr>
            <w:tcW w:w="1133" w:type="dxa"/>
          </w:tcPr>
          <w:p w:rsidR="00AB7C37" w:rsidRDefault="00AB7C37">
            <w:pPr>
              <w:pStyle w:val="ConsPlusNormal"/>
            </w:pPr>
          </w:p>
        </w:tc>
        <w:tc>
          <w:tcPr>
            <w:tcW w:w="1190" w:type="dxa"/>
          </w:tcPr>
          <w:p w:rsidR="00AB7C37" w:rsidRDefault="00AB7C37">
            <w:pPr>
              <w:pStyle w:val="ConsPlusNormal"/>
              <w:jc w:val="center"/>
            </w:pPr>
            <w:r>
              <w:t>577</w:t>
            </w:r>
          </w:p>
        </w:tc>
        <w:tc>
          <w:tcPr>
            <w:tcW w:w="1133" w:type="dxa"/>
          </w:tcPr>
          <w:p w:rsidR="00AB7C37" w:rsidRDefault="00AB7C37">
            <w:pPr>
              <w:pStyle w:val="ConsPlusNormal"/>
              <w:jc w:val="center"/>
            </w:pPr>
            <w:r>
              <w:t>74,50</w:t>
            </w:r>
          </w:p>
        </w:tc>
      </w:tr>
      <w:tr w:rsidR="00AB7C37">
        <w:tc>
          <w:tcPr>
            <w:tcW w:w="850" w:type="dxa"/>
          </w:tcPr>
          <w:p w:rsidR="00AB7C37" w:rsidRDefault="00AB7C37">
            <w:pPr>
              <w:pStyle w:val="ConsPlusNormal"/>
              <w:jc w:val="center"/>
            </w:pPr>
            <w:r>
              <w:lastRenderedPageBreak/>
              <w:t>136</w:t>
            </w:r>
          </w:p>
        </w:tc>
        <w:tc>
          <w:tcPr>
            <w:tcW w:w="1474" w:type="dxa"/>
          </w:tcPr>
          <w:p w:rsidR="00AB7C37" w:rsidRDefault="00AB7C37">
            <w:pPr>
              <w:pStyle w:val="ConsPlusNormal"/>
            </w:pPr>
          </w:p>
        </w:tc>
        <w:tc>
          <w:tcPr>
            <w:tcW w:w="1360" w:type="dxa"/>
          </w:tcPr>
          <w:p w:rsidR="00AB7C37" w:rsidRDefault="00AB7C37">
            <w:pPr>
              <w:pStyle w:val="ConsPlusNormal"/>
              <w:jc w:val="center"/>
            </w:pPr>
            <w:r>
              <w:t>7,98</w:t>
            </w:r>
          </w:p>
        </w:tc>
        <w:tc>
          <w:tcPr>
            <w:tcW w:w="907" w:type="dxa"/>
          </w:tcPr>
          <w:p w:rsidR="00AB7C37" w:rsidRDefault="00AB7C37">
            <w:pPr>
              <w:pStyle w:val="ConsPlusNormal"/>
              <w:jc w:val="center"/>
            </w:pPr>
            <w:r>
              <w:t>01:18,8</w:t>
            </w:r>
          </w:p>
        </w:tc>
        <w:tc>
          <w:tcPr>
            <w:tcW w:w="1020" w:type="dxa"/>
          </w:tcPr>
          <w:p w:rsidR="00AB7C37" w:rsidRDefault="00AB7C37">
            <w:pPr>
              <w:pStyle w:val="ConsPlusNormal"/>
              <w:jc w:val="center"/>
            </w:pPr>
            <w:r>
              <w:t>01:39,3</w:t>
            </w:r>
          </w:p>
        </w:tc>
        <w:tc>
          <w:tcPr>
            <w:tcW w:w="1133" w:type="dxa"/>
          </w:tcPr>
          <w:p w:rsidR="00AB7C37" w:rsidRDefault="00AB7C37">
            <w:pPr>
              <w:pStyle w:val="ConsPlusNormal"/>
            </w:pPr>
          </w:p>
        </w:tc>
        <w:tc>
          <w:tcPr>
            <w:tcW w:w="1190" w:type="dxa"/>
          </w:tcPr>
          <w:p w:rsidR="00AB7C37" w:rsidRDefault="00AB7C37">
            <w:pPr>
              <w:pStyle w:val="ConsPlusNormal"/>
              <w:jc w:val="center"/>
            </w:pPr>
            <w:r>
              <w:t>576</w:t>
            </w:r>
          </w:p>
        </w:tc>
        <w:tc>
          <w:tcPr>
            <w:tcW w:w="1133" w:type="dxa"/>
          </w:tcPr>
          <w:p w:rsidR="00AB7C37" w:rsidRDefault="00AB7C37">
            <w:pPr>
              <w:pStyle w:val="ConsPlusNormal"/>
              <w:jc w:val="center"/>
            </w:pPr>
            <w:r>
              <w:t>74,00</w:t>
            </w:r>
          </w:p>
        </w:tc>
      </w:tr>
      <w:tr w:rsidR="00AB7C37">
        <w:tc>
          <w:tcPr>
            <w:tcW w:w="850" w:type="dxa"/>
          </w:tcPr>
          <w:p w:rsidR="00AB7C37" w:rsidRDefault="00AB7C37">
            <w:pPr>
              <w:pStyle w:val="ConsPlusNormal"/>
              <w:jc w:val="center"/>
            </w:pPr>
            <w:r>
              <w:t>135</w:t>
            </w:r>
          </w:p>
        </w:tc>
        <w:tc>
          <w:tcPr>
            <w:tcW w:w="1474" w:type="dxa"/>
          </w:tcPr>
          <w:p w:rsidR="00AB7C37" w:rsidRDefault="00AB7C37">
            <w:pPr>
              <w:pStyle w:val="ConsPlusNormal"/>
            </w:pPr>
          </w:p>
        </w:tc>
        <w:tc>
          <w:tcPr>
            <w:tcW w:w="1360" w:type="dxa"/>
          </w:tcPr>
          <w:p w:rsidR="00AB7C37" w:rsidRDefault="00AB7C37">
            <w:pPr>
              <w:pStyle w:val="ConsPlusNormal"/>
              <w:jc w:val="center"/>
            </w:pPr>
            <w:r>
              <w:t>7,99</w:t>
            </w:r>
          </w:p>
        </w:tc>
        <w:tc>
          <w:tcPr>
            <w:tcW w:w="907" w:type="dxa"/>
          </w:tcPr>
          <w:p w:rsidR="00AB7C37" w:rsidRDefault="00AB7C37">
            <w:pPr>
              <w:pStyle w:val="ConsPlusNormal"/>
              <w:jc w:val="center"/>
            </w:pPr>
            <w:r>
              <w:t>01:19,0</w:t>
            </w:r>
          </w:p>
        </w:tc>
        <w:tc>
          <w:tcPr>
            <w:tcW w:w="1020" w:type="dxa"/>
          </w:tcPr>
          <w:p w:rsidR="00AB7C37" w:rsidRDefault="00AB7C37">
            <w:pPr>
              <w:pStyle w:val="ConsPlusNormal"/>
              <w:jc w:val="center"/>
            </w:pPr>
            <w:r>
              <w:t>01:39,5</w:t>
            </w:r>
          </w:p>
        </w:tc>
        <w:tc>
          <w:tcPr>
            <w:tcW w:w="1133" w:type="dxa"/>
          </w:tcPr>
          <w:p w:rsidR="00AB7C37" w:rsidRDefault="00AB7C37">
            <w:pPr>
              <w:pStyle w:val="ConsPlusNormal"/>
              <w:jc w:val="center"/>
            </w:pPr>
            <w:r>
              <w:t>170</w:t>
            </w:r>
          </w:p>
        </w:tc>
        <w:tc>
          <w:tcPr>
            <w:tcW w:w="1190" w:type="dxa"/>
          </w:tcPr>
          <w:p w:rsidR="00AB7C37" w:rsidRDefault="00AB7C37">
            <w:pPr>
              <w:pStyle w:val="ConsPlusNormal"/>
              <w:jc w:val="center"/>
            </w:pPr>
            <w:r>
              <w:t>575</w:t>
            </w:r>
          </w:p>
        </w:tc>
        <w:tc>
          <w:tcPr>
            <w:tcW w:w="1133" w:type="dxa"/>
          </w:tcPr>
          <w:p w:rsidR="00AB7C37" w:rsidRDefault="00AB7C37">
            <w:pPr>
              <w:pStyle w:val="ConsPlusNormal"/>
              <w:jc w:val="center"/>
            </w:pPr>
            <w:r>
              <w:t>73,50</w:t>
            </w:r>
          </w:p>
        </w:tc>
      </w:tr>
      <w:tr w:rsidR="00AB7C37">
        <w:tc>
          <w:tcPr>
            <w:tcW w:w="850" w:type="dxa"/>
          </w:tcPr>
          <w:p w:rsidR="00AB7C37" w:rsidRDefault="00AB7C37">
            <w:pPr>
              <w:pStyle w:val="ConsPlusNormal"/>
              <w:jc w:val="center"/>
            </w:pPr>
            <w:r>
              <w:t>134</w:t>
            </w:r>
          </w:p>
        </w:tc>
        <w:tc>
          <w:tcPr>
            <w:tcW w:w="1474" w:type="dxa"/>
          </w:tcPr>
          <w:p w:rsidR="00AB7C37" w:rsidRDefault="00AB7C37">
            <w:pPr>
              <w:pStyle w:val="ConsPlusNormal"/>
            </w:pPr>
          </w:p>
        </w:tc>
        <w:tc>
          <w:tcPr>
            <w:tcW w:w="1360" w:type="dxa"/>
          </w:tcPr>
          <w:p w:rsidR="00AB7C37" w:rsidRDefault="00AB7C37">
            <w:pPr>
              <w:pStyle w:val="ConsPlusNormal"/>
              <w:jc w:val="center"/>
            </w:pPr>
            <w:r>
              <w:t>8,00</w:t>
            </w:r>
          </w:p>
        </w:tc>
        <w:tc>
          <w:tcPr>
            <w:tcW w:w="907" w:type="dxa"/>
          </w:tcPr>
          <w:p w:rsidR="00AB7C37" w:rsidRDefault="00AB7C37">
            <w:pPr>
              <w:pStyle w:val="ConsPlusNormal"/>
              <w:jc w:val="center"/>
            </w:pPr>
            <w:r>
              <w:t>01:19,2</w:t>
            </w:r>
          </w:p>
        </w:tc>
        <w:tc>
          <w:tcPr>
            <w:tcW w:w="1020" w:type="dxa"/>
          </w:tcPr>
          <w:p w:rsidR="00AB7C37" w:rsidRDefault="00AB7C37">
            <w:pPr>
              <w:pStyle w:val="ConsPlusNormal"/>
              <w:jc w:val="center"/>
            </w:pPr>
            <w:r>
              <w:t>01:39,7</w:t>
            </w:r>
          </w:p>
        </w:tc>
        <w:tc>
          <w:tcPr>
            <w:tcW w:w="1133" w:type="dxa"/>
          </w:tcPr>
          <w:p w:rsidR="00AB7C37" w:rsidRDefault="00AB7C37">
            <w:pPr>
              <w:pStyle w:val="ConsPlusNormal"/>
            </w:pPr>
          </w:p>
        </w:tc>
        <w:tc>
          <w:tcPr>
            <w:tcW w:w="1190" w:type="dxa"/>
          </w:tcPr>
          <w:p w:rsidR="00AB7C37" w:rsidRDefault="00AB7C37">
            <w:pPr>
              <w:pStyle w:val="ConsPlusNormal"/>
              <w:jc w:val="center"/>
            </w:pPr>
            <w:r>
              <w:t>574</w:t>
            </w:r>
          </w:p>
        </w:tc>
        <w:tc>
          <w:tcPr>
            <w:tcW w:w="1133" w:type="dxa"/>
          </w:tcPr>
          <w:p w:rsidR="00AB7C37" w:rsidRDefault="00AB7C37">
            <w:pPr>
              <w:pStyle w:val="ConsPlusNormal"/>
              <w:jc w:val="center"/>
            </w:pPr>
            <w:r>
              <w:t>73,00</w:t>
            </w:r>
          </w:p>
        </w:tc>
      </w:tr>
      <w:tr w:rsidR="00AB7C37">
        <w:tc>
          <w:tcPr>
            <w:tcW w:w="850" w:type="dxa"/>
          </w:tcPr>
          <w:p w:rsidR="00AB7C37" w:rsidRDefault="00AB7C37">
            <w:pPr>
              <w:pStyle w:val="ConsPlusNormal"/>
              <w:jc w:val="center"/>
            </w:pPr>
            <w:r>
              <w:t>133</w:t>
            </w:r>
          </w:p>
        </w:tc>
        <w:tc>
          <w:tcPr>
            <w:tcW w:w="1474" w:type="dxa"/>
          </w:tcPr>
          <w:p w:rsidR="00AB7C37" w:rsidRDefault="00AB7C37">
            <w:pPr>
              <w:pStyle w:val="ConsPlusNormal"/>
            </w:pPr>
          </w:p>
        </w:tc>
        <w:tc>
          <w:tcPr>
            <w:tcW w:w="1360" w:type="dxa"/>
          </w:tcPr>
          <w:p w:rsidR="00AB7C37" w:rsidRDefault="00AB7C37">
            <w:pPr>
              <w:pStyle w:val="ConsPlusNormal"/>
              <w:jc w:val="center"/>
            </w:pPr>
            <w:r>
              <w:t>8,01</w:t>
            </w:r>
          </w:p>
        </w:tc>
        <w:tc>
          <w:tcPr>
            <w:tcW w:w="907" w:type="dxa"/>
          </w:tcPr>
          <w:p w:rsidR="00AB7C37" w:rsidRDefault="00AB7C37">
            <w:pPr>
              <w:pStyle w:val="ConsPlusNormal"/>
              <w:jc w:val="center"/>
            </w:pPr>
            <w:r>
              <w:t>01:19,4</w:t>
            </w:r>
          </w:p>
        </w:tc>
        <w:tc>
          <w:tcPr>
            <w:tcW w:w="1020" w:type="dxa"/>
          </w:tcPr>
          <w:p w:rsidR="00AB7C37" w:rsidRDefault="00AB7C37">
            <w:pPr>
              <w:pStyle w:val="ConsPlusNormal"/>
              <w:jc w:val="center"/>
            </w:pPr>
            <w:r>
              <w:t>01:39,9</w:t>
            </w:r>
          </w:p>
        </w:tc>
        <w:tc>
          <w:tcPr>
            <w:tcW w:w="1133" w:type="dxa"/>
          </w:tcPr>
          <w:p w:rsidR="00AB7C37" w:rsidRDefault="00AB7C37">
            <w:pPr>
              <w:pStyle w:val="ConsPlusNormal"/>
            </w:pPr>
          </w:p>
        </w:tc>
        <w:tc>
          <w:tcPr>
            <w:tcW w:w="1190" w:type="dxa"/>
          </w:tcPr>
          <w:p w:rsidR="00AB7C37" w:rsidRDefault="00AB7C37">
            <w:pPr>
              <w:pStyle w:val="ConsPlusNormal"/>
              <w:jc w:val="center"/>
            </w:pPr>
            <w:r>
              <w:t>573</w:t>
            </w:r>
          </w:p>
        </w:tc>
        <w:tc>
          <w:tcPr>
            <w:tcW w:w="1133" w:type="dxa"/>
          </w:tcPr>
          <w:p w:rsidR="00AB7C37" w:rsidRDefault="00AB7C37">
            <w:pPr>
              <w:pStyle w:val="ConsPlusNormal"/>
              <w:jc w:val="center"/>
            </w:pPr>
            <w:r>
              <w:t>72,50</w:t>
            </w:r>
          </w:p>
        </w:tc>
      </w:tr>
      <w:tr w:rsidR="00AB7C37">
        <w:tc>
          <w:tcPr>
            <w:tcW w:w="850" w:type="dxa"/>
          </w:tcPr>
          <w:p w:rsidR="00AB7C37" w:rsidRDefault="00AB7C37">
            <w:pPr>
              <w:pStyle w:val="ConsPlusNormal"/>
              <w:jc w:val="center"/>
            </w:pPr>
            <w:r>
              <w:t>132</w:t>
            </w:r>
          </w:p>
        </w:tc>
        <w:tc>
          <w:tcPr>
            <w:tcW w:w="1474" w:type="dxa"/>
          </w:tcPr>
          <w:p w:rsidR="00AB7C37" w:rsidRDefault="00AB7C37">
            <w:pPr>
              <w:pStyle w:val="ConsPlusNormal"/>
            </w:pPr>
          </w:p>
        </w:tc>
        <w:tc>
          <w:tcPr>
            <w:tcW w:w="1360" w:type="dxa"/>
          </w:tcPr>
          <w:p w:rsidR="00AB7C37" w:rsidRDefault="00AB7C37">
            <w:pPr>
              <w:pStyle w:val="ConsPlusNormal"/>
              <w:jc w:val="center"/>
            </w:pPr>
            <w:r>
              <w:t>8,02</w:t>
            </w:r>
          </w:p>
        </w:tc>
        <w:tc>
          <w:tcPr>
            <w:tcW w:w="907" w:type="dxa"/>
          </w:tcPr>
          <w:p w:rsidR="00AB7C37" w:rsidRDefault="00AB7C37">
            <w:pPr>
              <w:pStyle w:val="ConsPlusNormal"/>
              <w:jc w:val="center"/>
            </w:pPr>
            <w:r>
              <w:t>01:19,6</w:t>
            </w:r>
          </w:p>
        </w:tc>
        <w:tc>
          <w:tcPr>
            <w:tcW w:w="1020" w:type="dxa"/>
          </w:tcPr>
          <w:p w:rsidR="00AB7C37" w:rsidRDefault="00AB7C37">
            <w:pPr>
              <w:pStyle w:val="ConsPlusNormal"/>
              <w:jc w:val="center"/>
            </w:pPr>
            <w:r>
              <w:t>01:40,1</w:t>
            </w:r>
          </w:p>
        </w:tc>
        <w:tc>
          <w:tcPr>
            <w:tcW w:w="1133" w:type="dxa"/>
          </w:tcPr>
          <w:p w:rsidR="00AB7C37" w:rsidRDefault="00AB7C37">
            <w:pPr>
              <w:pStyle w:val="ConsPlusNormal"/>
              <w:jc w:val="center"/>
            </w:pPr>
            <w:r>
              <w:t>169</w:t>
            </w:r>
          </w:p>
        </w:tc>
        <w:tc>
          <w:tcPr>
            <w:tcW w:w="1190" w:type="dxa"/>
          </w:tcPr>
          <w:p w:rsidR="00AB7C37" w:rsidRDefault="00AB7C37">
            <w:pPr>
              <w:pStyle w:val="ConsPlusNormal"/>
              <w:jc w:val="center"/>
            </w:pPr>
            <w:r>
              <w:t>572</w:t>
            </w:r>
          </w:p>
        </w:tc>
        <w:tc>
          <w:tcPr>
            <w:tcW w:w="1133" w:type="dxa"/>
          </w:tcPr>
          <w:p w:rsidR="00AB7C37" w:rsidRDefault="00AB7C37">
            <w:pPr>
              <w:pStyle w:val="ConsPlusNormal"/>
              <w:jc w:val="center"/>
            </w:pPr>
            <w:r>
              <w:t>72,00</w:t>
            </w:r>
          </w:p>
        </w:tc>
      </w:tr>
      <w:tr w:rsidR="00AB7C37">
        <w:tc>
          <w:tcPr>
            <w:tcW w:w="850" w:type="dxa"/>
          </w:tcPr>
          <w:p w:rsidR="00AB7C37" w:rsidRDefault="00AB7C37">
            <w:pPr>
              <w:pStyle w:val="ConsPlusNormal"/>
              <w:jc w:val="center"/>
            </w:pPr>
            <w:r>
              <w:t>131</w:t>
            </w:r>
          </w:p>
        </w:tc>
        <w:tc>
          <w:tcPr>
            <w:tcW w:w="1474" w:type="dxa"/>
          </w:tcPr>
          <w:p w:rsidR="00AB7C37" w:rsidRDefault="00AB7C37">
            <w:pPr>
              <w:pStyle w:val="ConsPlusNormal"/>
            </w:pPr>
          </w:p>
        </w:tc>
        <w:tc>
          <w:tcPr>
            <w:tcW w:w="1360" w:type="dxa"/>
          </w:tcPr>
          <w:p w:rsidR="00AB7C37" w:rsidRDefault="00AB7C37">
            <w:pPr>
              <w:pStyle w:val="ConsPlusNormal"/>
              <w:jc w:val="center"/>
            </w:pPr>
            <w:r>
              <w:t>8,03</w:t>
            </w:r>
          </w:p>
        </w:tc>
        <w:tc>
          <w:tcPr>
            <w:tcW w:w="907" w:type="dxa"/>
          </w:tcPr>
          <w:p w:rsidR="00AB7C37" w:rsidRDefault="00AB7C37">
            <w:pPr>
              <w:pStyle w:val="ConsPlusNormal"/>
              <w:jc w:val="center"/>
            </w:pPr>
            <w:r>
              <w:t>01:19,8</w:t>
            </w:r>
          </w:p>
        </w:tc>
        <w:tc>
          <w:tcPr>
            <w:tcW w:w="1020" w:type="dxa"/>
          </w:tcPr>
          <w:p w:rsidR="00AB7C37" w:rsidRDefault="00AB7C37">
            <w:pPr>
              <w:pStyle w:val="ConsPlusNormal"/>
              <w:jc w:val="center"/>
            </w:pPr>
            <w:r>
              <w:t>01:40,3</w:t>
            </w:r>
          </w:p>
        </w:tc>
        <w:tc>
          <w:tcPr>
            <w:tcW w:w="1133" w:type="dxa"/>
          </w:tcPr>
          <w:p w:rsidR="00AB7C37" w:rsidRDefault="00AB7C37">
            <w:pPr>
              <w:pStyle w:val="ConsPlusNormal"/>
            </w:pPr>
          </w:p>
        </w:tc>
        <w:tc>
          <w:tcPr>
            <w:tcW w:w="1190" w:type="dxa"/>
          </w:tcPr>
          <w:p w:rsidR="00AB7C37" w:rsidRDefault="00AB7C37">
            <w:pPr>
              <w:pStyle w:val="ConsPlusNormal"/>
              <w:jc w:val="center"/>
            </w:pPr>
            <w:r>
              <w:t>571</w:t>
            </w:r>
          </w:p>
        </w:tc>
        <w:tc>
          <w:tcPr>
            <w:tcW w:w="1133" w:type="dxa"/>
          </w:tcPr>
          <w:p w:rsidR="00AB7C37" w:rsidRDefault="00AB7C37">
            <w:pPr>
              <w:pStyle w:val="ConsPlusNormal"/>
              <w:jc w:val="center"/>
            </w:pPr>
            <w:r>
              <w:t>71,50</w:t>
            </w:r>
          </w:p>
        </w:tc>
      </w:tr>
      <w:tr w:rsidR="00AB7C37">
        <w:tc>
          <w:tcPr>
            <w:tcW w:w="850" w:type="dxa"/>
          </w:tcPr>
          <w:p w:rsidR="00AB7C37" w:rsidRDefault="00AB7C37">
            <w:pPr>
              <w:pStyle w:val="ConsPlusNormal"/>
              <w:jc w:val="center"/>
            </w:pPr>
            <w:r>
              <w:t>130</w:t>
            </w:r>
          </w:p>
        </w:tc>
        <w:tc>
          <w:tcPr>
            <w:tcW w:w="1474" w:type="dxa"/>
          </w:tcPr>
          <w:p w:rsidR="00AB7C37" w:rsidRDefault="00AB7C37">
            <w:pPr>
              <w:pStyle w:val="ConsPlusNormal"/>
              <w:jc w:val="center"/>
            </w:pPr>
            <w:r>
              <w:t>7,8</w:t>
            </w:r>
          </w:p>
        </w:tc>
        <w:tc>
          <w:tcPr>
            <w:tcW w:w="1360" w:type="dxa"/>
          </w:tcPr>
          <w:p w:rsidR="00AB7C37" w:rsidRDefault="00AB7C37">
            <w:pPr>
              <w:pStyle w:val="ConsPlusNormal"/>
              <w:jc w:val="center"/>
            </w:pPr>
            <w:r>
              <w:t>8,04</w:t>
            </w:r>
          </w:p>
        </w:tc>
        <w:tc>
          <w:tcPr>
            <w:tcW w:w="907" w:type="dxa"/>
          </w:tcPr>
          <w:p w:rsidR="00AB7C37" w:rsidRDefault="00AB7C37">
            <w:pPr>
              <w:pStyle w:val="ConsPlusNormal"/>
              <w:jc w:val="center"/>
            </w:pPr>
            <w:r>
              <w:t>01:20,0</w:t>
            </w:r>
          </w:p>
        </w:tc>
        <w:tc>
          <w:tcPr>
            <w:tcW w:w="1020" w:type="dxa"/>
          </w:tcPr>
          <w:p w:rsidR="00AB7C37" w:rsidRDefault="00AB7C37">
            <w:pPr>
              <w:pStyle w:val="ConsPlusNormal"/>
              <w:jc w:val="center"/>
            </w:pPr>
            <w:r>
              <w:t>01:40,5</w:t>
            </w:r>
          </w:p>
        </w:tc>
        <w:tc>
          <w:tcPr>
            <w:tcW w:w="1133" w:type="dxa"/>
          </w:tcPr>
          <w:p w:rsidR="00AB7C37" w:rsidRDefault="00AB7C37">
            <w:pPr>
              <w:pStyle w:val="ConsPlusNormal"/>
            </w:pPr>
          </w:p>
        </w:tc>
        <w:tc>
          <w:tcPr>
            <w:tcW w:w="1190" w:type="dxa"/>
          </w:tcPr>
          <w:p w:rsidR="00AB7C37" w:rsidRDefault="00AB7C37">
            <w:pPr>
              <w:pStyle w:val="ConsPlusNormal"/>
              <w:jc w:val="center"/>
            </w:pPr>
            <w:r>
              <w:t>570</w:t>
            </w:r>
          </w:p>
        </w:tc>
        <w:tc>
          <w:tcPr>
            <w:tcW w:w="1133" w:type="dxa"/>
          </w:tcPr>
          <w:p w:rsidR="00AB7C37" w:rsidRDefault="00AB7C37">
            <w:pPr>
              <w:pStyle w:val="ConsPlusNormal"/>
              <w:jc w:val="center"/>
            </w:pPr>
            <w:r>
              <w:t>71,00</w:t>
            </w:r>
          </w:p>
        </w:tc>
      </w:tr>
      <w:tr w:rsidR="00AB7C37">
        <w:tc>
          <w:tcPr>
            <w:tcW w:w="850" w:type="dxa"/>
          </w:tcPr>
          <w:p w:rsidR="00AB7C37" w:rsidRDefault="00AB7C37">
            <w:pPr>
              <w:pStyle w:val="ConsPlusNormal"/>
              <w:jc w:val="center"/>
            </w:pPr>
            <w:r>
              <w:t>129</w:t>
            </w:r>
          </w:p>
        </w:tc>
        <w:tc>
          <w:tcPr>
            <w:tcW w:w="1474" w:type="dxa"/>
          </w:tcPr>
          <w:p w:rsidR="00AB7C37" w:rsidRDefault="00AB7C37">
            <w:pPr>
              <w:pStyle w:val="ConsPlusNormal"/>
            </w:pPr>
          </w:p>
        </w:tc>
        <w:tc>
          <w:tcPr>
            <w:tcW w:w="1360" w:type="dxa"/>
          </w:tcPr>
          <w:p w:rsidR="00AB7C37" w:rsidRDefault="00AB7C37">
            <w:pPr>
              <w:pStyle w:val="ConsPlusNormal"/>
              <w:jc w:val="center"/>
            </w:pPr>
            <w:r>
              <w:t>8,06</w:t>
            </w:r>
          </w:p>
        </w:tc>
        <w:tc>
          <w:tcPr>
            <w:tcW w:w="907" w:type="dxa"/>
          </w:tcPr>
          <w:p w:rsidR="00AB7C37" w:rsidRDefault="00AB7C37">
            <w:pPr>
              <w:pStyle w:val="ConsPlusNormal"/>
              <w:jc w:val="center"/>
            </w:pPr>
            <w:r>
              <w:t>01:20,2</w:t>
            </w:r>
          </w:p>
        </w:tc>
        <w:tc>
          <w:tcPr>
            <w:tcW w:w="1020" w:type="dxa"/>
          </w:tcPr>
          <w:p w:rsidR="00AB7C37" w:rsidRDefault="00AB7C37">
            <w:pPr>
              <w:pStyle w:val="ConsPlusNormal"/>
              <w:jc w:val="center"/>
            </w:pPr>
            <w:r>
              <w:t>01:40,8</w:t>
            </w:r>
          </w:p>
        </w:tc>
        <w:tc>
          <w:tcPr>
            <w:tcW w:w="1133" w:type="dxa"/>
          </w:tcPr>
          <w:p w:rsidR="00AB7C37" w:rsidRDefault="00AB7C37">
            <w:pPr>
              <w:pStyle w:val="ConsPlusNormal"/>
              <w:jc w:val="center"/>
            </w:pPr>
            <w:r>
              <w:t>168</w:t>
            </w:r>
          </w:p>
        </w:tc>
        <w:tc>
          <w:tcPr>
            <w:tcW w:w="1190" w:type="dxa"/>
          </w:tcPr>
          <w:p w:rsidR="00AB7C37" w:rsidRDefault="00AB7C37">
            <w:pPr>
              <w:pStyle w:val="ConsPlusNormal"/>
              <w:jc w:val="center"/>
            </w:pPr>
            <w:r>
              <w:t>569</w:t>
            </w:r>
          </w:p>
        </w:tc>
        <w:tc>
          <w:tcPr>
            <w:tcW w:w="1133" w:type="dxa"/>
          </w:tcPr>
          <w:p w:rsidR="00AB7C37" w:rsidRDefault="00AB7C37">
            <w:pPr>
              <w:pStyle w:val="ConsPlusNormal"/>
              <w:jc w:val="center"/>
            </w:pPr>
            <w:r>
              <w:t>70,50</w:t>
            </w:r>
          </w:p>
        </w:tc>
      </w:tr>
      <w:tr w:rsidR="00AB7C37">
        <w:tc>
          <w:tcPr>
            <w:tcW w:w="850" w:type="dxa"/>
          </w:tcPr>
          <w:p w:rsidR="00AB7C37" w:rsidRDefault="00AB7C37">
            <w:pPr>
              <w:pStyle w:val="ConsPlusNormal"/>
              <w:jc w:val="center"/>
            </w:pPr>
            <w:r>
              <w:t>128</w:t>
            </w:r>
          </w:p>
        </w:tc>
        <w:tc>
          <w:tcPr>
            <w:tcW w:w="1474" w:type="dxa"/>
          </w:tcPr>
          <w:p w:rsidR="00AB7C37" w:rsidRDefault="00AB7C37">
            <w:pPr>
              <w:pStyle w:val="ConsPlusNormal"/>
            </w:pPr>
          </w:p>
        </w:tc>
        <w:tc>
          <w:tcPr>
            <w:tcW w:w="1360" w:type="dxa"/>
          </w:tcPr>
          <w:p w:rsidR="00AB7C37" w:rsidRDefault="00AB7C37">
            <w:pPr>
              <w:pStyle w:val="ConsPlusNormal"/>
              <w:jc w:val="center"/>
            </w:pPr>
            <w:r>
              <w:t>8,08</w:t>
            </w:r>
          </w:p>
        </w:tc>
        <w:tc>
          <w:tcPr>
            <w:tcW w:w="907" w:type="dxa"/>
          </w:tcPr>
          <w:p w:rsidR="00AB7C37" w:rsidRDefault="00AB7C37">
            <w:pPr>
              <w:pStyle w:val="ConsPlusNormal"/>
              <w:jc w:val="center"/>
            </w:pPr>
            <w:r>
              <w:t>01:20,4</w:t>
            </w:r>
          </w:p>
        </w:tc>
        <w:tc>
          <w:tcPr>
            <w:tcW w:w="1020" w:type="dxa"/>
          </w:tcPr>
          <w:p w:rsidR="00AB7C37" w:rsidRDefault="00AB7C37">
            <w:pPr>
              <w:pStyle w:val="ConsPlusNormal"/>
              <w:jc w:val="center"/>
            </w:pPr>
            <w:r>
              <w:t>01:41,1</w:t>
            </w:r>
          </w:p>
        </w:tc>
        <w:tc>
          <w:tcPr>
            <w:tcW w:w="1133" w:type="dxa"/>
          </w:tcPr>
          <w:p w:rsidR="00AB7C37" w:rsidRDefault="00AB7C37">
            <w:pPr>
              <w:pStyle w:val="ConsPlusNormal"/>
            </w:pPr>
          </w:p>
        </w:tc>
        <w:tc>
          <w:tcPr>
            <w:tcW w:w="1190" w:type="dxa"/>
          </w:tcPr>
          <w:p w:rsidR="00AB7C37" w:rsidRDefault="00AB7C37">
            <w:pPr>
              <w:pStyle w:val="ConsPlusNormal"/>
              <w:jc w:val="center"/>
            </w:pPr>
            <w:r>
              <w:t>568</w:t>
            </w:r>
          </w:p>
        </w:tc>
        <w:tc>
          <w:tcPr>
            <w:tcW w:w="1133" w:type="dxa"/>
          </w:tcPr>
          <w:p w:rsidR="00AB7C37" w:rsidRDefault="00AB7C37">
            <w:pPr>
              <w:pStyle w:val="ConsPlusNormal"/>
              <w:jc w:val="center"/>
            </w:pPr>
            <w:r>
              <w:t>70,00</w:t>
            </w:r>
          </w:p>
        </w:tc>
      </w:tr>
      <w:tr w:rsidR="00AB7C37">
        <w:tc>
          <w:tcPr>
            <w:tcW w:w="850" w:type="dxa"/>
          </w:tcPr>
          <w:p w:rsidR="00AB7C37" w:rsidRDefault="00AB7C37">
            <w:pPr>
              <w:pStyle w:val="ConsPlusNormal"/>
              <w:jc w:val="center"/>
            </w:pPr>
            <w:r>
              <w:t>127</w:t>
            </w:r>
          </w:p>
        </w:tc>
        <w:tc>
          <w:tcPr>
            <w:tcW w:w="1474" w:type="dxa"/>
          </w:tcPr>
          <w:p w:rsidR="00AB7C37" w:rsidRDefault="00AB7C37">
            <w:pPr>
              <w:pStyle w:val="ConsPlusNormal"/>
            </w:pPr>
          </w:p>
        </w:tc>
        <w:tc>
          <w:tcPr>
            <w:tcW w:w="1360" w:type="dxa"/>
          </w:tcPr>
          <w:p w:rsidR="00AB7C37" w:rsidRDefault="00AB7C37">
            <w:pPr>
              <w:pStyle w:val="ConsPlusNormal"/>
              <w:jc w:val="center"/>
            </w:pPr>
            <w:r>
              <w:t>8,10</w:t>
            </w:r>
          </w:p>
        </w:tc>
        <w:tc>
          <w:tcPr>
            <w:tcW w:w="907" w:type="dxa"/>
          </w:tcPr>
          <w:p w:rsidR="00AB7C37" w:rsidRDefault="00AB7C37">
            <w:pPr>
              <w:pStyle w:val="ConsPlusNormal"/>
              <w:jc w:val="center"/>
            </w:pPr>
            <w:r>
              <w:t>01:20,6</w:t>
            </w:r>
          </w:p>
        </w:tc>
        <w:tc>
          <w:tcPr>
            <w:tcW w:w="1020" w:type="dxa"/>
          </w:tcPr>
          <w:p w:rsidR="00AB7C37" w:rsidRDefault="00AB7C37">
            <w:pPr>
              <w:pStyle w:val="ConsPlusNormal"/>
              <w:jc w:val="center"/>
            </w:pPr>
            <w:r>
              <w:t>01:41,4</w:t>
            </w:r>
          </w:p>
        </w:tc>
        <w:tc>
          <w:tcPr>
            <w:tcW w:w="1133" w:type="dxa"/>
          </w:tcPr>
          <w:p w:rsidR="00AB7C37" w:rsidRDefault="00AB7C37">
            <w:pPr>
              <w:pStyle w:val="ConsPlusNormal"/>
            </w:pPr>
          </w:p>
        </w:tc>
        <w:tc>
          <w:tcPr>
            <w:tcW w:w="1190" w:type="dxa"/>
          </w:tcPr>
          <w:p w:rsidR="00AB7C37" w:rsidRDefault="00AB7C37">
            <w:pPr>
              <w:pStyle w:val="ConsPlusNormal"/>
              <w:jc w:val="center"/>
            </w:pPr>
            <w:r>
              <w:t>567</w:t>
            </w:r>
          </w:p>
        </w:tc>
        <w:tc>
          <w:tcPr>
            <w:tcW w:w="1133" w:type="dxa"/>
          </w:tcPr>
          <w:p w:rsidR="00AB7C37" w:rsidRDefault="00AB7C37">
            <w:pPr>
              <w:pStyle w:val="ConsPlusNormal"/>
              <w:jc w:val="center"/>
            </w:pPr>
            <w:r>
              <w:t>69,50</w:t>
            </w:r>
          </w:p>
        </w:tc>
      </w:tr>
      <w:tr w:rsidR="00AB7C37">
        <w:tc>
          <w:tcPr>
            <w:tcW w:w="850" w:type="dxa"/>
          </w:tcPr>
          <w:p w:rsidR="00AB7C37" w:rsidRDefault="00AB7C37">
            <w:pPr>
              <w:pStyle w:val="ConsPlusNormal"/>
              <w:jc w:val="center"/>
            </w:pPr>
            <w:r>
              <w:t>126</w:t>
            </w:r>
          </w:p>
        </w:tc>
        <w:tc>
          <w:tcPr>
            <w:tcW w:w="1474" w:type="dxa"/>
          </w:tcPr>
          <w:p w:rsidR="00AB7C37" w:rsidRDefault="00AB7C37">
            <w:pPr>
              <w:pStyle w:val="ConsPlusNormal"/>
            </w:pPr>
          </w:p>
        </w:tc>
        <w:tc>
          <w:tcPr>
            <w:tcW w:w="1360" w:type="dxa"/>
          </w:tcPr>
          <w:p w:rsidR="00AB7C37" w:rsidRDefault="00AB7C37">
            <w:pPr>
              <w:pStyle w:val="ConsPlusNormal"/>
              <w:jc w:val="center"/>
            </w:pPr>
            <w:r>
              <w:t>8,12</w:t>
            </w:r>
          </w:p>
        </w:tc>
        <w:tc>
          <w:tcPr>
            <w:tcW w:w="907" w:type="dxa"/>
          </w:tcPr>
          <w:p w:rsidR="00AB7C37" w:rsidRDefault="00AB7C37">
            <w:pPr>
              <w:pStyle w:val="ConsPlusNormal"/>
              <w:jc w:val="center"/>
            </w:pPr>
            <w:r>
              <w:t>01:20,8</w:t>
            </w:r>
          </w:p>
        </w:tc>
        <w:tc>
          <w:tcPr>
            <w:tcW w:w="1020" w:type="dxa"/>
          </w:tcPr>
          <w:p w:rsidR="00AB7C37" w:rsidRDefault="00AB7C37">
            <w:pPr>
              <w:pStyle w:val="ConsPlusNormal"/>
              <w:jc w:val="center"/>
            </w:pPr>
            <w:r>
              <w:t>01:41,7</w:t>
            </w:r>
          </w:p>
        </w:tc>
        <w:tc>
          <w:tcPr>
            <w:tcW w:w="1133" w:type="dxa"/>
          </w:tcPr>
          <w:p w:rsidR="00AB7C37" w:rsidRDefault="00AB7C37">
            <w:pPr>
              <w:pStyle w:val="ConsPlusNormal"/>
              <w:jc w:val="center"/>
            </w:pPr>
            <w:r>
              <w:t>167</w:t>
            </w:r>
          </w:p>
        </w:tc>
        <w:tc>
          <w:tcPr>
            <w:tcW w:w="1190" w:type="dxa"/>
          </w:tcPr>
          <w:p w:rsidR="00AB7C37" w:rsidRDefault="00AB7C37">
            <w:pPr>
              <w:pStyle w:val="ConsPlusNormal"/>
              <w:jc w:val="center"/>
            </w:pPr>
            <w:r>
              <w:t>566</w:t>
            </w:r>
          </w:p>
        </w:tc>
        <w:tc>
          <w:tcPr>
            <w:tcW w:w="1133" w:type="dxa"/>
          </w:tcPr>
          <w:p w:rsidR="00AB7C37" w:rsidRDefault="00AB7C37">
            <w:pPr>
              <w:pStyle w:val="ConsPlusNormal"/>
              <w:jc w:val="center"/>
            </w:pPr>
            <w:r>
              <w:t>69,00</w:t>
            </w:r>
          </w:p>
        </w:tc>
      </w:tr>
      <w:tr w:rsidR="00AB7C37">
        <w:tc>
          <w:tcPr>
            <w:tcW w:w="850" w:type="dxa"/>
          </w:tcPr>
          <w:p w:rsidR="00AB7C37" w:rsidRDefault="00AB7C37">
            <w:pPr>
              <w:pStyle w:val="ConsPlusNormal"/>
              <w:jc w:val="center"/>
            </w:pPr>
            <w:r>
              <w:t>125</w:t>
            </w:r>
          </w:p>
        </w:tc>
        <w:tc>
          <w:tcPr>
            <w:tcW w:w="1474" w:type="dxa"/>
          </w:tcPr>
          <w:p w:rsidR="00AB7C37" w:rsidRDefault="00AB7C37">
            <w:pPr>
              <w:pStyle w:val="ConsPlusNormal"/>
              <w:jc w:val="center"/>
            </w:pPr>
            <w:r>
              <w:t>7,9</w:t>
            </w:r>
          </w:p>
        </w:tc>
        <w:tc>
          <w:tcPr>
            <w:tcW w:w="1360" w:type="dxa"/>
          </w:tcPr>
          <w:p w:rsidR="00AB7C37" w:rsidRDefault="00AB7C37">
            <w:pPr>
              <w:pStyle w:val="ConsPlusNormal"/>
              <w:jc w:val="center"/>
            </w:pPr>
            <w:r>
              <w:t>8,14</w:t>
            </w:r>
          </w:p>
        </w:tc>
        <w:tc>
          <w:tcPr>
            <w:tcW w:w="907" w:type="dxa"/>
          </w:tcPr>
          <w:p w:rsidR="00AB7C37" w:rsidRDefault="00AB7C37">
            <w:pPr>
              <w:pStyle w:val="ConsPlusNormal"/>
              <w:jc w:val="center"/>
            </w:pPr>
            <w:r>
              <w:t>01:21,0</w:t>
            </w:r>
          </w:p>
        </w:tc>
        <w:tc>
          <w:tcPr>
            <w:tcW w:w="1020" w:type="dxa"/>
          </w:tcPr>
          <w:p w:rsidR="00AB7C37" w:rsidRDefault="00AB7C37">
            <w:pPr>
              <w:pStyle w:val="ConsPlusNormal"/>
              <w:jc w:val="center"/>
            </w:pPr>
            <w:r>
              <w:t>01:42,0</w:t>
            </w:r>
          </w:p>
        </w:tc>
        <w:tc>
          <w:tcPr>
            <w:tcW w:w="1133" w:type="dxa"/>
          </w:tcPr>
          <w:p w:rsidR="00AB7C37" w:rsidRDefault="00AB7C37">
            <w:pPr>
              <w:pStyle w:val="ConsPlusNormal"/>
            </w:pPr>
          </w:p>
        </w:tc>
        <w:tc>
          <w:tcPr>
            <w:tcW w:w="1190" w:type="dxa"/>
          </w:tcPr>
          <w:p w:rsidR="00AB7C37" w:rsidRDefault="00AB7C37">
            <w:pPr>
              <w:pStyle w:val="ConsPlusNormal"/>
              <w:jc w:val="center"/>
            </w:pPr>
            <w:r>
              <w:t>565</w:t>
            </w:r>
          </w:p>
        </w:tc>
        <w:tc>
          <w:tcPr>
            <w:tcW w:w="1133" w:type="dxa"/>
          </w:tcPr>
          <w:p w:rsidR="00AB7C37" w:rsidRDefault="00AB7C37">
            <w:pPr>
              <w:pStyle w:val="ConsPlusNormal"/>
              <w:jc w:val="center"/>
            </w:pPr>
            <w:r>
              <w:t>68,50</w:t>
            </w:r>
          </w:p>
        </w:tc>
      </w:tr>
      <w:tr w:rsidR="00AB7C37">
        <w:tc>
          <w:tcPr>
            <w:tcW w:w="850" w:type="dxa"/>
          </w:tcPr>
          <w:p w:rsidR="00AB7C37" w:rsidRDefault="00AB7C37">
            <w:pPr>
              <w:pStyle w:val="ConsPlusNormal"/>
              <w:jc w:val="center"/>
            </w:pPr>
            <w:r>
              <w:t>124</w:t>
            </w:r>
          </w:p>
        </w:tc>
        <w:tc>
          <w:tcPr>
            <w:tcW w:w="1474" w:type="dxa"/>
          </w:tcPr>
          <w:p w:rsidR="00AB7C37" w:rsidRDefault="00AB7C37">
            <w:pPr>
              <w:pStyle w:val="ConsPlusNormal"/>
            </w:pPr>
          </w:p>
        </w:tc>
        <w:tc>
          <w:tcPr>
            <w:tcW w:w="1360" w:type="dxa"/>
          </w:tcPr>
          <w:p w:rsidR="00AB7C37" w:rsidRDefault="00AB7C37">
            <w:pPr>
              <w:pStyle w:val="ConsPlusNormal"/>
              <w:jc w:val="center"/>
            </w:pPr>
            <w:r>
              <w:t>8,16</w:t>
            </w:r>
          </w:p>
        </w:tc>
        <w:tc>
          <w:tcPr>
            <w:tcW w:w="907" w:type="dxa"/>
          </w:tcPr>
          <w:p w:rsidR="00AB7C37" w:rsidRDefault="00AB7C37">
            <w:pPr>
              <w:pStyle w:val="ConsPlusNormal"/>
              <w:jc w:val="center"/>
            </w:pPr>
            <w:r>
              <w:t>01:21,2</w:t>
            </w:r>
          </w:p>
        </w:tc>
        <w:tc>
          <w:tcPr>
            <w:tcW w:w="1020" w:type="dxa"/>
          </w:tcPr>
          <w:p w:rsidR="00AB7C37" w:rsidRDefault="00AB7C37">
            <w:pPr>
              <w:pStyle w:val="ConsPlusNormal"/>
              <w:jc w:val="center"/>
            </w:pPr>
            <w:r>
              <w:t>01:42,3</w:t>
            </w:r>
          </w:p>
        </w:tc>
        <w:tc>
          <w:tcPr>
            <w:tcW w:w="1133" w:type="dxa"/>
          </w:tcPr>
          <w:p w:rsidR="00AB7C37" w:rsidRDefault="00AB7C37">
            <w:pPr>
              <w:pStyle w:val="ConsPlusNormal"/>
            </w:pPr>
          </w:p>
        </w:tc>
        <w:tc>
          <w:tcPr>
            <w:tcW w:w="1190" w:type="dxa"/>
          </w:tcPr>
          <w:p w:rsidR="00AB7C37" w:rsidRDefault="00AB7C37">
            <w:pPr>
              <w:pStyle w:val="ConsPlusNormal"/>
              <w:jc w:val="center"/>
            </w:pPr>
            <w:r>
              <w:t>563</w:t>
            </w:r>
          </w:p>
        </w:tc>
        <w:tc>
          <w:tcPr>
            <w:tcW w:w="1133" w:type="dxa"/>
          </w:tcPr>
          <w:p w:rsidR="00AB7C37" w:rsidRDefault="00AB7C37">
            <w:pPr>
              <w:pStyle w:val="ConsPlusNormal"/>
              <w:jc w:val="center"/>
            </w:pPr>
            <w:r>
              <w:t>68,00</w:t>
            </w:r>
          </w:p>
        </w:tc>
      </w:tr>
      <w:tr w:rsidR="00AB7C37">
        <w:tc>
          <w:tcPr>
            <w:tcW w:w="850" w:type="dxa"/>
          </w:tcPr>
          <w:p w:rsidR="00AB7C37" w:rsidRDefault="00AB7C37">
            <w:pPr>
              <w:pStyle w:val="ConsPlusNormal"/>
              <w:jc w:val="center"/>
            </w:pPr>
            <w:r>
              <w:t>123</w:t>
            </w:r>
          </w:p>
        </w:tc>
        <w:tc>
          <w:tcPr>
            <w:tcW w:w="1474" w:type="dxa"/>
          </w:tcPr>
          <w:p w:rsidR="00AB7C37" w:rsidRDefault="00AB7C37">
            <w:pPr>
              <w:pStyle w:val="ConsPlusNormal"/>
            </w:pPr>
          </w:p>
        </w:tc>
        <w:tc>
          <w:tcPr>
            <w:tcW w:w="1360" w:type="dxa"/>
          </w:tcPr>
          <w:p w:rsidR="00AB7C37" w:rsidRDefault="00AB7C37">
            <w:pPr>
              <w:pStyle w:val="ConsPlusNormal"/>
              <w:jc w:val="center"/>
            </w:pPr>
            <w:r>
              <w:t>8,18</w:t>
            </w:r>
          </w:p>
        </w:tc>
        <w:tc>
          <w:tcPr>
            <w:tcW w:w="907" w:type="dxa"/>
          </w:tcPr>
          <w:p w:rsidR="00AB7C37" w:rsidRDefault="00AB7C37">
            <w:pPr>
              <w:pStyle w:val="ConsPlusNormal"/>
              <w:jc w:val="center"/>
            </w:pPr>
            <w:r>
              <w:t>01:21,4</w:t>
            </w:r>
          </w:p>
        </w:tc>
        <w:tc>
          <w:tcPr>
            <w:tcW w:w="1020" w:type="dxa"/>
          </w:tcPr>
          <w:p w:rsidR="00AB7C37" w:rsidRDefault="00AB7C37">
            <w:pPr>
              <w:pStyle w:val="ConsPlusNormal"/>
              <w:jc w:val="center"/>
            </w:pPr>
            <w:r>
              <w:t>01:42,6</w:t>
            </w:r>
          </w:p>
        </w:tc>
        <w:tc>
          <w:tcPr>
            <w:tcW w:w="1133" w:type="dxa"/>
          </w:tcPr>
          <w:p w:rsidR="00AB7C37" w:rsidRDefault="00AB7C37">
            <w:pPr>
              <w:pStyle w:val="ConsPlusNormal"/>
              <w:jc w:val="center"/>
            </w:pPr>
            <w:r>
              <w:t>166</w:t>
            </w:r>
          </w:p>
        </w:tc>
        <w:tc>
          <w:tcPr>
            <w:tcW w:w="1190" w:type="dxa"/>
          </w:tcPr>
          <w:p w:rsidR="00AB7C37" w:rsidRDefault="00AB7C37">
            <w:pPr>
              <w:pStyle w:val="ConsPlusNormal"/>
              <w:jc w:val="center"/>
            </w:pPr>
            <w:r>
              <w:t>561</w:t>
            </w:r>
          </w:p>
        </w:tc>
        <w:tc>
          <w:tcPr>
            <w:tcW w:w="1133" w:type="dxa"/>
          </w:tcPr>
          <w:p w:rsidR="00AB7C37" w:rsidRDefault="00AB7C37">
            <w:pPr>
              <w:pStyle w:val="ConsPlusNormal"/>
              <w:jc w:val="center"/>
            </w:pPr>
            <w:r>
              <w:t>67,50</w:t>
            </w:r>
          </w:p>
        </w:tc>
      </w:tr>
      <w:tr w:rsidR="00AB7C37">
        <w:tc>
          <w:tcPr>
            <w:tcW w:w="850" w:type="dxa"/>
          </w:tcPr>
          <w:p w:rsidR="00AB7C37" w:rsidRDefault="00AB7C37">
            <w:pPr>
              <w:pStyle w:val="ConsPlusNormal"/>
              <w:jc w:val="center"/>
            </w:pPr>
            <w:r>
              <w:t>122</w:t>
            </w:r>
          </w:p>
        </w:tc>
        <w:tc>
          <w:tcPr>
            <w:tcW w:w="1474" w:type="dxa"/>
          </w:tcPr>
          <w:p w:rsidR="00AB7C37" w:rsidRDefault="00AB7C37">
            <w:pPr>
              <w:pStyle w:val="ConsPlusNormal"/>
            </w:pPr>
          </w:p>
        </w:tc>
        <w:tc>
          <w:tcPr>
            <w:tcW w:w="1360" w:type="dxa"/>
          </w:tcPr>
          <w:p w:rsidR="00AB7C37" w:rsidRDefault="00AB7C37">
            <w:pPr>
              <w:pStyle w:val="ConsPlusNormal"/>
              <w:jc w:val="center"/>
            </w:pPr>
            <w:r>
              <w:t>8,20</w:t>
            </w:r>
          </w:p>
        </w:tc>
        <w:tc>
          <w:tcPr>
            <w:tcW w:w="907" w:type="dxa"/>
          </w:tcPr>
          <w:p w:rsidR="00AB7C37" w:rsidRDefault="00AB7C37">
            <w:pPr>
              <w:pStyle w:val="ConsPlusNormal"/>
              <w:jc w:val="center"/>
            </w:pPr>
            <w:r>
              <w:t>01:21,6</w:t>
            </w:r>
          </w:p>
        </w:tc>
        <w:tc>
          <w:tcPr>
            <w:tcW w:w="1020" w:type="dxa"/>
          </w:tcPr>
          <w:p w:rsidR="00AB7C37" w:rsidRDefault="00AB7C37">
            <w:pPr>
              <w:pStyle w:val="ConsPlusNormal"/>
              <w:jc w:val="center"/>
            </w:pPr>
            <w:r>
              <w:t>01:42,9</w:t>
            </w:r>
          </w:p>
        </w:tc>
        <w:tc>
          <w:tcPr>
            <w:tcW w:w="1133" w:type="dxa"/>
          </w:tcPr>
          <w:p w:rsidR="00AB7C37" w:rsidRDefault="00AB7C37">
            <w:pPr>
              <w:pStyle w:val="ConsPlusNormal"/>
            </w:pPr>
          </w:p>
        </w:tc>
        <w:tc>
          <w:tcPr>
            <w:tcW w:w="1190" w:type="dxa"/>
          </w:tcPr>
          <w:p w:rsidR="00AB7C37" w:rsidRDefault="00AB7C37">
            <w:pPr>
              <w:pStyle w:val="ConsPlusNormal"/>
              <w:jc w:val="center"/>
            </w:pPr>
            <w:r>
              <w:t>559</w:t>
            </w:r>
          </w:p>
        </w:tc>
        <w:tc>
          <w:tcPr>
            <w:tcW w:w="1133" w:type="dxa"/>
          </w:tcPr>
          <w:p w:rsidR="00AB7C37" w:rsidRDefault="00AB7C37">
            <w:pPr>
              <w:pStyle w:val="ConsPlusNormal"/>
              <w:jc w:val="center"/>
            </w:pPr>
            <w:r>
              <w:t>67,00</w:t>
            </w:r>
          </w:p>
        </w:tc>
      </w:tr>
      <w:tr w:rsidR="00AB7C37">
        <w:tc>
          <w:tcPr>
            <w:tcW w:w="850" w:type="dxa"/>
          </w:tcPr>
          <w:p w:rsidR="00AB7C37" w:rsidRDefault="00AB7C37">
            <w:pPr>
              <w:pStyle w:val="ConsPlusNormal"/>
              <w:jc w:val="center"/>
            </w:pPr>
            <w:r>
              <w:t>121</w:t>
            </w:r>
          </w:p>
        </w:tc>
        <w:tc>
          <w:tcPr>
            <w:tcW w:w="1474" w:type="dxa"/>
          </w:tcPr>
          <w:p w:rsidR="00AB7C37" w:rsidRDefault="00AB7C37">
            <w:pPr>
              <w:pStyle w:val="ConsPlusNormal"/>
            </w:pPr>
          </w:p>
        </w:tc>
        <w:tc>
          <w:tcPr>
            <w:tcW w:w="1360" w:type="dxa"/>
          </w:tcPr>
          <w:p w:rsidR="00AB7C37" w:rsidRDefault="00AB7C37">
            <w:pPr>
              <w:pStyle w:val="ConsPlusNormal"/>
              <w:jc w:val="center"/>
            </w:pPr>
            <w:r>
              <w:t>8,22</w:t>
            </w:r>
          </w:p>
        </w:tc>
        <w:tc>
          <w:tcPr>
            <w:tcW w:w="907" w:type="dxa"/>
          </w:tcPr>
          <w:p w:rsidR="00AB7C37" w:rsidRDefault="00AB7C37">
            <w:pPr>
              <w:pStyle w:val="ConsPlusNormal"/>
              <w:jc w:val="center"/>
            </w:pPr>
            <w:r>
              <w:t>01:21,8</w:t>
            </w:r>
          </w:p>
        </w:tc>
        <w:tc>
          <w:tcPr>
            <w:tcW w:w="1020" w:type="dxa"/>
          </w:tcPr>
          <w:p w:rsidR="00AB7C37" w:rsidRDefault="00AB7C37">
            <w:pPr>
              <w:pStyle w:val="ConsPlusNormal"/>
              <w:jc w:val="center"/>
            </w:pPr>
            <w:r>
              <w:t>01:43,2</w:t>
            </w:r>
          </w:p>
        </w:tc>
        <w:tc>
          <w:tcPr>
            <w:tcW w:w="1133" w:type="dxa"/>
          </w:tcPr>
          <w:p w:rsidR="00AB7C37" w:rsidRDefault="00AB7C37">
            <w:pPr>
              <w:pStyle w:val="ConsPlusNormal"/>
            </w:pPr>
          </w:p>
        </w:tc>
        <w:tc>
          <w:tcPr>
            <w:tcW w:w="1190" w:type="dxa"/>
          </w:tcPr>
          <w:p w:rsidR="00AB7C37" w:rsidRDefault="00AB7C37">
            <w:pPr>
              <w:pStyle w:val="ConsPlusNormal"/>
              <w:jc w:val="center"/>
            </w:pPr>
            <w:r>
              <w:t>557</w:t>
            </w:r>
          </w:p>
        </w:tc>
        <w:tc>
          <w:tcPr>
            <w:tcW w:w="1133" w:type="dxa"/>
          </w:tcPr>
          <w:p w:rsidR="00AB7C37" w:rsidRDefault="00AB7C37">
            <w:pPr>
              <w:pStyle w:val="ConsPlusNormal"/>
              <w:jc w:val="center"/>
            </w:pPr>
            <w:r>
              <w:t>66,50</w:t>
            </w:r>
          </w:p>
        </w:tc>
      </w:tr>
      <w:tr w:rsidR="00AB7C37">
        <w:tc>
          <w:tcPr>
            <w:tcW w:w="850" w:type="dxa"/>
          </w:tcPr>
          <w:p w:rsidR="00AB7C37" w:rsidRDefault="00AB7C37">
            <w:pPr>
              <w:pStyle w:val="ConsPlusNormal"/>
              <w:jc w:val="center"/>
            </w:pPr>
            <w:r>
              <w:t>120</w:t>
            </w:r>
          </w:p>
        </w:tc>
        <w:tc>
          <w:tcPr>
            <w:tcW w:w="1474" w:type="dxa"/>
          </w:tcPr>
          <w:p w:rsidR="00AB7C37" w:rsidRDefault="00AB7C37">
            <w:pPr>
              <w:pStyle w:val="ConsPlusNormal"/>
              <w:jc w:val="center"/>
            </w:pPr>
            <w:r>
              <w:t>8,0</w:t>
            </w:r>
          </w:p>
        </w:tc>
        <w:tc>
          <w:tcPr>
            <w:tcW w:w="1360" w:type="dxa"/>
          </w:tcPr>
          <w:p w:rsidR="00AB7C37" w:rsidRDefault="00AB7C37">
            <w:pPr>
              <w:pStyle w:val="ConsPlusNormal"/>
              <w:jc w:val="center"/>
            </w:pPr>
            <w:r>
              <w:t>8,24</w:t>
            </w:r>
          </w:p>
        </w:tc>
        <w:tc>
          <w:tcPr>
            <w:tcW w:w="907" w:type="dxa"/>
          </w:tcPr>
          <w:p w:rsidR="00AB7C37" w:rsidRDefault="00AB7C37">
            <w:pPr>
              <w:pStyle w:val="ConsPlusNormal"/>
              <w:jc w:val="center"/>
            </w:pPr>
            <w:r>
              <w:t>01:22,0</w:t>
            </w:r>
          </w:p>
        </w:tc>
        <w:tc>
          <w:tcPr>
            <w:tcW w:w="1020" w:type="dxa"/>
          </w:tcPr>
          <w:p w:rsidR="00AB7C37" w:rsidRDefault="00AB7C37">
            <w:pPr>
              <w:pStyle w:val="ConsPlusNormal"/>
              <w:jc w:val="center"/>
            </w:pPr>
            <w:r>
              <w:t>01:43,5</w:t>
            </w:r>
          </w:p>
        </w:tc>
        <w:tc>
          <w:tcPr>
            <w:tcW w:w="1133" w:type="dxa"/>
          </w:tcPr>
          <w:p w:rsidR="00AB7C37" w:rsidRDefault="00AB7C37">
            <w:pPr>
              <w:pStyle w:val="ConsPlusNormal"/>
              <w:jc w:val="center"/>
            </w:pPr>
            <w:r>
              <w:t>165</w:t>
            </w:r>
          </w:p>
        </w:tc>
        <w:tc>
          <w:tcPr>
            <w:tcW w:w="1190" w:type="dxa"/>
          </w:tcPr>
          <w:p w:rsidR="00AB7C37" w:rsidRDefault="00AB7C37">
            <w:pPr>
              <w:pStyle w:val="ConsPlusNormal"/>
              <w:jc w:val="center"/>
            </w:pPr>
            <w:r>
              <w:t>555</w:t>
            </w:r>
          </w:p>
        </w:tc>
        <w:tc>
          <w:tcPr>
            <w:tcW w:w="1133" w:type="dxa"/>
          </w:tcPr>
          <w:p w:rsidR="00AB7C37" w:rsidRDefault="00AB7C37">
            <w:pPr>
              <w:pStyle w:val="ConsPlusNormal"/>
              <w:jc w:val="center"/>
            </w:pPr>
            <w:r>
              <w:t>66,00</w:t>
            </w:r>
          </w:p>
        </w:tc>
      </w:tr>
      <w:tr w:rsidR="00AB7C37">
        <w:tc>
          <w:tcPr>
            <w:tcW w:w="850" w:type="dxa"/>
          </w:tcPr>
          <w:p w:rsidR="00AB7C37" w:rsidRDefault="00AB7C37">
            <w:pPr>
              <w:pStyle w:val="ConsPlusNormal"/>
              <w:jc w:val="center"/>
            </w:pPr>
            <w:r>
              <w:t>119</w:t>
            </w:r>
          </w:p>
        </w:tc>
        <w:tc>
          <w:tcPr>
            <w:tcW w:w="1474" w:type="dxa"/>
          </w:tcPr>
          <w:p w:rsidR="00AB7C37" w:rsidRDefault="00AB7C37">
            <w:pPr>
              <w:pStyle w:val="ConsPlusNormal"/>
            </w:pPr>
          </w:p>
        </w:tc>
        <w:tc>
          <w:tcPr>
            <w:tcW w:w="1360" w:type="dxa"/>
          </w:tcPr>
          <w:p w:rsidR="00AB7C37" w:rsidRDefault="00AB7C37">
            <w:pPr>
              <w:pStyle w:val="ConsPlusNormal"/>
              <w:jc w:val="center"/>
            </w:pPr>
            <w:r>
              <w:t>8,26</w:t>
            </w:r>
          </w:p>
        </w:tc>
        <w:tc>
          <w:tcPr>
            <w:tcW w:w="907" w:type="dxa"/>
          </w:tcPr>
          <w:p w:rsidR="00AB7C37" w:rsidRDefault="00AB7C37">
            <w:pPr>
              <w:pStyle w:val="ConsPlusNormal"/>
              <w:jc w:val="center"/>
            </w:pPr>
            <w:r>
              <w:t>01:22,2</w:t>
            </w:r>
          </w:p>
        </w:tc>
        <w:tc>
          <w:tcPr>
            <w:tcW w:w="1020" w:type="dxa"/>
          </w:tcPr>
          <w:p w:rsidR="00AB7C37" w:rsidRDefault="00AB7C37">
            <w:pPr>
              <w:pStyle w:val="ConsPlusNormal"/>
              <w:jc w:val="center"/>
            </w:pPr>
            <w:r>
              <w:t>01:43,8</w:t>
            </w:r>
          </w:p>
        </w:tc>
        <w:tc>
          <w:tcPr>
            <w:tcW w:w="1133" w:type="dxa"/>
          </w:tcPr>
          <w:p w:rsidR="00AB7C37" w:rsidRDefault="00AB7C37">
            <w:pPr>
              <w:pStyle w:val="ConsPlusNormal"/>
            </w:pPr>
          </w:p>
        </w:tc>
        <w:tc>
          <w:tcPr>
            <w:tcW w:w="1190" w:type="dxa"/>
          </w:tcPr>
          <w:p w:rsidR="00AB7C37" w:rsidRDefault="00AB7C37">
            <w:pPr>
              <w:pStyle w:val="ConsPlusNormal"/>
              <w:jc w:val="center"/>
            </w:pPr>
            <w:r>
              <w:t>554</w:t>
            </w:r>
          </w:p>
        </w:tc>
        <w:tc>
          <w:tcPr>
            <w:tcW w:w="1133" w:type="dxa"/>
          </w:tcPr>
          <w:p w:rsidR="00AB7C37" w:rsidRDefault="00AB7C37">
            <w:pPr>
              <w:pStyle w:val="ConsPlusNormal"/>
              <w:jc w:val="center"/>
            </w:pPr>
            <w:r>
              <w:t>65,50</w:t>
            </w:r>
          </w:p>
        </w:tc>
      </w:tr>
      <w:tr w:rsidR="00AB7C37">
        <w:tc>
          <w:tcPr>
            <w:tcW w:w="850" w:type="dxa"/>
          </w:tcPr>
          <w:p w:rsidR="00AB7C37" w:rsidRDefault="00AB7C37">
            <w:pPr>
              <w:pStyle w:val="ConsPlusNormal"/>
              <w:jc w:val="center"/>
            </w:pPr>
            <w:r>
              <w:t>118</w:t>
            </w:r>
          </w:p>
        </w:tc>
        <w:tc>
          <w:tcPr>
            <w:tcW w:w="1474" w:type="dxa"/>
          </w:tcPr>
          <w:p w:rsidR="00AB7C37" w:rsidRDefault="00AB7C37">
            <w:pPr>
              <w:pStyle w:val="ConsPlusNormal"/>
            </w:pPr>
          </w:p>
        </w:tc>
        <w:tc>
          <w:tcPr>
            <w:tcW w:w="1360" w:type="dxa"/>
          </w:tcPr>
          <w:p w:rsidR="00AB7C37" w:rsidRDefault="00AB7C37">
            <w:pPr>
              <w:pStyle w:val="ConsPlusNormal"/>
              <w:jc w:val="center"/>
            </w:pPr>
            <w:r>
              <w:t>8,28</w:t>
            </w:r>
          </w:p>
        </w:tc>
        <w:tc>
          <w:tcPr>
            <w:tcW w:w="907" w:type="dxa"/>
          </w:tcPr>
          <w:p w:rsidR="00AB7C37" w:rsidRDefault="00AB7C37">
            <w:pPr>
              <w:pStyle w:val="ConsPlusNormal"/>
              <w:jc w:val="center"/>
            </w:pPr>
            <w:r>
              <w:t>01:22,4</w:t>
            </w:r>
          </w:p>
        </w:tc>
        <w:tc>
          <w:tcPr>
            <w:tcW w:w="1020" w:type="dxa"/>
          </w:tcPr>
          <w:p w:rsidR="00AB7C37" w:rsidRDefault="00AB7C37">
            <w:pPr>
              <w:pStyle w:val="ConsPlusNormal"/>
              <w:jc w:val="center"/>
            </w:pPr>
            <w:r>
              <w:t>01:44,1</w:t>
            </w:r>
          </w:p>
        </w:tc>
        <w:tc>
          <w:tcPr>
            <w:tcW w:w="1133" w:type="dxa"/>
          </w:tcPr>
          <w:p w:rsidR="00AB7C37" w:rsidRDefault="00AB7C37">
            <w:pPr>
              <w:pStyle w:val="ConsPlusNormal"/>
              <w:jc w:val="center"/>
            </w:pPr>
            <w:r>
              <w:t>164</w:t>
            </w:r>
          </w:p>
        </w:tc>
        <w:tc>
          <w:tcPr>
            <w:tcW w:w="1190" w:type="dxa"/>
          </w:tcPr>
          <w:p w:rsidR="00AB7C37" w:rsidRDefault="00AB7C37">
            <w:pPr>
              <w:pStyle w:val="ConsPlusNormal"/>
              <w:jc w:val="center"/>
            </w:pPr>
            <w:r>
              <w:t>553</w:t>
            </w:r>
          </w:p>
        </w:tc>
        <w:tc>
          <w:tcPr>
            <w:tcW w:w="1133" w:type="dxa"/>
          </w:tcPr>
          <w:p w:rsidR="00AB7C37" w:rsidRDefault="00AB7C37">
            <w:pPr>
              <w:pStyle w:val="ConsPlusNormal"/>
              <w:jc w:val="center"/>
            </w:pPr>
            <w:r>
              <w:t>65,00</w:t>
            </w:r>
          </w:p>
        </w:tc>
      </w:tr>
      <w:tr w:rsidR="00AB7C37">
        <w:tc>
          <w:tcPr>
            <w:tcW w:w="850" w:type="dxa"/>
          </w:tcPr>
          <w:p w:rsidR="00AB7C37" w:rsidRDefault="00AB7C37">
            <w:pPr>
              <w:pStyle w:val="ConsPlusNormal"/>
              <w:jc w:val="center"/>
            </w:pPr>
            <w:r>
              <w:t>117</w:t>
            </w:r>
          </w:p>
        </w:tc>
        <w:tc>
          <w:tcPr>
            <w:tcW w:w="1474" w:type="dxa"/>
          </w:tcPr>
          <w:p w:rsidR="00AB7C37" w:rsidRDefault="00AB7C37">
            <w:pPr>
              <w:pStyle w:val="ConsPlusNormal"/>
            </w:pPr>
          </w:p>
        </w:tc>
        <w:tc>
          <w:tcPr>
            <w:tcW w:w="1360" w:type="dxa"/>
          </w:tcPr>
          <w:p w:rsidR="00AB7C37" w:rsidRDefault="00AB7C37">
            <w:pPr>
              <w:pStyle w:val="ConsPlusNormal"/>
              <w:jc w:val="center"/>
            </w:pPr>
            <w:r>
              <w:t>8,30</w:t>
            </w:r>
          </w:p>
        </w:tc>
        <w:tc>
          <w:tcPr>
            <w:tcW w:w="907" w:type="dxa"/>
          </w:tcPr>
          <w:p w:rsidR="00AB7C37" w:rsidRDefault="00AB7C37">
            <w:pPr>
              <w:pStyle w:val="ConsPlusNormal"/>
              <w:jc w:val="center"/>
            </w:pPr>
            <w:r>
              <w:t>01:22,6</w:t>
            </w:r>
          </w:p>
        </w:tc>
        <w:tc>
          <w:tcPr>
            <w:tcW w:w="1020" w:type="dxa"/>
          </w:tcPr>
          <w:p w:rsidR="00AB7C37" w:rsidRDefault="00AB7C37">
            <w:pPr>
              <w:pStyle w:val="ConsPlusNormal"/>
              <w:jc w:val="center"/>
            </w:pPr>
            <w:r>
              <w:t>01:44,4</w:t>
            </w:r>
          </w:p>
        </w:tc>
        <w:tc>
          <w:tcPr>
            <w:tcW w:w="1133" w:type="dxa"/>
          </w:tcPr>
          <w:p w:rsidR="00AB7C37" w:rsidRDefault="00AB7C37">
            <w:pPr>
              <w:pStyle w:val="ConsPlusNormal"/>
              <w:jc w:val="center"/>
            </w:pPr>
            <w:r>
              <w:t>163</w:t>
            </w:r>
          </w:p>
        </w:tc>
        <w:tc>
          <w:tcPr>
            <w:tcW w:w="1190" w:type="dxa"/>
          </w:tcPr>
          <w:p w:rsidR="00AB7C37" w:rsidRDefault="00AB7C37">
            <w:pPr>
              <w:pStyle w:val="ConsPlusNormal"/>
              <w:jc w:val="center"/>
            </w:pPr>
            <w:r>
              <w:t>552</w:t>
            </w:r>
          </w:p>
        </w:tc>
        <w:tc>
          <w:tcPr>
            <w:tcW w:w="1133" w:type="dxa"/>
          </w:tcPr>
          <w:p w:rsidR="00AB7C37" w:rsidRDefault="00AB7C37">
            <w:pPr>
              <w:pStyle w:val="ConsPlusNormal"/>
              <w:jc w:val="center"/>
            </w:pPr>
            <w:r>
              <w:t>64,50</w:t>
            </w:r>
          </w:p>
        </w:tc>
      </w:tr>
      <w:tr w:rsidR="00AB7C37">
        <w:tc>
          <w:tcPr>
            <w:tcW w:w="850" w:type="dxa"/>
          </w:tcPr>
          <w:p w:rsidR="00AB7C37" w:rsidRDefault="00AB7C37">
            <w:pPr>
              <w:pStyle w:val="ConsPlusNormal"/>
              <w:jc w:val="center"/>
            </w:pPr>
            <w:r>
              <w:t>116</w:t>
            </w:r>
          </w:p>
        </w:tc>
        <w:tc>
          <w:tcPr>
            <w:tcW w:w="1474" w:type="dxa"/>
          </w:tcPr>
          <w:p w:rsidR="00AB7C37" w:rsidRDefault="00AB7C37">
            <w:pPr>
              <w:pStyle w:val="ConsPlusNormal"/>
            </w:pPr>
          </w:p>
        </w:tc>
        <w:tc>
          <w:tcPr>
            <w:tcW w:w="1360" w:type="dxa"/>
          </w:tcPr>
          <w:p w:rsidR="00AB7C37" w:rsidRDefault="00AB7C37">
            <w:pPr>
              <w:pStyle w:val="ConsPlusNormal"/>
              <w:jc w:val="center"/>
            </w:pPr>
            <w:r>
              <w:t>8,32</w:t>
            </w:r>
          </w:p>
        </w:tc>
        <w:tc>
          <w:tcPr>
            <w:tcW w:w="907" w:type="dxa"/>
          </w:tcPr>
          <w:p w:rsidR="00AB7C37" w:rsidRDefault="00AB7C37">
            <w:pPr>
              <w:pStyle w:val="ConsPlusNormal"/>
              <w:jc w:val="center"/>
            </w:pPr>
            <w:r>
              <w:t>01:22,8</w:t>
            </w:r>
          </w:p>
        </w:tc>
        <w:tc>
          <w:tcPr>
            <w:tcW w:w="1020" w:type="dxa"/>
          </w:tcPr>
          <w:p w:rsidR="00AB7C37" w:rsidRDefault="00AB7C37">
            <w:pPr>
              <w:pStyle w:val="ConsPlusNormal"/>
              <w:jc w:val="center"/>
            </w:pPr>
            <w:r>
              <w:t>01:44,7</w:t>
            </w:r>
          </w:p>
        </w:tc>
        <w:tc>
          <w:tcPr>
            <w:tcW w:w="1133" w:type="dxa"/>
          </w:tcPr>
          <w:p w:rsidR="00AB7C37" w:rsidRDefault="00AB7C37">
            <w:pPr>
              <w:pStyle w:val="ConsPlusNormal"/>
              <w:jc w:val="center"/>
            </w:pPr>
            <w:r>
              <w:t>162</w:t>
            </w:r>
          </w:p>
        </w:tc>
        <w:tc>
          <w:tcPr>
            <w:tcW w:w="1190" w:type="dxa"/>
          </w:tcPr>
          <w:p w:rsidR="00AB7C37" w:rsidRDefault="00AB7C37">
            <w:pPr>
              <w:pStyle w:val="ConsPlusNormal"/>
              <w:jc w:val="center"/>
            </w:pPr>
            <w:r>
              <w:t>551</w:t>
            </w:r>
          </w:p>
        </w:tc>
        <w:tc>
          <w:tcPr>
            <w:tcW w:w="1133" w:type="dxa"/>
          </w:tcPr>
          <w:p w:rsidR="00AB7C37" w:rsidRDefault="00AB7C37">
            <w:pPr>
              <w:pStyle w:val="ConsPlusNormal"/>
              <w:jc w:val="center"/>
            </w:pPr>
            <w:r>
              <w:t>64,00</w:t>
            </w:r>
          </w:p>
        </w:tc>
      </w:tr>
      <w:tr w:rsidR="00AB7C37">
        <w:tc>
          <w:tcPr>
            <w:tcW w:w="850" w:type="dxa"/>
          </w:tcPr>
          <w:p w:rsidR="00AB7C37" w:rsidRDefault="00AB7C37">
            <w:pPr>
              <w:pStyle w:val="ConsPlusNormal"/>
              <w:jc w:val="center"/>
            </w:pPr>
            <w:r>
              <w:t>115</w:t>
            </w:r>
          </w:p>
        </w:tc>
        <w:tc>
          <w:tcPr>
            <w:tcW w:w="1474" w:type="dxa"/>
          </w:tcPr>
          <w:p w:rsidR="00AB7C37" w:rsidRDefault="00AB7C37">
            <w:pPr>
              <w:pStyle w:val="ConsPlusNormal"/>
              <w:jc w:val="center"/>
            </w:pPr>
            <w:r>
              <w:t>8,1</w:t>
            </w:r>
          </w:p>
        </w:tc>
        <w:tc>
          <w:tcPr>
            <w:tcW w:w="1360" w:type="dxa"/>
          </w:tcPr>
          <w:p w:rsidR="00AB7C37" w:rsidRDefault="00AB7C37">
            <w:pPr>
              <w:pStyle w:val="ConsPlusNormal"/>
              <w:jc w:val="center"/>
            </w:pPr>
            <w:r>
              <w:t>8,34</w:t>
            </w:r>
          </w:p>
        </w:tc>
        <w:tc>
          <w:tcPr>
            <w:tcW w:w="907" w:type="dxa"/>
          </w:tcPr>
          <w:p w:rsidR="00AB7C37" w:rsidRDefault="00AB7C37">
            <w:pPr>
              <w:pStyle w:val="ConsPlusNormal"/>
              <w:jc w:val="center"/>
            </w:pPr>
            <w:r>
              <w:t>01:23,0</w:t>
            </w:r>
          </w:p>
        </w:tc>
        <w:tc>
          <w:tcPr>
            <w:tcW w:w="1020" w:type="dxa"/>
          </w:tcPr>
          <w:p w:rsidR="00AB7C37" w:rsidRDefault="00AB7C37">
            <w:pPr>
              <w:pStyle w:val="ConsPlusNormal"/>
              <w:jc w:val="center"/>
            </w:pPr>
            <w:r>
              <w:t>01:45,0</w:t>
            </w:r>
          </w:p>
        </w:tc>
        <w:tc>
          <w:tcPr>
            <w:tcW w:w="1133" w:type="dxa"/>
          </w:tcPr>
          <w:p w:rsidR="00AB7C37" w:rsidRDefault="00AB7C37">
            <w:pPr>
              <w:pStyle w:val="ConsPlusNormal"/>
            </w:pPr>
          </w:p>
        </w:tc>
        <w:tc>
          <w:tcPr>
            <w:tcW w:w="1190" w:type="dxa"/>
          </w:tcPr>
          <w:p w:rsidR="00AB7C37" w:rsidRDefault="00AB7C37">
            <w:pPr>
              <w:pStyle w:val="ConsPlusNormal"/>
              <w:jc w:val="center"/>
            </w:pPr>
            <w:r>
              <w:t>550</w:t>
            </w:r>
          </w:p>
        </w:tc>
        <w:tc>
          <w:tcPr>
            <w:tcW w:w="1133" w:type="dxa"/>
          </w:tcPr>
          <w:p w:rsidR="00AB7C37" w:rsidRDefault="00AB7C37">
            <w:pPr>
              <w:pStyle w:val="ConsPlusNormal"/>
              <w:jc w:val="center"/>
            </w:pPr>
            <w:r>
              <w:t>63,50</w:t>
            </w:r>
          </w:p>
        </w:tc>
      </w:tr>
      <w:tr w:rsidR="00AB7C37">
        <w:tc>
          <w:tcPr>
            <w:tcW w:w="850" w:type="dxa"/>
          </w:tcPr>
          <w:p w:rsidR="00AB7C37" w:rsidRDefault="00AB7C37">
            <w:pPr>
              <w:pStyle w:val="ConsPlusNormal"/>
              <w:jc w:val="center"/>
            </w:pPr>
            <w:r>
              <w:t>114</w:t>
            </w:r>
          </w:p>
        </w:tc>
        <w:tc>
          <w:tcPr>
            <w:tcW w:w="1474" w:type="dxa"/>
          </w:tcPr>
          <w:p w:rsidR="00AB7C37" w:rsidRDefault="00AB7C37">
            <w:pPr>
              <w:pStyle w:val="ConsPlusNormal"/>
            </w:pPr>
          </w:p>
        </w:tc>
        <w:tc>
          <w:tcPr>
            <w:tcW w:w="1360" w:type="dxa"/>
          </w:tcPr>
          <w:p w:rsidR="00AB7C37" w:rsidRDefault="00AB7C37">
            <w:pPr>
              <w:pStyle w:val="ConsPlusNormal"/>
              <w:jc w:val="center"/>
            </w:pPr>
            <w:r>
              <w:t>8,36</w:t>
            </w:r>
          </w:p>
        </w:tc>
        <w:tc>
          <w:tcPr>
            <w:tcW w:w="907" w:type="dxa"/>
          </w:tcPr>
          <w:p w:rsidR="00AB7C37" w:rsidRDefault="00AB7C37">
            <w:pPr>
              <w:pStyle w:val="ConsPlusNormal"/>
              <w:jc w:val="center"/>
            </w:pPr>
            <w:r>
              <w:t>01:23,2</w:t>
            </w:r>
          </w:p>
        </w:tc>
        <w:tc>
          <w:tcPr>
            <w:tcW w:w="1020" w:type="dxa"/>
          </w:tcPr>
          <w:p w:rsidR="00AB7C37" w:rsidRDefault="00AB7C37">
            <w:pPr>
              <w:pStyle w:val="ConsPlusNormal"/>
              <w:jc w:val="center"/>
            </w:pPr>
            <w:r>
              <w:t>01:45,3</w:t>
            </w:r>
          </w:p>
        </w:tc>
        <w:tc>
          <w:tcPr>
            <w:tcW w:w="1133" w:type="dxa"/>
          </w:tcPr>
          <w:p w:rsidR="00AB7C37" w:rsidRDefault="00AB7C37">
            <w:pPr>
              <w:pStyle w:val="ConsPlusNormal"/>
              <w:jc w:val="center"/>
            </w:pPr>
            <w:r>
              <w:t>161</w:t>
            </w:r>
          </w:p>
        </w:tc>
        <w:tc>
          <w:tcPr>
            <w:tcW w:w="1190" w:type="dxa"/>
          </w:tcPr>
          <w:p w:rsidR="00AB7C37" w:rsidRDefault="00AB7C37">
            <w:pPr>
              <w:pStyle w:val="ConsPlusNormal"/>
              <w:jc w:val="center"/>
            </w:pPr>
            <w:r>
              <w:t>548</w:t>
            </w:r>
          </w:p>
        </w:tc>
        <w:tc>
          <w:tcPr>
            <w:tcW w:w="1133" w:type="dxa"/>
          </w:tcPr>
          <w:p w:rsidR="00AB7C37" w:rsidRDefault="00AB7C37">
            <w:pPr>
              <w:pStyle w:val="ConsPlusNormal"/>
              <w:jc w:val="center"/>
            </w:pPr>
            <w:r>
              <w:t>63,00</w:t>
            </w:r>
          </w:p>
        </w:tc>
      </w:tr>
      <w:tr w:rsidR="00AB7C37">
        <w:tc>
          <w:tcPr>
            <w:tcW w:w="850" w:type="dxa"/>
          </w:tcPr>
          <w:p w:rsidR="00AB7C37" w:rsidRDefault="00AB7C37">
            <w:pPr>
              <w:pStyle w:val="ConsPlusNormal"/>
              <w:jc w:val="center"/>
            </w:pPr>
            <w:r>
              <w:t>113</w:t>
            </w:r>
          </w:p>
        </w:tc>
        <w:tc>
          <w:tcPr>
            <w:tcW w:w="1474" w:type="dxa"/>
          </w:tcPr>
          <w:p w:rsidR="00AB7C37" w:rsidRDefault="00AB7C37">
            <w:pPr>
              <w:pStyle w:val="ConsPlusNormal"/>
            </w:pPr>
          </w:p>
        </w:tc>
        <w:tc>
          <w:tcPr>
            <w:tcW w:w="1360" w:type="dxa"/>
          </w:tcPr>
          <w:p w:rsidR="00AB7C37" w:rsidRDefault="00AB7C37">
            <w:pPr>
              <w:pStyle w:val="ConsPlusNormal"/>
              <w:jc w:val="center"/>
            </w:pPr>
            <w:r>
              <w:t>8,38</w:t>
            </w:r>
          </w:p>
        </w:tc>
        <w:tc>
          <w:tcPr>
            <w:tcW w:w="907" w:type="dxa"/>
          </w:tcPr>
          <w:p w:rsidR="00AB7C37" w:rsidRDefault="00AB7C37">
            <w:pPr>
              <w:pStyle w:val="ConsPlusNormal"/>
              <w:jc w:val="center"/>
            </w:pPr>
            <w:r>
              <w:t>01:23,4</w:t>
            </w:r>
          </w:p>
        </w:tc>
        <w:tc>
          <w:tcPr>
            <w:tcW w:w="1020" w:type="dxa"/>
          </w:tcPr>
          <w:p w:rsidR="00AB7C37" w:rsidRDefault="00AB7C37">
            <w:pPr>
              <w:pStyle w:val="ConsPlusNormal"/>
              <w:jc w:val="center"/>
            </w:pPr>
            <w:r>
              <w:t>01:45,6</w:t>
            </w:r>
          </w:p>
        </w:tc>
        <w:tc>
          <w:tcPr>
            <w:tcW w:w="1133" w:type="dxa"/>
          </w:tcPr>
          <w:p w:rsidR="00AB7C37" w:rsidRDefault="00AB7C37">
            <w:pPr>
              <w:pStyle w:val="ConsPlusNormal"/>
              <w:jc w:val="center"/>
            </w:pPr>
            <w:r>
              <w:t>160</w:t>
            </w:r>
          </w:p>
        </w:tc>
        <w:tc>
          <w:tcPr>
            <w:tcW w:w="1190" w:type="dxa"/>
          </w:tcPr>
          <w:p w:rsidR="00AB7C37" w:rsidRDefault="00AB7C37">
            <w:pPr>
              <w:pStyle w:val="ConsPlusNormal"/>
              <w:jc w:val="center"/>
            </w:pPr>
            <w:r>
              <w:t>546</w:t>
            </w:r>
          </w:p>
        </w:tc>
        <w:tc>
          <w:tcPr>
            <w:tcW w:w="1133" w:type="dxa"/>
          </w:tcPr>
          <w:p w:rsidR="00AB7C37" w:rsidRDefault="00AB7C37">
            <w:pPr>
              <w:pStyle w:val="ConsPlusNormal"/>
              <w:jc w:val="center"/>
            </w:pPr>
            <w:r>
              <w:t>62,50</w:t>
            </w:r>
          </w:p>
        </w:tc>
      </w:tr>
      <w:tr w:rsidR="00AB7C37">
        <w:tc>
          <w:tcPr>
            <w:tcW w:w="850" w:type="dxa"/>
          </w:tcPr>
          <w:p w:rsidR="00AB7C37" w:rsidRDefault="00AB7C37">
            <w:pPr>
              <w:pStyle w:val="ConsPlusNormal"/>
              <w:jc w:val="center"/>
            </w:pPr>
            <w:r>
              <w:t>112</w:t>
            </w:r>
          </w:p>
        </w:tc>
        <w:tc>
          <w:tcPr>
            <w:tcW w:w="1474" w:type="dxa"/>
          </w:tcPr>
          <w:p w:rsidR="00AB7C37" w:rsidRDefault="00AB7C37">
            <w:pPr>
              <w:pStyle w:val="ConsPlusNormal"/>
            </w:pPr>
          </w:p>
        </w:tc>
        <w:tc>
          <w:tcPr>
            <w:tcW w:w="1360" w:type="dxa"/>
          </w:tcPr>
          <w:p w:rsidR="00AB7C37" w:rsidRDefault="00AB7C37">
            <w:pPr>
              <w:pStyle w:val="ConsPlusNormal"/>
              <w:jc w:val="center"/>
            </w:pPr>
            <w:r>
              <w:t>8,40</w:t>
            </w:r>
          </w:p>
        </w:tc>
        <w:tc>
          <w:tcPr>
            <w:tcW w:w="907" w:type="dxa"/>
          </w:tcPr>
          <w:p w:rsidR="00AB7C37" w:rsidRDefault="00AB7C37">
            <w:pPr>
              <w:pStyle w:val="ConsPlusNormal"/>
              <w:jc w:val="center"/>
            </w:pPr>
            <w:r>
              <w:t>01:23,6</w:t>
            </w:r>
          </w:p>
        </w:tc>
        <w:tc>
          <w:tcPr>
            <w:tcW w:w="1020" w:type="dxa"/>
          </w:tcPr>
          <w:p w:rsidR="00AB7C37" w:rsidRDefault="00AB7C37">
            <w:pPr>
              <w:pStyle w:val="ConsPlusNormal"/>
              <w:jc w:val="center"/>
            </w:pPr>
            <w:r>
              <w:t>01:45,9</w:t>
            </w:r>
          </w:p>
        </w:tc>
        <w:tc>
          <w:tcPr>
            <w:tcW w:w="1133" w:type="dxa"/>
          </w:tcPr>
          <w:p w:rsidR="00AB7C37" w:rsidRDefault="00AB7C37">
            <w:pPr>
              <w:pStyle w:val="ConsPlusNormal"/>
              <w:jc w:val="center"/>
            </w:pPr>
            <w:r>
              <w:t>159</w:t>
            </w:r>
          </w:p>
        </w:tc>
        <w:tc>
          <w:tcPr>
            <w:tcW w:w="1190" w:type="dxa"/>
          </w:tcPr>
          <w:p w:rsidR="00AB7C37" w:rsidRDefault="00AB7C37">
            <w:pPr>
              <w:pStyle w:val="ConsPlusNormal"/>
              <w:jc w:val="center"/>
            </w:pPr>
            <w:r>
              <w:t>544</w:t>
            </w:r>
          </w:p>
        </w:tc>
        <w:tc>
          <w:tcPr>
            <w:tcW w:w="1133" w:type="dxa"/>
          </w:tcPr>
          <w:p w:rsidR="00AB7C37" w:rsidRDefault="00AB7C37">
            <w:pPr>
              <w:pStyle w:val="ConsPlusNormal"/>
              <w:jc w:val="center"/>
            </w:pPr>
            <w:r>
              <w:t>62,00</w:t>
            </w:r>
          </w:p>
        </w:tc>
      </w:tr>
      <w:tr w:rsidR="00AB7C37">
        <w:tc>
          <w:tcPr>
            <w:tcW w:w="850" w:type="dxa"/>
          </w:tcPr>
          <w:p w:rsidR="00AB7C37" w:rsidRDefault="00AB7C37">
            <w:pPr>
              <w:pStyle w:val="ConsPlusNormal"/>
              <w:jc w:val="center"/>
            </w:pPr>
            <w:r>
              <w:t>111</w:t>
            </w:r>
          </w:p>
        </w:tc>
        <w:tc>
          <w:tcPr>
            <w:tcW w:w="1474" w:type="dxa"/>
          </w:tcPr>
          <w:p w:rsidR="00AB7C37" w:rsidRDefault="00AB7C37">
            <w:pPr>
              <w:pStyle w:val="ConsPlusNormal"/>
            </w:pPr>
          </w:p>
        </w:tc>
        <w:tc>
          <w:tcPr>
            <w:tcW w:w="1360" w:type="dxa"/>
          </w:tcPr>
          <w:p w:rsidR="00AB7C37" w:rsidRDefault="00AB7C37">
            <w:pPr>
              <w:pStyle w:val="ConsPlusNormal"/>
              <w:jc w:val="center"/>
            </w:pPr>
            <w:r>
              <w:t>8,42</w:t>
            </w:r>
          </w:p>
        </w:tc>
        <w:tc>
          <w:tcPr>
            <w:tcW w:w="907" w:type="dxa"/>
          </w:tcPr>
          <w:p w:rsidR="00AB7C37" w:rsidRDefault="00AB7C37">
            <w:pPr>
              <w:pStyle w:val="ConsPlusNormal"/>
              <w:jc w:val="center"/>
            </w:pPr>
            <w:r>
              <w:t>01:23,8</w:t>
            </w:r>
          </w:p>
        </w:tc>
        <w:tc>
          <w:tcPr>
            <w:tcW w:w="1020" w:type="dxa"/>
          </w:tcPr>
          <w:p w:rsidR="00AB7C37" w:rsidRDefault="00AB7C37">
            <w:pPr>
              <w:pStyle w:val="ConsPlusNormal"/>
              <w:jc w:val="center"/>
            </w:pPr>
            <w:r>
              <w:t>01:46,2</w:t>
            </w:r>
          </w:p>
        </w:tc>
        <w:tc>
          <w:tcPr>
            <w:tcW w:w="1133" w:type="dxa"/>
          </w:tcPr>
          <w:p w:rsidR="00AB7C37" w:rsidRDefault="00AB7C37">
            <w:pPr>
              <w:pStyle w:val="ConsPlusNormal"/>
            </w:pPr>
          </w:p>
        </w:tc>
        <w:tc>
          <w:tcPr>
            <w:tcW w:w="1190" w:type="dxa"/>
          </w:tcPr>
          <w:p w:rsidR="00AB7C37" w:rsidRDefault="00AB7C37">
            <w:pPr>
              <w:pStyle w:val="ConsPlusNormal"/>
              <w:jc w:val="center"/>
            </w:pPr>
            <w:r>
              <w:t>542</w:t>
            </w:r>
          </w:p>
        </w:tc>
        <w:tc>
          <w:tcPr>
            <w:tcW w:w="1133" w:type="dxa"/>
          </w:tcPr>
          <w:p w:rsidR="00AB7C37" w:rsidRDefault="00AB7C37">
            <w:pPr>
              <w:pStyle w:val="ConsPlusNormal"/>
              <w:jc w:val="center"/>
            </w:pPr>
            <w:r>
              <w:t>61,50</w:t>
            </w:r>
          </w:p>
        </w:tc>
      </w:tr>
      <w:tr w:rsidR="00AB7C37">
        <w:tc>
          <w:tcPr>
            <w:tcW w:w="850" w:type="dxa"/>
          </w:tcPr>
          <w:p w:rsidR="00AB7C37" w:rsidRDefault="00AB7C37">
            <w:pPr>
              <w:pStyle w:val="ConsPlusNormal"/>
              <w:jc w:val="center"/>
            </w:pPr>
            <w:r>
              <w:t>110</w:t>
            </w:r>
          </w:p>
        </w:tc>
        <w:tc>
          <w:tcPr>
            <w:tcW w:w="1474" w:type="dxa"/>
          </w:tcPr>
          <w:p w:rsidR="00AB7C37" w:rsidRDefault="00AB7C37">
            <w:pPr>
              <w:pStyle w:val="ConsPlusNormal"/>
              <w:jc w:val="center"/>
            </w:pPr>
            <w:r>
              <w:t>8,2</w:t>
            </w:r>
          </w:p>
        </w:tc>
        <w:tc>
          <w:tcPr>
            <w:tcW w:w="1360" w:type="dxa"/>
          </w:tcPr>
          <w:p w:rsidR="00AB7C37" w:rsidRDefault="00AB7C37">
            <w:pPr>
              <w:pStyle w:val="ConsPlusNormal"/>
              <w:jc w:val="center"/>
            </w:pPr>
            <w:r>
              <w:t>8,44</w:t>
            </w:r>
          </w:p>
        </w:tc>
        <w:tc>
          <w:tcPr>
            <w:tcW w:w="907" w:type="dxa"/>
          </w:tcPr>
          <w:p w:rsidR="00AB7C37" w:rsidRDefault="00AB7C37">
            <w:pPr>
              <w:pStyle w:val="ConsPlusNormal"/>
              <w:jc w:val="center"/>
            </w:pPr>
            <w:r>
              <w:t>01:24,0</w:t>
            </w:r>
          </w:p>
        </w:tc>
        <w:tc>
          <w:tcPr>
            <w:tcW w:w="1020" w:type="dxa"/>
          </w:tcPr>
          <w:p w:rsidR="00AB7C37" w:rsidRDefault="00AB7C37">
            <w:pPr>
              <w:pStyle w:val="ConsPlusNormal"/>
              <w:jc w:val="center"/>
            </w:pPr>
            <w:r>
              <w:t>01:46,5</w:t>
            </w:r>
          </w:p>
        </w:tc>
        <w:tc>
          <w:tcPr>
            <w:tcW w:w="1133" w:type="dxa"/>
          </w:tcPr>
          <w:p w:rsidR="00AB7C37" w:rsidRDefault="00AB7C37">
            <w:pPr>
              <w:pStyle w:val="ConsPlusNormal"/>
              <w:jc w:val="center"/>
            </w:pPr>
            <w:r>
              <w:t>158</w:t>
            </w:r>
          </w:p>
        </w:tc>
        <w:tc>
          <w:tcPr>
            <w:tcW w:w="1190" w:type="dxa"/>
          </w:tcPr>
          <w:p w:rsidR="00AB7C37" w:rsidRDefault="00AB7C37">
            <w:pPr>
              <w:pStyle w:val="ConsPlusNormal"/>
              <w:jc w:val="center"/>
            </w:pPr>
            <w:r>
              <w:t>540</w:t>
            </w:r>
          </w:p>
        </w:tc>
        <w:tc>
          <w:tcPr>
            <w:tcW w:w="1133" w:type="dxa"/>
          </w:tcPr>
          <w:p w:rsidR="00AB7C37" w:rsidRDefault="00AB7C37">
            <w:pPr>
              <w:pStyle w:val="ConsPlusNormal"/>
              <w:jc w:val="center"/>
            </w:pPr>
            <w:r>
              <w:t>61,00</w:t>
            </w:r>
          </w:p>
        </w:tc>
      </w:tr>
      <w:tr w:rsidR="00AB7C37">
        <w:tc>
          <w:tcPr>
            <w:tcW w:w="850" w:type="dxa"/>
          </w:tcPr>
          <w:p w:rsidR="00AB7C37" w:rsidRDefault="00AB7C37">
            <w:pPr>
              <w:pStyle w:val="ConsPlusNormal"/>
              <w:jc w:val="center"/>
            </w:pPr>
            <w:r>
              <w:t>109</w:t>
            </w:r>
          </w:p>
        </w:tc>
        <w:tc>
          <w:tcPr>
            <w:tcW w:w="1474" w:type="dxa"/>
          </w:tcPr>
          <w:p w:rsidR="00AB7C37" w:rsidRDefault="00AB7C37">
            <w:pPr>
              <w:pStyle w:val="ConsPlusNormal"/>
            </w:pPr>
          </w:p>
        </w:tc>
        <w:tc>
          <w:tcPr>
            <w:tcW w:w="1360" w:type="dxa"/>
          </w:tcPr>
          <w:p w:rsidR="00AB7C37" w:rsidRDefault="00AB7C37">
            <w:pPr>
              <w:pStyle w:val="ConsPlusNormal"/>
              <w:jc w:val="center"/>
            </w:pPr>
            <w:r>
              <w:t>8,46</w:t>
            </w:r>
          </w:p>
        </w:tc>
        <w:tc>
          <w:tcPr>
            <w:tcW w:w="907" w:type="dxa"/>
          </w:tcPr>
          <w:p w:rsidR="00AB7C37" w:rsidRDefault="00AB7C37">
            <w:pPr>
              <w:pStyle w:val="ConsPlusNormal"/>
              <w:jc w:val="center"/>
            </w:pPr>
            <w:r>
              <w:t>01:24,3</w:t>
            </w:r>
          </w:p>
        </w:tc>
        <w:tc>
          <w:tcPr>
            <w:tcW w:w="1020" w:type="dxa"/>
          </w:tcPr>
          <w:p w:rsidR="00AB7C37" w:rsidRDefault="00AB7C37">
            <w:pPr>
              <w:pStyle w:val="ConsPlusNormal"/>
              <w:jc w:val="center"/>
            </w:pPr>
            <w:r>
              <w:t>01:46,9</w:t>
            </w:r>
          </w:p>
        </w:tc>
        <w:tc>
          <w:tcPr>
            <w:tcW w:w="1133" w:type="dxa"/>
          </w:tcPr>
          <w:p w:rsidR="00AB7C37" w:rsidRDefault="00AB7C37">
            <w:pPr>
              <w:pStyle w:val="ConsPlusNormal"/>
              <w:jc w:val="center"/>
            </w:pPr>
            <w:r>
              <w:t>157</w:t>
            </w:r>
          </w:p>
        </w:tc>
        <w:tc>
          <w:tcPr>
            <w:tcW w:w="1190" w:type="dxa"/>
          </w:tcPr>
          <w:p w:rsidR="00AB7C37" w:rsidRDefault="00AB7C37">
            <w:pPr>
              <w:pStyle w:val="ConsPlusNormal"/>
              <w:jc w:val="center"/>
            </w:pPr>
            <w:r>
              <w:t>538</w:t>
            </w:r>
          </w:p>
        </w:tc>
        <w:tc>
          <w:tcPr>
            <w:tcW w:w="1133" w:type="dxa"/>
          </w:tcPr>
          <w:p w:rsidR="00AB7C37" w:rsidRDefault="00AB7C37">
            <w:pPr>
              <w:pStyle w:val="ConsPlusNormal"/>
              <w:jc w:val="center"/>
            </w:pPr>
            <w:r>
              <w:t>60,50</w:t>
            </w:r>
          </w:p>
        </w:tc>
      </w:tr>
      <w:tr w:rsidR="00AB7C37">
        <w:tc>
          <w:tcPr>
            <w:tcW w:w="850" w:type="dxa"/>
          </w:tcPr>
          <w:p w:rsidR="00AB7C37" w:rsidRDefault="00AB7C37">
            <w:pPr>
              <w:pStyle w:val="ConsPlusNormal"/>
              <w:jc w:val="center"/>
            </w:pPr>
            <w:r>
              <w:t>108</w:t>
            </w:r>
          </w:p>
        </w:tc>
        <w:tc>
          <w:tcPr>
            <w:tcW w:w="1474" w:type="dxa"/>
          </w:tcPr>
          <w:p w:rsidR="00AB7C37" w:rsidRDefault="00AB7C37">
            <w:pPr>
              <w:pStyle w:val="ConsPlusNormal"/>
            </w:pPr>
          </w:p>
        </w:tc>
        <w:tc>
          <w:tcPr>
            <w:tcW w:w="1360" w:type="dxa"/>
          </w:tcPr>
          <w:p w:rsidR="00AB7C37" w:rsidRDefault="00AB7C37">
            <w:pPr>
              <w:pStyle w:val="ConsPlusNormal"/>
              <w:jc w:val="center"/>
            </w:pPr>
            <w:r>
              <w:t>8,48</w:t>
            </w:r>
          </w:p>
        </w:tc>
        <w:tc>
          <w:tcPr>
            <w:tcW w:w="907" w:type="dxa"/>
          </w:tcPr>
          <w:p w:rsidR="00AB7C37" w:rsidRDefault="00AB7C37">
            <w:pPr>
              <w:pStyle w:val="ConsPlusNormal"/>
              <w:jc w:val="center"/>
            </w:pPr>
            <w:r>
              <w:t>01:24,6</w:t>
            </w:r>
          </w:p>
        </w:tc>
        <w:tc>
          <w:tcPr>
            <w:tcW w:w="1020" w:type="dxa"/>
          </w:tcPr>
          <w:p w:rsidR="00AB7C37" w:rsidRDefault="00AB7C37">
            <w:pPr>
              <w:pStyle w:val="ConsPlusNormal"/>
              <w:jc w:val="center"/>
            </w:pPr>
            <w:r>
              <w:t>01:47,3</w:t>
            </w:r>
          </w:p>
        </w:tc>
        <w:tc>
          <w:tcPr>
            <w:tcW w:w="1133" w:type="dxa"/>
          </w:tcPr>
          <w:p w:rsidR="00AB7C37" w:rsidRDefault="00AB7C37">
            <w:pPr>
              <w:pStyle w:val="ConsPlusNormal"/>
              <w:jc w:val="center"/>
            </w:pPr>
            <w:r>
              <w:t>156</w:t>
            </w:r>
          </w:p>
        </w:tc>
        <w:tc>
          <w:tcPr>
            <w:tcW w:w="1190" w:type="dxa"/>
          </w:tcPr>
          <w:p w:rsidR="00AB7C37" w:rsidRDefault="00AB7C37">
            <w:pPr>
              <w:pStyle w:val="ConsPlusNormal"/>
              <w:jc w:val="center"/>
            </w:pPr>
            <w:r>
              <w:t>536</w:t>
            </w:r>
          </w:p>
        </w:tc>
        <w:tc>
          <w:tcPr>
            <w:tcW w:w="1133" w:type="dxa"/>
          </w:tcPr>
          <w:p w:rsidR="00AB7C37" w:rsidRDefault="00AB7C37">
            <w:pPr>
              <w:pStyle w:val="ConsPlusNormal"/>
              <w:jc w:val="center"/>
            </w:pPr>
            <w:r>
              <w:t>60,00</w:t>
            </w:r>
          </w:p>
        </w:tc>
      </w:tr>
      <w:tr w:rsidR="00AB7C37">
        <w:tc>
          <w:tcPr>
            <w:tcW w:w="850" w:type="dxa"/>
          </w:tcPr>
          <w:p w:rsidR="00AB7C37" w:rsidRDefault="00AB7C37">
            <w:pPr>
              <w:pStyle w:val="ConsPlusNormal"/>
              <w:jc w:val="center"/>
            </w:pPr>
            <w:r>
              <w:t>107</w:t>
            </w:r>
          </w:p>
        </w:tc>
        <w:tc>
          <w:tcPr>
            <w:tcW w:w="1474" w:type="dxa"/>
          </w:tcPr>
          <w:p w:rsidR="00AB7C37" w:rsidRDefault="00AB7C37">
            <w:pPr>
              <w:pStyle w:val="ConsPlusNormal"/>
            </w:pPr>
          </w:p>
        </w:tc>
        <w:tc>
          <w:tcPr>
            <w:tcW w:w="1360" w:type="dxa"/>
          </w:tcPr>
          <w:p w:rsidR="00AB7C37" w:rsidRDefault="00AB7C37">
            <w:pPr>
              <w:pStyle w:val="ConsPlusNormal"/>
              <w:jc w:val="center"/>
            </w:pPr>
            <w:r>
              <w:t>8,50</w:t>
            </w:r>
          </w:p>
        </w:tc>
        <w:tc>
          <w:tcPr>
            <w:tcW w:w="907" w:type="dxa"/>
          </w:tcPr>
          <w:p w:rsidR="00AB7C37" w:rsidRDefault="00AB7C37">
            <w:pPr>
              <w:pStyle w:val="ConsPlusNormal"/>
              <w:jc w:val="center"/>
            </w:pPr>
            <w:r>
              <w:t>01:24,9</w:t>
            </w:r>
          </w:p>
        </w:tc>
        <w:tc>
          <w:tcPr>
            <w:tcW w:w="1020" w:type="dxa"/>
          </w:tcPr>
          <w:p w:rsidR="00AB7C37" w:rsidRDefault="00AB7C37">
            <w:pPr>
              <w:pStyle w:val="ConsPlusNormal"/>
              <w:jc w:val="center"/>
            </w:pPr>
            <w:r>
              <w:t>01:47,7</w:t>
            </w:r>
          </w:p>
        </w:tc>
        <w:tc>
          <w:tcPr>
            <w:tcW w:w="1133" w:type="dxa"/>
          </w:tcPr>
          <w:p w:rsidR="00AB7C37" w:rsidRDefault="00AB7C37">
            <w:pPr>
              <w:pStyle w:val="ConsPlusNormal"/>
            </w:pPr>
          </w:p>
        </w:tc>
        <w:tc>
          <w:tcPr>
            <w:tcW w:w="1190" w:type="dxa"/>
          </w:tcPr>
          <w:p w:rsidR="00AB7C37" w:rsidRDefault="00AB7C37">
            <w:pPr>
              <w:pStyle w:val="ConsPlusNormal"/>
              <w:jc w:val="center"/>
            </w:pPr>
            <w:r>
              <w:t>534</w:t>
            </w:r>
          </w:p>
        </w:tc>
        <w:tc>
          <w:tcPr>
            <w:tcW w:w="1133" w:type="dxa"/>
          </w:tcPr>
          <w:p w:rsidR="00AB7C37" w:rsidRDefault="00AB7C37">
            <w:pPr>
              <w:pStyle w:val="ConsPlusNormal"/>
              <w:jc w:val="center"/>
            </w:pPr>
            <w:r>
              <w:t>59,50</w:t>
            </w:r>
          </w:p>
        </w:tc>
      </w:tr>
      <w:tr w:rsidR="00AB7C37">
        <w:tc>
          <w:tcPr>
            <w:tcW w:w="850" w:type="dxa"/>
          </w:tcPr>
          <w:p w:rsidR="00AB7C37" w:rsidRDefault="00AB7C37">
            <w:pPr>
              <w:pStyle w:val="ConsPlusNormal"/>
              <w:jc w:val="center"/>
            </w:pPr>
            <w:r>
              <w:lastRenderedPageBreak/>
              <w:t>106</w:t>
            </w:r>
          </w:p>
        </w:tc>
        <w:tc>
          <w:tcPr>
            <w:tcW w:w="1474" w:type="dxa"/>
          </w:tcPr>
          <w:p w:rsidR="00AB7C37" w:rsidRDefault="00AB7C37">
            <w:pPr>
              <w:pStyle w:val="ConsPlusNormal"/>
            </w:pPr>
          </w:p>
        </w:tc>
        <w:tc>
          <w:tcPr>
            <w:tcW w:w="1360" w:type="dxa"/>
          </w:tcPr>
          <w:p w:rsidR="00AB7C37" w:rsidRDefault="00AB7C37">
            <w:pPr>
              <w:pStyle w:val="ConsPlusNormal"/>
              <w:jc w:val="center"/>
            </w:pPr>
            <w:r>
              <w:t>8,52</w:t>
            </w:r>
          </w:p>
        </w:tc>
        <w:tc>
          <w:tcPr>
            <w:tcW w:w="907" w:type="dxa"/>
          </w:tcPr>
          <w:p w:rsidR="00AB7C37" w:rsidRDefault="00AB7C37">
            <w:pPr>
              <w:pStyle w:val="ConsPlusNormal"/>
              <w:jc w:val="center"/>
            </w:pPr>
            <w:r>
              <w:t>01:25,2</w:t>
            </w:r>
          </w:p>
        </w:tc>
        <w:tc>
          <w:tcPr>
            <w:tcW w:w="1020" w:type="dxa"/>
          </w:tcPr>
          <w:p w:rsidR="00AB7C37" w:rsidRDefault="00AB7C37">
            <w:pPr>
              <w:pStyle w:val="ConsPlusNormal"/>
              <w:jc w:val="center"/>
            </w:pPr>
            <w:r>
              <w:t>01:48,1</w:t>
            </w:r>
          </w:p>
        </w:tc>
        <w:tc>
          <w:tcPr>
            <w:tcW w:w="1133" w:type="dxa"/>
          </w:tcPr>
          <w:p w:rsidR="00AB7C37" w:rsidRDefault="00AB7C37">
            <w:pPr>
              <w:pStyle w:val="ConsPlusNormal"/>
              <w:jc w:val="center"/>
            </w:pPr>
            <w:r>
              <w:t>155</w:t>
            </w:r>
          </w:p>
        </w:tc>
        <w:tc>
          <w:tcPr>
            <w:tcW w:w="1190" w:type="dxa"/>
          </w:tcPr>
          <w:p w:rsidR="00AB7C37" w:rsidRDefault="00AB7C37">
            <w:pPr>
              <w:pStyle w:val="ConsPlusNormal"/>
              <w:jc w:val="center"/>
            </w:pPr>
            <w:r>
              <w:t>532</w:t>
            </w:r>
          </w:p>
        </w:tc>
        <w:tc>
          <w:tcPr>
            <w:tcW w:w="1133" w:type="dxa"/>
          </w:tcPr>
          <w:p w:rsidR="00AB7C37" w:rsidRDefault="00AB7C37">
            <w:pPr>
              <w:pStyle w:val="ConsPlusNormal"/>
              <w:jc w:val="center"/>
            </w:pPr>
            <w:r>
              <w:t>59,00</w:t>
            </w:r>
          </w:p>
        </w:tc>
      </w:tr>
      <w:tr w:rsidR="00AB7C37">
        <w:tc>
          <w:tcPr>
            <w:tcW w:w="850" w:type="dxa"/>
          </w:tcPr>
          <w:p w:rsidR="00AB7C37" w:rsidRDefault="00AB7C37">
            <w:pPr>
              <w:pStyle w:val="ConsPlusNormal"/>
              <w:jc w:val="center"/>
            </w:pPr>
            <w:r>
              <w:t>105</w:t>
            </w:r>
          </w:p>
        </w:tc>
        <w:tc>
          <w:tcPr>
            <w:tcW w:w="1474" w:type="dxa"/>
          </w:tcPr>
          <w:p w:rsidR="00AB7C37" w:rsidRDefault="00AB7C37">
            <w:pPr>
              <w:pStyle w:val="ConsPlusNormal"/>
              <w:jc w:val="center"/>
            </w:pPr>
            <w:r>
              <w:t>8,3</w:t>
            </w:r>
          </w:p>
        </w:tc>
        <w:tc>
          <w:tcPr>
            <w:tcW w:w="1360" w:type="dxa"/>
          </w:tcPr>
          <w:p w:rsidR="00AB7C37" w:rsidRDefault="00AB7C37">
            <w:pPr>
              <w:pStyle w:val="ConsPlusNormal"/>
              <w:jc w:val="center"/>
            </w:pPr>
            <w:r>
              <w:t>8,54</w:t>
            </w:r>
          </w:p>
        </w:tc>
        <w:tc>
          <w:tcPr>
            <w:tcW w:w="907" w:type="dxa"/>
          </w:tcPr>
          <w:p w:rsidR="00AB7C37" w:rsidRDefault="00AB7C37">
            <w:pPr>
              <w:pStyle w:val="ConsPlusNormal"/>
              <w:jc w:val="center"/>
            </w:pPr>
            <w:r>
              <w:t>01:25,5</w:t>
            </w:r>
          </w:p>
        </w:tc>
        <w:tc>
          <w:tcPr>
            <w:tcW w:w="1020" w:type="dxa"/>
          </w:tcPr>
          <w:p w:rsidR="00AB7C37" w:rsidRDefault="00AB7C37">
            <w:pPr>
              <w:pStyle w:val="ConsPlusNormal"/>
              <w:jc w:val="center"/>
            </w:pPr>
            <w:r>
              <w:t>01:48,5</w:t>
            </w:r>
          </w:p>
        </w:tc>
        <w:tc>
          <w:tcPr>
            <w:tcW w:w="1133" w:type="dxa"/>
          </w:tcPr>
          <w:p w:rsidR="00AB7C37" w:rsidRDefault="00AB7C37">
            <w:pPr>
              <w:pStyle w:val="ConsPlusNormal"/>
              <w:jc w:val="center"/>
            </w:pPr>
            <w:r>
              <w:t>154</w:t>
            </w:r>
          </w:p>
        </w:tc>
        <w:tc>
          <w:tcPr>
            <w:tcW w:w="1190" w:type="dxa"/>
          </w:tcPr>
          <w:p w:rsidR="00AB7C37" w:rsidRDefault="00AB7C37">
            <w:pPr>
              <w:pStyle w:val="ConsPlusNormal"/>
              <w:jc w:val="center"/>
            </w:pPr>
            <w:r>
              <w:t>530</w:t>
            </w:r>
          </w:p>
        </w:tc>
        <w:tc>
          <w:tcPr>
            <w:tcW w:w="1133" w:type="dxa"/>
          </w:tcPr>
          <w:p w:rsidR="00AB7C37" w:rsidRDefault="00AB7C37">
            <w:pPr>
              <w:pStyle w:val="ConsPlusNormal"/>
              <w:jc w:val="center"/>
            </w:pPr>
            <w:r>
              <w:t>58,50</w:t>
            </w:r>
          </w:p>
        </w:tc>
      </w:tr>
      <w:tr w:rsidR="00AB7C37">
        <w:tc>
          <w:tcPr>
            <w:tcW w:w="850" w:type="dxa"/>
          </w:tcPr>
          <w:p w:rsidR="00AB7C37" w:rsidRDefault="00AB7C37">
            <w:pPr>
              <w:pStyle w:val="ConsPlusNormal"/>
              <w:jc w:val="center"/>
            </w:pPr>
            <w:r>
              <w:t>104</w:t>
            </w:r>
          </w:p>
        </w:tc>
        <w:tc>
          <w:tcPr>
            <w:tcW w:w="1474" w:type="dxa"/>
          </w:tcPr>
          <w:p w:rsidR="00AB7C37" w:rsidRDefault="00AB7C37">
            <w:pPr>
              <w:pStyle w:val="ConsPlusNormal"/>
            </w:pPr>
          </w:p>
        </w:tc>
        <w:tc>
          <w:tcPr>
            <w:tcW w:w="1360" w:type="dxa"/>
          </w:tcPr>
          <w:p w:rsidR="00AB7C37" w:rsidRDefault="00AB7C37">
            <w:pPr>
              <w:pStyle w:val="ConsPlusNormal"/>
              <w:jc w:val="center"/>
            </w:pPr>
            <w:r>
              <w:t>8,56</w:t>
            </w:r>
          </w:p>
        </w:tc>
        <w:tc>
          <w:tcPr>
            <w:tcW w:w="907" w:type="dxa"/>
          </w:tcPr>
          <w:p w:rsidR="00AB7C37" w:rsidRDefault="00AB7C37">
            <w:pPr>
              <w:pStyle w:val="ConsPlusNormal"/>
              <w:jc w:val="center"/>
            </w:pPr>
            <w:r>
              <w:t>01:25,8</w:t>
            </w:r>
          </w:p>
        </w:tc>
        <w:tc>
          <w:tcPr>
            <w:tcW w:w="1020" w:type="dxa"/>
          </w:tcPr>
          <w:p w:rsidR="00AB7C37" w:rsidRDefault="00AB7C37">
            <w:pPr>
              <w:pStyle w:val="ConsPlusNormal"/>
              <w:jc w:val="center"/>
            </w:pPr>
            <w:r>
              <w:t>01:48,9</w:t>
            </w:r>
          </w:p>
        </w:tc>
        <w:tc>
          <w:tcPr>
            <w:tcW w:w="1133" w:type="dxa"/>
          </w:tcPr>
          <w:p w:rsidR="00AB7C37" w:rsidRDefault="00AB7C37">
            <w:pPr>
              <w:pStyle w:val="ConsPlusNormal"/>
              <w:jc w:val="center"/>
            </w:pPr>
            <w:r>
              <w:t>153</w:t>
            </w:r>
          </w:p>
        </w:tc>
        <w:tc>
          <w:tcPr>
            <w:tcW w:w="1190" w:type="dxa"/>
          </w:tcPr>
          <w:p w:rsidR="00AB7C37" w:rsidRDefault="00AB7C37">
            <w:pPr>
              <w:pStyle w:val="ConsPlusNormal"/>
              <w:jc w:val="center"/>
            </w:pPr>
            <w:r>
              <w:t>528</w:t>
            </w:r>
          </w:p>
        </w:tc>
        <w:tc>
          <w:tcPr>
            <w:tcW w:w="1133" w:type="dxa"/>
          </w:tcPr>
          <w:p w:rsidR="00AB7C37" w:rsidRDefault="00AB7C37">
            <w:pPr>
              <w:pStyle w:val="ConsPlusNormal"/>
              <w:jc w:val="center"/>
            </w:pPr>
            <w:r>
              <w:t>58,00</w:t>
            </w:r>
          </w:p>
        </w:tc>
      </w:tr>
      <w:tr w:rsidR="00AB7C37">
        <w:tc>
          <w:tcPr>
            <w:tcW w:w="850" w:type="dxa"/>
          </w:tcPr>
          <w:p w:rsidR="00AB7C37" w:rsidRDefault="00AB7C37">
            <w:pPr>
              <w:pStyle w:val="ConsPlusNormal"/>
              <w:jc w:val="center"/>
            </w:pPr>
            <w:r>
              <w:t>103</w:t>
            </w:r>
          </w:p>
        </w:tc>
        <w:tc>
          <w:tcPr>
            <w:tcW w:w="1474" w:type="dxa"/>
          </w:tcPr>
          <w:p w:rsidR="00AB7C37" w:rsidRDefault="00AB7C37">
            <w:pPr>
              <w:pStyle w:val="ConsPlusNormal"/>
            </w:pPr>
          </w:p>
        </w:tc>
        <w:tc>
          <w:tcPr>
            <w:tcW w:w="1360" w:type="dxa"/>
          </w:tcPr>
          <w:p w:rsidR="00AB7C37" w:rsidRDefault="00AB7C37">
            <w:pPr>
              <w:pStyle w:val="ConsPlusNormal"/>
              <w:jc w:val="center"/>
            </w:pPr>
            <w:r>
              <w:t>8,58</w:t>
            </w:r>
          </w:p>
        </w:tc>
        <w:tc>
          <w:tcPr>
            <w:tcW w:w="907" w:type="dxa"/>
          </w:tcPr>
          <w:p w:rsidR="00AB7C37" w:rsidRDefault="00AB7C37">
            <w:pPr>
              <w:pStyle w:val="ConsPlusNormal"/>
              <w:jc w:val="center"/>
            </w:pPr>
            <w:r>
              <w:t>01:26,1</w:t>
            </w:r>
          </w:p>
        </w:tc>
        <w:tc>
          <w:tcPr>
            <w:tcW w:w="1020" w:type="dxa"/>
          </w:tcPr>
          <w:p w:rsidR="00AB7C37" w:rsidRDefault="00AB7C37">
            <w:pPr>
              <w:pStyle w:val="ConsPlusNormal"/>
              <w:jc w:val="center"/>
            </w:pPr>
            <w:r>
              <w:t>01:49,3</w:t>
            </w:r>
          </w:p>
        </w:tc>
        <w:tc>
          <w:tcPr>
            <w:tcW w:w="1133" w:type="dxa"/>
          </w:tcPr>
          <w:p w:rsidR="00AB7C37" w:rsidRDefault="00AB7C37">
            <w:pPr>
              <w:pStyle w:val="ConsPlusNormal"/>
            </w:pPr>
          </w:p>
        </w:tc>
        <w:tc>
          <w:tcPr>
            <w:tcW w:w="1190" w:type="dxa"/>
          </w:tcPr>
          <w:p w:rsidR="00AB7C37" w:rsidRDefault="00AB7C37">
            <w:pPr>
              <w:pStyle w:val="ConsPlusNormal"/>
              <w:jc w:val="center"/>
            </w:pPr>
            <w:r>
              <w:t>526</w:t>
            </w:r>
          </w:p>
        </w:tc>
        <w:tc>
          <w:tcPr>
            <w:tcW w:w="1133" w:type="dxa"/>
          </w:tcPr>
          <w:p w:rsidR="00AB7C37" w:rsidRDefault="00AB7C37">
            <w:pPr>
              <w:pStyle w:val="ConsPlusNormal"/>
              <w:jc w:val="center"/>
            </w:pPr>
            <w:r>
              <w:t>57,50</w:t>
            </w:r>
          </w:p>
        </w:tc>
      </w:tr>
      <w:tr w:rsidR="00AB7C37">
        <w:tc>
          <w:tcPr>
            <w:tcW w:w="850" w:type="dxa"/>
          </w:tcPr>
          <w:p w:rsidR="00AB7C37" w:rsidRDefault="00AB7C37">
            <w:pPr>
              <w:pStyle w:val="ConsPlusNormal"/>
              <w:jc w:val="center"/>
            </w:pPr>
            <w:r>
              <w:t>102</w:t>
            </w:r>
          </w:p>
        </w:tc>
        <w:tc>
          <w:tcPr>
            <w:tcW w:w="1474" w:type="dxa"/>
          </w:tcPr>
          <w:p w:rsidR="00AB7C37" w:rsidRDefault="00AB7C37">
            <w:pPr>
              <w:pStyle w:val="ConsPlusNormal"/>
            </w:pPr>
          </w:p>
        </w:tc>
        <w:tc>
          <w:tcPr>
            <w:tcW w:w="1360" w:type="dxa"/>
          </w:tcPr>
          <w:p w:rsidR="00AB7C37" w:rsidRDefault="00AB7C37">
            <w:pPr>
              <w:pStyle w:val="ConsPlusNormal"/>
              <w:jc w:val="center"/>
            </w:pPr>
            <w:r>
              <w:t>8,60</w:t>
            </w:r>
          </w:p>
        </w:tc>
        <w:tc>
          <w:tcPr>
            <w:tcW w:w="907" w:type="dxa"/>
          </w:tcPr>
          <w:p w:rsidR="00AB7C37" w:rsidRDefault="00AB7C37">
            <w:pPr>
              <w:pStyle w:val="ConsPlusNormal"/>
              <w:jc w:val="center"/>
            </w:pPr>
            <w:r>
              <w:t>01:26,4</w:t>
            </w:r>
          </w:p>
        </w:tc>
        <w:tc>
          <w:tcPr>
            <w:tcW w:w="1020" w:type="dxa"/>
          </w:tcPr>
          <w:p w:rsidR="00AB7C37" w:rsidRDefault="00AB7C37">
            <w:pPr>
              <w:pStyle w:val="ConsPlusNormal"/>
              <w:jc w:val="center"/>
            </w:pPr>
            <w:r>
              <w:t>01:49,7</w:t>
            </w:r>
          </w:p>
        </w:tc>
        <w:tc>
          <w:tcPr>
            <w:tcW w:w="1133" w:type="dxa"/>
          </w:tcPr>
          <w:p w:rsidR="00AB7C37" w:rsidRDefault="00AB7C37">
            <w:pPr>
              <w:pStyle w:val="ConsPlusNormal"/>
              <w:jc w:val="center"/>
            </w:pPr>
            <w:r>
              <w:t>152</w:t>
            </w:r>
          </w:p>
        </w:tc>
        <w:tc>
          <w:tcPr>
            <w:tcW w:w="1190" w:type="dxa"/>
          </w:tcPr>
          <w:p w:rsidR="00AB7C37" w:rsidRDefault="00AB7C37">
            <w:pPr>
              <w:pStyle w:val="ConsPlusNormal"/>
              <w:jc w:val="center"/>
            </w:pPr>
            <w:r>
              <w:t>524</w:t>
            </w:r>
          </w:p>
        </w:tc>
        <w:tc>
          <w:tcPr>
            <w:tcW w:w="1133" w:type="dxa"/>
          </w:tcPr>
          <w:p w:rsidR="00AB7C37" w:rsidRDefault="00AB7C37">
            <w:pPr>
              <w:pStyle w:val="ConsPlusNormal"/>
              <w:jc w:val="center"/>
            </w:pPr>
            <w:r>
              <w:t>57,00</w:t>
            </w:r>
          </w:p>
        </w:tc>
      </w:tr>
      <w:tr w:rsidR="00AB7C37">
        <w:tc>
          <w:tcPr>
            <w:tcW w:w="850" w:type="dxa"/>
          </w:tcPr>
          <w:p w:rsidR="00AB7C37" w:rsidRDefault="00AB7C37">
            <w:pPr>
              <w:pStyle w:val="ConsPlusNormal"/>
              <w:jc w:val="center"/>
            </w:pPr>
            <w:r>
              <w:t>101</w:t>
            </w:r>
          </w:p>
        </w:tc>
        <w:tc>
          <w:tcPr>
            <w:tcW w:w="1474" w:type="dxa"/>
          </w:tcPr>
          <w:p w:rsidR="00AB7C37" w:rsidRDefault="00AB7C37">
            <w:pPr>
              <w:pStyle w:val="ConsPlusNormal"/>
            </w:pPr>
          </w:p>
        </w:tc>
        <w:tc>
          <w:tcPr>
            <w:tcW w:w="1360" w:type="dxa"/>
          </w:tcPr>
          <w:p w:rsidR="00AB7C37" w:rsidRDefault="00AB7C37">
            <w:pPr>
              <w:pStyle w:val="ConsPlusNormal"/>
              <w:jc w:val="center"/>
            </w:pPr>
            <w:r>
              <w:t>8,62</w:t>
            </w:r>
          </w:p>
        </w:tc>
        <w:tc>
          <w:tcPr>
            <w:tcW w:w="907" w:type="dxa"/>
          </w:tcPr>
          <w:p w:rsidR="00AB7C37" w:rsidRDefault="00AB7C37">
            <w:pPr>
              <w:pStyle w:val="ConsPlusNormal"/>
              <w:jc w:val="center"/>
            </w:pPr>
            <w:r>
              <w:t>01:26,7</w:t>
            </w:r>
          </w:p>
        </w:tc>
        <w:tc>
          <w:tcPr>
            <w:tcW w:w="1020" w:type="dxa"/>
          </w:tcPr>
          <w:p w:rsidR="00AB7C37" w:rsidRDefault="00AB7C37">
            <w:pPr>
              <w:pStyle w:val="ConsPlusNormal"/>
              <w:jc w:val="center"/>
            </w:pPr>
            <w:r>
              <w:t>01:50,1</w:t>
            </w:r>
          </w:p>
        </w:tc>
        <w:tc>
          <w:tcPr>
            <w:tcW w:w="1133" w:type="dxa"/>
          </w:tcPr>
          <w:p w:rsidR="00AB7C37" w:rsidRDefault="00AB7C37">
            <w:pPr>
              <w:pStyle w:val="ConsPlusNormal"/>
              <w:jc w:val="center"/>
            </w:pPr>
            <w:r>
              <w:t>151</w:t>
            </w:r>
          </w:p>
        </w:tc>
        <w:tc>
          <w:tcPr>
            <w:tcW w:w="1190" w:type="dxa"/>
          </w:tcPr>
          <w:p w:rsidR="00AB7C37" w:rsidRDefault="00AB7C37">
            <w:pPr>
              <w:pStyle w:val="ConsPlusNormal"/>
              <w:jc w:val="center"/>
            </w:pPr>
            <w:r>
              <w:t>522</w:t>
            </w:r>
          </w:p>
        </w:tc>
        <w:tc>
          <w:tcPr>
            <w:tcW w:w="1133" w:type="dxa"/>
          </w:tcPr>
          <w:p w:rsidR="00AB7C37" w:rsidRDefault="00AB7C37">
            <w:pPr>
              <w:pStyle w:val="ConsPlusNormal"/>
              <w:jc w:val="center"/>
            </w:pPr>
            <w:r>
              <w:t>56,50</w:t>
            </w:r>
          </w:p>
        </w:tc>
      </w:tr>
      <w:tr w:rsidR="00AB7C37">
        <w:tc>
          <w:tcPr>
            <w:tcW w:w="850" w:type="dxa"/>
          </w:tcPr>
          <w:p w:rsidR="00AB7C37" w:rsidRDefault="00AB7C37">
            <w:pPr>
              <w:pStyle w:val="ConsPlusNormal"/>
              <w:jc w:val="center"/>
            </w:pPr>
            <w:r>
              <w:t>100</w:t>
            </w:r>
          </w:p>
        </w:tc>
        <w:tc>
          <w:tcPr>
            <w:tcW w:w="1474" w:type="dxa"/>
          </w:tcPr>
          <w:p w:rsidR="00AB7C37" w:rsidRDefault="00AB7C37">
            <w:pPr>
              <w:pStyle w:val="ConsPlusNormal"/>
              <w:jc w:val="center"/>
            </w:pPr>
            <w:r>
              <w:t>8,4</w:t>
            </w:r>
          </w:p>
        </w:tc>
        <w:tc>
          <w:tcPr>
            <w:tcW w:w="1360" w:type="dxa"/>
          </w:tcPr>
          <w:p w:rsidR="00AB7C37" w:rsidRDefault="00AB7C37">
            <w:pPr>
              <w:pStyle w:val="ConsPlusNormal"/>
              <w:jc w:val="center"/>
            </w:pPr>
            <w:r>
              <w:t>8,64</w:t>
            </w:r>
          </w:p>
        </w:tc>
        <w:tc>
          <w:tcPr>
            <w:tcW w:w="907" w:type="dxa"/>
          </w:tcPr>
          <w:p w:rsidR="00AB7C37" w:rsidRDefault="00AB7C37">
            <w:pPr>
              <w:pStyle w:val="ConsPlusNormal"/>
              <w:jc w:val="center"/>
            </w:pPr>
            <w:r>
              <w:t>01:27,0</w:t>
            </w:r>
          </w:p>
        </w:tc>
        <w:tc>
          <w:tcPr>
            <w:tcW w:w="1020" w:type="dxa"/>
          </w:tcPr>
          <w:p w:rsidR="00AB7C37" w:rsidRDefault="00AB7C37">
            <w:pPr>
              <w:pStyle w:val="ConsPlusNormal"/>
              <w:jc w:val="center"/>
            </w:pPr>
            <w:r>
              <w:t>01:50,5</w:t>
            </w:r>
          </w:p>
        </w:tc>
        <w:tc>
          <w:tcPr>
            <w:tcW w:w="1133" w:type="dxa"/>
          </w:tcPr>
          <w:p w:rsidR="00AB7C37" w:rsidRDefault="00AB7C37">
            <w:pPr>
              <w:pStyle w:val="ConsPlusNormal"/>
              <w:jc w:val="center"/>
            </w:pPr>
            <w:r>
              <w:t>150</w:t>
            </w:r>
          </w:p>
        </w:tc>
        <w:tc>
          <w:tcPr>
            <w:tcW w:w="1190" w:type="dxa"/>
          </w:tcPr>
          <w:p w:rsidR="00AB7C37" w:rsidRDefault="00AB7C37">
            <w:pPr>
              <w:pStyle w:val="ConsPlusNormal"/>
              <w:jc w:val="center"/>
            </w:pPr>
            <w:r>
              <w:t>520</w:t>
            </w:r>
          </w:p>
        </w:tc>
        <w:tc>
          <w:tcPr>
            <w:tcW w:w="1133" w:type="dxa"/>
          </w:tcPr>
          <w:p w:rsidR="00AB7C37" w:rsidRDefault="00AB7C37">
            <w:pPr>
              <w:pStyle w:val="ConsPlusNormal"/>
              <w:jc w:val="center"/>
            </w:pPr>
            <w:r>
              <w:t>56,00</w:t>
            </w:r>
          </w:p>
        </w:tc>
      </w:tr>
      <w:tr w:rsidR="00AB7C37">
        <w:tc>
          <w:tcPr>
            <w:tcW w:w="850" w:type="dxa"/>
          </w:tcPr>
          <w:p w:rsidR="00AB7C37" w:rsidRDefault="00AB7C37">
            <w:pPr>
              <w:pStyle w:val="ConsPlusNormal"/>
              <w:jc w:val="center"/>
            </w:pPr>
            <w:r>
              <w:t>99</w:t>
            </w:r>
          </w:p>
        </w:tc>
        <w:tc>
          <w:tcPr>
            <w:tcW w:w="1474" w:type="dxa"/>
          </w:tcPr>
          <w:p w:rsidR="00AB7C37" w:rsidRDefault="00AB7C37">
            <w:pPr>
              <w:pStyle w:val="ConsPlusNormal"/>
            </w:pPr>
          </w:p>
        </w:tc>
        <w:tc>
          <w:tcPr>
            <w:tcW w:w="1360" w:type="dxa"/>
          </w:tcPr>
          <w:p w:rsidR="00AB7C37" w:rsidRDefault="00AB7C37">
            <w:pPr>
              <w:pStyle w:val="ConsPlusNormal"/>
              <w:jc w:val="center"/>
            </w:pPr>
            <w:r>
              <w:t>8,66</w:t>
            </w:r>
          </w:p>
        </w:tc>
        <w:tc>
          <w:tcPr>
            <w:tcW w:w="907" w:type="dxa"/>
          </w:tcPr>
          <w:p w:rsidR="00AB7C37" w:rsidRDefault="00AB7C37">
            <w:pPr>
              <w:pStyle w:val="ConsPlusNormal"/>
              <w:jc w:val="center"/>
            </w:pPr>
            <w:r>
              <w:t>01:27,3</w:t>
            </w:r>
          </w:p>
        </w:tc>
        <w:tc>
          <w:tcPr>
            <w:tcW w:w="1020" w:type="dxa"/>
          </w:tcPr>
          <w:p w:rsidR="00AB7C37" w:rsidRDefault="00AB7C37">
            <w:pPr>
              <w:pStyle w:val="ConsPlusNormal"/>
              <w:jc w:val="center"/>
            </w:pPr>
            <w:r>
              <w:t>01:50,9</w:t>
            </w:r>
          </w:p>
        </w:tc>
        <w:tc>
          <w:tcPr>
            <w:tcW w:w="1133" w:type="dxa"/>
          </w:tcPr>
          <w:p w:rsidR="00AB7C37" w:rsidRDefault="00AB7C37">
            <w:pPr>
              <w:pStyle w:val="ConsPlusNormal"/>
            </w:pPr>
          </w:p>
        </w:tc>
        <w:tc>
          <w:tcPr>
            <w:tcW w:w="1190" w:type="dxa"/>
          </w:tcPr>
          <w:p w:rsidR="00AB7C37" w:rsidRDefault="00AB7C37">
            <w:pPr>
              <w:pStyle w:val="ConsPlusNormal"/>
              <w:jc w:val="center"/>
            </w:pPr>
            <w:r>
              <w:t>518</w:t>
            </w:r>
          </w:p>
        </w:tc>
        <w:tc>
          <w:tcPr>
            <w:tcW w:w="1133" w:type="dxa"/>
          </w:tcPr>
          <w:p w:rsidR="00AB7C37" w:rsidRDefault="00AB7C37">
            <w:pPr>
              <w:pStyle w:val="ConsPlusNormal"/>
              <w:jc w:val="center"/>
            </w:pPr>
            <w:r>
              <w:t>55,50</w:t>
            </w:r>
          </w:p>
        </w:tc>
      </w:tr>
      <w:tr w:rsidR="00AB7C37">
        <w:tc>
          <w:tcPr>
            <w:tcW w:w="850" w:type="dxa"/>
          </w:tcPr>
          <w:p w:rsidR="00AB7C37" w:rsidRDefault="00AB7C37">
            <w:pPr>
              <w:pStyle w:val="ConsPlusNormal"/>
              <w:jc w:val="center"/>
            </w:pPr>
            <w:r>
              <w:t>98</w:t>
            </w:r>
          </w:p>
        </w:tc>
        <w:tc>
          <w:tcPr>
            <w:tcW w:w="1474" w:type="dxa"/>
          </w:tcPr>
          <w:p w:rsidR="00AB7C37" w:rsidRDefault="00AB7C37">
            <w:pPr>
              <w:pStyle w:val="ConsPlusNormal"/>
            </w:pPr>
          </w:p>
        </w:tc>
        <w:tc>
          <w:tcPr>
            <w:tcW w:w="1360" w:type="dxa"/>
          </w:tcPr>
          <w:p w:rsidR="00AB7C37" w:rsidRDefault="00AB7C37">
            <w:pPr>
              <w:pStyle w:val="ConsPlusNormal"/>
              <w:jc w:val="center"/>
            </w:pPr>
            <w:r>
              <w:t>8,68</w:t>
            </w:r>
          </w:p>
        </w:tc>
        <w:tc>
          <w:tcPr>
            <w:tcW w:w="907" w:type="dxa"/>
          </w:tcPr>
          <w:p w:rsidR="00AB7C37" w:rsidRDefault="00AB7C37">
            <w:pPr>
              <w:pStyle w:val="ConsPlusNormal"/>
              <w:jc w:val="center"/>
            </w:pPr>
            <w:r>
              <w:t>01:27,6</w:t>
            </w:r>
          </w:p>
        </w:tc>
        <w:tc>
          <w:tcPr>
            <w:tcW w:w="1020" w:type="dxa"/>
          </w:tcPr>
          <w:p w:rsidR="00AB7C37" w:rsidRDefault="00AB7C37">
            <w:pPr>
              <w:pStyle w:val="ConsPlusNormal"/>
              <w:jc w:val="center"/>
            </w:pPr>
            <w:r>
              <w:t>01:51,3</w:t>
            </w:r>
          </w:p>
        </w:tc>
        <w:tc>
          <w:tcPr>
            <w:tcW w:w="1133" w:type="dxa"/>
          </w:tcPr>
          <w:p w:rsidR="00AB7C37" w:rsidRDefault="00AB7C37">
            <w:pPr>
              <w:pStyle w:val="ConsPlusNormal"/>
              <w:jc w:val="center"/>
            </w:pPr>
            <w:r>
              <w:t>149</w:t>
            </w:r>
          </w:p>
        </w:tc>
        <w:tc>
          <w:tcPr>
            <w:tcW w:w="1190" w:type="dxa"/>
          </w:tcPr>
          <w:p w:rsidR="00AB7C37" w:rsidRDefault="00AB7C37">
            <w:pPr>
              <w:pStyle w:val="ConsPlusNormal"/>
              <w:jc w:val="center"/>
            </w:pPr>
            <w:r>
              <w:t>516</w:t>
            </w:r>
          </w:p>
        </w:tc>
        <w:tc>
          <w:tcPr>
            <w:tcW w:w="1133" w:type="dxa"/>
          </w:tcPr>
          <w:p w:rsidR="00AB7C37" w:rsidRDefault="00AB7C37">
            <w:pPr>
              <w:pStyle w:val="ConsPlusNormal"/>
              <w:jc w:val="center"/>
            </w:pPr>
            <w:r>
              <w:t>55,00</w:t>
            </w:r>
          </w:p>
        </w:tc>
      </w:tr>
      <w:tr w:rsidR="00AB7C37">
        <w:tc>
          <w:tcPr>
            <w:tcW w:w="850" w:type="dxa"/>
          </w:tcPr>
          <w:p w:rsidR="00AB7C37" w:rsidRDefault="00AB7C37">
            <w:pPr>
              <w:pStyle w:val="ConsPlusNormal"/>
              <w:jc w:val="center"/>
            </w:pPr>
            <w:r>
              <w:t>97</w:t>
            </w:r>
          </w:p>
        </w:tc>
        <w:tc>
          <w:tcPr>
            <w:tcW w:w="1474" w:type="dxa"/>
          </w:tcPr>
          <w:p w:rsidR="00AB7C37" w:rsidRDefault="00AB7C37">
            <w:pPr>
              <w:pStyle w:val="ConsPlusNormal"/>
            </w:pPr>
          </w:p>
        </w:tc>
        <w:tc>
          <w:tcPr>
            <w:tcW w:w="1360" w:type="dxa"/>
          </w:tcPr>
          <w:p w:rsidR="00AB7C37" w:rsidRDefault="00AB7C37">
            <w:pPr>
              <w:pStyle w:val="ConsPlusNormal"/>
              <w:jc w:val="center"/>
            </w:pPr>
            <w:r>
              <w:t>8,71</w:t>
            </w:r>
          </w:p>
        </w:tc>
        <w:tc>
          <w:tcPr>
            <w:tcW w:w="907" w:type="dxa"/>
          </w:tcPr>
          <w:p w:rsidR="00AB7C37" w:rsidRDefault="00AB7C37">
            <w:pPr>
              <w:pStyle w:val="ConsPlusNormal"/>
              <w:jc w:val="center"/>
            </w:pPr>
            <w:r>
              <w:t>01:27,9</w:t>
            </w:r>
          </w:p>
        </w:tc>
        <w:tc>
          <w:tcPr>
            <w:tcW w:w="1020" w:type="dxa"/>
          </w:tcPr>
          <w:p w:rsidR="00AB7C37" w:rsidRDefault="00AB7C37">
            <w:pPr>
              <w:pStyle w:val="ConsPlusNormal"/>
              <w:jc w:val="center"/>
            </w:pPr>
            <w:r>
              <w:t>01:51,7</w:t>
            </w:r>
          </w:p>
        </w:tc>
        <w:tc>
          <w:tcPr>
            <w:tcW w:w="1133" w:type="dxa"/>
          </w:tcPr>
          <w:p w:rsidR="00AB7C37" w:rsidRDefault="00AB7C37">
            <w:pPr>
              <w:pStyle w:val="ConsPlusNormal"/>
            </w:pPr>
          </w:p>
        </w:tc>
        <w:tc>
          <w:tcPr>
            <w:tcW w:w="1190" w:type="dxa"/>
          </w:tcPr>
          <w:p w:rsidR="00AB7C37" w:rsidRDefault="00AB7C37">
            <w:pPr>
              <w:pStyle w:val="ConsPlusNormal"/>
              <w:jc w:val="center"/>
            </w:pPr>
            <w:r>
              <w:t>514</w:t>
            </w:r>
          </w:p>
        </w:tc>
        <w:tc>
          <w:tcPr>
            <w:tcW w:w="1133" w:type="dxa"/>
          </w:tcPr>
          <w:p w:rsidR="00AB7C37" w:rsidRDefault="00AB7C37">
            <w:pPr>
              <w:pStyle w:val="ConsPlusNormal"/>
              <w:jc w:val="center"/>
            </w:pPr>
            <w:r>
              <w:t>54,50</w:t>
            </w:r>
          </w:p>
        </w:tc>
      </w:tr>
      <w:tr w:rsidR="00AB7C37">
        <w:tc>
          <w:tcPr>
            <w:tcW w:w="850" w:type="dxa"/>
          </w:tcPr>
          <w:p w:rsidR="00AB7C37" w:rsidRDefault="00AB7C37">
            <w:pPr>
              <w:pStyle w:val="ConsPlusNormal"/>
              <w:jc w:val="center"/>
            </w:pPr>
            <w:r>
              <w:t>96</w:t>
            </w:r>
          </w:p>
        </w:tc>
        <w:tc>
          <w:tcPr>
            <w:tcW w:w="1474" w:type="dxa"/>
          </w:tcPr>
          <w:p w:rsidR="00AB7C37" w:rsidRDefault="00AB7C37">
            <w:pPr>
              <w:pStyle w:val="ConsPlusNormal"/>
              <w:jc w:val="center"/>
            </w:pPr>
            <w:r>
              <w:t>8,5</w:t>
            </w:r>
          </w:p>
        </w:tc>
        <w:tc>
          <w:tcPr>
            <w:tcW w:w="1360" w:type="dxa"/>
          </w:tcPr>
          <w:p w:rsidR="00AB7C37" w:rsidRDefault="00AB7C37">
            <w:pPr>
              <w:pStyle w:val="ConsPlusNormal"/>
              <w:jc w:val="center"/>
            </w:pPr>
            <w:r>
              <w:t>8,74</w:t>
            </w:r>
          </w:p>
        </w:tc>
        <w:tc>
          <w:tcPr>
            <w:tcW w:w="907" w:type="dxa"/>
          </w:tcPr>
          <w:p w:rsidR="00AB7C37" w:rsidRDefault="00AB7C37">
            <w:pPr>
              <w:pStyle w:val="ConsPlusNormal"/>
              <w:jc w:val="center"/>
            </w:pPr>
            <w:r>
              <w:t>01:28,2</w:t>
            </w:r>
          </w:p>
        </w:tc>
        <w:tc>
          <w:tcPr>
            <w:tcW w:w="1020" w:type="dxa"/>
          </w:tcPr>
          <w:p w:rsidR="00AB7C37" w:rsidRDefault="00AB7C37">
            <w:pPr>
              <w:pStyle w:val="ConsPlusNormal"/>
              <w:jc w:val="center"/>
            </w:pPr>
            <w:r>
              <w:t>01:52,1</w:t>
            </w:r>
          </w:p>
        </w:tc>
        <w:tc>
          <w:tcPr>
            <w:tcW w:w="1133" w:type="dxa"/>
          </w:tcPr>
          <w:p w:rsidR="00AB7C37" w:rsidRDefault="00AB7C37">
            <w:pPr>
              <w:pStyle w:val="ConsPlusNormal"/>
              <w:jc w:val="center"/>
            </w:pPr>
            <w:r>
              <w:t>148</w:t>
            </w:r>
          </w:p>
        </w:tc>
        <w:tc>
          <w:tcPr>
            <w:tcW w:w="1190" w:type="dxa"/>
          </w:tcPr>
          <w:p w:rsidR="00AB7C37" w:rsidRDefault="00AB7C37">
            <w:pPr>
              <w:pStyle w:val="ConsPlusNormal"/>
              <w:jc w:val="center"/>
            </w:pPr>
            <w:r>
              <w:t>512</w:t>
            </w:r>
          </w:p>
        </w:tc>
        <w:tc>
          <w:tcPr>
            <w:tcW w:w="1133" w:type="dxa"/>
          </w:tcPr>
          <w:p w:rsidR="00AB7C37" w:rsidRDefault="00AB7C37">
            <w:pPr>
              <w:pStyle w:val="ConsPlusNormal"/>
              <w:jc w:val="center"/>
            </w:pPr>
            <w:r>
              <w:t>54,00</w:t>
            </w:r>
          </w:p>
        </w:tc>
      </w:tr>
      <w:tr w:rsidR="00AB7C37">
        <w:tc>
          <w:tcPr>
            <w:tcW w:w="850" w:type="dxa"/>
          </w:tcPr>
          <w:p w:rsidR="00AB7C37" w:rsidRDefault="00AB7C37">
            <w:pPr>
              <w:pStyle w:val="ConsPlusNormal"/>
              <w:jc w:val="center"/>
            </w:pPr>
            <w:r>
              <w:t>95</w:t>
            </w:r>
          </w:p>
        </w:tc>
        <w:tc>
          <w:tcPr>
            <w:tcW w:w="1474" w:type="dxa"/>
          </w:tcPr>
          <w:p w:rsidR="00AB7C37" w:rsidRDefault="00AB7C37">
            <w:pPr>
              <w:pStyle w:val="ConsPlusNormal"/>
            </w:pPr>
          </w:p>
        </w:tc>
        <w:tc>
          <w:tcPr>
            <w:tcW w:w="1360" w:type="dxa"/>
          </w:tcPr>
          <w:p w:rsidR="00AB7C37" w:rsidRDefault="00AB7C37">
            <w:pPr>
              <w:pStyle w:val="ConsPlusNormal"/>
              <w:jc w:val="center"/>
            </w:pPr>
            <w:r>
              <w:t>8,76</w:t>
            </w:r>
          </w:p>
        </w:tc>
        <w:tc>
          <w:tcPr>
            <w:tcW w:w="907" w:type="dxa"/>
          </w:tcPr>
          <w:p w:rsidR="00AB7C37" w:rsidRDefault="00AB7C37">
            <w:pPr>
              <w:pStyle w:val="ConsPlusNormal"/>
              <w:jc w:val="center"/>
            </w:pPr>
            <w:r>
              <w:t>01:28,5</w:t>
            </w:r>
          </w:p>
        </w:tc>
        <w:tc>
          <w:tcPr>
            <w:tcW w:w="1020" w:type="dxa"/>
          </w:tcPr>
          <w:p w:rsidR="00AB7C37" w:rsidRDefault="00AB7C37">
            <w:pPr>
              <w:pStyle w:val="ConsPlusNormal"/>
              <w:jc w:val="center"/>
            </w:pPr>
            <w:r>
              <w:t>01:52,5</w:t>
            </w:r>
          </w:p>
        </w:tc>
        <w:tc>
          <w:tcPr>
            <w:tcW w:w="1133" w:type="dxa"/>
          </w:tcPr>
          <w:p w:rsidR="00AB7C37" w:rsidRDefault="00AB7C37">
            <w:pPr>
              <w:pStyle w:val="ConsPlusNormal"/>
            </w:pPr>
          </w:p>
        </w:tc>
        <w:tc>
          <w:tcPr>
            <w:tcW w:w="1190" w:type="dxa"/>
          </w:tcPr>
          <w:p w:rsidR="00AB7C37" w:rsidRDefault="00AB7C37">
            <w:pPr>
              <w:pStyle w:val="ConsPlusNormal"/>
              <w:jc w:val="center"/>
            </w:pPr>
            <w:r>
              <w:t>510</w:t>
            </w:r>
          </w:p>
        </w:tc>
        <w:tc>
          <w:tcPr>
            <w:tcW w:w="1133" w:type="dxa"/>
          </w:tcPr>
          <w:p w:rsidR="00AB7C37" w:rsidRDefault="00AB7C37">
            <w:pPr>
              <w:pStyle w:val="ConsPlusNormal"/>
              <w:jc w:val="center"/>
            </w:pPr>
            <w:r>
              <w:t>53,50</w:t>
            </w:r>
          </w:p>
        </w:tc>
      </w:tr>
      <w:tr w:rsidR="00AB7C37">
        <w:tc>
          <w:tcPr>
            <w:tcW w:w="850" w:type="dxa"/>
          </w:tcPr>
          <w:p w:rsidR="00AB7C37" w:rsidRDefault="00AB7C37">
            <w:pPr>
              <w:pStyle w:val="ConsPlusNormal"/>
              <w:jc w:val="center"/>
            </w:pPr>
            <w:r>
              <w:t>94</w:t>
            </w:r>
          </w:p>
        </w:tc>
        <w:tc>
          <w:tcPr>
            <w:tcW w:w="1474" w:type="dxa"/>
          </w:tcPr>
          <w:p w:rsidR="00AB7C37" w:rsidRDefault="00AB7C37">
            <w:pPr>
              <w:pStyle w:val="ConsPlusNormal"/>
            </w:pPr>
          </w:p>
        </w:tc>
        <w:tc>
          <w:tcPr>
            <w:tcW w:w="1360" w:type="dxa"/>
          </w:tcPr>
          <w:p w:rsidR="00AB7C37" w:rsidRDefault="00AB7C37">
            <w:pPr>
              <w:pStyle w:val="ConsPlusNormal"/>
              <w:jc w:val="center"/>
            </w:pPr>
            <w:r>
              <w:t>8,78</w:t>
            </w:r>
          </w:p>
        </w:tc>
        <w:tc>
          <w:tcPr>
            <w:tcW w:w="907" w:type="dxa"/>
          </w:tcPr>
          <w:p w:rsidR="00AB7C37" w:rsidRDefault="00AB7C37">
            <w:pPr>
              <w:pStyle w:val="ConsPlusNormal"/>
              <w:jc w:val="center"/>
            </w:pPr>
            <w:r>
              <w:t>01:28,8</w:t>
            </w:r>
          </w:p>
        </w:tc>
        <w:tc>
          <w:tcPr>
            <w:tcW w:w="1020" w:type="dxa"/>
          </w:tcPr>
          <w:p w:rsidR="00AB7C37" w:rsidRDefault="00AB7C37">
            <w:pPr>
              <w:pStyle w:val="ConsPlusNormal"/>
              <w:jc w:val="center"/>
            </w:pPr>
            <w:r>
              <w:t>01:52,9</w:t>
            </w:r>
          </w:p>
        </w:tc>
        <w:tc>
          <w:tcPr>
            <w:tcW w:w="1133" w:type="dxa"/>
          </w:tcPr>
          <w:p w:rsidR="00AB7C37" w:rsidRDefault="00AB7C37">
            <w:pPr>
              <w:pStyle w:val="ConsPlusNormal"/>
              <w:jc w:val="center"/>
            </w:pPr>
            <w:r>
              <w:t>147</w:t>
            </w:r>
          </w:p>
        </w:tc>
        <w:tc>
          <w:tcPr>
            <w:tcW w:w="1190" w:type="dxa"/>
          </w:tcPr>
          <w:p w:rsidR="00AB7C37" w:rsidRDefault="00AB7C37">
            <w:pPr>
              <w:pStyle w:val="ConsPlusNormal"/>
              <w:jc w:val="center"/>
            </w:pPr>
            <w:r>
              <w:t>508</w:t>
            </w:r>
          </w:p>
        </w:tc>
        <w:tc>
          <w:tcPr>
            <w:tcW w:w="1133" w:type="dxa"/>
          </w:tcPr>
          <w:p w:rsidR="00AB7C37" w:rsidRDefault="00AB7C37">
            <w:pPr>
              <w:pStyle w:val="ConsPlusNormal"/>
              <w:jc w:val="center"/>
            </w:pPr>
            <w:r>
              <w:t>53,00</w:t>
            </w:r>
          </w:p>
        </w:tc>
      </w:tr>
      <w:tr w:rsidR="00AB7C37">
        <w:tc>
          <w:tcPr>
            <w:tcW w:w="850" w:type="dxa"/>
          </w:tcPr>
          <w:p w:rsidR="00AB7C37" w:rsidRDefault="00AB7C37">
            <w:pPr>
              <w:pStyle w:val="ConsPlusNormal"/>
              <w:jc w:val="center"/>
            </w:pPr>
            <w:r>
              <w:t>93</w:t>
            </w:r>
          </w:p>
        </w:tc>
        <w:tc>
          <w:tcPr>
            <w:tcW w:w="1474" w:type="dxa"/>
          </w:tcPr>
          <w:p w:rsidR="00AB7C37" w:rsidRDefault="00AB7C37">
            <w:pPr>
              <w:pStyle w:val="ConsPlusNormal"/>
            </w:pPr>
          </w:p>
        </w:tc>
        <w:tc>
          <w:tcPr>
            <w:tcW w:w="1360" w:type="dxa"/>
          </w:tcPr>
          <w:p w:rsidR="00AB7C37" w:rsidRDefault="00AB7C37">
            <w:pPr>
              <w:pStyle w:val="ConsPlusNormal"/>
              <w:jc w:val="center"/>
            </w:pPr>
            <w:r>
              <w:t>8,81</w:t>
            </w:r>
          </w:p>
        </w:tc>
        <w:tc>
          <w:tcPr>
            <w:tcW w:w="907" w:type="dxa"/>
          </w:tcPr>
          <w:p w:rsidR="00AB7C37" w:rsidRDefault="00AB7C37">
            <w:pPr>
              <w:pStyle w:val="ConsPlusNormal"/>
              <w:jc w:val="center"/>
            </w:pPr>
            <w:r>
              <w:t>01:29,1</w:t>
            </w:r>
          </w:p>
        </w:tc>
        <w:tc>
          <w:tcPr>
            <w:tcW w:w="1020" w:type="dxa"/>
          </w:tcPr>
          <w:p w:rsidR="00AB7C37" w:rsidRDefault="00AB7C37">
            <w:pPr>
              <w:pStyle w:val="ConsPlusNormal"/>
              <w:jc w:val="center"/>
            </w:pPr>
            <w:r>
              <w:t>01:53,3</w:t>
            </w:r>
          </w:p>
        </w:tc>
        <w:tc>
          <w:tcPr>
            <w:tcW w:w="1133" w:type="dxa"/>
          </w:tcPr>
          <w:p w:rsidR="00AB7C37" w:rsidRDefault="00AB7C37">
            <w:pPr>
              <w:pStyle w:val="ConsPlusNormal"/>
            </w:pPr>
          </w:p>
        </w:tc>
        <w:tc>
          <w:tcPr>
            <w:tcW w:w="1190" w:type="dxa"/>
          </w:tcPr>
          <w:p w:rsidR="00AB7C37" w:rsidRDefault="00AB7C37">
            <w:pPr>
              <w:pStyle w:val="ConsPlusNormal"/>
              <w:jc w:val="center"/>
            </w:pPr>
            <w:r>
              <w:t>506</w:t>
            </w:r>
          </w:p>
        </w:tc>
        <w:tc>
          <w:tcPr>
            <w:tcW w:w="1133" w:type="dxa"/>
          </w:tcPr>
          <w:p w:rsidR="00AB7C37" w:rsidRDefault="00AB7C37">
            <w:pPr>
              <w:pStyle w:val="ConsPlusNormal"/>
              <w:jc w:val="center"/>
            </w:pPr>
            <w:r>
              <w:t>52,50</w:t>
            </w:r>
          </w:p>
        </w:tc>
      </w:tr>
      <w:tr w:rsidR="00AB7C37">
        <w:tc>
          <w:tcPr>
            <w:tcW w:w="850" w:type="dxa"/>
          </w:tcPr>
          <w:p w:rsidR="00AB7C37" w:rsidRDefault="00AB7C37">
            <w:pPr>
              <w:pStyle w:val="ConsPlusNormal"/>
              <w:jc w:val="center"/>
            </w:pPr>
            <w:r>
              <w:t>92</w:t>
            </w:r>
          </w:p>
        </w:tc>
        <w:tc>
          <w:tcPr>
            <w:tcW w:w="1474" w:type="dxa"/>
          </w:tcPr>
          <w:p w:rsidR="00AB7C37" w:rsidRDefault="00AB7C37">
            <w:pPr>
              <w:pStyle w:val="ConsPlusNormal"/>
              <w:jc w:val="center"/>
            </w:pPr>
            <w:r>
              <w:t>8,6</w:t>
            </w:r>
          </w:p>
        </w:tc>
        <w:tc>
          <w:tcPr>
            <w:tcW w:w="1360" w:type="dxa"/>
          </w:tcPr>
          <w:p w:rsidR="00AB7C37" w:rsidRDefault="00AB7C37">
            <w:pPr>
              <w:pStyle w:val="ConsPlusNormal"/>
              <w:jc w:val="center"/>
            </w:pPr>
            <w:r>
              <w:t>8,84</w:t>
            </w:r>
          </w:p>
        </w:tc>
        <w:tc>
          <w:tcPr>
            <w:tcW w:w="907" w:type="dxa"/>
          </w:tcPr>
          <w:p w:rsidR="00AB7C37" w:rsidRDefault="00AB7C37">
            <w:pPr>
              <w:pStyle w:val="ConsPlusNormal"/>
              <w:jc w:val="center"/>
            </w:pPr>
            <w:r>
              <w:t>01:29,4</w:t>
            </w:r>
          </w:p>
        </w:tc>
        <w:tc>
          <w:tcPr>
            <w:tcW w:w="1020" w:type="dxa"/>
          </w:tcPr>
          <w:p w:rsidR="00AB7C37" w:rsidRDefault="00AB7C37">
            <w:pPr>
              <w:pStyle w:val="ConsPlusNormal"/>
              <w:jc w:val="center"/>
            </w:pPr>
            <w:r>
              <w:t>01:53,7</w:t>
            </w:r>
          </w:p>
        </w:tc>
        <w:tc>
          <w:tcPr>
            <w:tcW w:w="1133" w:type="dxa"/>
          </w:tcPr>
          <w:p w:rsidR="00AB7C37" w:rsidRDefault="00AB7C37">
            <w:pPr>
              <w:pStyle w:val="ConsPlusNormal"/>
              <w:jc w:val="center"/>
            </w:pPr>
            <w:r>
              <w:t>146</w:t>
            </w:r>
          </w:p>
        </w:tc>
        <w:tc>
          <w:tcPr>
            <w:tcW w:w="1190" w:type="dxa"/>
          </w:tcPr>
          <w:p w:rsidR="00AB7C37" w:rsidRDefault="00AB7C37">
            <w:pPr>
              <w:pStyle w:val="ConsPlusNormal"/>
              <w:jc w:val="center"/>
            </w:pPr>
            <w:r>
              <w:t>504</w:t>
            </w:r>
          </w:p>
        </w:tc>
        <w:tc>
          <w:tcPr>
            <w:tcW w:w="1133" w:type="dxa"/>
          </w:tcPr>
          <w:p w:rsidR="00AB7C37" w:rsidRDefault="00AB7C37">
            <w:pPr>
              <w:pStyle w:val="ConsPlusNormal"/>
              <w:jc w:val="center"/>
            </w:pPr>
            <w:r>
              <w:t>52,00</w:t>
            </w:r>
          </w:p>
        </w:tc>
      </w:tr>
      <w:tr w:rsidR="00AB7C37">
        <w:tc>
          <w:tcPr>
            <w:tcW w:w="850" w:type="dxa"/>
          </w:tcPr>
          <w:p w:rsidR="00AB7C37" w:rsidRDefault="00AB7C37">
            <w:pPr>
              <w:pStyle w:val="ConsPlusNormal"/>
              <w:jc w:val="center"/>
            </w:pPr>
            <w:r>
              <w:t>91</w:t>
            </w:r>
          </w:p>
        </w:tc>
        <w:tc>
          <w:tcPr>
            <w:tcW w:w="1474" w:type="dxa"/>
          </w:tcPr>
          <w:p w:rsidR="00AB7C37" w:rsidRDefault="00AB7C37">
            <w:pPr>
              <w:pStyle w:val="ConsPlusNormal"/>
            </w:pPr>
          </w:p>
        </w:tc>
        <w:tc>
          <w:tcPr>
            <w:tcW w:w="1360" w:type="dxa"/>
          </w:tcPr>
          <w:p w:rsidR="00AB7C37" w:rsidRDefault="00AB7C37">
            <w:pPr>
              <w:pStyle w:val="ConsPlusNormal"/>
              <w:jc w:val="center"/>
            </w:pPr>
            <w:r>
              <w:t>8,86</w:t>
            </w:r>
          </w:p>
        </w:tc>
        <w:tc>
          <w:tcPr>
            <w:tcW w:w="907" w:type="dxa"/>
          </w:tcPr>
          <w:p w:rsidR="00AB7C37" w:rsidRDefault="00AB7C37">
            <w:pPr>
              <w:pStyle w:val="ConsPlusNormal"/>
              <w:jc w:val="center"/>
            </w:pPr>
            <w:r>
              <w:t>01:29,7</w:t>
            </w:r>
          </w:p>
        </w:tc>
        <w:tc>
          <w:tcPr>
            <w:tcW w:w="1020" w:type="dxa"/>
          </w:tcPr>
          <w:p w:rsidR="00AB7C37" w:rsidRDefault="00AB7C37">
            <w:pPr>
              <w:pStyle w:val="ConsPlusNormal"/>
              <w:jc w:val="center"/>
            </w:pPr>
            <w:r>
              <w:t>01:54,1</w:t>
            </w:r>
          </w:p>
        </w:tc>
        <w:tc>
          <w:tcPr>
            <w:tcW w:w="1133" w:type="dxa"/>
          </w:tcPr>
          <w:p w:rsidR="00AB7C37" w:rsidRDefault="00AB7C37">
            <w:pPr>
              <w:pStyle w:val="ConsPlusNormal"/>
            </w:pPr>
          </w:p>
        </w:tc>
        <w:tc>
          <w:tcPr>
            <w:tcW w:w="1190" w:type="dxa"/>
          </w:tcPr>
          <w:p w:rsidR="00AB7C37" w:rsidRDefault="00AB7C37">
            <w:pPr>
              <w:pStyle w:val="ConsPlusNormal"/>
              <w:jc w:val="center"/>
            </w:pPr>
            <w:r>
              <w:t>502</w:t>
            </w:r>
          </w:p>
        </w:tc>
        <w:tc>
          <w:tcPr>
            <w:tcW w:w="1133" w:type="dxa"/>
          </w:tcPr>
          <w:p w:rsidR="00AB7C37" w:rsidRDefault="00AB7C37">
            <w:pPr>
              <w:pStyle w:val="ConsPlusNormal"/>
              <w:jc w:val="center"/>
            </w:pPr>
            <w:r>
              <w:t>51,50</w:t>
            </w:r>
          </w:p>
        </w:tc>
      </w:tr>
      <w:tr w:rsidR="00AB7C37">
        <w:tc>
          <w:tcPr>
            <w:tcW w:w="850" w:type="dxa"/>
          </w:tcPr>
          <w:p w:rsidR="00AB7C37" w:rsidRDefault="00AB7C37">
            <w:pPr>
              <w:pStyle w:val="ConsPlusNormal"/>
              <w:jc w:val="center"/>
            </w:pPr>
            <w:r>
              <w:t>90</w:t>
            </w:r>
          </w:p>
        </w:tc>
        <w:tc>
          <w:tcPr>
            <w:tcW w:w="1474" w:type="dxa"/>
          </w:tcPr>
          <w:p w:rsidR="00AB7C37" w:rsidRDefault="00AB7C37">
            <w:pPr>
              <w:pStyle w:val="ConsPlusNormal"/>
            </w:pPr>
          </w:p>
        </w:tc>
        <w:tc>
          <w:tcPr>
            <w:tcW w:w="1360" w:type="dxa"/>
          </w:tcPr>
          <w:p w:rsidR="00AB7C37" w:rsidRDefault="00AB7C37">
            <w:pPr>
              <w:pStyle w:val="ConsPlusNormal"/>
              <w:jc w:val="center"/>
            </w:pPr>
            <w:r>
              <w:t>8,88</w:t>
            </w:r>
          </w:p>
        </w:tc>
        <w:tc>
          <w:tcPr>
            <w:tcW w:w="907" w:type="dxa"/>
          </w:tcPr>
          <w:p w:rsidR="00AB7C37" w:rsidRDefault="00AB7C37">
            <w:pPr>
              <w:pStyle w:val="ConsPlusNormal"/>
              <w:jc w:val="center"/>
            </w:pPr>
            <w:r>
              <w:t>01:30,0</w:t>
            </w:r>
          </w:p>
        </w:tc>
        <w:tc>
          <w:tcPr>
            <w:tcW w:w="1020" w:type="dxa"/>
          </w:tcPr>
          <w:p w:rsidR="00AB7C37" w:rsidRDefault="00AB7C37">
            <w:pPr>
              <w:pStyle w:val="ConsPlusNormal"/>
              <w:jc w:val="center"/>
            </w:pPr>
            <w:r>
              <w:t>01:54,5</w:t>
            </w:r>
          </w:p>
        </w:tc>
        <w:tc>
          <w:tcPr>
            <w:tcW w:w="1133" w:type="dxa"/>
          </w:tcPr>
          <w:p w:rsidR="00AB7C37" w:rsidRDefault="00AB7C37">
            <w:pPr>
              <w:pStyle w:val="ConsPlusNormal"/>
              <w:jc w:val="center"/>
            </w:pPr>
            <w:r>
              <w:t>145</w:t>
            </w:r>
          </w:p>
        </w:tc>
        <w:tc>
          <w:tcPr>
            <w:tcW w:w="1190" w:type="dxa"/>
          </w:tcPr>
          <w:p w:rsidR="00AB7C37" w:rsidRDefault="00AB7C37">
            <w:pPr>
              <w:pStyle w:val="ConsPlusNormal"/>
              <w:jc w:val="center"/>
            </w:pPr>
            <w:r>
              <w:t>500</w:t>
            </w:r>
          </w:p>
        </w:tc>
        <w:tc>
          <w:tcPr>
            <w:tcW w:w="1133" w:type="dxa"/>
          </w:tcPr>
          <w:p w:rsidR="00AB7C37" w:rsidRDefault="00AB7C37">
            <w:pPr>
              <w:pStyle w:val="ConsPlusNormal"/>
              <w:jc w:val="center"/>
            </w:pPr>
            <w:r>
              <w:t>51,00</w:t>
            </w:r>
          </w:p>
        </w:tc>
      </w:tr>
      <w:tr w:rsidR="00AB7C37">
        <w:tc>
          <w:tcPr>
            <w:tcW w:w="850" w:type="dxa"/>
          </w:tcPr>
          <w:p w:rsidR="00AB7C37" w:rsidRDefault="00AB7C37">
            <w:pPr>
              <w:pStyle w:val="ConsPlusNormal"/>
              <w:jc w:val="center"/>
            </w:pPr>
            <w:r>
              <w:t>89</w:t>
            </w:r>
          </w:p>
        </w:tc>
        <w:tc>
          <w:tcPr>
            <w:tcW w:w="1474" w:type="dxa"/>
          </w:tcPr>
          <w:p w:rsidR="00AB7C37" w:rsidRDefault="00AB7C37">
            <w:pPr>
              <w:pStyle w:val="ConsPlusNormal"/>
            </w:pPr>
          </w:p>
        </w:tc>
        <w:tc>
          <w:tcPr>
            <w:tcW w:w="1360" w:type="dxa"/>
          </w:tcPr>
          <w:p w:rsidR="00AB7C37" w:rsidRDefault="00AB7C37">
            <w:pPr>
              <w:pStyle w:val="ConsPlusNormal"/>
              <w:jc w:val="center"/>
            </w:pPr>
            <w:r>
              <w:t>8,91</w:t>
            </w:r>
          </w:p>
        </w:tc>
        <w:tc>
          <w:tcPr>
            <w:tcW w:w="907" w:type="dxa"/>
          </w:tcPr>
          <w:p w:rsidR="00AB7C37" w:rsidRDefault="00AB7C37">
            <w:pPr>
              <w:pStyle w:val="ConsPlusNormal"/>
              <w:jc w:val="center"/>
            </w:pPr>
            <w:r>
              <w:t>01:30,3</w:t>
            </w:r>
          </w:p>
        </w:tc>
        <w:tc>
          <w:tcPr>
            <w:tcW w:w="1020" w:type="dxa"/>
          </w:tcPr>
          <w:p w:rsidR="00AB7C37" w:rsidRDefault="00AB7C37">
            <w:pPr>
              <w:pStyle w:val="ConsPlusNormal"/>
              <w:jc w:val="center"/>
            </w:pPr>
            <w:r>
              <w:t>01:54,9</w:t>
            </w:r>
          </w:p>
        </w:tc>
        <w:tc>
          <w:tcPr>
            <w:tcW w:w="1133" w:type="dxa"/>
          </w:tcPr>
          <w:p w:rsidR="00AB7C37" w:rsidRDefault="00AB7C37">
            <w:pPr>
              <w:pStyle w:val="ConsPlusNormal"/>
            </w:pPr>
          </w:p>
        </w:tc>
        <w:tc>
          <w:tcPr>
            <w:tcW w:w="1190" w:type="dxa"/>
          </w:tcPr>
          <w:p w:rsidR="00AB7C37" w:rsidRDefault="00AB7C37">
            <w:pPr>
              <w:pStyle w:val="ConsPlusNormal"/>
              <w:jc w:val="center"/>
            </w:pPr>
            <w:r>
              <w:t>498</w:t>
            </w:r>
          </w:p>
        </w:tc>
        <w:tc>
          <w:tcPr>
            <w:tcW w:w="1133" w:type="dxa"/>
          </w:tcPr>
          <w:p w:rsidR="00AB7C37" w:rsidRDefault="00AB7C37">
            <w:pPr>
              <w:pStyle w:val="ConsPlusNormal"/>
              <w:jc w:val="center"/>
            </w:pPr>
            <w:r>
              <w:t>50,50</w:t>
            </w:r>
          </w:p>
        </w:tc>
      </w:tr>
      <w:tr w:rsidR="00AB7C37">
        <w:tc>
          <w:tcPr>
            <w:tcW w:w="850" w:type="dxa"/>
          </w:tcPr>
          <w:p w:rsidR="00AB7C37" w:rsidRDefault="00AB7C37">
            <w:pPr>
              <w:pStyle w:val="ConsPlusNormal"/>
              <w:jc w:val="center"/>
            </w:pPr>
            <w:r>
              <w:t>88</w:t>
            </w:r>
          </w:p>
        </w:tc>
        <w:tc>
          <w:tcPr>
            <w:tcW w:w="1474" w:type="dxa"/>
          </w:tcPr>
          <w:p w:rsidR="00AB7C37" w:rsidRDefault="00AB7C37">
            <w:pPr>
              <w:pStyle w:val="ConsPlusNormal"/>
              <w:jc w:val="center"/>
            </w:pPr>
            <w:r>
              <w:t>8,7</w:t>
            </w:r>
          </w:p>
        </w:tc>
        <w:tc>
          <w:tcPr>
            <w:tcW w:w="1360" w:type="dxa"/>
          </w:tcPr>
          <w:p w:rsidR="00AB7C37" w:rsidRDefault="00AB7C37">
            <w:pPr>
              <w:pStyle w:val="ConsPlusNormal"/>
              <w:jc w:val="center"/>
            </w:pPr>
            <w:r>
              <w:t>8,94</w:t>
            </w:r>
          </w:p>
        </w:tc>
        <w:tc>
          <w:tcPr>
            <w:tcW w:w="907" w:type="dxa"/>
          </w:tcPr>
          <w:p w:rsidR="00AB7C37" w:rsidRDefault="00AB7C37">
            <w:pPr>
              <w:pStyle w:val="ConsPlusNormal"/>
              <w:jc w:val="center"/>
            </w:pPr>
            <w:r>
              <w:t>01:30,6</w:t>
            </w:r>
          </w:p>
        </w:tc>
        <w:tc>
          <w:tcPr>
            <w:tcW w:w="1020" w:type="dxa"/>
          </w:tcPr>
          <w:p w:rsidR="00AB7C37" w:rsidRDefault="00AB7C37">
            <w:pPr>
              <w:pStyle w:val="ConsPlusNormal"/>
              <w:jc w:val="center"/>
            </w:pPr>
            <w:r>
              <w:t>01:55,3</w:t>
            </w:r>
          </w:p>
        </w:tc>
        <w:tc>
          <w:tcPr>
            <w:tcW w:w="1133" w:type="dxa"/>
          </w:tcPr>
          <w:p w:rsidR="00AB7C37" w:rsidRDefault="00AB7C37">
            <w:pPr>
              <w:pStyle w:val="ConsPlusNormal"/>
              <w:jc w:val="center"/>
            </w:pPr>
            <w:r>
              <w:t>144</w:t>
            </w:r>
          </w:p>
        </w:tc>
        <w:tc>
          <w:tcPr>
            <w:tcW w:w="1190" w:type="dxa"/>
          </w:tcPr>
          <w:p w:rsidR="00AB7C37" w:rsidRDefault="00AB7C37">
            <w:pPr>
              <w:pStyle w:val="ConsPlusNormal"/>
              <w:jc w:val="center"/>
            </w:pPr>
            <w:r>
              <w:t>496</w:t>
            </w:r>
          </w:p>
        </w:tc>
        <w:tc>
          <w:tcPr>
            <w:tcW w:w="1133" w:type="dxa"/>
          </w:tcPr>
          <w:p w:rsidR="00AB7C37" w:rsidRDefault="00AB7C37">
            <w:pPr>
              <w:pStyle w:val="ConsPlusNormal"/>
              <w:jc w:val="center"/>
            </w:pPr>
            <w:r>
              <w:t>50,00</w:t>
            </w:r>
          </w:p>
        </w:tc>
      </w:tr>
      <w:tr w:rsidR="00AB7C37">
        <w:tc>
          <w:tcPr>
            <w:tcW w:w="850" w:type="dxa"/>
          </w:tcPr>
          <w:p w:rsidR="00AB7C37" w:rsidRDefault="00AB7C37">
            <w:pPr>
              <w:pStyle w:val="ConsPlusNormal"/>
              <w:jc w:val="center"/>
            </w:pPr>
            <w:r>
              <w:t>87</w:t>
            </w:r>
          </w:p>
        </w:tc>
        <w:tc>
          <w:tcPr>
            <w:tcW w:w="1474" w:type="dxa"/>
          </w:tcPr>
          <w:p w:rsidR="00AB7C37" w:rsidRDefault="00AB7C37">
            <w:pPr>
              <w:pStyle w:val="ConsPlusNormal"/>
            </w:pPr>
          </w:p>
        </w:tc>
        <w:tc>
          <w:tcPr>
            <w:tcW w:w="1360" w:type="dxa"/>
          </w:tcPr>
          <w:p w:rsidR="00AB7C37" w:rsidRDefault="00AB7C37">
            <w:pPr>
              <w:pStyle w:val="ConsPlusNormal"/>
              <w:jc w:val="center"/>
            </w:pPr>
            <w:r>
              <w:t>8,96</w:t>
            </w:r>
          </w:p>
        </w:tc>
        <w:tc>
          <w:tcPr>
            <w:tcW w:w="907" w:type="dxa"/>
          </w:tcPr>
          <w:p w:rsidR="00AB7C37" w:rsidRDefault="00AB7C37">
            <w:pPr>
              <w:pStyle w:val="ConsPlusNormal"/>
              <w:jc w:val="center"/>
            </w:pPr>
            <w:r>
              <w:t>01:30,9</w:t>
            </w:r>
          </w:p>
        </w:tc>
        <w:tc>
          <w:tcPr>
            <w:tcW w:w="1020" w:type="dxa"/>
          </w:tcPr>
          <w:p w:rsidR="00AB7C37" w:rsidRDefault="00AB7C37">
            <w:pPr>
              <w:pStyle w:val="ConsPlusNormal"/>
              <w:jc w:val="center"/>
            </w:pPr>
            <w:r>
              <w:t>01:55,7</w:t>
            </w:r>
          </w:p>
        </w:tc>
        <w:tc>
          <w:tcPr>
            <w:tcW w:w="1133" w:type="dxa"/>
          </w:tcPr>
          <w:p w:rsidR="00AB7C37" w:rsidRDefault="00AB7C37">
            <w:pPr>
              <w:pStyle w:val="ConsPlusNormal"/>
            </w:pPr>
          </w:p>
        </w:tc>
        <w:tc>
          <w:tcPr>
            <w:tcW w:w="1190" w:type="dxa"/>
          </w:tcPr>
          <w:p w:rsidR="00AB7C37" w:rsidRDefault="00AB7C37">
            <w:pPr>
              <w:pStyle w:val="ConsPlusNormal"/>
              <w:jc w:val="center"/>
            </w:pPr>
            <w:r>
              <w:t>494</w:t>
            </w:r>
          </w:p>
        </w:tc>
        <w:tc>
          <w:tcPr>
            <w:tcW w:w="1133" w:type="dxa"/>
          </w:tcPr>
          <w:p w:rsidR="00AB7C37" w:rsidRDefault="00AB7C37">
            <w:pPr>
              <w:pStyle w:val="ConsPlusNormal"/>
              <w:jc w:val="center"/>
            </w:pPr>
            <w:r>
              <w:t>49,50</w:t>
            </w:r>
          </w:p>
        </w:tc>
      </w:tr>
      <w:tr w:rsidR="00AB7C37">
        <w:tc>
          <w:tcPr>
            <w:tcW w:w="850" w:type="dxa"/>
          </w:tcPr>
          <w:p w:rsidR="00AB7C37" w:rsidRDefault="00AB7C37">
            <w:pPr>
              <w:pStyle w:val="ConsPlusNormal"/>
              <w:jc w:val="center"/>
            </w:pPr>
            <w:r>
              <w:t>86</w:t>
            </w:r>
          </w:p>
        </w:tc>
        <w:tc>
          <w:tcPr>
            <w:tcW w:w="1474" w:type="dxa"/>
          </w:tcPr>
          <w:p w:rsidR="00AB7C37" w:rsidRDefault="00AB7C37">
            <w:pPr>
              <w:pStyle w:val="ConsPlusNormal"/>
            </w:pPr>
          </w:p>
        </w:tc>
        <w:tc>
          <w:tcPr>
            <w:tcW w:w="1360" w:type="dxa"/>
          </w:tcPr>
          <w:p w:rsidR="00AB7C37" w:rsidRDefault="00AB7C37">
            <w:pPr>
              <w:pStyle w:val="ConsPlusNormal"/>
              <w:jc w:val="center"/>
            </w:pPr>
            <w:r>
              <w:t>8,98</w:t>
            </w:r>
          </w:p>
        </w:tc>
        <w:tc>
          <w:tcPr>
            <w:tcW w:w="907" w:type="dxa"/>
          </w:tcPr>
          <w:p w:rsidR="00AB7C37" w:rsidRDefault="00AB7C37">
            <w:pPr>
              <w:pStyle w:val="ConsPlusNormal"/>
              <w:jc w:val="center"/>
            </w:pPr>
            <w:r>
              <w:t>01:31,2</w:t>
            </w:r>
          </w:p>
        </w:tc>
        <w:tc>
          <w:tcPr>
            <w:tcW w:w="1020" w:type="dxa"/>
          </w:tcPr>
          <w:p w:rsidR="00AB7C37" w:rsidRDefault="00AB7C37">
            <w:pPr>
              <w:pStyle w:val="ConsPlusNormal"/>
              <w:jc w:val="center"/>
            </w:pPr>
            <w:r>
              <w:t>01:56,1</w:t>
            </w:r>
          </w:p>
        </w:tc>
        <w:tc>
          <w:tcPr>
            <w:tcW w:w="1133" w:type="dxa"/>
          </w:tcPr>
          <w:p w:rsidR="00AB7C37" w:rsidRDefault="00AB7C37">
            <w:pPr>
              <w:pStyle w:val="ConsPlusNormal"/>
              <w:jc w:val="center"/>
            </w:pPr>
            <w:r>
              <w:t>143</w:t>
            </w:r>
          </w:p>
        </w:tc>
        <w:tc>
          <w:tcPr>
            <w:tcW w:w="1190" w:type="dxa"/>
          </w:tcPr>
          <w:p w:rsidR="00AB7C37" w:rsidRDefault="00AB7C37">
            <w:pPr>
              <w:pStyle w:val="ConsPlusNormal"/>
              <w:jc w:val="center"/>
            </w:pPr>
            <w:r>
              <w:t>492</w:t>
            </w:r>
          </w:p>
        </w:tc>
        <w:tc>
          <w:tcPr>
            <w:tcW w:w="1133" w:type="dxa"/>
          </w:tcPr>
          <w:p w:rsidR="00AB7C37" w:rsidRDefault="00AB7C37">
            <w:pPr>
              <w:pStyle w:val="ConsPlusNormal"/>
              <w:jc w:val="center"/>
            </w:pPr>
            <w:r>
              <w:t>49,00</w:t>
            </w:r>
          </w:p>
        </w:tc>
      </w:tr>
      <w:tr w:rsidR="00AB7C37">
        <w:tc>
          <w:tcPr>
            <w:tcW w:w="850" w:type="dxa"/>
          </w:tcPr>
          <w:p w:rsidR="00AB7C37" w:rsidRDefault="00AB7C37">
            <w:pPr>
              <w:pStyle w:val="ConsPlusNormal"/>
              <w:jc w:val="center"/>
            </w:pPr>
            <w:r>
              <w:t>85</w:t>
            </w:r>
          </w:p>
        </w:tc>
        <w:tc>
          <w:tcPr>
            <w:tcW w:w="1474" w:type="dxa"/>
          </w:tcPr>
          <w:p w:rsidR="00AB7C37" w:rsidRDefault="00AB7C37">
            <w:pPr>
              <w:pStyle w:val="ConsPlusNormal"/>
            </w:pPr>
          </w:p>
        </w:tc>
        <w:tc>
          <w:tcPr>
            <w:tcW w:w="1360" w:type="dxa"/>
          </w:tcPr>
          <w:p w:rsidR="00AB7C37" w:rsidRDefault="00AB7C37">
            <w:pPr>
              <w:pStyle w:val="ConsPlusNormal"/>
              <w:jc w:val="center"/>
            </w:pPr>
            <w:r>
              <w:t>9,01</w:t>
            </w:r>
          </w:p>
        </w:tc>
        <w:tc>
          <w:tcPr>
            <w:tcW w:w="907" w:type="dxa"/>
          </w:tcPr>
          <w:p w:rsidR="00AB7C37" w:rsidRDefault="00AB7C37">
            <w:pPr>
              <w:pStyle w:val="ConsPlusNormal"/>
              <w:jc w:val="center"/>
            </w:pPr>
            <w:r>
              <w:t>01:31,5</w:t>
            </w:r>
          </w:p>
        </w:tc>
        <w:tc>
          <w:tcPr>
            <w:tcW w:w="1020" w:type="dxa"/>
          </w:tcPr>
          <w:p w:rsidR="00AB7C37" w:rsidRDefault="00AB7C37">
            <w:pPr>
              <w:pStyle w:val="ConsPlusNormal"/>
              <w:jc w:val="center"/>
            </w:pPr>
            <w:r>
              <w:t>01:56,5</w:t>
            </w:r>
          </w:p>
        </w:tc>
        <w:tc>
          <w:tcPr>
            <w:tcW w:w="1133" w:type="dxa"/>
          </w:tcPr>
          <w:p w:rsidR="00AB7C37" w:rsidRDefault="00AB7C37">
            <w:pPr>
              <w:pStyle w:val="ConsPlusNormal"/>
            </w:pPr>
          </w:p>
        </w:tc>
        <w:tc>
          <w:tcPr>
            <w:tcW w:w="1190" w:type="dxa"/>
          </w:tcPr>
          <w:p w:rsidR="00AB7C37" w:rsidRDefault="00AB7C37">
            <w:pPr>
              <w:pStyle w:val="ConsPlusNormal"/>
              <w:jc w:val="center"/>
            </w:pPr>
            <w:r>
              <w:t>490</w:t>
            </w:r>
          </w:p>
        </w:tc>
        <w:tc>
          <w:tcPr>
            <w:tcW w:w="1133" w:type="dxa"/>
          </w:tcPr>
          <w:p w:rsidR="00AB7C37" w:rsidRDefault="00AB7C37">
            <w:pPr>
              <w:pStyle w:val="ConsPlusNormal"/>
              <w:jc w:val="center"/>
            </w:pPr>
            <w:r>
              <w:t>48,50</w:t>
            </w:r>
          </w:p>
        </w:tc>
      </w:tr>
      <w:tr w:rsidR="00AB7C37">
        <w:tc>
          <w:tcPr>
            <w:tcW w:w="850" w:type="dxa"/>
          </w:tcPr>
          <w:p w:rsidR="00AB7C37" w:rsidRDefault="00AB7C37">
            <w:pPr>
              <w:pStyle w:val="ConsPlusNormal"/>
              <w:jc w:val="center"/>
            </w:pPr>
            <w:r>
              <w:t>84</w:t>
            </w:r>
          </w:p>
        </w:tc>
        <w:tc>
          <w:tcPr>
            <w:tcW w:w="1474" w:type="dxa"/>
          </w:tcPr>
          <w:p w:rsidR="00AB7C37" w:rsidRDefault="00AB7C37">
            <w:pPr>
              <w:pStyle w:val="ConsPlusNormal"/>
              <w:jc w:val="center"/>
            </w:pPr>
            <w:r>
              <w:t>8,8</w:t>
            </w:r>
          </w:p>
        </w:tc>
        <w:tc>
          <w:tcPr>
            <w:tcW w:w="1360" w:type="dxa"/>
          </w:tcPr>
          <w:p w:rsidR="00AB7C37" w:rsidRDefault="00AB7C37">
            <w:pPr>
              <w:pStyle w:val="ConsPlusNormal"/>
              <w:jc w:val="center"/>
            </w:pPr>
            <w:r>
              <w:t>9,04</w:t>
            </w:r>
          </w:p>
        </w:tc>
        <w:tc>
          <w:tcPr>
            <w:tcW w:w="907" w:type="dxa"/>
          </w:tcPr>
          <w:p w:rsidR="00AB7C37" w:rsidRDefault="00AB7C37">
            <w:pPr>
              <w:pStyle w:val="ConsPlusNormal"/>
              <w:jc w:val="center"/>
            </w:pPr>
            <w:r>
              <w:t>01:31,8</w:t>
            </w:r>
          </w:p>
        </w:tc>
        <w:tc>
          <w:tcPr>
            <w:tcW w:w="1020" w:type="dxa"/>
          </w:tcPr>
          <w:p w:rsidR="00AB7C37" w:rsidRDefault="00AB7C37">
            <w:pPr>
              <w:pStyle w:val="ConsPlusNormal"/>
              <w:jc w:val="center"/>
            </w:pPr>
            <w:r>
              <w:t>01:57,0</w:t>
            </w:r>
          </w:p>
        </w:tc>
        <w:tc>
          <w:tcPr>
            <w:tcW w:w="1133" w:type="dxa"/>
          </w:tcPr>
          <w:p w:rsidR="00AB7C37" w:rsidRDefault="00AB7C37">
            <w:pPr>
              <w:pStyle w:val="ConsPlusNormal"/>
              <w:jc w:val="center"/>
            </w:pPr>
            <w:r>
              <w:t>142</w:t>
            </w:r>
          </w:p>
        </w:tc>
        <w:tc>
          <w:tcPr>
            <w:tcW w:w="1190" w:type="dxa"/>
          </w:tcPr>
          <w:p w:rsidR="00AB7C37" w:rsidRDefault="00AB7C37">
            <w:pPr>
              <w:pStyle w:val="ConsPlusNormal"/>
              <w:jc w:val="center"/>
            </w:pPr>
            <w:r>
              <w:t>488</w:t>
            </w:r>
          </w:p>
        </w:tc>
        <w:tc>
          <w:tcPr>
            <w:tcW w:w="1133" w:type="dxa"/>
          </w:tcPr>
          <w:p w:rsidR="00AB7C37" w:rsidRDefault="00AB7C37">
            <w:pPr>
              <w:pStyle w:val="ConsPlusNormal"/>
              <w:jc w:val="center"/>
            </w:pPr>
            <w:r>
              <w:t>48,00</w:t>
            </w:r>
          </w:p>
        </w:tc>
      </w:tr>
      <w:tr w:rsidR="00AB7C37">
        <w:tc>
          <w:tcPr>
            <w:tcW w:w="850" w:type="dxa"/>
          </w:tcPr>
          <w:p w:rsidR="00AB7C37" w:rsidRDefault="00AB7C37">
            <w:pPr>
              <w:pStyle w:val="ConsPlusNormal"/>
              <w:jc w:val="center"/>
            </w:pPr>
            <w:r>
              <w:t>83</w:t>
            </w:r>
          </w:p>
        </w:tc>
        <w:tc>
          <w:tcPr>
            <w:tcW w:w="1474" w:type="dxa"/>
          </w:tcPr>
          <w:p w:rsidR="00AB7C37" w:rsidRDefault="00AB7C37">
            <w:pPr>
              <w:pStyle w:val="ConsPlusNormal"/>
            </w:pPr>
          </w:p>
        </w:tc>
        <w:tc>
          <w:tcPr>
            <w:tcW w:w="1360" w:type="dxa"/>
          </w:tcPr>
          <w:p w:rsidR="00AB7C37" w:rsidRDefault="00AB7C37">
            <w:pPr>
              <w:pStyle w:val="ConsPlusNormal"/>
              <w:jc w:val="center"/>
            </w:pPr>
            <w:r>
              <w:t>9,06</w:t>
            </w:r>
          </w:p>
        </w:tc>
        <w:tc>
          <w:tcPr>
            <w:tcW w:w="907" w:type="dxa"/>
          </w:tcPr>
          <w:p w:rsidR="00AB7C37" w:rsidRDefault="00AB7C37">
            <w:pPr>
              <w:pStyle w:val="ConsPlusNormal"/>
              <w:jc w:val="center"/>
            </w:pPr>
            <w:r>
              <w:t>01:32,1</w:t>
            </w:r>
          </w:p>
        </w:tc>
        <w:tc>
          <w:tcPr>
            <w:tcW w:w="1020" w:type="dxa"/>
          </w:tcPr>
          <w:p w:rsidR="00AB7C37" w:rsidRDefault="00AB7C37">
            <w:pPr>
              <w:pStyle w:val="ConsPlusNormal"/>
              <w:jc w:val="center"/>
            </w:pPr>
            <w:r>
              <w:t>01:57,5</w:t>
            </w:r>
          </w:p>
        </w:tc>
        <w:tc>
          <w:tcPr>
            <w:tcW w:w="1133" w:type="dxa"/>
          </w:tcPr>
          <w:p w:rsidR="00AB7C37" w:rsidRDefault="00AB7C37">
            <w:pPr>
              <w:pStyle w:val="ConsPlusNormal"/>
            </w:pPr>
          </w:p>
        </w:tc>
        <w:tc>
          <w:tcPr>
            <w:tcW w:w="1190" w:type="dxa"/>
          </w:tcPr>
          <w:p w:rsidR="00AB7C37" w:rsidRDefault="00AB7C37">
            <w:pPr>
              <w:pStyle w:val="ConsPlusNormal"/>
              <w:jc w:val="center"/>
            </w:pPr>
            <w:r>
              <w:t>486</w:t>
            </w:r>
          </w:p>
        </w:tc>
        <w:tc>
          <w:tcPr>
            <w:tcW w:w="1133" w:type="dxa"/>
          </w:tcPr>
          <w:p w:rsidR="00AB7C37" w:rsidRDefault="00AB7C37">
            <w:pPr>
              <w:pStyle w:val="ConsPlusNormal"/>
              <w:jc w:val="center"/>
            </w:pPr>
            <w:r>
              <w:t>47,50</w:t>
            </w:r>
          </w:p>
        </w:tc>
      </w:tr>
      <w:tr w:rsidR="00AB7C37">
        <w:tc>
          <w:tcPr>
            <w:tcW w:w="850" w:type="dxa"/>
          </w:tcPr>
          <w:p w:rsidR="00AB7C37" w:rsidRDefault="00AB7C37">
            <w:pPr>
              <w:pStyle w:val="ConsPlusNormal"/>
              <w:jc w:val="center"/>
            </w:pPr>
            <w:r>
              <w:t>82</w:t>
            </w:r>
          </w:p>
        </w:tc>
        <w:tc>
          <w:tcPr>
            <w:tcW w:w="1474" w:type="dxa"/>
          </w:tcPr>
          <w:p w:rsidR="00AB7C37" w:rsidRDefault="00AB7C37">
            <w:pPr>
              <w:pStyle w:val="ConsPlusNormal"/>
            </w:pPr>
          </w:p>
        </w:tc>
        <w:tc>
          <w:tcPr>
            <w:tcW w:w="1360" w:type="dxa"/>
          </w:tcPr>
          <w:p w:rsidR="00AB7C37" w:rsidRDefault="00AB7C37">
            <w:pPr>
              <w:pStyle w:val="ConsPlusNormal"/>
              <w:jc w:val="center"/>
            </w:pPr>
            <w:r>
              <w:t>9,08</w:t>
            </w:r>
          </w:p>
        </w:tc>
        <w:tc>
          <w:tcPr>
            <w:tcW w:w="907" w:type="dxa"/>
          </w:tcPr>
          <w:p w:rsidR="00AB7C37" w:rsidRDefault="00AB7C37">
            <w:pPr>
              <w:pStyle w:val="ConsPlusNormal"/>
              <w:jc w:val="center"/>
            </w:pPr>
            <w:r>
              <w:t>01:32,4</w:t>
            </w:r>
          </w:p>
        </w:tc>
        <w:tc>
          <w:tcPr>
            <w:tcW w:w="1020" w:type="dxa"/>
          </w:tcPr>
          <w:p w:rsidR="00AB7C37" w:rsidRDefault="00AB7C37">
            <w:pPr>
              <w:pStyle w:val="ConsPlusNormal"/>
              <w:jc w:val="center"/>
            </w:pPr>
            <w:r>
              <w:t>01:58,0</w:t>
            </w:r>
          </w:p>
        </w:tc>
        <w:tc>
          <w:tcPr>
            <w:tcW w:w="1133" w:type="dxa"/>
          </w:tcPr>
          <w:p w:rsidR="00AB7C37" w:rsidRDefault="00AB7C37">
            <w:pPr>
              <w:pStyle w:val="ConsPlusNormal"/>
              <w:jc w:val="center"/>
            </w:pPr>
            <w:r>
              <w:t>141</w:t>
            </w:r>
          </w:p>
        </w:tc>
        <w:tc>
          <w:tcPr>
            <w:tcW w:w="1190" w:type="dxa"/>
          </w:tcPr>
          <w:p w:rsidR="00AB7C37" w:rsidRDefault="00AB7C37">
            <w:pPr>
              <w:pStyle w:val="ConsPlusNormal"/>
              <w:jc w:val="center"/>
            </w:pPr>
            <w:r>
              <w:t>484</w:t>
            </w:r>
          </w:p>
        </w:tc>
        <w:tc>
          <w:tcPr>
            <w:tcW w:w="1133" w:type="dxa"/>
          </w:tcPr>
          <w:p w:rsidR="00AB7C37" w:rsidRDefault="00AB7C37">
            <w:pPr>
              <w:pStyle w:val="ConsPlusNormal"/>
              <w:jc w:val="center"/>
            </w:pPr>
            <w:r>
              <w:t>47,00</w:t>
            </w:r>
          </w:p>
        </w:tc>
      </w:tr>
      <w:tr w:rsidR="00AB7C37">
        <w:tc>
          <w:tcPr>
            <w:tcW w:w="850" w:type="dxa"/>
          </w:tcPr>
          <w:p w:rsidR="00AB7C37" w:rsidRDefault="00AB7C37">
            <w:pPr>
              <w:pStyle w:val="ConsPlusNormal"/>
              <w:jc w:val="center"/>
            </w:pPr>
            <w:r>
              <w:t>81</w:t>
            </w:r>
          </w:p>
        </w:tc>
        <w:tc>
          <w:tcPr>
            <w:tcW w:w="1474" w:type="dxa"/>
          </w:tcPr>
          <w:p w:rsidR="00AB7C37" w:rsidRDefault="00AB7C37">
            <w:pPr>
              <w:pStyle w:val="ConsPlusNormal"/>
            </w:pPr>
          </w:p>
        </w:tc>
        <w:tc>
          <w:tcPr>
            <w:tcW w:w="1360" w:type="dxa"/>
          </w:tcPr>
          <w:p w:rsidR="00AB7C37" w:rsidRDefault="00AB7C37">
            <w:pPr>
              <w:pStyle w:val="ConsPlusNormal"/>
              <w:jc w:val="center"/>
            </w:pPr>
            <w:r>
              <w:t>9,11</w:t>
            </w:r>
          </w:p>
        </w:tc>
        <w:tc>
          <w:tcPr>
            <w:tcW w:w="907" w:type="dxa"/>
          </w:tcPr>
          <w:p w:rsidR="00AB7C37" w:rsidRDefault="00AB7C37">
            <w:pPr>
              <w:pStyle w:val="ConsPlusNormal"/>
              <w:jc w:val="center"/>
            </w:pPr>
            <w:r>
              <w:t>01:32,7</w:t>
            </w:r>
          </w:p>
        </w:tc>
        <w:tc>
          <w:tcPr>
            <w:tcW w:w="1020" w:type="dxa"/>
          </w:tcPr>
          <w:p w:rsidR="00AB7C37" w:rsidRDefault="00AB7C37">
            <w:pPr>
              <w:pStyle w:val="ConsPlusNormal"/>
              <w:jc w:val="center"/>
            </w:pPr>
            <w:r>
              <w:t>01:58,5</w:t>
            </w:r>
          </w:p>
        </w:tc>
        <w:tc>
          <w:tcPr>
            <w:tcW w:w="1133" w:type="dxa"/>
          </w:tcPr>
          <w:p w:rsidR="00AB7C37" w:rsidRDefault="00AB7C37">
            <w:pPr>
              <w:pStyle w:val="ConsPlusNormal"/>
            </w:pPr>
          </w:p>
        </w:tc>
        <w:tc>
          <w:tcPr>
            <w:tcW w:w="1190" w:type="dxa"/>
          </w:tcPr>
          <w:p w:rsidR="00AB7C37" w:rsidRDefault="00AB7C37">
            <w:pPr>
              <w:pStyle w:val="ConsPlusNormal"/>
              <w:jc w:val="center"/>
            </w:pPr>
            <w:r>
              <w:t>482</w:t>
            </w:r>
          </w:p>
        </w:tc>
        <w:tc>
          <w:tcPr>
            <w:tcW w:w="1133" w:type="dxa"/>
          </w:tcPr>
          <w:p w:rsidR="00AB7C37" w:rsidRDefault="00AB7C37">
            <w:pPr>
              <w:pStyle w:val="ConsPlusNormal"/>
              <w:jc w:val="center"/>
            </w:pPr>
            <w:r>
              <w:t>46,50</w:t>
            </w:r>
          </w:p>
        </w:tc>
      </w:tr>
      <w:tr w:rsidR="00AB7C37">
        <w:tc>
          <w:tcPr>
            <w:tcW w:w="850" w:type="dxa"/>
          </w:tcPr>
          <w:p w:rsidR="00AB7C37" w:rsidRDefault="00AB7C37">
            <w:pPr>
              <w:pStyle w:val="ConsPlusNormal"/>
              <w:jc w:val="center"/>
            </w:pPr>
            <w:r>
              <w:t>80</w:t>
            </w:r>
          </w:p>
        </w:tc>
        <w:tc>
          <w:tcPr>
            <w:tcW w:w="1474" w:type="dxa"/>
          </w:tcPr>
          <w:p w:rsidR="00AB7C37" w:rsidRDefault="00AB7C37">
            <w:pPr>
              <w:pStyle w:val="ConsPlusNormal"/>
              <w:jc w:val="center"/>
            </w:pPr>
            <w:r>
              <w:t>8,9</w:t>
            </w:r>
          </w:p>
        </w:tc>
        <w:tc>
          <w:tcPr>
            <w:tcW w:w="1360" w:type="dxa"/>
          </w:tcPr>
          <w:p w:rsidR="00AB7C37" w:rsidRDefault="00AB7C37">
            <w:pPr>
              <w:pStyle w:val="ConsPlusNormal"/>
              <w:jc w:val="center"/>
            </w:pPr>
            <w:r>
              <w:t>9,14</w:t>
            </w:r>
          </w:p>
        </w:tc>
        <w:tc>
          <w:tcPr>
            <w:tcW w:w="907" w:type="dxa"/>
          </w:tcPr>
          <w:p w:rsidR="00AB7C37" w:rsidRDefault="00AB7C37">
            <w:pPr>
              <w:pStyle w:val="ConsPlusNormal"/>
              <w:jc w:val="center"/>
            </w:pPr>
            <w:r>
              <w:t>01:33,0</w:t>
            </w:r>
          </w:p>
        </w:tc>
        <w:tc>
          <w:tcPr>
            <w:tcW w:w="1020" w:type="dxa"/>
          </w:tcPr>
          <w:p w:rsidR="00AB7C37" w:rsidRDefault="00AB7C37">
            <w:pPr>
              <w:pStyle w:val="ConsPlusNormal"/>
              <w:jc w:val="center"/>
            </w:pPr>
            <w:r>
              <w:t>01:59,0</w:t>
            </w:r>
          </w:p>
        </w:tc>
        <w:tc>
          <w:tcPr>
            <w:tcW w:w="1133" w:type="dxa"/>
          </w:tcPr>
          <w:p w:rsidR="00AB7C37" w:rsidRDefault="00AB7C37">
            <w:pPr>
              <w:pStyle w:val="ConsPlusNormal"/>
              <w:jc w:val="center"/>
            </w:pPr>
            <w:r>
              <w:t>140</w:t>
            </w:r>
          </w:p>
        </w:tc>
        <w:tc>
          <w:tcPr>
            <w:tcW w:w="1190" w:type="dxa"/>
          </w:tcPr>
          <w:p w:rsidR="00AB7C37" w:rsidRDefault="00AB7C37">
            <w:pPr>
              <w:pStyle w:val="ConsPlusNormal"/>
              <w:jc w:val="center"/>
            </w:pPr>
            <w:r>
              <w:t>480</w:t>
            </w:r>
          </w:p>
        </w:tc>
        <w:tc>
          <w:tcPr>
            <w:tcW w:w="1133" w:type="dxa"/>
          </w:tcPr>
          <w:p w:rsidR="00AB7C37" w:rsidRDefault="00AB7C37">
            <w:pPr>
              <w:pStyle w:val="ConsPlusNormal"/>
              <w:jc w:val="center"/>
            </w:pPr>
            <w:r>
              <w:t>46,00</w:t>
            </w:r>
          </w:p>
        </w:tc>
      </w:tr>
      <w:tr w:rsidR="00AB7C37">
        <w:tc>
          <w:tcPr>
            <w:tcW w:w="850" w:type="dxa"/>
          </w:tcPr>
          <w:p w:rsidR="00AB7C37" w:rsidRDefault="00AB7C37">
            <w:pPr>
              <w:pStyle w:val="ConsPlusNormal"/>
              <w:jc w:val="center"/>
            </w:pPr>
            <w:r>
              <w:t>79</w:t>
            </w:r>
          </w:p>
        </w:tc>
        <w:tc>
          <w:tcPr>
            <w:tcW w:w="1474" w:type="dxa"/>
          </w:tcPr>
          <w:p w:rsidR="00AB7C37" w:rsidRDefault="00AB7C37">
            <w:pPr>
              <w:pStyle w:val="ConsPlusNormal"/>
            </w:pPr>
          </w:p>
        </w:tc>
        <w:tc>
          <w:tcPr>
            <w:tcW w:w="1360" w:type="dxa"/>
          </w:tcPr>
          <w:p w:rsidR="00AB7C37" w:rsidRDefault="00AB7C37">
            <w:pPr>
              <w:pStyle w:val="ConsPlusNormal"/>
              <w:jc w:val="center"/>
            </w:pPr>
            <w:r>
              <w:t>9,17</w:t>
            </w:r>
          </w:p>
        </w:tc>
        <w:tc>
          <w:tcPr>
            <w:tcW w:w="907" w:type="dxa"/>
          </w:tcPr>
          <w:p w:rsidR="00AB7C37" w:rsidRDefault="00AB7C37">
            <w:pPr>
              <w:pStyle w:val="ConsPlusNormal"/>
              <w:jc w:val="center"/>
            </w:pPr>
            <w:r>
              <w:t>01:33,4</w:t>
            </w:r>
          </w:p>
        </w:tc>
        <w:tc>
          <w:tcPr>
            <w:tcW w:w="1020" w:type="dxa"/>
          </w:tcPr>
          <w:p w:rsidR="00AB7C37" w:rsidRDefault="00AB7C37">
            <w:pPr>
              <w:pStyle w:val="ConsPlusNormal"/>
              <w:jc w:val="center"/>
            </w:pPr>
            <w:r>
              <w:t>01:59,7</w:t>
            </w:r>
          </w:p>
        </w:tc>
        <w:tc>
          <w:tcPr>
            <w:tcW w:w="1133" w:type="dxa"/>
          </w:tcPr>
          <w:p w:rsidR="00AB7C37" w:rsidRDefault="00AB7C37">
            <w:pPr>
              <w:pStyle w:val="ConsPlusNormal"/>
              <w:jc w:val="center"/>
            </w:pPr>
            <w:r>
              <w:t>139</w:t>
            </w:r>
          </w:p>
        </w:tc>
        <w:tc>
          <w:tcPr>
            <w:tcW w:w="1190" w:type="dxa"/>
          </w:tcPr>
          <w:p w:rsidR="00AB7C37" w:rsidRDefault="00AB7C37">
            <w:pPr>
              <w:pStyle w:val="ConsPlusNormal"/>
              <w:jc w:val="center"/>
            </w:pPr>
            <w:r>
              <w:t>478</w:t>
            </w:r>
          </w:p>
        </w:tc>
        <w:tc>
          <w:tcPr>
            <w:tcW w:w="1133" w:type="dxa"/>
          </w:tcPr>
          <w:p w:rsidR="00AB7C37" w:rsidRDefault="00AB7C37">
            <w:pPr>
              <w:pStyle w:val="ConsPlusNormal"/>
              <w:jc w:val="center"/>
            </w:pPr>
            <w:r>
              <w:t>45,50</w:t>
            </w:r>
          </w:p>
        </w:tc>
      </w:tr>
      <w:tr w:rsidR="00AB7C37">
        <w:tc>
          <w:tcPr>
            <w:tcW w:w="850" w:type="dxa"/>
          </w:tcPr>
          <w:p w:rsidR="00AB7C37" w:rsidRDefault="00AB7C37">
            <w:pPr>
              <w:pStyle w:val="ConsPlusNormal"/>
              <w:jc w:val="center"/>
            </w:pPr>
            <w:r>
              <w:t>78</w:t>
            </w:r>
          </w:p>
        </w:tc>
        <w:tc>
          <w:tcPr>
            <w:tcW w:w="1474" w:type="dxa"/>
          </w:tcPr>
          <w:p w:rsidR="00AB7C37" w:rsidRDefault="00AB7C37">
            <w:pPr>
              <w:pStyle w:val="ConsPlusNormal"/>
            </w:pPr>
          </w:p>
        </w:tc>
        <w:tc>
          <w:tcPr>
            <w:tcW w:w="1360" w:type="dxa"/>
          </w:tcPr>
          <w:p w:rsidR="00AB7C37" w:rsidRDefault="00AB7C37">
            <w:pPr>
              <w:pStyle w:val="ConsPlusNormal"/>
              <w:jc w:val="center"/>
            </w:pPr>
            <w:r>
              <w:t>9,20</w:t>
            </w:r>
          </w:p>
        </w:tc>
        <w:tc>
          <w:tcPr>
            <w:tcW w:w="907" w:type="dxa"/>
          </w:tcPr>
          <w:p w:rsidR="00AB7C37" w:rsidRDefault="00AB7C37">
            <w:pPr>
              <w:pStyle w:val="ConsPlusNormal"/>
              <w:jc w:val="center"/>
            </w:pPr>
            <w:r>
              <w:t>01:33,8</w:t>
            </w:r>
          </w:p>
        </w:tc>
        <w:tc>
          <w:tcPr>
            <w:tcW w:w="1020" w:type="dxa"/>
          </w:tcPr>
          <w:p w:rsidR="00AB7C37" w:rsidRDefault="00AB7C37">
            <w:pPr>
              <w:pStyle w:val="ConsPlusNormal"/>
              <w:jc w:val="center"/>
            </w:pPr>
            <w:r>
              <w:t>02:00,4</w:t>
            </w:r>
          </w:p>
        </w:tc>
        <w:tc>
          <w:tcPr>
            <w:tcW w:w="1133" w:type="dxa"/>
          </w:tcPr>
          <w:p w:rsidR="00AB7C37" w:rsidRDefault="00AB7C37">
            <w:pPr>
              <w:pStyle w:val="ConsPlusNormal"/>
            </w:pPr>
          </w:p>
        </w:tc>
        <w:tc>
          <w:tcPr>
            <w:tcW w:w="1190" w:type="dxa"/>
          </w:tcPr>
          <w:p w:rsidR="00AB7C37" w:rsidRDefault="00AB7C37">
            <w:pPr>
              <w:pStyle w:val="ConsPlusNormal"/>
              <w:jc w:val="center"/>
            </w:pPr>
            <w:r>
              <w:t>476</w:t>
            </w:r>
          </w:p>
        </w:tc>
        <w:tc>
          <w:tcPr>
            <w:tcW w:w="1133" w:type="dxa"/>
          </w:tcPr>
          <w:p w:rsidR="00AB7C37" w:rsidRDefault="00AB7C37">
            <w:pPr>
              <w:pStyle w:val="ConsPlusNormal"/>
              <w:jc w:val="center"/>
            </w:pPr>
            <w:r>
              <w:t>45,00</w:t>
            </w:r>
          </w:p>
        </w:tc>
      </w:tr>
      <w:tr w:rsidR="00AB7C37">
        <w:tc>
          <w:tcPr>
            <w:tcW w:w="850" w:type="dxa"/>
          </w:tcPr>
          <w:p w:rsidR="00AB7C37" w:rsidRDefault="00AB7C37">
            <w:pPr>
              <w:pStyle w:val="ConsPlusNormal"/>
              <w:jc w:val="center"/>
            </w:pPr>
            <w:r>
              <w:t>77</w:t>
            </w:r>
          </w:p>
        </w:tc>
        <w:tc>
          <w:tcPr>
            <w:tcW w:w="1474" w:type="dxa"/>
          </w:tcPr>
          <w:p w:rsidR="00AB7C37" w:rsidRDefault="00AB7C37">
            <w:pPr>
              <w:pStyle w:val="ConsPlusNormal"/>
              <w:jc w:val="center"/>
            </w:pPr>
            <w:r>
              <w:t>9,0</w:t>
            </w:r>
          </w:p>
        </w:tc>
        <w:tc>
          <w:tcPr>
            <w:tcW w:w="1360" w:type="dxa"/>
          </w:tcPr>
          <w:p w:rsidR="00AB7C37" w:rsidRDefault="00AB7C37">
            <w:pPr>
              <w:pStyle w:val="ConsPlusNormal"/>
              <w:jc w:val="center"/>
            </w:pPr>
            <w:r>
              <w:t>9,24</w:t>
            </w:r>
          </w:p>
        </w:tc>
        <w:tc>
          <w:tcPr>
            <w:tcW w:w="907" w:type="dxa"/>
          </w:tcPr>
          <w:p w:rsidR="00AB7C37" w:rsidRDefault="00AB7C37">
            <w:pPr>
              <w:pStyle w:val="ConsPlusNormal"/>
              <w:jc w:val="center"/>
            </w:pPr>
            <w:r>
              <w:t>01:34,2</w:t>
            </w:r>
          </w:p>
        </w:tc>
        <w:tc>
          <w:tcPr>
            <w:tcW w:w="1020" w:type="dxa"/>
          </w:tcPr>
          <w:p w:rsidR="00AB7C37" w:rsidRDefault="00AB7C37">
            <w:pPr>
              <w:pStyle w:val="ConsPlusNormal"/>
              <w:jc w:val="center"/>
            </w:pPr>
            <w:r>
              <w:t>02:01,1</w:t>
            </w:r>
          </w:p>
        </w:tc>
        <w:tc>
          <w:tcPr>
            <w:tcW w:w="1133" w:type="dxa"/>
          </w:tcPr>
          <w:p w:rsidR="00AB7C37" w:rsidRDefault="00AB7C37">
            <w:pPr>
              <w:pStyle w:val="ConsPlusNormal"/>
              <w:jc w:val="center"/>
            </w:pPr>
            <w:r>
              <w:t>138</w:t>
            </w:r>
          </w:p>
        </w:tc>
        <w:tc>
          <w:tcPr>
            <w:tcW w:w="1190" w:type="dxa"/>
          </w:tcPr>
          <w:p w:rsidR="00AB7C37" w:rsidRDefault="00AB7C37">
            <w:pPr>
              <w:pStyle w:val="ConsPlusNormal"/>
              <w:jc w:val="center"/>
            </w:pPr>
            <w:r>
              <w:t>474</w:t>
            </w:r>
          </w:p>
        </w:tc>
        <w:tc>
          <w:tcPr>
            <w:tcW w:w="1133" w:type="dxa"/>
          </w:tcPr>
          <w:p w:rsidR="00AB7C37" w:rsidRDefault="00AB7C37">
            <w:pPr>
              <w:pStyle w:val="ConsPlusNormal"/>
              <w:jc w:val="center"/>
            </w:pPr>
            <w:r>
              <w:t>44,50</w:t>
            </w:r>
          </w:p>
        </w:tc>
      </w:tr>
      <w:tr w:rsidR="00AB7C37">
        <w:tc>
          <w:tcPr>
            <w:tcW w:w="850" w:type="dxa"/>
          </w:tcPr>
          <w:p w:rsidR="00AB7C37" w:rsidRDefault="00AB7C37">
            <w:pPr>
              <w:pStyle w:val="ConsPlusNormal"/>
              <w:jc w:val="center"/>
            </w:pPr>
            <w:r>
              <w:lastRenderedPageBreak/>
              <w:t>76</w:t>
            </w:r>
          </w:p>
        </w:tc>
        <w:tc>
          <w:tcPr>
            <w:tcW w:w="1474" w:type="dxa"/>
          </w:tcPr>
          <w:p w:rsidR="00AB7C37" w:rsidRDefault="00AB7C37">
            <w:pPr>
              <w:pStyle w:val="ConsPlusNormal"/>
            </w:pPr>
          </w:p>
        </w:tc>
        <w:tc>
          <w:tcPr>
            <w:tcW w:w="1360" w:type="dxa"/>
          </w:tcPr>
          <w:p w:rsidR="00AB7C37" w:rsidRDefault="00AB7C37">
            <w:pPr>
              <w:pStyle w:val="ConsPlusNormal"/>
              <w:jc w:val="center"/>
            </w:pPr>
            <w:r>
              <w:t>9,27</w:t>
            </w:r>
          </w:p>
        </w:tc>
        <w:tc>
          <w:tcPr>
            <w:tcW w:w="907" w:type="dxa"/>
          </w:tcPr>
          <w:p w:rsidR="00AB7C37" w:rsidRDefault="00AB7C37">
            <w:pPr>
              <w:pStyle w:val="ConsPlusNormal"/>
              <w:jc w:val="center"/>
            </w:pPr>
            <w:r>
              <w:t>01:34,6</w:t>
            </w:r>
          </w:p>
        </w:tc>
        <w:tc>
          <w:tcPr>
            <w:tcW w:w="1020" w:type="dxa"/>
          </w:tcPr>
          <w:p w:rsidR="00AB7C37" w:rsidRDefault="00AB7C37">
            <w:pPr>
              <w:pStyle w:val="ConsPlusNormal"/>
              <w:jc w:val="center"/>
            </w:pPr>
            <w:r>
              <w:t>02:01,8</w:t>
            </w:r>
          </w:p>
        </w:tc>
        <w:tc>
          <w:tcPr>
            <w:tcW w:w="1133" w:type="dxa"/>
          </w:tcPr>
          <w:p w:rsidR="00AB7C37" w:rsidRDefault="00AB7C37">
            <w:pPr>
              <w:pStyle w:val="ConsPlusNormal"/>
              <w:jc w:val="center"/>
            </w:pPr>
            <w:r>
              <w:t>137</w:t>
            </w:r>
          </w:p>
        </w:tc>
        <w:tc>
          <w:tcPr>
            <w:tcW w:w="1190" w:type="dxa"/>
          </w:tcPr>
          <w:p w:rsidR="00AB7C37" w:rsidRDefault="00AB7C37">
            <w:pPr>
              <w:pStyle w:val="ConsPlusNormal"/>
              <w:jc w:val="center"/>
            </w:pPr>
            <w:r>
              <w:t>472</w:t>
            </w:r>
          </w:p>
        </w:tc>
        <w:tc>
          <w:tcPr>
            <w:tcW w:w="1133" w:type="dxa"/>
          </w:tcPr>
          <w:p w:rsidR="00AB7C37" w:rsidRDefault="00AB7C37">
            <w:pPr>
              <w:pStyle w:val="ConsPlusNormal"/>
              <w:jc w:val="center"/>
            </w:pPr>
            <w:r>
              <w:t>44,00</w:t>
            </w:r>
          </w:p>
        </w:tc>
      </w:tr>
      <w:tr w:rsidR="00AB7C37">
        <w:tc>
          <w:tcPr>
            <w:tcW w:w="850" w:type="dxa"/>
          </w:tcPr>
          <w:p w:rsidR="00AB7C37" w:rsidRDefault="00AB7C37">
            <w:pPr>
              <w:pStyle w:val="ConsPlusNormal"/>
              <w:jc w:val="center"/>
            </w:pPr>
            <w:r>
              <w:t>75</w:t>
            </w:r>
          </w:p>
        </w:tc>
        <w:tc>
          <w:tcPr>
            <w:tcW w:w="1474" w:type="dxa"/>
          </w:tcPr>
          <w:p w:rsidR="00AB7C37" w:rsidRDefault="00AB7C37">
            <w:pPr>
              <w:pStyle w:val="ConsPlusNormal"/>
            </w:pPr>
          </w:p>
        </w:tc>
        <w:tc>
          <w:tcPr>
            <w:tcW w:w="1360" w:type="dxa"/>
          </w:tcPr>
          <w:p w:rsidR="00AB7C37" w:rsidRDefault="00AB7C37">
            <w:pPr>
              <w:pStyle w:val="ConsPlusNormal"/>
              <w:jc w:val="center"/>
            </w:pPr>
            <w:r>
              <w:t>9,30</w:t>
            </w:r>
          </w:p>
        </w:tc>
        <w:tc>
          <w:tcPr>
            <w:tcW w:w="907" w:type="dxa"/>
          </w:tcPr>
          <w:p w:rsidR="00AB7C37" w:rsidRDefault="00AB7C37">
            <w:pPr>
              <w:pStyle w:val="ConsPlusNormal"/>
              <w:jc w:val="center"/>
            </w:pPr>
            <w:r>
              <w:t>01:35,0</w:t>
            </w:r>
          </w:p>
        </w:tc>
        <w:tc>
          <w:tcPr>
            <w:tcW w:w="1020" w:type="dxa"/>
          </w:tcPr>
          <w:p w:rsidR="00AB7C37" w:rsidRDefault="00AB7C37">
            <w:pPr>
              <w:pStyle w:val="ConsPlusNormal"/>
              <w:jc w:val="center"/>
            </w:pPr>
            <w:r>
              <w:t>02:02,5</w:t>
            </w:r>
          </w:p>
        </w:tc>
        <w:tc>
          <w:tcPr>
            <w:tcW w:w="1133" w:type="dxa"/>
          </w:tcPr>
          <w:p w:rsidR="00AB7C37" w:rsidRDefault="00AB7C37">
            <w:pPr>
              <w:pStyle w:val="ConsPlusNormal"/>
            </w:pPr>
          </w:p>
        </w:tc>
        <w:tc>
          <w:tcPr>
            <w:tcW w:w="1190" w:type="dxa"/>
          </w:tcPr>
          <w:p w:rsidR="00AB7C37" w:rsidRDefault="00AB7C37">
            <w:pPr>
              <w:pStyle w:val="ConsPlusNormal"/>
              <w:jc w:val="center"/>
            </w:pPr>
            <w:r>
              <w:t>470</w:t>
            </w:r>
          </w:p>
        </w:tc>
        <w:tc>
          <w:tcPr>
            <w:tcW w:w="1133" w:type="dxa"/>
          </w:tcPr>
          <w:p w:rsidR="00AB7C37" w:rsidRDefault="00AB7C37">
            <w:pPr>
              <w:pStyle w:val="ConsPlusNormal"/>
              <w:jc w:val="center"/>
            </w:pPr>
            <w:r>
              <w:t>43,50</w:t>
            </w:r>
          </w:p>
        </w:tc>
      </w:tr>
      <w:tr w:rsidR="00AB7C37">
        <w:tc>
          <w:tcPr>
            <w:tcW w:w="850" w:type="dxa"/>
          </w:tcPr>
          <w:p w:rsidR="00AB7C37" w:rsidRDefault="00AB7C37">
            <w:pPr>
              <w:pStyle w:val="ConsPlusNormal"/>
              <w:jc w:val="center"/>
            </w:pPr>
            <w:r>
              <w:t>74</w:t>
            </w:r>
          </w:p>
        </w:tc>
        <w:tc>
          <w:tcPr>
            <w:tcW w:w="1474" w:type="dxa"/>
          </w:tcPr>
          <w:p w:rsidR="00AB7C37" w:rsidRDefault="00AB7C37">
            <w:pPr>
              <w:pStyle w:val="ConsPlusNormal"/>
              <w:jc w:val="center"/>
            </w:pPr>
            <w:r>
              <w:t>9,1</w:t>
            </w:r>
          </w:p>
        </w:tc>
        <w:tc>
          <w:tcPr>
            <w:tcW w:w="1360" w:type="dxa"/>
          </w:tcPr>
          <w:p w:rsidR="00AB7C37" w:rsidRDefault="00AB7C37">
            <w:pPr>
              <w:pStyle w:val="ConsPlusNormal"/>
              <w:jc w:val="center"/>
            </w:pPr>
            <w:r>
              <w:t>9,34</w:t>
            </w:r>
          </w:p>
        </w:tc>
        <w:tc>
          <w:tcPr>
            <w:tcW w:w="907" w:type="dxa"/>
          </w:tcPr>
          <w:p w:rsidR="00AB7C37" w:rsidRDefault="00AB7C37">
            <w:pPr>
              <w:pStyle w:val="ConsPlusNormal"/>
              <w:jc w:val="center"/>
            </w:pPr>
            <w:r>
              <w:t>01:35,4</w:t>
            </w:r>
          </w:p>
        </w:tc>
        <w:tc>
          <w:tcPr>
            <w:tcW w:w="1020" w:type="dxa"/>
          </w:tcPr>
          <w:p w:rsidR="00AB7C37" w:rsidRDefault="00AB7C37">
            <w:pPr>
              <w:pStyle w:val="ConsPlusNormal"/>
              <w:jc w:val="center"/>
            </w:pPr>
            <w:r>
              <w:t>02:03,2</w:t>
            </w:r>
          </w:p>
        </w:tc>
        <w:tc>
          <w:tcPr>
            <w:tcW w:w="1133" w:type="dxa"/>
          </w:tcPr>
          <w:p w:rsidR="00AB7C37" w:rsidRDefault="00AB7C37">
            <w:pPr>
              <w:pStyle w:val="ConsPlusNormal"/>
              <w:jc w:val="center"/>
            </w:pPr>
            <w:r>
              <w:t>136</w:t>
            </w:r>
          </w:p>
        </w:tc>
        <w:tc>
          <w:tcPr>
            <w:tcW w:w="1190" w:type="dxa"/>
          </w:tcPr>
          <w:p w:rsidR="00AB7C37" w:rsidRDefault="00AB7C37">
            <w:pPr>
              <w:pStyle w:val="ConsPlusNormal"/>
              <w:jc w:val="center"/>
            </w:pPr>
            <w:r>
              <w:t>467</w:t>
            </w:r>
          </w:p>
        </w:tc>
        <w:tc>
          <w:tcPr>
            <w:tcW w:w="1133" w:type="dxa"/>
          </w:tcPr>
          <w:p w:rsidR="00AB7C37" w:rsidRDefault="00AB7C37">
            <w:pPr>
              <w:pStyle w:val="ConsPlusNormal"/>
              <w:jc w:val="center"/>
            </w:pPr>
            <w:r>
              <w:t>43,00</w:t>
            </w:r>
          </w:p>
        </w:tc>
      </w:tr>
      <w:tr w:rsidR="00AB7C37">
        <w:tc>
          <w:tcPr>
            <w:tcW w:w="850" w:type="dxa"/>
          </w:tcPr>
          <w:p w:rsidR="00AB7C37" w:rsidRDefault="00AB7C37">
            <w:pPr>
              <w:pStyle w:val="ConsPlusNormal"/>
              <w:jc w:val="center"/>
            </w:pPr>
            <w:r>
              <w:t>73</w:t>
            </w:r>
          </w:p>
        </w:tc>
        <w:tc>
          <w:tcPr>
            <w:tcW w:w="1474" w:type="dxa"/>
          </w:tcPr>
          <w:p w:rsidR="00AB7C37" w:rsidRDefault="00AB7C37">
            <w:pPr>
              <w:pStyle w:val="ConsPlusNormal"/>
            </w:pPr>
          </w:p>
        </w:tc>
        <w:tc>
          <w:tcPr>
            <w:tcW w:w="1360" w:type="dxa"/>
          </w:tcPr>
          <w:p w:rsidR="00AB7C37" w:rsidRDefault="00AB7C37">
            <w:pPr>
              <w:pStyle w:val="ConsPlusNormal"/>
              <w:jc w:val="center"/>
            </w:pPr>
            <w:r>
              <w:t>9,37</w:t>
            </w:r>
          </w:p>
        </w:tc>
        <w:tc>
          <w:tcPr>
            <w:tcW w:w="907" w:type="dxa"/>
          </w:tcPr>
          <w:p w:rsidR="00AB7C37" w:rsidRDefault="00AB7C37">
            <w:pPr>
              <w:pStyle w:val="ConsPlusNormal"/>
              <w:jc w:val="center"/>
            </w:pPr>
            <w:r>
              <w:t>01:35,8</w:t>
            </w:r>
          </w:p>
        </w:tc>
        <w:tc>
          <w:tcPr>
            <w:tcW w:w="1020" w:type="dxa"/>
          </w:tcPr>
          <w:p w:rsidR="00AB7C37" w:rsidRDefault="00AB7C37">
            <w:pPr>
              <w:pStyle w:val="ConsPlusNormal"/>
              <w:jc w:val="center"/>
            </w:pPr>
            <w:r>
              <w:t>02:03,9</w:t>
            </w:r>
          </w:p>
        </w:tc>
        <w:tc>
          <w:tcPr>
            <w:tcW w:w="1133" w:type="dxa"/>
          </w:tcPr>
          <w:p w:rsidR="00AB7C37" w:rsidRDefault="00AB7C37">
            <w:pPr>
              <w:pStyle w:val="ConsPlusNormal"/>
              <w:jc w:val="center"/>
            </w:pPr>
            <w:r>
              <w:t>135</w:t>
            </w:r>
          </w:p>
        </w:tc>
        <w:tc>
          <w:tcPr>
            <w:tcW w:w="1190" w:type="dxa"/>
          </w:tcPr>
          <w:p w:rsidR="00AB7C37" w:rsidRDefault="00AB7C37">
            <w:pPr>
              <w:pStyle w:val="ConsPlusNormal"/>
              <w:jc w:val="center"/>
            </w:pPr>
            <w:r>
              <w:t>464</w:t>
            </w:r>
          </w:p>
        </w:tc>
        <w:tc>
          <w:tcPr>
            <w:tcW w:w="1133" w:type="dxa"/>
          </w:tcPr>
          <w:p w:rsidR="00AB7C37" w:rsidRDefault="00AB7C37">
            <w:pPr>
              <w:pStyle w:val="ConsPlusNormal"/>
              <w:jc w:val="center"/>
            </w:pPr>
            <w:r>
              <w:t>42,50</w:t>
            </w:r>
          </w:p>
        </w:tc>
      </w:tr>
      <w:tr w:rsidR="00AB7C37">
        <w:tc>
          <w:tcPr>
            <w:tcW w:w="850" w:type="dxa"/>
          </w:tcPr>
          <w:p w:rsidR="00AB7C37" w:rsidRDefault="00AB7C37">
            <w:pPr>
              <w:pStyle w:val="ConsPlusNormal"/>
              <w:jc w:val="center"/>
            </w:pPr>
            <w:r>
              <w:t>72</w:t>
            </w:r>
          </w:p>
        </w:tc>
        <w:tc>
          <w:tcPr>
            <w:tcW w:w="1474" w:type="dxa"/>
          </w:tcPr>
          <w:p w:rsidR="00AB7C37" w:rsidRDefault="00AB7C37">
            <w:pPr>
              <w:pStyle w:val="ConsPlusNormal"/>
            </w:pPr>
          </w:p>
        </w:tc>
        <w:tc>
          <w:tcPr>
            <w:tcW w:w="1360" w:type="dxa"/>
          </w:tcPr>
          <w:p w:rsidR="00AB7C37" w:rsidRDefault="00AB7C37">
            <w:pPr>
              <w:pStyle w:val="ConsPlusNormal"/>
              <w:jc w:val="center"/>
            </w:pPr>
            <w:r>
              <w:t>9,40</w:t>
            </w:r>
          </w:p>
        </w:tc>
        <w:tc>
          <w:tcPr>
            <w:tcW w:w="907" w:type="dxa"/>
          </w:tcPr>
          <w:p w:rsidR="00AB7C37" w:rsidRDefault="00AB7C37">
            <w:pPr>
              <w:pStyle w:val="ConsPlusNormal"/>
              <w:jc w:val="center"/>
            </w:pPr>
            <w:r>
              <w:t>01:36,2</w:t>
            </w:r>
          </w:p>
        </w:tc>
        <w:tc>
          <w:tcPr>
            <w:tcW w:w="1020" w:type="dxa"/>
          </w:tcPr>
          <w:p w:rsidR="00AB7C37" w:rsidRDefault="00AB7C37">
            <w:pPr>
              <w:pStyle w:val="ConsPlusNormal"/>
              <w:jc w:val="center"/>
            </w:pPr>
            <w:r>
              <w:t>02:04,6</w:t>
            </w:r>
          </w:p>
        </w:tc>
        <w:tc>
          <w:tcPr>
            <w:tcW w:w="1133" w:type="dxa"/>
          </w:tcPr>
          <w:p w:rsidR="00AB7C37" w:rsidRDefault="00AB7C37">
            <w:pPr>
              <w:pStyle w:val="ConsPlusNormal"/>
            </w:pPr>
          </w:p>
        </w:tc>
        <w:tc>
          <w:tcPr>
            <w:tcW w:w="1190" w:type="dxa"/>
          </w:tcPr>
          <w:p w:rsidR="00AB7C37" w:rsidRDefault="00AB7C37">
            <w:pPr>
              <w:pStyle w:val="ConsPlusNormal"/>
              <w:jc w:val="center"/>
            </w:pPr>
            <w:r>
              <w:t>461</w:t>
            </w:r>
          </w:p>
        </w:tc>
        <w:tc>
          <w:tcPr>
            <w:tcW w:w="1133" w:type="dxa"/>
          </w:tcPr>
          <w:p w:rsidR="00AB7C37" w:rsidRDefault="00AB7C37">
            <w:pPr>
              <w:pStyle w:val="ConsPlusNormal"/>
              <w:jc w:val="center"/>
            </w:pPr>
            <w:r>
              <w:t>42,00</w:t>
            </w:r>
          </w:p>
        </w:tc>
      </w:tr>
      <w:tr w:rsidR="00AB7C37">
        <w:tc>
          <w:tcPr>
            <w:tcW w:w="850" w:type="dxa"/>
          </w:tcPr>
          <w:p w:rsidR="00AB7C37" w:rsidRDefault="00AB7C37">
            <w:pPr>
              <w:pStyle w:val="ConsPlusNormal"/>
              <w:jc w:val="center"/>
            </w:pPr>
            <w:r>
              <w:t>71</w:t>
            </w:r>
          </w:p>
        </w:tc>
        <w:tc>
          <w:tcPr>
            <w:tcW w:w="1474" w:type="dxa"/>
          </w:tcPr>
          <w:p w:rsidR="00AB7C37" w:rsidRDefault="00AB7C37">
            <w:pPr>
              <w:pStyle w:val="ConsPlusNormal"/>
              <w:jc w:val="center"/>
            </w:pPr>
            <w:r>
              <w:t>9,2</w:t>
            </w:r>
          </w:p>
        </w:tc>
        <w:tc>
          <w:tcPr>
            <w:tcW w:w="1360" w:type="dxa"/>
          </w:tcPr>
          <w:p w:rsidR="00AB7C37" w:rsidRDefault="00AB7C37">
            <w:pPr>
              <w:pStyle w:val="ConsPlusNormal"/>
              <w:jc w:val="center"/>
            </w:pPr>
            <w:r>
              <w:t>9,44</w:t>
            </w:r>
          </w:p>
        </w:tc>
        <w:tc>
          <w:tcPr>
            <w:tcW w:w="907" w:type="dxa"/>
          </w:tcPr>
          <w:p w:rsidR="00AB7C37" w:rsidRDefault="00AB7C37">
            <w:pPr>
              <w:pStyle w:val="ConsPlusNormal"/>
              <w:jc w:val="center"/>
            </w:pPr>
            <w:r>
              <w:t>01:36,6</w:t>
            </w:r>
          </w:p>
        </w:tc>
        <w:tc>
          <w:tcPr>
            <w:tcW w:w="1020" w:type="dxa"/>
          </w:tcPr>
          <w:p w:rsidR="00AB7C37" w:rsidRDefault="00AB7C37">
            <w:pPr>
              <w:pStyle w:val="ConsPlusNormal"/>
              <w:jc w:val="center"/>
            </w:pPr>
            <w:r>
              <w:t>02:05,3</w:t>
            </w:r>
          </w:p>
        </w:tc>
        <w:tc>
          <w:tcPr>
            <w:tcW w:w="1133" w:type="dxa"/>
          </w:tcPr>
          <w:p w:rsidR="00AB7C37" w:rsidRDefault="00AB7C37">
            <w:pPr>
              <w:pStyle w:val="ConsPlusNormal"/>
              <w:jc w:val="center"/>
            </w:pPr>
            <w:r>
              <w:t>134</w:t>
            </w:r>
          </w:p>
        </w:tc>
        <w:tc>
          <w:tcPr>
            <w:tcW w:w="1190" w:type="dxa"/>
          </w:tcPr>
          <w:p w:rsidR="00AB7C37" w:rsidRDefault="00AB7C37">
            <w:pPr>
              <w:pStyle w:val="ConsPlusNormal"/>
              <w:jc w:val="center"/>
            </w:pPr>
            <w:r>
              <w:t>458</w:t>
            </w:r>
          </w:p>
        </w:tc>
        <w:tc>
          <w:tcPr>
            <w:tcW w:w="1133" w:type="dxa"/>
          </w:tcPr>
          <w:p w:rsidR="00AB7C37" w:rsidRDefault="00AB7C37">
            <w:pPr>
              <w:pStyle w:val="ConsPlusNormal"/>
              <w:jc w:val="center"/>
            </w:pPr>
            <w:r>
              <w:t>41,50</w:t>
            </w:r>
          </w:p>
        </w:tc>
      </w:tr>
      <w:tr w:rsidR="00AB7C37">
        <w:tc>
          <w:tcPr>
            <w:tcW w:w="850" w:type="dxa"/>
          </w:tcPr>
          <w:p w:rsidR="00AB7C37" w:rsidRDefault="00AB7C37">
            <w:pPr>
              <w:pStyle w:val="ConsPlusNormal"/>
              <w:jc w:val="center"/>
            </w:pPr>
            <w:r>
              <w:t>70</w:t>
            </w:r>
          </w:p>
        </w:tc>
        <w:tc>
          <w:tcPr>
            <w:tcW w:w="1474" w:type="dxa"/>
          </w:tcPr>
          <w:p w:rsidR="00AB7C37" w:rsidRDefault="00AB7C37">
            <w:pPr>
              <w:pStyle w:val="ConsPlusNormal"/>
            </w:pPr>
          </w:p>
        </w:tc>
        <w:tc>
          <w:tcPr>
            <w:tcW w:w="1360" w:type="dxa"/>
          </w:tcPr>
          <w:p w:rsidR="00AB7C37" w:rsidRDefault="00AB7C37">
            <w:pPr>
              <w:pStyle w:val="ConsPlusNormal"/>
              <w:jc w:val="center"/>
            </w:pPr>
            <w:r>
              <w:t>9,47</w:t>
            </w:r>
          </w:p>
        </w:tc>
        <w:tc>
          <w:tcPr>
            <w:tcW w:w="907" w:type="dxa"/>
          </w:tcPr>
          <w:p w:rsidR="00AB7C37" w:rsidRDefault="00AB7C37">
            <w:pPr>
              <w:pStyle w:val="ConsPlusNormal"/>
              <w:jc w:val="center"/>
            </w:pPr>
            <w:r>
              <w:t>01:37,0</w:t>
            </w:r>
          </w:p>
        </w:tc>
        <w:tc>
          <w:tcPr>
            <w:tcW w:w="1020" w:type="dxa"/>
          </w:tcPr>
          <w:p w:rsidR="00AB7C37" w:rsidRDefault="00AB7C37">
            <w:pPr>
              <w:pStyle w:val="ConsPlusNormal"/>
              <w:jc w:val="center"/>
            </w:pPr>
            <w:r>
              <w:t>02:06,0</w:t>
            </w:r>
          </w:p>
        </w:tc>
        <w:tc>
          <w:tcPr>
            <w:tcW w:w="1133" w:type="dxa"/>
          </w:tcPr>
          <w:p w:rsidR="00AB7C37" w:rsidRDefault="00AB7C37">
            <w:pPr>
              <w:pStyle w:val="ConsPlusNormal"/>
              <w:jc w:val="center"/>
            </w:pPr>
            <w:r>
              <w:t>133</w:t>
            </w:r>
          </w:p>
        </w:tc>
        <w:tc>
          <w:tcPr>
            <w:tcW w:w="1190" w:type="dxa"/>
          </w:tcPr>
          <w:p w:rsidR="00AB7C37" w:rsidRDefault="00AB7C37">
            <w:pPr>
              <w:pStyle w:val="ConsPlusNormal"/>
              <w:jc w:val="center"/>
            </w:pPr>
            <w:r>
              <w:t>455</w:t>
            </w:r>
          </w:p>
        </w:tc>
        <w:tc>
          <w:tcPr>
            <w:tcW w:w="1133" w:type="dxa"/>
          </w:tcPr>
          <w:p w:rsidR="00AB7C37" w:rsidRDefault="00AB7C37">
            <w:pPr>
              <w:pStyle w:val="ConsPlusNormal"/>
              <w:jc w:val="center"/>
            </w:pPr>
            <w:r>
              <w:t>41,00</w:t>
            </w:r>
          </w:p>
        </w:tc>
      </w:tr>
      <w:tr w:rsidR="00AB7C37">
        <w:tc>
          <w:tcPr>
            <w:tcW w:w="850" w:type="dxa"/>
          </w:tcPr>
          <w:p w:rsidR="00AB7C37" w:rsidRDefault="00AB7C37">
            <w:pPr>
              <w:pStyle w:val="ConsPlusNormal"/>
              <w:jc w:val="center"/>
            </w:pPr>
            <w:r>
              <w:t>69</w:t>
            </w:r>
          </w:p>
        </w:tc>
        <w:tc>
          <w:tcPr>
            <w:tcW w:w="1474" w:type="dxa"/>
          </w:tcPr>
          <w:p w:rsidR="00AB7C37" w:rsidRDefault="00AB7C37">
            <w:pPr>
              <w:pStyle w:val="ConsPlusNormal"/>
            </w:pPr>
          </w:p>
        </w:tc>
        <w:tc>
          <w:tcPr>
            <w:tcW w:w="1360" w:type="dxa"/>
          </w:tcPr>
          <w:p w:rsidR="00AB7C37" w:rsidRDefault="00AB7C37">
            <w:pPr>
              <w:pStyle w:val="ConsPlusNormal"/>
              <w:jc w:val="center"/>
            </w:pPr>
            <w:r>
              <w:t>9,50</w:t>
            </w:r>
          </w:p>
        </w:tc>
        <w:tc>
          <w:tcPr>
            <w:tcW w:w="907" w:type="dxa"/>
          </w:tcPr>
          <w:p w:rsidR="00AB7C37" w:rsidRDefault="00AB7C37">
            <w:pPr>
              <w:pStyle w:val="ConsPlusNormal"/>
              <w:jc w:val="center"/>
            </w:pPr>
            <w:r>
              <w:t>01:37,4</w:t>
            </w:r>
          </w:p>
        </w:tc>
        <w:tc>
          <w:tcPr>
            <w:tcW w:w="1020" w:type="dxa"/>
          </w:tcPr>
          <w:p w:rsidR="00AB7C37" w:rsidRDefault="00AB7C37">
            <w:pPr>
              <w:pStyle w:val="ConsPlusNormal"/>
              <w:jc w:val="center"/>
            </w:pPr>
            <w:r>
              <w:t>02:06,8</w:t>
            </w:r>
          </w:p>
        </w:tc>
        <w:tc>
          <w:tcPr>
            <w:tcW w:w="1133" w:type="dxa"/>
          </w:tcPr>
          <w:p w:rsidR="00AB7C37" w:rsidRDefault="00AB7C37">
            <w:pPr>
              <w:pStyle w:val="ConsPlusNormal"/>
            </w:pPr>
          </w:p>
        </w:tc>
        <w:tc>
          <w:tcPr>
            <w:tcW w:w="1190" w:type="dxa"/>
          </w:tcPr>
          <w:p w:rsidR="00AB7C37" w:rsidRDefault="00AB7C37">
            <w:pPr>
              <w:pStyle w:val="ConsPlusNormal"/>
              <w:jc w:val="center"/>
            </w:pPr>
            <w:r>
              <w:t>452</w:t>
            </w:r>
          </w:p>
        </w:tc>
        <w:tc>
          <w:tcPr>
            <w:tcW w:w="1133" w:type="dxa"/>
          </w:tcPr>
          <w:p w:rsidR="00AB7C37" w:rsidRDefault="00AB7C37">
            <w:pPr>
              <w:pStyle w:val="ConsPlusNormal"/>
              <w:jc w:val="center"/>
            </w:pPr>
            <w:r>
              <w:t>40,50</w:t>
            </w:r>
          </w:p>
        </w:tc>
      </w:tr>
      <w:tr w:rsidR="00AB7C37">
        <w:tc>
          <w:tcPr>
            <w:tcW w:w="850" w:type="dxa"/>
          </w:tcPr>
          <w:p w:rsidR="00AB7C37" w:rsidRDefault="00AB7C37">
            <w:pPr>
              <w:pStyle w:val="ConsPlusNormal"/>
              <w:jc w:val="center"/>
            </w:pPr>
            <w:r>
              <w:t>68</w:t>
            </w:r>
          </w:p>
        </w:tc>
        <w:tc>
          <w:tcPr>
            <w:tcW w:w="1474" w:type="dxa"/>
          </w:tcPr>
          <w:p w:rsidR="00AB7C37" w:rsidRDefault="00AB7C37">
            <w:pPr>
              <w:pStyle w:val="ConsPlusNormal"/>
              <w:jc w:val="center"/>
            </w:pPr>
            <w:r>
              <w:t>9,3</w:t>
            </w:r>
          </w:p>
        </w:tc>
        <w:tc>
          <w:tcPr>
            <w:tcW w:w="1360" w:type="dxa"/>
          </w:tcPr>
          <w:p w:rsidR="00AB7C37" w:rsidRDefault="00AB7C37">
            <w:pPr>
              <w:pStyle w:val="ConsPlusNormal"/>
              <w:jc w:val="center"/>
            </w:pPr>
            <w:r>
              <w:t>9,54</w:t>
            </w:r>
          </w:p>
        </w:tc>
        <w:tc>
          <w:tcPr>
            <w:tcW w:w="907" w:type="dxa"/>
          </w:tcPr>
          <w:p w:rsidR="00AB7C37" w:rsidRDefault="00AB7C37">
            <w:pPr>
              <w:pStyle w:val="ConsPlusNormal"/>
              <w:jc w:val="center"/>
            </w:pPr>
            <w:r>
              <w:t>01:37,8</w:t>
            </w:r>
          </w:p>
        </w:tc>
        <w:tc>
          <w:tcPr>
            <w:tcW w:w="1020" w:type="dxa"/>
          </w:tcPr>
          <w:p w:rsidR="00AB7C37" w:rsidRDefault="00AB7C37">
            <w:pPr>
              <w:pStyle w:val="ConsPlusNormal"/>
              <w:jc w:val="center"/>
            </w:pPr>
            <w:r>
              <w:t>02:07,6</w:t>
            </w:r>
          </w:p>
        </w:tc>
        <w:tc>
          <w:tcPr>
            <w:tcW w:w="1133" w:type="dxa"/>
          </w:tcPr>
          <w:p w:rsidR="00AB7C37" w:rsidRDefault="00AB7C37">
            <w:pPr>
              <w:pStyle w:val="ConsPlusNormal"/>
              <w:jc w:val="center"/>
            </w:pPr>
            <w:r>
              <w:t>132</w:t>
            </w:r>
          </w:p>
        </w:tc>
        <w:tc>
          <w:tcPr>
            <w:tcW w:w="1190" w:type="dxa"/>
          </w:tcPr>
          <w:p w:rsidR="00AB7C37" w:rsidRDefault="00AB7C37">
            <w:pPr>
              <w:pStyle w:val="ConsPlusNormal"/>
              <w:jc w:val="center"/>
            </w:pPr>
            <w:r>
              <w:t>449</w:t>
            </w:r>
          </w:p>
        </w:tc>
        <w:tc>
          <w:tcPr>
            <w:tcW w:w="1133" w:type="dxa"/>
          </w:tcPr>
          <w:p w:rsidR="00AB7C37" w:rsidRDefault="00AB7C37">
            <w:pPr>
              <w:pStyle w:val="ConsPlusNormal"/>
              <w:jc w:val="center"/>
            </w:pPr>
            <w:r>
              <w:t>40,00</w:t>
            </w:r>
          </w:p>
        </w:tc>
      </w:tr>
      <w:tr w:rsidR="00AB7C37">
        <w:tc>
          <w:tcPr>
            <w:tcW w:w="850" w:type="dxa"/>
          </w:tcPr>
          <w:p w:rsidR="00AB7C37" w:rsidRDefault="00AB7C37">
            <w:pPr>
              <w:pStyle w:val="ConsPlusNormal"/>
              <w:jc w:val="center"/>
            </w:pPr>
            <w:r>
              <w:t>67</w:t>
            </w:r>
          </w:p>
        </w:tc>
        <w:tc>
          <w:tcPr>
            <w:tcW w:w="1474" w:type="dxa"/>
          </w:tcPr>
          <w:p w:rsidR="00AB7C37" w:rsidRDefault="00AB7C37">
            <w:pPr>
              <w:pStyle w:val="ConsPlusNormal"/>
            </w:pPr>
          </w:p>
        </w:tc>
        <w:tc>
          <w:tcPr>
            <w:tcW w:w="1360" w:type="dxa"/>
          </w:tcPr>
          <w:p w:rsidR="00AB7C37" w:rsidRDefault="00AB7C37">
            <w:pPr>
              <w:pStyle w:val="ConsPlusNormal"/>
              <w:jc w:val="center"/>
            </w:pPr>
            <w:r>
              <w:t>9,57</w:t>
            </w:r>
          </w:p>
        </w:tc>
        <w:tc>
          <w:tcPr>
            <w:tcW w:w="907" w:type="dxa"/>
          </w:tcPr>
          <w:p w:rsidR="00AB7C37" w:rsidRDefault="00AB7C37">
            <w:pPr>
              <w:pStyle w:val="ConsPlusNormal"/>
              <w:jc w:val="center"/>
            </w:pPr>
            <w:r>
              <w:t>01:38,2</w:t>
            </w:r>
          </w:p>
        </w:tc>
        <w:tc>
          <w:tcPr>
            <w:tcW w:w="1020" w:type="dxa"/>
          </w:tcPr>
          <w:p w:rsidR="00AB7C37" w:rsidRDefault="00AB7C37">
            <w:pPr>
              <w:pStyle w:val="ConsPlusNormal"/>
              <w:jc w:val="center"/>
            </w:pPr>
            <w:r>
              <w:t>02:08,4</w:t>
            </w:r>
          </w:p>
        </w:tc>
        <w:tc>
          <w:tcPr>
            <w:tcW w:w="1133" w:type="dxa"/>
          </w:tcPr>
          <w:p w:rsidR="00AB7C37" w:rsidRDefault="00AB7C37">
            <w:pPr>
              <w:pStyle w:val="ConsPlusNormal"/>
              <w:jc w:val="center"/>
            </w:pPr>
            <w:r>
              <w:t>131</w:t>
            </w:r>
          </w:p>
        </w:tc>
        <w:tc>
          <w:tcPr>
            <w:tcW w:w="1190" w:type="dxa"/>
          </w:tcPr>
          <w:p w:rsidR="00AB7C37" w:rsidRDefault="00AB7C37">
            <w:pPr>
              <w:pStyle w:val="ConsPlusNormal"/>
              <w:jc w:val="center"/>
            </w:pPr>
            <w:r>
              <w:t>446</w:t>
            </w:r>
          </w:p>
        </w:tc>
        <w:tc>
          <w:tcPr>
            <w:tcW w:w="1133" w:type="dxa"/>
          </w:tcPr>
          <w:p w:rsidR="00AB7C37" w:rsidRDefault="00AB7C37">
            <w:pPr>
              <w:pStyle w:val="ConsPlusNormal"/>
              <w:jc w:val="center"/>
            </w:pPr>
            <w:r>
              <w:t>39,50</w:t>
            </w:r>
          </w:p>
        </w:tc>
      </w:tr>
      <w:tr w:rsidR="00AB7C37">
        <w:tc>
          <w:tcPr>
            <w:tcW w:w="850" w:type="dxa"/>
          </w:tcPr>
          <w:p w:rsidR="00AB7C37" w:rsidRDefault="00AB7C37">
            <w:pPr>
              <w:pStyle w:val="ConsPlusNormal"/>
              <w:jc w:val="center"/>
            </w:pPr>
            <w:r>
              <w:t>66</w:t>
            </w:r>
          </w:p>
        </w:tc>
        <w:tc>
          <w:tcPr>
            <w:tcW w:w="1474" w:type="dxa"/>
          </w:tcPr>
          <w:p w:rsidR="00AB7C37" w:rsidRDefault="00AB7C37">
            <w:pPr>
              <w:pStyle w:val="ConsPlusNormal"/>
            </w:pPr>
          </w:p>
        </w:tc>
        <w:tc>
          <w:tcPr>
            <w:tcW w:w="1360" w:type="dxa"/>
          </w:tcPr>
          <w:p w:rsidR="00AB7C37" w:rsidRDefault="00AB7C37">
            <w:pPr>
              <w:pStyle w:val="ConsPlusNormal"/>
              <w:jc w:val="center"/>
            </w:pPr>
            <w:r>
              <w:t>9,60</w:t>
            </w:r>
          </w:p>
        </w:tc>
        <w:tc>
          <w:tcPr>
            <w:tcW w:w="907" w:type="dxa"/>
          </w:tcPr>
          <w:p w:rsidR="00AB7C37" w:rsidRDefault="00AB7C37">
            <w:pPr>
              <w:pStyle w:val="ConsPlusNormal"/>
              <w:jc w:val="center"/>
            </w:pPr>
            <w:r>
              <w:t>01:38,6</w:t>
            </w:r>
          </w:p>
        </w:tc>
        <w:tc>
          <w:tcPr>
            <w:tcW w:w="1020" w:type="dxa"/>
          </w:tcPr>
          <w:p w:rsidR="00AB7C37" w:rsidRDefault="00AB7C37">
            <w:pPr>
              <w:pStyle w:val="ConsPlusNormal"/>
              <w:jc w:val="center"/>
            </w:pPr>
            <w:r>
              <w:t>02:09,2</w:t>
            </w:r>
          </w:p>
        </w:tc>
        <w:tc>
          <w:tcPr>
            <w:tcW w:w="1133" w:type="dxa"/>
          </w:tcPr>
          <w:p w:rsidR="00AB7C37" w:rsidRDefault="00AB7C37">
            <w:pPr>
              <w:pStyle w:val="ConsPlusNormal"/>
            </w:pPr>
          </w:p>
        </w:tc>
        <w:tc>
          <w:tcPr>
            <w:tcW w:w="1190" w:type="dxa"/>
          </w:tcPr>
          <w:p w:rsidR="00AB7C37" w:rsidRDefault="00AB7C37">
            <w:pPr>
              <w:pStyle w:val="ConsPlusNormal"/>
              <w:jc w:val="center"/>
            </w:pPr>
            <w:r>
              <w:t>443</w:t>
            </w:r>
          </w:p>
        </w:tc>
        <w:tc>
          <w:tcPr>
            <w:tcW w:w="1133" w:type="dxa"/>
          </w:tcPr>
          <w:p w:rsidR="00AB7C37" w:rsidRDefault="00AB7C37">
            <w:pPr>
              <w:pStyle w:val="ConsPlusNormal"/>
              <w:jc w:val="center"/>
            </w:pPr>
            <w:r>
              <w:t>39,00</w:t>
            </w:r>
          </w:p>
        </w:tc>
      </w:tr>
      <w:tr w:rsidR="00AB7C37">
        <w:tc>
          <w:tcPr>
            <w:tcW w:w="850" w:type="dxa"/>
          </w:tcPr>
          <w:p w:rsidR="00AB7C37" w:rsidRDefault="00AB7C37">
            <w:pPr>
              <w:pStyle w:val="ConsPlusNormal"/>
              <w:jc w:val="center"/>
            </w:pPr>
            <w:r>
              <w:t>65</w:t>
            </w:r>
          </w:p>
        </w:tc>
        <w:tc>
          <w:tcPr>
            <w:tcW w:w="1474" w:type="dxa"/>
          </w:tcPr>
          <w:p w:rsidR="00AB7C37" w:rsidRDefault="00AB7C37">
            <w:pPr>
              <w:pStyle w:val="ConsPlusNormal"/>
              <w:jc w:val="center"/>
            </w:pPr>
            <w:r>
              <w:t>9,4</w:t>
            </w:r>
          </w:p>
        </w:tc>
        <w:tc>
          <w:tcPr>
            <w:tcW w:w="1360" w:type="dxa"/>
          </w:tcPr>
          <w:p w:rsidR="00AB7C37" w:rsidRDefault="00AB7C37">
            <w:pPr>
              <w:pStyle w:val="ConsPlusNormal"/>
              <w:jc w:val="center"/>
            </w:pPr>
            <w:r>
              <w:t>9,64</w:t>
            </w:r>
          </w:p>
        </w:tc>
        <w:tc>
          <w:tcPr>
            <w:tcW w:w="907" w:type="dxa"/>
          </w:tcPr>
          <w:p w:rsidR="00AB7C37" w:rsidRDefault="00AB7C37">
            <w:pPr>
              <w:pStyle w:val="ConsPlusNormal"/>
              <w:jc w:val="center"/>
            </w:pPr>
            <w:r>
              <w:t>01:39,0</w:t>
            </w:r>
          </w:p>
        </w:tc>
        <w:tc>
          <w:tcPr>
            <w:tcW w:w="1020" w:type="dxa"/>
          </w:tcPr>
          <w:p w:rsidR="00AB7C37" w:rsidRDefault="00AB7C37">
            <w:pPr>
              <w:pStyle w:val="ConsPlusNormal"/>
              <w:jc w:val="center"/>
            </w:pPr>
            <w:r>
              <w:t>02:10,0</w:t>
            </w:r>
          </w:p>
        </w:tc>
        <w:tc>
          <w:tcPr>
            <w:tcW w:w="1133" w:type="dxa"/>
          </w:tcPr>
          <w:p w:rsidR="00AB7C37" w:rsidRDefault="00AB7C37">
            <w:pPr>
              <w:pStyle w:val="ConsPlusNormal"/>
              <w:jc w:val="center"/>
            </w:pPr>
            <w:r>
              <w:t>130</w:t>
            </w:r>
          </w:p>
        </w:tc>
        <w:tc>
          <w:tcPr>
            <w:tcW w:w="1190" w:type="dxa"/>
          </w:tcPr>
          <w:p w:rsidR="00AB7C37" w:rsidRDefault="00AB7C37">
            <w:pPr>
              <w:pStyle w:val="ConsPlusNormal"/>
              <w:jc w:val="center"/>
            </w:pPr>
            <w:r>
              <w:t>440</w:t>
            </w:r>
          </w:p>
        </w:tc>
        <w:tc>
          <w:tcPr>
            <w:tcW w:w="1133" w:type="dxa"/>
          </w:tcPr>
          <w:p w:rsidR="00AB7C37" w:rsidRDefault="00AB7C37">
            <w:pPr>
              <w:pStyle w:val="ConsPlusNormal"/>
              <w:jc w:val="center"/>
            </w:pPr>
            <w:r>
              <w:t>38,50</w:t>
            </w:r>
          </w:p>
        </w:tc>
      </w:tr>
      <w:tr w:rsidR="00AB7C37">
        <w:tc>
          <w:tcPr>
            <w:tcW w:w="850" w:type="dxa"/>
          </w:tcPr>
          <w:p w:rsidR="00AB7C37" w:rsidRDefault="00AB7C37">
            <w:pPr>
              <w:pStyle w:val="ConsPlusNormal"/>
              <w:jc w:val="center"/>
            </w:pPr>
            <w:r>
              <w:t>64</w:t>
            </w:r>
          </w:p>
        </w:tc>
        <w:tc>
          <w:tcPr>
            <w:tcW w:w="1474" w:type="dxa"/>
          </w:tcPr>
          <w:p w:rsidR="00AB7C37" w:rsidRDefault="00AB7C37">
            <w:pPr>
              <w:pStyle w:val="ConsPlusNormal"/>
            </w:pPr>
          </w:p>
        </w:tc>
        <w:tc>
          <w:tcPr>
            <w:tcW w:w="1360" w:type="dxa"/>
          </w:tcPr>
          <w:p w:rsidR="00AB7C37" w:rsidRDefault="00AB7C37">
            <w:pPr>
              <w:pStyle w:val="ConsPlusNormal"/>
              <w:jc w:val="center"/>
            </w:pPr>
            <w:r>
              <w:t>9,67</w:t>
            </w:r>
          </w:p>
        </w:tc>
        <w:tc>
          <w:tcPr>
            <w:tcW w:w="907" w:type="dxa"/>
          </w:tcPr>
          <w:p w:rsidR="00AB7C37" w:rsidRDefault="00AB7C37">
            <w:pPr>
              <w:pStyle w:val="ConsPlusNormal"/>
              <w:jc w:val="center"/>
            </w:pPr>
            <w:r>
              <w:t>01:39,4</w:t>
            </w:r>
          </w:p>
        </w:tc>
        <w:tc>
          <w:tcPr>
            <w:tcW w:w="1020" w:type="dxa"/>
          </w:tcPr>
          <w:p w:rsidR="00AB7C37" w:rsidRDefault="00AB7C37">
            <w:pPr>
              <w:pStyle w:val="ConsPlusNormal"/>
              <w:jc w:val="center"/>
            </w:pPr>
            <w:r>
              <w:t>02:10,6</w:t>
            </w:r>
          </w:p>
        </w:tc>
        <w:tc>
          <w:tcPr>
            <w:tcW w:w="1133" w:type="dxa"/>
          </w:tcPr>
          <w:p w:rsidR="00AB7C37" w:rsidRDefault="00AB7C37">
            <w:pPr>
              <w:pStyle w:val="ConsPlusNormal"/>
              <w:jc w:val="center"/>
            </w:pPr>
            <w:r>
              <w:t>129</w:t>
            </w:r>
          </w:p>
        </w:tc>
        <w:tc>
          <w:tcPr>
            <w:tcW w:w="1190" w:type="dxa"/>
          </w:tcPr>
          <w:p w:rsidR="00AB7C37" w:rsidRDefault="00AB7C37">
            <w:pPr>
              <w:pStyle w:val="ConsPlusNormal"/>
              <w:jc w:val="center"/>
            </w:pPr>
            <w:r>
              <w:t>438</w:t>
            </w:r>
          </w:p>
        </w:tc>
        <w:tc>
          <w:tcPr>
            <w:tcW w:w="1133" w:type="dxa"/>
          </w:tcPr>
          <w:p w:rsidR="00AB7C37" w:rsidRDefault="00AB7C37">
            <w:pPr>
              <w:pStyle w:val="ConsPlusNormal"/>
              <w:jc w:val="center"/>
            </w:pPr>
            <w:r>
              <w:t>38,00</w:t>
            </w:r>
          </w:p>
        </w:tc>
      </w:tr>
      <w:tr w:rsidR="00AB7C37">
        <w:tc>
          <w:tcPr>
            <w:tcW w:w="850" w:type="dxa"/>
          </w:tcPr>
          <w:p w:rsidR="00AB7C37" w:rsidRDefault="00AB7C37">
            <w:pPr>
              <w:pStyle w:val="ConsPlusNormal"/>
              <w:jc w:val="center"/>
            </w:pPr>
            <w:r>
              <w:t>63</w:t>
            </w:r>
          </w:p>
        </w:tc>
        <w:tc>
          <w:tcPr>
            <w:tcW w:w="1474" w:type="dxa"/>
          </w:tcPr>
          <w:p w:rsidR="00AB7C37" w:rsidRDefault="00AB7C37">
            <w:pPr>
              <w:pStyle w:val="ConsPlusNormal"/>
            </w:pPr>
          </w:p>
        </w:tc>
        <w:tc>
          <w:tcPr>
            <w:tcW w:w="1360" w:type="dxa"/>
          </w:tcPr>
          <w:p w:rsidR="00AB7C37" w:rsidRDefault="00AB7C37">
            <w:pPr>
              <w:pStyle w:val="ConsPlusNormal"/>
              <w:jc w:val="center"/>
            </w:pPr>
            <w:r>
              <w:t>9,70</w:t>
            </w:r>
          </w:p>
        </w:tc>
        <w:tc>
          <w:tcPr>
            <w:tcW w:w="907" w:type="dxa"/>
          </w:tcPr>
          <w:p w:rsidR="00AB7C37" w:rsidRDefault="00AB7C37">
            <w:pPr>
              <w:pStyle w:val="ConsPlusNormal"/>
              <w:jc w:val="center"/>
            </w:pPr>
            <w:r>
              <w:t>01:39,8</w:t>
            </w:r>
          </w:p>
        </w:tc>
        <w:tc>
          <w:tcPr>
            <w:tcW w:w="1020" w:type="dxa"/>
          </w:tcPr>
          <w:p w:rsidR="00AB7C37" w:rsidRDefault="00AB7C37">
            <w:pPr>
              <w:pStyle w:val="ConsPlusNormal"/>
              <w:jc w:val="center"/>
            </w:pPr>
            <w:r>
              <w:t>02:11,2</w:t>
            </w:r>
          </w:p>
        </w:tc>
        <w:tc>
          <w:tcPr>
            <w:tcW w:w="1133" w:type="dxa"/>
          </w:tcPr>
          <w:p w:rsidR="00AB7C37" w:rsidRDefault="00AB7C37">
            <w:pPr>
              <w:pStyle w:val="ConsPlusNormal"/>
            </w:pPr>
          </w:p>
        </w:tc>
        <w:tc>
          <w:tcPr>
            <w:tcW w:w="1190" w:type="dxa"/>
          </w:tcPr>
          <w:p w:rsidR="00AB7C37" w:rsidRDefault="00AB7C37">
            <w:pPr>
              <w:pStyle w:val="ConsPlusNormal"/>
              <w:jc w:val="center"/>
            </w:pPr>
            <w:r>
              <w:t>436</w:t>
            </w:r>
          </w:p>
        </w:tc>
        <w:tc>
          <w:tcPr>
            <w:tcW w:w="1133" w:type="dxa"/>
          </w:tcPr>
          <w:p w:rsidR="00AB7C37" w:rsidRDefault="00AB7C37">
            <w:pPr>
              <w:pStyle w:val="ConsPlusNormal"/>
              <w:jc w:val="center"/>
            </w:pPr>
            <w:r>
              <w:t>37,50</w:t>
            </w:r>
          </w:p>
        </w:tc>
      </w:tr>
      <w:tr w:rsidR="00AB7C37">
        <w:tc>
          <w:tcPr>
            <w:tcW w:w="850" w:type="dxa"/>
          </w:tcPr>
          <w:p w:rsidR="00AB7C37" w:rsidRDefault="00AB7C37">
            <w:pPr>
              <w:pStyle w:val="ConsPlusNormal"/>
              <w:jc w:val="center"/>
            </w:pPr>
            <w:r>
              <w:t>62</w:t>
            </w:r>
          </w:p>
        </w:tc>
        <w:tc>
          <w:tcPr>
            <w:tcW w:w="1474" w:type="dxa"/>
          </w:tcPr>
          <w:p w:rsidR="00AB7C37" w:rsidRDefault="00AB7C37">
            <w:pPr>
              <w:pStyle w:val="ConsPlusNormal"/>
              <w:jc w:val="center"/>
            </w:pPr>
            <w:r>
              <w:t>9,5</w:t>
            </w:r>
          </w:p>
        </w:tc>
        <w:tc>
          <w:tcPr>
            <w:tcW w:w="1360" w:type="dxa"/>
          </w:tcPr>
          <w:p w:rsidR="00AB7C37" w:rsidRDefault="00AB7C37">
            <w:pPr>
              <w:pStyle w:val="ConsPlusNormal"/>
              <w:jc w:val="center"/>
            </w:pPr>
            <w:r>
              <w:t>9,74</w:t>
            </w:r>
          </w:p>
        </w:tc>
        <w:tc>
          <w:tcPr>
            <w:tcW w:w="907" w:type="dxa"/>
          </w:tcPr>
          <w:p w:rsidR="00AB7C37" w:rsidRDefault="00AB7C37">
            <w:pPr>
              <w:pStyle w:val="ConsPlusNormal"/>
              <w:jc w:val="center"/>
            </w:pPr>
            <w:r>
              <w:t>01:40,2</w:t>
            </w:r>
          </w:p>
        </w:tc>
        <w:tc>
          <w:tcPr>
            <w:tcW w:w="1020" w:type="dxa"/>
          </w:tcPr>
          <w:p w:rsidR="00AB7C37" w:rsidRDefault="00AB7C37">
            <w:pPr>
              <w:pStyle w:val="ConsPlusNormal"/>
              <w:jc w:val="center"/>
            </w:pPr>
            <w:r>
              <w:t>02:11,8</w:t>
            </w:r>
          </w:p>
        </w:tc>
        <w:tc>
          <w:tcPr>
            <w:tcW w:w="1133" w:type="dxa"/>
          </w:tcPr>
          <w:p w:rsidR="00AB7C37" w:rsidRDefault="00AB7C37">
            <w:pPr>
              <w:pStyle w:val="ConsPlusNormal"/>
              <w:jc w:val="center"/>
            </w:pPr>
            <w:r>
              <w:t>128</w:t>
            </w:r>
          </w:p>
        </w:tc>
        <w:tc>
          <w:tcPr>
            <w:tcW w:w="1190" w:type="dxa"/>
          </w:tcPr>
          <w:p w:rsidR="00AB7C37" w:rsidRDefault="00AB7C37">
            <w:pPr>
              <w:pStyle w:val="ConsPlusNormal"/>
              <w:jc w:val="center"/>
            </w:pPr>
            <w:r>
              <w:t>434</w:t>
            </w:r>
          </w:p>
        </w:tc>
        <w:tc>
          <w:tcPr>
            <w:tcW w:w="1133" w:type="dxa"/>
          </w:tcPr>
          <w:p w:rsidR="00AB7C37" w:rsidRDefault="00AB7C37">
            <w:pPr>
              <w:pStyle w:val="ConsPlusNormal"/>
              <w:jc w:val="center"/>
            </w:pPr>
            <w:r>
              <w:t>37,00</w:t>
            </w:r>
          </w:p>
        </w:tc>
      </w:tr>
      <w:tr w:rsidR="00AB7C37">
        <w:tc>
          <w:tcPr>
            <w:tcW w:w="850" w:type="dxa"/>
          </w:tcPr>
          <w:p w:rsidR="00AB7C37" w:rsidRDefault="00AB7C37">
            <w:pPr>
              <w:pStyle w:val="ConsPlusNormal"/>
              <w:jc w:val="center"/>
            </w:pPr>
            <w:r>
              <w:t>61</w:t>
            </w:r>
          </w:p>
        </w:tc>
        <w:tc>
          <w:tcPr>
            <w:tcW w:w="1474" w:type="dxa"/>
          </w:tcPr>
          <w:p w:rsidR="00AB7C37" w:rsidRDefault="00AB7C37">
            <w:pPr>
              <w:pStyle w:val="ConsPlusNormal"/>
            </w:pPr>
          </w:p>
        </w:tc>
        <w:tc>
          <w:tcPr>
            <w:tcW w:w="1360" w:type="dxa"/>
          </w:tcPr>
          <w:p w:rsidR="00AB7C37" w:rsidRDefault="00AB7C37">
            <w:pPr>
              <w:pStyle w:val="ConsPlusNormal"/>
              <w:jc w:val="center"/>
            </w:pPr>
            <w:r>
              <w:t>9,77</w:t>
            </w:r>
          </w:p>
        </w:tc>
        <w:tc>
          <w:tcPr>
            <w:tcW w:w="907" w:type="dxa"/>
          </w:tcPr>
          <w:p w:rsidR="00AB7C37" w:rsidRDefault="00AB7C37">
            <w:pPr>
              <w:pStyle w:val="ConsPlusNormal"/>
              <w:jc w:val="center"/>
            </w:pPr>
            <w:r>
              <w:t>01:40,6</w:t>
            </w:r>
          </w:p>
        </w:tc>
        <w:tc>
          <w:tcPr>
            <w:tcW w:w="1020" w:type="dxa"/>
          </w:tcPr>
          <w:p w:rsidR="00AB7C37" w:rsidRDefault="00AB7C37">
            <w:pPr>
              <w:pStyle w:val="ConsPlusNormal"/>
              <w:jc w:val="center"/>
            </w:pPr>
            <w:r>
              <w:t>02:12,4</w:t>
            </w:r>
          </w:p>
        </w:tc>
        <w:tc>
          <w:tcPr>
            <w:tcW w:w="1133" w:type="dxa"/>
          </w:tcPr>
          <w:p w:rsidR="00AB7C37" w:rsidRDefault="00AB7C37">
            <w:pPr>
              <w:pStyle w:val="ConsPlusNormal"/>
              <w:jc w:val="center"/>
            </w:pPr>
            <w:r>
              <w:t>127</w:t>
            </w:r>
          </w:p>
        </w:tc>
        <w:tc>
          <w:tcPr>
            <w:tcW w:w="1190" w:type="dxa"/>
          </w:tcPr>
          <w:p w:rsidR="00AB7C37" w:rsidRDefault="00AB7C37">
            <w:pPr>
              <w:pStyle w:val="ConsPlusNormal"/>
              <w:jc w:val="center"/>
            </w:pPr>
            <w:r>
              <w:t>432</w:t>
            </w:r>
          </w:p>
        </w:tc>
        <w:tc>
          <w:tcPr>
            <w:tcW w:w="1133" w:type="dxa"/>
          </w:tcPr>
          <w:p w:rsidR="00AB7C37" w:rsidRDefault="00AB7C37">
            <w:pPr>
              <w:pStyle w:val="ConsPlusNormal"/>
              <w:jc w:val="center"/>
            </w:pPr>
            <w:r>
              <w:t>36,50</w:t>
            </w:r>
          </w:p>
        </w:tc>
      </w:tr>
      <w:tr w:rsidR="00AB7C37">
        <w:tc>
          <w:tcPr>
            <w:tcW w:w="850" w:type="dxa"/>
          </w:tcPr>
          <w:p w:rsidR="00AB7C37" w:rsidRDefault="00AB7C37">
            <w:pPr>
              <w:pStyle w:val="ConsPlusNormal"/>
              <w:jc w:val="center"/>
            </w:pPr>
            <w:r>
              <w:t>60</w:t>
            </w:r>
          </w:p>
        </w:tc>
        <w:tc>
          <w:tcPr>
            <w:tcW w:w="1474" w:type="dxa"/>
          </w:tcPr>
          <w:p w:rsidR="00AB7C37" w:rsidRDefault="00AB7C37">
            <w:pPr>
              <w:pStyle w:val="ConsPlusNormal"/>
            </w:pPr>
          </w:p>
        </w:tc>
        <w:tc>
          <w:tcPr>
            <w:tcW w:w="1360" w:type="dxa"/>
          </w:tcPr>
          <w:p w:rsidR="00AB7C37" w:rsidRDefault="00AB7C37">
            <w:pPr>
              <w:pStyle w:val="ConsPlusNormal"/>
              <w:jc w:val="center"/>
            </w:pPr>
            <w:r>
              <w:t>9,80</w:t>
            </w:r>
          </w:p>
        </w:tc>
        <w:tc>
          <w:tcPr>
            <w:tcW w:w="907" w:type="dxa"/>
          </w:tcPr>
          <w:p w:rsidR="00AB7C37" w:rsidRDefault="00AB7C37">
            <w:pPr>
              <w:pStyle w:val="ConsPlusNormal"/>
              <w:jc w:val="center"/>
            </w:pPr>
            <w:r>
              <w:t>01:41,0</w:t>
            </w:r>
          </w:p>
        </w:tc>
        <w:tc>
          <w:tcPr>
            <w:tcW w:w="1020" w:type="dxa"/>
          </w:tcPr>
          <w:p w:rsidR="00AB7C37" w:rsidRDefault="00AB7C37">
            <w:pPr>
              <w:pStyle w:val="ConsPlusNormal"/>
              <w:jc w:val="center"/>
            </w:pPr>
            <w:r>
              <w:t>02:13,0</w:t>
            </w:r>
          </w:p>
        </w:tc>
        <w:tc>
          <w:tcPr>
            <w:tcW w:w="1133" w:type="dxa"/>
          </w:tcPr>
          <w:p w:rsidR="00AB7C37" w:rsidRDefault="00AB7C37">
            <w:pPr>
              <w:pStyle w:val="ConsPlusNormal"/>
            </w:pPr>
          </w:p>
        </w:tc>
        <w:tc>
          <w:tcPr>
            <w:tcW w:w="1190" w:type="dxa"/>
          </w:tcPr>
          <w:p w:rsidR="00AB7C37" w:rsidRDefault="00AB7C37">
            <w:pPr>
              <w:pStyle w:val="ConsPlusNormal"/>
              <w:jc w:val="center"/>
            </w:pPr>
            <w:r>
              <w:t>430</w:t>
            </w:r>
          </w:p>
        </w:tc>
        <w:tc>
          <w:tcPr>
            <w:tcW w:w="1133" w:type="dxa"/>
          </w:tcPr>
          <w:p w:rsidR="00AB7C37" w:rsidRDefault="00AB7C37">
            <w:pPr>
              <w:pStyle w:val="ConsPlusNormal"/>
              <w:jc w:val="center"/>
            </w:pPr>
            <w:r>
              <w:t>36,00</w:t>
            </w:r>
          </w:p>
        </w:tc>
      </w:tr>
      <w:tr w:rsidR="00AB7C37">
        <w:tc>
          <w:tcPr>
            <w:tcW w:w="850" w:type="dxa"/>
          </w:tcPr>
          <w:p w:rsidR="00AB7C37" w:rsidRDefault="00AB7C37">
            <w:pPr>
              <w:pStyle w:val="ConsPlusNormal"/>
              <w:jc w:val="center"/>
            </w:pPr>
            <w:r>
              <w:t>59</w:t>
            </w:r>
          </w:p>
        </w:tc>
        <w:tc>
          <w:tcPr>
            <w:tcW w:w="1474" w:type="dxa"/>
          </w:tcPr>
          <w:p w:rsidR="00AB7C37" w:rsidRDefault="00AB7C37">
            <w:pPr>
              <w:pStyle w:val="ConsPlusNormal"/>
              <w:jc w:val="center"/>
            </w:pPr>
            <w:r>
              <w:t>9,6</w:t>
            </w:r>
          </w:p>
        </w:tc>
        <w:tc>
          <w:tcPr>
            <w:tcW w:w="1360" w:type="dxa"/>
          </w:tcPr>
          <w:p w:rsidR="00AB7C37" w:rsidRDefault="00AB7C37">
            <w:pPr>
              <w:pStyle w:val="ConsPlusNormal"/>
              <w:jc w:val="center"/>
            </w:pPr>
            <w:r>
              <w:t>9,84</w:t>
            </w:r>
          </w:p>
        </w:tc>
        <w:tc>
          <w:tcPr>
            <w:tcW w:w="907" w:type="dxa"/>
          </w:tcPr>
          <w:p w:rsidR="00AB7C37" w:rsidRDefault="00AB7C37">
            <w:pPr>
              <w:pStyle w:val="ConsPlusNormal"/>
              <w:jc w:val="center"/>
            </w:pPr>
            <w:r>
              <w:t>01:41,5</w:t>
            </w:r>
          </w:p>
        </w:tc>
        <w:tc>
          <w:tcPr>
            <w:tcW w:w="1020" w:type="dxa"/>
          </w:tcPr>
          <w:p w:rsidR="00AB7C37" w:rsidRDefault="00AB7C37">
            <w:pPr>
              <w:pStyle w:val="ConsPlusNormal"/>
              <w:jc w:val="center"/>
            </w:pPr>
            <w:r>
              <w:t>02:13,7</w:t>
            </w:r>
          </w:p>
        </w:tc>
        <w:tc>
          <w:tcPr>
            <w:tcW w:w="1133" w:type="dxa"/>
          </w:tcPr>
          <w:p w:rsidR="00AB7C37" w:rsidRDefault="00AB7C37">
            <w:pPr>
              <w:pStyle w:val="ConsPlusNormal"/>
              <w:jc w:val="center"/>
            </w:pPr>
            <w:r>
              <w:t>126</w:t>
            </w:r>
          </w:p>
        </w:tc>
        <w:tc>
          <w:tcPr>
            <w:tcW w:w="1190" w:type="dxa"/>
          </w:tcPr>
          <w:p w:rsidR="00AB7C37" w:rsidRDefault="00AB7C37">
            <w:pPr>
              <w:pStyle w:val="ConsPlusNormal"/>
              <w:jc w:val="center"/>
            </w:pPr>
            <w:r>
              <w:t>427</w:t>
            </w:r>
          </w:p>
        </w:tc>
        <w:tc>
          <w:tcPr>
            <w:tcW w:w="1133" w:type="dxa"/>
          </w:tcPr>
          <w:p w:rsidR="00AB7C37" w:rsidRDefault="00AB7C37">
            <w:pPr>
              <w:pStyle w:val="ConsPlusNormal"/>
              <w:jc w:val="center"/>
            </w:pPr>
            <w:r>
              <w:t>35,50</w:t>
            </w:r>
          </w:p>
        </w:tc>
      </w:tr>
      <w:tr w:rsidR="00AB7C37">
        <w:tc>
          <w:tcPr>
            <w:tcW w:w="850" w:type="dxa"/>
          </w:tcPr>
          <w:p w:rsidR="00AB7C37" w:rsidRDefault="00AB7C37">
            <w:pPr>
              <w:pStyle w:val="ConsPlusNormal"/>
              <w:jc w:val="center"/>
            </w:pPr>
            <w:r>
              <w:t>58</w:t>
            </w:r>
          </w:p>
        </w:tc>
        <w:tc>
          <w:tcPr>
            <w:tcW w:w="1474" w:type="dxa"/>
          </w:tcPr>
          <w:p w:rsidR="00AB7C37" w:rsidRDefault="00AB7C37">
            <w:pPr>
              <w:pStyle w:val="ConsPlusNormal"/>
            </w:pPr>
          </w:p>
        </w:tc>
        <w:tc>
          <w:tcPr>
            <w:tcW w:w="1360" w:type="dxa"/>
          </w:tcPr>
          <w:p w:rsidR="00AB7C37" w:rsidRDefault="00AB7C37">
            <w:pPr>
              <w:pStyle w:val="ConsPlusNormal"/>
              <w:jc w:val="center"/>
            </w:pPr>
            <w:r>
              <w:t>9,87</w:t>
            </w:r>
          </w:p>
        </w:tc>
        <w:tc>
          <w:tcPr>
            <w:tcW w:w="907" w:type="dxa"/>
          </w:tcPr>
          <w:p w:rsidR="00AB7C37" w:rsidRDefault="00AB7C37">
            <w:pPr>
              <w:pStyle w:val="ConsPlusNormal"/>
              <w:jc w:val="center"/>
            </w:pPr>
            <w:r>
              <w:t>01:42,0</w:t>
            </w:r>
          </w:p>
        </w:tc>
        <w:tc>
          <w:tcPr>
            <w:tcW w:w="1020" w:type="dxa"/>
          </w:tcPr>
          <w:p w:rsidR="00AB7C37" w:rsidRDefault="00AB7C37">
            <w:pPr>
              <w:pStyle w:val="ConsPlusNormal"/>
              <w:jc w:val="center"/>
            </w:pPr>
            <w:r>
              <w:t>02:14,4</w:t>
            </w:r>
          </w:p>
        </w:tc>
        <w:tc>
          <w:tcPr>
            <w:tcW w:w="1133" w:type="dxa"/>
          </w:tcPr>
          <w:p w:rsidR="00AB7C37" w:rsidRDefault="00AB7C37">
            <w:pPr>
              <w:pStyle w:val="ConsPlusNormal"/>
              <w:jc w:val="center"/>
            </w:pPr>
            <w:r>
              <w:t>125</w:t>
            </w:r>
          </w:p>
        </w:tc>
        <w:tc>
          <w:tcPr>
            <w:tcW w:w="1190" w:type="dxa"/>
          </w:tcPr>
          <w:p w:rsidR="00AB7C37" w:rsidRDefault="00AB7C37">
            <w:pPr>
              <w:pStyle w:val="ConsPlusNormal"/>
              <w:jc w:val="center"/>
            </w:pPr>
            <w:r>
              <w:t>424</w:t>
            </w:r>
          </w:p>
        </w:tc>
        <w:tc>
          <w:tcPr>
            <w:tcW w:w="1133" w:type="dxa"/>
          </w:tcPr>
          <w:p w:rsidR="00AB7C37" w:rsidRDefault="00AB7C37">
            <w:pPr>
              <w:pStyle w:val="ConsPlusNormal"/>
              <w:jc w:val="center"/>
            </w:pPr>
            <w:r>
              <w:t>35,00</w:t>
            </w:r>
          </w:p>
        </w:tc>
      </w:tr>
      <w:tr w:rsidR="00AB7C37">
        <w:tc>
          <w:tcPr>
            <w:tcW w:w="850" w:type="dxa"/>
          </w:tcPr>
          <w:p w:rsidR="00AB7C37" w:rsidRDefault="00AB7C37">
            <w:pPr>
              <w:pStyle w:val="ConsPlusNormal"/>
              <w:jc w:val="center"/>
            </w:pPr>
            <w:r>
              <w:t>57</w:t>
            </w:r>
          </w:p>
        </w:tc>
        <w:tc>
          <w:tcPr>
            <w:tcW w:w="1474" w:type="dxa"/>
          </w:tcPr>
          <w:p w:rsidR="00AB7C37" w:rsidRDefault="00AB7C37">
            <w:pPr>
              <w:pStyle w:val="ConsPlusNormal"/>
            </w:pPr>
          </w:p>
        </w:tc>
        <w:tc>
          <w:tcPr>
            <w:tcW w:w="1360" w:type="dxa"/>
          </w:tcPr>
          <w:p w:rsidR="00AB7C37" w:rsidRDefault="00AB7C37">
            <w:pPr>
              <w:pStyle w:val="ConsPlusNormal"/>
              <w:jc w:val="center"/>
            </w:pPr>
            <w:r>
              <w:t>9,90</w:t>
            </w:r>
          </w:p>
        </w:tc>
        <w:tc>
          <w:tcPr>
            <w:tcW w:w="907" w:type="dxa"/>
          </w:tcPr>
          <w:p w:rsidR="00AB7C37" w:rsidRDefault="00AB7C37">
            <w:pPr>
              <w:pStyle w:val="ConsPlusNormal"/>
              <w:jc w:val="center"/>
            </w:pPr>
            <w:r>
              <w:t>01:42,5</w:t>
            </w:r>
          </w:p>
        </w:tc>
        <w:tc>
          <w:tcPr>
            <w:tcW w:w="1020" w:type="dxa"/>
          </w:tcPr>
          <w:p w:rsidR="00AB7C37" w:rsidRDefault="00AB7C37">
            <w:pPr>
              <w:pStyle w:val="ConsPlusNormal"/>
              <w:jc w:val="center"/>
            </w:pPr>
            <w:r>
              <w:t>02:15,1</w:t>
            </w:r>
          </w:p>
        </w:tc>
        <w:tc>
          <w:tcPr>
            <w:tcW w:w="1133" w:type="dxa"/>
          </w:tcPr>
          <w:p w:rsidR="00AB7C37" w:rsidRDefault="00AB7C37">
            <w:pPr>
              <w:pStyle w:val="ConsPlusNormal"/>
            </w:pPr>
          </w:p>
        </w:tc>
        <w:tc>
          <w:tcPr>
            <w:tcW w:w="1190" w:type="dxa"/>
          </w:tcPr>
          <w:p w:rsidR="00AB7C37" w:rsidRDefault="00AB7C37">
            <w:pPr>
              <w:pStyle w:val="ConsPlusNormal"/>
              <w:jc w:val="center"/>
            </w:pPr>
            <w:r>
              <w:t>421</w:t>
            </w:r>
          </w:p>
        </w:tc>
        <w:tc>
          <w:tcPr>
            <w:tcW w:w="1133" w:type="dxa"/>
          </w:tcPr>
          <w:p w:rsidR="00AB7C37" w:rsidRDefault="00AB7C37">
            <w:pPr>
              <w:pStyle w:val="ConsPlusNormal"/>
              <w:jc w:val="center"/>
            </w:pPr>
            <w:r>
              <w:t>34,50</w:t>
            </w:r>
          </w:p>
        </w:tc>
      </w:tr>
      <w:tr w:rsidR="00AB7C37">
        <w:tc>
          <w:tcPr>
            <w:tcW w:w="850" w:type="dxa"/>
          </w:tcPr>
          <w:p w:rsidR="00AB7C37" w:rsidRDefault="00AB7C37">
            <w:pPr>
              <w:pStyle w:val="ConsPlusNormal"/>
              <w:jc w:val="center"/>
            </w:pPr>
            <w:r>
              <w:t>56</w:t>
            </w:r>
          </w:p>
        </w:tc>
        <w:tc>
          <w:tcPr>
            <w:tcW w:w="1474" w:type="dxa"/>
          </w:tcPr>
          <w:p w:rsidR="00AB7C37" w:rsidRDefault="00AB7C37">
            <w:pPr>
              <w:pStyle w:val="ConsPlusNormal"/>
              <w:jc w:val="center"/>
            </w:pPr>
            <w:r>
              <w:t>9,7</w:t>
            </w:r>
          </w:p>
        </w:tc>
        <w:tc>
          <w:tcPr>
            <w:tcW w:w="1360" w:type="dxa"/>
          </w:tcPr>
          <w:p w:rsidR="00AB7C37" w:rsidRDefault="00AB7C37">
            <w:pPr>
              <w:pStyle w:val="ConsPlusNormal"/>
              <w:jc w:val="center"/>
            </w:pPr>
            <w:r>
              <w:t>9,94</w:t>
            </w:r>
          </w:p>
        </w:tc>
        <w:tc>
          <w:tcPr>
            <w:tcW w:w="907" w:type="dxa"/>
          </w:tcPr>
          <w:p w:rsidR="00AB7C37" w:rsidRDefault="00AB7C37">
            <w:pPr>
              <w:pStyle w:val="ConsPlusNormal"/>
              <w:jc w:val="center"/>
            </w:pPr>
            <w:r>
              <w:t>01:43,0</w:t>
            </w:r>
          </w:p>
        </w:tc>
        <w:tc>
          <w:tcPr>
            <w:tcW w:w="1020" w:type="dxa"/>
          </w:tcPr>
          <w:p w:rsidR="00AB7C37" w:rsidRDefault="00AB7C37">
            <w:pPr>
              <w:pStyle w:val="ConsPlusNormal"/>
              <w:jc w:val="center"/>
            </w:pPr>
            <w:r>
              <w:t>02:15,8</w:t>
            </w:r>
          </w:p>
        </w:tc>
        <w:tc>
          <w:tcPr>
            <w:tcW w:w="1133" w:type="dxa"/>
          </w:tcPr>
          <w:p w:rsidR="00AB7C37" w:rsidRDefault="00AB7C37">
            <w:pPr>
              <w:pStyle w:val="ConsPlusNormal"/>
              <w:jc w:val="center"/>
            </w:pPr>
            <w:r>
              <w:t>124</w:t>
            </w:r>
          </w:p>
        </w:tc>
        <w:tc>
          <w:tcPr>
            <w:tcW w:w="1190" w:type="dxa"/>
          </w:tcPr>
          <w:p w:rsidR="00AB7C37" w:rsidRDefault="00AB7C37">
            <w:pPr>
              <w:pStyle w:val="ConsPlusNormal"/>
              <w:jc w:val="center"/>
            </w:pPr>
            <w:r>
              <w:t>418</w:t>
            </w:r>
          </w:p>
        </w:tc>
        <w:tc>
          <w:tcPr>
            <w:tcW w:w="1133" w:type="dxa"/>
          </w:tcPr>
          <w:p w:rsidR="00AB7C37" w:rsidRDefault="00AB7C37">
            <w:pPr>
              <w:pStyle w:val="ConsPlusNormal"/>
              <w:jc w:val="center"/>
            </w:pPr>
            <w:r>
              <w:t>34,00</w:t>
            </w:r>
          </w:p>
        </w:tc>
      </w:tr>
      <w:tr w:rsidR="00AB7C37">
        <w:tc>
          <w:tcPr>
            <w:tcW w:w="850" w:type="dxa"/>
          </w:tcPr>
          <w:p w:rsidR="00AB7C37" w:rsidRDefault="00AB7C37">
            <w:pPr>
              <w:pStyle w:val="ConsPlusNormal"/>
              <w:jc w:val="center"/>
            </w:pPr>
            <w:r>
              <w:t>55</w:t>
            </w:r>
          </w:p>
        </w:tc>
        <w:tc>
          <w:tcPr>
            <w:tcW w:w="1474" w:type="dxa"/>
          </w:tcPr>
          <w:p w:rsidR="00AB7C37" w:rsidRDefault="00AB7C37">
            <w:pPr>
              <w:pStyle w:val="ConsPlusNormal"/>
            </w:pPr>
          </w:p>
        </w:tc>
        <w:tc>
          <w:tcPr>
            <w:tcW w:w="1360" w:type="dxa"/>
          </w:tcPr>
          <w:p w:rsidR="00AB7C37" w:rsidRDefault="00AB7C37">
            <w:pPr>
              <w:pStyle w:val="ConsPlusNormal"/>
              <w:jc w:val="center"/>
            </w:pPr>
            <w:r>
              <w:t>9,97</w:t>
            </w:r>
          </w:p>
        </w:tc>
        <w:tc>
          <w:tcPr>
            <w:tcW w:w="907" w:type="dxa"/>
          </w:tcPr>
          <w:p w:rsidR="00AB7C37" w:rsidRDefault="00AB7C37">
            <w:pPr>
              <w:pStyle w:val="ConsPlusNormal"/>
              <w:jc w:val="center"/>
            </w:pPr>
            <w:r>
              <w:t>01:43,5</w:t>
            </w:r>
          </w:p>
        </w:tc>
        <w:tc>
          <w:tcPr>
            <w:tcW w:w="1020" w:type="dxa"/>
          </w:tcPr>
          <w:p w:rsidR="00AB7C37" w:rsidRDefault="00AB7C37">
            <w:pPr>
              <w:pStyle w:val="ConsPlusNormal"/>
              <w:jc w:val="center"/>
            </w:pPr>
            <w:r>
              <w:t>02:16,5</w:t>
            </w:r>
          </w:p>
        </w:tc>
        <w:tc>
          <w:tcPr>
            <w:tcW w:w="1133" w:type="dxa"/>
          </w:tcPr>
          <w:p w:rsidR="00AB7C37" w:rsidRDefault="00AB7C37">
            <w:pPr>
              <w:pStyle w:val="ConsPlusNormal"/>
              <w:jc w:val="center"/>
            </w:pPr>
            <w:r>
              <w:t>123</w:t>
            </w:r>
          </w:p>
        </w:tc>
        <w:tc>
          <w:tcPr>
            <w:tcW w:w="1190" w:type="dxa"/>
          </w:tcPr>
          <w:p w:rsidR="00AB7C37" w:rsidRDefault="00AB7C37">
            <w:pPr>
              <w:pStyle w:val="ConsPlusNormal"/>
              <w:jc w:val="center"/>
            </w:pPr>
            <w:r>
              <w:t>415</w:t>
            </w:r>
          </w:p>
        </w:tc>
        <w:tc>
          <w:tcPr>
            <w:tcW w:w="1133" w:type="dxa"/>
          </w:tcPr>
          <w:p w:rsidR="00AB7C37" w:rsidRDefault="00AB7C37">
            <w:pPr>
              <w:pStyle w:val="ConsPlusNormal"/>
              <w:jc w:val="center"/>
            </w:pPr>
            <w:r>
              <w:t>33,50</w:t>
            </w:r>
          </w:p>
        </w:tc>
      </w:tr>
      <w:tr w:rsidR="00AB7C37">
        <w:tc>
          <w:tcPr>
            <w:tcW w:w="850" w:type="dxa"/>
          </w:tcPr>
          <w:p w:rsidR="00AB7C37" w:rsidRDefault="00AB7C37">
            <w:pPr>
              <w:pStyle w:val="ConsPlusNormal"/>
              <w:jc w:val="center"/>
            </w:pPr>
            <w:r>
              <w:t>54</w:t>
            </w:r>
          </w:p>
        </w:tc>
        <w:tc>
          <w:tcPr>
            <w:tcW w:w="1474" w:type="dxa"/>
          </w:tcPr>
          <w:p w:rsidR="00AB7C37" w:rsidRDefault="00AB7C37">
            <w:pPr>
              <w:pStyle w:val="ConsPlusNormal"/>
            </w:pPr>
          </w:p>
        </w:tc>
        <w:tc>
          <w:tcPr>
            <w:tcW w:w="1360" w:type="dxa"/>
          </w:tcPr>
          <w:p w:rsidR="00AB7C37" w:rsidRDefault="00AB7C37">
            <w:pPr>
              <w:pStyle w:val="ConsPlusNormal"/>
              <w:jc w:val="center"/>
            </w:pPr>
            <w:r>
              <w:t>10,00</w:t>
            </w:r>
          </w:p>
        </w:tc>
        <w:tc>
          <w:tcPr>
            <w:tcW w:w="907" w:type="dxa"/>
          </w:tcPr>
          <w:p w:rsidR="00AB7C37" w:rsidRDefault="00AB7C37">
            <w:pPr>
              <w:pStyle w:val="ConsPlusNormal"/>
              <w:jc w:val="center"/>
            </w:pPr>
            <w:r>
              <w:t>01:44,0</w:t>
            </w:r>
          </w:p>
        </w:tc>
        <w:tc>
          <w:tcPr>
            <w:tcW w:w="1020" w:type="dxa"/>
          </w:tcPr>
          <w:p w:rsidR="00AB7C37" w:rsidRDefault="00AB7C37">
            <w:pPr>
              <w:pStyle w:val="ConsPlusNormal"/>
              <w:jc w:val="center"/>
            </w:pPr>
            <w:r>
              <w:t>02:17,2</w:t>
            </w:r>
          </w:p>
        </w:tc>
        <w:tc>
          <w:tcPr>
            <w:tcW w:w="1133" w:type="dxa"/>
          </w:tcPr>
          <w:p w:rsidR="00AB7C37" w:rsidRDefault="00AB7C37">
            <w:pPr>
              <w:pStyle w:val="ConsPlusNormal"/>
            </w:pPr>
          </w:p>
        </w:tc>
        <w:tc>
          <w:tcPr>
            <w:tcW w:w="1190" w:type="dxa"/>
          </w:tcPr>
          <w:p w:rsidR="00AB7C37" w:rsidRDefault="00AB7C37">
            <w:pPr>
              <w:pStyle w:val="ConsPlusNormal"/>
              <w:jc w:val="center"/>
            </w:pPr>
            <w:r>
              <w:t>412</w:t>
            </w:r>
          </w:p>
        </w:tc>
        <w:tc>
          <w:tcPr>
            <w:tcW w:w="1133" w:type="dxa"/>
          </w:tcPr>
          <w:p w:rsidR="00AB7C37" w:rsidRDefault="00AB7C37">
            <w:pPr>
              <w:pStyle w:val="ConsPlusNormal"/>
              <w:jc w:val="center"/>
            </w:pPr>
            <w:r>
              <w:t>33,00</w:t>
            </w:r>
          </w:p>
        </w:tc>
      </w:tr>
      <w:tr w:rsidR="00AB7C37">
        <w:tc>
          <w:tcPr>
            <w:tcW w:w="850" w:type="dxa"/>
          </w:tcPr>
          <w:p w:rsidR="00AB7C37" w:rsidRDefault="00AB7C37">
            <w:pPr>
              <w:pStyle w:val="ConsPlusNormal"/>
              <w:jc w:val="center"/>
            </w:pPr>
            <w:r>
              <w:t>53</w:t>
            </w:r>
          </w:p>
        </w:tc>
        <w:tc>
          <w:tcPr>
            <w:tcW w:w="1474" w:type="dxa"/>
          </w:tcPr>
          <w:p w:rsidR="00AB7C37" w:rsidRDefault="00AB7C37">
            <w:pPr>
              <w:pStyle w:val="ConsPlusNormal"/>
              <w:jc w:val="center"/>
            </w:pPr>
            <w:r>
              <w:t>9,8</w:t>
            </w:r>
          </w:p>
        </w:tc>
        <w:tc>
          <w:tcPr>
            <w:tcW w:w="1360" w:type="dxa"/>
          </w:tcPr>
          <w:p w:rsidR="00AB7C37" w:rsidRDefault="00AB7C37">
            <w:pPr>
              <w:pStyle w:val="ConsPlusNormal"/>
              <w:jc w:val="center"/>
            </w:pPr>
            <w:r>
              <w:t>10,04</w:t>
            </w:r>
          </w:p>
        </w:tc>
        <w:tc>
          <w:tcPr>
            <w:tcW w:w="907" w:type="dxa"/>
          </w:tcPr>
          <w:p w:rsidR="00AB7C37" w:rsidRDefault="00AB7C37">
            <w:pPr>
              <w:pStyle w:val="ConsPlusNormal"/>
              <w:jc w:val="center"/>
            </w:pPr>
            <w:r>
              <w:t>01:44,5</w:t>
            </w:r>
          </w:p>
        </w:tc>
        <w:tc>
          <w:tcPr>
            <w:tcW w:w="1020" w:type="dxa"/>
          </w:tcPr>
          <w:p w:rsidR="00AB7C37" w:rsidRDefault="00AB7C37">
            <w:pPr>
              <w:pStyle w:val="ConsPlusNormal"/>
              <w:jc w:val="center"/>
            </w:pPr>
            <w:r>
              <w:t>02:17,9</w:t>
            </w:r>
          </w:p>
        </w:tc>
        <w:tc>
          <w:tcPr>
            <w:tcW w:w="1133" w:type="dxa"/>
          </w:tcPr>
          <w:p w:rsidR="00AB7C37" w:rsidRDefault="00AB7C37">
            <w:pPr>
              <w:pStyle w:val="ConsPlusNormal"/>
              <w:jc w:val="center"/>
            </w:pPr>
            <w:r>
              <w:t>122</w:t>
            </w:r>
          </w:p>
        </w:tc>
        <w:tc>
          <w:tcPr>
            <w:tcW w:w="1190" w:type="dxa"/>
          </w:tcPr>
          <w:p w:rsidR="00AB7C37" w:rsidRDefault="00AB7C37">
            <w:pPr>
              <w:pStyle w:val="ConsPlusNormal"/>
              <w:jc w:val="center"/>
            </w:pPr>
            <w:r>
              <w:t>409</w:t>
            </w:r>
          </w:p>
        </w:tc>
        <w:tc>
          <w:tcPr>
            <w:tcW w:w="1133" w:type="dxa"/>
          </w:tcPr>
          <w:p w:rsidR="00AB7C37" w:rsidRDefault="00AB7C37">
            <w:pPr>
              <w:pStyle w:val="ConsPlusNormal"/>
              <w:jc w:val="center"/>
            </w:pPr>
            <w:r>
              <w:t>32,50</w:t>
            </w:r>
          </w:p>
        </w:tc>
      </w:tr>
      <w:tr w:rsidR="00AB7C37">
        <w:tc>
          <w:tcPr>
            <w:tcW w:w="850" w:type="dxa"/>
          </w:tcPr>
          <w:p w:rsidR="00AB7C37" w:rsidRDefault="00AB7C37">
            <w:pPr>
              <w:pStyle w:val="ConsPlusNormal"/>
              <w:jc w:val="center"/>
            </w:pPr>
            <w:r>
              <w:t>52</w:t>
            </w:r>
          </w:p>
        </w:tc>
        <w:tc>
          <w:tcPr>
            <w:tcW w:w="1474" w:type="dxa"/>
          </w:tcPr>
          <w:p w:rsidR="00AB7C37" w:rsidRDefault="00AB7C37">
            <w:pPr>
              <w:pStyle w:val="ConsPlusNormal"/>
            </w:pPr>
          </w:p>
        </w:tc>
        <w:tc>
          <w:tcPr>
            <w:tcW w:w="1360" w:type="dxa"/>
          </w:tcPr>
          <w:p w:rsidR="00AB7C37" w:rsidRDefault="00AB7C37">
            <w:pPr>
              <w:pStyle w:val="ConsPlusNormal"/>
              <w:jc w:val="center"/>
            </w:pPr>
            <w:r>
              <w:t>10,07</w:t>
            </w:r>
          </w:p>
        </w:tc>
        <w:tc>
          <w:tcPr>
            <w:tcW w:w="907" w:type="dxa"/>
          </w:tcPr>
          <w:p w:rsidR="00AB7C37" w:rsidRDefault="00AB7C37">
            <w:pPr>
              <w:pStyle w:val="ConsPlusNormal"/>
              <w:jc w:val="center"/>
            </w:pPr>
            <w:r>
              <w:t>01:45,0</w:t>
            </w:r>
          </w:p>
        </w:tc>
        <w:tc>
          <w:tcPr>
            <w:tcW w:w="1020" w:type="dxa"/>
          </w:tcPr>
          <w:p w:rsidR="00AB7C37" w:rsidRDefault="00AB7C37">
            <w:pPr>
              <w:pStyle w:val="ConsPlusNormal"/>
              <w:jc w:val="center"/>
            </w:pPr>
            <w:r>
              <w:t>02:18,6</w:t>
            </w:r>
          </w:p>
        </w:tc>
        <w:tc>
          <w:tcPr>
            <w:tcW w:w="1133" w:type="dxa"/>
          </w:tcPr>
          <w:p w:rsidR="00AB7C37" w:rsidRDefault="00AB7C37">
            <w:pPr>
              <w:pStyle w:val="ConsPlusNormal"/>
              <w:jc w:val="center"/>
            </w:pPr>
            <w:r>
              <w:t>121</w:t>
            </w:r>
          </w:p>
        </w:tc>
        <w:tc>
          <w:tcPr>
            <w:tcW w:w="1190" w:type="dxa"/>
          </w:tcPr>
          <w:p w:rsidR="00AB7C37" w:rsidRDefault="00AB7C37">
            <w:pPr>
              <w:pStyle w:val="ConsPlusNormal"/>
              <w:jc w:val="center"/>
            </w:pPr>
            <w:r>
              <w:t>406</w:t>
            </w:r>
          </w:p>
        </w:tc>
        <w:tc>
          <w:tcPr>
            <w:tcW w:w="1133" w:type="dxa"/>
          </w:tcPr>
          <w:p w:rsidR="00AB7C37" w:rsidRDefault="00AB7C37">
            <w:pPr>
              <w:pStyle w:val="ConsPlusNormal"/>
              <w:jc w:val="center"/>
            </w:pPr>
            <w:r>
              <w:t>32,00</w:t>
            </w:r>
          </w:p>
        </w:tc>
      </w:tr>
      <w:tr w:rsidR="00AB7C37">
        <w:tc>
          <w:tcPr>
            <w:tcW w:w="850" w:type="dxa"/>
          </w:tcPr>
          <w:p w:rsidR="00AB7C37" w:rsidRDefault="00AB7C37">
            <w:pPr>
              <w:pStyle w:val="ConsPlusNormal"/>
              <w:jc w:val="center"/>
            </w:pPr>
            <w:r>
              <w:t>51</w:t>
            </w:r>
          </w:p>
        </w:tc>
        <w:tc>
          <w:tcPr>
            <w:tcW w:w="1474" w:type="dxa"/>
          </w:tcPr>
          <w:p w:rsidR="00AB7C37" w:rsidRDefault="00AB7C37">
            <w:pPr>
              <w:pStyle w:val="ConsPlusNormal"/>
            </w:pPr>
          </w:p>
        </w:tc>
        <w:tc>
          <w:tcPr>
            <w:tcW w:w="1360" w:type="dxa"/>
          </w:tcPr>
          <w:p w:rsidR="00AB7C37" w:rsidRDefault="00AB7C37">
            <w:pPr>
              <w:pStyle w:val="ConsPlusNormal"/>
              <w:jc w:val="center"/>
            </w:pPr>
            <w:r>
              <w:t>10,10</w:t>
            </w:r>
          </w:p>
        </w:tc>
        <w:tc>
          <w:tcPr>
            <w:tcW w:w="907" w:type="dxa"/>
          </w:tcPr>
          <w:p w:rsidR="00AB7C37" w:rsidRDefault="00AB7C37">
            <w:pPr>
              <w:pStyle w:val="ConsPlusNormal"/>
              <w:jc w:val="center"/>
            </w:pPr>
            <w:r>
              <w:t>01:45,5</w:t>
            </w:r>
          </w:p>
        </w:tc>
        <w:tc>
          <w:tcPr>
            <w:tcW w:w="1020" w:type="dxa"/>
          </w:tcPr>
          <w:p w:rsidR="00AB7C37" w:rsidRDefault="00AB7C37">
            <w:pPr>
              <w:pStyle w:val="ConsPlusNormal"/>
              <w:jc w:val="center"/>
            </w:pPr>
            <w:r>
              <w:t>02:19,3</w:t>
            </w:r>
          </w:p>
        </w:tc>
        <w:tc>
          <w:tcPr>
            <w:tcW w:w="1133" w:type="dxa"/>
          </w:tcPr>
          <w:p w:rsidR="00AB7C37" w:rsidRDefault="00AB7C37">
            <w:pPr>
              <w:pStyle w:val="ConsPlusNormal"/>
            </w:pPr>
          </w:p>
        </w:tc>
        <w:tc>
          <w:tcPr>
            <w:tcW w:w="1190" w:type="dxa"/>
          </w:tcPr>
          <w:p w:rsidR="00AB7C37" w:rsidRDefault="00AB7C37">
            <w:pPr>
              <w:pStyle w:val="ConsPlusNormal"/>
              <w:jc w:val="center"/>
            </w:pPr>
            <w:r>
              <w:t>403</w:t>
            </w:r>
          </w:p>
        </w:tc>
        <w:tc>
          <w:tcPr>
            <w:tcW w:w="1133" w:type="dxa"/>
          </w:tcPr>
          <w:p w:rsidR="00AB7C37" w:rsidRDefault="00AB7C37">
            <w:pPr>
              <w:pStyle w:val="ConsPlusNormal"/>
              <w:jc w:val="center"/>
            </w:pPr>
            <w:r>
              <w:t>31,50</w:t>
            </w:r>
          </w:p>
        </w:tc>
      </w:tr>
      <w:tr w:rsidR="00AB7C37">
        <w:tc>
          <w:tcPr>
            <w:tcW w:w="850" w:type="dxa"/>
          </w:tcPr>
          <w:p w:rsidR="00AB7C37" w:rsidRDefault="00AB7C37">
            <w:pPr>
              <w:pStyle w:val="ConsPlusNormal"/>
              <w:jc w:val="center"/>
            </w:pPr>
            <w:r>
              <w:t>50</w:t>
            </w:r>
          </w:p>
        </w:tc>
        <w:tc>
          <w:tcPr>
            <w:tcW w:w="1474" w:type="dxa"/>
          </w:tcPr>
          <w:p w:rsidR="00AB7C37" w:rsidRDefault="00AB7C37">
            <w:pPr>
              <w:pStyle w:val="ConsPlusNormal"/>
              <w:jc w:val="center"/>
            </w:pPr>
            <w:r>
              <w:t>9,9</w:t>
            </w:r>
          </w:p>
        </w:tc>
        <w:tc>
          <w:tcPr>
            <w:tcW w:w="1360" w:type="dxa"/>
          </w:tcPr>
          <w:p w:rsidR="00AB7C37" w:rsidRDefault="00AB7C37">
            <w:pPr>
              <w:pStyle w:val="ConsPlusNormal"/>
              <w:jc w:val="center"/>
            </w:pPr>
            <w:r>
              <w:t>10,14</w:t>
            </w:r>
          </w:p>
        </w:tc>
        <w:tc>
          <w:tcPr>
            <w:tcW w:w="907" w:type="dxa"/>
          </w:tcPr>
          <w:p w:rsidR="00AB7C37" w:rsidRDefault="00AB7C37">
            <w:pPr>
              <w:pStyle w:val="ConsPlusNormal"/>
              <w:jc w:val="center"/>
            </w:pPr>
            <w:r>
              <w:t>01:46,0</w:t>
            </w:r>
          </w:p>
        </w:tc>
        <w:tc>
          <w:tcPr>
            <w:tcW w:w="1020" w:type="dxa"/>
          </w:tcPr>
          <w:p w:rsidR="00AB7C37" w:rsidRDefault="00AB7C37">
            <w:pPr>
              <w:pStyle w:val="ConsPlusNormal"/>
              <w:jc w:val="center"/>
            </w:pPr>
            <w:r>
              <w:t>02:20,0</w:t>
            </w:r>
          </w:p>
        </w:tc>
        <w:tc>
          <w:tcPr>
            <w:tcW w:w="1133" w:type="dxa"/>
          </w:tcPr>
          <w:p w:rsidR="00AB7C37" w:rsidRDefault="00AB7C37">
            <w:pPr>
              <w:pStyle w:val="ConsPlusNormal"/>
              <w:jc w:val="center"/>
            </w:pPr>
            <w:r>
              <w:t>120</w:t>
            </w:r>
          </w:p>
        </w:tc>
        <w:tc>
          <w:tcPr>
            <w:tcW w:w="1190" w:type="dxa"/>
          </w:tcPr>
          <w:p w:rsidR="00AB7C37" w:rsidRDefault="00AB7C37">
            <w:pPr>
              <w:pStyle w:val="ConsPlusNormal"/>
              <w:jc w:val="center"/>
            </w:pPr>
            <w:r>
              <w:t>400</w:t>
            </w:r>
          </w:p>
        </w:tc>
        <w:tc>
          <w:tcPr>
            <w:tcW w:w="1133" w:type="dxa"/>
          </w:tcPr>
          <w:p w:rsidR="00AB7C37" w:rsidRDefault="00AB7C37">
            <w:pPr>
              <w:pStyle w:val="ConsPlusNormal"/>
              <w:jc w:val="center"/>
            </w:pPr>
            <w:r>
              <w:t>31,00</w:t>
            </w:r>
          </w:p>
        </w:tc>
      </w:tr>
      <w:tr w:rsidR="00AB7C37">
        <w:tc>
          <w:tcPr>
            <w:tcW w:w="850" w:type="dxa"/>
          </w:tcPr>
          <w:p w:rsidR="00AB7C37" w:rsidRDefault="00AB7C37">
            <w:pPr>
              <w:pStyle w:val="ConsPlusNormal"/>
              <w:jc w:val="center"/>
            </w:pPr>
            <w:r>
              <w:t>49</w:t>
            </w:r>
          </w:p>
        </w:tc>
        <w:tc>
          <w:tcPr>
            <w:tcW w:w="1474" w:type="dxa"/>
          </w:tcPr>
          <w:p w:rsidR="00AB7C37" w:rsidRDefault="00AB7C37">
            <w:pPr>
              <w:pStyle w:val="ConsPlusNormal"/>
            </w:pPr>
          </w:p>
        </w:tc>
        <w:tc>
          <w:tcPr>
            <w:tcW w:w="1360" w:type="dxa"/>
          </w:tcPr>
          <w:p w:rsidR="00AB7C37" w:rsidRDefault="00AB7C37">
            <w:pPr>
              <w:pStyle w:val="ConsPlusNormal"/>
              <w:jc w:val="center"/>
            </w:pPr>
            <w:r>
              <w:t>10,17</w:t>
            </w:r>
          </w:p>
        </w:tc>
        <w:tc>
          <w:tcPr>
            <w:tcW w:w="907" w:type="dxa"/>
          </w:tcPr>
          <w:p w:rsidR="00AB7C37" w:rsidRDefault="00AB7C37">
            <w:pPr>
              <w:pStyle w:val="ConsPlusNormal"/>
              <w:jc w:val="center"/>
            </w:pPr>
            <w:r>
              <w:t>01:46,6</w:t>
            </w:r>
          </w:p>
        </w:tc>
        <w:tc>
          <w:tcPr>
            <w:tcW w:w="1020" w:type="dxa"/>
          </w:tcPr>
          <w:p w:rsidR="00AB7C37" w:rsidRDefault="00AB7C37">
            <w:pPr>
              <w:pStyle w:val="ConsPlusNormal"/>
              <w:jc w:val="center"/>
            </w:pPr>
            <w:r>
              <w:t>02:20,6</w:t>
            </w:r>
          </w:p>
        </w:tc>
        <w:tc>
          <w:tcPr>
            <w:tcW w:w="1133" w:type="dxa"/>
          </w:tcPr>
          <w:p w:rsidR="00AB7C37" w:rsidRDefault="00AB7C37">
            <w:pPr>
              <w:pStyle w:val="ConsPlusNormal"/>
              <w:jc w:val="center"/>
            </w:pPr>
            <w:r>
              <w:t>119</w:t>
            </w:r>
          </w:p>
        </w:tc>
        <w:tc>
          <w:tcPr>
            <w:tcW w:w="1190" w:type="dxa"/>
          </w:tcPr>
          <w:p w:rsidR="00AB7C37" w:rsidRDefault="00AB7C37">
            <w:pPr>
              <w:pStyle w:val="ConsPlusNormal"/>
              <w:jc w:val="center"/>
            </w:pPr>
            <w:r>
              <w:t>398</w:t>
            </w:r>
          </w:p>
        </w:tc>
        <w:tc>
          <w:tcPr>
            <w:tcW w:w="1133" w:type="dxa"/>
          </w:tcPr>
          <w:p w:rsidR="00AB7C37" w:rsidRDefault="00AB7C37">
            <w:pPr>
              <w:pStyle w:val="ConsPlusNormal"/>
              <w:jc w:val="center"/>
            </w:pPr>
            <w:r>
              <w:t>30,50</w:t>
            </w:r>
          </w:p>
        </w:tc>
      </w:tr>
      <w:tr w:rsidR="00AB7C37">
        <w:tc>
          <w:tcPr>
            <w:tcW w:w="850" w:type="dxa"/>
          </w:tcPr>
          <w:p w:rsidR="00AB7C37" w:rsidRDefault="00AB7C37">
            <w:pPr>
              <w:pStyle w:val="ConsPlusNormal"/>
              <w:jc w:val="center"/>
            </w:pPr>
            <w:r>
              <w:t>48</w:t>
            </w:r>
          </w:p>
        </w:tc>
        <w:tc>
          <w:tcPr>
            <w:tcW w:w="1474" w:type="dxa"/>
          </w:tcPr>
          <w:p w:rsidR="00AB7C37" w:rsidRDefault="00AB7C37">
            <w:pPr>
              <w:pStyle w:val="ConsPlusNormal"/>
            </w:pPr>
          </w:p>
        </w:tc>
        <w:tc>
          <w:tcPr>
            <w:tcW w:w="1360" w:type="dxa"/>
          </w:tcPr>
          <w:p w:rsidR="00AB7C37" w:rsidRDefault="00AB7C37">
            <w:pPr>
              <w:pStyle w:val="ConsPlusNormal"/>
              <w:jc w:val="center"/>
            </w:pPr>
            <w:r>
              <w:t>10,20</w:t>
            </w:r>
          </w:p>
        </w:tc>
        <w:tc>
          <w:tcPr>
            <w:tcW w:w="907" w:type="dxa"/>
          </w:tcPr>
          <w:p w:rsidR="00AB7C37" w:rsidRDefault="00AB7C37">
            <w:pPr>
              <w:pStyle w:val="ConsPlusNormal"/>
              <w:jc w:val="center"/>
            </w:pPr>
            <w:r>
              <w:t>01:47,2</w:t>
            </w:r>
          </w:p>
        </w:tc>
        <w:tc>
          <w:tcPr>
            <w:tcW w:w="1020" w:type="dxa"/>
          </w:tcPr>
          <w:p w:rsidR="00AB7C37" w:rsidRDefault="00AB7C37">
            <w:pPr>
              <w:pStyle w:val="ConsPlusNormal"/>
              <w:jc w:val="center"/>
            </w:pPr>
            <w:r>
              <w:t>02:21,2</w:t>
            </w:r>
          </w:p>
        </w:tc>
        <w:tc>
          <w:tcPr>
            <w:tcW w:w="1133" w:type="dxa"/>
          </w:tcPr>
          <w:p w:rsidR="00AB7C37" w:rsidRDefault="00AB7C37">
            <w:pPr>
              <w:pStyle w:val="ConsPlusNormal"/>
            </w:pPr>
          </w:p>
        </w:tc>
        <w:tc>
          <w:tcPr>
            <w:tcW w:w="1190" w:type="dxa"/>
          </w:tcPr>
          <w:p w:rsidR="00AB7C37" w:rsidRDefault="00AB7C37">
            <w:pPr>
              <w:pStyle w:val="ConsPlusNormal"/>
              <w:jc w:val="center"/>
            </w:pPr>
            <w:r>
              <w:t>396</w:t>
            </w:r>
          </w:p>
        </w:tc>
        <w:tc>
          <w:tcPr>
            <w:tcW w:w="1133" w:type="dxa"/>
          </w:tcPr>
          <w:p w:rsidR="00AB7C37" w:rsidRDefault="00AB7C37">
            <w:pPr>
              <w:pStyle w:val="ConsPlusNormal"/>
              <w:jc w:val="center"/>
            </w:pPr>
            <w:r>
              <w:t>30,00</w:t>
            </w:r>
          </w:p>
        </w:tc>
      </w:tr>
      <w:tr w:rsidR="00AB7C37">
        <w:tc>
          <w:tcPr>
            <w:tcW w:w="850" w:type="dxa"/>
          </w:tcPr>
          <w:p w:rsidR="00AB7C37" w:rsidRDefault="00AB7C37">
            <w:pPr>
              <w:pStyle w:val="ConsPlusNormal"/>
              <w:jc w:val="center"/>
            </w:pPr>
            <w:r>
              <w:t>47</w:t>
            </w:r>
          </w:p>
        </w:tc>
        <w:tc>
          <w:tcPr>
            <w:tcW w:w="1474" w:type="dxa"/>
          </w:tcPr>
          <w:p w:rsidR="00AB7C37" w:rsidRDefault="00AB7C37">
            <w:pPr>
              <w:pStyle w:val="ConsPlusNormal"/>
              <w:jc w:val="center"/>
            </w:pPr>
            <w:r>
              <w:t>10,0</w:t>
            </w:r>
          </w:p>
        </w:tc>
        <w:tc>
          <w:tcPr>
            <w:tcW w:w="1360" w:type="dxa"/>
          </w:tcPr>
          <w:p w:rsidR="00AB7C37" w:rsidRDefault="00AB7C37">
            <w:pPr>
              <w:pStyle w:val="ConsPlusNormal"/>
              <w:jc w:val="center"/>
            </w:pPr>
            <w:r>
              <w:t>10,24</w:t>
            </w:r>
          </w:p>
        </w:tc>
        <w:tc>
          <w:tcPr>
            <w:tcW w:w="907" w:type="dxa"/>
          </w:tcPr>
          <w:p w:rsidR="00AB7C37" w:rsidRDefault="00AB7C37">
            <w:pPr>
              <w:pStyle w:val="ConsPlusNormal"/>
              <w:jc w:val="center"/>
            </w:pPr>
            <w:r>
              <w:t>01:47,8</w:t>
            </w:r>
          </w:p>
        </w:tc>
        <w:tc>
          <w:tcPr>
            <w:tcW w:w="1020" w:type="dxa"/>
          </w:tcPr>
          <w:p w:rsidR="00AB7C37" w:rsidRDefault="00AB7C37">
            <w:pPr>
              <w:pStyle w:val="ConsPlusNormal"/>
              <w:jc w:val="center"/>
            </w:pPr>
            <w:r>
              <w:t>02:21,8</w:t>
            </w:r>
          </w:p>
        </w:tc>
        <w:tc>
          <w:tcPr>
            <w:tcW w:w="1133" w:type="dxa"/>
          </w:tcPr>
          <w:p w:rsidR="00AB7C37" w:rsidRDefault="00AB7C37">
            <w:pPr>
              <w:pStyle w:val="ConsPlusNormal"/>
              <w:jc w:val="center"/>
            </w:pPr>
            <w:r>
              <w:t>118</w:t>
            </w:r>
          </w:p>
        </w:tc>
        <w:tc>
          <w:tcPr>
            <w:tcW w:w="1190" w:type="dxa"/>
          </w:tcPr>
          <w:p w:rsidR="00AB7C37" w:rsidRDefault="00AB7C37">
            <w:pPr>
              <w:pStyle w:val="ConsPlusNormal"/>
              <w:jc w:val="center"/>
            </w:pPr>
            <w:r>
              <w:t>394</w:t>
            </w:r>
          </w:p>
        </w:tc>
        <w:tc>
          <w:tcPr>
            <w:tcW w:w="1133" w:type="dxa"/>
          </w:tcPr>
          <w:p w:rsidR="00AB7C37" w:rsidRDefault="00AB7C37">
            <w:pPr>
              <w:pStyle w:val="ConsPlusNormal"/>
              <w:jc w:val="center"/>
            </w:pPr>
            <w:r>
              <w:t>29,50</w:t>
            </w:r>
          </w:p>
        </w:tc>
      </w:tr>
      <w:tr w:rsidR="00AB7C37">
        <w:tc>
          <w:tcPr>
            <w:tcW w:w="850" w:type="dxa"/>
          </w:tcPr>
          <w:p w:rsidR="00AB7C37" w:rsidRDefault="00AB7C37">
            <w:pPr>
              <w:pStyle w:val="ConsPlusNormal"/>
              <w:jc w:val="center"/>
            </w:pPr>
            <w:r>
              <w:lastRenderedPageBreak/>
              <w:t>46</w:t>
            </w:r>
          </w:p>
        </w:tc>
        <w:tc>
          <w:tcPr>
            <w:tcW w:w="1474" w:type="dxa"/>
          </w:tcPr>
          <w:p w:rsidR="00AB7C37" w:rsidRDefault="00AB7C37">
            <w:pPr>
              <w:pStyle w:val="ConsPlusNormal"/>
            </w:pPr>
          </w:p>
        </w:tc>
        <w:tc>
          <w:tcPr>
            <w:tcW w:w="1360" w:type="dxa"/>
          </w:tcPr>
          <w:p w:rsidR="00AB7C37" w:rsidRDefault="00AB7C37">
            <w:pPr>
              <w:pStyle w:val="ConsPlusNormal"/>
              <w:jc w:val="center"/>
            </w:pPr>
            <w:r>
              <w:t>10,27</w:t>
            </w:r>
          </w:p>
        </w:tc>
        <w:tc>
          <w:tcPr>
            <w:tcW w:w="907" w:type="dxa"/>
          </w:tcPr>
          <w:p w:rsidR="00AB7C37" w:rsidRDefault="00AB7C37">
            <w:pPr>
              <w:pStyle w:val="ConsPlusNormal"/>
              <w:jc w:val="center"/>
            </w:pPr>
            <w:r>
              <w:t>01:48,4</w:t>
            </w:r>
          </w:p>
        </w:tc>
        <w:tc>
          <w:tcPr>
            <w:tcW w:w="1020" w:type="dxa"/>
          </w:tcPr>
          <w:p w:rsidR="00AB7C37" w:rsidRDefault="00AB7C37">
            <w:pPr>
              <w:pStyle w:val="ConsPlusNormal"/>
              <w:jc w:val="center"/>
            </w:pPr>
            <w:r>
              <w:t>02:22,4</w:t>
            </w:r>
          </w:p>
        </w:tc>
        <w:tc>
          <w:tcPr>
            <w:tcW w:w="1133" w:type="dxa"/>
          </w:tcPr>
          <w:p w:rsidR="00AB7C37" w:rsidRDefault="00AB7C37">
            <w:pPr>
              <w:pStyle w:val="ConsPlusNormal"/>
              <w:jc w:val="center"/>
            </w:pPr>
            <w:r>
              <w:t>117</w:t>
            </w:r>
          </w:p>
        </w:tc>
        <w:tc>
          <w:tcPr>
            <w:tcW w:w="1190" w:type="dxa"/>
          </w:tcPr>
          <w:p w:rsidR="00AB7C37" w:rsidRDefault="00AB7C37">
            <w:pPr>
              <w:pStyle w:val="ConsPlusNormal"/>
              <w:jc w:val="center"/>
            </w:pPr>
            <w:r>
              <w:t>392</w:t>
            </w:r>
          </w:p>
        </w:tc>
        <w:tc>
          <w:tcPr>
            <w:tcW w:w="1133" w:type="dxa"/>
          </w:tcPr>
          <w:p w:rsidR="00AB7C37" w:rsidRDefault="00AB7C37">
            <w:pPr>
              <w:pStyle w:val="ConsPlusNormal"/>
              <w:jc w:val="center"/>
            </w:pPr>
            <w:r>
              <w:t>29,00</w:t>
            </w:r>
          </w:p>
        </w:tc>
      </w:tr>
      <w:tr w:rsidR="00AB7C37">
        <w:tc>
          <w:tcPr>
            <w:tcW w:w="850" w:type="dxa"/>
          </w:tcPr>
          <w:p w:rsidR="00AB7C37" w:rsidRDefault="00AB7C37">
            <w:pPr>
              <w:pStyle w:val="ConsPlusNormal"/>
              <w:jc w:val="center"/>
            </w:pPr>
            <w:r>
              <w:t>45</w:t>
            </w:r>
          </w:p>
        </w:tc>
        <w:tc>
          <w:tcPr>
            <w:tcW w:w="1474" w:type="dxa"/>
          </w:tcPr>
          <w:p w:rsidR="00AB7C37" w:rsidRDefault="00AB7C37">
            <w:pPr>
              <w:pStyle w:val="ConsPlusNormal"/>
            </w:pPr>
          </w:p>
        </w:tc>
        <w:tc>
          <w:tcPr>
            <w:tcW w:w="1360" w:type="dxa"/>
          </w:tcPr>
          <w:p w:rsidR="00AB7C37" w:rsidRDefault="00AB7C37">
            <w:pPr>
              <w:pStyle w:val="ConsPlusNormal"/>
              <w:jc w:val="center"/>
            </w:pPr>
            <w:r>
              <w:t>10,30</w:t>
            </w:r>
          </w:p>
        </w:tc>
        <w:tc>
          <w:tcPr>
            <w:tcW w:w="907" w:type="dxa"/>
          </w:tcPr>
          <w:p w:rsidR="00AB7C37" w:rsidRDefault="00AB7C37">
            <w:pPr>
              <w:pStyle w:val="ConsPlusNormal"/>
              <w:jc w:val="center"/>
            </w:pPr>
            <w:r>
              <w:t>01:49,0</w:t>
            </w:r>
          </w:p>
        </w:tc>
        <w:tc>
          <w:tcPr>
            <w:tcW w:w="1020" w:type="dxa"/>
          </w:tcPr>
          <w:p w:rsidR="00AB7C37" w:rsidRDefault="00AB7C37">
            <w:pPr>
              <w:pStyle w:val="ConsPlusNormal"/>
              <w:jc w:val="center"/>
            </w:pPr>
            <w:r>
              <w:t>02:23,0</w:t>
            </w:r>
          </w:p>
        </w:tc>
        <w:tc>
          <w:tcPr>
            <w:tcW w:w="1133" w:type="dxa"/>
          </w:tcPr>
          <w:p w:rsidR="00AB7C37" w:rsidRDefault="00AB7C37">
            <w:pPr>
              <w:pStyle w:val="ConsPlusNormal"/>
            </w:pPr>
          </w:p>
        </w:tc>
        <w:tc>
          <w:tcPr>
            <w:tcW w:w="1190" w:type="dxa"/>
          </w:tcPr>
          <w:p w:rsidR="00AB7C37" w:rsidRDefault="00AB7C37">
            <w:pPr>
              <w:pStyle w:val="ConsPlusNormal"/>
              <w:jc w:val="center"/>
            </w:pPr>
            <w:r>
              <w:t>390</w:t>
            </w:r>
          </w:p>
        </w:tc>
        <w:tc>
          <w:tcPr>
            <w:tcW w:w="1133" w:type="dxa"/>
          </w:tcPr>
          <w:p w:rsidR="00AB7C37" w:rsidRDefault="00AB7C37">
            <w:pPr>
              <w:pStyle w:val="ConsPlusNormal"/>
              <w:jc w:val="center"/>
            </w:pPr>
            <w:r>
              <w:t>28,50</w:t>
            </w:r>
          </w:p>
        </w:tc>
      </w:tr>
      <w:tr w:rsidR="00AB7C37">
        <w:tc>
          <w:tcPr>
            <w:tcW w:w="850" w:type="dxa"/>
          </w:tcPr>
          <w:p w:rsidR="00AB7C37" w:rsidRDefault="00AB7C37">
            <w:pPr>
              <w:pStyle w:val="ConsPlusNormal"/>
              <w:jc w:val="center"/>
            </w:pPr>
            <w:r>
              <w:t>44</w:t>
            </w:r>
          </w:p>
        </w:tc>
        <w:tc>
          <w:tcPr>
            <w:tcW w:w="1474" w:type="dxa"/>
          </w:tcPr>
          <w:p w:rsidR="00AB7C37" w:rsidRDefault="00AB7C37">
            <w:pPr>
              <w:pStyle w:val="ConsPlusNormal"/>
              <w:jc w:val="center"/>
            </w:pPr>
            <w:r>
              <w:t>10,1</w:t>
            </w:r>
          </w:p>
        </w:tc>
        <w:tc>
          <w:tcPr>
            <w:tcW w:w="1360" w:type="dxa"/>
          </w:tcPr>
          <w:p w:rsidR="00AB7C37" w:rsidRDefault="00AB7C37">
            <w:pPr>
              <w:pStyle w:val="ConsPlusNormal"/>
              <w:jc w:val="center"/>
            </w:pPr>
            <w:r>
              <w:t>10,34</w:t>
            </w:r>
          </w:p>
        </w:tc>
        <w:tc>
          <w:tcPr>
            <w:tcW w:w="907" w:type="dxa"/>
          </w:tcPr>
          <w:p w:rsidR="00AB7C37" w:rsidRDefault="00AB7C37">
            <w:pPr>
              <w:pStyle w:val="ConsPlusNormal"/>
              <w:jc w:val="center"/>
            </w:pPr>
            <w:r>
              <w:t>01:49,6</w:t>
            </w:r>
          </w:p>
        </w:tc>
        <w:tc>
          <w:tcPr>
            <w:tcW w:w="1020" w:type="dxa"/>
          </w:tcPr>
          <w:p w:rsidR="00AB7C37" w:rsidRDefault="00AB7C37">
            <w:pPr>
              <w:pStyle w:val="ConsPlusNormal"/>
              <w:jc w:val="center"/>
            </w:pPr>
            <w:r>
              <w:t>02:23,7</w:t>
            </w:r>
          </w:p>
        </w:tc>
        <w:tc>
          <w:tcPr>
            <w:tcW w:w="1133" w:type="dxa"/>
          </w:tcPr>
          <w:p w:rsidR="00AB7C37" w:rsidRDefault="00AB7C37">
            <w:pPr>
              <w:pStyle w:val="ConsPlusNormal"/>
              <w:jc w:val="center"/>
            </w:pPr>
            <w:r>
              <w:t>116</w:t>
            </w:r>
          </w:p>
        </w:tc>
        <w:tc>
          <w:tcPr>
            <w:tcW w:w="1190" w:type="dxa"/>
          </w:tcPr>
          <w:p w:rsidR="00AB7C37" w:rsidRDefault="00AB7C37">
            <w:pPr>
              <w:pStyle w:val="ConsPlusNormal"/>
              <w:jc w:val="center"/>
            </w:pPr>
            <w:r>
              <w:t>387</w:t>
            </w:r>
          </w:p>
        </w:tc>
        <w:tc>
          <w:tcPr>
            <w:tcW w:w="1133" w:type="dxa"/>
          </w:tcPr>
          <w:p w:rsidR="00AB7C37" w:rsidRDefault="00AB7C37">
            <w:pPr>
              <w:pStyle w:val="ConsPlusNormal"/>
              <w:jc w:val="center"/>
            </w:pPr>
            <w:r>
              <w:t>28,00</w:t>
            </w:r>
          </w:p>
        </w:tc>
      </w:tr>
      <w:tr w:rsidR="00AB7C37">
        <w:tc>
          <w:tcPr>
            <w:tcW w:w="850" w:type="dxa"/>
          </w:tcPr>
          <w:p w:rsidR="00AB7C37" w:rsidRDefault="00AB7C37">
            <w:pPr>
              <w:pStyle w:val="ConsPlusNormal"/>
              <w:jc w:val="center"/>
            </w:pPr>
            <w:r>
              <w:t>43</w:t>
            </w:r>
          </w:p>
        </w:tc>
        <w:tc>
          <w:tcPr>
            <w:tcW w:w="1474" w:type="dxa"/>
          </w:tcPr>
          <w:p w:rsidR="00AB7C37" w:rsidRDefault="00AB7C37">
            <w:pPr>
              <w:pStyle w:val="ConsPlusNormal"/>
            </w:pPr>
          </w:p>
        </w:tc>
        <w:tc>
          <w:tcPr>
            <w:tcW w:w="1360" w:type="dxa"/>
          </w:tcPr>
          <w:p w:rsidR="00AB7C37" w:rsidRDefault="00AB7C37">
            <w:pPr>
              <w:pStyle w:val="ConsPlusNormal"/>
              <w:jc w:val="center"/>
            </w:pPr>
            <w:r>
              <w:t>10,37</w:t>
            </w:r>
          </w:p>
        </w:tc>
        <w:tc>
          <w:tcPr>
            <w:tcW w:w="907" w:type="dxa"/>
          </w:tcPr>
          <w:p w:rsidR="00AB7C37" w:rsidRDefault="00AB7C37">
            <w:pPr>
              <w:pStyle w:val="ConsPlusNormal"/>
              <w:jc w:val="center"/>
            </w:pPr>
            <w:r>
              <w:t>01:50,2</w:t>
            </w:r>
          </w:p>
        </w:tc>
        <w:tc>
          <w:tcPr>
            <w:tcW w:w="1020" w:type="dxa"/>
          </w:tcPr>
          <w:p w:rsidR="00AB7C37" w:rsidRDefault="00AB7C37">
            <w:pPr>
              <w:pStyle w:val="ConsPlusNormal"/>
              <w:jc w:val="center"/>
            </w:pPr>
            <w:r>
              <w:t>02:24,4</w:t>
            </w:r>
          </w:p>
        </w:tc>
        <w:tc>
          <w:tcPr>
            <w:tcW w:w="1133" w:type="dxa"/>
          </w:tcPr>
          <w:p w:rsidR="00AB7C37" w:rsidRDefault="00AB7C37">
            <w:pPr>
              <w:pStyle w:val="ConsPlusNormal"/>
              <w:jc w:val="center"/>
            </w:pPr>
            <w:r>
              <w:t>115</w:t>
            </w:r>
          </w:p>
        </w:tc>
        <w:tc>
          <w:tcPr>
            <w:tcW w:w="1190" w:type="dxa"/>
          </w:tcPr>
          <w:p w:rsidR="00AB7C37" w:rsidRDefault="00AB7C37">
            <w:pPr>
              <w:pStyle w:val="ConsPlusNormal"/>
              <w:jc w:val="center"/>
            </w:pPr>
            <w:r>
              <w:t>384</w:t>
            </w:r>
          </w:p>
        </w:tc>
        <w:tc>
          <w:tcPr>
            <w:tcW w:w="1133" w:type="dxa"/>
          </w:tcPr>
          <w:p w:rsidR="00AB7C37" w:rsidRDefault="00AB7C37">
            <w:pPr>
              <w:pStyle w:val="ConsPlusNormal"/>
              <w:jc w:val="center"/>
            </w:pPr>
            <w:r>
              <w:t>27,50</w:t>
            </w:r>
          </w:p>
        </w:tc>
      </w:tr>
      <w:tr w:rsidR="00AB7C37">
        <w:tc>
          <w:tcPr>
            <w:tcW w:w="850" w:type="dxa"/>
          </w:tcPr>
          <w:p w:rsidR="00AB7C37" w:rsidRDefault="00AB7C37">
            <w:pPr>
              <w:pStyle w:val="ConsPlusNormal"/>
              <w:jc w:val="center"/>
            </w:pPr>
            <w:r>
              <w:t>42</w:t>
            </w:r>
          </w:p>
        </w:tc>
        <w:tc>
          <w:tcPr>
            <w:tcW w:w="1474" w:type="dxa"/>
          </w:tcPr>
          <w:p w:rsidR="00AB7C37" w:rsidRDefault="00AB7C37">
            <w:pPr>
              <w:pStyle w:val="ConsPlusNormal"/>
            </w:pPr>
          </w:p>
        </w:tc>
        <w:tc>
          <w:tcPr>
            <w:tcW w:w="1360" w:type="dxa"/>
          </w:tcPr>
          <w:p w:rsidR="00AB7C37" w:rsidRDefault="00AB7C37">
            <w:pPr>
              <w:pStyle w:val="ConsPlusNormal"/>
              <w:jc w:val="center"/>
            </w:pPr>
            <w:r>
              <w:t>10,40</w:t>
            </w:r>
          </w:p>
        </w:tc>
        <w:tc>
          <w:tcPr>
            <w:tcW w:w="907" w:type="dxa"/>
          </w:tcPr>
          <w:p w:rsidR="00AB7C37" w:rsidRDefault="00AB7C37">
            <w:pPr>
              <w:pStyle w:val="ConsPlusNormal"/>
              <w:jc w:val="center"/>
            </w:pPr>
            <w:r>
              <w:t>01:50,8</w:t>
            </w:r>
          </w:p>
        </w:tc>
        <w:tc>
          <w:tcPr>
            <w:tcW w:w="1020" w:type="dxa"/>
          </w:tcPr>
          <w:p w:rsidR="00AB7C37" w:rsidRDefault="00AB7C37">
            <w:pPr>
              <w:pStyle w:val="ConsPlusNormal"/>
              <w:jc w:val="center"/>
            </w:pPr>
            <w:r>
              <w:t>02:25,1</w:t>
            </w:r>
          </w:p>
        </w:tc>
        <w:tc>
          <w:tcPr>
            <w:tcW w:w="1133" w:type="dxa"/>
          </w:tcPr>
          <w:p w:rsidR="00AB7C37" w:rsidRDefault="00AB7C37">
            <w:pPr>
              <w:pStyle w:val="ConsPlusNormal"/>
            </w:pPr>
          </w:p>
        </w:tc>
        <w:tc>
          <w:tcPr>
            <w:tcW w:w="1190" w:type="dxa"/>
          </w:tcPr>
          <w:p w:rsidR="00AB7C37" w:rsidRDefault="00AB7C37">
            <w:pPr>
              <w:pStyle w:val="ConsPlusNormal"/>
              <w:jc w:val="center"/>
            </w:pPr>
            <w:r>
              <w:t>381</w:t>
            </w:r>
          </w:p>
        </w:tc>
        <w:tc>
          <w:tcPr>
            <w:tcW w:w="1133" w:type="dxa"/>
          </w:tcPr>
          <w:p w:rsidR="00AB7C37" w:rsidRDefault="00AB7C37">
            <w:pPr>
              <w:pStyle w:val="ConsPlusNormal"/>
              <w:jc w:val="center"/>
            </w:pPr>
            <w:r>
              <w:t>27,00</w:t>
            </w:r>
          </w:p>
        </w:tc>
      </w:tr>
      <w:tr w:rsidR="00AB7C37">
        <w:tc>
          <w:tcPr>
            <w:tcW w:w="850" w:type="dxa"/>
          </w:tcPr>
          <w:p w:rsidR="00AB7C37" w:rsidRDefault="00AB7C37">
            <w:pPr>
              <w:pStyle w:val="ConsPlusNormal"/>
              <w:jc w:val="center"/>
            </w:pPr>
            <w:r>
              <w:t>41</w:t>
            </w:r>
          </w:p>
        </w:tc>
        <w:tc>
          <w:tcPr>
            <w:tcW w:w="1474" w:type="dxa"/>
          </w:tcPr>
          <w:p w:rsidR="00AB7C37" w:rsidRDefault="00AB7C37">
            <w:pPr>
              <w:pStyle w:val="ConsPlusNormal"/>
              <w:jc w:val="center"/>
            </w:pPr>
            <w:r>
              <w:t>10,2</w:t>
            </w:r>
          </w:p>
        </w:tc>
        <w:tc>
          <w:tcPr>
            <w:tcW w:w="1360" w:type="dxa"/>
          </w:tcPr>
          <w:p w:rsidR="00AB7C37" w:rsidRDefault="00AB7C37">
            <w:pPr>
              <w:pStyle w:val="ConsPlusNormal"/>
              <w:jc w:val="center"/>
            </w:pPr>
            <w:r>
              <w:t>10,44</w:t>
            </w:r>
          </w:p>
        </w:tc>
        <w:tc>
          <w:tcPr>
            <w:tcW w:w="907" w:type="dxa"/>
          </w:tcPr>
          <w:p w:rsidR="00AB7C37" w:rsidRDefault="00AB7C37">
            <w:pPr>
              <w:pStyle w:val="ConsPlusNormal"/>
              <w:jc w:val="center"/>
            </w:pPr>
            <w:r>
              <w:t>01:51,4</w:t>
            </w:r>
          </w:p>
        </w:tc>
        <w:tc>
          <w:tcPr>
            <w:tcW w:w="1020" w:type="dxa"/>
          </w:tcPr>
          <w:p w:rsidR="00AB7C37" w:rsidRDefault="00AB7C37">
            <w:pPr>
              <w:pStyle w:val="ConsPlusNormal"/>
              <w:jc w:val="center"/>
            </w:pPr>
            <w:r>
              <w:t>02:25,8</w:t>
            </w:r>
          </w:p>
        </w:tc>
        <w:tc>
          <w:tcPr>
            <w:tcW w:w="1133" w:type="dxa"/>
          </w:tcPr>
          <w:p w:rsidR="00AB7C37" w:rsidRDefault="00AB7C37">
            <w:pPr>
              <w:pStyle w:val="ConsPlusNormal"/>
              <w:jc w:val="center"/>
            </w:pPr>
            <w:r>
              <w:t>114</w:t>
            </w:r>
          </w:p>
        </w:tc>
        <w:tc>
          <w:tcPr>
            <w:tcW w:w="1190" w:type="dxa"/>
          </w:tcPr>
          <w:p w:rsidR="00AB7C37" w:rsidRDefault="00AB7C37">
            <w:pPr>
              <w:pStyle w:val="ConsPlusNormal"/>
              <w:jc w:val="center"/>
            </w:pPr>
            <w:r>
              <w:t>378</w:t>
            </w:r>
          </w:p>
        </w:tc>
        <w:tc>
          <w:tcPr>
            <w:tcW w:w="1133" w:type="dxa"/>
          </w:tcPr>
          <w:p w:rsidR="00AB7C37" w:rsidRDefault="00AB7C37">
            <w:pPr>
              <w:pStyle w:val="ConsPlusNormal"/>
              <w:jc w:val="center"/>
            </w:pPr>
            <w:r>
              <w:t>26,50</w:t>
            </w:r>
          </w:p>
        </w:tc>
      </w:tr>
      <w:tr w:rsidR="00AB7C37">
        <w:tc>
          <w:tcPr>
            <w:tcW w:w="850" w:type="dxa"/>
          </w:tcPr>
          <w:p w:rsidR="00AB7C37" w:rsidRDefault="00AB7C37">
            <w:pPr>
              <w:pStyle w:val="ConsPlusNormal"/>
              <w:jc w:val="center"/>
            </w:pPr>
            <w:r>
              <w:t>40</w:t>
            </w:r>
          </w:p>
        </w:tc>
        <w:tc>
          <w:tcPr>
            <w:tcW w:w="1474" w:type="dxa"/>
          </w:tcPr>
          <w:p w:rsidR="00AB7C37" w:rsidRDefault="00AB7C37">
            <w:pPr>
              <w:pStyle w:val="ConsPlusNormal"/>
            </w:pPr>
          </w:p>
        </w:tc>
        <w:tc>
          <w:tcPr>
            <w:tcW w:w="1360" w:type="dxa"/>
          </w:tcPr>
          <w:p w:rsidR="00AB7C37" w:rsidRDefault="00AB7C37">
            <w:pPr>
              <w:pStyle w:val="ConsPlusNormal"/>
              <w:jc w:val="center"/>
            </w:pPr>
            <w:r>
              <w:t>10,49</w:t>
            </w:r>
          </w:p>
        </w:tc>
        <w:tc>
          <w:tcPr>
            <w:tcW w:w="907" w:type="dxa"/>
          </w:tcPr>
          <w:p w:rsidR="00AB7C37" w:rsidRDefault="00AB7C37">
            <w:pPr>
              <w:pStyle w:val="ConsPlusNormal"/>
              <w:jc w:val="center"/>
            </w:pPr>
            <w:r>
              <w:t>01:52,0</w:t>
            </w:r>
          </w:p>
        </w:tc>
        <w:tc>
          <w:tcPr>
            <w:tcW w:w="1020" w:type="dxa"/>
          </w:tcPr>
          <w:p w:rsidR="00AB7C37" w:rsidRDefault="00AB7C37">
            <w:pPr>
              <w:pStyle w:val="ConsPlusNormal"/>
              <w:jc w:val="center"/>
            </w:pPr>
            <w:r>
              <w:t>02:26,5</w:t>
            </w:r>
          </w:p>
        </w:tc>
        <w:tc>
          <w:tcPr>
            <w:tcW w:w="1133" w:type="dxa"/>
          </w:tcPr>
          <w:p w:rsidR="00AB7C37" w:rsidRDefault="00AB7C37">
            <w:pPr>
              <w:pStyle w:val="ConsPlusNormal"/>
              <w:jc w:val="center"/>
            </w:pPr>
            <w:r>
              <w:t>113</w:t>
            </w:r>
          </w:p>
        </w:tc>
        <w:tc>
          <w:tcPr>
            <w:tcW w:w="1190" w:type="dxa"/>
          </w:tcPr>
          <w:p w:rsidR="00AB7C37" w:rsidRDefault="00AB7C37">
            <w:pPr>
              <w:pStyle w:val="ConsPlusNormal"/>
              <w:jc w:val="center"/>
            </w:pPr>
            <w:r>
              <w:t>375</w:t>
            </w:r>
          </w:p>
        </w:tc>
        <w:tc>
          <w:tcPr>
            <w:tcW w:w="1133" w:type="dxa"/>
          </w:tcPr>
          <w:p w:rsidR="00AB7C37" w:rsidRDefault="00AB7C37">
            <w:pPr>
              <w:pStyle w:val="ConsPlusNormal"/>
              <w:jc w:val="center"/>
            </w:pPr>
            <w:r>
              <w:t>26,00</w:t>
            </w:r>
          </w:p>
        </w:tc>
      </w:tr>
      <w:tr w:rsidR="00AB7C37">
        <w:tc>
          <w:tcPr>
            <w:tcW w:w="850" w:type="dxa"/>
          </w:tcPr>
          <w:p w:rsidR="00AB7C37" w:rsidRDefault="00AB7C37">
            <w:pPr>
              <w:pStyle w:val="ConsPlusNormal"/>
              <w:jc w:val="center"/>
            </w:pPr>
            <w:r>
              <w:t>39</w:t>
            </w:r>
          </w:p>
        </w:tc>
        <w:tc>
          <w:tcPr>
            <w:tcW w:w="1474" w:type="dxa"/>
          </w:tcPr>
          <w:p w:rsidR="00AB7C37" w:rsidRDefault="00AB7C37">
            <w:pPr>
              <w:pStyle w:val="ConsPlusNormal"/>
              <w:jc w:val="center"/>
            </w:pPr>
            <w:r>
              <w:t>10,3</w:t>
            </w:r>
          </w:p>
        </w:tc>
        <w:tc>
          <w:tcPr>
            <w:tcW w:w="1360" w:type="dxa"/>
          </w:tcPr>
          <w:p w:rsidR="00AB7C37" w:rsidRDefault="00AB7C37">
            <w:pPr>
              <w:pStyle w:val="ConsPlusNormal"/>
              <w:jc w:val="center"/>
            </w:pPr>
            <w:r>
              <w:t>10,54</w:t>
            </w:r>
          </w:p>
        </w:tc>
        <w:tc>
          <w:tcPr>
            <w:tcW w:w="907" w:type="dxa"/>
          </w:tcPr>
          <w:p w:rsidR="00AB7C37" w:rsidRDefault="00AB7C37">
            <w:pPr>
              <w:pStyle w:val="ConsPlusNormal"/>
              <w:jc w:val="center"/>
            </w:pPr>
            <w:r>
              <w:t>01:52,6</w:t>
            </w:r>
          </w:p>
        </w:tc>
        <w:tc>
          <w:tcPr>
            <w:tcW w:w="1020" w:type="dxa"/>
          </w:tcPr>
          <w:p w:rsidR="00AB7C37" w:rsidRDefault="00AB7C37">
            <w:pPr>
              <w:pStyle w:val="ConsPlusNormal"/>
              <w:jc w:val="center"/>
            </w:pPr>
            <w:r>
              <w:t>02:27,2</w:t>
            </w:r>
          </w:p>
        </w:tc>
        <w:tc>
          <w:tcPr>
            <w:tcW w:w="1133" w:type="dxa"/>
          </w:tcPr>
          <w:p w:rsidR="00AB7C37" w:rsidRDefault="00AB7C37">
            <w:pPr>
              <w:pStyle w:val="ConsPlusNormal"/>
            </w:pPr>
          </w:p>
        </w:tc>
        <w:tc>
          <w:tcPr>
            <w:tcW w:w="1190" w:type="dxa"/>
          </w:tcPr>
          <w:p w:rsidR="00AB7C37" w:rsidRDefault="00AB7C37">
            <w:pPr>
              <w:pStyle w:val="ConsPlusNormal"/>
              <w:jc w:val="center"/>
            </w:pPr>
            <w:r>
              <w:t>372</w:t>
            </w:r>
          </w:p>
        </w:tc>
        <w:tc>
          <w:tcPr>
            <w:tcW w:w="1133" w:type="dxa"/>
          </w:tcPr>
          <w:p w:rsidR="00AB7C37" w:rsidRDefault="00AB7C37">
            <w:pPr>
              <w:pStyle w:val="ConsPlusNormal"/>
              <w:jc w:val="center"/>
            </w:pPr>
            <w:r>
              <w:t>25,50</w:t>
            </w:r>
          </w:p>
        </w:tc>
      </w:tr>
      <w:tr w:rsidR="00AB7C37">
        <w:tc>
          <w:tcPr>
            <w:tcW w:w="850" w:type="dxa"/>
          </w:tcPr>
          <w:p w:rsidR="00AB7C37" w:rsidRDefault="00AB7C37">
            <w:pPr>
              <w:pStyle w:val="ConsPlusNormal"/>
              <w:jc w:val="center"/>
            </w:pPr>
            <w:r>
              <w:t>38</w:t>
            </w:r>
          </w:p>
        </w:tc>
        <w:tc>
          <w:tcPr>
            <w:tcW w:w="1474" w:type="dxa"/>
          </w:tcPr>
          <w:p w:rsidR="00AB7C37" w:rsidRDefault="00AB7C37">
            <w:pPr>
              <w:pStyle w:val="ConsPlusNormal"/>
            </w:pPr>
          </w:p>
        </w:tc>
        <w:tc>
          <w:tcPr>
            <w:tcW w:w="1360" w:type="dxa"/>
          </w:tcPr>
          <w:p w:rsidR="00AB7C37" w:rsidRDefault="00AB7C37">
            <w:pPr>
              <w:pStyle w:val="ConsPlusNormal"/>
              <w:jc w:val="center"/>
            </w:pPr>
            <w:r>
              <w:t>10,59</w:t>
            </w:r>
          </w:p>
        </w:tc>
        <w:tc>
          <w:tcPr>
            <w:tcW w:w="907" w:type="dxa"/>
          </w:tcPr>
          <w:p w:rsidR="00AB7C37" w:rsidRDefault="00AB7C37">
            <w:pPr>
              <w:pStyle w:val="ConsPlusNormal"/>
              <w:jc w:val="center"/>
            </w:pPr>
            <w:r>
              <w:t>01:53,2</w:t>
            </w:r>
          </w:p>
        </w:tc>
        <w:tc>
          <w:tcPr>
            <w:tcW w:w="1020" w:type="dxa"/>
          </w:tcPr>
          <w:p w:rsidR="00AB7C37" w:rsidRDefault="00AB7C37">
            <w:pPr>
              <w:pStyle w:val="ConsPlusNormal"/>
              <w:jc w:val="center"/>
            </w:pPr>
            <w:r>
              <w:t>02:27,9</w:t>
            </w:r>
          </w:p>
        </w:tc>
        <w:tc>
          <w:tcPr>
            <w:tcW w:w="1133" w:type="dxa"/>
          </w:tcPr>
          <w:p w:rsidR="00AB7C37" w:rsidRDefault="00AB7C37">
            <w:pPr>
              <w:pStyle w:val="ConsPlusNormal"/>
              <w:jc w:val="center"/>
            </w:pPr>
            <w:r>
              <w:t>112</w:t>
            </w:r>
          </w:p>
        </w:tc>
        <w:tc>
          <w:tcPr>
            <w:tcW w:w="1190" w:type="dxa"/>
          </w:tcPr>
          <w:p w:rsidR="00AB7C37" w:rsidRDefault="00AB7C37">
            <w:pPr>
              <w:pStyle w:val="ConsPlusNormal"/>
              <w:jc w:val="center"/>
            </w:pPr>
            <w:r>
              <w:t>369</w:t>
            </w:r>
          </w:p>
        </w:tc>
        <w:tc>
          <w:tcPr>
            <w:tcW w:w="1133" w:type="dxa"/>
          </w:tcPr>
          <w:p w:rsidR="00AB7C37" w:rsidRDefault="00AB7C37">
            <w:pPr>
              <w:pStyle w:val="ConsPlusNormal"/>
              <w:jc w:val="center"/>
            </w:pPr>
            <w:r>
              <w:t>25,00</w:t>
            </w:r>
          </w:p>
        </w:tc>
      </w:tr>
      <w:tr w:rsidR="00AB7C37">
        <w:tc>
          <w:tcPr>
            <w:tcW w:w="850" w:type="dxa"/>
          </w:tcPr>
          <w:p w:rsidR="00AB7C37" w:rsidRDefault="00AB7C37">
            <w:pPr>
              <w:pStyle w:val="ConsPlusNormal"/>
              <w:jc w:val="center"/>
            </w:pPr>
            <w:r>
              <w:t>37</w:t>
            </w:r>
          </w:p>
        </w:tc>
        <w:tc>
          <w:tcPr>
            <w:tcW w:w="1474" w:type="dxa"/>
          </w:tcPr>
          <w:p w:rsidR="00AB7C37" w:rsidRDefault="00AB7C37">
            <w:pPr>
              <w:pStyle w:val="ConsPlusNormal"/>
              <w:jc w:val="center"/>
            </w:pPr>
            <w:r>
              <w:t>10,4</w:t>
            </w:r>
          </w:p>
        </w:tc>
        <w:tc>
          <w:tcPr>
            <w:tcW w:w="1360" w:type="dxa"/>
          </w:tcPr>
          <w:p w:rsidR="00AB7C37" w:rsidRDefault="00AB7C37">
            <w:pPr>
              <w:pStyle w:val="ConsPlusNormal"/>
              <w:jc w:val="center"/>
            </w:pPr>
            <w:r>
              <w:t>10,64</w:t>
            </w:r>
          </w:p>
        </w:tc>
        <w:tc>
          <w:tcPr>
            <w:tcW w:w="907" w:type="dxa"/>
          </w:tcPr>
          <w:p w:rsidR="00AB7C37" w:rsidRDefault="00AB7C37">
            <w:pPr>
              <w:pStyle w:val="ConsPlusNormal"/>
              <w:jc w:val="center"/>
            </w:pPr>
            <w:r>
              <w:t>01:53,8</w:t>
            </w:r>
          </w:p>
        </w:tc>
        <w:tc>
          <w:tcPr>
            <w:tcW w:w="1020" w:type="dxa"/>
          </w:tcPr>
          <w:p w:rsidR="00AB7C37" w:rsidRDefault="00AB7C37">
            <w:pPr>
              <w:pStyle w:val="ConsPlusNormal"/>
              <w:jc w:val="center"/>
            </w:pPr>
            <w:r>
              <w:t>02:28,6</w:t>
            </w:r>
          </w:p>
        </w:tc>
        <w:tc>
          <w:tcPr>
            <w:tcW w:w="1133" w:type="dxa"/>
          </w:tcPr>
          <w:p w:rsidR="00AB7C37" w:rsidRDefault="00AB7C37">
            <w:pPr>
              <w:pStyle w:val="ConsPlusNormal"/>
              <w:jc w:val="center"/>
            </w:pPr>
            <w:r>
              <w:t>111</w:t>
            </w:r>
          </w:p>
        </w:tc>
        <w:tc>
          <w:tcPr>
            <w:tcW w:w="1190" w:type="dxa"/>
          </w:tcPr>
          <w:p w:rsidR="00AB7C37" w:rsidRDefault="00AB7C37">
            <w:pPr>
              <w:pStyle w:val="ConsPlusNormal"/>
              <w:jc w:val="center"/>
            </w:pPr>
            <w:r>
              <w:t>366</w:t>
            </w:r>
          </w:p>
        </w:tc>
        <w:tc>
          <w:tcPr>
            <w:tcW w:w="1133" w:type="dxa"/>
          </w:tcPr>
          <w:p w:rsidR="00AB7C37" w:rsidRDefault="00AB7C37">
            <w:pPr>
              <w:pStyle w:val="ConsPlusNormal"/>
              <w:jc w:val="center"/>
            </w:pPr>
            <w:r>
              <w:t>24,50</w:t>
            </w:r>
          </w:p>
        </w:tc>
      </w:tr>
      <w:tr w:rsidR="00AB7C37">
        <w:tc>
          <w:tcPr>
            <w:tcW w:w="850" w:type="dxa"/>
          </w:tcPr>
          <w:p w:rsidR="00AB7C37" w:rsidRDefault="00AB7C37">
            <w:pPr>
              <w:pStyle w:val="ConsPlusNormal"/>
              <w:jc w:val="center"/>
            </w:pPr>
            <w:r>
              <w:t>36</w:t>
            </w:r>
          </w:p>
        </w:tc>
        <w:tc>
          <w:tcPr>
            <w:tcW w:w="1474" w:type="dxa"/>
          </w:tcPr>
          <w:p w:rsidR="00AB7C37" w:rsidRDefault="00AB7C37">
            <w:pPr>
              <w:pStyle w:val="ConsPlusNormal"/>
            </w:pPr>
          </w:p>
        </w:tc>
        <w:tc>
          <w:tcPr>
            <w:tcW w:w="1360" w:type="dxa"/>
          </w:tcPr>
          <w:p w:rsidR="00AB7C37" w:rsidRDefault="00AB7C37">
            <w:pPr>
              <w:pStyle w:val="ConsPlusNormal"/>
              <w:jc w:val="center"/>
            </w:pPr>
            <w:r>
              <w:t>10,69</w:t>
            </w:r>
          </w:p>
        </w:tc>
        <w:tc>
          <w:tcPr>
            <w:tcW w:w="907" w:type="dxa"/>
          </w:tcPr>
          <w:p w:rsidR="00AB7C37" w:rsidRDefault="00AB7C37">
            <w:pPr>
              <w:pStyle w:val="ConsPlusNormal"/>
              <w:jc w:val="center"/>
            </w:pPr>
            <w:r>
              <w:t>01:54,4</w:t>
            </w:r>
          </w:p>
        </w:tc>
        <w:tc>
          <w:tcPr>
            <w:tcW w:w="1020" w:type="dxa"/>
          </w:tcPr>
          <w:p w:rsidR="00AB7C37" w:rsidRDefault="00AB7C37">
            <w:pPr>
              <w:pStyle w:val="ConsPlusNormal"/>
              <w:jc w:val="center"/>
            </w:pPr>
            <w:r>
              <w:t>02:29,3</w:t>
            </w:r>
          </w:p>
        </w:tc>
        <w:tc>
          <w:tcPr>
            <w:tcW w:w="1133" w:type="dxa"/>
          </w:tcPr>
          <w:p w:rsidR="00AB7C37" w:rsidRDefault="00AB7C37">
            <w:pPr>
              <w:pStyle w:val="ConsPlusNormal"/>
            </w:pPr>
          </w:p>
        </w:tc>
        <w:tc>
          <w:tcPr>
            <w:tcW w:w="1190" w:type="dxa"/>
          </w:tcPr>
          <w:p w:rsidR="00AB7C37" w:rsidRDefault="00AB7C37">
            <w:pPr>
              <w:pStyle w:val="ConsPlusNormal"/>
              <w:jc w:val="center"/>
            </w:pPr>
            <w:r>
              <w:t>363</w:t>
            </w:r>
          </w:p>
        </w:tc>
        <w:tc>
          <w:tcPr>
            <w:tcW w:w="1133" w:type="dxa"/>
          </w:tcPr>
          <w:p w:rsidR="00AB7C37" w:rsidRDefault="00AB7C37">
            <w:pPr>
              <w:pStyle w:val="ConsPlusNormal"/>
              <w:jc w:val="center"/>
            </w:pPr>
            <w:r>
              <w:t>24,00</w:t>
            </w:r>
          </w:p>
        </w:tc>
      </w:tr>
      <w:tr w:rsidR="00AB7C37">
        <w:tc>
          <w:tcPr>
            <w:tcW w:w="850" w:type="dxa"/>
          </w:tcPr>
          <w:p w:rsidR="00AB7C37" w:rsidRDefault="00AB7C37">
            <w:pPr>
              <w:pStyle w:val="ConsPlusNormal"/>
              <w:jc w:val="center"/>
            </w:pPr>
            <w:r>
              <w:t>35</w:t>
            </w:r>
          </w:p>
        </w:tc>
        <w:tc>
          <w:tcPr>
            <w:tcW w:w="1474" w:type="dxa"/>
          </w:tcPr>
          <w:p w:rsidR="00AB7C37" w:rsidRDefault="00AB7C37">
            <w:pPr>
              <w:pStyle w:val="ConsPlusNormal"/>
              <w:jc w:val="center"/>
            </w:pPr>
            <w:r>
              <w:t>10,5</w:t>
            </w:r>
          </w:p>
        </w:tc>
        <w:tc>
          <w:tcPr>
            <w:tcW w:w="1360" w:type="dxa"/>
          </w:tcPr>
          <w:p w:rsidR="00AB7C37" w:rsidRDefault="00AB7C37">
            <w:pPr>
              <w:pStyle w:val="ConsPlusNormal"/>
              <w:jc w:val="center"/>
            </w:pPr>
            <w:r>
              <w:t>10,74</w:t>
            </w:r>
          </w:p>
        </w:tc>
        <w:tc>
          <w:tcPr>
            <w:tcW w:w="907" w:type="dxa"/>
          </w:tcPr>
          <w:p w:rsidR="00AB7C37" w:rsidRDefault="00AB7C37">
            <w:pPr>
              <w:pStyle w:val="ConsPlusNormal"/>
              <w:jc w:val="center"/>
            </w:pPr>
            <w:r>
              <w:t>01:55,0</w:t>
            </w:r>
          </w:p>
        </w:tc>
        <w:tc>
          <w:tcPr>
            <w:tcW w:w="1020" w:type="dxa"/>
          </w:tcPr>
          <w:p w:rsidR="00AB7C37" w:rsidRDefault="00AB7C37">
            <w:pPr>
              <w:pStyle w:val="ConsPlusNormal"/>
              <w:jc w:val="center"/>
            </w:pPr>
            <w:r>
              <w:t>02:30,0</w:t>
            </w:r>
          </w:p>
        </w:tc>
        <w:tc>
          <w:tcPr>
            <w:tcW w:w="1133" w:type="dxa"/>
          </w:tcPr>
          <w:p w:rsidR="00AB7C37" w:rsidRDefault="00AB7C37">
            <w:pPr>
              <w:pStyle w:val="ConsPlusNormal"/>
              <w:jc w:val="center"/>
            </w:pPr>
            <w:r>
              <w:t>110</w:t>
            </w:r>
          </w:p>
        </w:tc>
        <w:tc>
          <w:tcPr>
            <w:tcW w:w="1190" w:type="dxa"/>
          </w:tcPr>
          <w:p w:rsidR="00AB7C37" w:rsidRDefault="00AB7C37">
            <w:pPr>
              <w:pStyle w:val="ConsPlusNormal"/>
              <w:jc w:val="center"/>
            </w:pPr>
            <w:r>
              <w:t>360</w:t>
            </w:r>
          </w:p>
        </w:tc>
        <w:tc>
          <w:tcPr>
            <w:tcW w:w="1133" w:type="dxa"/>
          </w:tcPr>
          <w:p w:rsidR="00AB7C37" w:rsidRDefault="00AB7C37">
            <w:pPr>
              <w:pStyle w:val="ConsPlusNormal"/>
              <w:jc w:val="center"/>
            </w:pPr>
            <w:r>
              <w:t>23,50</w:t>
            </w:r>
          </w:p>
        </w:tc>
      </w:tr>
      <w:tr w:rsidR="00AB7C37">
        <w:tc>
          <w:tcPr>
            <w:tcW w:w="850" w:type="dxa"/>
          </w:tcPr>
          <w:p w:rsidR="00AB7C37" w:rsidRDefault="00AB7C37">
            <w:pPr>
              <w:pStyle w:val="ConsPlusNormal"/>
              <w:jc w:val="center"/>
            </w:pPr>
            <w:r>
              <w:t>34</w:t>
            </w:r>
          </w:p>
        </w:tc>
        <w:tc>
          <w:tcPr>
            <w:tcW w:w="1474" w:type="dxa"/>
          </w:tcPr>
          <w:p w:rsidR="00AB7C37" w:rsidRDefault="00AB7C37">
            <w:pPr>
              <w:pStyle w:val="ConsPlusNormal"/>
            </w:pPr>
          </w:p>
        </w:tc>
        <w:tc>
          <w:tcPr>
            <w:tcW w:w="1360" w:type="dxa"/>
          </w:tcPr>
          <w:p w:rsidR="00AB7C37" w:rsidRDefault="00AB7C37">
            <w:pPr>
              <w:pStyle w:val="ConsPlusNormal"/>
              <w:jc w:val="center"/>
            </w:pPr>
            <w:r>
              <w:t>10,79</w:t>
            </w:r>
          </w:p>
        </w:tc>
        <w:tc>
          <w:tcPr>
            <w:tcW w:w="907" w:type="dxa"/>
          </w:tcPr>
          <w:p w:rsidR="00AB7C37" w:rsidRDefault="00AB7C37">
            <w:pPr>
              <w:pStyle w:val="ConsPlusNormal"/>
              <w:jc w:val="center"/>
            </w:pPr>
            <w:r>
              <w:t>01:55,8</w:t>
            </w:r>
          </w:p>
        </w:tc>
        <w:tc>
          <w:tcPr>
            <w:tcW w:w="1020" w:type="dxa"/>
          </w:tcPr>
          <w:p w:rsidR="00AB7C37" w:rsidRDefault="00AB7C37">
            <w:pPr>
              <w:pStyle w:val="ConsPlusNormal"/>
              <w:jc w:val="center"/>
            </w:pPr>
            <w:r>
              <w:t>02:31,0</w:t>
            </w:r>
          </w:p>
        </w:tc>
        <w:tc>
          <w:tcPr>
            <w:tcW w:w="1133" w:type="dxa"/>
          </w:tcPr>
          <w:p w:rsidR="00AB7C37" w:rsidRDefault="00AB7C37">
            <w:pPr>
              <w:pStyle w:val="ConsPlusNormal"/>
              <w:jc w:val="center"/>
            </w:pPr>
            <w:r>
              <w:t>109</w:t>
            </w:r>
          </w:p>
        </w:tc>
        <w:tc>
          <w:tcPr>
            <w:tcW w:w="1190" w:type="dxa"/>
          </w:tcPr>
          <w:p w:rsidR="00AB7C37" w:rsidRDefault="00AB7C37">
            <w:pPr>
              <w:pStyle w:val="ConsPlusNormal"/>
              <w:jc w:val="center"/>
            </w:pPr>
            <w:r>
              <w:t>357</w:t>
            </w:r>
          </w:p>
        </w:tc>
        <w:tc>
          <w:tcPr>
            <w:tcW w:w="1133" w:type="dxa"/>
          </w:tcPr>
          <w:p w:rsidR="00AB7C37" w:rsidRDefault="00AB7C37">
            <w:pPr>
              <w:pStyle w:val="ConsPlusNormal"/>
              <w:jc w:val="center"/>
            </w:pPr>
            <w:r>
              <w:t>23,00</w:t>
            </w:r>
          </w:p>
        </w:tc>
      </w:tr>
      <w:tr w:rsidR="00AB7C37">
        <w:tc>
          <w:tcPr>
            <w:tcW w:w="850" w:type="dxa"/>
          </w:tcPr>
          <w:p w:rsidR="00AB7C37" w:rsidRDefault="00AB7C37">
            <w:pPr>
              <w:pStyle w:val="ConsPlusNormal"/>
              <w:jc w:val="center"/>
            </w:pPr>
            <w:r>
              <w:t>33</w:t>
            </w:r>
          </w:p>
        </w:tc>
        <w:tc>
          <w:tcPr>
            <w:tcW w:w="1474" w:type="dxa"/>
          </w:tcPr>
          <w:p w:rsidR="00AB7C37" w:rsidRDefault="00AB7C37">
            <w:pPr>
              <w:pStyle w:val="ConsPlusNormal"/>
              <w:jc w:val="center"/>
            </w:pPr>
            <w:r>
              <w:t>10,6</w:t>
            </w:r>
          </w:p>
        </w:tc>
        <w:tc>
          <w:tcPr>
            <w:tcW w:w="1360" w:type="dxa"/>
          </w:tcPr>
          <w:p w:rsidR="00AB7C37" w:rsidRDefault="00AB7C37">
            <w:pPr>
              <w:pStyle w:val="ConsPlusNormal"/>
              <w:jc w:val="center"/>
            </w:pPr>
            <w:r>
              <w:t>10,84</w:t>
            </w:r>
          </w:p>
        </w:tc>
        <w:tc>
          <w:tcPr>
            <w:tcW w:w="907" w:type="dxa"/>
          </w:tcPr>
          <w:p w:rsidR="00AB7C37" w:rsidRDefault="00AB7C37">
            <w:pPr>
              <w:pStyle w:val="ConsPlusNormal"/>
              <w:jc w:val="center"/>
            </w:pPr>
            <w:r>
              <w:t>01:56,6</w:t>
            </w:r>
          </w:p>
        </w:tc>
        <w:tc>
          <w:tcPr>
            <w:tcW w:w="1020" w:type="dxa"/>
          </w:tcPr>
          <w:p w:rsidR="00AB7C37" w:rsidRDefault="00AB7C37">
            <w:pPr>
              <w:pStyle w:val="ConsPlusNormal"/>
              <w:jc w:val="center"/>
            </w:pPr>
            <w:r>
              <w:t>02:32,0</w:t>
            </w:r>
          </w:p>
        </w:tc>
        <w:tc>
          <w:tcPr>
            <w:tcW w:w="1133" w:type="dxa"/>
          </w:tcPr>
          <w:p w:rsidR="00AB7C37" w:rsidRDefault="00AB7C37">
            <w:pPr>
              <w:pStyle w:val="ConsPlusNormal"/>
            </w:pPr>
          </w:p>
        </w:tc>
        <w:tc>
          <w:tcPr>
            <w:tcW w:w="1190" w:type="dxa"/>
          </w:tcPr>
          <w:p w:rsidR="00AB7C37" w:rsidRDefault="00AB7C37">
            <w:pPr>
              <w:pStyle w:val="ConsPlusNormal"/>
              <w:jc w:val="center"/>
            </w:pPr>
            <w:r>
              <w:t>354</w:t>
            </w:r>
          </w:p>
        </w:tc>
        <w:tc>
          <w:tcPr>
            <w:tcW w:w="1133" w:type="dxa"/>
          </w:tcPr>
          <w:p w:rsidR="00AB7C37" w:rsidRDefault="00AB7C37">
            <w:pPr>
              <w:pStyle w:val="ConsPlusNormal"/>
              <w:jc w:val="center"/>
            </w:pPr>
            <w:r>
              <w:t>22,50</w:t>
            </w:r>
          </w:p>
        </w:tc>
      </w:tr>
      <w:tr w:rsidR="00AB7C37">
        <w:tc>
          <w:tcPr>
            <w:tcW w:w="850" w:type="dxa"/>
          </w:tcPr>
          <w:p w:rsidR="00AB7C37" w:rsidRDefault="00AB7C37">
            <w:pPr>
              <w:pStyle w:val="ConsPlusNormal"/>
              <w:jc w:val="center"/>
            </w:pPr>
            <w:r>
              <w:t>32</w:t>
            </w:r>
          </w:p>
        </w:tc>
        <w:tc>
          <w:tcPr>
            <w:tcW w:w="1474" w:type="dxa"/>
          </w:tcPr>
          <w:p w:rsidR="00AB7C37" w:rsidRDefault="00AB7C37">
            <w:pPr>
              <w:pStyle w:val="ConsPlusNormal"/>
            </w:pPr>
          </w:p>
        </w:tc>
        <w:tc>
          <w:tcPr>
            <w:tcW w:w="1360" w:type="dxa"/>
          </w:tcPr>
          <w:p w:rsidR="00AB7C37" w:rsidRDefault="00AB7C37">
            <w:pPr>
              <w:pStyle w:val="ConsPlusNormal"/>
              <w:jc w:val="center"/>
            </w:pPr>
            <w:r>
              <w:t>10,89</w:t>
            </w:r>
          </w:p>
        </w:tc>
        <w:tc>
          <w:tcPr>
            <w:tcW w:w="907" w:type="dxa"/>
          </w:tcPr>
          <w:p w:rsidR="00AB7C37" w:rsidRDefault="00AB7C37">
            <w:pPr>
              <w:pStyle w:val="ConsPlusNormal"/>
              <w:jc w:val="center"/>
            </w:pPr>
            <w:r>
              <w:t>01:57,4</w:t>
            </w:r>
          </w:p>
        </w:tc>
        <w:tc>
          <w:tcPr>
            <w:tcW w:w="1020" w:type="dxa"/>
          </w:tcPr>
          <w:p w:rsidR="00AB7C37" w:rsidRDefault="00AB7C37">
            <w:pPr>
              <w:pStyle w:val="ConsPlusNormal"/>
              <w:jc w:val="center"/>
            </w:pPr>
            <w:r>
              <w:t>02:33,0</w:t>
            </w:r>
          </w:p>
        </w:tc>
        <w:tc>
          <w:tcPr>
            <w:tcW w:w="1133" w:type="dxa"/>
          </w:tcPr>
          <w:p w:rsidR="00AB7C37" w:rsidRDefault="00AB7C37">
            <w:pPr>
              <w:pStyle w:val="ConsPlusNormal"/>
              <w:jc w:val="center"/>
            </w:pPr>
            <w:r>
              <w:t>108</w:t>
            </w:r>
          </w:p>
        </w:tc>
        <w:tc>
          <w:tcPr>
            <w:tcW w:w="1190" w:type="dxa"/>
          </w:tcPr>
          <w:p w:rsidR="00AB7C37" w:rsidRDefault="00AB7C37">
            <w:pPr>
              <w:pStyle w:val="ConsPlusNormal"/>
              <w:jc w:val="center"/>
            </w:pPr>
            <w:r>
              <w:t>351</w:t>
            </w:r>
          </w:p>
        </w:tc>
        <w:tc>
          <w:tcPr>
            <w:tcW w:w="1133" w:type="dxa"/>
          </w:tcPr>
          <w:p w:rsidR="00AB7C37" w:rsidRDefault="00AB7C37">
            <w:pPr>
              <w:pStyle w:val="ConsPlusNormal"/>
              <w:jc w:val="center"/>
            </w:pPr>
            <w:r>
              <w:t>22,00</w:t>
            </w:r>
          </w:p>
        </w:tc>
      </w:tr>
      <w:tr w:rsidR="00AB7C37">
        <w:tc>
          <w:tcPr>
            <w:tcW w:w="850" w:type="dxa"/>
          </w:tcPr>
          <w:p w:rsidR="00AB7C37" w:rsidRDefault="00AB7C37">
            <w:pPr>
              <w:pStyle w:val="ConsPlusNormal"/>
              <w:jc w:val="center"/>
            </w:pPr>
            <w:r>
              <w:t>31</w:t>
            </w:r>
          </w:p>
        </w:tc>
        <w:tc>
          <w:tcPr>
            <w:tcW w:w="1474" w:type="dxa"/>
          </w:tcPr>
          <w:p w:rsidR="00AB7C37" w:rsidRDefault="00AB7C37">
            <w:pPr>
              <w:pStyle w:val="ConsPlusNormal"/>
              <w:jc w:val="center"/>
            </w:pPr>
            <w:r>
              <w:t>10,7</w:t>
            </w:r>
          </w:p>
        </w:tc>
        <w:tc>
          <w:tcPr>
            <w:tcW w:w="1360" w:type="dxa"/>
          </w:tcPr>
          <w:p w:rsidR="00AB7C37" w:rsidRDefault="00AB7C37">
            <w:pPr>
              <w:pStyle w:val="ConsPlusNormal"/>
              <w:jc w:val="center"/>
            </w:pPr>
            <w:r>
              <w:t>10,94</w:t>
            </w:r>
          </w:p>
        </w:tc>
        <w:tc>
          <w:tcPr>
            <w:tcW w:w="907" w:type="dxa"/>
          </w:tcPr>
          <w:p w:rsidR="00AB7C37" w:rsidRDefault="00AB7C37">
            <w:pPr>
              <w:pStyle w:val="ConsPlusNormal"/>
              <w:jc w:val="center"/>
            </w:pPr>
            <w:r>
              <w:t>01:58,2</w:t>
            </w:r>
          </w:p>
        </w:tc>
        <w:tc>
          <w:tcPr>
            <w:tcW w:w="1020" w:type="dxa"/>
          </w:tcPr>
          <w:p w:rsidR="00AB7C37" w:rsidRDefault="00AB7C37">
            <w:pPr>
              <w:pStyle w:val="ConsPlusNormal"/>
              <w:jc w:val="center"/>
            </w:pPr>
            <w:r>
              <w:t>02:34,0</w:t>
            </w:r>
          </w:p>
        </w:tc>
        <w:tc>
          <w:tcPr>
            <w:tcW w:w="1133" w:type="dxa"/>
          </w:tcPr>
          <w:p w:rsidR="00AB7C37" w:rsidRDefault="00AB7C37">
            <w:pPr>
              <w:pStyle w:val="ConsPlusNormal"/>
              <w:jc w:val="center"/>
            </w:pPr>
            <w:r>
              <w:t>107</w:t>
            </w:r>
          </w:p>
        </w:tc>
        <w:tc>
          <w:tcPr>
            <w:tcW w:w="1190" w:type="dxa"/>
          </w:tcPr>
          <w:p w:rsidR="00AB7C37" w:rsidRDefault="00AB7C37">
            <w:pPr>
              <w:pStyle w:val="ConsPlusNormal"/>
              <w:jc w:val="center"/>
            </w:pPr>
            <w:r>
              <w:t>348</w:t>
            </w:r>
          </w:p>
        </w:tc>
        <w:tc>
          <w:tcPr>
            <w:tcW w:w="1133" w:type="dxa"/>
          </w:tcPr>
          <w:p w:rsidR="00AB7C37" w:rsidRDefault="00AB7C37">
            <w:pPr>
              <w:pStyle w:val="ConsPlusNormal"/>
              <w:jc w:val="center"/>
            </w:pPr>
            <w:r>
              <w:t>21,50</w:t>
            </w:r>
          </w:p>
        </w:tc>
      </w:tr>
      <w:tr w:rsidR="00AB7C37">
        <w:tc>
          <w:tcPr>
            <w:tcW w:w="850" w:type="dxa"/>
          </w:tcPr>
          <w:p w:rsidR="00AB7C37" w:rsidRDefault="00AB7C37">
            <w:pPr>
              <w:pStyle w:val="ConsPlusNormal"/>
              <w:jc w:val="center"/>
            </w:pPr>
            <w:r>
              <w:t>30</w:t>
            </w:r>
          </w:p>
        </w:tc>
        <w:tc>
          <w:tcPr>
            <w:tcW w:w="1474" w:type="dxa"/>
          </w:tcPr>
          <w:p w:rsidR="00AB7C37" w:rsidRDefault="00AB7C37">
            <w:pPr>
              <w:pStyle w:val="ConsPlusNormal"/>
            </w:pPr>
          </w:p>
        </w:tc>
        <w:tc>
          <w:tcPr>
            <w:tcW w:w="1360" w:type="dxa"/>
          </w:tcPr>
          <w:p w:rsidR="00AB7C37" w:rsidRDefault="00AB7C37">
            <w:pPr>
              <w:pStyle w:val="ConsPlusNormal"/>
              <w:jc w:val="center"/>
            </w:pPr>
            <w:r>
              <w:t>10,99</w:t>
            </w:r>
          </w:p>
        </w:tc>
        <w:tc>
          <w:tcPr>
            <w:tcW w:w="907" w:type="dxa"/>
          </w:tcPr>
          <w:p w:rsidR="00AB7C37" w:rsidRDefault="00AB7C37">
            <w:pPr>
              <w:pStyle w:val="ConsPlusNormal"/>
              <w:jc w:val="center"/>
            </w:pPr>
            <w:r>
              <w:t>01:59,0</w:t>
            </w:r>
          </w:p>
        </w:tc>
        <w:tc>
          <w:tcPr>
            <w:tcW w:w="1020" w:type="dxa"/>
          </w:tcPr>
          <w:p w:rsidR="00AB7C37" w:rsidRDefault="00AB7C37">
            <w:pPr>
              <w:pStyle w:val="ConsPlusNormal"/>
              <w:jc w:val="center"/>
            </w:pPr>
            <w:r>
              <w:t>02:35,0</w:t>
            </w:r>
          </w:p>
        </w:tc>
        <w:tc>
          <w:tcPr>
            <w:tcW w:w="1133" w:type="dxa"/>
          </w:tcPr>
          <w:p w:rsidR="00AB7C37" w:rsidRDefault="00AB7C37">
            <w:pPr>
              <w:pStyle w:val="ConsPlusNormal"/>
            </w:pPr>
          </w:p>
        </w:tc>
        <w:tc>
          <w:tcPr>
            <w:tcW w:w="1190" w:type="dxa"/>
          </w:tcPr>
          <w:p w:rsidR="00AB7C37" w:rsidRDefault="00AB7C37">
            <w:pPr>
              <w:pStyle w:val="ConsPlusNormal"/>
              <w:jc w:val="center"/>
            </w:pPr>
            <w:r>
              <w:t>345</w:t>
            </w:r>
          </w:p>
        </w:tc>
        <w:tc>
          <w:tcPr>
            <w:tcW w:w="1133" w:type="dxa"/>
          </w:tcPr>
          <w:p w:rsidR="00AB7C37" w:rsidRDefault="00AB7C37">
            <w:pPr>
              <w:pStyle w:val="ConsPlusNormal"/>
              <w:jc w:val="center"/>
            </w:pPr>
            <w:r>
              <w:t>21,00</w:t>
            </w:r>
          </w:p>
        </w:tc>
      </w:tr>
      <w:tr w:rsidR="00AB7C37">
        <w:tc>
          <w:tcPr>
            <w:tcW w:w="850" w:type="dxa"/>
          </w:tcPr>
          <w:p w:rsidR="00AB7C37" w:rsidRDefault="00AB7C37">
            <w:pPr>
              <w:pStyle w:val="ConsPlusNormal"/>
              <w:jc w:val="center"/>
            </w:pPr>
            <w:r>
              <w:t>29</w:t>
            </w:r>
          </w:p>
        </w:tc>
        <w:tc>
          <w:tcPr>
            <w:tcW w:w="1474" w:type="dxa"/>
          </w:tcPr>
          <w:p w:rsidR="00AB7C37" w:rsidRDefault="00AB7C37">
            <w:pPr>
              <w:pStyle w:val="ConsPlusNormal"/>
              <w:jc w:val="center"/>
            </w:pPr>
            <w:r>
              <w:t>10,8</w:t>
            </w:r>
          </w:p>
        </w:tc>
        <w:tc>
          <w:tcPr>
            <w:tcW w:w="1360" w:type="dxa"/>
          </w:tcPr>
          <w:p w:rsidR="00AB7C37" w:rsidRDefault="00AB7C37">
            <w:pPr>
              <w:pStyle w:val="ConsPlusNormal"/>
              <w:jc w:val="center"/>
            </w:pPr>
            <w:r>
              <w:t>11,04</w:t>
            </w:r>
          </w:p>
        </w:tc>
        <w:tc>
          <w:tcPr>
            <w:tcW w:w="907" w:type="dxa"/>
          </w:tcPr>
          <w:p w:rsidR="00AB7C37" w:rsidRDefault="00AB7C37">
            <w:pPr>
              <w:pStyle w:val="ConsPlusNormal"/>
              <w:jc w:val="center"/>
            </w:pPr>
            <w:r>
              <w:t>01:59,8</w:t>
            </w:r>
          </w:p>
        </w:tc>
        <w:tc>
          <w:tcPr>
            <w:tcW w:w="1020" w:type="dxa"/>
          </w:tcPr>
          <w:p w:rsidR="00AB7C37" w:rsidRDefault="00AB7C37">
            <w:pPr>
              <w:pStyle w:val="ConsPlusNormal"/>
              <w:jc w:val="center"/>
            </w:pPr>
            <w:r>
              <w:t>02:36,0</w:t>
            </w:r>
          </w:p>
        </w:tc>
        <w:tc>
          <w:tcPr>
            <w:tcW w:w="1133" w:type="dxa"/>
          </w:tcPr>
          <w:p w:rsidR="00AB7C37" w:rsidRDefault="00AB7C37">
            <w:pPr>
              <w:pStyle w:val="ConsPlusNormal"/>
              <w:jc w:val="center"/>
            </w:pPr>
            <w:r>
              <w:t>106</w:t>
            </w:r>
          </w:p>
        </w:tc>
        <w:tc>
          <w:tcPr>
            <w:tcW w:w="1190" w:type="dxa"/>
          </w:tcPr>
          <w:p w:rsidR="00AB7C37" w:rsidRDefault="00AB7C37">
            <w:pPr>
              <w:pStyle w:val="ConsPlusNormal"/>
              <w:jc w:val="center"/>
            </w:pPr>
            <w:r>
              <w:t>342</w:t>
            </w:r>
          </w:p>
        </w:tc>
        <w:tc>
          <w:tcPr>
            <w:tcW w:w="1133" w:type="dxa"/>
          </w:tcPr>
          <w:p w:rsidR="00AB7C37" w:rsidRDefault="00AB7C37">
            <w:pPr>
              <w:pStyle w:val="ConsPlusNormal"/>
              <w:jc w:val="center"/>
            </w:pPr>
            <w:r>
              <w:t>20,50</w:t>
            </w:r>
          </w:p>
        </w:tc>
      </w:tr>
      <w:tr w:rsidR="00AB7C37">
        <w:tc>
          <w:tcPr>
            <w:tcW w:w="850" w:type="dxa"/>
          </w:tcPr>
          <w:p w:rsidR="00AB7C37" w:rsidRDefault="00AB7C37">
            <w:pPr>
              <w:pStyle w:val="ConsPlusNormal"/>
              <w:jc w:val="center"/>
            </w:pPr>
            <w:r>
              <w:t>28</w:t>
            </w:r>
          </w:p>
        </w:tc>
        <w:tc>
          <w:tcPr>
            <w:tcW w:w="1474" w:type="dxa"/>
          </w:tcPr>
          <w:p w:rsidR="00AB7C37" w:rsidRDefault="00AB7C37">
            <w:pPr>
              <w:pStyle w:val="ConsPlusNormal"/>
            </w:pPr>
          </w:p>
        </w:tc>
        <w:tc>
          <w:tcPr>
            <w:tcW w:w="1360" w:type="dxa"/>
          </w:tcPr>
          <w:p w:rsidR="00AB7C37" w:rsidRDefault="00AB7C37">
            <w:pPr>
              <w:pStyle w:val="ConsPlusNormal"/>
              <w:jc w:val="center"/>
            </w:pPr>
            <w:r>
              <w:t>11,09</w:t>
            </w:r>
          </w:p>
        </w:tc>
        <w:tc>
          <w:tcPr>
            <w:tcW w:w="907" w:type="dxa"/>
          </w:tcPr>
          <w:p w:rsidR="00AB7C37" w:rsidRDefault="00AB7C37">
            <w:pPr>
              <w:pStyle w:val="ConsPlusNormal"/>
              <w:jc w:val="center"/>
            </w:pPr>
            <w:r>
              <w:t>02:00,6</w:t>
            </w:r>
          </w:p>
        </w:tc>
        <w:tc>
          <w:tcPr>
            <w:tcW w:w="1020" w:type="dxa"/>
          </w:tcPr>
          <w:p w:rsidR="00AB7C37" w:rsidRDefault="00AB7C37">
            <w:pPr>
              <w:pStyle w:val="ConsPlusNormal"/>
              <w:jc w:val="center"/>
            </w:pPr>
            <w:r>
              <w:t>02:37,0</w:t>
            </w:r>
          </w:p>
        </w:tc>
        <w:tc>
          <w:tcPr>
            <w:tcW w:w="1133" w:type="dxa"/>
          </w:tcPr>
          <w:p w:rsidR="00AB7C37" w:rsidRDefault="00AB7C37">
            <w:pPr>
              <w:pStyle w:val="ConsPlusNormal"/>
              <w:jc w:val="center"/>
            </w:pPr>
            <w:r>
              <w:t>105</w:t>
            </w:r>
          </w:p>
        </w:tc>
        <w:tc>
          <w:tcPr>
            <w:tcW w:w="1190" w:type="dxa"/>
          </w:tcPr>
          <w:p w:rsidR="00AB7C37" w:rsidRDefault="00AB7C37">
            <w:pPr>
              <w:pStyle w:val="ConsPlusNormal"/>
              <w:jc w:val="center"/>
            </w:pPr>
            <w:r>
              <w:t>339</w:t>
            </w:r>
          </w:p>
        </w:tc>
        <w:tc>
          <w:tcPr>
            <w:tcW w:w="1133" w:type="dxa"/>
          </w:tcPr>
          <w:p w:rsidR="00AB7C37" w:rsidRDefault="00AB7C37">
            <w:pPr>
              <w:pStyle w:val="ConsPlusNormal"/>
              <w:jc w:val="center"/>
            </w:pPr>
            <w:r>
              <w:t>20,00</w:t>
            </w:r>
          </w:p>
        </w:tc>
      </w:tr>
      <w:tr w:rsidR="00AB7C37">
        <w:tc>
          <w:tcPr>
            <w:tcW w:w="850" w:type="dxa"/>
          </w:tcPr>
          <w:p w:rsidR="00AB7C37" w:rsidRDefault="00AB7C37">
            <w:pPr>
              <w:pStyle w:val="ConsPlusNormal"/>
              <w:jc w:val="center"/>
            </w:pPr>
            <w:r>
              <w:t>27</w:t>
            </w:r>
          </w:p>
        </w:tc>
        <w:tc>
          <w:tcPr>
            <w:tcW w:w="1474" w:type="dxa"/>
          </w:tcPr>
          <w:p w:rsidR="00AB7C37" w:rsidRDefault="00AB7C37">
            <w:pPr>
              <w:pStyle w:val="ConsPlusNormal"/>
              <w:jc w:val="center"/>
            </w:pPr>
            <w:r>
              <w:t>10,9</w:t>
            </w:r>
          </w:p>
        </w:tc>
        <w:tc>
          <w:tcPr>
            <w:tcW w:w="1360" w:type="dxa"/>
          </w:tcPr>
          <w:p w:rsidR="00AB7C37" w:rsidRDefault="00AB7C37">
            <w:pPr>
              <w:pStyle w:val="ConsPlusNormal"/>
              <w:jc w:val="center"/>
            </w:pPr>
            <w:r>
              <w:t>11,14</w:t>
            </w:r>
          </w:p>
        </w:tc>
        <w:tc>
          <w:tcPr>
            <w:tcW w:w="907" w:type="dxa"/>
          </w:tcPr>
          <w:p w:rsidR="00AB7C37" w:rsidRDefault="00AB7C37">
            <w:pPr>
              <w:pStyle w:val="ConsPlusNormal"/>
              <w:jc w:val="center"/>
            </w:pPr>
            <w:r>
              <w:t>02:01,4</w:t>
            </w:r>
          </w:p>
        </w:tc>
        <w:tc>
          <w:tcPr>
            <w:tcW w:w="1020" w:type="dxa"/>
          </w:tcPr>
          <w:p w:rsidR="00AB7C37" w:rsidRDefault="00AB7C37">
            <w:pPr>
              <w:pStyle w:val="ConsPlusNormal"/>
              <w:jc w:val="center"/>
            </w:pPr>
            <w:r>
              <w:t>02:38,0</w:t>
            </w:r>
          </w:p>
        </w:tc>
        <w:tc>
          <w:tcPr>
            <w:tcW w:w="1133" w:type="dxa"/>
          </w:tcPr>
          <w:p w:rsidR="00AB7C37" w:rsidRDefault="00AB7C37">
            <w:pPr>
              <w:pStyle w:val="ConsPlusNormal"/>
            </w:pPr>
          </w:p>
        </w:tc>
        <w:tc>
          <w:tcPr>
            <w:tcW w:w="1190" w:type="dxa"/>
          </w:tcPr>
          <w:p w:rsidR="00AB7C37" w:rsidRDefault="00AB7C37">
            <w:pPr>
              <w:pStyle w:val="ConsPlusNormal"/>
              <w:jc w:val="center"/>
            </w:pPr>
            <w:r>
              <w:t>336</w:t>
            </w:r>
          </w:p>
        </w:tc>
        <w:tc>
          <w:tcPr>
            <w:tcW w:w="1133" w:type="dxa"/>
          </w:tcPr>
          <w:p w:rsidR="00AB7C37" w:rsidRDefault="00AB7C37">
            <w:pPr>
              <w:pStyle w:val="ConsPlusNormal"/>
              <w:jc w:val="center"/>
            </w:pPr>
            <w:r>
              <w:t>19,50</w:t>
            </w:r>
          </w:p>
        </w:tc>
      </w:tr>
      <w:tr w:rsidR="00AB7C37">
        <w:tc>
          <w:tcPr>
            <w:tcW w:w="850" w:type="dxa"/>
          </w:tcPr>
          <w:p w:rsidR="00AB7C37" w:rsidRDefault="00AB7C37">
            <w:pPr>
              <w:pStyle w:val="ConsPlusNormal"/>
              <w:jc w:val="center"/>
            </w:pPr>
            <w:r>
              <w:t>26</w:t>
            </w:r>
          </w:p>
        </w:tc>
        <w:tc>
          <w:tcPr>
            <w:tcW w:w="1474" w:type="dxa"/>
          </w:tcPr>
          <w:p w:rsidR="00AB7C37" w:rsidRDefault="00AB7C37">
            <w:pPr>
              <w:pStyle w:val="ConsPlusNormal"/>
            </w:pPr>
          </w:p>
        </w:tc>
        <w:tc>
          <w:tcPr>
            <w:tcW w:w="1360" w:type="dxa"/>
          </w:tcPr>
          <w:p w:rsidR="00AB7C37" w:rsidRDefault="00AB7C37">
            <w:pPr>
              <w:pStyle w:val="ConsPlusNormal"/>
              <w:jc w:val="center"/>
            </w:pPr>
            <w:r>
              <w:t>11,19</w:t>
            </w:r>
          </w:p>
        </w:tc>
        <w:tc>
          <w:tcPr>
            <w:tcW w:w="907" w:type="dxa"/>
          </w:tcPr>
          <w:p w:rsidR="00AB7C37" w:rsidRDefault="00AB7C37">
            <w:pPr>
              <w:pStyle w:val="ConsPlusNormal"/>
              <w:jc w:val="center"/>
            </w:pPr>
            <w:r>
              <w:t>02:02,2</w:t>
            </w:r>
          </w:p>
        </w:tc>
        <w:tc>
          <w:tcPr>
            <w:tcW w:w="1020" w:type="dxa"/>
          </w:tcPr>
          <w:p w:rsidR="00AB7C37" w:rsidRDefault="00AB7C37">
            <w:pPr>
              <w:pStyle w:val="ConsPlusNormal"/>
              <w:jc w:val="center"/>
            </w:pPr>
            <w:r>
              <w:t>02:39,0</w:t>
            </w:r>
          </w:p>
        </w:tc>
        <w:tc>
          <w:tcPr>
            <w:tcW w:w="1133" w:type="dxa"/>
          </w:tcPr>
          <w:p w:rsidR="00AB7C37" w:rsidRDefault="00AB7C37">
            <w:pPr>
              <w:pStyle w:val="ConsPlusNormal"/>
              <w:jc w:val="center"/>
            </w:pPr>
            <w:r>
              <w:t>104</w:t>
            </w:r>
          </w:p>
        </w:tc>
        <w:tc>
          <w:tcPr>
            <w:tcW w:w="1190" w:type="dxa"/>
          </w:tcPr>
          <w:p w:rsidR="00AB7C37" w:rsidRDefault="00AB7C37">
            <w:pPr>
              <w:pStyle w:val="ConsPlusNormal"/>
              <w:jc w:val="center"/>
            </w:pPr>
            <w:r>
              <w:t>333</w:t>
            </w:r>
          </w:p>
        </w:tc>
        <w:tc>
          <w:tcPr>
            <w:tcW w:w="1133" w:type="dxa"/>
          </w:tcPr>
          <w:p w:rsidR="00AB7C37" w:rsidRDefault="00AB7C37">
            <w:pPr>
              <w:pStyle w:val="ConsPlusNormal"/>
              <w:jc w:val="center"/>
            </w:pPr>
            <w:r>
              <w:t>19,00</w:t>
            </w:r>
          </w:p>
        </w:tc>
      </w:tr>
      <w:tr w:rsidR="00AB7C37">
        <w:tc>
          <w:tcPr>
            <w:tcW w:w="850" w:type="dxa"/>
          </w:tcPr>
          <w:p w:rsidR="00AB7C37" w:rsidRDefault="00AB7C37">
            <w:pPr>
              <w:pStyle w:val="ConsPlusNormal"/>
              <w:jc w:val="center"/>
            </w:pPr>
            <w:r>
              <w:t>25</w:t>
            </w:r>
          </w:p>
        </w:tc>
        <w:tc>
          <w:tcPr>
            <w:tcW w:w="1474" w:type="dxa"/>
          </w:tcPr>
          <w:p w:rsidR="00AB7C37" w:rsidRDefault="00AB7C37">
            <w:pPr>
              <w:pStyle w:val="ConsPlusNormal"/>
              <w:jc w:val="center"/>
            </w:pPr>
            <w:r>
              <w:t>11,0</w:t>
            </w:r>
          </w:p>
        </w:tc>
        <w:tc>
          <w:tcPr>
            <w:tcW w:w="1360" w:type="dxa"/>
          </w:tcPr>
          <w:p w:rsidR="00AB7C37" w:rsidRDefault="00AB7C37">
            <w:pPr>
              <w:pStyle w:val="ConsPlusNormal"/>
              <w:jc w:val="center"/>
            </w:pPr>
            <w:r>
              <w:t>11,24</w:t>
            </w:r>
          </w:p>
        </w:tc>
        <w:tc>
          <w:tcPr>
            <w:tcW w:w="907" w:type="dxa"/>
          </w:tcPr>
          <w:p w:rsidR="00AB7C37" w:rsidRDefault="00AB7C37">
            <w:pPr>
              <w:pStyle w:val="ConsPlusNormal"/>
              <w:jc w:val="center"/>
            </w:pPr>
            <w:r>
              <w:t>02:03,0</w:t>
            </w:r>
          </w:p>
        </w:tc>
        <w:tc>
          <w:tcPr>
            <w:tcW w:w="1020" w:type="dxa"/>
          </w:tcPr>
          <w:p w:rsidR="00AB7C37" w:rsidRDefault="00AB7C37">
            <w:pPr>
              <w:pStyle w:val="ConsPlusNormal"/>
              <w:jc w:val="center"/>
            </w:pPr>
            <w:r>
              <w:t>02:40,0</w:t>
            </w:r>
          </w:p>
        </w:tc>
        <w:tc>
          <w:tcPr>
            <w:tcW w:w="1133" w:type="dxa"/>
          </w:tcPr>
          <w:p w:rsidR="00AB7C37" w:rsidRDefault="00AB7C37">
            <w:pPr>
              <w:pStyle w:val="ConsPlusNormal"/>
              <w:jc w:val="center"/>
            </w:pPr>
            <w:r>
              <w:t>103</w:t>
            </w:r>
          </w:p>
        </w:tc>
        <w:tc>
          <w:tcPr>
            <w:tcW w:w="1190" w:type="dxa"/>
          </w:tcPr>
          <w:p w:rsidR="00AB7C37" w:rsidRDefault="00AB7C37">
            <w:pPr>
              <w:pStyle w:val="ConsPlusNormal"/>
              <w:jc w:val="center"/>
            </w:pPr>
            <w:r>
              <w:t>330</w:t>
            </w:r>
          </w:p>
        </w:tc>
        <w:tc>
          <w:tcPr>
            <w:tcW w:w="1133" w:type="dxa"/>
          </w:tcPr>
          <w:p w:rsidR="00AB7C37" w:rsidRDefault="00AB7C37">
            <w:pPr>
              <w:pStyle w:val="ConsPlusNormal"/>
              <w:jc w:val="center"/>
            </w:pPr>
            <w:r>
              <w:t>18,50</w:t>
            </w:r>
          </w:p>
        </w:tc>
      </w:tr>
      <w:tr w:rsidR="00AB7C37">
        <w:tc>
          <w:tcPr>
            <w:tcW w:w="850" w:type="dxa"/>
          </w:tcPr>
          <w:p w:rsidR="00AB7C37" w:rsidRDefault="00AB7C37">
            <w:pPr>
              <w:pStyle w:val="ConsPlusNormal"/>
              <w:jc w:val="center"/>
            </w:pPr>
            <w:r>
              <w:t>24</w:t>
            </w:r>
          </w:p>
        </w:tc>
        <w:tc>
          <w:tcPr>
            <w:tcW w:w="1474" w:type="dxa"/>
          </w:tcPr>
          <w:p w:rsidR="00AB7C37" w:rsidRDefault="00AB7C37">
            <w:pPr>
              <w:pStyle w:val="ConsPlusNormal"/>
            </w:pPr>
          </w:p>
        </w:tc>
        <w:tc>
          <w:tcPr>
            <w:tcW w:w="1360" w:type="dxa"/>
          </w:tcPr>
          <w:p w:rsidR="00AB7C37" w:rsidRDefault="00AB7C37">
            <w:pPr>
              <w:pStyle w:val="ConsPlusNormal"/>
              <w:jc w:val="center"/>
            </w:pPr>
            <w:r>
              <w:t>11,29</w:t>
            </w:r>
          </w:p>
        </w:tc>
        <w:tc>
          <w:tcPr>
            <w:tcW w:w="907" w:type="dxa"/>
          </w:tcPr>
          <w:p w:rsidR="00AB7C37" w:rsidRDefault="00AB7C37">
            <w:pPr>
              <w:pStyle w:val="ConsPlusNormal"/>
              <w:jc w:val="center"/>
            </w:pPr>
            <w:r>
              <w:t>02:03,8</w:t>
            </w:r>
          </w:p>
        </w:tc>
        <w:tc>
          <w:tcPr>
            <w:tcW w:w="1020" w:type="dxa"/>
          </w:tcPr>
          <w:p w:rsidR="00AB7C37" w:rsidRDefault="00AB7C37">
            <w:pPr>
              <w:pStyle w:val="ConsPlusNormal"/>
              <w:jc w:val="center"/>
            </w:pPr>
            <w:r>
              <w:t>02:41,0</w:t>
            </w:r>
          </w:p>
        </w:tc>
        <w:tc>
          <w:tcPr>
            <w:tcW w:w="1133" w:type="dxa"/>
          </w:tcPr>
          <w:p w:rsidR="00AB7C37" w:rsidRDefault="00AB7C37">
            <w:pPr>
              <w:pStyle w:val="ConsPlusNormal"/>
            </w:pPr>
          </w:p>
        </w:tc>
        <w:tc>
          <w:tcPr>
            <w:tcW w:w="1190" w:type="dxa"/>
          </w:tcPr>
          <w:p w:rsidR="00AB7C37" w:rsidRDefault="00AB7C37">
            <w:pPr>
              <w:pStyle w:val="ConsPlusNormal"/>
              <w:jc w:val="center"/>
            </w:pPr>
            <w:r>
              <w:t>327</w:t>
            </w:r>
          </w:p>
        </w:tc>
        <w:tc>
          <w:tcPr>
            <w:tcW w:w="1133" w:type="dxa"/>
          </w:tcPr>
          <w:p w:rsidR="00AB7C37" w:rsidRDefault="00AB7C37">
            <w:pPr>
              <w:pStyle w:val="ConsPlusNormal"/>
              <w:jc w:val="center"/>
            </w:pPr>
            <w:r>
              <w:t>18,00</w:t>
            </w:r>
          </w:p>
        </w:tc>
      </w:tr>
      <w:tr w:rsidR="00AB7C37">
        <w:tc>
          <w:tcPr>
            <w:tcW w:w="850" w:type="dxa"/>
          </w:tcPr>
          <w:p w:rsidR="00AB7C37" w:rsidRDefault="00AB7C37">
            <w:pPr>
              <w:pStyle w:val="ConsPlusNormal"/>
              <w:jc w:val="center"/>
            </w:pPr>
            <w:r>
              <w:t>23</w:t>
            </w:r>
          </w:p>
        </w:tc>
        <w:tc>
          <w:tcPr>
            <w:tcW w:w="1474" w:type="dxa"/>
          </w:tcPr>
          <w:p w:rsidR="00AB7C37" w:rsidRDefault="00AB7C37">
            <w:pPr>
              <w:pStyle w:val="ConsPlusNormal"/>
              <w:jc w:val="center"/>
            </w:pPr>
            <w:r>
              <w:t>11,1</w:t>
            </w:r>
          </w:p>
        </w:tc>
        <w:tc>
          <w:tcPr>
            <w:tcW w:w="1360" w:type="dxa"/>
          </w:tcPr>
          <w:p w:rsidR="00AB7C37" w:rsidRDefault="00AB7C37">
            <w:pPr>
              <w:pStyle w:val="ConsPlusNormal"/>
              <w:jc w:val="center"/>
            </w:pPr>
            <w:r>
              <w:t>11,34</w:t>
            </w:r>
          </w:p>
        </w:tc>
        <w:tc>
          <w:tcPr>
            <w:tcW w:w="907" w:type="dxa"/>
          </w:tcPr>
          <w:p w:rsidR="00AB7C37" w:rsidRDefault="00AB7C37">
            <w:pPr>
              <w:pStyle w:val="ConsPlusNormal"/>
              <w:jc w:val="center"/>
            </w:pPr>
            <w:r>
              <w:t>02:04,6</w:t>
            </w:r>
          </w:p>
        </w:tc>
        <w:tc>
          <w:tcPr>
            <w:tcW w:w="1020" w:type="dxa"/>
          </w:tcPr>
          <w:p w:rsidR="00AB7C37" w:rsidRDefault="00AB7C37">
            <w:pPr>
              <w:pStyle w:val="ConsPlusNormal"/>
              <w:jc w:val="center"/>
            </w:pPr>
            <w:r>
              <w:t>02:42,0</w:t>
            </w:r>
          </w:p>
        </w:tc>
        <w:tc>
          <w:tcPr>
            <w:tcW w:w="1133" w:type="dxa"/>
          </w:tcPr>
          <w:p w:rsidR="00AB7C37" w:rsidRDefault="00AB7C37">
            <w:pPr>
              <w:pStyle w:val="ConsPlusNormal"/>
              <w:jc w:val="center"/>
            </w:pPr>
            <w:r>
              <w:t>102</w:t>
            </w:r>
          </w:p>
        </w:tc>
        <w:tc>
          <w:tcPr>
            <w:tcW w:w="1190" w:type="dxa"/>
          </w:tcPr>
          <w:p w:rsidR="00AB7C37" w:rsidRDefault="00AB7C37">
            <w:pPr>
              <w:pStyle w:val="ConsPlusNormal"/>
              <w:jc w:val="center"/>
            </w:pPr>
            <w:r>
              <w:t>324</w:t>
            </w:r>
          </w:p>
        </w:tc>
        <w:tc>
          <w:tcPr>
            <w:tcW w:w="1133" w:type="dxa"/>
          </w:tcPr>
          <w:p w:rsidR="00AB7C37" w:rsidRDefault="00AB7C37">
            <w:pPr>
              <w:pStyle w:val="ConsPlusNormal"/>
              <w:jc w:val="center"/>
            </w:pPr>
            <w:r>
              <w:t>17,50</w:t>
            </w:r>
          </w:p>
        </w:tc>
      </w:tr>
      <w:tr w:rsidR="00AB7C37">
        <w:tc>
          <w:tcPr>
            <w:tcW w:w="850" w:type="dxa"/>
          </w:tcPr>
          <w:p w:rsidR="00AB7C37" w:rsidRDefault="00AB7C37">
            <w:pPr>
              <w:pStyle w:val="ConsPlusNormal"/>
              <w:jc w:val="center"/>
            </w:pPr>
            <w:r>
              <w:t>22</w:t>
            </w:r>
          </w:p>
        </w:tc>
        <w:tc>
          <w:tcPr>
            <w:tcW w:w="1474" w:type="dxa"/>
          </w:tcPr>
          <w:p w:rsidR="00AB7C37" w:rsidRDefault="00AB7C37">
            <w:pPr>
              <w:pStyle w:val="ConsPlusNormal"/>
            </w:pPr>
          </w:p>
        </w:tc>
        <w:tc>
          <w:tcPr>
            <w:tcW w:w="1360" w:type="dxa"/>
          </w:tcPr>
          <w:p w:rsidR="00AB7C37" w:rsidRDefault="00AB7C37">
            <w:pPr>
              <w:pStyle w:val="ConsPlusNormal"/>
              <w:jc w:val="center"/>
            </w:pPr>
            <w:r>
              <w:t>11,39</w:t>
            </w:r>
          </w:p>
        </w:tc>
        <w:tc>
          <w:tcPr>
            <w:tcW w:w="907" w:type="dxa"/>
          </w:tcPr>
          <w:p w:rsidR="00AB7C37" w:rsidRDefault="00AB7C37">
            <w:pPr>
              <w:pStyle w:val="ConsPlusNormal"/>
              <w:jc w:val="center"/>
            </w:pPr>
            <w:r>
              <w:t>02:05,4</w:t>
            </w:r>
          </w:p>
        </w:tc>
        <w:tc>
          <w:tcPr>
            <w:tcW w:w="1020" w:type="dxa"/>
          </w:tcPr>
          <w:p w:rsidR="00AB7C37" w:rsidRDefault="00AB7C37">
            <w:pPr>
              <w:pStyle w:val="ConsPlusNormal"/>
              <w:jc w:val="center"/>
            </w:pPr>
            <w:r>
              <w:t>02:43,0</w:t>
            </w:r>
          </w:p>
        </w:tc>
        <w:tc>
          <w:tcPr>
            <w:tcW w:w="1133" w:type="dxa"/>
          </w:tcPr>
          <w:p w:rsidR="00AB7C37" w:rsidRDefault="00AB7C37">
            <w:pPr>
              <w:pStyle w:val="ConsPlusNormal"/>
              <w:jc w:val="center"/>
            </w:pPr>
            <w:r>
              <w:t>101</w:t>
            </w:r>
          </w:p>
        </w:tc>
        <w:tc>
          <w:tcPr>
            <w:tcW w:w="1190" w:type="dxa"/>
          </w:tcPr>
          <w:p w:rsidR="00AB7C37" w:rsidRDefault="00AB7C37">
            <w:pPr>
              <w:pStyle w:val="ConsPlusNormal"/>
              <w:jc w:val="center"/>
            </w:pPr>
            <w:r>
              <w:t>321</w:t>
            </w:r>
          </w:p>
        </w:tc>
        <w:tc>
          <w:tcPr>
            <w:tcW w:w="1133" w:type="dxa"/>
          </w:tcPr>
          <w:p w:rsidR="00AB7C37" w:rsidRDefault="00AB7C37">
            <w:pPr>
              <w:pStyle w:val="ConsPlusNormal"/>
              <w:jc w:val="center"/>
            </w:pPr>
            <w:r>
              <w:t>17,00</w:t>
            </w:r>
          </w:p>
        </w:tc>
      </w:tr>
      <w:tr w:rsidR="00AB7C37">
        <w:tc>
          <w:tcPr>
            <w:tcW w:w="850" w:type="dxa"/>
          </w:tcPr>
          <w:p w:rsidR="00AB7C37" w:rsidRDefault="00AB7C37">
            <w:pPr>
              <w:pStyle w:val="ConsPlusNormal"/>
              <w:jc w:val="center"/>
            </w:pPr>
            <w:r>
              <w:t>21</w:t>
            </w:r>
          </w:p>
        </w:tc>
        <w:tc>
          <w:tcPr>
            <w:tcW w:w="1474" w:type="dxa"/>
          </w:tcPr>
          <w:p w:rsidR="00AB7C37" w:rsidRDefault="00AB7C37">
            <w:pPr>
              <w:pStyle w:val="ConsPlusNormal"/>
              <w:jc w:val="center"/>
            </w:pPr>
            <w:r>
              <w:t>11,2</w:t>
            </w:r>
          </w:p>
        </w:tc>
        <w:tc>
          <w:tcPr>
            <w:tcW w:w="1360" w:type="dxa"/>
          </w:tcPr>
          <w:p w:rsidR="00AB7C37" w:rsidRDefault="00AB7C37">
            <w:pPr>
              <w:pStyle w:val="ConsPlusNormal"/>
              <w:jc w:val="center"/>
            </w:pPr>
            <w:r>
              <w:t>11,44</w:t>
            </w:r>
          </w:p>
        </w:tc>
        <w:tc>
          <w:tcPr>
            <w:tcW w:w="907" w:type="dxa"/>
          </w:tcPr>
          <w:p w:rsidR="00AB7C37" w:rsidRDefault="00AB7C37">
            <w:pPr>
              <w:pStyle w:val="ConsPlusNormal"/>
              <w:jc w:val="center"/>
            </w:pPr>
            <w:r>
              <w:t>02:06,2</w:t>
            </w:r>
          </w:p>
        </w:tc>
        <w:tc>
          <w:tcPr>
            <w:tcW w:w="1020" w:type="dxa"/>
          </w:tcPr>
          <w:p w:rsidR="00AB7C37" w:rsidRDefault="00AB7C37">
            <w:pPr>
              <w:pStyle w:val="ConsPlusNormal"/>
              <w:jc w:val="center"/>
            </w:pPr>
            <w:r>
              <w:t>02:44,0</w:t>
            </w:r>
          </w:p>
        </w:tc>
        <w:tc>
          <w:tcPr>
            <w:tcW w:w="1133" w:type="dxa"/>
          </w:tcPr>
          <w:p w:rsidR="00AB7C37" w:rsidRDefault="00AB7C37">
            <w:pPr>
              <w:pStyle w:val="ConsPlusNormal"/>
            </w:pPr>
          </w:p>
        </w:tc>
        <w:tc>
          <w:tcPr>
            <w:tcW w:w="1190" w:type="dxa"/>
          </w:tcPr>
          <w:p w:rsidR="00AB7C37" w:rsidRDefault="00AB7C37">
            <w:pPr>
              <w:pStyle w:val="ConsPlusNormal"/>
              <w:jc w:val="center"/>
            </w:pPr>
            <w:r>
              <w:t>318</w:t>
            </w:r>
          </w:p>
        </w:tc>
        <w:tc>
          <w:tcPr>
            <w:tcW w:w="1133" w:type="dxa"/>
          </w:tcPr>
          <w:p w:rsidR="00AB7C37" w:rsidRDefault="00AB7C37">
            <w:pPr>
              <w:pStyle w:val="ConsPlusNormal"/>
              <w:jc w:val="center"/>
            </w:pPr>
            <w:r>
              <w:t>16,50</w:t>
            </w:r>
          </w:p>
        </w:tc>
      </w:tr>
      <w:tr w:rsidR="00AB7C37">
        <w:tc>
          <w:tcPr>
            <w:tcW w:w="850" w:type="dxa"/>
          </w:tcPr>
          <w:p w:rsidR="00AB7C37" w:rsidRDefault="00AB7C37">
            <w:pPr>
              <w:pStyle w:val="ConsPlusNormal"/>
              <w:jc w:val="center"/>
            </w:pPr>
            <w:r>
              <w:t>20</w:t>
            </w:r>
          </w:p>
        </w:tc>
        <w:tc>
          <w:tcPr>
            <w:tcW w:w="1474" w:type="dxa"/>
          </w:tcPr>
          <w:p w:rsidR="00AB7C37" w:rsidRDefault="00AB7C37">
            <w:pPr>
              <w:pStyle w:val="ConsPlusNormal"/>
            </w:pPr>
          </w:p>
        </w:tc>
        <w:tc>
          <w:tcPr>
            <w:tcW w:w="1360" w:type="dxa"/>
          </w:tcPr>
          <w:p w:rsidR="00AB7C37" w:rsidRDefault="00AB7C37">
            <w:pPr>
              <w:pStyle w:val="ConsPlusNormal"/>
              <w:jc w:val="center"/>
            </w:pPr>
            <w:r>
              <w:t>11,49</w:t>
            </w:r>
          </w:p>
        </w:tc>
        <w:tc>
          <w:tcPr>
            <w:tcW w:w="907" w:type="dxa"/>
          </w:tcPr>
          <w:p w:rsidR="00AB7C37" w:rsidRDefault="00AB7C37">
            <w:pPr>
              <w:pStyle w:val="ConsPlusNormal"/>
              <w:jc w:val="center"/>
            </w:pPr>
            <w:r>
              <w:t>02:07,0</w:t>
            </w:r>
          </w:p>
        </w:tc>
        <w:tc>
          <w:tcPr>
            <w:tcW w:w="1020" w:type="dxa"/>
          </w:tcPr>
          <w:p w:rsidR="00AB7C37" w:rsidRDefault="00AB7C37">
            <w:pPr>
              <w:pStyle w:val="ConsPlusNormal"/>
              <w:jc w:val="center"/>
            </w:pPr>
            <w:r>
              <w:t>02:45,0</w:t>
            </w:r>
          </w:p>
        </w:tc>
        <w:tc>
          <w:tcPr>
            <w:tcW w:w="1133" w:type="dxa"/>
          </w:tcPr>
          <w:p w:rsidR="00AB7C37" w:rsidRDefault="00AB7C37">
            <w:pPr>
              <w:pStyle w:val="ConsPlusNormal"/>
              <w:jc w:val="center"/>
            </w:pPr>
            <w:r>
              <w:t>100</w:t>
            </w:r>
          </w:p>
        </w:tc>
        <w:tc>
          <w:tcPr>
            <w:tcW w:w="1190" w:type="dxa"/>
          </w:tcPr>
          <w:p w:rsidR="00AB7C37" w:rsidRDefault="00AB7C37">
            <w:pPr>
              <w:pStyle w:val="ConsPlusNormal"/>
              <w:jc w:val="center"/>
            </w:pPr>
            <w:r>
              <w:t>315</w:t>
            </w:r>
          </w:p>
        </w:tc>
        <w:tc>
          <w:tcPr>
            <w:tcW w:w="1133" w:type="dxa"/>
          </w:tcPr>
          <w:p w:rsidR="00AB7C37" w:rsidRDefault="00AB7C37">
            <w:pPr>
              <w:pStyle w:val="ConsPlusNormal"/>
              <w:jc w:val="center"/>
            </w:pPr>
            <w:r>
              <w:t>16,00</w:t>
            </w:r>
          </w:p>
        </w:tc>
      </w:tr>
      <w:tr w:rsidR="00AB7C37">
        <w:tc>
          <w:tcPr>
            <w:tcW w:w="850" w:type="dxa"/>
          </w:tcPr>
          <w:p w:rsidR="00AB7C37" w:rsidRDefault="00AB7C37">
            <w:pPr>
              <w:pStyle w:val="ConsPlusNormal"/>
              <w:jc w:val="center"/>
            </w:pPr>
            <w:r>
              <w:t>19</w:t>
            </w:r>
          </w:p>
        </w:tc>
        <w:tc>
          <w:tcPr>
            <w:tcW w:w="1474" w:type="dxa"/>
          </w:tcPr>
          <w:p w:rsidR="00AB7C37" w:rsidRDefault="00AB7C37">
            <w:pPr>
              <w:pStyle w:val="ConsPlusNormal"/>
              <w:jc w:val="center"/>
            </w:pPr>
            <w:r>
              <w:t>11,3</w:t>
            </w:r>
          </w:p>
        </w:tc>
        <w:tc>
          <w:tcPr>
            <w:tcW w:w="1360" w:type="dxa"/>
          </w:tcPr>
          <w:p w:rsidR="00AB7C37" w:rsidRDefault="00AB7C37">
            <w:pPr>
              <w:pStyle w:val="ConsPlusNormal"/>
              <w:jc w:val="center"/>
            </w:pPr>
            <w:r>
              <w:t>11,54</w:t>
            </w:r>
          </w:p>
        </w:tc>
        <w:tc>
          <w:tcPr>
            <w:tcW w:w="907" w:type="dxa"/>
          </w:tcPr>
          <w:p w:rsidR="00AB7C37" w:rsidRDefault="00AB7C37">
            <w:pPr>
              <w:pStyle w:val="ConsPlusNormal"/>
              <w:jc w:val="center"/>
            </w:pPr>
            <w:r>
              <w:t>02:07,8</w:t>
            </w:r>
          </w:p>
        </w:tc>
        <w:tc>
          <w:tcPr>
            <w:tcW w:w="1020" w:type="dxa"/>
          </w:tcPr>
          <w:p w:rsidR="00AB7C37" w:rsidRDefault="00AB7C37">
            <w:pPr>
              <w:pStyle w:val="ConsPlusNormal"/>
              <w:jc w:val="center"/>
            </w:pPr>
            <w:r>
              <w:t>02:46,0</w:t>
            </w:r>
          </w:p>
        </w:tc>
        <w:tc>
          <w:tcPr>
            <w:tcW w:w="1133" w:type="dxa"/>
          </w:tcPr>
          <w:p w:rsidR="00AB7C37" w:rsidRDefault="00AB7C37">
            <w:pPr>
              <w:pStyle w:val="ConsPlusNormal"/>
              <w:jc w:val="center"/>
            </w:pPr>
            <w:r>
              <w:t>99</w:t>
            </w:r>
          </w:p>
        </w:tc>
        <w:tc>
          <w:tcPr>
            <w:tcW w:w="1190" w:type="dxa"/>
          </w:tcPr>
          <w:p w:rsidR="00AB7C37" w:rsidRDefault="00AB7C37">
            <w:pPr>
              <w:pStyle w:val="ConsPlusNormal"/>
              <w:jc w:val="center"/>
            </w:pPr>
            <w:r>
              <w:t>312</w:t>
            </w:r>
          </w:p>
        </w:tc>
        <w:tc>
          <w:tcPr>
            <w:tcW w:w="1133" w:type="dxa"/>
          </w:tcPr>
          <w:p w:rsidR="00AB7C37" w:rsidRDefault="00AB7C37">
            <w:pPr>
              <w:pStyle w:val="ConsPlusNormal"/>
              <w:jc w:val="center"/>
            </w:pPr>
            <w:r>
              <w:t>15,50</w:t>
            </w:r>
          </w:p>
        </w:tc>
      </w:tr>
      <w:tr w:rsidR="00AB7C37">
        <w:tc>
          <w:tcPr>
            <w:tcW w:w="850" w:type="dxa"/>
          </w:tcPr>
          <w:p w:rsidR="00AB7C37" w:rsidRDefault="00AB7C37">
            <w:pPr>
              <w:pStyle w:val="ConsPlusNormal"/>
              <w:jc w:val="center"/>
            </w:pPr>
            <w:r>
              <w:t>18</w:t>
            </w:r>
          </w:p>
        </w:tc>
        <w:tc>
          <w:tcPr>
            <w:tcW w:w="1474" w:type="dxa"/>
          </w:tcPr>
          <w:p w:rsidR="00AB7C37" w:rsidRDefault="00AB7C37">
            <w:pPr>
              <w:pStyle w:val="ConsPlusNormal"/>
            </w:pPr>
          </w:p>
        </w:tc>
        <w:tc>
          <w:tcPr>
            <w:tcW w:w="1360" w:type="dxa"/>
          </w:tcPr>
          <w:p w:rsidR="00AB7C37" w:rsidRDefault="00AB7C37">
            <w:pPr>
              <w:pStyle w:val="ConsPlusNormal"/>
              <w:jc w:val="center"/>
            </w:pPr>
            <w:r>
              <w:t>11,59</w:t>
            </w:r>
          </w:p>
        </w:tc>
        <w:tc>
          <w:tcPr>
            <w:tcW w:w="907" w:type="dxa"/>
          </w:tcPr>
          <w:p w:rsidR="00AB7C37" w:rsidRDefault="00AB7C37">
            <w:pPr>
              <w:pStyle w:val="ConsPlusNormal"/>
              <w:jc w:val="center"/>
            </w:pPr>
            <w:r>
              <w:t>02:08,6</w:t>
            </w:r>
          </w:p>
        </w:tc>
        <w:tc>
          <w:tcPr>
            <w:tcW w:w="1020" w:type="dxa"/>
          </w:tcPr>
          <w:p w:rsidR="00AB7C37" w:rsidRDefault="00AB7C37">
            <w:pPr>
              <w:pStyle w:val="ConsPlusNormal"/>
              <w:jc w:val="center"/>
            </w:pPr>
            <w:r>
              <w:t>02:47,0</w:t>
            </w:r>
          </w:p>
        </w:tc>
        <w:tc>
          <w:tcPr>
            <w:tcW w:w="1133" w:type="dxa"/>
          </w:tcPr>
          <w:p w:rsidR="00AB7C37" w:rsidRDefault="00AB7C37">
            <w:pPr>
              <w:pStyle w:val="ConsPlusNormal"/>
            </w:pPr>
          </w:p>
        </w:tc>
        <w:tc>
          <w:tcPr>
            <w:tcW w:w="1190" w:type="dxa"/>
          </w:tcPr>
          <w:p w:rsidR="00AB7C37" w:rsidRDefault="00AB7C37">
            <w:pPr>
              <w:pStyle w:val="ConsPlusNormal"/>
              <w:jc w:val="center"/>
            </w:pPr>
            <w:r>
              <w:t>309</w:t>
            </w:r>
          </w:p>
        </w:tc>
        <w:tc>
          <w:tcPr>
            <w:tcW w:w="1133" w:type="dxa"/>
          </w:tcPr>
          <w:p w:rsidR="00AB7C37" w:rsidRDefault="00AB7C37">
            <w:pPr>
              <w:pStyle w:val="ConsPlusNormal"/>
              <w:jc w:val="center"/>
            </w:pPr>
            <w:r>
              <w:t>15,00</w:t>
            </w:r>
          </w:p>
        </w:tc>
      </w:tr>
      <w:tr w:rsidR="00AB7C37">
        <w:tc>
          <w:tcPr>
            <w:tcW w:w="850" w:type="dxa"/>
          </w:tcPr>
          <w:p w:rsidR="00AB7C37" w:rsidRDefault="00AB7C37">
            <w:pPr>
              <w:pStyle w:val="ConsPlusNormal"/>
              <w:jc w:val="center"/>
            </w:pPr>
            <w:r>
              <w:t>17</w:t>
            </w:r>
          </w:p>
        </w:tc>
        <w:tc>
          <w:tcPr>
            <w:tcW w:w="1474" w:type="dxa"/>
          </w:tcPr>
          <w:p w:rsidR="00AB7C37" w:rsidRDefault="00AB7C37">
            <w:pPr>
              <w:pStyle w:val="ConsPlusNormal"/>
              <w:jc w:val="center"/>
            </w:pPr>
            <w:r>
              <w:t>11,4</w:t>
            </w:r>
          </w:p>
        </w:tc>
        <w:tc>
          <w:tcPr>
            <w:tcW w:w="1360" w:type="dxa"/>
          </w:tcPr>
          <w:p w:rsidR="00AB7C37" w:rsidRDefault="00AB7C37">
            <w:pPr>
              <w:pStyle w:val="ConsPlusNormal"/>
              <w:jc w:val="center"/>
            </w:pPr>
            <w:r>
              <w:t>11,64</w:t>
            </w:r>
          </w:p>
        </w:tc>
        <w:tc>
          <w:tcPr>
            <w:tcW w:w="907" w:type="dxa"/>
          </w:tcPr>
          <w:p w:rsidR="00AB7C37" w:rsidRDefault="00AB7C37">
            <w:pPr>
              <w:pStyle w:val="ConsPlusNormal"/>
              <w:jc w:val="center"/>
            </w:pPr>
            <w:r>
              <w:t>02:09,4</w:t>
            </w:r>
          </w:p>
        </w:tc>
        <w:tc>
          <w:tcPr>
            <w:tcW w:w="1020" w:type="dxa"/>
          </w:tcPr>
          <w:p w:rsidR="00AB7C37" w:rsidRDefault="00AB7C37">
            <w:pPr>
              <w:pStyle w:val="ConsPlusNormal"/>
              <w:jc w:val="center"/>
            </w:pPr>
            <w:r>
              <w:t>02:48,0</w:t>
            </w:r>
          </w:p>
        </w:tc>
        <w:tc>
          <w:tcPr>
            <w:tcW w:w="1133" w:type="dxa"/>
          </w:tcPr>
          <w:p w:rsidR="00AB7C37" w:rsidRDefault="00AB7C37">
            <w:pPr>
              <w:pStyle w:val="ConsPlusNormal"/>
              <w:jc w:val="center"/>
            </w:pPr>
            <w:r>
              <w:t>98</w:t>
            </w:r>
          </w:p>
        </w:tc>
        <w:tc>
          <w:tcPr>
            <w:tcW w:w="1190" w:type="dxa"/>
          </w:tcPr>
          <w:p w:rsidR="00AB7C37" w:rsidRDefault="00AB7C37">
            <w:pPr>
              <w:pStyle w:val="ConsPlusNormal"/>
              <w:jc w:val="center"/>
            </w:pPr>
            <w:r>
              <w:t>306</w:t>
            </w:r>
          </w:p>
        </w:tc>
        <w:tc>
          <w:tcPr>
            <w:tcW w:w="1133" w:type="dxa"/>
          </w:tcPr>
          <w:p w:rsidR="00AB7C37" w:rsidRDefault="00AB7C37">
            <w:pPr>
              <w:pStyle w:val="ConsPlusNormal"/>
              <w:jc w:val="center"/>
            </w:pPr>
            <w:r>
              <w:t>14,50</w:t>
            </w:r>
          </w:p>
        </w:tc>
      </w:tr>
      <w:tr w:rsidR="00AB7C37">
        <w:tc>
          <w:tcPr>
            <w:tcW w:w="850" w:type="dxa"/>
          </w:tcPr>
          <w:p w:rsidR="00AB7C37" w:rsidRDefault="00AB7C37">
            <w:pPr>
              <w:pStyle w:val="ConsPlusNormal"/>
              <w:jc w:val="center"/>
            </w:pPr>
            <w:r>
              <w:lastRenderedPageBreak/>
              <w:t>16</w:t>
            </w:r>
          </w:p>
        </w:tc>
        <w:tc>
          <w:tcPr>
            <w:tcW w:w="1474" w:type="dxa"/>
          </w:tcPr>
          <w:p w:rsidR="00AB7C37" w:rsidRDefault="00AB7C37">
            <w:pPr>
              <w:pStyle w:val="ConsPlusNormal"/>
            </w:pPr>
          </w:p>
        </w:tc>
        <w:tc>
          <w:tcPr>
            <w:tcW w:w="1360" w:type="dxa"/>
          </w:tcPr>
          <w:p w:rsidR="00AB7C37" w:rsidRDefault="00AB7C37">
            <w:pPr>
              <w:pStyle w:val="ConsPlusNormal"/>
              <w:jc w:val="center"/>
            </w:pPr>
            <w:r>
              <w:t>11,69</w:t>
            </w:r>
          </w:p>
        </w:tc>
        <w:tc>
          <w:tcPr>
            <w:tcW w:w="907" w:type="dxa"/>
          </w:tcPr>
          <w:p w:rsidR="00AB7C37" w:rsidRDefault="00AB7C37">
            <w:pPr>
              <w:pStyle w:val="ConsPlusNormal"/>
              <w:jc w:val="center"/>
            </w:pPr>
            <w:r>
              <w:t>02:10,2</w:t>
            </w:r>
          </w:p>
        </w:tc>
        <w:tc>
          <w:tcPr>
            <w:tcW w:w="1020" w:type="dxa"/>
          </w:tcPr>
          <w:p w:rsidR="00AB7C37" w:rsidRDefault="00AB7C37">
            <w:pPr>
              <w:pStyle w:val="ConsPlusNormal"/>
              <w:jc w:val="center"/>
            </w:pPr>
            <w:r>
              <w:t>02:49,0</w:t>
            </w:r>
          </w:p>
        </w:tc>
        <w:tc>
          <w:tcPr>
            <w:tcW w:w="1133" w:type="dxa"/>
          </w:tcPr>
          <w:p w:rsidR="00AB7C37" w:rsidRDefault="00AB7C37">
            <w:pPr>
              <w:pStyle w:val="ConsPlusNormal"/>
              <w:jc w:val="center"/>
            </w:pPr>
            <w:r>
              <w:t>97</w:t>
            </w:r>
          </w:p>
        </w:tc>
        <w:tc>
          <w:tcPr>
            <w:tcW w:w="1190" w:type="dxa"/>
          </w:tcPr>
          <w:p w:rsidR="00AB7C37" w:rsidRDefault="00AB7C37">
            <w:pPr>
              <w:pStyle w:val="ConsPlusNormal"/>
              <w:jc w:val="center"/>
            </w:pPr>
            <w:r>
              <w:t>303</w:t>
            </w:r>
          </w:p>
        </w:tc>
        <w:tc>
          <w:tcPr>
            <w:tcW w:w="1133" w:type="dxa"/>
          </w:tcPr>
          <w:p w:rsidR="00AB7C37" w:rsidRDefault="00AB7C37">
            <w:pPr>
              <w:pStyle w:val="ConsPlusNormal"/>
              <w:jc w:val="center"/>
            </w:pPr>
            <w:r>
              <w:t>14,00</w:t>
            </w:r>
          </w:p>
        </w:tc>
      </w:tr>
      <w:tr w:rsidR="00AB7C37">
        <w:tc>
          <w:tcPr>
            <w:tcW w:w="850" w:type="dxa"/>
          </w:tcPr>
          <w:p w:rsidR="00AB7C37" w:rsidRDefault="00AB7C37">
            <w:pPr>
              <w:pStyle w:val="ConsPlusNormal"/>
              <w:jc w:val="center"/>
            </w:pPr>
            <w:r>
              <w:t>15</w:t>
            </w:r>
          </w:p>
        </w:tc>
        <w:tc>
          <w:tcPr>
            <w:tcW w:w="1474" w:type="dxa"/>
          </w:tcPr>
          <w:p w:rsidR="00AB7C37" w:rsidRDefault="00AB7C37">
            <w:pPr>
              <w:pStyle w:val="ConsPlusNormal"/>
              <w:jc w:val="center"/>
            </w:pPr>
            <w:r>
              <w:t>11,5</w:t>
            </w:r>
          </w:p>
        </w:tc>
        <w:tc>
          <w:tcPr>
            <w:tcW w:w="1360" w:type="dxa"/>
          </w:tcPr>
          <w:p w:rsidR="00AB7C37" w:rsidRDefault="00AB7C37">
            <w:pPr>
              <w:pStyle w:val="ConsPlusNormal"/>
              <w:jc w:val="center"/>
            </w:pPr>
            <w:r>
              <w:t>11,74</w:t>
            </w:r>
          </w:p>
        </w:tc>
        <w:tc>
          <w:tcPr>
            <w:tcW w:w="907" w:type="dxa"/>
          </w:tcPr>
          <w:p w:rsidR="00AB7C37" w:rsidRDefault="00AB7C37">
            <w:pPr>
              <w:pStyle w:val="ConsPlusNormal"/>
              <w:jc w:val="center"/>
            </w:pPr>
            <w:r>
              <w:t>02:11,0</w:t>
            </w:r>
          </w:p>
        </w:tc>
        <w:tc>
          <w:tcPr>
            <w:tcW w:w="1020" w:type="dxa"/>
          </w:tcPr>
          <w:p w:rsidR="00AB7C37" w:rsidRDefault="00AB7C37">
            <w:pPr>
              <w:pStyle w:val="ConsPlusNormal"/>
              <w:jc w:val="center"/>
            </w:pPr>
            <w:r>
              <w:t>02:50,0</w:t>
            </w:r>
          </w:p>
        </w:tc>
        <w:tc>
          <w:tcPr>
            <w:tcW w:w="1133" w:type="dxa"/>
          </w:tcPr>
          <w:p w:rsidR="00AB7C37" w:rsidRDefault="00AB7C37">
            <w:pPr>
              <w:pStyle w:val="ConsPlusNormal"/>
            </w:pPr>
          </w:p>
        </w:tc>
        <w:tc>
          <w:tcPr>
            <w:tcW w:w="1190" w:type="dxa"/>
          </w:tcPr>
          <w:p w:rsidR="00AB7C37" w:rsidRDefault="00AB7C37">
            <w:pPr>
              <w:pStyle w:val="ConsPlusNormal"/>
              <w:jc w:val="center"/>
            </w:pPr>
            <w:r>
              <w:t>300</w:t>
            </w:r>
          </w:p>
        </w:tc>
        <w:tc>
          <w:tcPr>
            <w:tcW w:w="1133" w:type="dxa"/>
          </w:tcPr>
          <w:p w:rsidR="00AB7C37" w:rsidRDefault="00AB7C37">
            <w:pPr>
              <w:pStyle w:val="ConsPlusNormal"/>
              <w:jc w:val="center"/>
            </w:pPr>
            <w:r>
              <w:t>13,50</w:t>
            </w:r>
          </w:p>
        </w:tc>
      </w:tr>
      <w:tr w:rsidR="00AB7C37">
        <w:tc>
          <w:tcPr>
            <w:tcW w:w="850" w:type="dxa"/>
          </w:tcPr>
          <w:p w:rsidR="00AB7C37" w:rsidRDefault="00AB7C37">
            <w:pPr>
              <w:pStyle w:val="ConsPlusNormal"/>
              <w:jc w:val="center"/>
            </w:pPr>
            <w:r>
              <w:t>14</w:t>
            </w:r>
          </w:p>
        </w:tc>
        <w:tc>
          <w:tcPr>
            <w:tcW w:w="1474" w:type="dxa"/>
          </w:tcPr>
          <w:p w:rsidR="00AB7C37" w:rsidRDefault="00AB7C37">
            <w:pPr>
              <w:pStyle w:val="ConsPlusNormal"/>
            </w:pPr>
          </w:p>
        </w:tc>
        <w:tc>
          <w:tcPr>
            <w:tcW w:w="1360" w:type="dxa"/>
          </w:tcPr>
          <w:p w:rsidR="00AB7C37" w:rsidRDefault="00AB7C37">
            <w:pPr>
              <w:pStyle w:val="ConsPlusNormal"/>
              <w:jc w:val="center"/>
            </w:pPr>
            <w:r>
              <w:t>11,79</w:t>
            </w:r>
          </w:p>
        </w:tc>
        <w:tc>
          <w:tcPr>
            <w:tcW w:w="907" w:type="dxa"/>
          </w:tcPr>
          <w:p w:rsidR="00AB7C37" w:rsidRDefault="00AB7C37">
            <w:pPr>
              <w:pStyle w:val="ConsPlusNormal"/>
              <w:jc w:val="center"/>
            </w:pPr>
            <w:r>
              <w:t>02:11,8</w:t>
            </w:r>
          </w:p>
        </w:tc>
        <w:tc>
          <w:tcPr>
            <w:tcW w:w="1020" w:type="dxa"/>
          </w:tcPr>
          <w:p w:rsidR="00AB7C37" w:rsidRDefault="00AB7C37">
            <w:pPr>
              <w:pStyle w:val="ConsPlusNormal"/>
              <w:jc w:val="center"/>
            </w:pPr>
            <w:r>
              <w:t>02:51,0</w:t>
            </w:r>
          </w:p>
        </w:tc>
        <w:tc>
          <w:tcPr>
            <w:tcW w:w="1133" w:type="dxa"/>
          </w:tcPr>
          <w:p w:rsidR="00AB7C37" w:rsidRDefault="00AB7C37">
            <w:pPr>
              <w:pStyle w:val="ConsPlusNormal"/>
              <w:jc w:val="center"/>
            </w:pPr>
            <w:r>
              <w:t>96</w:t>
            </w:r>
          </w:p>
        </w:tc>
        <w:tc>
          <w:tcPr>
            <w:tcW w:w="1190" w:type="dxa"/>
          </w:tcPr>
          <w:p w:rsidR="00AB7C37" w:rsidRDefault="00AB7C37">
            <w:pPr>
              <w:pStyle w:val="ConsPlusNormal"/>
              <w:jc w:val="center"/>
            </w:pPr>
            <w:r>
              <w:t>297</w:t>
            </w:r>
          </w:p>
        </w:tc>
        <w:tc>
          <w:tcPr>
            <w:tcW w:w="1133" w:type="dxa"/>
          </w:tcPr>
          <w:p w:rsidR="00AB7C37" w:rsidRDefault="00AB7C37">
            <w:pPr>
              <w:pStyle w:val="ConsPlusNormal"/>
              <w:jc w:val="center"/>
            </w:pPr>
            <w:r>
              <w:t>13,00</w:t>
            </w:r>
          </w:p>
        </w:tc>
      </w:tr>
      <w:tr w:rsidR="00AB7C37">
        <w:tc>
          <w:tcPr>
            <w:tcW w:w="850" w:type="dxa"/>
          </w:tcPr>
          <w:p w:rsidR="00AB7C37" w:rsidRDefault="00AB7C37">
            <w:pPr>
              <w:pStyle w:val="ConsPlusNormal"/>
              <w:jc w:val="center"/>
            </w:pPr>
            <w:r>
              <w:t>13</w:t>
            </w:r>
          </w:p>
        </w:tc>
        <w:tc>
          <w:tcPr>
            <w:tcW w:w="1474" w:type="dxa"/>
          </w:tcPr>
          <w:p w:rsidR="00AB7C37" w:rsidRDefault="00AB7C37">
            <w:pPr>
              <w:pStyle w:val="ConsPlusNormal"/>
              <w:jc w:val="center"/>
            </w:pPr>
            <w:r>
              <w:t>11,6</w:t>
            </w:r>
          </w:p>
        </w:tc>
        <w:tc>
          <w:tcPr>
            <w:tcW w:w="1360" w:type="dxa"/>
          </w:tcPr>
          <w:p w:rsidR="00AB7C37" w:rsidRDefault="00AB7C37">
            <w:pPr>
              <w:pStyle w:val="ConsPlusNormal"/>
              <w:jc w:val="center"/>
            </w:pPr>
            <w:r>
              <w:t>11,84</w:t>
            </w:r>
          </w:p>
        </w:tc>
        <w:tc>
          <w:tcPr>
            <w:tcW w:w="907" w:type="dxa"/>
          </w:tcPr>
          <w:p w:rsidR="00AB7C37" w:rsidRDefault="00AB7C37">
            <w:pPr>
              <w:pStyle w:val="ConsPlusNormal"/>
              <w:jc w:val="center"/>
            </w:pPr>
            <w:r>
              <w:t>02:12,6</w:t>
            </w:r>
          </w:p>
        </w:tc>
        <w:tc>
          <w:tcPr>
            <w:tcW w:w="1020" w:type="dxa"/>
          </w:tcPr>
          <w:p w:rsidR="00AB7C37" w:rsidRDefault="00AB7C37">
            <w:pPr>
              <w:pStyle w:val="ConsPlusNormal"/>
              <w:jc w:val="center"/>
            </w:pPr>
            <w:r>
              <w:t>02:52,0</w:t>
            </w:r>
          </w:p>
        </w:tc>
        <w:tc>
          <w:tcPr>
            <w:tcW w:w="1133" w:type="dxa"/>
          </w:tcPr>
          <w:p w:rsidR="00AB7C37" w:rsidRDefault="00AB7C37">
            <w:pPr>
              <w:pStyle w:val="ConsPlusNormal"/>
              <w:jc w:val="center"/>
            </w:pPr>
            <w:r>
              <w:t>95</w:t>
            </w:r>
          </w:p>
        </w:tc>
        <w:tc>
          <w:tcPr>
            <w:tcW w:w="1190" w:type="dxa"/>
          </w:tcPr>
          <w:p w:rsidR="00AB7C37" w:rsidRDefault="00AB7C37">
            <w:pPr>
              <w:pStyle w:val="ConsPlusNormal"/>
              <w:jc w:val="center"/>
            </w:pPr>
            <w:r>
              <w:t>294</w:t>
            </w:r>
          </w:p>
        </w:tc>
        <w:tc>
          <w:tcPr>
            <w:tcW w:w="1133" w:type="dxa"/>
          </w:tcPr>
          <w:p w:rsidR="00AB7C37" w:rsidRDefault="00AB7C37">
            <w:pPr>
              <w:pStyle w:val="ConsPlusNormal"/>
              <w:jc w:val="center"/>
            </w:pPr>
            <w:r>
              <w:t>12,50</w:t>
            </w:r>
          </w:p>
        </w:tc>
      </w:tr>
      <w:tr w:rsidR="00AB7C37">
        <w:tc>
          <w:tcPr>
            <w:tcW w:w="850" w:type="dxa"/>
          </w:tcPr>
          <w:p w:rsidR="00AB7C37" w:rsidRDefault="00AB7C37">
            <w:pPr>
              <w:pStyle w:val="ConsPlusNormal"/>
              <w:jc w:val="center"/>
            </w:pPr>
            <w:r>
              <w:t>12</w:t>
            </w:r>
          </w:p>
        </w:tc>
        <w:tc>
          <w:tcPr>
            <w:tcW w:w="1474" w:type="dxa"/>
          </w:tcPr>
          <w:p w:rsidR="00AB7C37" w:rsidRDefault="00AB7C37">
            <w:pPr>
              <w:pStyle w:val="ConsPlusNormal"/>
            </w:pPr>
          </w:p>
        </w:tc>
        <w:tc>
          <w:tcPr>
            <w:tcW w:w="1360" w:type="dxa"/>
          </w:tcPr>
          <w:p w:rsidR="00AB7C37" w:rsidRDefault="00AB7C37">
            <w:pPr>
              <w:pStyle w:val="ConsPlusNormal"/>
              <w:jc w:val="center"/>
            </w:pPr>
            <w:r>
              <w:t>11,89</w:t>
            </w:r>
          </w:p>
        </w:tc>
        <w:tc>
          <w:tcPr>
            <w:tcW w:w="907" w:type="dxa"/>
          </w:tcPr>
          <w:p w:rsidR="00AB7C37" w:rsidRDefault="00AB7C37">
            <w:pPr>
              <w:pStyle w:val="ConsPlusNormal"/>
              <w:jc w:val="center"/>
            </w:pPr>
            <w:r>
              <w:t>02:13,4</w:t>
            </w:r>
          </w:p>
        </w:tc>
        <w:tc>
          <w:tcPr>
            <w:tcW w:w="1020" w:type="dxa"/>
          </w:tcPr>
          <w:p w:rsidR="00AB7C37" w:rsidRDefault="00AB7C37">
            <w:pPr>
              <w:pStyle w:val="ConsPlusNormal"/>
              <w:jc w:val="center"/>
            </w:pPr>
            <w:r>
              <w:t>02:53,0</w:t>
            </w:r>
          </w:p>
        </w:tc>
        <w:tc>
          <w:tcPr>
            <w:tcW w:w="1133" w:type="dxa"/>
          </w:tcPr>
          <w:p w:rsidR="00AB7C37" w:rsidRDefault="00AB7C37">
            <w:pPr>
              <w:pStyle w:val="ConsPlusNormal"/>
            </w:pPr>
          </w:p>
        </w:tc>
        <w:tc>
          <w:tcPr>
            <w:tcW w:w="1190" w:type="dxa"/>
          </w:tcPr>
          <w:p w:rsidR="00AB7C37" w:rsidRDefault="00AB7C37">
            <w:pPr>
              <w:pStyle w:val="ConsPlusNormal"/>
              <w:jc w:val="center"/>
            </w:pPr>
            <w:r>
              <w:t>291</w:t>
            </w:r>
          </w:p>
        </w:tc>
        <w:tc>
          <w:tcPr>
            <w:tcW w:w="1133" w:type="dxa"/>
          </w:tcPr>
          <w:p w:rsidR="00AB7C37" w:rsidRDefault="00AB7C37">
            <w:pPr>
              <w:pStyle w:val="ConsPlusNormal"/>
              <w:jc w:val="center"/>
            </w:pPr>
            <w:r>
              <w:t>12,00</w:t>
            </w:r>
          </w:p>
        </w:tc>
      </w:tr>
      <w:tr w:rsidR="00AB7C37">
        <w:tc>
          <w:tcPr>
            <w:tcW w:w="850" w:type="dxa"/>
          </w:tcPr>
          <w:p w:rsidR="00AB7C37" w:rsidRDefault="00AB7C37">
            <w:pPr>
              <w:pStyle w:val="ConsPlusNormal"/>
              <w:jc w:val="center"/>
            </w:pPr>
            <w:r>
              <w:t>11</w:t>
            </w:r>
          </w:p>
        </w:tc>
        <w:tc>
          <w:tcPr>
            <w:tcW w:w="1474" w:type="dxa"/>
          </w:tcPr>
          <w:p w:rsidR="00AB7C37" w:rsidRDefault="00AB7C37">
            <w:pPr>
              <w:pStyle w:val="ConsPlusNormal"/>
              <w:jc w:val="center"/>
            </w:pPr>
            <w:r>
              <w:t>11,7</w:t>
            </w:r>
          </w:p>
        </w:tc>
        <w:tc>
          <w:tcPr>
            <w:tcW w:w="1360" w:type="dxa"/>
          </w:tcPr>
          <w:p w:rsidR="00AB7C37" w:rsidRDefault="00AB7C37">
            <w:pPr>
              <w:pStyle w:val="ConsPlusNormal"/>
              <w:jc w:val="center"/>
            </w:pPr>
            <w:r>
              <w:t>11,94</w:t>
            </w:r>
          </w:p>
        </w:tc>
        <w:tc>
          <w:tcPr>
            <w:tcW w:w="907" w:type="dxa"/>
          </w:tcPr>
          <w:p w:rsidR="00AB7C37" w:rsidRDefault="00AB7C37">
            <w:pPr>
              <w:pStyle w:val="ConsPlusNormal"/>
              <w:jc w:val="center"/>
            </w:pPr>
            <w:r>
              <w:t>02:14,2</w:t>
            </w:r>
          </w:p>
        </w:tc>
        <w:tc>
          <w:tcPr>
            <w:tcW w:w="1020" w:type="dxa"/>
          </w:tcPr>
          <w:p w:rsidR="00AB7C37" w:rsidRDefault="00AB7C37">
            <w:pPr>
              <w:pStyle w:val="ConsPlusNormal"/>
              <w:jc w:val="center"/>
            </w:pPr>
            <w:r>
              <w:t>02:54,0</w:t>
            </w:r>
          </w:p>
        </w:tc>
        <w:tc>
          <w:tcPr>
            <w:tcW w:w="1133" w:type="dxa"/>
          </w:tcPr>
          <w:p w:rsidR="00AB7C37" w:rsidRDefault="00AB7C37">
            <w:pPr>
              <w:pStyle w:val="ConsPlusNormal"/>
              <w:jc w:val="center"/>
            </w:pPr>
            <w:r>
              <w:t>94</w:t>
            </w:r>
          </w:p>
        </w:tc>
        <w:tc>
          <w:tcPr>
            <w:tcW w:w="1190" w:type="dxa"/>
          </w:tcPr>
          <w:p w:rsidR="00AB7C37" w:rsidRDefault="00AB7C37">
            <w:pPr>
              <w:pStyle w:val="ConsPlusNormal"/>
              <w:jc w:val="center"/>
            </w:pPr>
            <w:r>
              <w:t>288</w:t>
            </w:r>
          </w:p>
        </w:tc>
        <w:tc>
          <w:tcPr>
            <w:tcW w:w="1133" w:type="dxa"/>
          </w:tcPr>
          <w:p w:rsidR="00AB7C37" w:rsidRDefault="00AB7C37">
            <w:pPr>
              <w:pStyle w:val="ConsPlusNormal"/>
              <w:jc w:val="center"/>
            </w:pPr>
            <w:r>
              <w:t>11,50</w:t>
            </w:r>
          </w:p>
        </w:tc>
      </w:tr>
      <w:tr w:rsidR="00AB7C37">
        <w:tc>
          <w:tcPr>
            <w:tcW w:w="850" w:type="dxa"/>
          </w:tcPr>
          <w:p w:rsidR="00AB7C37" w:rsidRDefault="00AB7C37">
            <w:pPr>
              <w:pStyle w:val="ConsPlusNormal"/>
              <w:jc w:val="center"/>
            </w:pPr>
            <w:r>
              <w:t>10</w:t>
            </w:r>
          </w:p>
        </w:tc>
        <w:tc>
          <w:tcPr>
            <w:tcW w:w="1474" w:type="dxa"/>
          </w:tcPr>
          <w:p w:rsidR="00AB7C37" w:rsidRDefault="00AB7C37">
            <w:pPr>
              <w:pStyle w:val="ConsPlusNormal"/>
            </w:pPr>
          </w:p>
        </w:tc>
        <w:tc>
          <w:tcPr>
            <w:tcW w:w="1360" w:type="dxa"/>
          </w:tcPr>
          <w:p w:rsidR="00AB7C37" w:rsidRDefault="00AB7C37">
            <w:pPr>
              <w:pStyle w:val="ConsPlusNormal"/>
              <w:jc w:val="center"/>
            </w:pPr>
            <w:r>
              <w:t>11,99</w:t>
            </w:r>
          </w:p>
        </w:tc>
        <w:tc>
          <w:tcPr>
            <w:tcW w:w="907" w:type="dxa"/>
          </w:tcPr>
          <w:p w:rsidR="00AB7C37" w:rsidRDefault="00AB7C37">
            <w:pPr>
              <w:pStyle w:val="ConsPlusNormal"/>
              <w:jc w:val="center"/>
            </w:pPr>
            <w:r>
              <w:t>02:15,0</w:t>
            </w:r>
          </w:p>
        </w:tc>
        <w:tc>
          <w:tcPr>
            <w:tcW w:w="1020" w:type="dxa"/>
          </w:tcPr>
          <w:p w:rsidR="00AB7C37" w:rsidRDefault="00AB7C37">
            <w:pPr>
              <w:pStyle w:val="ConsPlusNormal"/>
              <w:jc w:val="center"/>
            </w:pPr>
            <w:r>
              <w:t>02:55,0</w:t>
            </w:r>
          </w:p>
        </w:tc>
        <w:tc>
          <w:tcPr>
            <w:tcW w:w="1133" w:type="dxa"/>
          </w:tcPr>
          <w:p w:rsidR="00AB7C37" w:rsidRDefault="00AB7C37">
            <w:pPr>
              <w:pStyle w:val="ConsPlusNormal"/>
              <w:jc w:val="center"/>
            </w:pPr>
            <w:r>
              <w:t>93</w:t>
            </w:r>
          </w:p>
        </w:tc>
        <w:tc>
          <w:tcPr>
            <w:tcW w:w="1190" w:type="dxa"/>
          </w:tcPr>
          <w:p w:rsidR="00AB7C37" w:rsidRDefault="00AB7C37">
            <w:pPr>
              <w:pStyle w:val="ConsPlusNormal"/>
              <w:jc w:val="center"/>
            </w:pPr>
            <w:r>
              <w:t>285</w:t>
            </w:r>
          </w:p>
        </w:tc>
        <w:tc>
          <w:tcPr>
            <w:tcW w:w="1133" w:type="dxa"/>
          </w:tcPr>
          <w:p w:rsidR="00AB7C37" w:rsidRDefault="00AB7C37">
            <w:pPr>
              <w:pStyle w:val="ConsPlusNormal"/>
              <w:jc w:val="center"/>
            </w:pPr>
            <w:r>
              <w:t>11,00</w:t>
            </w:r>
          </w:p>
        </w:tc>
      </w:tr>
      <w:tr w:rsidR="00AB7C37">
        <w:tc>
          <w:tcPr>
            <w:tcW w:w="850" w:type="dxa"/>
          </w:tcPr>
          <w:p w:rsidR="00AB7C37" w:rsidRDefault="00AB7C37">
            <w:pPr>
              <w:pStyle w:val="ConsPlusNormal"/>
              <w:jc w:val="center"/>
            </w:pPr>
            <w:r>
              <w:t>9</w:t>
            </w:r>
          </w:p>
        </w:tc>
        <w:tc>
          <w:tcPr>
            <w:tcW w:w="1474" w:type="dxa"/>
          </w:tcPr>
          <w:p w:rsidR="00AB7C37" w:rsidRDefault="00AB7C37">
            <w:pPr>
              <w:pStyle w:val="ConsPlusNormal"/>
              <w:jc w:val="center"/>
            </w:pPr>
            <w:r>
              <w:t>11,8</w:t>
            </w:r>
          </w:p>
        </w:tc>
        <w:tc>
          <w:tcPr>
            <w:tcW w:w="1360" w:type="dxa"/>
          </w:tcPr>
          <w:p w:rsidR="00AB7C37" w:rsidRDefault="00AB7C37">
            <w:pPr>
              <w:pStyle w:val="ConsPlusNormal"/>
              <w:jc w:val="center"/>
            </w:pPr>
            <w:r>
              <w:t>12,04</w:t>
            </w:r>
          </w:p>
        </w:tc>
        <w:tc>
          <w:tcPr>
            <w:tcW w:w="907" w:type="dxa"/>
          </w:tcPr>
          <w:p w:rsidR="00AB7C37" w:rsidRDefault="00AB7C37">
            <w:pPr>
              <w:pStyle w:val="ConsPlusNormal"/>
              <w:jc w:val="center"/>
            </w:pPr>
            <w:r>
              <w:t>02:16,0</w:t>
            </w:r>
          </w:p>
        </w:tc>
        <w:tc>
          <w:tcPr>
            <w:tcW w:w="1020" w:type="dxa"/>
          </w:tcPr>
          <w:p w:rsidR="00AB7C37" w:rsidRDefault="00AB7C37">
            <w:pPr>
              <w:pStyle w:val="ConsPlusNormal"/>
              <w:jc w:val="center"/>
            </w:pPr>
            <w:r>
              <w:t>02:56,0</w:t>
            </w:r>
          </w:p>
        </w:tc>
        <w:tc>
          <w:tcPr>
            <w:tcW w:w="1133" w:type="dxa"/>
          </w:tcPr>
          <w:p w:rsidR="00AB7C37" w:rsidRDefault="00AB7C37">
            <w:pPr>
              <w:pStyle w:val="ConsPlusNormal"/>
            </w:pPr>
          </w:p>
        </w:tc>
        <w:tc>
          <w:tcPr>
            <w:tcW w:w="1190" w:type="dxa"/>
          </w:tcPr>
          <w:p w:rsidR="00AB7C37" w:rsidRDefault="00AB7C37">
            <w:pPr>
              <w:pStyle w:val="ConsPlusNormal"/>
              <w:jc w:val="center"/>
            </w:pPr>
            <w:r>
              <w:t>282</w:t>
            </w:r>
          </w:p>
        </w:tc>
        <w:tc>
          <w:tcPr>
            <w:tcW w:w="1133" w:type="dxa"/>
          </w:tcPr>
          <w:p w:rsidR="00AB7C37" w:rsidRDefault="00AB7C37">
            <w:pPr>
              <w:pStyle w:val="ConsPlusNormal"/>
              <w:jc w:val="center"/>
            </w:pPr>
            <w:r>
              <w:t>10,50</w:t>
            </w:r>
          </w:p>
        </w:tc>
      </w:tr>
      <w:tr w:rsidR="00AB7C37">
        <w:tc>
          <w:tcPr>
            <w:tcW w:w="850" w:type="dxa"/>
          </w:tcPr>
          <w:p w:rsidR="00AB7C37" w:rsidRDefault="00AB7C37">
            <w:pPr>
              <w:pStyle w:val="ConsPlusNormal"/>
              <w:jc w:val="center"/>
            </w:pPr>
            <w:r>
              <w:t>8</w:t>
            </w:r>
          </w:p>
        </w:tc>
        <w:tc>
          <w:tcPr>
            <w:tcW w:w="1474" w:type="dxa"/>
          </w:tcPr>
          <w:p w:rsidR="00AB7C37" w:rsidRDefault="00AB7C37">
            <w:pPr>
              <w:pStyle w:val="ConsPlusNormal"/>
            </w:pPr>
          </w:p>
        </w:tc>
        <w:tc>
          <w:tcPr>
            <w:tcW w:w="1360" w:type="dxa"/>
          </w:tcPr>
          <w:p w:rsidR="00AB7C37" w:rsidRDefault="00AB7C37">
            <w:pPr>
              <w:pStyle w:val="ConsPlusNormal"/>
              <w:jc w:val="center"/>
            </w:pPr>
            <w:r>
              <w:t>12,09</w:t>
            </w:r>
          </w:p>
        </w:tc>
        <w:tc>
          <w:tcPr>
            <w:tcW w:w="907" w:type="dxa"/>
          </w:tcPr>
          <w:p w:rsidR="00AB7C37" w:rsidRDefault="00AB7C37">
            <w:pPr>
              <w:pStyle w:val="ConsPlusNormal"/>
              <w:jc w:val="center"/>
            </w:pPr>
            <w:r>
              <w:t>02:17,0</w:t>
            </w:r>
          </w:p>
        </w:tc>
        <w:tc>
          <w:tcPr>
            <w:tcW w:w="1020" w:type="dxa"/>
          </w:tcPr>
          <w:p w:rsidR="00AB7C37" w:rsidRDefault="00AB7C37">
            <w:pPr>
              <w:pStyle w:val="ConsPlusNormal"/>
              <w:jc w:val="center"/>
            </w:pPr>
            <w:r>
              <w:t>02:57,0</w:t>
            </w:r>
          </w:p>
        </w:tc>
        <w:tc>
          <w:tcPr>
            <w:tcW w:w="1133" w:type="dxa"/>
          </w:tcPr>
          <w:p w:rsidR="00AB7C37" w:rsidRDefault="00AB7C37">
            <w:pPr>
              <w:pStyle w:val="ConsPlusNormal"/>
              <w:jc w:val="center"/>
            </w:pPr>
            <w:r>
              <w:t>92</w:t>
            </w:r>
          </w:p>
        </w:tc>
        <w:tc>
          <w:tcPr>
            <w:tcW w:w="1190" w:type="dxa"/>
          </w:tcPr>
          <w:p w:rsidR="00AB7C37" w:rsidRDefault="00AB7C37">
            <w:pPr>
              <w:pStyle w:val="ConsPlusNormal"/>
              <w:jc w:val="center"/>
            </w:pPr>
            <w:r>
              <w:t>279</w:t>
            </w:r>
          </w:p>
        </w:tc>
        <w:tc>
          <w:tcPr>
            <w:tcW w:w="1133" w:type="dxa"/>
          </w:tcPr>
          <w:p w:rsidR="00AB7C37" w:rsidRDefault="00AB7C37">
            <w:pPr>
              <w:pStyle w:val="ConsPlusNormal"/>
              <w:jc w:val="center"/>
            </w:pPr>
            <w:r>
              <w:t>10,00</w:t>
            </w:r>
          </w:p>
        </w:tc>
      </w:tr>
      <w:tr w:rsidR="00AB7C37">
        <w:tc>
          <w:tcPr>
            <w:tcW w:w="850" w:type="dxa"/>
          </w:tcPr>
          <w:p w:rsidR="00AB7C37" w:rsidRDefault="00AB7C37">
            <w:pPr>
              <w:pStyle w:val="ConsPlusNormal"/>
              <w:jc w:val="center"/>
            </w:pPr>
            <w:r>
              <w:t>7</w:t>
            </w:r>
          </w:p>
        </w:tc>
        <w:tc>
          <w:tcPr>
            <w:tcW w:w="1474" w:type="dxa"/>
          </w:tcPr>
          <w:p w:rsidR="00AB7C37" w:rsidRDefault="00AB7C37">
            <w:pPr>
              <w:pStyle w:val="ConsPlusNormal"/>
              <w:jc w:val="center"/>
            </w:pPr>
            <w:r>
              <w:t>11,9</w:t>
            </w:r>
          </w:p>
        </w:tc>
        <w:tc>
          <w:tcPr>
            <w:tcW w:w="1360" w:type="dxa"/>
          </w:tcPr>
          <w:p w:rsidR="00AB7C37" w:rsidRDefault="00AB7C37">
            <w:pPr>
              <w:pStyle w:val="ConsPlusNormal"/>
              <w:jc w:val="center"/>
            </w:pPr>
            <w:r>
              <w:t>12,14</w:t>
            </w:r>
          </w:p>
        </w:tc>
        <w:tc>
          <w:tcPr>
            <w:tcW w:w="907" w:type="dxa"/>
          </w:tcPr>
          <w:p w:rsidR="00AB7C37" w:rsidRDefault="00AB7C37">
            <w:pPr>
              <w:pStyle w:val="ConsPlusNormal"/>
              <w:jc w:val="center"/>
            </w:pPr>
            <w:r>
              <w:t>02:18,0</w:t>
            </w:r>
          </w:p>
        </w:tc>
        <w:tc>
          <w:tcPr>
            <w:tcW w:w="1020" w:type="dxa"/>
          </w:tcPr>
          <w:p w:rsidR="00AB7C37" w:rsidRDefault="00AB7C37">
            <w:pPr>
              <w:pStyle w:val="ConsPlusNormal"/>
              <w:jc w:val="center"/>
            </w:pPr>
            <w:r>
              <w:t>02:58,0</w:t>
            </w:r>
          </w:p>
        </w:tc>
        <w:tc>
          <w:tcPr>
            <w:tcW w:w="1133" w:type="dxa"/>
          </w:tcPr>
          <w:p w:rsidR="00AB7C37" w:rsidRDefault="00AB7C37">
            <w:pPr>
              <w:pStyle w:val="ConsPlusNormal"/>
              <w:jc w:val="center"/>
            </w:pPr>
            <w:r>
              <w:t>91</w:t>
            </w:r>
          </w:p>
        </w:tc>
        <w:tc>
          <w:tcPr>
            <w:tcW w:w="1190" w:type="dxa"/>
          </w:tcPr>
          <w:p w:rsidR="00AB7C37" w:rsidRDefault="00AB7C37">
            <w:pPr>
              <w:pStyle w:val="ConsPlusNormal"/>
              <w:jc w:val="center"/>
            </w:pPr>
            <w:r>
              <w:t>276</w:t>
            </w:r>
          </w:p>
        </w:tc>
        <w:tc>
          <w:tcPr>
            <w:tcW w:w="1133" w:type="dxa"/>
          </w:tcPr>
          <w:p w:rsidR="00AB7C37" w:rsidRDefault="00AB7C37">
            <w:pPr>
              <w:pStyle w:val="ConsPlusNormal"/>
              <w:jc w:val="center"/>
            </w:pPr>
            <w:r>
              <w:t>9,50</w:t>
            </w:r>
          </w:p>
        </w:tc>
      </w:tr>
      <w:tr w:rsidR="00AB7C37">
        <w:tc>
          <w:tcPr>
            <w:tcW w:w="850" w:type="dxa"/>
          </w:tcPr>
          <w:p w:rsidR="00AB7C37" w:rsidRDefault="00AB7C37">
            <w:pPr>
              <w:pStyle w:val="ConsPlusNormal"/>
              <w:jc w:val="center"/>
            </w:pPr>
            <w:r>
              <w:t>6</w:t>
            </w:r>
          </w:p>
        </w:tc>
        <w:tc>
          <w:tcPr>
            <w:tcW w:w="1474" w:type="dxa"/>
          </w:tcPr>
          <w:p w:rsidR="00AB7C37" w:rsidRDefault="00AB7C37">
            <w:pPr>
              <w:pStyle w:val="ConsPlusNormal"/>
            </w:pPr>
          </w:p>
        </w:tc>
        <w:tc>
          <w:tcPr>
            <w:tcW w:w="1360" w:type="dxa"/>
          </w:tcPr>
          <w:p w:rsidR="00AB7C37" w:rsidRDefault="00AB7C37">
            <w:pPr>
              <w:pStyle w:val="ConsPlusNormal"/>
              <w:jc w:val="center"/>
            </w:pPr>
            <w:r>
              <w:t>12,19</w:t>
            </w:r>
          </w:p>
        </w:tc>
        <w:tc>
          <w:tcPr>
            <w:tcW w:w="907" w:type="dxa"/>
          </w:tcPr>
          <w:p w:rsidR="00AB7C37" w:rsidRDefault="00AB7C37">
            <w:pPr>
              <w:pStyle w:val="ConsPlusNormal"/>
              <w:jc w:val="center"/>
            </w:pPr>
            <w:r>
              <w:t>02:19,0</w:t>
            </w:r>
          </w:p>
        </w:tc>
        <w:tc>
          <w:tcPr>
            <w:tcW w:w="1020" w:type="dxa"/>
          </w:tcPr>
          <w:p w:rsidR="00AB7C37" w:rsidRDefault="00AB7C37">
            <w:pPr>
              <w:pStyle w:val="ConsPlusNormal"/>
              <w:jc w:val="center"/>
            </w:pPr>
            <w:r>
              <w:t>02:59,0</w:t>
            </w:r>
          </w:p>
        </w:tc>
        <w:tc>
          <w:tcPr>
            <w:tcW w:w="1133" w:type="dxa"/>
          </w:tcPr>
          <w:p w:rsidR="00AB7C37" w:rsidRDefault="00AB7C37">
            <w:pPr>
              <w:pStyle w:val="ConsPlusNormal"/>
            </w:pPr>
          </w:p>
        </w:tc>
        <w:tc>
          <w:tcPr>
            <w:tcW w:w="1190" w:type="dxa"/>
          </w:tcPr>
          <w:p w:rsidR="00AB7C37" w:rsidRDefault="00AB7C37">
            <w:pPr>
              <w:pStyle w:val="ConsPlusNormal"/>
              <w:jc w:val="center"/>
            </w:pPr>
            <w:r>
              <w:t>273</w:t>
            </w:r>
          </w:p>
        </w:tc>
        <w:tc>
          <w:tcPr>
            <w:tcW w:w="1133" w:type="dxa"/>
          </w:tcPr>
          <w:p w:rsidR="00AB7C37" w:rsidRDefault="00AB7C37">
            <w:pPr>
              <w:pStyle w:val="ConsPlusNormal"/>
              <w:jc w:val="center"/>
            </w:pPr>
            <w:r>
              <w:t>9,00</w:t>
            </w:r>
          </w:p>
        </w:tc>
      </w:tr>
      <w:tr w:rsidR="00AB7C37">
        <w:tc>
          <w:tcPr>
            <w:tcW w:w="850" w:type="dxa"/>
          </w:tcPr>
          <w:p w:rsidR="00AB7C37" w:rsidRDefault="00AB7C37">
            <w:pPr>
              <w:pStyle w:val="ConsPlusNormal"/>
              <w:jc w:val="center"/>
            </w:pPr>
            <w:r>
              <w:t>5</w:t>
            </w:r>
          </w:p>
        </w:tc>
        <w:tc>
          <w:tcPr>
            <w:tcW w:w="1474" w:type="dxa"/>
          </w:tcPr>
          <w:p w:rsidR="00AB7C37" w:rsidRDefault="00AB7C37">
            <w:pPr>
              <w:pStyle w:val="ConsPlusNormal"/>
              <w:jc w:val="center"/>
            </w:pPr>
            <w:r>
              <w:t>12,0</w:t>
            </w:r>
          </w:p>
        </w:tc>
        <w:tc>
          <w:tcPr>
            <w:tcW w:w="1360" w:type="dxa"/>
          </w:tcPr>
          <w:p w:rsidR="00AB7C37" w:rsidRDefault="00AB7C37">
            <w:pPr>
              <w:pStyle w:val="ConsPlusNormal"/>
              <w:jc w:val="center"/>
            </w:pPr>
            <w:r>
              <w:t>12,24</w:t>
            </w:r>
          </w:p>
        </w:tc>
        <w:tc>
          <w:tcPr>
            <w:tcW w:w="907" w:type="dxa"/>
          </w:tcPr>
          <w:p w:rsidR="00AB7C37" w:rsidRDefault="00AB7C37">
            <w:pPr>
              <w:pStyle w:val="ConsPlusNormal"/>
              <w:jc w:val="center"/>
            </w:pPr>
            <w:r>
              <w:t>02:20,0</w:t>
            </w:r>
          </w:p>
        </w:tc>
        <w:tc>
          <w:tcPr>
            <w:tcW w:w="1020" w:type="dxa"/>
          </w:tcPr>
          <w:p w:rsidR="00AB7C37" w:rsidRDefault="00AB7C37">
            <w:pPr>
              <w:pStyle w:val="ConsPlusNormal"/>
              <w:jc w:val="center"/>
            </w:pPr>
            <w:r>
              <w:t>03:00,0</w:t>
            </w:r>
          </w:p>
        </w:tc>
        <w:tc>
          <w:tcPr>
            <w:tcW w:w="1133" w:type="dxa"/>
          </w:tcPr>
          <w:p w:rsidR="00AB7C37" w:rsidRDefault="00AB7C37">
            <w:pPr>
              <w:pStyle w:val="ConsPlusNormal"/>
              <w:jc w:val="center"/>
            </w:pPr>
            <w:r>
              <w:t>90</w:t>
            </w:r>
          </w:p>
        </w:tc>
        <w:tc>
          <w:tcPr>
            <w:tcW w:w="1190" w:type="dxa"/>
          </w:tcPr>
          <w:p w:rsidR="00AB7C37" w:rsidRDefault="00AB7C37">
            <w:pPr>
              <w:pStyle w:val="ConsPlusNormal"/>
              <w:jc w:val="center"/>
            </w:pPr>
            <w:r>
              <w:t>270</w:t>
            </w:r>
          </w:p>
        </w:tc>
        <w:tc>
          <w:tcPr>
            <w:tcW w:w="1133" w:type="dxa"/>
          </w:tcPr>
          <w:p w:rsidR="00AB7C37" w:rsidRDefault="00AB7C37">
            <w:pPr>
              <w:pStyle w:val="ConsPlusNormal"/>
              <w:jc w:val="center"/>
            </w:pPr>
            <w:r>
              <w:t>8,50</w:t>
            </w:r>
          </w:p>
        </w:tc>
      </w:tr>
      <w:tr w:rsidR="00AB7C37">
        <w:tc>
          <w:tcPr>
            <w:tcW w:w="850" w:type="dxa"/>
          </w:tcPr>
          <w:p w:rsidR="00AB7C37" w:rsidRDefault="00AB7C37">
            <w:pPr>
              <w:pStyle w:val="ConsPlusNormal"/>
              <w:jc w:val="center"/>
            </w:pPr>
            <w:r>
              <w:t>4</w:t>
            </w:r>
          </w:p>
        </w:tc>
        <w:tc>
          <w:tcPr>
            <w:tcW w:w="1474" w:type="dxa"/>
          </w:tcPr>
          <w:p w:rsidR="00AB7C37" w:rsidRDefault="00AB7C37">
            <w:pPr>
              <w:pStyle w:val="ConsPlusNormal"/>
              <w:jc w:val="center"/>
            </w:pPr>
            <w:r>
              <w:t>12,1</w:t>
            </w:r>
          </w:p>
        </w:tc>
        <w:tc>
          <w:tcPr>
            <w:tcW w:w="1360" w:type="dxa"/>
          </w:tcPr>
          <w:p w:rsidR="00AB7C37" w:rsidRDefault="00AB7C37">
            <w:pPr>
              <w:pStyle w:val="ConsPlusNormal"/>
              <w:jc w:val="center"/>
            </w:pPr>
            <w:r>
              <w:t>12,34</w:t>
            </w:r>
          </w:p>
        </w:tc>
        <w:tc>
          <w:tcPr>
            <w:tcW w:w="907" w:type="dxa"/>
          </w:tcPr>
          <w:p w:rsidR="00AB7C37" w:rsidRDefault="00AB7C37">
            <w:pPr>
              <w:pStyle w:val="ConsPlusNormal"/>
              <w:jc w:val="center"/>
            </w:pPr>
            <w:r>
              <w:t>02:21,0</w:t>
            </w:r>
          </w:p>
        </w:tc>
        <w:tc>
          <w:tcPr>
            <w:tcW w:w="1020" w:type="dxa"/>
          </w:tcPr>
          <w:p w:rsidR="00AB7C37" w:rsidRDefault="00AB7C37">
            <w:pPr>
              <w:pStyle w:val="ConsPlusNormal"/>
              <w:jc w:val="center"/>
            </w:pPr>
            <w:r>
              <w:t>03:01,0</w:t>
            </w:r>
          </w:p>
        </w:tc>
        <w:tc>
          <w:tcPr>
            <w:tcW w:w="1133" w:type="dxa"/>
          </w:tcPr>
          <w:p w:rsidR="00AB7C37" w:rsidRDefault="00AB7C37">
            <w:pPr>
              <w:pStyle w:val="ConsPlusNormal"/>
              <w:jc w:val="center"/>
            </w:pPr>
            <w:r>
              <w:t>89</w:t>
            </w:r>
          </w:p>
        </w:tc>
        <w:tc>
          <w:tcPr>
            <w:tcW w:w="1190" w:type="dxa"/>
          </w:tcPr>
          <w:p w:rsidR="00AB7C37" w:rsidRDefault="00AB7C37">
            <w:pPr>
              <w:pStyle w:val="ConsPlusNormal"/>
              <w:jc w:val="center"/>
            </w:pPr>
            <w:r>
              <w:t>266</w:t>
            </w:r>
          </w:p>
        </w:tc>
        <w:tc>
          <w:tcPr>
            <w:tcW w:w="1133" w:type="dxa"/>
          </w:tcPr>
          <w:p w:rsidR="00AB7C37" w:rsidRDefault="00AB7C37">
            <w:pPr>
              <w:pStyle w:val="ConsPlusNormal"/>
              <w:jc w:val="center"/>
            </w:pPr>
            <w:r>
              <w:t>8,00</w:t>
            </w:r>
          </w:p>
        </w:tc>
      </w:tr>
      <w:tr w:rsidR="00AB7C37">
        <w:tc>
          <w:tcPr>
            <w:tcW w:w="850" w:type="dxa"/>
          </w:tcPr>
          <w:p w:rsidR="00AB7C37" w:rsidRDefault="00AB7C37">
            <w:pPr>
              <w:pStyle w:val="ConsPlusNormal"/>
              <w:jc w:val="center"/>
            </w:pPr>
            <w:r>
              <w:t>3</w:t>
            </w:r>
          </w:p>
        </w:tc>
        <w:tc>
          <w:tcPr>
            <w:tcW w:w="1474" w:type="dxa"/>
          </w:tcPr>
          <w:p w:rsidR="00AB7C37" w:rsidRDefault="00AB7C37">
            <w:pPr>
              <w:pStyle w:val="ConsPlusNormal"/>
              <w:jc w:val="center"/>
            </w:pPr>
            <w:r>
              <w:t>12,2</w:t>
            </w:r>
          </w:p>
        </w:tc>
        <w:tc>
          <w:tcPr>
            <w:tcW w:w="1360" w:type="dxa"/>
          </w:tcPr>
          <w:p w:rsidR="00AB7C37" w:rsidRDefault="00AB7C37">
            <w:pPr>
              <w:pStyle w:val="ConsPlusNormal"/>
              <w:jc w:val="center"/>
            </w:pPr>
            <w:r>
              <w:t>12,44</w:t>
            </w:r>
          </w:p>
        </w:tc>
        <w:tc>
          <w:tcPr>
            <w:tcW w:w="907" w:type="dxa"/>
          </w:tcPr>
          <w:p w:rsidR="00AB7C37" w:rsidRDefault="00AB7C37">
            <w:pPr>
              <w:pStyle w:val="ConsPlusNormal"/>
              <w:jc w:val="center"/>
            </w:pPr>
            <w:r>
              <w:t>02:22,0</w:t>
            </w:r>
          </w:p>
        </w:tc>
        <w:tc>
          <w:tcPr>
            <w:tcW w:w="1020" w:type="dxa"/>
          </w:tcPr>
          <w:p w:rsidR="00AB7C37" w:rsidRDefault="00AB7C37">
            <w:pPr>
              <w:pStyle w:val="ConsPlusNormal"/>
              <w:jc w:val="center"/>
            </w:pPr>
            <w:r>
              <w:t>03:02,0</w:t>
            </w:r>
          </w:p>
        </w:tc>
        <w:tc>
          <w:tcPr>
            <w:tcW w:w="1133" w:type="dxa"/>
          </w:tcPr>
          <w:p w:rsidR="00AB7C37" w:rsidRDefault="00AB7C37">
            <w:pPr>
              <w:pStyle w:val="ConsPlusNormal"/>
              <w:jc w:val="center"/>
            </w:pPr>
            <w:r>
              <w:t>88</w:t>
            </w:r>
          </w:p>
        </w:tc>
        <w:tc>
          <w:tcPr>
            <w:tcW w:w="1190" w:type="dxa"/>
          </w:tcPr>
          <w:p w:rsidR="00AB7C37" w:rsidRDefault="00AB7C37">
            <w:pPr>
              <w:pStyle w:val="ConsPlusNormal"/>
              <w:jc w:val="center"/>
            </w:pPr>
            <w:r>
              <w:t>262</w:t>
            </w:r>
          </w:p>
        </w:tc>
        <w:tc>
          <w:tcPr>
            <w:tcW w:w="1133" w:type="dxa"/>
          </w:tcPr>
          <w:p w:rsidR="00AB7C37" w:rsidRDefault="00AB7C37">
            <w:pPr>
              <w:pStyle w:val="ConsPlusNormal"/>
              <w:jc w:val="center"/>
            </w:pPr>
            <w:r>
              <w:t>7,50</w:t>
            </w:r>
          </w:p>
        </w:tc>
      </w:tr>
      <w:tr w:rsidR="00AB7C37">
        <w:tc>
          <w:tcPr>
            <w:tcW w:w="850" w:type="dxa"/>
          </w:tcPr>
          <w:p w:rsidR="00AB7C37" w:rsidRDefault="00AB7C37">
            <w:pPr>
              <w:pStyle w:val="ConsPlusNormal"/>
              <w:jc w:val="center"/>
            </w:pPr>
            <w:r>
              <w:t>2</w:t>
            </w:r>
          </w:p>
        </w:tc>
        <w:tc>
          <w:tcPr>
            <w:tcW w:w="1474" w:type="dxa"/>
          </w:tcPr>
          <w:p w:rsidR="00AB7C37" w:rsidRDefault="00AB7C37">
            <w:pPr>
              <w:pStyle w:val="ConsPlusNormal"/>
              <w:jc w:val="center"/>
            </w:pPr>
            <w:r>
              <w:t>12,3</w:t>
            </w:r>
          </w:p>
        </w:tc>
        <w:tc>
          <w:tcPr>
            <w:tcW w:w="1360" w:type="dxa"/>
          </w:tcPr>
          <w:p w:rsidR="00AB7C37" w:rsidRDefault="00AB7C37">
            <w:pPr>
              <w:pStyle w:val="ConsPlusNormal"/>
              <w:jc w:val="center"/>
            </w:pPr>
            <w:r>
              <w:t>12,54</w:t>
            </w:r>
          </w:p>
        </w:tc>
        <w:tc>
          <w:tcPr>
            <w:tcW w:w="907" w:type="dxa"/>
          </w:tcPr>
          <w:p w:rsidR="00AB7C37" w:rsidRDefault="00AB7C37">
            <w:pPr>
              <w:pStyle w:val="ConsPlusNormal"/>
              <w:jc w:val="center"/>
            </w:pPr>
            <w:r>
              <w:t>02:23,0</w:t>
            </w:r>
          </w:p>
        </w:tc>
        <w:tc>
          <w:tcPr>
            <w:tcW w:w="1020" w:type="dxa"/>
          </w:tcPr>
          <w:p w:rsidR="00AB7C37" w:rsidRDefault="00AB7C37">
            <w:pPr>
              <w:pStyle w:val="ConsPlusNormal"/>
              <w:jc w:val="center"/>
            </w:pPr>
            <w:r>
              <w:t>03:03,0</w:t>
            </w:r>
          </w:p>
        </w:tc>
        <w:tc>
          <w:tcPr>
            <w:tcW w:w="1133" w:type="dxa"/>
          </w:tcPr>
          <w:p w:rsidR="00AB7C37" w:rsidRDefault="00AB7C37">
            <w:pPr>
              <w:pStyle w:val="ConsPlusNormal"/>
              <w:jc w:val="center"/>
            </w:pPr>
            <w:r>
              <w:t>87</w:t>
            </w:r>
          </w:p>
        </w:tc>
        <w:tc>
          <w:tcPr>
            <w:tcW w:w="1190" w:type="dxa"/>
          </w:tcPr>
          <w:p w:rsidR="00AB7C37" w:rsidRDefault="00AB7C37">
            <w:pPr>
              <w:pStyle w:val="ConsPlusNormal"/>
              <w:jc w:val="center"/>
            </w:pPr>
            <w:r>
              <w:t>258</w:t>
            </w:r>
          </w:p>
        </w:tc>
        <w:tc>
          <w:tcPr>
            <w:tcW w:w="1133" w:type="dxa"/>
          </w:tcPr>
          <w:p w:rsidR="00AB7C37" w:rsidRDefault="00AB7C37">
            <w:pPr>
              <w:pStyle w:val="ConsPlusNormal"/>
              <w:jc w:val="center"/>
            </w:pPr>
            <w:r>
              <w:t>7,00</w:t>
            </w:r>
          </w:p>
        </w:tc>
      </w:tr>
      <w:tr w:rsidR="00AB7C37">
        <w:tc>
          <w:tcPr>
            <w:tcW w:w="850" w:type="dxa"/>
          </w:tcPr>
          <w:p w:rsidR="00AB7C37" w:rsidRDefault="00AB7C37">
            <w:pPr>
              <w:pStyle w:val="ConsPlusNormal"/>
              <w:jc w:val="center"/>
            </w:pPr>
            <w:r>
              <w:t>1</w:t>
            </w:r>
          </w:p>
        </w:tc>
        <w:tc>
          <w:tcPr>
            <w:tcW w:w="1474" w:type="dxa"/>
          </w:tcPr>
          <w:p w:rsidR="00AB7C37" w:rsidRDefault="00AB7C37">
            <w:pPr>
              <w:pStyle w:val="ConsPlusNormal"/>
              <w:jc w:val="center"/>
            </w:pPr>
            <w:r>
              <w:t>12,4</w:t>
            </w:r>
          </w:p>
        </w:tc>
        <w:tc>
          <w:tcPr>
            <w:tcW w:w="1360" w:type="dxa"/>
          </w:tcPr>
          <w:p w:rsidR="00AB7C37" w:rsidRDefault="00AB7C37">
            <w:pPr>
              <w:pStyle w:val="ConsPlusNormal"/>
              <w:jc w:val="center"/>
            </w:pPr>
            <w:r>
              <w:t>12,64</w:t>
            </w:r>
          </w:p>
        </w:tc>
        <w:tc>
          <w:tcPr>
            <w:tcW w:w="907" w:type="dxa"/>
          </w:tcPr>
          <w:p w:rsidR="00AB7C37" w:rsidRDefault="00AB7C37">
            <w:pPr>
              <w:pStyle w:val="ConsPlusNormal"/>
              <w:jc w:val="center"/>
            </w:pPr>
            <w:r>
              <w:t>02:24,0</w:t>
            </w:r>
          </w:p>
        </w:tc>
        <w:tc>
          <w:tcPr>
            <w:tcW w:w="1020" w:type="dxa"/>
          </w:tcPr>
          <w:p w:rsidR="00AB7C37" w:rsidRDefault="00AB7C37">
            <w:pPr>
              <w:pStyle w:val="ConsPlusNormal"/>
              <w:jc w:val="center"/>
            </w:pPr>
            <w:r>
              <w:t>03:04,0</w:t>
            </w:r>
          </w:p>
        </w:tc>
        <w:tc>
          <w:tcPr>
            <w:tcW w:w="1133" w:type="dxa"/>
          </w:tcPr>
          <w:p w:rsidR="00AB7C37" w:rsidRDefault="00AB7C37">
            <w:pPr>
              <w:pStyle w:val="ConsPlusNormal"/>
              <w:jc w:val="center"/>
            </w:pPr>
            <w:r>
              <w:t>86</w:t>
            </w:r>
          </w:p>
        </w:tc>
        <w:tc>
          <w:tcPr>
            <w:tcW w:w="1190" w:type="dxa"/>
          </w:tcPr>
          <w:p w:rsidR="00AB7C37" w:rsidRDefault="00AB7C37">
            <w:pPr>
              <w:pStyle w:val="ConsPlusNormal"/>
              <w:jc w:val="center"/>
            </w:pPr>
            <w:r>
              <w:t>254</w:t>
            </w:r>
          </w:p>
        </w:tc>
        <w:tc>
          <w:tcPr>
            <w:tcW w:w="1133" w:type="dxa"/>
          </w:tcPr>
          <w:p w:rsidR="00AB7C37" w:rsidRDefault="00AB7C37">
            <w:pPr>
              <w:pStyle w:val="ConsPlusNormal"/>
              <w:jc w:val="center"/>
            </w:pPr>
            <w:r>
              <w:t>6,50</w:t>
            </w:r>
          </w:p>
        </w:tc>
      </w:tr>
    </w:tbl>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"легкая атлетика":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ч - час;</w:t>
      </w:r>
    </w:p>
    <w:p w:rsidR="00AB7C37" w:rsidRDefault="00AB7C37">
      <w:pPr>
        <w:pStyle w:val="ConsPlusNormal"/>
        <w:spacing w:before="220"/>
        <w:jc w:val="both"/>
      </w:pPr>
      <w:r>
        <w:t>мин - минута;</w:t>
      </w:r>
    </w:p>
    <w:p w:rsidR="00AB7C37" w:rsidRDefault="00AB7C37">
      <w:pPr>
        <w:pStyle w:val="ConsPlusNormal"/>
        <w:spacing w:before="220"/>
        <w:jc w:val="both"/>
      </w:pPr>
      <w:r>
        <w:t>км - километр;</w:t>
      </w:r>
    </w:p>
    <w:p w:rsidR="00AB7C37" w:rsidRDefault="00AB7C37">
      <w:pPr>
        <w:pStyle w:val="ConsPlusNormal"/>
        <w:spacing w:before="220"/>
        <w:jc w:val="both"/>
      </w:pPr>
      <w:r>
        <w:t>гр. - грамм.</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17</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09" w:name="P28531"/>
      <w:bookmarkEnd w:id="309"/>
      <w:r>
        <w:t>ТРЕБОВАНИЯ И УСЛОВИЯ</w:t>
      </w:r>
    </w:p>
    <w:p w:rsidR="00AB7C37" w:rsidRDefault="00AB7C37">
      <w:pPr>
        <w:pStyle w:val="ConsPlusTitle"/>
        <w:jc w:val="center"/>
      </w:pPr>
      <w:r>
        <w:t>ИХ ВЫПОЛНЕНИЯ ПО ВИДУ СПОРТА "НАСТОЛЬНЫЙ ТЕННИС"</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Приказов Минспорта России от 10.04.2023 </w:t>
            </w:r>
            <w:hyperlink r:id="rId95">
              <w:r>
                <w:rPr>
                  <w:color w:val="0000FF"/>
                </w:rPr>
                <w:t>N 244</w:t>
              </w:r>
            </w:hyperlink>
            <w:r>
              <w:rPr>
                <w:color w:val="392C69"/>
              </w:rPr>
              <w:t>,</w:t>
            </w:r>
          </w:p>
          <w:p w:rsidR="00AB7C37" w:rsidRDefault="00AB7C37">
            <w:pPr>
              <w:pStyle w:val="ConsPlusNormal"/>
              <w:jc w:val="center"/>
            </w:pPr>
            <w:r>
              <w:rPr>
                <w:color w:val="392C69"/>
              </w:rPr>
              <w:t xml:space="preserve">от 04.03.2024 </w:t>
            </w:r>
            <w:hyperlink r:id="rId96">
              <w:r>
                <w:rPr>
                  <w:color w:val="0000FF"/>
                </w:rPr>
                <w:t>N 253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1417"/>
        <w:gridCol w:w="2891"/>
        <w:gridCol w:w="2154"/>
      </w:tblGrid>
      <w:tr w:rsidR="00AB7C37">
        <w:tc>
          <w:tcPr>
            <w:tcW w:w="2608" w:type="dxa"/>
          </w:tcPr>
          <w:p w:rsidR="00AB7C37" w:rsidRDefault="00AB7C37">
            <w:pPr>
              <w:pStyle w:val="ConsPlusNormal"/>
              <w:jc w:val="center"/>
            </w:pPr>
            <w:r>
              <w:t>Статус спортивных соревнований</w:t>
            </w:r>
          </w:p>
        </w:tc>
        <w:tc>
          <w:tcPr>
            <w:tcW w:w="1417" w:type="dxa"/>
          </w:tcPr>
          <w:p w:rsidR="00AB7C37" w:rsidRDefault="00AB7C37">
            <w:pPr>
              <w:pStyle w:val="ConsPlusNormal"/>
              <w:jc w:val="center"/>
            </w:pPr>
            <w:r>
              <w:t>Пол</w:t>
            </w:r>
          </w:p>
        </w:tc>
        <w:tc>
          <w:tcPr>
            <w:tcW w:w="2891" w:type="dxa"/>
          </w:tcPr>
          <w:p w:rsidR="00AB7C37" w:rsidRDefault="00AB7C37">
            <w:pPr>
              <w:pStyle w:val="ConsPlusNormal"/>
              <w:jc w:val="center"/>
            </w:pPr>
            <w:r>
              <w:t xml:space="preserve">Спортивная дисциплина </w:t>
            </w:r>
            <w:hyperlink w:anchor="P28609">
              <w:r>
                <w:rPr>
                  <w:color w:val="0000FF"/>
                </w:rPr>
                <w:t>&lt;1&gt;</w:t>
              </w:r>
            </w:hyperlink>
          </w:p>
        </w:tc>
        <w:tc>
          <w:tcPr>
            <w:tcW w:w="2154" w:type="dxa"/>
          </w:tcPr>
          <w:p w:rsidR="00AB7C37" w:rsidRDefault="00AB7C37">
            <w:pPr>
              <w:pStyle w:val="ConsPlusNormal"/>
              <w:jc w:val="center"/>
            </w:pPr>
            <w:r>
              <w:t>Требование: занять место</w:t>
            </w:r>
          </w:p>
        </w:tc>
      </w:tr>
      <w:tr w:rsidR="00AB7C37">
        <w:tc>
          <w:tcPr>
            <w:tcW w:w="2608"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2891" w:type="dxa"/>
          </w:tcPr>
          <w:p w:rsidR="00AB7C37" w:rsidRDefault="00AB7C37">
            <w:pPr>
              <w:pStyle w:val="ConsPlusNormal"/>
              <w:jc w:val="center"/>
            </w:pPr>
            <w:r>
              <w:t>3</w:t>
            </w:r>
          </w:p>
        </w:tc>
        <w:tc>
          <w:tcPr>
            <w:tcW w:w="2154" w:type="dxa"/>
          </w:tcPr>
          <w:p w:rsidR="00AB7C37" w:rsidRDefault="00AB7C37">
            <w:pPr>
              <w:pStyle w:val="ConsPlusNormal"/>
              <w:jc w:val="center"/>
            </w:pPr>
            <w:r>
              <w:t>4</w:t>
            </w:r>
          </w:p>
        </w:tc>
      </w:tr>
      <w:tr w:rsidR="00AB7C37">
        <w:tc>
          <w:tcPr>
            <w:tcW w:w="2608" w:type="dxa"/>
            <w:vMerge w:val="restart"/>
            <w:vAlign w:val="center"/>
          </w:tcPr>
          <w:p w:rsidR="00AB7C37" w:rsidRDefault="00AB7C37">
            <w:pPr>
              <w:pStyle w:val="ConsPlusNormal"/>
              <w:jc w:val="center"/>
            </w:pPr>
            <w:r>
              <w:t>Игры Олимпиады</w:t>
            </w:r>
          </w:p>
        </w:tc>
        <w:tc>
          <w:tcPr>
            <w:tcW w:w="1417" w:type="dxa"/>
            <w:vMerge w:val="restart"/>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w:t>
            </w:r>
          </w:p>
        </w:tc>
        <w:tc>
          <w:tcPr>
            <w:tcW w:w="2154" w:type="dxa"/>
            <w:vAlign w:val="center"/>
          </w:tcPr>
          <w:p w:rsidR="00AB7C37" w:rsidRDefault="00AB7C37">
            <w:pPr>
              <w:pStyle w:val="ConsPlusNormal"/>
              <w:jc w:val="center"/>
            </w:pPr>
            <w:r>
              <w:t>1 - 8</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Смешанный парный разряд</w:t>
            </w:r>
          </w:p>
        </w:tc>
        <w:tc>
          <w:tcPr>
            <w:tcW w:w="2154" w:type="dxa"/>
            <w:vAlign w:val="center"/>
          </w:tcPr>
          <w:p w:rsidR="00AB7C37" w:rsidRDefault="00AB7C37">
            <w:pPr>
              <w:pStyle w:val="ConsPlusNormal"/>
              <w:jc w:val="center"/>
            </w:pPr>
            <w:r>
              <w:t>1 - 8</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2154" w:type="dxa"/>
            <w:vAlign w:val="center"/>
          </w:tcPr>
          <w:p w:rsidR="00AB7C37" w:rsidRDefault="00AB7C37">
            <w:pPr>
              <w:pStyle w:val="ConsPlusNormal"/>
              <w:jc w:val="center"/>
            </w:pPr>
            <w:r>
              <w:t>1 - 8</w:t>
            </w:r>
          </w:p>
        </w:tc>
      </w:tr>
      <w:tr w:rsidR="00AB7C37">
        <w:tc>
          <w:tcPr>
            <w:tcW w:w="2608" w:type="dxa"/>
            <w:vMerge w:val="restart"/>
            <w:vAlign w:val="center"/>
          </w:tcPr>
          <w:p w:rsidR="00AB7C37" w:rsidRDefault="00AB7C37">
            <w:pPr>
              <w:pStyle w:val="ConsPlusNormal"/>
              <w:jc w:val="center"/>
            </w:pPr>
            <w:r>
              <w:t>Чемпионат мира</w:t>
            </w:r>
          </w:p>
        </w:tc>
        <w:tc>
          <w:tcPr>
            <w:tcW w:w="1417" w:type="dxa"/>
            <w:vMerge w:val="restart"/>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w:t>
            </w:r>
          </w:p>
        </w:tc>
        <w:tc>
          <w:tcPr>
            <w:tcW w:w="2154" w:type="dxa"/>
            <w:vAlign w:val="center"/>
          </w:tcPr>
          <w:p w:rsidR="00AB7C37" w:rsidRDefault="00AB7C37">
            <w:pPr>
              <w:pStyle w:val="ConsPlusNormal"/>
              <w:jc w:val="center"/>
            </w:pPr>
            <w:r>
              <w:t>1 - 8</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Парный разряд</w:t>
            </w:r>
          </w:p>
        </w:tc>
        <w:tc>
          <w:tcPr>
            <w:tcW w:w="2154"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2154" w:type="dxa"/>
            <w:vAlign w:val="center"/>
          </w:tcPr>
          <w:p w:rsidR="00AB7C37" w:rsidRDefault="00AB7C37">
            <w:pPr>
              <w:pStyle w:val="ConsPlusNormal"/>
              <w:jc w:val="center"/>
            </w:pPr>
            <w:r>
              <w:t>1 - 4</w:t>
            </w:r>
          </w:p>
        </w:tc>
      </w:tr>
      <w:tr w:rsidR="00AB7C37">
        <w:tc>
          <w:tcPr>
            <w:tcW w:w="2608" w:type="dxa"/>
            <w:vAlign w:val="center"/>
          </w:tcPr>
          <w:p w:rsidR="00AB7C37" w:rsidRDefault="00AB7C37">
            <w:pPr>
              <w:pStyle w:val="ConsPlusNormal"/>
              <w:jc w:val="center"/>
            </w:pPr>
            <w:r>
              <w:t>Кубок мира (при двух и более этапах - финал)</w:t>
            </w:r>
          </w:p>
        </w:tc>
        <w:tc>
          <w:tcPr>
            <w:tcW w:w="1417" w:type="dxa"/>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w:t>
            </w:r>
          </w:p>
        </w:tc>
        <w:tc>
          <w:tcPr>
            <w:tcW w:w="2154" w:type="dxa"/>
            <w:vAlign w:val="center"/>
          </w:tcPr>
          <w:p w:rsidR="00AB7C37" w:rsidRDefault="00AB7C37">
            <w:pPr>
              <w:pStyle w:val="ConsPlusNormal"/>
              <w:jc w:val="center"/>
            </w:pPr>
            <w:r>
              <w:t>1 - 8</w:t>
            </w:r>
          </w:p>
        </w:tc>
      </w:tr>
      <w:tr w:rsidR="00AB7C37">
        <w:tc>
          <w:tcPr>
            <w:tcW w:w="2608" w:type="dxa"/>
            <w:vMerge w:val="restart"/>
            <w:tcBorders>
              <w:bottom w:val="nil"/>
            </w:tcBorders>
            <w:vAlign w:val="center"/>
          </w:tcPr>
          <w:p w:rsidR="00AB7C37" w:rsidRDefault="00AB7C37">
            <w:pPr>
              <w:pStyle w:val="ConsPlusNormal"/>
              <w:jc w:val="center"/>
            </w:pPr>
            <w:r>
              <w:t>Всемирные игры</w:t>
            </w:r>
          </w:p>
        </w:tc>
        <w:tc>
          <w:tcPr>
            <w:tcW w:w="1417" w:type="dxa"/>
            <w:vMerge w:val="restart"/>
            <w:tcBorders>
              <w:bottom w:val="nil"/>
            </w:tcBorders>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w:t>
            </w:r>
          </w:p>
        </w:tc>
        <w:tc>
          <w:tcPr>
            <w:tcW w:w="2154" w:type="dxa"/>
            <w:vAlign w:val="center"/>
          </w:tcPr>
          <w:p w:rsidR="00AB7C37" w:rsidRDefault="00AB7C37">
            <w:pPr>
              <w:pStyle w:val="ConsPlusNormal"/>
              <w:jc w:val="center"/>
            </w:pPr>
            <w:r>
              <w:t>1 - 6</w:t>
            </w:r>
          </w:p>
        </w:tc>
      </w:tr>
      <w:tr w:rsidR="00AB7C37">
        <w:tc>
          <w:tcPr>
            <w:tcW w:w="2608" w:type="dxa"/>
            <w:vMerge/>
            <w:tcBorders>
              <w:bottom w:val="nil"/>
            </w:tcBorders>
          </w:tcPr>
          <w:p w:rsidR="00AB7C37" w:rsidRDefault="00AB7C37">
            <w:pPr>
              <w:pStyle w:val="ConsPlusNormal"/>
            </w:pPr>
          </w:p>
        </w:tc>
        <w:tc>
          <w:tcPr>
            <w:tcW w:w="1417" w:type="dxa"/>
            <w:vMerge/>
            <w:tcBorders>
              <w:bottom w:val="nil"/>
            </w:tcBorders>
          </w:tcPr>
          <w:p w:rsidR="00AB7C37" w:rsidRDefault="00AB7C37">
            <w:pPr>
              <w:pStyle w:val="ConsPlusNormal"/>
            </w:pPr>
          </w:p>
        </w:tc>
        <w:tc>
          <w:tcPr>
            <w:tcW w:w="2891" w:type="dxa"/>
            <w:vAlign w:val="center"/>
          </w:tcPr>
          <w:p w:rsidR="00AB7C37" w:rsidRDefault="00AB7C37">
            <w:pPr>
              <w:pStyle w:val="ConsPlusNormal"/>
              <w:jc w:val="center"/>
            </w:pPr>
            <w:r>
              <w:t>Смешанный парный разряд</w:t>
            </w:r>
          </w:p>
        </w:tc>
        <w:tc>
          <w:tcPr>
            <w:tcW w:w="2154" w:type="dxa"/>
            <w:vAlign w:val="center"/>
          </w:tcPr>
          <w:p w:rsidR="00AB7C37" w:rsidRDefault="00AB7C37">
            <w:pPr>
              <w:pStyle w:val="ConsPlusNormal"/>
              <w:jc w:val="center"/>
            </w:pPr>
            <w:r>
              <w:t>1 - 4</w:t>
            </w:r>
          </w:p>
        </w:tc>
      </w:tr>
      <w:tr w:rsidR="00AB7C37">
        <w:tblPrEx>
          <w:tblBorders>
            <w:insideH w:val="nil"/>
          </w:tblBorders>
        </w:tblPrEx>
        <w:tc>
          <w:tcPr>
            <w:tcW w:w="2608" w:type="dxa"/>
            <w:vMerge/>
            <w:tcBorders>
              <w:bottom w:val="nil"/>
            </w:tcBorders>
          </w:tcPr>
          <w:p w:rsidR="00AB7C37" w:rsidRDefault="00AB7C37">
            <w:pPr>
              <w:pStyle w:val="ConsPlusNormal"/>
            </w:pPr>
          </w:p>
        </w:tc>
        <w:tc>
          <w:tcPr>
            <w:tcW w:w="1417" w:type="dxa"/>
            <w:vMerge/>
            <w:tcBorders>
              <w:bottom w:val="nil"/>
            </w:tcBorders>
          </w:tcPr>
          <w:p w:rsidR="00AB7C37" w:rsidRDefault="00AB7C37">
            <w:pPr>
              <w:pStyle w:val="ConsPlusNormal"/>
            </w:pPr>
          </w:p>
        </w:tc>
        <w:tc>
          <w:tcPr>
            <w:tcW w:w="2891" w:type="dxa"/>
            <w:tcBorders>
              <w:bottom w:val="nil"/>
            </w:tcBorders>
            <w:vAlign w:val="center"/>
          </w:tcPr>
          <w:p w:rsidR="00AB7C37" w:rsidRDefault="00AB7C37">
            <w:pPr>
              <w:pStyle w:val="ConsPlusNormal"/>
              <w:jc w:val="center"/>
            </w:pPr>
            <w:r>
              <w:t>Командные соревнования</w:t>
            </w:r>
          </w:p>
        </w:tc>
        <w:tc>
          <w:tcPr>
            <w:tcW w:w="2154" w:type="dxa"/>
            <w:tcBorders>
              <w:bottom w:val="nil"/>
            </w:tcBorders>
            <w:vAlign w:val="center"/>
          </w:tcPr>
          <w:p w:rsidR="00AB7C37" w:rsidRDefault="00AB7C37">
            <w:pPr>
              <w:pStyle w:val="ConsPlusNormal"/>
              <w:jc w:val="center"/>
            </w:pPr>
            <w:r>
              <w:t>1 - 4</w:t>
            </w:r>
          </w:p>
        </w:tc>
      </w:tr>
      <w:tr w:rsidR="00AB7C37">
        <w:tblPrEx>
          <w:tblBorders>
            <w:insideH w:val="nil"/>
          </w:tblBorders>
        </w:tblPrEx>
        <w:tc>
          <w:tcPr>
            <w:tcW w:w="9070" w:type="dxa"/>
            <w:gridSpan w:val="4"/>
            <w:tcBorders>
              <w:top w:val="nil"/>
            </w:tcBorders>
          </w:tcPr>
          <w:p w:rsidR="00AB7C37" w:rsidRDefault="00AB7C37">
            <w:pPr>
              <w:pStyle w:val="ConsPlusNormal"/>
              <w:jc w:val="both"/>
            </w:pPr>
            <w:r>
              <w:t xml:space="preserve">(введено </w:t>
            </w:r>
            <w:hyperlink r:id="rId97">
              <w:r>
                <w:rPr>
                  <w:color w:val="0000FF"/>
                </w:rPr>
                <w:t>Приказом</w:t>
              </w:r>
            </w:hyperlink>
            <w:r>
              <w:t xml:space="preserve"> Минспорта России от 04.03.2024 N 253)</w:t>
            </w:r>
          </w:p>
        </w:tc>
      </w:tr>
      <w:tr w:rsidR="00AB7C37">
        <w:tc>
          <w:tcPr>
            <w:tcW w:w="2608" w:type="dxa"/>
            <w:vMerge w:val="restart"/>
            <w:vAlign w:val="center"/>
          </w:tcPr>
          <w:p w:rsidR="00AB7C37" w:rsidRDefault="00AB7C37">
            <w:pPr>
              <w:pStyle w:val="ConsPlusNormal"/>
              <w:jc w:val="center"/>
            </w:pPr>
            <w:r>
              <w:t>Чемпионат Европы</w:t>
            </w:r>
          </w:p>
        </w:tc>
        <w:tc>
          <w:tcPr>
            <w:tcW w:w="1417" w:type="dxa"/>
            <w:vMerge w:val="restart"/>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w:t>
            </w:r>
          </w:p>
        </w:tc>
        <w:tc>
          <w:tcPr>
            <w:tcW w:w="2154"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Парный разряд</w:t>
            </w:r>
          </w:p>
        </w:tc>
        <w:tc>
          <w:tcPr>
            <w:tcW w:w="2154"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2154" w:type="dxa"/>
            <w:vAlign w:val="center"/>
          </w:tcPr>
          <w:p w:rsidR="00AB7C37" w:rsidRDefault="00AB7C37">
            <w:pPr>
              <w:pStyle w:val="ConsPlusNormal"/>
              <w:jc w:val="center"/>
            </w:pPr>
            <w:r>
              <w:t>1 - 4</w:t>
            </w:r>
          </w:p>
        </w:tc>
      </w:tr>
      <w:tr w:rsidR="00AB7C37">
        <w:tc>
          <w:tcPr>
            <w:tcW w:w="2608" w:type="dxa"/>
            <w:vMerge w:val="restart"/>
            <w:vAlign w:val="center"/>
          </w:tcPr>
          <w:p w:rsidR="00AB7C37" w:rsidRDefault="00AB7C37">
            <w:pPr>
              <w:pStyle w:val="ConsPlusNormal"/>
              <w:jc w:val="center"/>
            </w:pPr>
            <w:r>
              <w:t>Кубок Европы,</w:t>
            </w:r>
          </w:p>
          <w:p w:rsidR="00AB7C37" w:rsidRDefault="00AB7C37">
            <w:pPr>
              <w:pStyle w:val="ConsPlusNormal"/>
              <w:jc w:val="center"/>
            </w:pPr>
            <w:r>
              <w:lastRenderedPageBreak/>
              <w:t>Европейские игры</w:t>
            </w:r>
          </w:p>
        </w:tc>
        <w:tc>
          <w:tcPr>
            <w:tcW w:w="1417" w:type="dxa"/>
            <w:vMerge w:val="restart"/>
            <w:vAlign w:val="center"/>
          </w:tcPr>
          <w:p w:rsidR="00AB7C37" w:rsidRDefault="00AB7C37">
            <w:pPr>
              <w:pStyle w:val="ConsPlusNormal"/>
              <w:jc w:val="center"/>
            </w:pPr>
            <w:r>
              <w:lastRenderedPageBreak/>
              <w:t xml:space="preserve">Мужчины, </w:t>
            </w:r>
            <w:r>
              <w:lastRenderedPageBreak/>
              <w:t>женщины</w:t>
            </w:r>
          </w:p>
        </w:tc>
        <w:tc>
          <w:tcPr>
            <w:tcW w:w="2891" w:type="dxa"/>
            <w:vAlign w:val="center"/>
          </w:tcPr>
          <w:p w:rsidR="00AB7C37" w:rsidRDefault="00AB7C37">
            <w:pPr>
              <w:pStyle w:val="ConsPlusNormal"/>
              <w:jc w:val="center"/>
            </w:pPr>
            <w:r>
              <w:lastRenderedPageBreak/>
              <w:t>Одиночный разряд</w:t>
            </w:r>
          </w:p>
        </w:tc>
        <w:tc>
          <w:tcPr>
            <w:tcW w:w="2154"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Парный разряд</w:t>
            </w:r>
          </w:p>
        </w:tc>
        <w:tc>
          <w:tcPr>
            <w:tcW w:w="2154"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1417" w:type="dxa"/>
            <w:vMerge/>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2154" w:type="dxa"/>
            <w:vAlign w:val="center"/>
          </w:tcPr>
          <w:p w:rsidR="00AB7C37" w:rsidRDefault="00AB7C37">
            <w:pPr>
              <w:pStyle w:val="ConsPlusNormal"/>
              <w:jc w:val="center"/>
            </w:pPr>
            <w:r>
              <w:t>1 - 4</w:t>
            </w:r>
          </w:p>
        </w:tc>
      </w:tr>
      <w:tr w:rsidR="00AB7C37">
        <w:tc>
          <w:tcPr>
            <w:tcW w:w="2608"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1417" w:type="dxa"/>
            <w:vMerge w:val="restart"/>
            <w:tcBorders>
              <w:bottom w:val="nil"/>
            </w:tcBorders>
            <w:vAlign w:val="center"/>
          </w:tcPr>
          <w:p w:rsidR="00AB7C37" w:rsidRDefault="00AB7C37">
            <w:pPr>
              <w:pStyle w:val="ConsPlusNormal"/>
              <w:jc w:val="center"/>
            </w:pPr>
            <w:r>
              <w:t>Мужчины, женщины</w:t>
            </w:r>
          </w:p>
        </w:tc>
        <w:tc>
          <w:tcPr>
            <w:tcW w:w="2891" w:type="dxa"/>
            <w:vAlign w:val="center"/>
          </w:tcPr>
          <w:p w:rsidR="00AB7C37" w:rsidRDefault="00AB7C37">
            <w:pPr>
              <w:pStyle w:val="ConsPlusNormal"/>
              <w:jc w:val="center"/>
            </w:pPr>
            <w:r>
              <w:t>Одиночный разряд</w:t>
            </w:r>
          </w:p>
        </w:tc>
        <w:tc>
          <w:tcPr>
            <w:tcW w:w="2154"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1417" w:type="dxa"/>
            <w:vMerge/>
            <w:tcBorders>
              <w:bottom w:val="nil"/>
            </w:tcBorders>
          </w:tcPr>
          <w:p w:rsidR="00AB7C37" w:rsidRDefault="00AB7C37">
            <w:pPr>
              <w:pStyle w:val="ConsPlusNormal"/>
            </w:pPr>
          </w:p>
        </w:tc>
        <w:tc>
          <w:tcPr>
            <w:tcW w:w="2891" w:type="dxa"/>
            <w:vAlign w:val="center"/>
          </w:tcPr>
          <w:p w:rsidR="00AB7C37" w:rsidRDefault="00AB7C37">
            <w:pPr>
              <w:pStyle w:val="ConsPlusNormal"/>
              <w:jc w:val="center"/>
            </w:pPr>
            <w:r>
              <w:t>Парный разряд</w:t>
            </w:r>
          </w:p>
        </w:tc>
        <w:tc>
          <w:tcPr>
            <w:tcW w:w="2154"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1417" w:type="dxa"/>
            <w:vMerge/>
            <w:tcBorders>
              <w:bottom w:val="nil"/>
            </w:tcBorders>
          </w:tcPr>
          <w:p w:rsidR="00AB7C37" w:rsidRDefault="00AB7C37">
            <w:pPr>
              <w:pStyle w:val="ConsPlusNormal"/>
            </w:pPr>
          </w:p>
        </w:tc>
        <w:tc>
          <w:tcPr>
            <w:tcW w:w="2891" w:type="dxa"/>
            <w:vAlign w:val="center"/>
          </w:tcPr>
          <w:p w:rsidR="00AB7C37" w:rsidRDefault="00AB7C37">
            <w:pPr>
              <w:pStyle w:val="ConsPlusNormal"/>
              <w:jc w:val="center"/>
            </w:pPr>
            <w:r>
              <w:t>Командные соревнования</w:t>
            </w:r>
          </w:p>
        </w:tc>
        <w:tc>
          <w:tcPr>
            <w:tcW w:w="2154" w:type="dxa"/>
            <w:vAlign w:val="center"/>
          </w:tcPr>
          <w:p w:rsidR="00AB7C37" w:rsidRDefault="00AB7C37">
            <w:pPr>
              <w:pStyle w:val="ConsPlusNormal"/>
              <w:jc w:val="center"/>
            </w:pPr>
            <w:r>
              <w:t>1</w:t>
            </w:r>
          </w:p>
        </w:tc>
      </w:tr>
      <w:tr w:rsidR="00AB7C37">
        <w:tblPrEx>
          <w:tblBorders>
            <w:insideH w:val="nil"/>
          </w:tblBorders>
        </w:tblPrEx>
        <w:tc>
          <w:tcPr>
            <w:tcW w:w="2608" w:type="dxa"/>
            <w:vMerge/>
            <w:tcBorders>
              <w:bottom w:val="nil"/>
            </w:tcBorders>
          </w:tcPr>
          <w:p w:rsidR="00AB7C37" w:rsidRDefault="00AB7C37">
            <w:pPr>
              <w:pStyle w:val="ConsPlusNormal"/>
            </w:pPr>
          </w:p>
        </w:tc>
        <w:tc>
          <w:tcPr>
            <w:tcW w:w="1417" w:type="dxa"/>
            <w:vMerge/>
            <w:tcBorders>
              <w:bottom w:val="nil"/>
            </w:tcBorders>
          </w:tcPr>
          <w:p w:rsidR="00AB7C37" w:rsidRDefault="00AB7C37">
            <w:pPr>
              <w:pStyle w:val="ConsPlusNormal"/>
            </w:pPr>
          </w:p>
        </w:tc>
        <w:tc>
          <w:tcPr>
            <w:tcW w:w="5045" w:type="dxa"/>
            <w:gridSpan w:val="2"/>
            <w:tcBorders>
              <w:bottom w:val="nil"/>
            </w:tcBorders>
            <w:vAlign w:val="center"/>
          </w:tcPr>
          <w:p w:rsidR="00AB7C37" w:rsidRDefault="00AB7C37">
            <w:pPr>
              <w:pStyle w:val="ConsPlusNormal"/>
            </w:pPr>
            <w:r>
              <w:t>Условие: в спортивной дисциплине "командные соревнования" требование выполнить дважды в течение двух лет</w:t>
            </w:r>
          </w:p>
        </w:tc>
      </w:tr>
      <w:tr w:rsidR="00AB7C37">
        <w:tblPrEx>
          <w:tblBorders>
            <w:insideH w:val="nil"/>
          </w:tblBorders>
        </w:tblPrEx>
        <w:tc>
          <w:tcPr>
            <w:tcW w:w="9070" w:type="dxa"/>
            <w:gridSpan w:val="4"/>
            <w:tcBorders>
              <w:top w:val="nil"/>
            </w:tcBorders>
          </w:tcPr>
          <w:p w:rsidR="00AB7C37" w:rsidRDefault="00AB7C37">
            <w:pPr>
              <w:pStyle w:val="ConsPlusNormal"/>
              <w:jc w:val="both"/>
            </w:pPr>
            <w:r>
              <w:t xml:space="preserve">(в ред. </w:t>
            </w:r>
            <w:hyperlink r:id="rId98">
              <w:r>
                <w:rPr>
                  <w:color w:val="0000FF"/>
                </w:rPr>
                <w:t>Приказа</w:t>
              </w:r>
            </w:hyperlink>
            <w:r>
              <w:t xml:space="preserve"> Минспорта России от 04.03.2024 N 253)</w:t>
            </w:r>
          </w:p>
        </w:tc>
      </w:tr>
      <w:tr w:rsidR="00AB7C37">
        <w:tc>
          <w:tcPr>
            <w:tcW w:w="2608" w:type="dxa"/>
            <w:vAlign w:val="center"/>
          </w:tcPr>
          <w:p w:rsidR="00AB7C37" w:rsidRDefault="00AB7C37">
            <w:pPr>
              <w:pStyle w:val="ConsPlusNormal"/>
              <w:jc w:val="center"/>
            </w:pPr>
            <w:r>
              <w:t>Иные условия</w:t>
            </w:r>
          </w:p>
        </w:tc>
        <w:tc>
          <w:tcPr>
            <w:tcW w:w="6462" w:type="dxa"/>
            <w:gridSpan w:val="3"/>
            <w:vAlign w:val="center"/>
          </w:tcPr>
          <w:p w:rsidR="00AB7C37" w:rsidRDefault="00AB7C37">
            <w:pPr>
              <w:pStyle w:val="ConsPlusNormal"/>
            </w:pPr>
            <w:r>
              <w:t>В спортивной дисциплине "командные соревнования" необходимо участвовать не менее, чем в 50% матчей с командами соперников</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10" w:name="P28609"/>
      <w:bookmarkEnd w:id="310"/>
      <w:r>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both"/>
      </w:pPr>
      <w:r>
        <w:t xml:space="preserve">(в ред. </w:t>
      </w:r>
      <w:hyperlink r:id="rId99">
        <w:r>
          <w:rPr>
            <w:color w:val="0000FF"/>
          </w:rPr>
          <w:t>Приказа</w:t>
        </w:r>
      </w:hyperlink>
      <w:r>
        <w:t xml:space="preserve"> Минспорта России от 04.03.2024 N 253)</w:t>
      </w:r>
    </w:p>
    <w:p w:rsidR="00AB7C37" w:rsidRDefault="00AB7C37">
      <w:pPr>
        <w:pStyle w:val="ConsPlusNormal"/>
        <w:jc w:val="both"/>
      </w:pPr>
    </w:p>
    <w:p w:rsidR="00AB7C37" w:rsidRDefault="00AB7C37">
      <w:pPr>
        <w:pStyle w:val="ConsPlusNormal"/>
        <w:jc w:val="right"/>
      </w:pPr>
      <w:r>
        <w:t>МС выполняется с 14 лет, КМС - с 13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361"/>
        <w:gridCol w:w="1814"/>
        <w:gridCol w:w="737"/>
        <w:gridCol w:w="737"/>
        <w:gridCol w:w="793"/>
        <w:gridCol w:w="1531"/>
      </w:tblGrid>
      <w:tr w:rsidR="00AB7C37">
        <w:tc>
          <w:tcPr>
            <w:tcW w:w="2098" w:type="dxa"/>
            <w:vMerge w:val="restart"/>
          </w:tcPr>
          <w:p w:rsidR="00AB7C37" w:rsidRDefault="00AB7C37">
            <w:pPr>
              <w:pStyle w:val="ConsPlusNormal"/>
              <w:jc w:val="center"/>
            </w:pPr>
            <w:r>
              <w:t>Статус спортивных соревнований</w:t>
            </w:r>
          </w:p>
        </w:tc>
        <w:tc>
          <w:tcPr>
            <w:tcW w:w="1361" w:type="dxa"/>
            <w:vMerge w:val="restart"/>
          </w:tcPr>
          <w:p w:rsidR="00AB7C37" w:rsidRDefault="00AB7C37">
            <w:pPr>
              <w:pStyle w:val="ConsPlusNormal"/>
              <w:jc w:val="center"/>
            </w:pPr>
            <w:r>
              <w:t>Пол, возраст</w:t>
            </w:r>
          </w:p>
        </w:tc>
        <w:tc>
          <w:tcPr>
            <w:tcW w:w="1814" w:type="dxa"/>
            <w:vMerge w:val="restart"/>
          </w:tcPr>
          <w:p w:rsidR="00AB7C37" w:rsidRDefault="00AB7C37">
            <w:pPr>
              <w:pStyle w:val="ConsPlusNormal"/>
              <w:jc w:val="center"/>
            </w:pPr>
            <w:r>
              <w:t xml:space="preserve">Спортивная дисциплина </w:t>
            </w:r>
            <w:hyperlink w:anchor="P29146">
              <w:r>
                <w:rPr>
                  <w:color w:val="0000FF"/>
                </w:rPr>
                <w:t>&lt;2&gt;</w:t>
              </w:r>
            </w:hyperlink>
          </w:p>
        </w:tc>
        <w:tc>
          <w:tcPr>
            <w:tcW w:w="2267" w:type="dxa"/>
            <w:gridSpan w:val="3"/>
          </w:tcPr>
          <w:p w:rsidR="00AB7C37" w:rsidRDefault="00AB7C37">
            <w:pPr>
              <w:pStyle w:val="ConsPlusNormal"/>
              <w:jc w:val="center"/>
            </w:pPr>
            <w:r>
              <w:t>Требование</w:t>
            </w:r>
          </w:p>
        </w:tc>
        <w:tc>
          <w:tcPr>
            <w:tcW w:w="1531" w:type="dxa"/>
          </w:tcPr>
          <w:p w:rsidR="00AB7C37" w:rsidRDefault="00AB7C37">
            <w:pPr>
              <w:pStyle w:val="ConsPlusNormal"/>
              <w:jc w:val="center"/>
            </w:pPr>
            <w:r>
              <w:t>Условие выполнения требования</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Merge/>
          </w:tcPr>
          <w:p w:rsidR="00AB7C37" w:rsidRDefault="00AB7C37">
            <w:pPr>
              <w:pStyle w:val="ConsPlusNormal"/>
            </w:pPr>
          </w:p>
        </w:tc>
        <w:tc>
          <w:tcPr>
            <w:tcW w:w="1474" w:type="dxa"/>
            <w:gridSpan w:val="2"/>
          </w:tcPr>
          <w:p w:rsidR="00AB7C37" w:rsidRDefault="00AB7C37">
            <w:pPr>
              <w:pStyle w:val="ConsPlusNormal"/>
              <w:jc w:val="center"/>
            </w:pPr>
            <w:r>
              <w:t>Занять место</w:t>
            </w:r>
          </w:p>
        </w:tc>
        <w:tc>
          <w:tcPr>
            <w:tcW w:w="793" w:type="dxa"/>
          </w:tcPr>
          <w:p w:rsidR="00AB7C37" w:rsidRDefault="00AB7C37">
            <w:pPr>
              <w:pStyle w:val="ConsPlusNormal"/>
              <w:jc w:val="center"/>
            </w:pPr>
            <w:r>
              <w:t>Количество побед</w:t>
            </w:r>
          </w:p>
        </w:tc>
        <w:tc>
          <w:tcPr>
            <w:tcW w:w="1531" w:type="dxa"/>
            <w:vMerge w:val="restart"/>
          </w:tcPr>
          <w:p w:rsidR="00AB7C37" w:rsidRDefault="00AB7C37">
            <w:pPr>
              <w:pStyle w:val="ConsPlusNormal"/>
              <w:jc w:val="center"/>
            </w:pPr>
            <w:r>
              <w:t>Количество спортсменов (пар, команд) в виде программы (не менее)</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Merge/>
          </w:tcPr>
          <w:p w:rsidR="00AB7C37" w:rsidRDefault="00AB7C37">
            <w:pPr>
              <w:pStyle w:val="ConsPlusNormal"/>
            </w:pPr>
          </w:p>
        </w:tc>
        <w:tc>
          <w:tcPr>
            <w:tcW w:w="737" w:type="dxa"/>
          </w:tcPr>
          <w:p w:rsidR="00AB7C37" w:rsidRDefault="00AB7C37">
            <w:pPr>
              <w:pStyle w:val="ConsPlusNormal"/>
              <w:jc w:val="center"/>
            </w:pPr>
            <w:r>
              <w:t>МС</w:t>
            </w:r>
          </w:p>
        </w:tc>
        <w:tc>
          <w:tcPr>
            <w:tcW w:w="737" w:type="dxa"/>
          </w:tcPr>
          <w:p w:rsidR="00AB7C37" w:rsidRDefault="00AB7C37">
            <w:pPr>
              <w:pStyle w:val="ConsPlusNormal"/>
              <w:jc w:val="center"/>
            </w:pPr>
            <w:r>
              <w:t>КМС</w:t>
            </w:r>
          </w:p>
        </w:tc>
        <w:tc>
          <w:tcPr>
            <w:tcW w:w="793" w:type="dxa"/>
          </w:tcPr>
          <w:p w:rsidR="00AB7C37" w:rsidRDefault="00AB7C37">
            <w:pPr>
              <w:pStyle w:val="ConsPlusNormal"/>
              <w:jc w:val="center"/>
            </w:pPr>
            <w:r>
              <w:t>КМС</w:t>
            </w:r>
          </w:p>
        </w:tc>
        <w:tc>
          <w:tcPr>
            <w:tcW w:w="1531" w:type="dxa"/>
            <w:vMerge/>
          </w:tcPr>
          <w:p w:rsidR="00AB7C37" w:rsidRDefault="00AB7C37">
            <w:pPr>
              <w:pStyle w:val="ConsPlusNormal"/>
            </w:pPr>
          </w:p>
        </w:tc>
      </w:tr>
      <w:tr w:rsidR="00AB7C37">
        <w:tc>
          <w:tcPr>
            <w:tcW w:w="2098" w:type="dxa"/>
          </w:tcPr>
          <w:p w:rsidR="00AB7C37" w:rsidRDefault="00AB7C37">
            <w:pPr>
              <w:pStyle w:val="ConsPlusNormal"/>
              <w:jc w:val="center"/>
            </w:pPr>
            <w:r>
              <w:t>1</w:t>
            </w:r>
          </w:p>
        </w:tc>
        <w:tc>
          <w:tcPr>
            <w:tcW w:w="1361" w:type="dxa"/>
          </w:tcPr>
          <w:p w:rsidR="00AB7C37" w:rsidRDefault="00AB7C37">
            <w:pPr>
              <w:pStyle w:val="ConsPlusNormal"/>
              <w:jc w:val="center"/>
            </w:pPr>
            <w:r>
              <w:t>2</w:t>
            </w:r>
          </w:p>
        </w:tc>
        <w:tc>
          <w:tcPr>
            <w:tcW w:w="1814" w:type="dxa"/>
          </w:tcPr>
          <w:p w:rsidR="00AB7C37" w:rsidRDefault="00AB7C37">
            <w:pPr>
              <w:pStyle w:val="ConsPlusNormal"/>
              <w:jc w:val="center"/>
            </w:pPr>
            <w:r>
              <w:t>3</w:t>
            </w:r>
          </w:p>
        </w:tc>
        <w:tc>
          <w:tcPr>
            <w:tcW w:w="737" w:type="dxa"/>
          </w:tcPr>
          <w:p w:rsidR="00AB7C37" w:rsidRDefault="00AB7C37">
            <w:pPr>
              <w:pStyle w:val="ConsPlusNormal"/>
              <w:jc w:val="center"/>
            </w:pPr>
            <w:r>
              <w:t>4</w:t>
            </w:r>
          </w:p>
        </w:tc>
        <w:tc>
          <w:tcPr>
            <w:tcW w:w="737" w:type="dxa"/>
          </w:tcPr>
          <w:p w:rsidR="00AB7C37" w:rsidRDefault="00AB7C37">
            <w:pPr>
              <w:pStyle w:val="ConsPlusNormal"/>
              <w:jc w:val="center"/>
            </w:pPr>
            <w:r>
              <w:t>5</w:t>
            </w:r>
          </w:p>
        </w:tc>
        <w:tc>
          <w:tcPr>
            <w:tcW w:w="793" w:type="dxa"/>
          </w:tcPr>
          <w:p w:rsidR="00AB7C37" w:rsidRDefault="00AB7C37">
            <w:pPr>
              <w:pStyle w:val="ConsPlusNormal"/>
              <w:jc w:val="center"/>
            </w:pPr>
            <w:r>
              <w:t>6</w:t>
            </w:r>
          </w:p>
        </w:tc>
        <w:tc>
          <w:tcPr>
            <w:tcW w:w="1531" w:type="dxa"/>
          </w:tcPr>
          <w:p w:rsidR="00AB7C37" w:rsidRDefault="00AB7C37">
            <w:pPr>
              <w:pStyle w:val="ConsPlusNormal"/>
              <w:jc w:val="center"/>
            </w:pPr>
            <w:r>
              <w:t>7</w:t>
            </w:r>
          </w:p>
        </w:tc>
      </w:tr>
      <w:tr w:rsidR="00AB7C37">
        <w:tc>
          <w:tcPr>
            <w:tcW w:w="2098" w:type="dxa"/>
            <w:vMerge w:val="restart"/>
            <w:vAlign w:val="center"/>
          </w:tcPr>
          <w:p w:rsidR="00AB7C37" w:rsidRDefault="00AB7C37">
            <w:pPr>
              <w:pStyle w:val="ConsPlusNormal"/>
              <w:jc w:val="center"/>
            </w:pPr>
            <w:r>
              <w:t>Первенство мира</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1 - 8</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1 - 4</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1 - 4</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16 лет)</w:t>
            </w:r>
          </w:p>
        </w:tc>
        <w:tc>
          <w:tcPr>
            <w:tcW w:w="1814" w:type="dxa"/>
            <w:vAlign w:val="center"/>
          </w:tcPr>
          <w:p w:rsidR="00AB7C37" w:rsidRDefault="00AB7C37">
            <w:pPr>
              <w:pStyle w:val="ConsPlusNormal"/>
              <w:jc w:val="center"/>
            </w:pPr>
            <w:r>
              <w:lastRenderedPageBreak/>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1 - 8</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1 - 4</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1 - 4</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Юношеские Олимпийские игры</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1 - 2</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Первенство Европы</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1 - 8</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1 - 4</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1 - 4</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1 - 4</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1 - 2</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1 - 4</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1 - 8</w:t>
            </w:r>
          </w:p>
        </w:tc>
        <w:tc>
          <w:tcPr>
            <w:tcW w:w="737" w:type="dxa"/>
            <w:vAlign w:val="center"/>
          </w:tcPr>
          <w:p w:rsidR="00AB7C37" w:rsidRDefault="00AB7C37">
            <w:pPr>
              <w:pStyle w:val="ConsPlusNormal"/>
              <w:jc w:val="center"/>
            </w:pPr>
            <w:r>
              <w:t>9 - 16</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1 - 4</w:t>
            </w:r>
          </w:p>
        </w:tc>
        <w:tc>
          <w:tcPr>
            <w:tcW w:w="737"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1 - 2</w:t>
            </w:r>
          </w:p>
        </w:tc>
        <w:tc>
          <w:tcPr>
            <w:tcW w:w="737" w:type="dxa"/>
            <w:vAlign w:val="center"/>
          </w:tcPr>
          <w:p w:rsidR="00AB7C37" w:rsidRDefault="00AB7C37">
            <w:pPr>
              <w:pStyle w:val="ConsPlusNormal"/>
              <w:jc w:val="center"/>
            </w:pPr>
            <w:r>
              <w:t>3 - 4</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lastRenderedPageBreak/>
              <w:t>Чемпионат России</w:t>
            </w:r>
          </w:p>
        </w:tc>
        <w:tc>
          <w:tcPr>
            <w:tcW w:w="1361" w:type="dxa"/>
            <w:vMerge w:val="restart"/>
            <w:vAlign w:val="center"/>
          </w:tcPr>
          <w:p w:rsidR="00AB7C37" w:rsidRDefault="00AB7C37">
            <w:pPr>
              <w:pStyle w:val="ConsPlusNormal"/>
              <w:jc w:val="center"/>
            </w:pPr>
            <w:r>
              <w:t>Мужчины, женщины</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1 - 8</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bottom w:val="nil"/>
            </w:tcBorders>
            <w:vAlign w:val="center"/>
          </w:tcPr>
          <w:p w:rsidR="00AB7C37" w:rsidRDefault="00AB7C37">
            <w:pPr>
              <w:pStyle w:val="ConsPlusNormal"/>
            </w:pPr>
            <w:r>
              <w:t>Условия:</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tcPr>
          <w:p w:rsidR="00AB7C37" w:rsidRDefault="00AB7C37">
            <w:pPr>
              <w:pStyle w:val="ConsPlusNormal"/>
            </w:pPr>
            <w:r>
              <w:t>1. Количество субъектов Российской Федерации, которые представляют спортсмены в спортивном соревновании, не менее 12.</w:t>
            </w:r>
          </w:p>
        </w:tc>
      </w:tr>
      <w:tr w:rsidR="00AB7C37">
        <w:tc>
          <w:tcPr>
            <w:tcW w:w="2098" w:type="dxa"/>
            <w:vMerge/>
          </w:tcPr>
          <w:p w:rsidR="00AB7C37" w:rsidRDefault="00AB7C37">
            <w:pPr>
              <w:pStyle w:val="ConsPlusNormal"/>
            </w:pPr>
          </w:p>
        </w:tc>
        <w:tc>
          <w:tcPr>
            <w:tcW w:w="6973" w:type="dxa"/>
            <w:gridSpan w:val="6"/>
            <w:tcBorders>
              <w:top w:val="nil"/>
            </w:tcBorders>
          </w:tcPr>
          <w:p w:rsidR="00AB7C37" w:rsidRDefault="00AB7C37">
            <w:pPr>
              <w:pStyle w:val="ConsPlusNormal"/>
            </w:pPr>
            <w:r>
              <w:t>2. При проведении спортивных соревнований разыгрывается два 3 места, 4 место не разыгрывается.</w:t>
            </w:r>
          </w:p>
        </w:tc>
      </w:tr>
      <w:tr w:rsidR="00AB7C37">
        <w:tc>
          <w:tcPr>
            <w:tcW w:w="2098" w:type="dxa"/>
            <w:vMerge w:val="restart"/>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1361" w:type="dxa"/>
            <w:vMerge w:val="restart"/>
            <w:vAlign w:val="center"/>
          </w:tcPr>
          <w:p w:rsidR="00AB7C37" w:rsidRDefault="00AB7C37">
            <w:pPr>
              <w:pStyle w:val="ConsPlusNormal"/>
              <w:jc w:val="center"/>
            </w:pPr>
            <w:r>
              <w:t>Мужчины, женщины</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1 - 8</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bottom w:val="nil"/>
            </w:tcBorders>
            <w:vAlign w:val="center"/>
          </w:tcPr>
          <w:p w:rsidR="00AB7C37" w:rsidRDefault="00AB7C37">
            <w:pPr>
              <w:pStyle w:val="ConsPlusNormal"/>
            </w:pPr>
            <w:r>
              <w:t>Условия:</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vAlign w:val="center"/>
          </w:tcPr>
          <w:p w:rsidR="00AB7C37" w:rsidRDefault="00AB7C37">
            <w:pPr>
              <w:pStyle w:val="ConsPlusNormal"/>
            </w:pPr>
            <w:r>
              <w:t>1. Количество субъектов Российской Федерации, которые представляют спортсмены в спортивном соревновании, не менее 12.</w:t>
            </w:r>
          </w:p>
        </w:tc>
      </w:tr>
      <w:tr w:rsidR="00AB7C37">
        <w:tc>
          <w:tcPr>
            <w:tcW w:w="2098" w:type="dxa"/>
            <w:vMerge/>
          </w:tcPr>
          <w:p w:rsidR="00AB7C37" w:rsidRDefault="00AB7C37">
            <w:pPr>
              <w:pStyle w:val="ConsPlusNormal"/>
            </w:pPr>
          </w:p>
        </w:tc>
        <w:tc>
          <w:tcPr>
            <w:tcW w:w="6973" w:type="dxa"/>
            <w:gridSpan w:val="6"/>
            <w:tcBorders>
              <w:top w:val="nil"/>
            </w:tcBorders>
            <w:vAlign w:val="center"/>
          </w:tcPr>
          <w:p w:rsidR="00AB7C37" w:rsidRDefault="00AB7C37">
            <w:pPr>
              <w:pStyle w:val="ConsPlusNormal"/>
            </w:pPr>
            <w:r>
              <w:t>2. При проведении спортивных соревнований разыгрывается два 3 места, 4 место не разыгрывается.</w:t>
            </w:r>
          </w:p>
        </w:tc>
      </w:tr>
      <w:tr w:rsidR="00AB7C37">
        <w:tc>
          <w:tcPr>
            <w:tcW w:w="2098" w:type="dxa"/>
            <w:vAlign w:val="center"/>
          </w:tcPr>
          <w:p w:rsidR="00AB7C37" w:rsidRDefault="00AB7C37">
            <w:pPr>
              <w:pStyle w:val="ConsPlusNormal"/>
              <w:jc w:val="center"/>
            </w:pPr>
            <w:r>
              <w:t>Кубок России (при двух и более этапах - финал)</w:t>
            </w:r>
          </w:p>
        </w:tc>
        <w:tc>
          <w:tcPr>
            <w:tcW w:w="1361" w:type="dxa"/>
            <w:vAlign w:val="center"/>
          </w:tcPr>
          <w:p w:rsidR="00AB7C37" w:rsidRDefault="00AB7C37">
            <w:pPr>
              <w:pStyle w:val="ConsPlusNormal"/>
              <w:jc w:val="center"/>
            </w:pPr>
            <w:r>
              <w:t>Мужчины, женщины</w:t>
            </w: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val="restart"/>
            <w:vAlign w:val="center"/>
          </w:tcPr>
          <w:p w:rsidR="00AB7C37" w:rsidRDefault="00AB7C37">
            <w:pPr>
              <w:pStyle w:val="ConsPlusNormal"/>
              <w:jc w:val="center"/>
            </w:pPr>
            <w:r>
              <w:t>Первенство России</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1 - 2</w:t>
            </w:r>
          </w:p>
        </w:tc>
        <w:tc>
          <w:tcPr>
            <w:tcW w:w="737" w:type="dxa"/>
            <w:vAlign w:val="center"/>
          </w:tcPr>
          <w:p w:rsidR="00AB7C37" w:rsidRDefault="00AB7C37">
            <w:pPr>
              <w:pStyle w:val="ConsPlusNormal"/>
              <w:jc w:val="center"/>
            </w:pPr>
            <w:r>
              <w:t>3</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bottom w:val="nil"/>
            </w:tcBorders>
            <w:vAlign w:val="center"/>
          </w:tcPr>
          <w:p w:rsidR="00AB7C37" w:rsidRDefault="00AB7C37">
            <w:pPr>
              <w:pStyle w:val="ConsPlusNormal"/>
            </w:pPr>
            <w:r>
              <w:t>Условия:</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vAlign w:val="center"/>
          </w:tcPr>
          <w:p w:rsidR="00AB7C37" w:rsidRDefault="00AB7C37">
            <w:pPr>
              <w:pStyle w:val="ConsPlusNormal"/>
            </w:pPr>
            <w:r>
              <w:t>1. Количество субъектов Российской Федерации, которые представляют спортсмены в спортивном соревновании, не менее 12.</w:t>
            </w:r>
          </w:p>
        </w:tc>
      </w:tr>
      <w:tr w:rsidR="00AB7C37">
        <w:tc>
          <w:tcPr>
            <w:tcW w:w="2098" w:type="dxa"/>
            <w:vMerge/>
          </w:tcPr>
          <w:p w:rsidR="00AB7C37" w:rsidRDefault="00AB7C37">
            <w:pPr>
              <w:pStyle w:val="ConsPlusNormal"/>
            </w:pPr>
          </w:p>
        </w:tc>
        <w:tc>
          <w:tcPr>
            <w:tcW w:w="6973" w:type="dxa"/>
            <w:gridSpan w:val="6"/>
            <w:tcBorders>
              <w:top w:val="nil"/>
            </w:tcBorders>
            <w:vAlign w:val="center"/>
          </w:tcPr>
          <w:p w:rsidR="00AB7C37" w:rsidRDefault="00AB7C37">
            <w:pPr>
              <w:pStyle w:val="ConsPlusNormal"/>
            </w:pPr>
            <w:r>
              <w:t>2. При проведении спортивных соревнований разыгрывается два 3 места, 4 место не разыгрывается.</w:t>
            </w:r>
          </w:p>
        </w:tc>
      </w:tr>
      <w:tr w:rsidR="00AB7C37">
        <w:tc>
          <w:tcPr>
            <w:tcW w:w="209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361" w:type="dxa"/>
            <w:vMerge w:val="restart"/>
            <w:vAlign w:val="center"/>
          </w:tcPr>
          <w:p w:rsidR="00AB7C37" w:rsidRDefault="00AB7C37">
            <w:pPr>
              <w:pStyle w:val="ConsPlusNormal"/>
              <w:jc w:val="center"/>
            </w:pPr>
            <w:r>
              <w:t>Мужчины, женщины</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1 - 3</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1 - 2</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1 - 3</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2 - 3</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val="restart"/>
            <w:vAlign w:val="center"/>
          </w:tcPr>
          <w:p w:rsidR="00AB7C37" w:rsidRDefault="00AB7C37">
            <w:pPr>
              <w:pStyle w:val="ConsPlusNormal"/>
              <w:jc w:val="center"/>
            </w:pPr>
            <w:r>
              <w:t>Всероссийская универсиада</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27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jc w:val="center"/>
            </w:pPr>
            <w:r>
              <w:t>1 - 2</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27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12</w:t>
            </w:r>
          </w:p>
        </w:tc>
      </w:tr>
      <w:tr w:rsidR="00AB7C37">
        <w:tc>
          <w:tcPr>
            <w:tcW w:w="2098" w:type="dxa"/>
            <w:vMerge w:val="restart"/>
            <w:vAlign w:val="center"/>
          </w:tcPr>
          <w:p w:rsidR="00AB7C37" w:rsidRDefault="00AB7C37">
            <w:pPr>
              <w:pStyle w:val="ConsPlusNormal"/>
              <w:jc w:val="center"/>
            </w:pPr>
            <w:r>
              <w:lastRenderedPageBreak/>
              <w:t>Чемпионат федерального округа, двух и более федеральных округов, чемпионаты г. Москвы, г. Санкт-Петербурга</w:t>
            </w:r>
          </w:p>
        </w:tc>
        <w:tc>
          <w:tcPr>
            <w:tcW w:w="1361" w:type="dxa"/>
            <w:vMerge w:val="restart"/>
            <w:vAlign w:val="center"/>
          </w:tcPr>
          <w:p w:rsidR="00AB7C37" w:rsidRDefault="00AB7C37">
            <w:pPr>
              <w:pStyle w:val="ConsPlusNormal"/>
              <w:jc w:val="center"/>
            </w:pPr>
            <w:r>
              <w:t>Мужчины, женщины</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6</w:t>
            </w:r>
          </w:p>
        </w:tc>
      </w:tr>
      <w:tr w:rsidR="00AB7C37">
        <w:tc>
          <w:tcPr>
            <w:tcW w:w="2098"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6</w:t>
            </w: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6</w:t>
            </w:r>
          </w:p>
        </w:tc>
      </w:tr>
      <w:tr w:rsidR="00AB7C37">
        <w:tc>
          <w:tcPr>
            <w:tcW w:w="2098" w:type="dxa"/>
            <w:vMerge w:val="restart"/>
            <w:vAlign w:val="center"/>
          </w:tcPr>
          <w:p w:rsidR="00AB7C37" w:rsidRDefault="00AB7C37">
            <w:pPr>
              <w:pStyle w:val="ConsPlusNormal"/>
              <w:jc w:val="center"/>
            </w:pPr>
            <w:r>
              <w:t>Другие межрегиональные спортивные соревнования, в том числе являющиеся отборочными к Всероссийской Спартакиаде между субъектами Российской Федерации, включенные в ЕКП</w:t>
            </w:r>
          </w:p>
        </w:tc>
        <w:tc>
          <w:tcPr>
            <w:tcW w:w="1361" w:type="dxa"/>
            <w:vMerge w:val="restart"/>
            <w:vAlign w:val="center"/>
          </w:tcPr>
          <w:p w:rsidR="00AB7C37" w:rsidRDefault="00AB7C37">
            <w:pPr>
              <w:pStyle w:val="ConsPlusNormal"/>
              <w:jc w:val="center"/>
            </w:pPr>
            <w:r>
              <w:t>Мужчины, женщины</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6</w:t>
            </w: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6</w:t>
            </w:r>
          </w:p>
        </w:tc>
      </w:tr>
      <w:tr w:rsidR="00AB7C37">
        <w:tc>
          <w:tcPr>
            <w:tcW w:w="2098" w:type="dxa"/>
            <w:vMerge/>
          </w:tcPr>
          <w:p w:rsidR="00AB7C37" w:rsidRDefault="00AB7C37">
            <w:pPr>
              <w:pStyle w:val="ConsPlusNormal"/>
            </w:pP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6</w:t>
            </w:r>
          </w:p>
        </w:tc>
      </w:tr>
      <w:tr w:rsidR="00AB7C37">
        <w:tc>
          <w:tcPr>
            <w:tcW w:w="2098" w:type="dxa"/>
            <w:vMerge/>
          </w:tcPr>
          <w:p w:rsidR="00AB7C37" w:rsidRDefault="00AB7C37">
            <w:pPr>
              <w:pStyle w:val="ConsPlusNormal"/>
            </w:pP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val="restart"/>
            <w:vAlign w:val="center"/>
          </w:tcPr>
          <w:p w:rsidR="00AB7C37" w:rsidRDefault="00AB7C37">
            <w:pPr>
              <w:pStyle w:val="ConsPlusNormal"/>
              <w:jc w:val="center"/>
            </w:pPr>
            <w:r>
              <w:t xml:space="preserve">Чемпионат субъекта Российской Федерации (кроме г. </w:t>
            </w:r>
            <w:r>
              <w:lastRenderedPageBreak/>
              <w:t>Москвы и г. Санкт-Петербурга)</w:t>
            </w:r>
          </w:p>
        </w:tc>
        <w:tc>
          <w:tcPr>
            <w:tcW w:w="1361" w:type="dxa"/>
            <w:vMerge w:val="restart"/>
            <w:vAlign w:val="center"/>
          </w:tcPr>
          <w:p w:rsidR="00AB7C37" w:rsidRDefault="00AB7C37">
            <w:pPr>
              <w:pStyle w:val="ConsPlusNormal"/>
              <w:jc w:val="center"/>
            </w:pPr>
            <w:r>
              <w:lastRenderedPageBreak/>
              <w:t>Мужчины, женщины</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6</w:t>
            </w:r>
          </w:p>
        </w:tc>
      </w:tr>
      <w:tr w:rsidR="00AB7C37">
        <w:tc>
          <w:tcPr>
            <w:tcW w:w="2098" w:type="dxa"/>
            <w:vMerge w:val="restart"/>
            <w:vAlign w:val="center"/>
          </w:tcPr>
          <w:p w:rsidR="00AB7C37" w:rsidRDefault="00AB7C37">
            <w:pPr>
              <w:pStyle w:val="ConsPlusNormal"/>
              <w:jc w:val="center"/>
            </w:pPr>
            <w:r>
              <w:t>Кубок субъекта Российской Федерации</w:t>
            </w:r>
          </w:p>
        </w:tc>
        <w:tc>
          <w:tcPr>
            <w:tcW w:w="1361" w:type="dxa"/>
            <w:vMerge w:val="restart"/>
            <w:vAlign w:val="center"/>
          </w:tcPr>
          <w:p w:rsidR="00AB7C37" w:rsidRDefault="00AB7C37">
            <w:pPr>
              <w:pStyle w:val="ConsPlusNormal"/>
              <w:jc w:val="center"/>
            </w:pPr>
            <w:r>
              <w:t>Мужчины, женщины</w:t>
            </w:r>
          </w:p>
        </w:tc>
        <w:tc>
          <w:tcPr>
            <w:tcW w:w="1814" w:type="dxa"/>
            <w:vAlign w:val="center"/>
          </w:tcPr>
          <w:p w:rsidR="00AB7C37" w:rsidRDefault="00AB7C37">
            <w:pPr>
              <w:pStyle w:val="ConsPlusNormal"/>
              <w:jc w:val="center"/>
            </w:pPr>
            <w:r>
              <w:t>Одиночный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32</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Парный разряд</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1531" w:type="dxa"/>
            <w:vAlign w:val="center"/>
          </w:tcPr>
          <w:p w:rsidR="00AB7C37" w:rsidRDefault="00AB7C37">
            <w:pPr>
              <w:pStyle w:val="ConsPlusNormal"/>
              <w:jc w:val="center"/>
            </w:pPr>
            <w:r>
              <w:t>16</w:t>
            </w:r>
          </w:p>
        </w:tc>
      </w:tr>
      <w:tr w:rsidR="00AB7C37">
        <w:tc>
          <w:tcPr>
            <w:tcW w:w="2098" w:type="dxa"/>
            <w:vMerge/>
          </w:tcPr>
          <w:p w:rsidR="00AB7C37" w:rsidRDefault="00AB7C37">
            <w:pPr>
              <w:pStyle w:val="ConsPlusNormal"/>
            </w:pPr>
          </w:p>
        </w:tc>
        <w:tc>
          <w:tcPr>
            <w:tcW w:w="1361" w:type="dxa"/>
            <w:vMerge/>
          </w:tcPr>
          <w:p w:rsidR="00AB7C37" w:rsidRDefault="00AB7C37">
            <w:pPr>
              <w:pStyle w:val="ConsPlusNormal"/>
            </w:pPr>
          </w:p>
        </w:tc>
        <w:tc>
          <w:tcPr>
            <w:tcW w:w="1814" w:type="dxa"/>
            <w:vAlign w:val="center"/>
          </w:tcPr>
          <w:p w:rsidR="00AB7C37" w:rsidRDefault="00AB7C37">
            <w:pPr>
              <w:pStyle w:val="ConsPlusNormal"/>
              <w:jc w:val="center"/>
            </w:pPr>
            <w:r>
              <w:t>Командные соревнования</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pPr>
          </w:p>
        </w:tc>
        <w:tc>
          <w:tcPr>
            <w:tcW w:w="793" w:type="dxa"/>
            <w:vAlign w:val="center"/>
          </w:tcPr>
          <w:p w:rsidR="00AB7C37" w:rsidRDefault="00AB7C37">
            <w:pPr>
              <w:pStyle w:val="ConsPlusNormal"/>
              <w:jc w:val="center"/>
            </w:pPr>
            <w:r>
              <w:t>10</w:t>
            </w:r>
          </w:p>
        </w:tc>
        <w:tc>
          <w:tcPr>
            <w:tcW w:w="1531" w:type="dxa"/>
            <w:vAlign w:val="center"/>
          </w:tcPr>
          <w:p w:rsidR="00AB7C37" w:rsidRDefault="00AB7C37">
            <w:pPr>
              <w:pStyle w:val="ConsPlusNormal"/>
              <w:jc w:val="center"/>
            </w:pPr>
            <w:r>
              <w:t>6</w:t>
            </w:r>
          </w:p>
        </w:tc>
      </w:tr>
      <w:tr w:rsidR="00AB7C37">
        <w:tc>
          <w:tcPr>
            <w:tcW w:w="2098" w:type="dxa"/>
            <w:vMerge w:val="restart"/>
            <w:vAlign w:val="center"/>
          </w:tcPr>
          <w:p w:rsidR="00AB7C37" w:rsidRDefault="00AB7C37">
            <w:pPr>
              <w:pStyle w:val="ConsPlusNormal"/>
              <w:jc w:val="center"/>
            </w:pPr>
            <w:r>
              <w:t>Иные условия</w:t>
            </w:r>
          </w:p>
        </w:tc>
        <w:tc>
          <w:tcPr>
            <w:tcW w:w="6973" w:type="dxa"/>
            <w:gridSpan w:val="6"/>
            <w:tcBorders>
              <w:bottom w:val="nil"/>
            </w:tcBorders>
            <w:vAlign w:val="center"/>
          </w:tcPr>
          <w:p w:rsidR="00AB7C37" w:rsidRDefault="00AB7C37">
            <w:pPr>
              <w:pStyle w:val="ConsPlusNormal"/>
            </w:pPr>
            <w:r>
              <w:t>1. В спортивной дисциплине "командные соревнования" необходимо участвовать не менее, чем в 50% матчей с командами соперников.</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tcPr>
          <w:p w:rsidR="00AB7C37" w:rsidRDefault="00AB7C37">
            <w:pPr>
              <w:pStyle w:val="ConsPlusNormal"/>
            </w:pPr>
            <w:r>
              <w:t>2. В спортивных дисциплинах "одиночный разряд" и "командные соревнования", за исключением международных спортивных соревнований, требование КМС выполняется по количеству побед:</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tcPr>
          <w:p w:rsidR="00AB7C37" w:rsidRDefault="00AB7C37">
            <w:pPr>
              <w:pStyle w:val="ConsPlusNormal"/>
            </w:pPr>
            <w:r>
              <w:t>2.1. В каждом столбце требований указано количество побед, которое необходимо одержать над спортсменами, имеющими КМС.</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tcPr>
          <w:p w:rsidR="00AB7C37" w:rsidRDefault="00AB7C37">
            <w:pPr>
              <w:pStyle w:val="ConsPlusNormal"/>
            </w:pPr>
            <w:r>
              <w:t>2.2. Количество побед над спортсменами, имеющими КМС, необходимо набрать в течение года. Год исчисляется со дня первой победы.</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tcPr>
          <w:p w:rsidR="00AB7C37" w:rsidRDefault="00AB7C37">
            <w:pPr>
              <w:pStyle w:val="ConsPlusNormal"/>
            </w:pPr>
            <w:r>
              <w:t>2.3. Победа над спортсменом, имеющим спортивное звание, приравнивается к двум победам.</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tcPr>
          <w:p w:rsidR="00AB7C37" w:rsidRDefault="00AB7C37">
            <w:pPr>
              <w:pStyle w:val="ConsPlusNormal"/>
            </w:pPr>
            <w:r>
              <w:t>2.4. Победа над одним и тем же спортсменом засчитывается как одна победа.</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tcPr>
          <w:p w:rsidR="00AB7C37" w:rsidRDefault="00AB7C37">
            <w:pPr>
              <w:pStyle w:val="ConsPlusNormal"/>
            </w:pPr>
            <w:r>
              <w:t>2.5. Победы, зафиксированные по техническим причинам, не учитываются.</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bottom w:val="nil"/>
            </w:tcBorders>
          </w:tcPr>
          <w:p w:rsidR="00AB7C37" w:rsidRDefault="00AB7C37">
            <w:pPr>
              <w:pStyle w:val="ConsPlusNormal"/>
            </w:pPr>
            <w:r>
              <w:t>2.6. Количество побед необходимо набрать по сумме выступлений на спортивных соревнованиях, на которых предусмотрено выполнение КМС.</w:t>
            </w:r>
          </w:p>
        </w:tc>
      </w:tr>
      <w:tr w:rsidR="00AB7C37">
        <w:tblPrEx>
          <w:tblBorders>
            <w:insideH w:val="nil"/>
          </w:tblBorders>
        </w:tblPrEx>
        <w:tc>
          <w:tcPr>
            <w:tcW w:w="2098" w:type="dxa"/>
            <w:vMerge/>
          </w:tcPr>
          <w:p w:rsidR="00AB7C37" w:rsidRDefault="00AB7C37">
            <w:pPr>
              <w:pStyle w:val="ConsPlusNormal"/>
            </w:pPr>
          </w:p>
        </w:tc>
        <w:tc>
          <w:tcPr>
            <w:tcW w:w="6973" w:type="dxa"/>
            <w:gridSpan w:val="6"/>
            <w:tcBorders>
              <w:top w:val="nil"/>
            </w:tcBorders>
          </w:tcPr>
          <w:p w:rsidR="00AB7C37" w:rsidRDefault="00AB7C37">
            <w:pPr>
              <w:pStyle w:val="ConsPlusNormal"/>
            </w:pPr>
            <w:r>
              <w:t>3. Для участия в спортивных соревнованиях, физкультурных мероприятиях спортсмен должен достичь установленного возраста в календарный год проведения спортивных соревнований, физкультурных мероприятий.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11" w:name="P29146"/>
      <w:bookmarkEnd w:id="311"/>
      <w:r>
        <w:t>&lt;2&gt; Включая спортивные дисциплины, в наименованиях которых содержатся указанные слова.</w:t>
      </w:r>
    </w:p>
    <w:p w:rsidR="00AB7C37" w:rsidRDefault="00AB7C37">
      <w:pPr>
        <w:pStyle w:val="ConsPlusNormal"/>
        <w:ind w:firstLine="540"/>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both"/>
      </w:pPr>
      <w:r>
        <w:t xml:space="preserve">(в ред. </w:t>
      </w:r>
      <w:hyperlink r:id="rId100">
        <w:r>
          <w:rPr>
            <w:color w:val="0000FF"/>
          </w:rPr>
          <w:t>Приказа</w:t>
        </w:r>
      </w:hyperlink>
      <w:r>
        <w:t xml:space="preserve"> Минспорта России от 04.03.2024 N 253)</w:t>
      </w:r>
    </w:p>
    <w:p w:rsidR="00AB7C37" w:rsidRDefault="00AB7C37">
      <w:pPr>
        <w:pStyle w:val="ConsPlusNormal"/>
        <w:jc w:val="both"/>
      </w:pPr>
    </w:p>
    <w:p w:rsidR="00AB7C37" w:rsidRDefault="00AB7C37">
      <w:pPr>
        <w:pStyle w:val="ConsPlusNormal"/>
        <w:jc w:val="right"/>
      </w:pPr>
      <w:r>
        <w:t>I - III спортивные разряды, юношеские</w:t>
      </w:r>
    </w:p>
    <w:p w:rsidR="00AB7C37" w:rsidRDefault="00AB7C37">
      <w:pPr>
        <w:pStyle w:val="ConsPlusNormal"/>
        <w:jc w:val="right"/>
      </w:pPr>
      <w:r>
        <w:t>спортивные разряды выполняются с 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304"/>
        <w:gridCol w:w="1701"/>
        <w:gridCol w:w="666"/>
        <w:gridCol w:w="666"/>
        <w:gridCol w:w="666"/>
        <w:gridCol w:w="666"/>
        <w:gridCol w:w="666"/>
        <w:gridCol w:w="667"/>
      </w:tblGrid>
      <w:tr w:rsidR="00AB7C37">
        <w:tc>
          <w:tcPr>
            <w:tcW w:w="2041" w:type="dxa"/>
            <w:vMerge w:val="restart"/>
          </w:tcPr>
          <w:p w:rsidR="00AB7C37" w:rsidRDefault="00AB7C37">
            <w:pPr>
              <w:pStyle w:val="ConsPlusNormal"/>
              <w:jc w:val="center"/>
            </w:pPr>
            <w:r>
              <w:lastRenderedPageBreak/>
              <w:t>Статус спортивных соревнований</w:t>
            </w:r>
          </w:p>
        </w:tc>
        <w:tc>
          <w:tcPr>
            <w:tcW w:w="1304" w:type="dxa"/>
            <w:vMerge w:val="restart"/>
          </w:tcPr>
          <w:p w:rsidR="00AB7C37" w:rsidRDefault="00AB7C37">
            <w:pPr>
              <w:pStyle w:val="ConsPlusNormal"/>
              <w:jc w:val="center"/>
            </w:pPr>
            <w:r>
              <w:t>Пол, возраст</w:t>
            </w:r>
          </w:p>
        </w:tc>
        <w:tc>
          <w:tcPr>
            <w:tcW w:w="1701" w:type="dxa"/>
            <w:vMerge w:val="restart"/>
          </w:tcPr>
          <w:p w:rsidR="00AB7C37" w:rsidRDefault="00AB7C37">
            <w:pPr>
              <w:pStyle w:val="ConsPlusNormal"/>
              <w:jc w:val="center"/>
            </w:pPr>
            <w:r>
              <w:t xml:space="preserve">Спортивная дисциплина </w:t>
            </w:r>
            <w:hyperlink w:anchor="P30197">
              <w:r>
                <w:rPr>
                  <w:color w:val="0000FF"/>
                </w:rPr>
                <w:t>&lt;3&gt;</w:t>
              </w:r>
            </w:hyperlink>
          </w:p>
        </w:tc>
        <w:tc>
          <w:tcPr>
            <w:tcW w:w="3997" w:type="dxa"/>
            <w:gridSpan w:val="6"/>
          </w:tcPr>
          <w:p w:rsidR="00AB7C37" w:rsidRDefault="00AB7C37">
            <w:pPr>
              <w:pStyle w:val="ConsPlusNormal"/>
              <w:jc w:val="center"/>
            </w:pPr>
            <w:r>
              <w:t>Требование (для первенства Европы, других международных спортивных соревнований, включенных в ЕКП, спортивных дисциплин "парный разряд" - занятые места, для других спортивных соревнований и спортивных дисциплин - количество побед, не менее)</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1998" w:type="dxa"/>
            <w:gridSpan w:val="3"/>
          </w:tcPr>
          <w:p w:rsidR="00AB7C37" w:rsidRDefault="00AB7C37">
            <w:pPr>
              <w:pStyle w:val="ConsPlusNormal"/>
              <w:jc w:val="center"/>
            </w:pPr>
            <w:r>
              <w:t>Спортивные разряды</w:t>
            </w:r>
          </w:p>
        </w:tc>
        <w:tc>
          <w:tcPr>
            <w:tcW w:w="1999" w:type="dxa"/>
            <w:gridSpan w:val="3"/>
          </w:tcPr>
          <w:p w:rsidR="00AB7C37" w:rsidRDefault="00AB7C37">
            <w:pPr>
              <w:pStyle w:val="ConsPlusNormal"/>
              <w:jc w:val="center"/>
            </w:pPr>
            <w:r>
              <w:t>Юношеские спортивные разряды</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666" w:type="dxa"/>
          </w:tcPr>
          <w:p w:rsidR="00AB7C37" w:rsidRDefault="00AB7C37">
            <w:pPr>
              <w:pStyle w:val="ConsPlusNormal"/>
              <w:jc w:val="center"/>
            </w:pPr>
            <w:r>
              <w:t>I</w:t>
            </w:r>
          </w:p>
        </w:tc>
        <w:tc>
          <w:tcPr>
            <w:tcW w:w="666" w:type="dxa"/>
          </w:tcPr>
          <w:p w:rsidR="00AB7C37" w:rsidRDefault="00AB7C37">
            <w:pPr>
              <w:pStyle w:val="ConsPlusNormal"/>
              <w:jc w:val="center"/>
            </w:pPr>
            <w:r>
              <w:t>II</w:t>
            </w:r>
          </w:p>
        </w:tc>
        <w:tc>
          <w:tcPr>
            <w:tcW w:w="666" w:type="dxa"/>
          </w:tcPr>
          <w:p w:rsidR="00AB7C37" w:rsidRDefault="00AB7C37">
            <w:pPr>
              <w:pStyle w:val="ConsPlusNormal"/>
              <w:jc w:val="center"/>
            </w:pPr>
            <w:r>
              <w:t>III</w:t>
            </w:r>
          </w:p>
        </w:tc>
        <w:tc>
          <w:tcPr>
            <w:tcW w:w="666" w:type="dxa"/>
          </w:tcPr>
          <w:p w:rsidR="00AB7C37" w:rsidRDefault="00AB7C37">
            <w:pPr>
              <w:pStyle w:val="ConsPlusNormal"/>
              <w:jc w:val="center"/>
            </w:pPr>
            <w:r>
              <w:t>I</w:t>
            </w:r>
          </w:p>
        </w:tc>
        <w:tc>
          <w:tcPr>
            <w:tcW w:w="666" w:type="dxa"/>
          </w:tcPr>
          <w:p w:rsidR="00AB7C37" w:rsidRDefault="00AB7C37">
            <w:pPr>
              <w:pStyle w:val="ConsPlusNormal"/>
              <w:jc w:val="center"/>
            </w:pPr>
            <w:r>
              <w:t>II</w:t>
            </w:r>
          </w:p>
        </w:tc>
        <w:tc>
          <w:tcPr>
            <w:tcW w:w="667" w:type="dxa"/>
          </w:tcPr>
          <w:p w:rsidR="00AB7C37" w:rsidRDefault="00AB7C37">
            <w:pPr>
              <w:pStyle w:val="ConsPlusNormal"/>
              <w:jc w:val="center"/>
            </w:pPr>
            <w:r>
              <w:t>III</w:t>
            </w:r>
          </w:p>
        </w:tc>
      </w:tr>
      <w:tr w:rsidR="00AB7C37">
        <w:tc>
          <w:tcPr>
            <w:tcW w:w="2041" w:type="dxa"/>
          </w:tcPr>
          <w:p w:rsidR="00AB7C37" w:rsidRDefault="00AB7C37">
            <w:pPr>
              <w:pStyle w:val="ConsPlusNormal"/>
              <w:jc w:val="center"/>
            </w:pPr>
            <w:r>
              <w:t>1</w:t>
            </w:r>
          </w:p>
        </w:tc>
        <w:tc>
          <w:tcPr>
            <w:tcW w:w="1304" w:type="dxa"/>
          </w:tcPr>
          <w:p w:rsidR="00AB7C37" w:rsidRDefault="00AB7C37">
            <w:pPr>
              <w:pStyle w:val="ConsPlusNormal"/>
              <w:jc w:val="center"/>
            </w:pPr>
            <w:r>
              <w:t>2</w:t>
            </w:r>
          </w:p>
        </w:tc>
        <w:tc>
          <w:tcPr>
            <w:tcW w:w="1701" w:type="dxa"/>
          </w:tcPr>
          <w:p w:rsidR="00AB7C37" w:rsidRDefault="00AB7C37">
            <w:pPr>
              <w:pStyle w:val="ConsPlusNormal"/>
              <w:jc w:val="center"/>
            </w:pPr>
            <w:r>
              <w:t>3</w:t>
            </w:r>
          </w:p>
        </w:tc>
        <w:tc>
          <w:tcPr>
            <w:tcW w:w="666" w:type="dxa"/>
          </w:tcPr>
          <w:p w:rsidR="00AB7C37" w:rsidRDefault="00AB7C37">
            <w:pPr>
              <w:pStyle w:val="ConsPlusNormal"/>
              <w:jc w:val="center"/>
            </w:pPr>
            <w:r>
              <w:t>4</w:t>
            </w:r>
          </w:p>
        </w:tc>
        <w:tc>
          <w:tcPr>
            <w:tcW w:w="666" w:type="dxa"/>
          </w:tcPr>
          <w:p w:rsidR="00AB7C37" w:rsidRDefault="00AB7C37">
            <w:pPr>
              <w:pStyle w:val="ConsPlusNormal"/>
              <w:jc w:val="center"/>
            </w:pPr>
            <w:r>
              <w:t>5</w:t>
            </w:r>
          </w:p>
        </w:tc>
        <w:tc>
          <w:tcPr>
            <w:tcW w:w="666" w:type="dxa"/>
          </w:tcPr>
          <w:p w:rsidR="00AB7C37" w:rsidRDefault="00AB7C37">
            <w:pPr>
              <w:pStyle w:val="ConsPlusNormal"/>
              <w:jc w:val="center"/>
            </w:pPr>
            <w:r>
              <w:t>6</w:t>
            </w:r>
          </w:p>
        </w:tc>
        <w:tc>
          <w:tcPr>
            <w:tcW w:w="666" w:type="dxa"/>
          </w:tcPr>
          <w:p w:rsidR="00AB7C37" w:rsidRDefault="00AB7C37">
            <w:pPr>
              <w:pStyle w:val="ConsPlusNormal"/>
              <w:jc w:val="center"/>
            </w:pPr>
            <w:r>
              <w:t>7</w:t>
            </w:r>
          </w:p>
        </w:tc>
        <w:tc>
          <w:tcPr>
            <w:tcW w:w="666" w:type="dxa"/>
          </w:tcPr>
          <w:p w:rsidR="00AB7C37" w:rsidRDefault="00AB7C37">
            <w:pPr>
              <w:pStyle w:val="ConsPlusNormal"/>
              <w:jc w:val="center"/>
            </w:pPr>
            <w:r>
              <w:t>8</w:t>
            </w:r>
          </w:p>
        </w:tc>
        <w:tc>
          <w:tcPr>
            <w:tcW w:w="667" w:type="dxa"/>
          </w:tcPr>
          <w:p w:rsidR="00AB7C37" w:rsidRDefault="00AB7C37">
            <w:pPr>
              <w:pStyle w:val="ConsPlusNormal"/>
              <w:jc w:val="center"/>
            </w:pPr>
            <w:r>
              <w:t>9</w:t>
            </w:r>
          </w:p>
        </w:tc>
      </w:tr>
      <w:tr w:rsidR="00AB7C37">
        <w:tc>
          <w:tcPr>
            <w:tcW w:w="2041" w:type="dxa"/>
            <w:vMerge w:val="restart"/>
            <w:vAlign w:val="center"/>
          </w:tcPr>
          <w:p w:rsidR="00AB7C37" w:rsidRDefault="00AB7C37">
            <w:pPr>
              <w:pStyle w:val="ConsPlusNormal"/>
              <w:jc w:val="center"/>
            </w:pPr>
            <w:r>
              <w:t>Первенство Европы</w:t>
            </w: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3 - 4</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3 - 4</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3 - 4</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3 - 4</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Первенство России</w:t>
            </w: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 xml:space="preserve">Командные </w:t>
            </w:r>
            <w:r>
              <w:lastRenderedPageBreak/>
              <w:t>соревнования</w:t>
            </w:r>
          </w:p>
        </w:tc>
        <w:tc>
          <w:tcPr>
            <w:tcW w:w="666" w:type="dxa"/>
            <w:vAlign w:val="center"/>
          </w:tcPr>
          <w:p w:rsidR="00AB7C37" w:rsidRDefault="00AB7C37">
            <w:pPr>
              <w:pStyle w:val="ConsPlusNormal"/>
              <w:jc w:val="center"/>
            </w:pPr>
            <w:r>
              <w:lastRenderedPageBreak/>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blPrEx>
          <w:tblBorders>
            <w:insideH w:val="nil"/>
          </w:tblBorders>
        </w:tblPrEx>
        <w:tc>
          <w:tcPr>
            <w:tcW w:w="2041" w:type="dxa"/>
            <w:vMerge/>
          </w:tcPr>
          <w:p w:rsidR="00AB7C37" w:rsidRDefault="00AB7C37">
            <w:pPr>
              <w:pStyle w:val="ConsPlusNormal"/>
            </w:pPr>
          </w:p>
        </w:tc>
        <w:tc>
          <w:tcPr>
            <w:tcW w:w="7002" w:type="dxa"/>
            <w:gridSpan w:val="8"/>
            <w:tcBorders>
              <w:bottom w:val="nil"/>
            </w:tcBorders>
            <w:vAlign w:val="center"/>
          </w:tcPr>
          <w:p w:rsidR="00AB7C37" w:rsidRDefault="00AB7C37">
            <w:pPr>
              <w:pStyle w:val="ConsPlusNormal"/>
            </w:pPr>
            <w:r>
              <w:t>Условия:</w:t>
            </w:r>
          </w:p>
        </w:tc>
      </w:tr>
      <w:tr w:rsidR="00AB7C37">
        <w:tblPrEx>
          <w:tblBorders>
            <w:insideH w:val="nil"/>
          </w:tblBorders>
        </w:tblPrEx>
        <w:tc>
          <w:tcPr>
            <w:tcW w:w="2041" w:type="dxa"/>
            <w:vMerge/>
          </w:tcPr>
          <w:p w:rsidR="00AB7C37" w:rsidRDefault="00AB7C37">
            <w:pPr>
              <w:pStyle w:val="ConsPlusNormal"/>
            </w:pPr>
          </w:p>
        </w:tc>
        <w:tc>
          <w:tcPr>
            <w:tcW w:w="7002" w:type="dxa"/>
            <w:gridSpan w:val="8"/>
            <w:tcBorders>
              <w:top w:val="nil"/>
              <w:bottom w:val="nil"/>
            </w:tcBorders>
            <w:vAlign w:val="center"/>
          </w:tcPr>
          <w:p w:rsidR="00AB7C37" w:rsidRDefault="00AB7C37">
            <w:pPr>
              <w:pStyle w:val="ConsPlusNormal"/>
            </w:pPr>
            <w:r>
              <w:t>1. Количество субъектов Российской Федерации, которые представляют спортсмены в спортивном соревновании, не менее 12.</w:t>
            </w:r>
          </w:p>
        </w:tc>
      </w:tr>
      <w:tr w:rsidR="00AB7C37">
        <w:tc>
          <w:tcPr>
            <w:tcW w:w="2041" w:type="dxa"/>
            <w:vMerge/>
          </w:tcPr>
          <w:p w:rsidR="00AB7C37" w:rsidRDefault="00AB7C37">
            <w:pPr>
              <w:pStyle w:val="ConsPlusNormal"/>
            </w:pPr>
          </w:p>
        </w:tc>
        <w:tc>
          <w:tcPr>
            <w:tcW w:w="7002" w:type="dxa"/>
            <w:gridSpan w:val="8"/>
            <w:tcBorders>
              <w:top w:val="nil"/>
            </w:tcBorders>
            <w:vAlign w:val="center"/>
          </w:tcPr>
          <w:p w:rsidR="00AB7C37" w:rsidRDefault="00AB7C37">
            <w:pPr>
              <w:pStyle w:val="ConsPlusNormal"/>
            </w:pPr>
            <w:r>
              <w:t>2. При проведении спортивных соревнований разыгрывается два 3 места, 4 место не разыгрывается.</w:t>
            </w:r>
          </w:p>
        </w:tc>
      </w:tr>
      <w:tr w:rsidR="00AB7C37">
        <w:tc>
          <w:tcPr>
            <w:tcW w:w="2041"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Другие всероссийские физкультурные мероприятия, включенные в ЕКП</w:t>
            </w: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lastRenderedPageBreak/>
              <w:t>(до 12 лет)</w:t>
            </w:r>
          </w:p>
        </w:tc>
        <w:tc>
          <w:tcPr>
            <w:tcW w:w="1701" w:type="dxa"/>
            <w:vAlign w:val="center"/>
          </w:tcPr>
          <w:p w:rsidR="00AB7C37" w:rsidRDefault="00AB7C37">
            <w:pPr>
              <w:pStyle w:val="ConsPlusNormal"/>
              <w:jc w:val="center"/>
            </w:pPr>
            <w:r>
              <w:lastRenderedPageBreak/>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304" w:type="dxa"/>
            <w:vMerge w:val="restart"/>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3 - 4</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12</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12</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 xml:space="preserve">Другие межрегиональные </w:t>
            </w:r>
            <w:r>
              <w:lastRenderedPageBreak/>
              <w:t>спортивные соревнования, в том числе являющиеся отборочными к Всероссийской Спартакиаде между субъектами Российской Федерации, включенные в ЕКП</w:t>
            </w:r>
          </w:p>
        </w:tc>
        <w:tc>
          <w:tcPr>
            <w:tcW w:w="1304" w:type="dxa"/>
            <w:vMerge w:val="restart"/>
            <w:vAlign w:val="center"/>
          </w:tcPr>
          <w:p w:rsidR="00AB7C37" w:rsidRDefault="00AB7C37">
            <w:pPr>
              <w:pStyle w:val="ConsPlusNormal"/>
              <w:jc w:val="center"/>
            </w:pPr>
            <w:r>
              <w:lastRenderedPageBreak/>
              <w:t>Мужчины, женщины</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3 - 4</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12</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12</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12</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3 - 4</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304" w:type="dxa"/>
            <w:vMerge w:val="restart"/>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Кубок субъекта Российской Федерации</w:t>
            </w:r>
          </w:p>
        </w:tc>
        <w:tc>
          <w:tcPr>
            <w:tcW w:w="1304" w:type="dxa"/>
            <w:vMerge w:val="restart"/>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val="restart"/>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Merge/>
          </w:tcPr>
          <w:p w:rsidR="00AB7C37" w:rsidRDefault="00AB7C37">
            <w:pPr>
              <w:pStyle w:val="ConsPlusNormal"/>
            </w:pPr>
          </w:p>
        </w:tc>
        <w:tc>
          <w:tcPr>
            <w:tcW w:w="3997" w:type="dxa"/>
            <w:gridSpan w:val="6"/>
            <w:vAlign w:val="center"/>
          </w:tcPr>
          <w:p w:rsidR="00AB7C37" w:rsidRDefault="00AB7C37">
            <w:pPr>
              <w:pStyle w:val="ConsPlusNormal"/>
            </w:pPr>
            <w:r>
              <w:t>Условие: количество пар в виде программы не менее 16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304" w:type="dxa"/>
            <w:vMerge w:val="restart"/>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val="restart"/>
            <w:vAlign w:val="center"/>
          </w:tcPr>
          <w:p w:rsidR="00AB7C37" w:rsidRDefault="00AB7C37">
            <w:pPr>
              <w:pStyle w:val="ConsPlusNormal"/>
              <w:jc w:val="center"/>
            </w:pPr>
            <w:r>
              <w:t>Чемпионат муниципального образования, официальные межмуниципальные спортивные соревнования</w:t>
            </w:r>
          </w:p>
        </w:tc>
        <w:tc>
          <w:tcPr>
            <w:tcW w:w="1304" w:type="dxa"/>
            <w:vMerge w:val="restart"/>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jc w:val="center"/>
            </w:pPr>
            <w:r>
              <w:t>8</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val="restart"/>
            <w:vAlign w:val="center"/>
          </w:tcPr>
          <w:p w:rsidR="00AB7C37" w:rsidRDefault="00AB7C37">
            <w:pPr>
              <w:pStyle w:val="ConsPlusNormal"/>
              <w:jc w:val="center"/>
            </w:pPr>
            <w:r>
              <w:t>Первенство муниципального образования</w:t>
            </w: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3</w:t>
            </w: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304" w:type="dxa"/>
            <w:vMerge w:val="restart"/>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2 - 3</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Юниоры, юниорки</w:t>
            </w:r>
          </w:p>
          <w:p w:rsidR="00AB7C37" w:rsidRDefault="00AB7C37">
            <w:pPr>
              <w:pStyle w:val="ConsPlusNormal"/>
              <w:jc w:val="center"/>
            </w:pPr>
            <w:r>
              <w:t>(до 18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3</w:t>
            </w: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val="restart"/>
            <w:vAlign w:val="center"/>
          </w:tcPr>
          <w:p w:rsidR="00AB7C37" w:rsidRDefault="00AB7C37">
            <w:pPr>
              <w:pStyle w:val="ConsPlusNormal"/>
              <w:jc w:val="center"/>
            </w:pPr>
            <w:r>
              <w:t>Другие официальные физкультурные мероприятия муниципального образования</w:t>
            </w:r>
          </w:p>
        </w:tc>
        <w:tc>
          <w:tcPr>
            <w:tcW w:w="1304" w:type="dxa"/>
            <w:vMerge w:val="restart"/>
            <w:vAlign w:val="center"/>
          </w:tcPr>
          <w:p w:rsidR="00AB7C37" w:rsidRDefault="00AB7C37">
            <w:pPr>
              <w:pStyle w:val="ConsPlusNormal"/>
              <w:jc w:val="center"/>
            </w:pPr>
            <w:r>
              <w:t>Мужчины, женщины</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6" w:type="dxa"/>
            <w:vAlign w:val="center"/>
          </w:tcPr>
          <w:p w:rsidR="00AB7C37" w:rsidRDefault="00AB7C37">
            <w:pPr>
              <w:pStyle w:val="ConsPlusNormal"/>
              <w:jc w:val="center"/>
            </w:pPr>
            <w:r>
              <w:t>3</w:t>
            </w:r>
          </w:p>
        </w:tc>
        <w:tc>
          <w:tcPr>
            <w:tcW w:w="666" w:type="dxa"/>
            <w:vAlign w:val="center"/>
          </w:tcPr>
          <w:p w:rsidR="00AB7C37" w:rsidRDefault="00AB7C37">
            <w:pPr>
              <w:pStyle w:val="ConsPlusNormal"/>
            </w:pPr>
          </w:p>
        </w:tc>
        <w:tc>
          <w:tcPr>
            <w:tcW w:w="667" w:type="dxa"/>
            <w:vAlign w:val="center"/>
          </w:tcPr>
          <w:p w:rsidR="00AB7C37" w:rsidRDefault="00AB7C37">
            <w:pPr>
              <w:pStyle w:val="ConsPlusNormal"/>
            </w:pPr>
          </w:p>
        </w:tc>
      </w:tr>
      <w:tr w:rsidR="00AB7C37">
        <w:tc>
          <w:tcPr>
            <w:tcW w:w="2041" w:type="dxa"/>
            <w:vMerge/>
          </w:tcPr>
          <w:p w:rsidR="00AB7C37" w:rsidRDefault="00AB7C37">
            <w:pPr>
              <w:pStyle w:val="ConsPlusNormal"/>
            </w:pPr>
          </w:p>
        </w:tc>
        <w:tc>
          <w:tcPr>
            <w:tcW w:w="1304" w:type="dxa"/>
            <w:vMerge w:val="restart"/>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14 лет)</w:t>
            </w:r>
          </w:p>
        </w:tc>
        <w:tc>
          <w:tcPr>
            <w:tcW w:w="1701" w:type="dxa"/>
            <w:vAlign w:val="center"/>
          </w:tcPr>
          <w:p w:rsidR="00AB7C37" w:rsidRDefault="00AB7C37">
            <w:pPr>
              <w:pStyle w:val="ConsPlusNormal"/>
              <w:jc w:val="center"/>
            </w:pPr>
            <w:r>
              <w:lastRenderedPageBreak/>
              <w:t xml:space="preserve">Одиночный </w:t>
            </w:r>
            <w:r>
              <w:lastRenderedPageBreak/>
              <w:t>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Командные соревнования</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tcPr>
          <w:p w:rsidR="00AB7C37" w:rsidRDefault="00AB7C37">
            <w:pPr>
              <w:pStyle w:val="ConsPlusNormal"/>
            </w:pPr>
          </w:p>
        </w:tc>
        <w:tc>
          <w:tcPr>
            <w:tcW w:w="1304" w:type="dxa"/>
            <w:vMerge/>
          </w:tcPr>
          <w:p w:rsidR="00AB7C37" w:rsidRDefault="00AB7C37">
            <w:pPr>
              <w:pStyle w:val="ConsPlusNormal"/>
            </w:pPr>
          </w:p>
        </w:tc>
        <w:tc>
          <w:tcPr>
            <w:tcW w:w="1701" w:type="dxa"/>
            <w:vAlign w:val="center"/>
          </w:tcPr>
          <w:p w:rsidR="00AB7C37" w:rsidRDefault="00AB7C37">
            <w:pPr>
              <w:pStyle w:val="ConsPlusNormal"/>
              <w:jc w:val="center"/>
            </w:pPr>
            <w:r>
              <w:t>Парный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1</w:t>
            </w:r>
          </w:p>
        </w:tc>
        <w:tc>
          <w:tcPr>
            <w:tcW w:w="666"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3</w:t>
            </w:r>
          </w:p>
        </w:tc>
      </w:tr>
      <w:tr w:rsidR="00AB7C37">
        <w:tc>
          <w:tcPr>
            <w:tcW w:w="2041" w:type="dxa"/>
            <w:vMerge/>
          </w:tcPr>
          <w:p w:rsidR="00AB7C37" w:rsidRDefault="00AB7C37">
            <w:pPr>
              <w:pStyle w:val="ConsPlusNormal"/>
            </w:pPr>
          </w:p>
        </w:tc>
        <w:tc>
          <w:tcPr>
            <w:tcW w:w="1304"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1701" w:type="dxa"/>
            <w:vAlign w:val="center"/>
          </w:tcPr>
          <w:p w:rsidR="00AB7C37" w:rsidRDefault="00AB7C37">
            <w:pPr>
              <w:pStyle w:val="ConsPlusNormal"/>
              <w:jc w:val="center"/>
            </w:pPr>
            <w:r>
              <w:t>Одиночный разряд</w:t>
            </w: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pPr>
          </w:p>
        </w:tc>
        <w:tc>
          <w:tcPr>
            <w:tcW w:w="666" w:type="dxa"/>
            <w:vAlign w:val="center"/>
          </w:tcPr>
          <w:p w:rsidR="00AB7C37" w:rsidRDefault="00AB7C37">
            <w:pPr>
              <w:pStyle w:val="ConsPlusNormal"/>
              <w:jc w:val="center"/>
            </w:pPr>
            <w:r>
              <w:t>6</w:t>
            </w:r>
          </w:p>
        </w:tc>
        <w:tc>
          <w:tcPr>
            <w:tcW w:w="666" w:type="dxa"/>
            <w:vAlign w:val="center"/>
          </w:tcPr>
          <w:p w:rsidR="00AB7C37" w:rsidRDefault="00AB7C37">
            <w:pPr>
              <w:pStyle w:val="ConsPlusNormal"/>
              <w:jc w:val="center"/>
            </w:pPr>
            <w:r>
              <w:t>6</w:t>
            </w:r>
          </w:p>
        </w:tc>
        <w:tc>
          <w:tcPr>
            <w:tcW w:w="667" w:type="dxa"/>
            <w:vAlign w:val="center"/>
          </w:tcPr>
          <w:p w:rsidR="00AB7C37" w:rsidRDefault="00AB7C37">
            <w:pPr>
              <w:pStyle w:val="ConsPlusNormal"/>
              <w:jc w:val="center"/>
            </w:pPr>
            <w:r>
              <w:t>6</w:t>
            </w:r>
          </w:p>
        </w:tc>
      </w:tr>
      <w:tr w:rsidR="00AB7C37">
        <w:tc>
          <w:tcPr>
            <w:tcW w:w="2041" w:type="dxa"/>
            <w:vMerge w:val="restart"/>
            <w:vAlign w:val="center"/>
          </w:tcPr>
          <w:p w:rsidR="00AB7C37" w:rsidRDefault="00AB7C37">
            <w:pPr>
              <w:pStyle w:val="ConsPlusNormal"/>
              <w:jc w:val="center"/>
            </w:pPr>
            <w:r>
              <w:t>Иные условия</w:t>
            </w:r>
          </w:p>
        </w:tc>
        <w:tc>
          <w:tcPr>
            <w:tcW w:w="7002" w:type="dxa"/>
            <w:gridSpan w:val="8"/>
            <w:tcBorders>
              <w:bottom w:val="nil"/>
            </w:tcBorders>
            <w:vAlign w:val="center"/>
          </w:tcPr>
          <w:p w:rsidR="00AB7C37" w:rsidRDefault="00AB7C37">
            <w:pPr>
              <w:pStyle w:val="ConsPlusNormal"/>
            </w:pPr>
            <w:r>
              <w:t>1. Выполнение требований по количеству побед:</w:t>
            </w:r>
          </w:p>
        </w:tc>
      </w:tr>
      <w:tr w:rsidR="00AB7C37">
        <w:tblPrEx>
          <w:tblBorders>
            <w:insideH w:val="nil"/>
          </w:tblBorders>
        </w:tblPrEx>
        <w:tc>
          <w:tcPr>
            <w:tcW w:w="2041" w:type="dxa"/>
            <w:vMerge/>
          </w:tcPr>
          <w:p w:rsidR="00AB7C37" w:rsidRDefault="00AB7C37">
            <w:pPr>
              <w:pStyle w:val="ConsPlusNormal"/>
            </w:pPr>
          </w:p>
        </w:tc>
        <w:tc>
          <w:tcPr>
            <w:tcW w:w="7002" w:type="dxa"/>
            <w:gridSpan w:val="8"/>
            <w:tcBorders>
              <w:top w:val="nil"/>
              <w:bottom w:val="nil"/>
            </w:tcBorders>
            <w:vAlign w:val="center"/>
          </w:tcPr>
          <w:p w:rsidR="00AB7C37" w:rsidRDefault="00AB7C37">
            <w:pPr>
              <w:pStyle w:val="ConsPlusNormal"/>
            </w:pPr>
            <w:r>
              <w:t>1.1. В каждом столбце требований указано количество побед, которые необходимо одержать над спортсменами своего спортивного разряда, юношеского спортивного разряда соответствующего ближайшему предыдущему по отношению к выполняемому спортивному разряду, юношескому спортивному разряду (для выполнения III спортивного разряда спортсменами старше 17 лет, а также для выполнения III юношеского спортивного разряда указанное количество побед необходимо одержать над спортсменами без спортивного разряда).</w:t>
            </w:r>
          </w:p>
        </w:tc>
      </w:tr>
      <w:tr w:rsidR="00AB7C37">
        <w:tblPrEx>
          <w:tblBorders>
            <w:insideH w:val="nil"/>
          </w:tblBorders>
        </w:tblPrEx>
        <w:tc>
          <w:tcPr>
            <w:tcW w:w="2041" w:type="dxa"/>
            <w:vMerge/>
          </w:tcPr>
          <w:p w:rsidR="00AB7C37" w:rsidRDefault="00AB7C37">
            <w:pPr>
              <w:pStyle w:val="ConsPlusNormal"/>
            </w:pPr>
          </w:p>
        </w:tc>
        <w:tc>
          <w:tcPr>
            <w:tcW w:w="7002" w:type="dxa"/>
            <w:gridSpan w:val="8"/>
            <w:tcBorders>
              <w:top w:val="nil"/>
              <w:bottom w:val="nil"/>
            </w:tcBorders>
            <w:vAlign w:val="center"/>
          </w:tcPr>
          <w:p w:rsidR="00AB7C37" w:rsidRDefault="00AB7C37">
            <w:pPr>
              <w:pStyle w:val="ConsPlusNormal"/>
            </w:pPr>
            <w:r>
              <w:t>1.2. Количество побед над спортсменами необходимо набрать в течение года. Год исчисляется с даты первой победы.</w:t>
            </w:r>
          </w:p>
        </w:tc>
      </w:tr>
      <w:tr w:rsidR="00AB7C37">
        <w:tblPrEx>
          <w:tblBorders>
            <w:insideH w:val="nil"/>
          </w:tblBorders>
        </w:tblPrEx>
        <w:tc>
          <w:tcPr>
            <w:tcW w:w="2041" w:type="dxa"/>
            <w:vMerge/>
          </w:tcPr>
          <w:p w:rsidR="00AB7C37" w:rsidRDefault="00AB7C37">
            <w:pPr>
              <w:pStyle w:val="ConsPlusNormal"/>
            </w:pPr>
          </w:p>
        </w:tc>
        <w:tc>
          <w:tcPr>
            <w:tcW w:w="7002" w:type="dxa"/>
            <w:gridSpan w:val="8"/>
            <w:tcBorders>
              <w:top w:val="nil"/>
              <w:bottom w:val="nil"/>
            </w:tcBorders>
            <w:vAlign w:val="center"/>
          </w:tcPr>
          <w:p w:rsidR="00AB7C37" w:rsidRDefault="00AB7C37">
            <w:pPr>
              <w:pStyle w:val="ConsPlusNormal"/>
            </w:pPr>
            <w:r>
              <w:t>1.3. Победа над спортсменом более высокого спортивного разряда приравнивается к 2-м победам.</w:t>
            </w:r>
          </w:p>
        </w:tc>
      </w:tr>
      <w:tr w:rsidR="00AB7C37">
        <w:tblPrEx>
          <w:tblBorders>
            <w:insideH w:val="nil"/>
          </w:tblBorders>
        </w:tblPrEx>
        <w:tc>
          <w:tcPr>
            <w:tcW w:w="2041" w:type="dxa"/>
            <w:vMerge/>
          </w:tcPr>
          <w:p w:rsidR="00AB7C37" w:rsidRDefault="00AB7C37">
            <w:pPr>
              <w:pStyle w:val="ConsPlusNormal"/>
            </w:pPr>
          </w:p>
        </w:tc>
        <w:tc>
          <w:tcPr>
            <w:tcW w:w="7002" w:type="dxa"/>
            <w:gridSpan w:val="8"/>
            <w:tcBorders>
              <w:top w:val="nil"/>
              <w:bottom w:val="nil"/>
            </w:tcBorders>
            <w:vAlign w:val="center"/>
          </w:tcPr>
          <w:p w:rsidR="00AB7C37" w:rsidRDefault="00AB7C37">
            <w:pPr>
              <w:pStyle w:val="ConsPlusNormal"/>
            </w:pPr>
            <w:r>
              <w:t>1.4. Победа над одним и тем же спортсменом засчитывается как одна победа.</w:t>
            </w:r>
          </w:p>
        </w:tc>
      </w:tr>
      <w:tr w:rsidR="00AB7C37">
        <w:tblPrEx>
          <w:tblBorders>
            <w:insideH w:val="nil"/>
          </w:tblBorders>
        </w:tblPrEx>
        <w:tc>
          <w:tcPr>
            <w:tcW w:w="2041" w:type="dxa"/>
            <w:vMerge/>
          </w:tcPr>
          <w:p w:rsidR="00AB7C37" w:rsidRDefault="00AB7C37">
            <w:pPr>
              <w:pStyle w:val="ConsPlusNormal"/>
            </w:pPr>
          </w:p>
        </w:tc>
        <w:tc>
          <w:tcPr>
            <w:tcW w:w="7002" w:type="dxa"/>
            <w:gridSpan w:val="8"/>
            <w:tcBorders>
              <w:top w:val="nil"/>
              <w:bottom w:val="nil"/>
            </w:tcBorders>
            <w:vAlign w:val="center"/>
          </w:tcPr>
          <w:p w:rsidR="00AB7C37" w:rsidRDefault="00AB7C37">
            <w:pPr>
              <w:pStyle w:val="ConsPlusNormal"/>
            </w:pPr>
            <w:r>
              <w:t>1.5. Победы, зафиксированные по техническим причинам, не учитываются.</w:t>
            </w:r>
          </w:p>
        </w:tc>
      </w:tr>
      <w:tr w:rsidR="00AB7C37">
        <w:tblPrEx>
          <w:tblBorders>
            <w:insideH w:val="nil"/>
          </w:tblBorders>
        </w:tblPrEx>
        <w:tc>
          <w:tcPr>
            <w:tcW w:w="2041" w:type="dxa"/>
            <w:vMerge/>
          </w:tcPr>
          <w:p w:rsidR="00AB7C37" w:rsidRDefault="00AB7C37">
            <w:pPr>
              <w:pStyle w:val="ConsPlusNormal"/>
            </w:pPr>
          </w:p>
        </w:tc>
        <w:tc>
          <w:tcPr>
            <w:tcW w:w="7002" w:type="dxa"/>
            <w:gridSpan w:val="8"/>
            <w:tcBorders>
              <w:top w:val="nil"/>
              <w:bottom w:val="nil"/>
            </w:tcBorders>
            <w:vAlign w:val="center"/>
          </w:tcPr>
          <w:p w:rsidR="00AB7C37" w:rsidRDefault="00AB7C37">
            <w:pPr>
              <w:pStyle w:val="ConsPlusNormal"/>
            </w:pPr>
            <w:r>
              <w:t>1.6. Количество побед необходимо набрать по сумме выступлений на спортивных соревнованиях, на которых предусмотрено выполнение соответствующих спортивных разрядов, юношеских спортивных разрядов.</w:t>
            </w:r>
          </w:p>
        </w:tc>
      </w:tr>
      <w:tr w:rsidR="00AB7C37">
        <w:tblPrEx>
          <w:tblBorders>
            <w:insideH w:val="nil"/>
          </w:tblBorders>
        </w:tblPrEx>
        <w:tc>
          <w:tcPr>
            <w:tcW w:w="2041" w:type="dxa"/>
            <w:vMerge/>
          </w:tcPr>
          <w:p w:rsidR="00AB7C37" w:rsidRDefault="00AB7C37">
            <w:pPr>
              <w:pStyle w:val="ConsPlusNormal"/>
            </w:pPr>
          </w:p>
        </w:tc>
        <w:tc>
          <w:tcPr>
            <w:tcW w:w="7002" w:type="dxa"/>
            <w:gridSpan w:val="8"/>
            <w:tcBorders>
              <w:top w:val="nil"/>
            </w:tcBorders>
            <w:vAlign w:val="center"/>
          </w:tcPr>
          <w:p w:rsidR="00AB7C37" w:rsidRDefault="00AB7C37">
            <w:pPr>
              <w:pStyle w:val="ConsPlusNormal"/>
            </w:pPr>
            <w:r>
              <w:t>2. Для участия в спортивных соревнованиях, физкультурных мероприятиях спортсмен должен достичь установленного возраста в календарный год проведения спортивных соревнований, физкультурных мероприятий.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12" w:name="P30197"/>
      <w:bookmarkEnd w:id="312"/>
      <w:r>
        <w:t>&lt;3&gt; Включая спортивные дисциплины, в наименованиях которых содержатся указанные слова.</w:t>
      </w:r>
    </w:p>
    <w:p w:rsidR="00AB7C37" w:rsidRDefault="00AB7C37">
      <w:pPr>
        <w:pStyle w:val="ConsPlusNormal"/>
        <w:ind w:firstLine="540"/>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"настольный теннис":</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lastRenderedPageBreak/>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18</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13" w:name="P30216"/>
      <w:bookmarkEnd w:id="313"/>
      <w:r>
        <w:t>ТРЕБОВАНИЯ И УСЛОВИЯ</w:t>
      </w:r>
    </w:p>
    <w:p w:rsidR="00AB7C37" w:rsidRDefault="00AB7C37">
      <w:pPr>
        <w:pStyle w:val="ConsPlusTitle"/>
        <w:jc w:val="center"/>
      </w:pPr>
      <w:r>
        <w:t>ИХ ВЫПОЛНЕНИЯ ПО ВИДУ СПОРТА "ПАРУСНЫЙ СПОРТ"</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01">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381"/>
        <w:gridCol w:w="2721"/>
      </w:tblGrid>
      <w:tr w:rsidR="00AB7C37">
        <w:tc>
          <w:tcPr>
            <w:tcW w:w="3969" w:type="dxa"/>
          </w:tcPr>
          <w:p w:rsidR="00AB7C37" w:rsidRDefault="00AB7C37">
            <w:pPr>
              <w:pStyle w:val="ConsPlusNormal"/>
              <w:jc w:val="center"/>
            </w:pPr>
            <w:r>
              <w:t>Статус спортивных соревнований</w:t>
            </w:r>
          </w:p>
        </w:tc>
        <w:tc>
          <w:tcPr>
            <w:tcW w:w="2381" w:type="dxa"/>
          </w:tcPr>
          <w:p w:rsidR="00AB7C37" w:rsidRDefault="00AB7C37">
            <w:pPr>
              <w:pStyle w:val="ConsPlusNormal"/>
              <w:jc w:val="center"/>
            </w:pPr>
            <w:r>
              <w:t>Пол</w:t>
            </w:r>
          </w:p>
        </w:tc>
        <w:tc>
          <w:tcPr>
            <w:tcW w:w="2721" w:type="dxa"/>
          </w:tcPr>
          <w:p w:rsidR="00AB7C37" w:rsidRDefault="00AB7C37">
            <w:pPr>
              <w:pStyle w:val="ConsPlusNormal"/>
              <w:jc w:val="center"/>
            </w:pPr>
            <w:r>
              <w:t>Требование: занять место</w:t>
            </w:r>
          </w:p>
        </w:tc>
      </w:tr>
      <w:tr w:rsidR="00AB7C37">
        <w:tc>
          <w:tcPr>
            <w:tcW w:w="3969" w:type="dxa"/>
          </w:tcPr>
          <w:p w:rsidR="00AB7C37" w:rsidRDefault="00AB7C37">
            <w:pPr>
              <w:pStyle w:val="ConsPlusNormal"/>
              <w:jc w:val="center"/>
            </w:pPr>
            <w:r>
              <w:t>1</w:t>
            </w:r>
          </w:p>
        </w:tc>
        <w:tc>
          <w:tcPr>
            <w:tcW w:w="2381" w:type="dxa"/>
          </w:tcPr>
          <w:p w:rsidR="00AB7C37" w:rsidRDefault="00AB7C37">
            <w:pPr>
              <w:pStyle w:val="ConsPlusNormal"/>
              <w:jc w:val="center"/>
            </w:pPr>
            <w:r>
              <w:t>2</w:t>
            </w:r>
          </w:p>
        </w:tc>
        <w:tc>
          <w:tcPr>
            <w:tcW w:w="2721" w:type="dxa"/>
          </w:tcPr>
          <w:p w:rsidR="00AB7C37" w:rsidRDefault="00AB7C37">
            <w:pPr>
              <w:pStyle w:val="ConsPlusNormal"/>
              <w:jc w:val="center"/>
            </w:pPr>
            <w:r>
              <w:t>3</w:t>
            </w:r>
          </w:p>
        </w:tc>
      </w:tr>
      <w:tr w:rsidR="00AB7C37">
        <w:tc>
          <w:tcPr>
            <w:tcW w:w="3969" w:type="dxa"/>
            <w:vAlign w:val="center"/>
          </w:tcPr>
          <w:p w:rsidR="00AB7C37" w:rsidRDefault="00AB7C37">
            <w:pPr>
              <w:pStyle w:val="ConsPlusNormal"/>
              <w:jc w:val="center"/>
            </w:pPr>
            <w:r>
              <w:t>Игры Олимпиады</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1 - 8</w:t>
            </w:r>
          </w:p>
        </w:tc>
      </w:tr>
      <w:tr w:rsidR="00AB7C37">
        <w:tc>
          <w:tcPr>
            <w:tcW w:w="3969" w:type="dxa"/>
            <w:vAlign w:val="center"/>
          </w:tcPr>
          <w:p w:rsidR="00AB7C37" w:rsidRDefault="00AB7C37">
            <w:pPr>
              <w:pStyle w:val="ConsPlusNormal"/>
              <w:jc w:val="center"/>
            </w:pPr>
            <w:r>
              <w:t>Чемпионат мира, Всемирные игры</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1 - 6</w:t>
            </w:r>
          </w:p>
        </w:tc>
      </w:tr>
      <w:tr w:rsidR="00AB7C37">
        <w:tc>
          <w:tcPr>
            <w:tcW w:w="3969" w:type="dxa"/>
            <w:vAlign w:val="center"/>
          </w:tcPr>
          <w:p w:rsidR="00AB7C37" w:rsidRDefault="00AB7C37">
            <w:pPr>
              <w:pStyle w:val="ConsPlusNormal"/>
              <w:jc w:val="center"/>
            </w:pPr>
            <w:r>
              <w:t>Кубок мира (при двух и более этапах - сумма этапов или финал)</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1 - 5</w:t>
            </w:r>
          </w:p>
        </w:tc>
      </w:tr>
      <w:tr w:rsidR="00AB7C37">
        <w:tc>
          <w:tcPr>
            <w:tcW w:w="3969" w:type="dxa"/>
            <w:vAlign w:val="center"/>
          </w:tcPr>
          <w:p w:rsidR="00AB7C37" w:rsidRDefault="00AB7C37">
            <w:pPr>
              <w:pStyle w:val="ConsPlusNormal"/>
              <w:jc w:val="center"/>
            </w:pPr>
            <w:r>
              <w:t>Чемпионат Европы</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1 - 4</w:t>
            </w:r>
          </w:p>
        </w:tc>
      </w:tr>
      <w:tr w:rsidR="00AB7C37">
        <w:tc>
          <w:tcPr>
            <w:tcW w:w="3969" w:type="dxa"/>
            <w:vAlign w:val="center"/>
          </w:tcPr>
          <w:p w:rsidR="00AB7C37" w:rsidRDefault="00AB7C37">
            <w:pPr>
              <w:pStyle w:val="ConsPlusNormal"/>
              <w:jc w:val="center"/>
            </w:pPr>
            <w:r>
              <w:t>Кубок Европы (при двух и более этапах - сумма этапов или финал)</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1 - 3</w:t>
            </w:r>
          </w:p>
        </w:tc>
      </w:tr>
      <w:tr w:rsidR="00AB7C37">
        <w:tc>
          <w:tcPr>
            <w:tcW w:w="3969" w:type="dxa"/>
            <w:vAlign w:val="center"/>
          </w:tcPr>
          <w:p w:rsidR="00AB7C37" w:rsidRDefault="00AB7C37">
            <w:pPr>
              <w:pStyle w:val="ConsPlusNormal"/>
              <w:jc w:val="center"/>
            </w:pPr>
            <w:r>
              <w:t>Другие международные спортивные соревнования, включенные в ЕКП</w:t>
            </w:r>
          </w:p>
        </w:tc>
        <w:tc>
          <w:tcPr>
            <w:tcW w:w="2381" w:type="dxa"/>
            <w:vAlign w:val="center"/>
          </w:tcPr>
          <w:p w:rsidR="00AB7C37" w:rsidRDefault="00AB7C37">
            <w:pPr>
              <w:pStyle w:val="ConsPlusNormal"/>
              <w:jc w:val="center"/>
            </w:pPr>
            <w:r>
              <w:t>Мужчины, женщины</w:t>
            </w:r>
          </w:p>
        </w:tc>
        <w:tc>
          <w:tcPr>
            <w:tcW w:w="2721" w:type="dxa"/>
            <w:vAlign w:val="center"/>
          </w:tcPr>
          <w:p w:rsidR="00AB7C37" w:rsidRDefault="00AB7C37">
            <w:pPr>
              <w:pStyle w:val="ConsPlusNormal"/>
              <w:jc w:val="center"/>
            </w:pPr>
            <w:r>
              <w:t>1</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и КМС выполняются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324"/>
        <w:gridCol w:w="2608"/>
        <w:gridCol w:w="1134"/>
        <w:gridCol w:w="1020"/>
      </w:tblGrid>
      <w:tr w:rsidR="00AB7C37">
        <w:tc>
          <w:tcPr>
            <w:tcW w:w="1984" w:type="dxa"/>
            <w:vMerge w:val="restart"/>
          </w:tcPr>
          <w:p w:rsidR="00AB7C37" w:rsidRDefault="00AB7C37">
            <w:pPr>
              <w:pStyle w:val="ConsPlusNormal"/>
              <w:jc w:val="center"/>
            </w:pPr>
            <w:r>
              <w:lastRenderedPageBreak/>
              <w:t>Статус спортивных соревнований</w:t>
            </w:r>
          </w:p>
        </w:tc>
        <w:tc>
          <w:tcPr>
            <w:tcW w:w="2324" w:type="dxa"/>
            <w:vMerge w:val="restart"/>
          </w:tcPr>
          <w:p w:rsidR="00AB7C37" w:rsidRDefault="00AB7C37">
            <w:pPr>
              <w:pStyle w:val="ConsPlusNormal"/>
              <w:jc w:val="center"/>
            </w:pPr>
            <w:r>
              <w:t xml:space="preserve">Спортивная дисциплина </w:t>
            </w:r>
            <w:hyperlink w:anchor="P30912">
              <w:r>
                <w:rPr>
                  <w:color w:val="0000FF"/>
                </w:rPr>
                <w:t>&lt;1&gt;</w:t>
              </w:r>
            </w:hyperlink>
          </w:p>
        </w:tc>
        <w:tc>
          <w:tcPr>
            <w:tcW w:w="2608" w:type="dxa"/>
            <w:vMerge w:val="restart"/>
          </w:tcPr>
          <w:p w:rsidR="00AB7C37" w:rsidRDefault="00AB7C37">
            <w:pPr>
              <w:pStyle w:val="ConsPlusNormal"/>
              <w:jc w:val="center"/>
            </w:pPr>
            <w:r>
              <w:t>Пол, возраст</w:t>
            </w:r>
          </w:p>
        </w:tc>
        <w:tc>
          <w:tcPr>
            <w:tcW w:w="2154" w:type="dxa"/>
            <w:gridSpan w:val="2"/>
          </w:tcPr>
          <w:p w:rsidR="00AB7C37" w:rsidRDefault="00AB7C37">
            <w:pPr>
              <w:pStyle w:val="ConsPlusNormal"/>
              <w:jc w:val="center"/>
            </w:pPr>
            <w:r>
              <w:t>Требование: занять место</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1984" w:type="dxa"/>
          </w:tcPr>
          <w:p w:rsidR="00AB7C37" w:rsidRDefault="00AB7C37">
            <w:pPr>
              <w:pStyle w:val="ConsPlusNormal"/>
              <w:jc w:val="center"/>
            </w:pPr>
            <w:r>
              <w:t>1</w:t>
            </w:r>
          </w:p>
        </w:tc>
        <w:tc>
          <w:tcPr>
            <w:tcW w:w="2324" w:type="dxa"/>
          </w:tcPr>
          <w:p w:rsidR="00AB7C37" w:rsidRDefault="00AB7C37">
            <w:pPr>
              <w:pStyle w:val="ConsPlusNormal"/>
              <w:jc w:val="center"/>
            </w:pPr>
            <w:r>
              <w:t>2</w:t>
            </w:r>
          </w:p>
        </w:tc>
        <w:tc>
          <w:tcPr>
            <w:tcW w:w="2608"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1984" w:type="dxa"/>
            <w:vMerge w:val="restart"/>
            <w:tcBorders>
              <w:bottom w:val="nil"/>
            </w:tcBorders>
            <w:vAlign w:val="center"/>
          </w:tcPr>
          <w:p w:rsidR="00AB7C37" w:rsidRDefault="00AB7C37">
            <w:pPr>
              <w:pStyle w:val="ConsPlusNormal"/>
              <w:jc w:val="center"/>
            </w:pPr>
            <w:r>
              <w:t>Первенство мира, Юношеские Олимпийские игры</w:t>
            </w:r>
          </w:p>
        </w:tc>
        <w:tc>
          <w:tcPr>
            <w:tcW w:w="2324" w:type="dxa"/>
            <w:vMerge w:val="restart"/>
            <w:vAlign w:val="center"/>
          </w:tcPr>
          <w:p w:rsidR="00AB7C37" w:rsidRDefault="00AB7C37">
            <w:pPr>
              <w:pStyle w:val="ConsPlusNormal"/>
              <w:jc w:val="center"/>
            </w:pPr>
            <w:r>
              <w:t>470 -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1 - 10</w:t>
            </w:r>
          </w:p>
        </w:tc>
        <w:tc>
          <w:tcPr>
            <w:tcW w:w="1020" w:type="dxa"/>
            <w:vAlign w:val="center"/>
          </w:tcPr>
          <w:p w:rsidR="00AB7C37" w:rsidRDefault="00AB7C37">
            <w:pPr>
              <w:pStyle w:val="ConsPlusNormal"/>
              <w:jc w:val="center"/>
            </w:pPr>
            <w:r>
              <w:t>11 - 15</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49-й</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1 - 10</w:t>
            </w:r>
          </w:p>
        </w:tc>
        <w:tc>
          <w:tcPr>
            <w:tcW w:w="1020" w:type="dxa"/>
            <w:vAlign w:val="center"/>
          </w:tcPr>
          <w:p w:rsidR="00AB7C37" w:rsidRDefault="00AB7C37">
            <w:pPr>
              <w:pStyle w:val="ConsPlusNormal"/>
              <w:jc w:val="center"/>
            </w:pPr>
            <w:r>
              <w:t>11 - 15</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49-й FX</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1 - 10</w:t>
            </w:r>
          </w:p>
        </w:tc>
        <w:tc>
          <w:tcPr>
            <w:tcW w:w="1020" w:type="dxa"/>
            <w:vAlign w:val="center"/>
          </w:tcPr>
          <w:p w:rsidR="00AB7C37" w:rsidRDefault="00AB7C37">
            <w:pPr>
              <w:pStyle w:val="ConsPlusNormal"/>
              <w:jc w:val="center"/>
            </w:pPr>
            <w:r>
              <w:t>11 - 15</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Лазер-стандарт</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1 - 10</w:t>
            </w:r>
          </w:p>
        </w:tc>
        <w:tc>
          <w:tcPr>
            <w:tcW w:w="1020" w:type="dxa"/>
            <w:vAlign w:val="center"/>
          </w:tcPr>
          <w:p w:rsidR="00AB7C37" w:rsidRDefault="00AB7C37">
            <w:pPr>
              <w:pStyle w:val="ConsPlusNormal"/>
              <w:jc w:val="center"/>
            </w:pPr>
            <w:r>
              <w:t>11 - 15</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Лазер-радиал</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1 - 10</w:t>
            </w:r>
          </w:p>
        </w:tc>
        <w:tc>
          <w:tcPr>
            <w:tcW w:w="1020" w:type="dxa"/>
            <w:vAlign w:val="center"/>
          </w:tcPr>
          <w:p w:rsidR="00AB7C37" w:rsidRDefault="00AB7C37">
            <w:pPr>
              <w:pStyle w:val="ConsPlusNormal"/>
              <w:jc w:val="center"/>
            </w:pPr>
            <w:r>
              <w:t>11 - 15</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Накра 17 - микст</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1 - 10</w:t>
            </w:r>
          </w:p>
        </w:tc>
        <w:tc>
          <w:tcPr>
            <w:tcW w:w="1020" w:type="dxa"/>
            <w:vAlign w:val="center"/>
          </w:tcPr>
          <w:p w:rsidR="00AB7C37" w:rsidRDefault="00AB7C37">
            <w:pPr>
              <w:pStyle w:val="ConsPlusNormal"/>
              <w:jc w:val="center"/>
            </w:pPr>
            <w:r>
              <w:t>11 - 15</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IQF</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1 - 10</w:t>
            </w:r>
          </w:p>
        </w:tc>
        <w:tc>
          <w:tcPr>
            <w:tcW w:w="1020" w:type="dxa"/>
            <w:vAlign w:val="center"/>
          </w:tcPr>
          <w:p w:rsidR="00AB7C37" w:rsidRDefault="00AB7C37">
            <w:pPr>
              <w:pStyle w:val="ConsPlusNormal"/>
              <w:jc w:val="center"/>
            </w:pPr>
            <w:r>
              <w:t>11 - 15</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Кайтбординг - пара смешанная - Формула кайт</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1 - 10</w:t>
            </w:r>
          </w:p>
        </w:tc>
        <w:tc>
          <w:tcPr>
            <w:tcW w:w="1020" w:type="dxa"/>
            <w:vAlign w:val="center"/>
          </w:tcPr>
          <w:p w:rsidR="00AB7C37" w:rsidRDefault="00AB7C37">
            <w:pPr>
              <w:pStyle w:val="ConsPlusNormal"/>
              <w:jc w:val="center"/>
            </w:pPr>
            <w:r>
              <w:t>11 - 15</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470</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val="restart"/>
            <w:tcBorders>
              <w:top w:val="nil"/>
            </w:tcBorders>
            <w:vAlign w:val="center"/>
          </w:tcPr>
          <w:p w:rsidR="00AB7C37" w:rsidRDefault="00AB7C37">
            <w:pPr>
              <w:pStyle w:val="ConsPlusNormal"/>
            </w:pPr>
          </w:p>
        </w:tc>
        <w:tc>
          <w:tcPr>
            <w:tcW w:w="2324" w:type="dxa"/>
            <w:vAlign w:val="center"/>
          </w:tcPr>
          <w:p w:rsidR="00AB7C37" w:rsidRDefault="00AB7C37">
            <w:pPr>
              <w:pStyle w:val="ConsPlusNormal"/>
              <w:jc w:val="center"/>
            </w:pPr>
            <w:r>
              <w:t xml:space="preserve">29-й, 420, кайтбординг TT:R, кайтбординг фристайл, радиоуправляемая </w:t>
            </w:r>
            <w:r>
              <w:lastRenderedPageBreak/>
              <w:t>яхта 10R</w:t>
            </w:r>
          </w:p>
        </w:tc>
        <w:tc>
          <w:tcPr>
            <w:tcW w:w="2608" w:type="dxa"/>
            <w:vAlign w:val="center"/>
          </w:tcPr>
          <w:p w:rsidR="00AB7C37" w:rsidRDefault="00AB7C37">
            <w:pPr>
              <w:pStyle w:val="ConsPlusNormal"/>
              <w:jc w:val="center"/>
            </w:pPr>
            <w:r>
              <w:lastRenderedPageBreak/>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Европа, парусная доска Фанборд, парусная доска Формула</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Зум 8</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1 - 10</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Финн, Пластиковый ял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Кадет, Лазер 4.7</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134" w:type="dxa"/>
          </w:tcPr>
          <w:p w:rsidR="00AB7C37" w:rsidRDefault="00AB7C37">
            <w:pPr>
              <w:pStyle w:val="ConsPlusNormal"/>
            </w:pPr>
          </w:p>
        </w:tc>
        <w:tc>
          <w:tcPr>
            <w:tcW w:w="1020" w:type="dxa"/>
            <w:vAlign w:val="center"/>
          </w:tcPr>
          <w:p w:rsidR="00AB7C37" w:rsidRDefault="00AB7C37">
            <w:pPr>
              <w:pStyle w:val="ConsPlusNormal"/>
              <w:jc w:val="center"/>
            </w:pPr>
            <w:r>
              <w:t>1 - 10</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Командные гонки, Накра 15 - смешанный, радиоуправляемая яхта М</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1 - 10</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Снайп, Матчевые гонки</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RS:X</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jc w:val="center"/>
            </w:pPr>
            <w:r>
              <w:t>6 - 9</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Техно</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tcPr>
          <w:p w:rsidR="00AB7C37" w:rsidRDefault="00AB7C37">
            <w:pPr>
              <w:pStyle w:val="ConsPlusNormal"/>
            </w:pPr>
          </w:p>
        </w:tc>
        <w:tc>
          <w:tcPr>
            <w:tcW w:w="1020" w:type="dxa"/>
            <w:vAlign w:val="center"/>
          </w:tcPr>
          <w:p w:rsidR="00AB7C37" w:rsidRDefault="00AB7C37">
            <w:pPr>
              <w:pStyle w:val="ConsPlusNormal"/>
              <w:jc w:val="center"/>
            </w:pPr>
            <w:r>
              <w:t>1 - 10</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Буер DN</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Зимний виндсерфинг</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7 - 10</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1 - 10</w:t>
            </w:r>
          </w:p>
        </w:tc>
      </w:tr>
      <w:tr w:rsidR="00AB7C37">
        <w:tc>
          <w:tcPr>
            <w:tcW w:w="1984" w:type="dxa"/>
            <w:vMerge w:val="restart"/>
            <w:tcBorders>
              <w:bottom w:val="nil"/>
            </w:tcBorders>
            <w:vAlign w:val="center"/>
          </w:tcPr>
          <w:p w:rsidR="00AB7C37" w:rsidRDefault="00AB7C37">
            <w:pPr>
              <w:pStyle w:val="ConsPlusNormal"/>
              <w:jc w:val="center"/>
            </w:pPr>
            <w:r>
              <w:t>Первенство Европы</w:t>
            </w:r>
          </w:p>
        </w:tc>
        <w:tc>
          <w:tcPr>
            <w:tcW w:w="2324" w:type="dxa"/>
            <w:vMerge w:val="restart"/>
            <w:vAlign w:val="center"/>
          </w:tcPr>
          <w:p w:rsidR="00AB7C37" w:rsidRDefault="00AB7C37">
            <w:pPr>
              <w:pStyle w:val="ConsPlusNormal"/>
              <w:jc w:val="center"/>
            </w:pPr>
            <w:r>
              <w:t>470 -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jc w:val="center"/>
            </w:pPr>
            <w:r>
              <w:t>6 - 8</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49-й</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49-й FX</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Лазер-стандарт</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jc w:val="center"/>
            </w:pPr>
            <w:r>
              <w:t>6 - 8</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Лазер-радиал</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jc w:val="center"/>
            </w:pPr>
            <w:r>
              <w:t>6 - 8</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1 - 6</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Накра 17 - микст</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IQF</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jc w:val="center"/>
            </w:pPr>
            <w:r>
              <w:t>6 - 8</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1 - 6</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Кайтбординг - пара смешанная - Формула кайт</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470</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29-й, 420, кайтбординг TT:R, кайтбординг фристайл, радиоуправляемая яхта 10R</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Европа, парусная доска Фанборд, парусная доска Формула</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Зум 8</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val="restart"/>
            <w:tcBorders>
              <w:top w:val="nil"/>
            </w:tcBorders>
            <w:vAlign w:val="center"/>
          </w:tcPr>
          <w:p w:rsidR="00AB7C37" w:rsidRDefault="00AB7C37">
            <w:pPr>
              <w:pStyle w:val="ConsPlusNormal"/>
            </w:pPr>
          </w:p>
        </w:tc>
        <w:tc>
          <w:tcPr>
            <w:tcW w:w="2324" w:type="dxa"/>
            <w:vAlign w:val="center"/>
          </w:tcPr>
          <w:p w:rsidR="00AB7C37" w:rsidRDefault="00AB7C37">
            <w:pPr>
              <w:pStyle w:val="ConsPlusNormal"/>
              <w:jc w:val="center"/>
            </w:pPr>
            <w:r>
              <w:t>Финн, Пластиковый ял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jc w:val="center"/>
            </w:pPr>
            <w:r>
              <w:t>7 - 9</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Кадет, Лазер 4.7</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Командные гонки, Накра 15 - смешанный, радиоуправляемая яхта М</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Снайп, Матчевые гонки</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RS:X</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Техно</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1 - 6</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Буер DN</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Зимний виндсерфинг</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1 - 8</w:t>
            </w:r>
          </w:p>
        </w:tc>
      </w:tr>
      <w:tr w:rsidR="00AB7C37">
        <w:tc>
          <w:tcPr>
            <w:tcW w:w="1984"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2324" w:type="dxa"/>
            <w:vMerge w:val="restart"/>
            <w:vAlign w:val="center"/>
          </w:tcPr>
          <w:p w:rsidR="00AB7C37" w:rsidRDefault="00AB7C37">
            <w:pPr>
              <w:pStyle w:val="ConsPlusNormal"/>
              <w:jc w:val="center"/>
            </w:pPr>
            <w:r>
              <w:t>470 -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49-й</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49-й FX</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Лазер-стандарт</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Лазер-радиал</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Накра 17 - микст</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val="restart"/>
            <w:tcBorders>
              <w:top w:val="nil"/>
            </w:tcBorders>
            <w:vAlign w:val="center"/>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IQF</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Кайтбординг - пара смешанная - Формула кайт</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470</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29-й, 420, кайтбординг TT:R, кайтбординг курс-рейс, кайтбординг фристайл, сноукайтинг курс-рейс - доска, сноукайтинг курс-рейс - лыжи, радиоуправляемая яхта 10R</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Европа, парусная доска Фанборд, парусная доска Формула, Зимний виндсерфинг</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Зум 8</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Финн, Пластиковый ял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Командные гонки, Накра 15 - смешанный, парусная доска Техно, радиоуправляемая яхта М</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Снайп, Матчевые гонки</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RS:X</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Буер DN</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1984" w:type="dxa"/>
            <w:vMerge w:val="restart"/>
            <w:vAlign w:val="center"/>
          </w:tcPr>
          <w:p w:rsidR="00AB7C37" w:rsidRDefault="00AB7C37">
            <w:pPr>
              <w:pStyle w:val="ConsPlusNormal"/>
              <w:jc w:val="center"/>
            </w:pPr>
            <w:r>
              <w:t>Чемпионат России</w:t>
            </w:r>
          </w:p>
        </w:tc>
        <w:tc>
          <w:tcPr>
            <w:tcW w:w="2324" w:type="dxa"/>
            <w:vMerge w:val="restart"/>
            <w:vAlign w:val="center"/>
          </w:tcPr>
          <w:p w:rsidR="00AB7C37" w:rsidRDefault="00AB7C37">
            <w:pPr>
              <w:pStyle w:val="ConsPlusNormal"/>
              <w:jc w:val="center"/>
            </w:pPr>
            <w:r>
              <w:t>Все спортивные дисциплины</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jc w:val="center"/>
            </w:pPr>
            <w:r>
              <w:t>6 - 10</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количество субъектов Российской Федерации, которые представляют спортсмены в виде программы, не менее 8</w:t>
            </w:r>
          </w:p>
        </w:tc>
      </w:tr>
      <w:tr w:rsidR="00AB7C37">
        <w:tc>
          <w:tcPr>
            <w:tcW w:w="1984" w:type="dxa"/>
            <w:vMerge w:val="restart"/>
            <w:vAlign w:val="center"/>
          </w:tcPr>
          <w:p w:rsidR="00AB7C37" w:rsidRDefault="00AB7C37">
            <w:pPr>
              <w:pStyle w:val="ConsPlusNormal"/>
              <w:jc w:val="center"/>
            </w:pPr>
            <w:r>
              <w:t>Кубок России (при двух и более этапах - сумма этапов или финал)</w:t>
            </w:r>
          </w:p>
        </w:tc>
        <w:tc>
          <w:tcPr>
            <w:tcW w:w="2324" w:type="dxa"/>
            <w:vMerge w:val="restart"/>
            <w:vAlign w:val="center"/>
          </w:tcPr>
          <w:p w:rsidR="00AB7C37" w:rsidRDefault="00AB7C37">
            <w:pPr>
              <w:pStyle w:val="ConsPlusNormal"/>
              <w:jc w:val="center"/>
            </w:pPr>
            <w:r>
              <w:t>Все спортивные дисциплины</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4 - 6</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МС - необходимо одержать победу над не менее чем 5 экипажами, имеющими не ниже МС.</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tcBorders>
          </w:tcPr>
          <w:p w:rsidR="00AB7C37" w:rsidRDefault="00AB7C37">
            <w:pPr>
              <w:pStyle w:val="ConsPlusNormal"/>
            </w:pPr>
            <w:r>
              <w:t>КМС - необходимо одержать победу над не менее чем 5 экипажами, имеющими не ниже КМС, либо не менее чем над 8 экипажами, имеющими не ниже 1 спортивного разряда</w:t>
            </w:r>
          </w:p>
        </w:tc>
      </w:tr>
      <w:tr w:rsidR="00AB7C37">
        <w:tc>
          <w:tcPr>
            <w:tcW w:w="1984" w:type="dxa"/>
            <w:vMerge w:val="restart"/>
            <w:tcBorders>
              <w:bottom w:val="nil"/>
            </w:tcBorders>
            <w:vAlign w:val="center"/>
          </w:tcPr>
          <w:p w:rsidR="00AB7C37" w:rsidRDefault="00AB7C37">
            <w:pPr>
              <w:pStyle w:val="ConsPlusNormal"/>
              <w:jc w:val="center"/>
            </w:pPr>
            <w:r>
              <w:t>Первенство России</w:t>
            </w:r>
          </w:p>
        </w:tc>
        <w:tc>
          <w:tcPr>
            <w:tcW w:w="2324" w:type="dxa"/>
            <w:vMerge w:val="restart"/>
            <w:vAlign w:val="center"/>
          </w:tcPr>
          <w:p w:rsidR="00AB7C37" w:rsidRDefault="00AB7C37">
            <w:pPr>
              <w:pStyle w:val="ConsPlusNormal"/>
              <w:jc w:val="center"/>
            </w:pPr>
            <w:r>
              <w:t>470 -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49-й</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49-й FX</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Лазер-стандарт</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Лазер-радиал</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Накра 17 - микст</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IQF</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Кайтбординг - пара смешанная - Формула кайт</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470</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tcBorders>
              <w:top w:val="nil"/>
            </w:tcBorders>
            <w:vAlign w:val="center"/>
          </w:tcPr>
          <w:p w:rsidR="00AB7C37" w:rsidRDefault="00AB7C37">
            <w:pPr>
              <w:pStyle w:val="ConsPlusNormal"/>
            </w:pPr>
          </w:p>
        </w:tc>
        <w:tc>
          <w:tcPr>
            <w:tcW w:w="2324" w:type="dxa"/>
            <w:vAlign w:val="center"/>
          </w:tcPr>
          <w:p w:rsidR="00AB7C37" w:rsidRDefault="00AB7C37">
            <w:pPr>
              <w:pStyle w:val="ConsPlusNormal"/>
              <w:jc w:val="center"/>
            </w:pPr>
            <w:r>
              <w:t>29-й, 420, Накра 15 - смешанный</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Европа, парусная доска Фанборд, парусная доска Формула</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Финн, Пластиковый ял</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Кайтбординг TT:R, кайтбординг фристайл, радиоуправляемая яхта 10R, радиоуправляемая яхта М</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Лазер 4.7</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Луч</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Снайп</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RS:X</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Парусная доска Техно, кайтбординг курс-рейс</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Сноукайтинг курс-рейс - доска, сноукайтинг курс-рейс - лыжи</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Буер DN</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Зимний виндсерфинг</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Borders>
              <w:top w:val="nil"/>
            </w:tcBorders>
          </w:tcPr>
          <w:p w:rsidR="00AB7C37" w:rsidRDefault="00AB7C37">
            <w:pPr>
              <w:pStyle w:val="ConsPlusNormal"/>
            </w:pPr>
          </w:p>
        </w:tc>
        <w:tc>
          <w:tcPr>
            <w:tcW w:w="2324" w:type="dxa"/>
            <w:vAlign w:val="center"/>
          </w:tcPr>
          <w:p w:rsidR="00AB7C37" w:rsidRDefault="00AB7C37">
            <w:pPr>
              <w:pStyle w:val="ConsPlusNormal"/>
              <w:jc w:val="center"/>
            </w:pPr>
            <w:r>
              <w:t>Матчевые гонки</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1984" w:type="dxa"/>
            <w:vMerge/>
            <w:tcBorders>
              <w:top w:val="nil"/>
            </w:tcBorders>
          </w:tcPr>
          <w:p w:rsidR="00AB7C37" w:rsidRDefault="00AB7C37">
            <w:pPr>
              <w:pStyle w:val="ConsPlusNormal"/>
            </w:pPr>
          </w:p>
        </w:tc>
        <w:tc>
          <w:tcPr>
            <w:tcW w:w="7086" w:type="dxa"/>
            <w:gridSpan w:val="4"/>
            <w:vAlign w:val="center"/>
          </w:tcPr>
          <w:p w:rsidR="00AB7C37" w:rsidRDefault="00AB7C37">
            <w:pPr>
              <w:pStyle w:val="ConsPlusNormal"/>
            </w:pPr>
            <w:r>
              <w:t>Условие: количество субъектов Российской Федерации, которые представляют спортсмены в виде программы, не менее 8</w:t>
            </w:r>
          </w:p>
        </w:tc>
      </w:tr>
      <w:tr w:rsidR="00AB7C37">
        <w:tc>
          <w:tcPr>
            <w:tcW w:w="198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324" w:type="dxa"/>
            <w:vAlign w:val="center"/>
          </w:tcPr>
          <w:p w:rsidR="00AB7C37" w:rsidRDefault="00AB7C37">
            <w:pPr>
              <w:pStyle w:val="ConsPlusNormal"/>
              <w:jc w:val="center"/>
            </w:pPr>
            <w:r>
              <w:t>470 - смешанный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49-й</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49-й FX</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Лазер-стандарт</w:t>
            </w:r>
          </w:p>
        </w:tc>
        <w:tc>
          <w:tcPr>
            <w:tcW w:w="2608"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Лазер-радиал</w:t>
            </w:r>
          </w:p>
        </w:tc>
        <w:tc>
          <w:tcPr>
            <w:tcW w:w="2608"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Накра 17 - микст</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Парусная доска IQF</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2324" w:type="dxa"/>
            <w:vAlign w:val="center"/>
          </w:tcPr>
          <w:p w:rsidR="00AB7C37" w:rsidRDefault="00AB7C37">
            <w:pPr>
              <w:pStyle w:val="ConsPlusNormal"/>
              <w:jc w:val="center"/>
            </w:pPr>
            <w:r>
              <w:t>Кайтбординг - пара смешанная - Формула кайт</w:t>
            </w: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bottom w:val="nil"/>
            </w:tcBorders>
            <w:vAlign w:val="center"/>
          </w:tcPr>
          <w:p w:rsidR="00AB7C37" w:rsidRDefault="00AB7C37">
            <w:pPr>
              <w:pStyle w:val="ConsPlusNormal"/>
            </w:pPr>
            <w:r>
              <w:t>Условие:</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bottom w:val="nil"/>
            </w:tcBorders>
          </w:tcPr>
          <w:p w:rsidR="00AB7C37" w:rsidRDefault="00AB7C37">
            <w:pPr>
              <w:pStyle w:val="ConsPlusNormal"/>
            </w:pPr>
            <w:r>
              <w:t>МС - необходимо одержать победу над не менее чем 5 экипажами, имеющими не ниже МС,</w:t>
            </w:r>
          </w:p>
        </w:tc>
      </w:tr>
      <w:tr w:rsidR="00AB7C37">
        <w:tc>
          <w:tcPr>
            <w:tcW w:w="1984" w:type="dxa"/>
            <w:vMerge/>
          </w:tcPr>
          <w:p w:rsidR="00AB7C37" w:rsidRDefault="00AB7C37">
            <w:pPr>
              <w:pStyle w:val="ConsPlusNormal"/>
            </w:pPr>
          </w:p>
        </w:tc>
        <w:tc>
          <w:tcPr>
            <w:tcW w:w="7086" w:type="dxa"/>
            <w:gridSpan w:val="4"/>
            <w:tcBorders>
              <w:top w:val="nil"/>
            </w:tcBorders>
          </w:tcPr>
          <w:p w:rsidR="00AB7C37" w:rsidRDefault="00AB7C37">
            <w:pPr>
              <w:pStyle w:val="ConsPlusNormal"/>
            </w:pPr>
            <w:r>
              <w:t>КМС - необходимо одержать победу над не менее чем 3 экипажами, имеющими не ниже КМС, либо не менее чем над 6 экипажами, имеющими не ниже 1 спортивного разряда</w:t>
            </w:r>
          </w:p>
        </w:tc>
      </w:tr>
      <w:tr w:rsidR="00AB7C37">
        <w:tc>
          <w:tcPr>
            <w:tcW w:w="1984" w:type="dxa"/>
            <w:vMerge w:val="restart"/>
            <w:vAlign w:val="center"/>
          </w:tcPr>
          <w:p w:rsidR="00AB7C37" w:rsidRDefault="00AB7C37">
            <w:pPr>
              <w:pStyle w:val="ConsPlusNormal"/>
              <w:jc w:val="center"/>
            </w:pPr>
            <w:r>
              <w:t>Всероссийская универсиада</w:t>
            </w:r>
          </w:p>
        </w:tc>
        <w:tc>
          <w:tcPr>
            <w:tcW w:w="2324" w:type="dxa"/>
            <w:vMerge w:val="restart"/>
            <w:vAlign w:val="center"/>
          </w:tcPr>
          <w:p w:rsidR="00AB7C37" w:rsidRDefault="00AB7C37">
            <w:pPr>
              <w:pStyle w:val="ConsPlusNormal"/>
              <w:jc w:val="center"/>
            </w:pPr>
            <w:r>
              <w:t>Все спортивные дисциплины</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1134" w:type="dxa"/>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необходимо одержать победу над не менее чем 3 экипажами, имеющими не ниже КМС, либо не менее чем над 6 экипажами, имеющими не ниже 1 спортивного разряда</w:t>
            </w:r>
          </w:p>
        </w:tc>
      </w:tr>
      <w:tr w:rsidR="00AB7C37">
        <w:tc>
          <w:tcPr>
            <w:tcW w:w="1984" w:type="dxa"/>
            <w:vMerge w:val="restart"/>
            <w:vAlign w:val="center"/>
          </w:tcPr>
          <w:p w:rsidR="00AB7C37" w:rsidRDefault="00AB7C37">
            <w:pPr>
              <w:pStyle w:val="ConsPlusNormal"/>
              <w:jc w:val="center"/>
            </w:pPr>
            <w:r>
              <w:t xml:space="preserve">Другие </w:t>
            </w:r>
            <w:r>
              <w:lastRenderedPageBreak/>
              <w:t>всероссийские спортивные соревнования, включенные в ЕКП</w:t>
            </w:r>
          </w:p>
        </w:tc>
        <w:tc>
          <w:tcPr>
            <w:tcW w:w="2324" w:type="dxa"/>
            <w:vMerge w:val="restart"/>
            <w:vAlign w:val="center"/>
          </w:tcPr>
          <w:p w:rsidR="00AB7C37" w:rsidRDefault="00AB7C37">
            <w:pPr>
              <w:pStyle w:val="ConsPlusNormal"/>
              <w:jc w:val="center"/>
            </w:pPr>
            <w:r>
              <w:lastRenderedPageBreak/>
              <w:t xml:space="preserve">Все спортивные </w:t>
            </w:r>
            <w:r>
              <w:lastRenderedPageBreak/>
              <w:t>дисциплины</w:t>
            </w:r>
          </w:p>
        </w:tc>
        <w:tc>
          <w:tcPr>
            <w:tcW w:w="2608" w:type="dxa"/>
            <w:vAlign w:val="center"/>
          </w:tcPr>
          <w:p w:rsidR="00AB7C37" w:rsidRDefault="00AB7C37">
            <w:pPr>
              <w:pStyle w:val="ConsPlusNormal"/>
              <w:jc w:val="center"/>
            </w:pPr>
            <w:r>
              <w:lastRenderedPageBreak/>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bottom w:val="nil"/>
            </w:tcBorders>
            <w:vAlign w:val="center"/>
          </w:tcPr>
          <w:p w:rsidR="00AB7C37" w:rsidRDefault="00AB7C37">
            <w:pPr>
              <w:pStyle w:val="ConsPlusNormal"/>
            </w:pPr>
            <w:r>
              <w:t>Условие:</w:t>
            </w:r>
          </w:p>
        </w:tc>
      </w:tr>
      <w:tr w:rsidR="00AB7C37">
        <w:tblPrEx>
          <w:tblBorders>
            <w:insideH w:val="nil"/>
          </w:tblBorders>
        </w:tblPrEx>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МС - необходимо одержать победу над не менее чем 5 экипажами, имеющими не ниже МС,</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tcBorders>
              <w:top w:val="nil"/>
            </w:tcBorders>
          </w:tcPr>
          <w:p w:rsidR="00AB7C37" w:rsidRDefault="00AB7C37">
            <w:pPr>
              <w:pStyle w:val="ConsPlusNormal"/>
            </w:pPr>
            <w:r>
              <w:t>КМС - необходимо одержать победу над не менее чем 3 экипажами, имеющими не ниже КМС, либо не менее чем над 6 экипажами, имеющими не ниже 1 спортивного разряда</w:t>
            </w:r>
          </w:p>
        </w:tc>
      </w:tr>
      <w:tr w:rsidR="00AB7C37">
        <w:tc>
          <w:tcPr>
            <w:tcW w:w="1984" w:type="dxa"/>
            <w:vMerge w:val="restart"/>
            <w:vAlign w:val="center"/>
          </w:tcPr>
          <w:p w:rsidR="00AB7C37" w:rsidRDefault="00AB7C37">
            <w:pPr>
              <w:pStyle w:val="ConsPlusNormal"/>
              <w:jc w:val="center"/>
            </w:pPr>
            <w:r>
              <w:t>Чемпионат федерального округа, двух и более федеральных округов</w:t>
            </w:r>
          </w:p>
        </w:tc>
        <w:tc>
          <w:tcPr>
            <w:tcW w:w="2324" w:type="dxa"/>
            <w:vMerge w:val="restart"/>
            <w:vAlign w:val="center"/>
          </w:tcPr>
          <w:p w:rsidR="00AB7C37" w:rsidRDefault="00AB7C37">
            <w:pPr>
              <w:pStyle w:val="ConsPlusNormal"/>
              <w:jc w:val="center"/>
            </w:pPr>
            <w:r>
              <w:t>Все спортивные дисциплины</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необходимо одержать победу над не менее чем 3 экипажами, имеющими не ниже КМС</w:t>
            </w:r>
          </w:p>
        </w:tc>
      </w:tr>
      <w:tr w:rsidR="00AB7C37">
        <w:tc>
          <w:tcPr>
            <w:tcW w:w="1984" w:type="dxa"/>
            <w:vMerge w:val="restart"/>
            <w:vAlign w:val="center"/>
          </w:tcPr>
          <w:p w:rsidR="00AB7C37" w:rsidRDefault="00AB7C37">
            <w:pPr>
              <w:pStyle w:val="ConsPlusNormal"/>
              <w:jc w:val="center"/>
            </w:pPr>
            <w:r>
              <w:t>Чемпионат субъекта Российской Федерации (включая чемпионаты г. Москвы и г. Санкт-Петербурга)</w:t>
            </w:r>
          </w:p>
        </w:tc>
        <w:tc>
          <w:tcPr>
            <w:tcW w:w="2324" w:type="dxa"/>
            <w:vMerge w:val="restart"/>
            <w:vAlign w:val="center"/>
          </w:tcPr>
          <w:p w:rsidR="00AB7C37" w:rsidRDefault="00AB7C37">
            <w:pPr>
              <w:pStyle w:val="ConsPlusNormal"/>
              <w:jc w:val="center"/>
            </w:pPr>
            <w:r>
              <w:t>Все спортивные дисциплины</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4762" w:type="dxa"/>
            <w:gridSpan w:val="3"/>
            <w:vAlign w:val="center"/>
          </w:tcPr>
          <w:p w:rsidR="00AB7C37" w:rsidRDefault="00AB7C37">
            <w:pPr>
              <w:pStyle w:val="ConsPlusNormal"/>
            </w:pPr>
            <w:r>
              <w:t>Условие: необходимо одержать победу над не менее чем 4 экипажами, имеющими не ниже КМС</w:t>
            </w:r>
          </w:p>
        </w:tc>
      </w:tr>
      <w:tr w:rsidR="00AB7C37">
        <w:tc>
          <w:tcPr>
            <w:tcW w:w="4308" w:type="dxa"/>
            <w:gridSpan w:val="2"/>
            <w:vMerge w:val="restart"/>
            <w:vAlign w:val="center"/>
          </w:tcPr>
          <w:p w:rsidR="00AB7C37" w:rsidRDefault="00AB7C37">
            <w:pPr>
              <w:pStyle w:val="ConsPlusNormal"/>
              <w:jc w:val="center"/>
            </w:pPr>
            <w:r>
              <w:t>Иные условия</w:t>
            </w:r>
          </w:p>
        </w:tc>
        <w:tc>
          <w:tcPr>
            <w:tcW w:w="4762" w:type="dxa"/>
            <w:gridSpan w:val="3"/>
            <w:tcBorders>
              <w:bottom w:val="nil"/>
            </w:tcBorders>
          </w:tcPr>
          <w:p w:rsidR="00AB7C37" w:rsidRDefault="00AB7C37">
            <w:pPr>
              <w:pStyle w:val="ConsPlusNormal"/>
            </w:pPr>
            <w:r>
              <w:t>1. МС выполняется при наличии КМС.</w:t>
            </w:r>
          </w:p>
        </w:tc>
      </w:tr>
      <w:tr w:rsidR="00AB7C37">
        <w:tblPrEx>
          <w:tblBorders>
            <w:insideH w:val="nil"/>
          </w:tblBorders>
        </w:tblPrEx>
        <w:tc>
          <w:tcPr>
            <w:tcW w:w="4308" w:type="dxa"/>
            <w:gridSpan w:val="2"/>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2. КМС выполняется при наличии I спортивного разряда.</w:t>
            </w:r>
          </w:p>
        </w:tc>
      </w:tr>
      <w:tr w:rsidR="00AB7C37">
        <w:tblPrEx>
          <w:tblBorders>
            <w:insideH w:val="nil"/>
          </w:tblBorders>
        </w:tblPrEx>
        <w:tc>
          <w:tcPr>
            <w:tcW w:w="4308" w:type="dxa"/>
            <w:gridSpan w:val="2"/>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3. Для выполнения МС необходимо занять место в 30% от общего количества занявших места экипажей.</w:t>
            </w:r>
          </w:p>
        </w:tc>
      </w:tr>
      <w:tr w:rsidR="00AB7C37">
        <w:tblPrEx>
          <w:tblBorders>
            <w:insideH w:val="nil"/>
          </w:tblBorders>
        </w:tblPrEx>
        <w:tc>
          <w:tcPr>
            <w:tcW w:w="4308" w:type="dxa"/>
            <w:gridSpan w:val="2"/>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4. Для выполнения КМС необходимо занять место в 50% от общего количества занявших места экипажей.</w:t>
            </w:r>
          </w:p>
        </w:tc>
      </w:tr>
      <w:tr w:rsidR="00AB7C37">
        <w:tblPrEx>
          <w:tblBorders>
            <w:insideH w:val="nil"/>
          </w:tblBorders>
        </w:tblPrEx>
        <w:tc>
          <w:tcPr>
            <w:tcW w:w="4308" w:type="dxa"/>
            <w:gridSpan w:val="2"/>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5. При выполнении спортсменом требований МС или более высокого спортивного разряда, спортсменом считается выполненным требование очередного спортивного звания, очередного спортивного разряда.</w:t>
            </w:r>
          </w:p>
        </w:tc>
      </w:tr>
      <w:tr w:rsidR="00AB7C37">
        <w:tblPrEx>
          <w:tblBorders>
            <w:insideH w:val="nil"/>
          </w:tblBorders>
        </w:tblPrEx>
        <w:tc>
          <w:tcPr>
            <w:tcW w:w="4308" w:type="dxa"/>
            <w:gridSpan w:val="2"/>
            <w:vMerge/>
          </w:tcPr>
          <w:p w:rsidR="00AB7C37" w:rsidRDefault="00AB7C37">
            <w:pPr>
              <w:pStyle w:val="ConsPlusNormal"/>
            </w:pPr>
          </w:p>
        </w:tc>
        <w:tc>
          <w:tcPr>
            <w:tcW w:w="4762" w:type="dxa"/>
            <w:gridSpan w:val="3"/>
            <w:tcBorders>
              <w:top w:val="nil"/>
              <w:bottom w:val="nil"/>
            </w:tcBorders>
          </w:tcPr>
          <w:p w:rsidR="00AB7C37" w:rsidRDefault="00AB7C37">
            <w:pPr>
              <w:pStyle w:val="ConsPlusNormal"/>
            </w:pPr>
            <w:r>
              <w:t>6.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4308" w:type="dxa"/>
            <w:gridSpan w:val="2"/>
            <w:vMerge/>
          </w:tcPr>
          <w:p w:rsidR="00AB7C37" w:rsidRDefault="00AB7C37">
            <w:pPr>
              <w:pStyle w:val="ConsPlusNormal"/>
            </w:pPr>
          </w:p>
        </w:tc>
        <w:tc>
          <w:tcPr>
            <w:tcW w:w="4762" w:type="dxa"/>
            <w:gridSpan w:val="3"/>
            <w:tcBorders>
              <w:top w:val="nil"/>
            </w:tcBorders>
          </w:tcPr>
          <w:p w:rsidR="00AB7C37" w:rsidRDefault="00AB7C37">
            <w:pPr>
              <w:pStyle w:val="ConsPlusNormal"/>
            </w:pPr>
            <w:r>
              <w:t>7. Спортивным званием</w:t>
            </w:r>
          </w:p>
          <w:p w:rsidR="00AB7C37" w:rsidRDefault="00AB7C37">
            <w:pPr>
              <w:pStyle w:val="ConsPlusNormal"/>
            </w:pPr>
            <w:r>
              <w:t>(спортивным разрядом) экипажа считается наивысшее спортивное звание</w:t>
            </w:r>
          </w:p>
          <w:p w:rsidR="00AB7C37" w:rsidRDefault="00AB7C37">
            <w:pPr>
              <w:pStyle w:val="ConsPlusNormal"/>
            </w:pPr>
            <w:r>
              <w:t xml:space="preserve">(спортивный разряд), которое имеют не менее </w:t>
            </w:r>
            <w:r>
              <w:lastRenderedPageBreak/>
              <w:t>50% спортсменов, стартующих в нем, в том числе рулевой экипажа.</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14" w:name="P30912"/>
      <w:bookmarkEnd w:id="314"/>
      <w:r>
        <w:t>&lt;1&gt; В наименованиях спортивных дисциплин слово "класс -" не указано.</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10 лет</w:t>
      </w:r>
    </w:p>
    <w:p w:rsidR="00AB7C37" w:rsidRDefault="00AB7C37">
      <w:pPr>
        <w:pStyle w:val="ConsPlusNormal"/>
        <w:jc w:val="right"/>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644"/>
        <w:gridCol w:w="1416"/>
        <w:gridCol w:w="1029"/>
        <w:gridCol w:w="1029"/>
        <w:gridCol w:w="1029"/>
        <w:gridCol w:w="1029"/>
        <w:gridCol w:w="1029"/>
        <w:gridCol w:w="1031"/>
      </w:tblGrid>
      <w:tr w:rsidR="00AB7C37">
        <w:tc>
          <w:tcPr>
            <w:tcW w:w="2098" w:type="dxa"/>
            <w:vMerge w:val="restart"/>
          </w:tcPr>
          <w:p w:rsidR="00AB7C37" w:rsidRDefault="00AB7C37">
            <w:pPr>
              <w:pStyle w:val="ConsPlusNormal"/>
              <w:jc w:val="center"/>
            </w:pPr>
            <w:r>
              <w:lastRenderedPageBreak/>
              <w:t>Статус спортивных соревнований</w:t>
            </w:r>
          </w:p>
        </w:tc>
        <w:tc>
          <w:tcPr>
            <w:tcW w:w="1644" w:type="dxa"/>
            <w:vMerge w:val="restart"/>
          </w:tcPr>
          <w:p w:rsidR="00AB7C37" w:rsidRDefault="00AB7C37">
            <w:pPr>
              <w:pStyle w:val="ConsPlusNormal"/>
              <w:jc w:val="center"/>
            </w:pPr>
            <w:r>
              <w:t xml:space="preserve">Спортивная дисциплина </w:t>
            </w:r>
            <w:hyperlink w:anchor="P33079">
              <w:r>
                <w:rPr>
                  <w:color w:val="0000FF"/>
                </w:rPr>
                <w:t>&lt;2&gt;</w:t>
              </w:r>
            </w:hyperlink>
          </w:p>
        </w:tc>
        <w:tc>
          <w:tcPr>
            <w:tcW w:w="1416" w:type="dxa"/>
            <w:vMerge w:val="restart"/>
          </w:tcPr>
          <w:p w:rsidR="00AB7C37" w:rsidRDefault="00AB7C37">
            <w:pPr>
              <w:pStyle w:val="ConsPlusNormal"/>
              <w:jc w:val="center"/>
            </w:pPr>
            <w:r>
              <w:t>Пол, возраст</w:t>
            </w:r>
          </w:p>
        </w:tc>
        <w:tc>
          <w:tcPr>
            <w:tcW w:w="6176" w:type="dxa"/>
            <w:gridSpan w:val="6"/>
          </w:tcPr>
          <w:p w:rsidR="00AB7C37" w:rsidRDefault="00AB7C37">
            <w:pPr>
              <w:pStyle w:val="ConsPlusNormal"/>
              <w:jc w:val="center"/>
            </w:pPr>
            <w:r>
              <w:t>Требование: занять место</w:t>
            </w: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Merge/>
          </w:tcPr>
          <w:p w:rsidR="00AB7C37" w:rsidRDefault="00AB7C37">
            <w:pPr>
              <w:pStyle w:val="ConsPlusNormal"/>
            </w:pPr>
          </w:p>
        </w:tc>
        <w:tc>
          <w:tcPr>
            <w:tcW w:w="3087" w:type="dxa"/>
            <w:gridSpan w:val="3"/>
          </w:tcPr>
          <w:p w:rsidR="00AB7C37" w:rsidRDefault="00AB7C37">
            <w:pPr>
              <w:pStyle w:val="ConsPlusNormal"/>
              <w:jc w:val="center"/>
            </w:pPr>
            <w:r>
              <w:t>Спортивные разряды</w:t>
            </w:r>
          </w:p>
        </w:tc>
        <w:tc>
          <w:tcPr>
            <w:tcW w:w="3089" w:type="dxa"/>
            <w:gridSpan w:val="3"/>
          </w:tcPr>
          <w:p w:rsidR="00AB7C37" w:rsidRDefault="00AB7C37">
            <w:pPr>
              <w:pStyle w:val="ConsPlusNormal"/>
              <w:jc w:val="center"/>
            </w:pPr>
            <w:r>
              <w:t>Юношеские спортивные разряды</w:t>
            </w: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Merge/>
          </w:tcPr>
          <w:p w:rsidR="00AB7C37" w:rsidRDefault="00AB7C37">
            <w:pPr>
              <w:pStyle w:val="ConsPlusNormal"/>
            </w:pPr>
          </w:p>
        </w:tc>
        <w:tc>
          <w:tcPr>
            <w:tcW w:w="1029" w:type="dxa"/>
          </w:tcPr>
          <w:p w:rsidR="00AB7C37" w:rsidRDefault="00AB7C37">
            <w:pPr>
              <w:pStyle w:val="ConsPlusNormal"/>
              <w:jc w:val="center"/>
            </w:pPr>
            <w:r>
              <w:t>I</w:t>
            </w:r>
          </w:p>
        </w:tc>
        <w:tc>
          <w:tcPr>
            <w:tcW w:w="1029" w:type="dxa"/>
          </w:tcPr>
          <w:p w:rsidR="00AB7C37" w:rsidRDefault="00AB7C37">
            <w:pPr>
              <w:pStyle w:val="ConsPlusNormal"/>
              <w:jc w:val="center"/>
            </w:pPr>
            <w:r>
              <w:t>II</w:t>
            </w:r>
          </w:p>
        </w:tc>
        <w:tc>
          <w:tcPr>
            <w:tcW w:w="1029" w:type="dxa"/>
          </w:tcPr>
          <w:p w:rsidR="00AB7C37" w:rsidRDefault="00AB7C37">
            <w:pPr>
              <w:pStyle w:val="ConsPlusNormal"/>
              <w:jc w:val="center"/>
            </w:pPr>
            <w:r>
              <w:t>III</w:t>
            </w:r>
          </w:p>
        </w:tc>
        <w:tc>
          <w:tcPr>
            <w:tcW w:w="1029" w:type="dxa"/>
          </w:tcPr>
          <w:p w:rsidR="00AB7C37" w:rsidRDefault="00AB7C37">
            <w:pPr>
              <w:pStyle w:val="ConsPlusNormal"/>
              <w:jc w:val="center"/>
            </w:pPr>
            <w:r>
              <w:t>I</w:t>
            </w:r>
          </w:p>
        </w:tc>
        <w:tc>
          <w:tcPr>
            <w:tcW w:w="1029" w:type="dxa"/>
          </w:tcPr>
          <w:p w:rsidR="00AB7C37" w:rsidRDefault="00AB7C37">
            <w:pPr>
              <w:pStyle w:val="ConsPlusNormal"/>
              <w:jc w:val="center"/>
            </w:pPr>
            <w:r>
              <w:t>II</w:t>
            </w:r>
          </w:p>
        </w:tc>
        <w:tc>
          <w:tcPr>
            <w:tcW w:w="1031" w:type="dxa"/>
          </w:tcPr>
          <w:p w:rsidR="00AB7C37" w:rsidRDefault="00AB7C37">
            <w:pPr>
              <w:pStyle w:val="ConsPlusNormal"/>
              <w:jc w:val="center"/>
            </w:pPr>
            <w:r>
              <w:t>III</w:t>
            </w:r>
          </w:p>
        </w:tc>
      </w:tr>
      <w:tr w:rsidR="00AB7C37">
        <w:tc>
          <w:tcPr>
            <w:tcW w:w="2098" w:type="dxa"/>
          </w:tcPr>
          <w:p w:rsidR="00AB7C37" w:rsidRDefault="00AB7C37">
            <w:pPr>
              <w:pStyle w:val="ConsPlusNormal"/>
              <w:jc w:val="center"/>
            </w:pPr>
            <w:r>
              <w:t>1</w:t>
            </w:r>
          </w:p>
        </w:tc>
        <w:tc>
          <w:tcPr>
            <w:tcW w:w="1644" w:type="dxa"/>
          </w:tcPr>
          <w:p w:rsidR="00AB7C37" w:rsidRDefault="00AB7C37">
            <w:pPr>
              <w:pStyle w:val="ConsPlusNormal"/>
              <w:jc w:val="center"/>
            </w:pPr>
            <w:r>
              <w:t>2</w:t>
            </w:r>
          </w:p>
        </w:tc>
        <w:tc>
          <w:tcPr>
            <w:tcW w:w="1416" w:type="dxa"/>
          </w:tcPr>
          <w:p w:rsidR="00AB7C37" w:rsidRDefault="00AB7C37">
            <w:pPr>
              <w:pStyle w:val="ConsPlusNormal"/>
              <w:jc w:val="center"/>
            </w:pPr>
            <w:r>
              <w:t>3</w:t>
            </w:r>
          </w:p>
        </w:tc>
        <w:tc>
          <w:tcPr>
            <w:tcW w:w="1029" w:type="dxa"/>
          </w:tcPr>
          <w:p w:rsidR="00AB7C37" w:rsidRDefault="00AB7C37">
            <w:pPr>
              <w:pStyle w:val="ConsPlusNormal"/>
              <w:jc w:val="center"/>
            </w:pPr>
            <w:r>
              <w:t>4</w:t>
            </w:r>
          </w:p>
        </w:tc>
        <w:tc>
          <w:tcPr>
            <w:tcW w:w="1029" w:type="dxa"/>
          </w:tcPr>
          <w:p w:rsidR="00AB7C37" w:rsidRDefault="00AB7C37">
            <w:pPr>
              <w:pStyle w:val="ConsPlusNormal"/>
              <w:jc w:val="center"/>
            </w:pPr>
            <w:r>
              <w:t>5</w:t>
            </w:r>
          </w:p>
        </w:tc>
        <w:tc>
          <w:tcPr>
            <w:tcW w:w="1029" w:type="dxa"/>
          </w:tcPr>
          <w:p w:rsidR="00AB7C37" w:rsidRDefault="00AB7C37">
            <w:pPr>
              <w:pStyle w:val="ConsPlusNormal"/>
              <w:jc w:val="center"/>
            </w:pPr>
            <w:r>
              <w:t>6</w:t>
            </w:r>
          </w:p>
        </w:tc>
        <w:tc>
          <w:tcPr>
            <w:tcW w:w="1029" w:type="dxa"/>
          </w:tcPr>
          <w:p w:rsidR="00AB7C37" w:rsidRDefault="00AB7C37">
            <w:pPr>
              <w:pStyle w:val="ConsPlusNormal"/>
              <w:jc w:val="center"/>
            </w:pPr>
            <w:r>
              <w:t>7</w:t>
            </w:r>
          </w:p>
        </w:tc>
        <w:tc>
          <w:tcPr>
            <w:tcW w:w="1029" w:type="dxa"/>
          </w:tcPr>
          <w:p w:rsidR="00AB7C37" w:rsidRDefault="00AB7C37">
            <w:pPr>
              <w:pStyle w:val="ConsPlusNormal"/>
              <w:jc w:val="center"/>
            </w:pPr>
            <w:r>
              <w:t>8</w:t>
            </w:r>
          </w:p>
        </w:tc>
        <w:tc>
          <w:tcPr>
            <w:tcW w:w="1031" w:type="dxa"/>
          </w:tcPr>
          <w:p w:rsidR="00AB7C37" w:rsidRDefault="00AB7C37">
            <w:pPr>
              <w:pStyle w:val="ConsPlusNormal"/>
              <w:jc w:val="center"/>
            </w:pPr>
            <w:r>
              <w:t>9</w:t>
            </w:r>
          </w:p>
        </w:tc>
      </w:tr>
      <w:tr w:rsidR="00AB7C37">
        <w:tc>
          <w:tcPr>
            <w:tcW w:w="2098"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 (до 17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Европа, Кадет, Лазер 4.7, Ракета 270</w:t>
            </w:r>
          </w:p>
        </w:tc>
        <w:tc>
          <w:tcPr>
            <w:tcW w:w="1416" w:type="dxa"/>
            <w:vAlign w:val="center"/>
          </w:tcPr>
          <w:p w:rsidR="00AB7C37" w:rsidRDefault="00AB7C37">
            <w:pPr>
              <w:pStyle w:val="ConsPlusNormal"/>
              <w:jc w:val="center"/>
            </w:pPr>
            <w:r>
              <w:t>Юноши, девушки (до 18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Юноши, девушки (до 17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 (до 17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 (до 15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Лазер-радиал, парусная доска IQF</w:t>
            </w:r>
          </w:p>
        </w:tc>
        <w:tc>
          <w:tcPr>
            <w:tcW w:w="1416" w:type="dxa"/>
            <w:vAlign w:val="center"/>
          </w:tcPr>
          <w:p w:rsidR="00AB7C37" w:rsidRDefault="00AB7C37">
            <w:pPr>
              <w:pStyle w:val="ConsPlusNormal"/>
              <w:jc w:val="center"/>
            </w:pPr>
            <w:r>
              <w:t>Юноши, девушки (до 17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 xml:space="preserve">Юниоры (до </w:t>
            </w:r>
            <w:r>
              <w:lastRenderedPageBreak/>
              <w:t>21 года)</w:t>
            </w:r>
          </w:p>
        </w:tc>
        <w:tc>
          <w:tcPr>
            <w:tcW w:w="1029" w:type="dxa"/>
            <w:vAlign w:val="center"/>
          </w:tcPr>
          <w:p w:rsidR="00AB7C37" w:rsidRDefault="00AB7C37">
            <w:pPr>
              <w:pStyle w:val="ConsPlusNormal"/>
              <w:jc w:val="center"/>
            </w:pPr>
            <w:r>
              <w:lastRenderedPageBreak/>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Луч-мини, Луч-радиал</w:t>
            </w:r>
          </w:p>
        </w:tc>
        <w:tc>
          <w:tcPr>
            <w:tcW w:w="1416" w:type="dxa"/>
            <w:vAlign w:val="center"/>
          </w:tcPr>
          <w:p w:rsidR="00AB7C37" w:rsidRDefault="00AB7C37">
            <w:pPr>
              <w:pStyle w:val="ConsPlusNormal"/>
              <w:jc w:val="center"/>
            </w:pPr>
            <w:r>
              <w:t>Юноши, девушки (до 19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Оптимист, Лазер 4.7</w:t>
            </w:r>
          </w:p>
        </w:tc>
        <w:tc>
          <w:tcPr>
            <w:tcW w:w="1416" w:type="dxa"/>
            <w:vAlign w:val="center"/>
          </w:tcPr>
          <w:p w:rsidR="00AB7C37" w:rsidRDefault="00AB7C37">
            <w:pPr>
              <w:pStyle w:val="ConsPlusNormal"/>
              <w:jc w:val="center"/>
            </w:pPr>
            <w:r>
              <w:t>Юноши, девушки (до 16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tcBorders>
              <w:bottom w:val="nil"/>
            </w:tcBorders>
            <w:vAlign w:val="center"/>
          </w:tcPr>
          <w:p w:rsidR="00AB7C37" w:rsidRDefault="00AB7C37">
            <w:pPr>
              <w:pStyle w:val="ConsPlusNormal"/>
              <w:jc w:val="center"/>
            </w:pPr>
            <w:r>
              <w:t>Парусная доска Техно</w:t>
            </w:r>
          </w:p>
        </w:tc>
        <w:tc>
          <w:tcPr>
            <w:tcW w:w="1416" w:type="dxa"/>
            <w:vAlign w:val="center"/>
          </w:tcPr>
          <w:p w:rsidR="00AB7C37" w:rsidRDefault="00AB7C37">
            <w:pPr>
              <w:pStyle w:val="ConsPlusNormal"/>
              <w:jc w:val="center"/>
            </w:pPr>
            <w:r>
              <w:t>Юноши, девушки (до 17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Borders>
              <w:bottom w:val="nil"/>
            </w:tcBorders>
          </w:tcPr>
          <w:p w:rsidR="00AB7C37" w:rsidRDefault="00AB7C37">
            <w:pPr>
              <w:pStyle w:val="ConsPlusNormal"/>
            </w:pPr>
          </w:p>
        </w:tc>
        <w:tc>
          <w:tcPr>
            <w:tcW w:w="1416" w:type="dxa"/>
            <w:vAlign w:val="center"/>
          </w:tcPr>
          <w:p w:rsidR="00AB7C37" w:rsidRDefault="00AB7C37">
            <w:pPr>
              <w:pStyle w:val="ConsPlusNormal"/>
              <w:jc w:val="center"/>
            </w:pPr>
            <w:r>
              <w:t>Юноши, девушки (до 15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blPrEx>
          <w:tblBorders>
            <w:insideH w:val="nil"/>
          </w:tblBorders>
        </w:tblPrEx>
        <w:tc>
          <w:tcPr>
            <w:tcW w:w="2098" w:type="dxa"/>
            <w:vMerge/>
            <w:tcBorders>
              <w:bottom w:val="nil"/>
            </w:tcBorders>
          </w:tcPr>
          <w:p w:rsidR="00AB7C37" w:rsidRDefault="00AB7C37">
            <w:pPr>
              <w:pStyle w:val="ConsPlusNormal"/>
            </w:pPr>
          </w:p>
        </w:tc>
        <w:tc>
          <w:tcPr>
            <w:tcW w:w="1644" w:type="dxa"/>
            <w:vMerge/>
            <w:tcBorders>
              <w:bottom w:val="nil"/>
            </w:tcBorders>
          </w:tcPr>
          <w:p w:rsidR="00AB7C37" w:rsidRDefault="00AB7C37">
            <w:pPr>
              <w:pStyle w:val="ConsPlusNormal"/>
            </w:pPr>
          </w:p>
        </w:tc>
        <w:tc>
          <w:tcPr>
            <w:tcW w:w="1416" w:type="dxa"/>
            <w:tcBorders>
              <w:bottom w:val="nil"/>
            </w:tcBorders>
            <w:vAlign w:val="center"/>
          </w:tcPr>
          <w:p w:rsidR="00AB7C37" w:rsidRDefault="00AB7C37">
            <w:pPr>
              <w:pStyle w:val="ConsPlusNormal"/>
              <w:jc w:val="center"/>
            </w:pPr>
            <w:r>
              <w:t>Юноши, девушки (до 13 лет)</w:t>
            </w:r>
          </w:p>
        </w:tc>
        <w:tc>
          <w:tcPr>
            <w:tcW w:w="1029" w:type="dxa"/>
            <w:tcBorders>
              <w:bottom w:val="nil"/>
            </w:tcBorders>
            <w:vAlign w:val="center"/>
          </w:tcPr>
          <w:p w:rsidR="00AB7C37" w:rsidRDefault="00AB7C37">
            <w:pPr>
              <w:pStyle w:val="ConsPlusNormal"/>
              <w:jc w:val="center"/>
            </w:pPr>
            <w:r>
              <w:t>1</w:t>
            </w:r>
          </w:p>
        </w:tc>
        <w:tc>
          <w:tcPr>
            <w:tcW w:w="1029" w:type="dxa"/>
            <w:tcBorders>
              <w:bottom w:val="nil"/>
            </w:tcBorders>
            <w:vAlign w:val="center"/>
          </w:tcPr>
          <w:p w:rsidR="00AB7C37" w:rsidRDefault="00AB7C37">
            <w:pPr>
              <w:pStyle w:val="ConsPlusNormal"/>
              <w:jc w:val="center"/>
            </w:pPr>
            <w:r>
              <w:t>2 - 3</w:t>
            </w:r>
          </w:p>
        </w:tc>
        <w:tc>
          <w:tcPr>
            <w:tcW w:w="1029" w:type="dxa"/>
            <w:tcBorders>
              <w:bottom w:val="nil"/>
            </w:tcBorders>
            <w:vAlign w:val="center"/>
          </w:tcPr>
          <w:p w:rsidR="00AB7C37" w:rsidRDefault="00AB7C37">
            <w:pPr>
              <w:pStyle w:val="ConsPlusNormal"/>
              <w:jc w:val="center"/>
            </w:pPr>
            <w:r>
              <w:t>4 - 5</w:t>
            </w:r>
          </w:p>
        </w:tc>
        <w:tc>
          <w:tcPr>
            <w:tcW w:w="1029" w:type="dxa"/>
            <w:tcBorders>
              <w:bottom w:val="nil"/>
            </w:tcBorders>
            <w:vAlign w:val="center"/>
          </w:tcPr>
          <w:p w:rsidR="00AB7C37" w:rsidRDefault="00AB7C37">
            <w:pPr>
              <w:pStyle w:val="ConsPlusNormal"/>
            </w:pPr>
          </w:p>
        </w:tc>
        <w:tc>
          <w:tcPr>
            <w:tcW w:w="1029" w:type="dxa"/>
            <w:tcBorders>
              <w:bottom w:val="nil"/>
            </w:tcBorders>
            <w:vAlign w:val="center"/>
          </w:tcPr>
          <w:p w:rsidR="00AB7C37" w:rsidRDefault="00AB7C37">
            <w:pPr>
              <w:pStyle w:val="ConsPlusNormal"/>
            </w:pPr>
          </w:p>
        </w:tc>
        <w:tc>
          <w:tcPr>
            <w:tcW w:w="1031" w:type="dxa"/>
            <w:tcBorders>
              <w:bottom w:val="nil"/>
            </w:tcBorders>
            <w:vAlign w:val="center"/>
          </w:tcPr>
          <w:p w:rsidR="00AB7C37" w:rsidRDefault="00AB7C37">
            <w:pPr>
              <w:pStyle w:val="ConsPlusNormal"/>
            </w:pPr>
          </w:p>
        </w:tc>
      </w:tr>
      <w:tr w:rsidR="00AB7C37">
        <w:tblPrEx>
          <w:tblBorders>
            <w:insideH w:val="nil"/>
          </w:tblBorders>
        </w:tblPrEx>
        <w:tc>
          <w:tcPr>
            <w:tcW w:w="11334" w:type="dxa"/>
            <w:gridSpan w:val="9"/>
            <w:tcBorders>
              <w:top w:val="nil"/>
            </w:tcBorders>
          </w:tcPr>
          <w:p w:rsidR="00AB7C37" w:rsidRDefault="00AB7C37">
            <w:pPr>
              <w:pStyle w:val="ConsPlusNormal"/>
              <w:jc w:val="both"/>
            </w:pPr>
            <w:r>
              <w:t xml:space="preserve">(введено </w:t>
            </w:r>
            <w:hyperlink r:id="rId102">
              <w:r>
                <w:rPr>
                  <w:color w:val="0000FF"/>
                </w:rPr>
                <w:t>Приказом</w:t>
              </w:r>
            </w:hyperlink>
            <w:r>
              <w:t xml:space="preserve"> Минспорта России от 10.04.2023 N 244)</w:t>
            </w:r>
          </w:p>
        </w:tc>
      </w:tr>
      <w:tr w:rsidR="00AB7C37">
        <w:tc>
          <w:tcPr>
            <w:tcW w:w="2098" w:type="dxa"/>
            <w:vMerge w:val="restart"/>
            <w:tcBorders>
              <w:bottom w:val="nil"/>
            </w:tcBorders>
            <w:vAlign w:val="center"/>
          </w:tcPr>
          <w:p w:rsidR="00AB7C37" w:rsidRDefault="00AB7C37">
            <w:pPr>
              <w:pStyle w:val="ConsPlusNormal"/>
              <w:jc w:val="center"/>
            </w:pPr>
            <w:r>
              <w:t>Первенство России</w:t>
            </w:r>
          </w:p>
        </w:tc>
        <w:tc>
          <w:tcPr>
            <w:tcW w:w="1644" w:type="dxa"/>
            <w:vAlign w:val="center"/>
          </w:tcPr>
          <w:p w:rsidR="00AB7C37" w:rsidRDefault="00AB7C37">
            <w:pPr>
              <w:pStyle w:val="ConsPlusNormal"/>
              <w:jc w:val="center"/>
            </w:pPr>
            <w:r>
              <w:t>470 - смешанный</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4 - 12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Лазер-стандарт</w:t>
            </w:r>
          </w:p>
        </w:tc>
        <w:tc>
          <w:tcPr>
            <w:tcW w:w="1416"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4 - 12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Лазер-радиал, парусная доска IQF</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4 - 12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lastRenderedPageBreak/>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470</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29-й, 420, Накра 15 - смешанный</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4 - 12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Европа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Зум 8</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Парусная доска Фанборд, парусная доска Формула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Финн, Пластиковый ял</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Кадет, Ракета 270</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Командные гонки, Луч-мини, Луч-радиал</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Кайтбординг TT:R, кайтбординг фристайл, радиоуправляемая яхта 10R, радиоуправляемая яхта М</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4 - 12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Снайп</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top w:val="nil"/>
            </w:tcBorders>
            <w:vAlign w:val="center"/>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RS:X</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Техно</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19 лет)</w:t>
            </w:r>
          </w:p>
        </w:tc>
        <w:tc>
          <w:tcPr>
            <w:tcW w:w="1029" w:type="dxa"/>
            <w:vAlign w:val="center"/>
          </w:tcPr>
          <w:p w:rsidR="00AB7C37" w:rsidRDefault="00AB7C37">
            <w:pPr>
              <w:pStyle w:val="ConsPlusNormal"/>
              <w:jc w:val="center"/>
            </w:pPr>
            <w:r>
              <w:lastRenderedPageBreak/>
              <w:t>4 - 12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jc w:val="center"/>
            </w:pPr>
            <w:r>
              <w:t>1 - 6</w:t>
            </w:r>
          </w:p>
        </w:tc>
        <w:tc>
          <w:tcPr>
            <w:tcW w:w="1029" w:type="dxa"/>
            <w:vAlign w:val="center"/>
          </w:tcPr>
          <w:p w:rsidR="00AB7C37" w:rsidRDefault="00AB7C37">
            <w:pPr>
              <w:pStyle w:val="ConsPlusNormal"/>
              <w:jc w:val="center"/>
            </w:pPr>
            <w:r>
              <w:t>7 - 11</w:t>
            </w:r>
          </w:p>
        </w:tc>
        <w:tc>
          <w:tcPr>
            <w:tcW w:w="1029" w:type="dxa"/>
            <w:vAlign w:val="center"/>
          </w:tcPr>
          <w:p w:rsidR="00AB7C37" w:rsidRDefault="00AB7C37">
            <w:pPr>
              <w:pStyle w:val="ConsPlusNormal"/>
              <w:jc w:val="center"/>
            </w:pPr>
            <w:r>
              <w:t>12 - 16</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4 - 12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15 лет)</w:t>
            </w:r>
          </w:p>
        </w:tc>
        <w:tc>
          <w:tcPr>
            <w:tcW w:w="1029" w:type="dxa"/>
            <w:vAlign w:val="center"/>
          </w:tcPr>
          <w:p w:rsidR="00AB7C37" w:rsidRDefault="00AB7C37">
            <w:pPr>
              <w:pStyle w:val="ConsPlusNormal"/>
              <w:jc w:val="center"/>
            </w:pPr>
            <w:r>
              <w:lastRenderedPageBreak/>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DN</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Оптимист, 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jc w:val="center"/>
            </w:pPr>
            <w:r>
              <w:t>11 - 15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644" w:type="dxa"/>
            <w:vAlign w:val="center"/>
          </w:tcPr>
          <w:p w:rsidR="00AB7C37" w:rsidRDefault="00AB7C37">
            <w:pPr>
              <w:pStyle w:val="ConsPlusNormal"/>
              <w:jc w:val="center"/>
            </w:pPr>
            <w:r>
              <w:t>29-й, 420, Лазер-радиал, Луч-мини, Луч-радиал, Накра 15 - смешанный</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Парусная доска IQF</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Техно, кайтбординг курс-рейс</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bottom w:val="nil"/>
            </w:tcBorders>
            <w:vAlign w:val="center"/>
          </w:tcPr>
          <w:p w:rsidR="00AB7C37" w:rsidRDefault="00AB7C37">
            <w:pPr>
              <w:pStyle w:val="ConsPlusNormal"/>
              <w:jc w:val="center"/>
            </w:pPr>
            <w:r>
              <w:t>Другие всероссийские спортивные соревнования, включенные в ЕКП</w:t>
            </w:r>
          </w:p>
        </w:tc>
        <w:tc>
          <w:tcPr>
            <w:tcW w:w="1644" w:type="dxa"/>
            <w:vMerge w:val="restart"/>
            <w:vAlign w:val="center"/>
          </w:tcPr>
          <w:p w:rsidR="00AB7C37" w:rsidRDefault="00AB7C37">
            <w:pPr>
              <w:pStyle w:val="ConsPlusNormal"/>
              <w:jc w:val="center"/>
            </w:pPr>
            <w:r>
              <w:t>470 - смешанный</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49-й</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49-й FX</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Лазер-стандарт</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jc w:val="center"/>
            </w:pPr>
            <w:r>
              <w:t>9 - 12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Лазер-радиал</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Накра 17 - микст, 470</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IQF</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jc w:val="center"/>
            </w:pPr>
            <w:r>
              <w:t>9 - 12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Кайтбординг - пара смешанная - Формула кайт, 29-й, 420, командные гонки, Луч-мини, Луч-</w:t>
            </w:r>
            <w:r>
              <w:lastRenderedPageBreak/>
              <w:t>радиал, Накра 15 - смешанный, кайтбординг TT:R, кайтбординг фристайл, радиоуправляемая яхта 10R, радиоуправляемая яхта М</w:t>
            </w:r>
          </w:p>
        </w:tc>
        <w:tc>
          <w:tcPr>
            <w:tcW w:w="1416" w:type="dxa"/>
            <w:vAlign w:val="center"/>
          </w:tcPr>
          <w:p w:rsidR="00AB7C37" w:rsidRDefault="00AB7C37">
            <w:pPr>
              <w:pStyle w:val="ConsPlusNormal"/>
              <w:jc w:val="center"/>
            </w:pPr>
            <w:r>
              <w:lastRenderedPageBreak/>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jc w:val="center"/>
            </w:pPr>
            <w:r>
              <w:t>9 - 12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Европа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Зум 8, парусная доска Фанборд, парусная доска Формула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jc w:val="center"/>
            </w:pPr>
            <w:r>
              <w:t>9 - 12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Финн, Пластиковый ял</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Кадет, Ракета 270</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top w:val="nil"/>
            </w:tcBorders>
            <w:vAlign w:val="center"/>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Снайп, Матчевые гонки</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IQF</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jc w:val="center"/>
            </w:pPr>
            <w:r>
              <w:t>9 - 12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RS:X</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jc w:val="center"/>
            </w:pPr>
            <w:r>
              <w:t>9 - 12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Техно</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jc w:val="center"/>
            </w:pPr>
            <w:r>
              <w:t>9 - 12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1 - 4</w:t>
            </w:r>
          </w:p>
        </w:tc>
        <w:tc>
          <w:tcPr>
            <w:tcW w:w="1029" w:type="dxa"/>
            <w:vAlign w:val="center"/>
          </w:tcPr>
          <w:p w:rsidR="00AB7C37" w:rsidRDefault="00AB7C37">
            <w:pPr>
              <w:pStyle w:val="ConsPlusNormal"/>
              <w:jc w:val="center"/>
            </w:pPr>
            <w:r>
              <w:t>5 - 8</w:t>
            </w:r>
          </w:p>
        </w:tc>
        <w:tc>
          <w:tcPr>
            <w:tcW w:w="1029" w:type="dxa"/>
            <w:vAlign w:val="center"/>
          </w:tcPr>
          <w:p w:rsidR="00AB7C37" w:rsidRDefault="00AB7C37">
            <w:pPr>
              <w:pStyle w:val="ConsPlusNormal"/>
              <w:jc w:val="center"/>
            </w:pPr>
            <w:r>
              <w:t>9 - 12</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DN</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1 - 5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1644" w:type="dxa"/>
            <w:vAlign w:val="center"/>
          </w:tcPr>
          <w:p w:rsidR="00AB7C37" w:rsidRDefault="00AB7C37">
            <w:pPr>
              <w:pStyle w:val="ConsPlusNormal"/>
              <w:jc w:val="center"/>
            </w:pPr>
            <w:r>
              <w:t>Все спортивные дисциплины</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1029" w:type="dxa"/>
            <w:vAlign w:val="center"/>
          </w:tcPr>
          <w:p w:rsidR="00AB7C37" w:rsidRDefault="00AB7C37">
            <w:pPr>
              <w:pStyle w:val="ConsPlusNormal"/>
              <w:jc w:val="center"/>
            </w:pPr>
            <w:r>
              <w:t>1 - 3</w:t>
            </w:r>
          </w:p>
        </w:tc>
        <w:tc>
          <w:tcPr>
            <w:tcW w:w="1029" w:type="dxa"/>
            <w:vAlign w:val="center"/>
          </w:tcPr>
          <w:p w:rsidR="00AB7C37" w:rsidRDefault="00AB7C37">
            <w:pPr>
              <w:pStyle w:val="ConsPlusNormal"/>
              <w:jc w:val="center"/>
            </w:pPr>
            <w:r>
              <w:t>4 - 6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Align w:val="center"/>
          </w:tcPr>
          <w:p w:rsidR="00AB7C37" w:rsidRDefault="00AB7C37">
            <w:pPr>
              <w:pStyle w:val="ConsPlusNormal"/>
              <w:jc w:val="center"/>
            </w:pPr>
            <w:r>
              <w:t>Чемпионат федерального округа, двух и более федеральных округов</w:t>
            </w:r>
          </w:p>
        </w:tc>
        <w:tc>
          <w:tcPr>
            <w:tcW w:w="1644" w:type="dxa"/>
            <w:vAlign w:val="center"/>
          </w:tcPr>
          <w:p w:rsidR="00AB7C37" w:rsidRDefault="00AB7C37">
            <w:pPr>
              <w:pStyle w:val="ConsPlusNormal"/>
              <w:jc w:val="center"/>
            </w:pPr>
            <w:r>
              <w:t>Все спортивные дисциплины</w:t>
            </w:r>
          </w:p>
        </w:tc>
        <w:tc>
          <w:tcPr>
            <w:tcW w:w="1416" w:type="dxa"/>
            <w:vAlign w:val="center"/>
          </w:tcPr>
          <w:p w:rsidR="00AB7C37" w:rsidRDefault="00AB7C37">
            <w:pPr>
              <w:pStyle w:val="ConsPlusNormal"/>
              <w:jc w:val="center"/>
            </w:pPr>
            <w:r>
              <w:t>Мужчины, женщины</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bottom w:val="nil"/>
            </w:tcBorders>
            <w:vAlign w:val="center"/>
          </w:tcPr>
          <w:p w:rsidR="00AB7C37" w:rsidRDefault="00AB7C37">
            <w:pPr>
              <w:pStyle w:val="ConsPlusNormal"/>
              <w:jc w:val="center"/>
            </w:pPr>
            <w:r>
              <w:t>Первенство федерального округа, двух и более федеральных округов</w:t>
            </w:r>
          </w:p>
        </w:tc>
        <w:tc>
          <w:tcPr>
            <w:tcW w:w="1644" w:type="dxa"/>
            <w:vMerge w:val="restart"/>
            <w:vAlign w:val="center"/>
          </w:tcPr>
          <w:p w:rsidR="00AB7C37" w:rsidRDefault="00AB7C37">
            <w:pPr>
              <w:pStyle w:val="ConsPlusNormal"/>
              <w:jc w:val="center"/>
            </w:pPr>
            <w:r>
              <w:t>470 - смешанный</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49-й</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49-й FX</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Лазер-стандарт</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lastRenderedPageBreak/>
              <w:t>(до 21 года)</w:t>
            </w:r>
          </w:p>
        </w:tc>
        <w:tc>
          <w:tcPr>
            <w:tcW w:w="1029" w:type="dxa"/>
            <w:vAlign w:val="center"/>
          </w:tcPr>
          <w:p w:rsidR="00AB7C37" w:rsidRDefault="00AB7C37">
            <w:pPr>
              <w:pStyle w:val="ConsPlusNormal"/>
              <w:jc w:val="center"/>
            </w:pPr>
            <w:r>
              <w:lastRenderedPageBreak/>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Лазер-радиал</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Накра 17 - микст, 470</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IQF</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 xml:space="preserve">Кайтбординг - пара смешанная - </w:t>
            </w:r>
            <w:r>
              <w:lastRenderedPageBreak/>
              <w:t>Формула кайт, 29-й, 420, командные гонки, Луч-мини, Луч-радиал,</w:t>
            </w:r>
          </w:p>
          <w:p w:rsidR="00AB7C37" w:rsidRDefault="00AB7C37">
            <w:pPr>
              <w:pStyle w:val="ConsPlusNormal"/>
              <w:jc w:val="center"/>
            </w:pPr>
            <w:r>
              <w:t>Накра 15 - смешанный, кайтбординг TT:R, кайтбординг фристайл, радиоуправляемая яхта 10R, радиоуправляемая яхта М</w:t>
            </w:r>
          </w:p>
        </w:tc>
        <w:tc>
          <w:tcPr>
            <w:tcW w:w="1416" w:type="dxa"/>
            <w:vAlign w:val="center"/>
          </w:tcPr>
          <w:p w:rsidR="00AB7C37" w:rsidRDefault="00AB7C37">
            <w:pPr>
              <w:pStyle w:val="ConsPlusNormal"/>
              <w:jc w:val="center"/>
            </w:pPr>
            <w:r>
              <w:lastRenderedPageBreak/>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Европа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Зум 8, парусная доска Фанборд, парусная доска Формула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Финн, Пластиковый ял</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Кадет, Ракета 270</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18 лет)</w:t>
            </w:r>
          </w:p>
        </w:tc>
        <w:tc>
          <w:tcPr>
            <w:tcW w:w="1029" w:type="dxa"/>
            <w:vAlign w:val="center"/>
          </w:tcPr>
          <w:p w:rsidR="00AB7C37" w:rsidRDefault="00AB7C37">
            <w:pPr>
              <w:pStyle w:val="ConsPlusNormal"/>
              <w:jc w:val="center"/>
            </w:pPr>
            <w:r>
              <w:lastRenderedPageBreak/>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top w:val="nil"/>
            </w:tcBorders>
            <w:vAlign w:val="center"/>
          </w:tcPr>
          <w:p w:rsidR="00AB7C37" w:rsidRDefault="00AB7C37">
            <w:pPr>
              <w:pStyle w:val="ConsPlusNormal"/>
            </w:pPr>
          </w:p>
        </w:tc>
        <w:tc>
          <w:tcPr>
            <w:tcW w:w="1644" w:type="dxa"/>
            <w:vMerge w:val="restart"/>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Снайп, Матчевые гонки</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RS:X</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Техно</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17 лет)</w:t>
            </w:r>
          </w:p>
        </w:tc>
        <w:tc>
          <w:tcPr>
            <w:tcW w:w="1029" w:type="dxa"/>
            <w:vAlign w:val="center"/>
          </w:tcPr>
          <w:p w:rsidR="00AB7C37" w:rsidRDefault="00AB7C37">
            <w:pPr>
              <w:pStyle w:val="ConsPlusNormal"/>
              <w:jc w:val="center"/>
            </w:pPr>
            <w:r>
              <w:lastRenderedPageBreak/>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DN</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3 - 6</w:t>
            </w:r>
          </w:p>
        </w:tc>
        <w:tc>
          <w:tcPr>
            <w:tcW w:w="1029" w:type="dxa"/>
            <w:vAlign w:val="center"/>
          </w:tcPr>
          <w:p w:rsidR="00AB7C37" w:rsidRDefault="00AB7C37">
            <w:pPr>
              <w:pStyle w:val="ConsPlusNormal"/>
              <w:jc w:val="center"/>
            </w:pPr>
            <w:r>
              <w:t>7 - 10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jc w:val="center"/>
            </w:pPr>
            <w:r>
              <w:t>1 - 2</w:t>
            </w:r>
          </w:p>
        </w:tc>
        <w:tc>
          <w:tcPr>
            <w:tcW w:w="1029" w:type="dxa"/>
            <w:vAlign w:val="center"/>
          </w:tcPr>
          <w:p w:rsidR="00AB7C37" w:rsidRDefault="00AB7C37">
            <w:pPr>
              <w:pStyle w:val="ConsPlusNormal"/>
              <w:jc w:val="center"/>
            </w:pPr>
            <w:r>
              <w:t>3 - 5</w:t>
            </w:r>
          </w:p>
        </w:tc>
        <w:tc>
          <w:tcPr>
            <w:tcW w:w="1029" w:type="dxa"/>
            <w:vAlign w:val="center"/>
          </w:tcPr>
          <w:p w:rsidR="00AB7C37" w:rsidRDefault="00AB7C37">
            <w:pPr>
              <w:pStyle w:val="ConsPlusNormal"/>
              <w:jc w:val="center"/>
            </w:pPr>
            <w:r>
              <w:t>6 - 9</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17 лет)</w:t>
            </w:r>
          </w:p>
        </w:tc>
        <w:tc>
          <w:tcPr>
            <w:tcW w:w="1029" w:type="dxa"/>
            <w:vAlign w:val="center"/>
          </w:tcPr>
          <w:p w:rsidR="00AB7C37" w:rsidRDefault="00AB7C37">
            <w:pPr>
              <w:pStyle w:val="ConsPlusNormal"/>
              <w:jc w:val="center"/>
            </w:pPr>
            <w:r>
              <w:lastRenderedPageBreak/>
              <w:t>1</w:t>
            </w:r>
          </w:p>
        </w:tc>
        <w:tc>
          <w:tcPr>
            <w:tcW w:w="1029" w:type="dxa"/>
            <w:vAlign w:val="center"/>
          </w:tcPr>
          <w:p w:rsidR="00AB7C37" w:rsidRDefault="00AB7C37">
            <w:pPr>
              <w:pStyle w:val="ConsPlusNormal"/>
              <w:jc w:val="center"/>
            </w:pPr>
            <w:r>
              <w:t>2 - 5</w:t>
            </w:r>
          </w:p>
        </w:tc>
        <w:tc>
          <w:tcPr>
            <w:tcW w:w="1029" w:type="dxa"/>
            <w:vAlign w:val="center"/>
          </w:tcPr>
          <w:p w:rsidR="00AB7C37" w:rsidRDefault="00AB7C37">
            <w:pPr>
              <w:pStyle w:val="ConsPlusNormal"/>
              <w:jc w:val="center"/>
            </w:pPr>
            <w:r>
              <w:t>6 - 10</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1644" w:type="dxa"/>
            <w:vAlign w:val="center"/>
          </w:tcPr>
          <w:p w:rsidR="00AB7C37" w:rsidRDefault="00AB7C37">
            <w:pPr>
              <w:pStyle w:val="ConsPlusNormal"/>
              <w:jc w:val="center"/>
            </w:pPr>
            <w:r>
              <w:t>Все спортивные дисциплины</w:t>
            </w:r>
          </w:p>
        </w:tc>
        <w:tc>
          <w:tcPr>
            <w:tcW w:w="1416" w:type="dxa"/>
            <w:vAlign w:val="center"/>
          </w:tcPr>
          <w:p w:rsidR="00AB7C37" w:rsidRDefault="00AB7C37">
            <w:pPr>
              <w:pStyle w:val="ConsPlusNormal"/>
              <w:jc w:val="center"/>
            </w:pPr>
            <w:r>
              <w:t>Мужчины, женщины</w:t>
            </w:r>
          </w:p>
        </w:tc>
        <w:tc>
          <w:tcPr>
            <w:tcW w:w="3087" w:type="dxa"/>
            <w:gridSpan w:val="3"/>
            <w:vMerge w:val="restart"/>
            <w:vAlign w:val="center"/>
          </w:tcPr>
          <w:p w:rsidR="00AB7C37" w:rsidRDefault="00AB7C37">
            <w:pPr>
              <w:pStyle w:val="ConsPlusNormal"/>
              <w:jc w:val="center"/>
            </w:pPr>
            <w:r>
              <w:t>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470, Накра 17 - микст</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470 - смешанный</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49-й</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49-й FX</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Лазер-стандарт</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Финн, Пластиковый ял</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Снайп, Матчевые гонки</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IQF, парусная доска RS:X</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Буер DN</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Лазер-радиал</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bottom w:val="nil"/>
            </w:tcBorders>
            <w:vAlign w:val="center"/>
          </w:tcPr>
          <w:p w:rsidR="00AB7C37" w:rsidRDefault="00AB7C37">
            <w:pPr>
              <w:pStyle w:val="ConsPlusNormal"/>
            </w:pPr>
          </w:p>
        </w:tc>
        <w:tc>
          <w:tcPr>
            <w:tcW w:w="1644" w:type="dxa"/>
            <w:vAlign w:val="center"/>
          </w:tcPr>
          <w:p w:rsidR="00AB7C37" w:rsidRDefault="00AB7C37">
            <w:pPr>
              <w:pStyle w:val="ConsPlusNormal"/>
              <w:jc w:val="center"/>
            </w:pPr>
            <w:r>
              <w:t>29-й, 420, командные гонки, Луч-мини, Луч-радиал,</w:t>
            </w:r>
          </w:p>
          <w:p w:rsidR="00AB7C37" w:rsidRDefault="00AB7C37">
            <w:pPr>
              <w:pStyle w:val="ConsPlusNormal"/>
              <w:jc w:val="center"/>
            </w:pPr>
            <w:r>
              <w:t xml:space="preserve">Накра 15 - смешанный, парусная доска Техно, кайтбординг TT:R, кайтбординг курс-рейс, кайтбординг фристайл, кайтбординг - </w:t>
            </w:r>
            <w:r>
              <w:lastRenderedPageBreak/>
              <w:t>пара смешанная - Формула кайт, сноукайтинг курс-рейс - доска, сноукайтинг курс-рейс - лыжи, радиоуправляемая яхта 10R, радиоуправляемая яхта М</w:t>
            </w:r>
          </w:p>
        </w:tc>
        <w:tc>
          <w:tcPr>
            <w:tcW w:w="1416" w:type="dxa"/>
            <w:vAlign w:val="center"/>
          </w:tcPr>
          <w:p w:rsidR="00AB7C37" w:rsidRDefault="00AB7C37">
            <w:pPr>
              <w:pStyle w:val="ConsPlusNormal"/>
              <w:jc w:val="center"/>
            </w:pPr>
            <w:r>
              <w:lastRenderedPageBreak/>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pPr>
          </w:p>
        </w:tc>
        <w:tc>
          <w:tcPr>
            <w:tcW w:w="3087" w:type="dxa"/>
            <w:gridSpan w:val="3"/>
            <w:vMerge w:val="restart"/>
            <w:tcBorders>
              <w:bottom w:val="nil"/>
            </w:tcBorders>
            <w:vAlign w:val="center"/>
          </w:tcPr>
          <w:p w:rsidR="00AB7C37" w:rsidRDefault="00AB7C37">
            <w:pPr>
              <w:pStyle w:val="ConsPlusNormal"/>
              <w:jc w:val="center"/>
            </w:pPr>
            <w:r>
              <w:t>Необходимо на одном спортивном соревновании одержать победу не менее чем над 3 экипажами выполняемого или выше спортивного разряда, юношеского спортивного разряда, либо над 6 экипажами предшествующего или выше спортивного разряда, юношеского спортивного разряда</w:t>
            </w: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Зум 8, парусная доска Фанборд, парусная доска Формула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Европа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Кадет, Ракета 270</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Лазер-радиал, парусная доска IQF</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pPr>
          </w:p>
        </w:tc>
        <w:tc>
          <w:tcPr>
            <w:tcW w:w="3087" w:type="dxa"/>
            <w:gridSpan w:val="3"/>
            <w:vMerge/>
            <w:tcBorders>
              <w:bottom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top w:val="nil"/>
            </w:tcBorders>
            <w:vAlign w:val="center"/>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Техно</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val="restart"/>
            <w:tcBorders>
              <w:top w:val="nil"/>
            </w:tcBorders>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Merge w:val="restart"/>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Merge w:val="restart"/>
            <w:vAlign w:val="center"/>
          </w:tcPr>
          <w:p w:rsidR="00AB7C37" w:rsidRDefault="00AB7C37">
            <w:pPr>
              <w:pStyle w:val="ConsPlusNormal"/>
            </w:pPr>
          </w:p>
        </w:tc>
        <w:tc>
          <w:tcPr>
            <w:tcW w:w="1031" w:type="dxa"/>
            <w:vMerge w:val="restart"/>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Merge/>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Merge/>
          </w:tcPr>
          <w:p w:rsidR="00AB7C37" w:rsidRDefault="00AB7C37">
            <w:pPr>
              <w:pStyle w:val="ConsPlusNormal"/>
            </w:pPr>
          </w:p>
        </w:tc>
        <w:tc>
          <w:tcPr>
            <w:tcW w:w="1031" w:type="dxa"/>
            <w:vMerge/>
          </w:tcPr>
          <w:p w:rsidR="00AB7C37" w:rsidRDefault="00AB7C37">
            <w:pPr>
              <w:pStyle w:val="ConsPlusNormal"/>
            </w:pPr>
          </w:p>
        </w:tc>
      </w:tr>
      <w:tr w:rsidR="00AB7C37">
        <w:tc>
          <w:tcPr>
            <w:tcW w:w="2098" w:type="dxa"/>
            <w:vAlign w:val="center"/>
          </w:tcPr>
          <w:p w:rsidR="00AB7C37" w:rsidRDefault="00AB7C37">
            <w:pPr>
              <w:pStyle w:val="ConsPlusNormal"/>
              <w:jc w:val="center"/>
            </w:pPr>
            <w:r>
              <w:t>Чемпионат субъекта Российской Федерации (включая чемпионаты г. Москвы и г. Санкт-Петербурга)</w:t>
            </w:r>
          </w:p>
        </w:tc>
        <w:tc>
          <w:tcPr>
            <w:tcW w:w="1644" w:type="dxa"/>
            <w:vAlign w:val="center"/>
          </w:tcPr>
          <w:p w:rsidR="00AB7C37" w:rsidRDefault="00AB7C37">
            <w:pPr>
              <w:pStyle w:val="ConsPlusNormal"/>
              <w:jc w:val="center"/>
            </w:pPr>
            <w:r>
              <w:t>Все спортивные дисциплины</w:t>
            </w:r>
          </w:p>
        </w:tc>
        <w:tc>
          <w:tcPr>
            <w:tcW w:w="1416" w:type="dxa"/>
            <w:vAlign w:val="center"/>
          </w:tcPr>
          <w:p w:rsidR="00AB7C37" w:rsidRDefault="00AB7C37">
            <w:pPr>
              <w:pStyle w:val="ConsPlusNormal"/>
              <w:jc w:val="center"/>
            </w:pPr>
            <w:r>
              <w:t>Мужчины, женщины</w:t>
            </w:r>
          </w:p>
        </w:tc>
        <w:tc>
          <w:tcPr>
            <w:tcW w:w="1029" w:type="dxa"/>
            <w:vAlign w:val="center"/>
          </w:tcPr>
          <w:p w:rsidR="00AB7C37" w:rsidRDefault="00AB7C37">
            <w:pPr>
              <w:pStyle w:val="ConsPlusNormal"/>
              <w:jc w:val="center"/>
            </w:pPr>
            <w:r>
              <w:t xml:space="preserve">Необходимо на одном спортивном соревновании одержать победу не менее чем над 3 экипажами выполняемого или выше спортивного разряда, либо не </w:t>
            </w:r>
            <w:r>
              <w:lastRenderedPageBreak/>
              <w:t>менее чем над 6 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Align w:val="center"/>
          </w:tcPr>
          <w:p w:rsidR="00AB7C37" w:rsidRDefault="00AB7C37">
            <w:pPr>
              <w:pStyle w:val="ConsPlusNormal"/>
              <w:jc w:val="center"/>
            </w:pPr>
            <w:r>
              <w:t>Кубок субъекта Российской Федерации</w:t>
            </w:r>
          </w:p>
        </w:tc>
        <w:tc>
          <w:tcPr>
            <w:tcW w:w="1644" w:type="dxa"/>
            <w:vAlign w:val="center"/>
          </w:tcPr>
          <w:p w:rsidR="00AB7C37" w:rsidRDefault="00AB7C37">
            <w:pPr>
              <w:pStyle w:val="ConsPlusNormal"/>
              <w:jc w:val="center"/>
            </w:pPr>
            <w:r>
              <w:t>Все спортивные дисциплины</w:t>
            </w:r>
          </w:p>
        </w:tc>
        <w:tc>
          <w:tcPr>
            <w:tcW w:w="1416" w:type="dxa"/>
            <w:vAlign w:val="center"/>
          </w:tcPr>
          <w:p w:rsidR="00AB7C37" w:rsidRDefault="00AB7C37">
            <w:pPr>
              <w:pStyle w:val="ConsPlusNormal"/>
              <w:jc w:val="center"/>
            </w:pPr>
            <w:r>
              <w:t>Мужчины, женщины</w:t>
            </w:r>
          </w:p>
        </w:tc>
        <w:tc>
          <w:tcPr>
            <w:tcW w:w="3087" w:type="dxa"/>
            <w:gridSpan w:val="3"/>
            <w:vAlign w:val="center"/>
          </w:tcPr>
          <w:p w:rsidR="00AB7C37" w:rsidRDefault="00AB7C37">
            <w:pPr>
              <w:pStyle w:val="ConsPlusNormal"/>
              <w:jc w:val="center"/>
            </w:pPr>
            <w:r>
              <w:t>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Первенство субъекта Российской Федерации (включая первенства г. Москвы и г. Санкт-Петербурга)</w:t>
            </w:r>
          </w:p>
        </w:tc>
        <w:tc>
          <w:tcPr>
            <w:tcW w:w="1644" w:type="dxa"/>
            <w:vAlign w:val="center"/>
          </w:tcPr>
          <w:p w:rsidR="00AB7C37" w:rsidRDefault="00AB7C37">
            <w:pPr>
              <w:pStyle w:val="ConsPlusNormal"/>
              <w:jc w:val="center"/>
            </w:pPr>
            <w:r>
              <w:t>470, Накра 17 - микст</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3087" w:type="dxa"/>
            <w:gridSpan w:val="3"/>
            <w:vMerge w:val="restart"/>
            <w:vAlign w:val="center"/>
          </w:tcPr>
          <w:p w:rsidR="00AB7C37" w:rsidRDefault="00AB7C37">
            <w:pPr>
              <w:pStyle w:val="ConsPlusNormal"/>
              <w:jc w:val="center"/>
            </w:pPr>
            <w:r>
              <w:t xml:space="preserve">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экипажами спортивного разряда не ниже, </w:t>
            </w:r>
            <w:r>
              <w:lastRenderedPageBreak/>
              <w:t>чем имеющийся у спортсмена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470 - смешанный</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 xml:space="preserve">Юниоры, </w:t>
            </w:r>
            <w:r>
              <w:lastRenderedPageBreak/>
              <w:t>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49-й</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49-й FX</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Лазер-стандарт</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Финн, Пластиковый ял</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Снайп, Матчевые гонки</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IQF, парусная доска RS:X</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Буер DN</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Лазер-радиал</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pPr>
          </w:p>
        </w:tc>
        <w:tc>
          <w:tcPr>
            <w:tcW w:w="1644" w:type="dxa"/>
            <w:vAlign w:val="center"/>
          </w:tcPr>
          <w:p w:rsidR="00AB7C37" w:rsidRDefault="00AB7C37">
            <w:pPr>
              <w:pStyle w:val="ConsPlusNormal"/>
              <w:jc w:val="center"/>
            </w:pPr>
            <w:r>
              <w:t>29-й, 420, командные гонки, Луч-мини, Луч-радиал, Накра 15 - смешанный, парусная доска Техно, кайтбординг TT:R, кайтбординг курс-рейс, кайтбординг фристайл, кайтбординг - пара смешанная - Формула кайт, сноукайтинг курс-рейс - доска, сноукайтинг курс-рейс - лыжи, радиоуправляемая яхта 10R, радиоуправляемая яхта М</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pPr>
          </w:p>
        </w:tc>
        <w:tc>
          <w:tcPr>
            <w:tcW w:w="3087" w:type="dxa"/>
            <w:gridSpan w:val="3"/>
            <w:vMerge w:val="restart"/>
            <w:vAlign w:val="center"/>
          </w:tcPr>
          <w:p w:rsidR="00AB7C37" w:rsidRDefault="00AB7C37">
            <w:pPr>
              <w:pStyle w:val="ConsPlusNormal"/>
              <w:jc w:val="center"/>
            </w:pPr>
            <w:r>
              <w:t>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Зум 8, парусная доска Фанборд, парусная доска Формула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Европа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Кадет, Ракета 270</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Лазер-радиал, парусная доска IQF</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Техно</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bottom w:val="nil"/>
            </w:tcBorders>
            <w:vAlign w:val="center"/>
          </w:tcPr>
          <w:p w:rsidR="00AB7C37" w:rsidRDefault="00AB7C37">
            <w:pPr>
              <w:pStyle w:val="ConsPlusNormal"/>
              <w:jc w:val="center"/>
            </w:pPr>
            <w:r>
              <w:t xml:space="preserve">Другие официальные </w:t>
            </w:r>
            <w:r>
              <w:lastRenderedPageBreak/>
              <w:t>спортивные соревнования субъекта Российской Федерации</w:t>
            </w:r>
          </w:p>
        </w:tc>
        <w:tc>
          <w:tcPr>
            <w:tcW w:w="1644" w:type="dxa"/>
            <w:vAlign w:val="center"/>
          </w:tcPr>
          <w:p w:rsidR="00AB7C37" w:rsidRDefault="00AB7C37">
            <w:pPr>
              <w:pStyle w:val="ConsPlusNormal"/>
              <w:jc w:val="center"/>
            </w:pPr>
            <w:r>
              <w:lastRenderedPageBreak/>
              <w:t>Все спортивные дисциплины</w:t>
            </w:r>
          </w:p>
        </w:tc>
        <w:tc>
          <w:tcPr>
            <w:tcW w:w="1416" w:type="dxa"/>
            <w:vAlign w:val="center"/>
          </w:tcPr>
          <w:p w:rsidR="00AB7C37" w:rsidRDefault="00AB7C37">
            <w:pPr>
              <w:pStyle w:val="ConsPlusNormal"/>
              <w:jc w:val="center"/>
            </w:pPr>
            <w:r>
              <w:t>Мужчины, женщины</w:t>
            </w:r>
          </w:p>
        </w:tc>
        <w:tc>
          <w:tcPr>
            <w:tcW w:w="3087" w:type="dxa"/>
            <w:gridSpan w:val="3"/>
            <w:vMerge w:val="restart"/>
            <w:vAlign w:val="center"/>
          </w:tcPr>
          <w:p w:rsidR="00AB7C37" w:rsidRDefault="00AB7C37">
            <w:pPr>
              <w:pStyle w:val="ConsPlusNormal"/>
              <w:jc w:val="center"/>
            </w:pPr>
            <w:r>
              <w:t xml:space="preserve">Необходимо на одном спортивном соревновании </w:t>
            </w:r>
            <w:r>
              <w:lastRenderedPageBreak/>
              <w:t>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470, Накра 17 - микст</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470 - смешанный</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49-й</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49-й FX</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Лазер-стандарт</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Финн, Пластиковый ял</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Снайп, Матчевые гонки</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IQF, парусная доска RS:X</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Align w:val="center"/>
          </w:tcPr>
          <w:p w:rsidR="00AB7C37" w:rsidRDefault="00AB7C37">
            <w:pPr>
              <w:pStyle w:val="ConsPlusNormal"/>
              <w:jc w:val="center"/>
            </w:pPr>
            <w:r>
              <w:t>Буер DN</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Лазер-радиал</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bottom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3087" w:type="dxa"/>
            <w:gridSpan w:val="3"/>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tcBorders>
              <w:top w:val="nil"/>
              <w:bottom w:val="nil"/>
            </w:tcBorders>
            <w:vAlign w:val="center"/>
          </w:tcPr>
          <w:p w:rsidR="00AB7C37" w:rsidRDefault="00AB7C37">
            <w:pPr>
              <w:pStyle w:val="ConsPlusNormal"/>
            </w:pPr>
          </w:p>
        </w:tc>
        <w:tc>
          <w:tcPr>
            <w:tcW w:w="1644" w:type="dxa"/>
            <w:vAlign w:val="center"/>
          </w:tcPr>
          <w:p w:rsidR="00AB7C37" w:rsidRDefault="00AB7C37">
            <w:pPr>
              <w:pStyle w:val="ConsPlusNormal"/>
              <w:jc w:val="center"/>
            </w:pPr>
            <w:r>
              <w:t xml:space="preserve">29-й, 420, командные гонки, Луч-мини, Луч-радиал, Накра 15 - смешанный, парусная доска Техно, кайтбординг TT:R, кайтбординг курс-рейс, кайтбординг фристайл, кайтбординг - пара смешанная - Формула кайт, сноукайтинг </w:t>
            </w:r>
            <w:r>
              <w:lastRenderedPageBreak/>
              <w:t>курс-рейс - доска, сноукайтинг курс-рейс - лыжи, радиоуправляемая яхта 10R, радиоуправляемая яхта М</w:t>
            </w:r>
          </w:p>
        </w:tc>
        <w:tc>
          <w:tcPr>
            <w:tcW w:w="1416" w:type="dxa"/>
            <w:vAlign w:val="center"/>
          </w:tcPr>
          <w:p w:rsidR="00AB7C37" w:rsidRDefault="00AB7C37">
            <w:pPr>
              <w:pStyle w:val="ConsPlusNormal"/>
              <w:jc w:val="center"/>
            </w:pPr>
            <w:r>
              <w:lastRenderedPageBreak/>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pPr>
          </w:p>
        </w:tc>
        <w:tc>
          <w:tcPr>
            <w:tcW w:w="3087" w:type="dxa"/>
            <w:gridSpan w:val="3"/>
            <w:tcBorders>
              <w:bottom w:val="nil"/>
            </w:tcBorders>
            <w:vAlign w:val="center"/>
          </w:tcPr>
          <w:p w:rsidR="00AB7C37" w:rsidRDefault="00AB7C37">
            <w:pPr>
              <w:pStyle w:val="ConsPlusNormal"/>
              <w:jc w:val="center"/>
            </w:pPr>
            <w:r>
              <w:t>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Borders>
              <w:top w:val="nil"/>
            </w:tcBorders>
            <w:vAlign w:val="center"/>
          </w:tcPr>
          <w:p w:rsidR="00AB7C37" w:rsidRDefault="00AB7C37">
            <w:pPr>
              <w:pStyle w:val="ConsPlusNormal"/>
            </w:pPr>
          </w:p>
        </w:tc>
        <w:tc>
          <w:tcPr>
            <w:tcW w:w="1644" w:type="dxa"/>
            <w:vAlign w:val="center"/>
          </w:tcPr>
          <w:p w:rsidR="00AB7C37" w:rsidRDefault="00AB7C37">
            <w:pPr>
              <w:pStyle w:val="ConsPlusNormal"/>
              <w:jc w:val="center"/>
            </w:pPr>
            <w:r>
              <w:t>Зум 8, парусная доска Фанборд, парусная доска Формула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3087" w:type="dxa"/>
            <w:gridSpan w:val="3"/>
            <w:vMerge w:val="restart"/>
            <w:tcBorders>
              <w:top w:val="nil"/>
            </w:tcBorders>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Европа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Кадет, Ракета 270</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Лазер-радиал, парусная доска IQF</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Техно</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Merge w:val="restart"/>
            <w:vAlign w:val="center"/>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Merge w:val="restart"/>
            <w:vAlign w:val="center"/>
          </w:tcPr>
          <w:p w:rsidR="00AB7C37" w:rsidRDefault="00AB7C37">
            <w:pPr>
              <w:pStyle w:val="ConsPlusNormal"/>
            </w:pPr>
          </w:p>
        </w:tc>
        <w:tc>
          <w:tcPr>
            <w:tcW w:w="1031" w:type="dxa"/>
            <w:vMerge w:val="restart"/>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Merge/>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29" w:type="dxa"/>
            <w:vMerge/>
          </w:tcPr>
          <w:p w:rsidR="00AB7C37" w:rsidRDefault="00AB7C37">
            <w:pPr>
              <w:pStyle w:val="ConsPlusNormal"/>
            </w:pPr>
          </w:p>
        </w:tc>
        <w:tc>
          <w:tcPr>
            <w:tcW w:w="1031" w:type="dxa"/>
            <w:vMerge/>
          </w:tcPr>
          <w:p w:rsidR="00AB7C37" w:rsidRDefault="00AB7C37">
            <w:pPr>
              <w:pStyle w:val="ConsPlusNormal"/>
            </w:pPr>
          </w:p>
        </w:tc>
      </w:tr>
      <w:tr w:rsidR="00AB7C37">
        <w:tc>
          <w:tcPr>
            <w:tcW w:w="2098" w:type="dxa"/>
            <w:vAlign w:val="center"/>
          </w:tcPr>
          <w:p w:rsidR="00AB7C37" w:rsidRDefault="00AB7C37">
            <w:pPr>
              <w:pStyle w:val="ConsPlusNormal"/>
              <w:jc w:val="center"/>
            </w:pPr>
            <w:r>
              <w:t>Чемпионат муниципального образования</w:t>
            </w:r>
          </w:p>
        </w:tc>
        <w:tc>
          <w:tcPr>
            <w:tcW w:w="1644" w:type="dxa"/>
            <w:vAlign w:val="center"/>
          </w:tcPr>
          <w:p w:rsidR="00AB7C37" w:rsidRDefault="00AB7C37">
            <w:pPr>
              <w:pStyle w:val="ConsPlusNormal"/>
              <w:jc w:val="center"/>
            </w:pPr>
            <w:r>
              <w:t>Все спортивные дисциплины</w:t>
            </w:r>
          </w:p>
        </w:tc>
        <w:tc>
          <w:tcPr>
            <w:tcW w:w="1416" w:type="dxa"/>
            <w:vAlign w:val="center"/>
          </w:tcPr>
          <w:p w:rsidR="00AB7C37" w:rsidRDefault="00AB7C37">
            <w:pPr>
              <w:pStyle w:val="ConsPlusNormal"/>
              <w:jc w:val="center"/>
            </w:pPr>
            <w:r>
              <w:t>Мужчины, женщины</w:t>
            </w:r>
          </w:p>
        </w:tc>
        <w:tc>
          <w:tcPr>
            <w:tcW w:w="1029" w:type="dxa"/>
            <w:vAlign w:val="center"/>
          </w:tcPr>
          <w:p w:rsidR="00AB7C37" w:rsidRDefault="00AB7C37">
            <w:pPr>
              <w:pStyle w:val="ConsPlusNormal"/>
            </w:pPr>
          </w:p>
        </w:tc>
        <w:tc>
          <w:tcPr>
            <w:tcW w:w="2058" w:type="dxa"/>
            <w:gridSpan w:val="2"/>
            <w:vAlign w:val="center"/>
          </w:tcPr>
          <w:p w:rsidR="00AB7C37" w:rsidRDefault="00AB7C37">
            <w:pPr>
              <w:pStyle w:val="ConsPlusNormal"/>
              <w:jc w:val="center"/>
            </w:pPr>
            <w:r>
              <w:t>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Первенство муниципального образования</w:t>
            </w:r>
          </w:p>
        </w:tc>
        <w:tc>
          <w:tcPr>
            <w:tcW w:w="1644" w:type="dxa"/>
            <w:vAlign w:val="center"/>
          </w:tcPr>
          <w:p w:rsidR="00AB7C37" w:rsidRDefault="00AB7C37">
            <w:pPr>
              <w:pStyle w:val="ConsPlusNormal"/>
              <w:jc w:val="center"/>
            </w:pPr>
            <w:r>
              <w:t>470, Накра 17 - микст</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pPr>
          </w:p>
        </w:tc>
        <w:tc>
          <w:tcPr>
            <w:tcW w:w="2058" w:type="dxa"/>
            <w:gridSpan w:val="2"/>
            <w:vMerge w:val="restart"/>
            <w:vAlign w:val="center"/>
          </w:tcPr>
          <w:p w:rsidR="00AB7C37" w:rsidRDefault="00AB7C37">
            <w:pPr>
              <w:pStyle w:val="ConsPlusNormal"/>
              <w:jc w:val="center"/>
            </w:pPr>
            <w:r>
              <w:t xml:space="preserve">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w:t>
            </w:r>
            <w:r>
              <w:lastRenderedPageBreak/>
              <w:t>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470 - смешанный</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49-й</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49-й FX</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Лазер-стандарт</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w:t>
            </w:r>
          </w:p>
          <w:p w:rsidR="00AB7C37" w:rsidRDefault="00AB7C37">
            <w:pPr>
              <w:pStyle w:val="ConsPlusNormal"/>
              <w:jc w:val="center"/>
            </w:pPr>
            <w:r>
              <w:t>(до 19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Финн, Пластиковый ял</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Снайп, Матчевые гонки</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IQF, парусная доска RS:X</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Буер DN</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Лазер-радиал</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19 лет)</w:t>
            </w:r>
          </w:p>
        </w:tc>
        <w:tc>
          <w:tcPr>
            <w:tcW w:w="1029" w:type="dxa"/>
            <w:vAlign w:val="center"/>
          </w:tcPr>
          <w:p w:rsidR="00AB7C37" w:rsidRDefault="00AB7C37">
            <w:pPr>
              <w:pStyle w:val="ConsPlusNormal"/>
            </w:pPr>
          </w:p>
        </w:tc>
        <w:tc>
          <w:tcPr>
            <w:tcW w:w="2058" w:type="dxa"/>
            <w:gridSpan w:val="2"/>
            <w:vMerge/>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tcBorders>
              <w:bottom w:val="nil"/>
            </w:tcBorders>
            <w:vAlign w:val="center"/>
          </w:tcPr>
          <w:p w:rsidR="00AB7C37" w:rsidRDefault="00AB7C37">
            <w:pPr>
              <w:pStyle w:val="ConsPlusNormal"/>
            </w:pPr>
          </w:p>
        </w:tc>
        <w:tc>
          <w:tcPr>
            <w:tcW w:w="1644" w:type="dxa"/>
            <w:vAlign w:val="center"/>
          </w:tcPr>
          <w:p w:rsidR="00AB7C37" w:rsidRDefault="00AB7C37">
            <w:pPr>
              <w:pStyle w:val="ConsPlusNormal"/>
              <w:jc w:val="center"/>
            </w:pPr>
            <w:r>
              <w:t>29-й, 420, командные гонки, Луч-мини, Луч-радиал, Накра 15 - смешанный, парусная доска Техно, кайтбординг TT:R, кайтбординг курс-рейс, кайтбординг фристайл, кайтбординг - пара смешанная - Формула кайт, сноукайтинг курс-рейс - доска, сноукайтинг курс-рейс - лыжи, радиоуправляемая яхта 10R, радиоуправляемая яхта М</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tcPr>
          <w:p w:rsidR="00AB7C37" w:rsidRDefault="00AB7C37">
            <w:pPr>
              <w:pStyle w:val="ConsPlusNormal"/>
            </w:pPr>
          </w:p>
        </w:tc>
        <w:tc>
          <w:tcPr>
            <w:tcW w:w="1029" w:type="dxa"/>
            <w:vAlign w:val="center"/>
          </w:tcPr>
          <w:p w:rsidR="00AB7C37" w:rsidRDefault="00AB7C37">
            <w:pPr>
              <w:pStyle w:val="ConsPlusNormal"/>
            </w:pPr>
          </w:p>
        </w:tc>
        <w:tc>
          <w:tcPr>
            <w:tcW w:w="3087" w:type="dxa"/>
            <w:gridSpan w:val="3"/>
            <w:tcBorders>
              <w:bottom w:val="nil"/>
            </w:tcBorders>
            <w:vAlign w:val="center"/>
          </w:tcPr>
          <w:p w:rsidR="00AB7C37" w:rsidRDefault="00AB7C37">
            <w:pPr>
              <w:pStyle w:val="ConsPlusNormal"/>
              <w:jc w:val="center"/>
            </w:pPr>
            <w:r>
              <w:t>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31" w:type="dxa"/>
            <w:vAlign w:val="center"/>
          </w:tcPr>
          <w:p w:rsidR="00AB7C37" w:rsidRDefault="00AB7C37">
            <w:pPr>
              <w:pStyle w:val="ConsPlusNormal"/>
            </w:pPr>
          </w:p>
        </w:tc>
      </w:tr>
      <w:tr w:rsidR="00AB7C37">
        <w:tc>
          <w:tcPr>
            <w:tcW w:w="2098" w:type="dxa"/>
            <w:vMerge w:val="restart"/>
            <w:tcBorders>
              <w:top w:val="nil"/>
            </w:tcBorders>
            <w:vAlign w:val="center"/>
          </w:tcPr>
          <w:p w:rsidR="00AB7C37" w:rsidRDefault="00AB7C37">
            <w:pPr>
              <w:pStyle w:val="ConsPlusNormal"/>
            </w:pPr>
          </w:p>
        </w:tc>
        <w:tc>
          <w:tcPr>
            <w:tcW w:w="1644" w:type="dxa"/>
            <w:vAlign w:val="center"/>
          </w:tcPr>
          <w:p w:rsidR="00AB7C37" w:rsidRDefault="00AB7C37">
            <w:pPr>
              <w:pStyle w:val="ConsPlusNormal"/>
              <w:jc w:val="center"/>
            </w:pPr>
            <w:r>
              <w:t xml:space="preserve">Зум 8, парусная доска Фанборд, </w:t>
            </w:r>
            <w:r>
              <w:lastRenderedPageBreak/>
              <w:t>парусная доска Формула</w:t>
            </w:r>
          </w:p>
        </w:tc>
        <w:tc>
          <w:tcPr>
            <w:tcW w:w="1416" w:type="dxa"/>
            <w:vAlign w:val="center"/>
          </w:tcPr>
          <w:p w:rsidR="00AB7C37" w:rsidRDefault="00AB7C37">
            <w:pPr>
              <w:pStyle w:val="ConsPlusNormal"/>
              <w:jc w:val="center"/>
            </w:pPr>
            <w:r>
              <w:lastRenderedPageBreak/>
              <w:t>Юниоры, юниорки</w:t>
            </w:r>
          </w:p>
          <w:p w:rsidR="00AB7C37" w:rsidRDefault="00AB7C37">
            <w:pPr>
              <w:pStyle w:val="ConsPlusNormal"/>
              <w:jc w:val="center"/>
            </w:pPr>
            <w:r>
              <w:lastRenderedPageBreak/>
              <w:t>(до 20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val="restart"/>
            <w:tcBorders>
              <w:top w:val="nil"/>
            </w:tcBorders>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Европа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Кадет, Ракета 270</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Лазер-радиал, парусная доска IQF</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 xml:space="preserve">Парусная доска </w:t>
            </w:r>
            <w:r>
              <w:lastRenderedPageBreak/>
              <w:t>Техно</w:t>
            </w:r>
          </w:p>
        </w:tc>
        <w:tc>
          <w:tcPr>
            <w:tcW w:w="1416" w:type="dxa"/>
            <w:vAlign w:val="center"/>
          </w:tcPr>
          <w:p w:rsidR="00AB7C37" w:rsidRDefault="00AB7C37">
            <w:pPr>
              <w:pStyle w:val="ConsPlusNormal"/>
              <w:jc w:val="center"/>
            </w:pPr>
            <w:r>
              <w:lastRenderedPageBreak/>
              <w:t xml:space="preserve">Юноши, </w:t>
            </w:r>
            <w:r>
              <w:lastRenderedPageBreak/>
              <w:t>девушки</w:t>
            </w:r>
          </w:p>
          <w:p w:rsidR="00AB7C37" w:rsidRDefault="00AB7C37">
            <w:pPr>
              <w:pStyle w:val="ConsPlusNormal"/>
              <w:jc w:val="center"/>
            </w:pPr>
            <w:r>
              <w:t>(до 17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13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val="restart"/>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Borders>
              <w:top w:val="nil"/>
            </w:tcBorders>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tcPr>
          <w:p w:rsidR="00AB7C37" w:rsidRDefault="00AB7C37">
            <w:pPr>
              <w:pStyle w:val="ConsPlusNormal"/>
            </w:pPr>
          </w:p>
        </w:tc>
        <w:tc>
          <w:tcPr>
            <w:tcW w:w="1029" w:type="dxa"/>
          </w:tcPr>
          <w:p w:rsidR="00AB7C37" w:rsidRDefault="00AB7C37">
            <w:pPr>
              <w:pStyle w:val="ConsPlusNormal"/>
            </w:pPr>
          </w:p>
        </w:tc>
        <w:tc>
          <w:tcPr>
            <w:tcW w:w="3087" w:type="dxa"/>
            <w:gridSpan w:val="3"/>
            <w:vMerge/>
            <w:tcBorders>
              <w:top w:val="nil"/>
            </w:tcBorders>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 xml:space="preserve">Другие официальные спортивные </w:t>
            </w:r>
            <w:r>
              <w:lastRenderedPageBreak/>
              <w:t>соревнования муниципального образования</w:t>
            </w:r>
          </w:p>
        </w:tc>
        <w:tc>
          <w:tcPr>
            <w:tcW w:w="1644" w:type="dxa"/>
            <w:vAlign w:val="center"/>
          </w:tcPr>
          <w:p w:rsidR="00AB7C37" w:rsidRDefault="00AB7C37">
            <w:pPr>
              <w:pStyle w:val="ConsPlusNormal"/>
              <w:jc w:val="center"/>
            </w:pPr>
            <w:r>
              <w:lastRenderedPageBreak/>
              <w:t>Все спортивные дисциплины</w:t>
            </w:r>
          </w:p>
        </w:tc>
        <w:tc>
          <w:tcPr>
            <w:tcW w:w="1416" w:type="dxa"/>
            <w:vAlign w:val="center"/>
          </w:tcPr>
          <w:p w:rsidR="00AB7C37" w:rsidRDefault="00AB7C37">
            <w:pPr>
              <w:pStyle w:val="ConsPlusNormal"/>
              <w:jc w:val="center"/>
            </w:pPr>
            <w:r>
              <w:t>Мужчины, женщины</w:t>
            </w:r>
          </w:p>
        </w:tc>
        <w:tc>
          <w:tcPr>
            <w:tcW w:w="1029" w:type="dxa"/>
            <w:vAlign w:val="center"/>
          </w:tcPr>
          <w:p w:rsidR="00AB7C37" w:rsidRDefault="00AB7C37">
            <w:pPr>
              <w:pStyle w:val="ConsPlusNormal"/>
            </w:pPr>
          </w:p>
        </w:tc>
        <w:tc>
          <w:tcPr>
            <w:tcW w:w="2058" w:type="dxa"/>
            <w:gridSpan w:val="2"/>
            <w:vAlign w:val="center"/>
          </w:tcPr>
          <w:p w:rsidR="00AB7C37" w:rsidRDefault="00AB7C37">
            <w:pPr>
              <w:pStyle w:val="ConsPlusNormal"/>
              <w:jc w:val="center"/>
            </w:pPr>
            <w:r>
              <w:t xml:space="preserve">Необходимо на одном спортивном соревновании </w:t>
            </w:r>
            <w:r>
              <w:lastRenderedPageBreak/>
              <w:t>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470, Накра 17 - микст</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val="restart"/>
            <w:vAlign w:val="center"/>
          </w:tcPr>
          <w:p w:rsidR="00AB7C37" w:rsidRDefault="00AB7C37">
            <w:pPr>
              <w:pStyle w:val="ConsPlusNormal"/>
              <w:jc w:val="center"/>
            </w:pPr>
            <w:r>
              <w:t>Необходимо на одном спортивном соревновании одержать победу не менее чем над 3 экипажами выполняемого или выше спортивного разряда, либо не менее чем над 6 экипажами спортивного разряда не ниже, чем имеющийся у спортсмена</w:t>
            </w: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470 - смешанный</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49-й</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23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49-й FX</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23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Лазер-стандарт</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w:t>
            </w:r>
          </w:p>
          <w:p w:rsidR="00AB7C37" w:rsidRDefault="00AB7C37">
            <w:pPr>
              <w:pStyle w:val="ConsPlusNormal"/>
              <w:jc w:val="center"/>
            </w:pPr>
            <w:r>
              <w:lastRenderedPageBreak/>
              <w:t>(до 19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Финн, Пластиковый ял</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Снайп, Матчевые гонки</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23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Парусная доска IQF, парусная доска RS:X</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доска RS:X</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Буер DN</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25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Лазер-радиал</w:t>
            </w:r>
          </w:p>
        </w:tc>
        <w:tc>
          <w:tcPr>
            <w:tcW w:w="1416" w:type="dxa"/>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7" w:type="dxa"/>
            <w:gridSpan w:val="3"/>
            <w:vMerge/>
          </w:tcPr>
          <w:p w:rsidR="00AB7C37" w:rsidRDefault="00AB7C37">
            <w:pPr>
              <w:pStyle w:val="ConsPlusNormal"/>
            </w:pPr>
          </w:p>
        </w:tc>
        <w:tc>
          <w:tcPr>
            <w:tcW w:w="1031" w:type="dxa"/>
            <w:vAlign w:val="center"/>
          </w:tcPr>
          <w:p w:rsidR="00AB7C37" w:rsidRDefault="00AB7C37">
            <w:pPr>
              <w:pStyle w:val="ConsPlusNormal"/>
            </w:pPr>
          </w:p>
        </w:tc>
      </w:tr>
      <w:tr w:rsidR="00AB7C37">
        <w:tc>
          <w:tcPr>
            <w:tcW w:w="2098" w:type="dxa"/>
            <w:vMerge w:val="restart"/>
          </w:tcPr>
          <w:p w:rsidR="00AB7C37" w:rsidRDefault="00AB7C37">
            <w:pPr>
              <w:pStyle w:val="ConsPlusNormal"/>
            </w:pPr>
          </w:p>
        </w:tc>
        <w:tc>
          <w:tcPr>
            <w:tcW w:w="1644" w:type="dxa"/>
            <w:vAlign w:val="center"/>
          </w:tcPr>
          <w:p w:rsidR="00AB7C37" w:rsidRDefault="00AB7C37">
            <w:pPr>
              <w:pStyle w:val="ConsPlusNormal"/>
              <w:jc w:val="center"/>
            </w:pPr>
            <w:r>
              <w:t xml:space="preserve">29-й, 420, командные гонки, Луч-мини, Луч-радиал, Накра 15 - смешанный, </w:t>
            </w:r>
            <w:r>
              <w:lastRenderedPageBreak/>
              <w:t>парусная доска Техно, кайтбординг TT:R, кайтбординг курс-рейс, кайтбординг фристайл, кайтбординг - пара смешанная - Формула кайт, сноукайтинг курс-рейс - доска, сноукайтинг курс-рейс - лыжи, радиоуправляемая яхта 10R, радиоуправляемая яхта М</w:t>
            </w:r>
          </w:p>
        </w:tc>
        <w:tc>
          <w:tcPr>
            <w:tcW w:w="1416" w:type="dxa"/>
            <w:vAlign w:val="center"/>
          </w:tcPr>
          <w:p w:rsidR="00AB7C37" w:rsidRDefault="00AB7C37">
            <w:pPr>
              <w:pStyle w:val="ConsPlusNormal"/>
              <w:jc w:val="center"/>
            </w:pPr>
            <w:r>
              <w:lastRenderedPageBreak/>
              <w:t>Юноши, девушки</w:t>
            </w:r>
          </w:p>
          <w:p w:rsidR="00AB7C37" w:rsidRDefault="00AB7C37">
            <w:pPr>
              <w:pStyle w:val="ConsPlusNormal"/>
              <w:jc w:val="center"/>
            </w:pPr>
            <w:r>
              <w:t>(до 19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val="restart"/>
            <w:vAlign w:val="center"/>
          </w:tcPr>
          <w:p w:rsidR="00AB7C37" w:rsidRDefault="00AB7C37">
            <w:pPr>
              <w:pStyle w:val="ConsPlusNormal"/>
              <w:jc w:val="center"/>
            </w:pPr>
            <w:r>
              <w:t>Необходимо на одном спортивном соревновании финишировать во всех гонках и занять место в первых 30% от общего количества занявших места экипажей</w:t>
            </w: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Зум 8, парусная доска Фанборд, парусная доска Формула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Европа</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18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Кадет, Ракета 270</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Лазер-радиал, парусная доска IQF</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Лазер 4.7</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Луч</w:t>
            </w:r>
          </w:p>
        </w:tc>
        <w:tc>
          <w:tcPr>
            <w:tcW w:w="1416"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Парусная доска Техно</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lastRenderedPageBreak/>
              <w:t>(до 13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Кайтбординг курс-рейс, сноукайтинг курс-рейс - доска, сноукайтинг курс-рейс - лыжи</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Align w:val="center"/>
          </w:tcPr>
          <w:p w:rsidR="00AB7C37" w:rsidRDefault="00AB7C37">
            <w:pPr>
              <w:pStyle w:val="ConsPlusNormal"/>
              <w:jc w:val="center"/>
            </w:pPr>
            <w:r>
              <w:t>Буер Ледовый оптимист</w:t>
            </w: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val="restart"/>
            <w:vAlign w:val="center"/>
          </w:tcPr>
          <w:p w:rsidR="00AB7C37" w:rsidRDefault="00AB7C37">
            <w:pPr>
              <w:pStyle w:val="ConsPlusNormal"/>
              <w:jc w:val="center"/>
            </w:pPr>
            <w:r>
              <w:t>Зимний виндсерфинг</w:t>
            </w:r>
          </w:p>
        </w:tc>
        <w:tc>
          <w:tcPr>
            <w:tcW w:w="1416"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2098" w:type="dxa"/>
            <w:vMerge/>
          </w:tcPr>
          <w:p w:rsidR="00AB7C37" w:rsidRDefault="00AB7C37">
            <w:pPr>
              <w:pStyle w:val="ConsPlusNormal"/>
            </w:pPr>
          </w:p>
        </w:tc>
        <w:tc>
          <w:tcPr>
            <w:tcW w:w="1644" w:type="dxa"/>
            <w:vMerge/>
          </w:tcPr>
          <w:p w:rsidR="00AB7C37" w:rsidRDefault="00AB7C37">
            <w:pPr>
              <w:pStyle w:val="ConsPlusNormal"/>
            </w:pPr>
          </w:p>
        </w:tc>
        <w:tc>
          <w:tcPr>
            <w:tcW w:w="1416"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1029" w:type="dxa"/>
            <w:vAlign w:val="center"/>
          </w:tcPr>
          <w:p w:rsidR="00AB7C37" w:rsidRDefault="00AB7C37">
            <w:pPr>
              <w:pStyle w:val="ConsPlusNormal"/>
            </w:pPr>
          </w:p>
        </w:tc>
        <w:tc>
          <w:tcPr>
            <w:tcW w:w="3089" w:type="dxa"/>
            <w:gridSpan w:val="3"/>
            <w:vMerge/>
          </w:tcPr>
          <w:p w:rsidR="00AB7C37" w:rsidRDefault="00AB7C37">
            <w:pPr>
              <w:pStyle w:val="ConsPlusNormal"/>
            </w:pPr>
          </w:p>
        </w:tc>
      </w:tr>
      <w:tr w:rsidR="00AB7C37">
        <w:tc>
          <w:tcPr>
            <w:tcW w:w="3742" w:type="dxa"/>
            <w:gridSpan w:val="2"/>
            <w:vMerge w:val="restart"/>
            <w:vAlign w:val="center"/>
          </w:tcPr>
          <w:p w:rsidR="00AB7C37" w:rsidRDefault="00AB7C37">
            <w:pPr>
              <w:pStyle w:val="ConsPlusNormal"/>
              <w:jc w:val="center"/>
            </w:pPr>
            <w:r>
              <w:t>Иные условия</w:t>
            </w:r>
          </w:p>
        </w:tc>
        <w:tc>
          <w:tcPr>
            <w:tcW w:w="7592" w:type="dxa"/>
            <w:gridSpan w:val="7"/>
            <w:tcBorders>
              <w:bottom w:val="nil"/>
            </w:tcBorders>
          </w:tcPr>
          <w:p w:rsidR="00AB7C37" w:rsidRDefault="00AB7C37">
            <w:pPr>
              <w:pStyle w:val="ConsPlusNormal"/>
            </w:pPr>
            <w:r>
              <w:t>1. При выполнении требований более высокого спортивного разряда, юношеского спортивного разряда, чем очередной спортивный разряд, юношеский спортивный разряд, считается выполненным требование очередного спортивного разряда, очередного юношеского спортивного разряда.</w:t>
            </w:r>
          </w:p>
        </w:tc>
      </w:tr>
      <w:tr w:rsidR="00AB7C37">
        <w:tblPrEx>
          <w:tblBorders>
            <w:insideH w:val="nil"/>
          </w:tblBorders>
        </w:tblPrEx>
        <w:tc>
          <w:tcPr>
            <w:tcW w:w="3742" w:type="dxa"/>
            <w:gridSpan w:val="2"/>
            <w:vMerge/>
          </w:tcPr>
          <w:p w:rsidR="00AB7C37" w:rsidRDefault="00AB7C37">
            <w:pPr>
              <w:pStyle w:val="ConsPlusNormal"/>
            </w:pPr>
          </w:p>
        </w:tc>
        <w:tc>
          <w:tcPr>
            <w:tcW w:w="7592" w:type="dxa"/>
            <w:gridSpan w:val="7"/>
            <w:tcBorders>
              <w:top w:val="nil"/>
              <w:bottom w:val="nil"/>
            </w:tcBorders>
          </w:tcPr>
          <w:p w:rsidR="00AB7C37" w:rsidRDefault="00AB7C37">
            <w:pPr>
              <w:pStyle w:val="ConsPlusNormal"/>
            </w:pPr>
            <w:r>
              <w:t>2. Для выполнения III спортивного разряда</w:t>
            </w:r>
          </w:p>
          <w:p w:rsidR="00AB7C37" w:rsidRDefault="00AB7C37">
            <w:pPr>
              <w:pStyle w:val="ConsPlusNormal"/>
            </w:pPr>
            <w:r>
              <w:t>(только для мужчин и женщин) и III юношеского спортивного разряда под предшествующим спортивным разрядом понимаются спортсмены без спортивного разряда.</w:t>
            </w:r>
          </w:p>
        </w:tc>
      </w:tr>
      <w:tr w:rsidR="00AB7C37">
        <w:tblPrEx>
          <w:tblBorders>
            <w:insideH w:val="nil"/>
          </w:tblBorders>
        </w:tblPrEx>
        <w:tc>
          <w:tcPr>
            <w:tcW w:w="3742" w:type="dxa"/>
            <w:gridSpan w:val="2"/>
            <w:vMerge/>
          </w:tcPr>
          <w:p w:rsidR="00AB7C37" w:rsidRDefault="00AB7C37">
            <w:pPr>
              <w:pStyle w:val="ConsPlusNormal"/>
            </w:pPr>
          </w:p>
        </w:tc>
        <w:tc>
          <w:tcPr>
            <w:tcW w:w="7592" w:type="dxa"/>
            <w:gridSpan w:val="7"/>
            <w:tcBorders>
              <w:top w:val="nil"/>
              <w:bottom w:val="nil"/>
            </w:tcBorders>
          </w:tcPr>
          <w:p w:rsidR="00AB7C37" w:rsidRDefault="00AB7C37">
            <w:pPr>
              <w:pStyle w:val="ConsPlusNormal"/>
            </w:pPr>
            <w:r>
              <w:t>3. Спортивным званием</w:t>
            </w:r>
          </w:p>
          <w:p w:rsidR="00AB7C37" w:rsidRDefault="00AB7C37">
            <w:pPr>
              <w:pStyle w:val="ConsPlusNormal"/>
            </w:pPr>
            <w:r>
              <w:lastRenderedPageBreak/>
              <w:t>(спортивным разрядом) экипажа считается наивысшее спортивное звание</w:t>
            </w:r>
          </w:p>
          <w:p w:rsidR="00AB7C37" w:rsidRDefault="00AB7C37">
            <w:pPr>
              <w:pStyle w:val="ConsPlusNormal"/>
            </w:pPr>
            <w:r>
              <w:t>(спортивный разряд), которое имеют не менее 50% спортсменов, стартующих в нем, в том числе рулевой экипажа.</w:t>
            </w:r>
          </w:p>
        </w:tc>
      </w:tr>
      <w:tr w:rsidR="00AB7C37">
        <w:tblPrEx>
          <w:tblBorders>
            <w:insideH w:val="nil"/>
          </w:tblBorders>
        </w:tblPrEx>
        <w:tc>
          <w:tcPr>
            <w:tcW w:w="3742" w:type="dxa"/>
            <w:gridSpan w:val="2"/>
            <w:vMerge/>
          </w:tcPr>
          <w:p w:rsidR="00AB7C37" w:rsidRDefault="00AB7C37">
            <w:pPr>
              <w:pStyle w:val="ConsPlusNormal"/>
            </w:pPr>
          </w:p>
        </w:tc>
        <w:tc>
          <w:tcPr>
            <w:tcW w:w="7592" w:type="dxa"/>
            <w:gridSpan w:val="7"/>
            <w:tcBorders>
              <w:top w:val="nil"/>
              <w:bottom w:val="nil"/>
            </w:tcBorders>
          </w:tcPr>
          <w:p w:rsidR="00AB7C37" w:rsidRDefault="00AB7C37">
            <w:pPr>
              <w:pStyle w:val="ConsPlusNormal"/>
            </w:pPr>
            <w:r>
              <w:t>4. На соревнованиях не ниже статуса Другие межрегиональные спортивные соревнования, включенные в ЕКП, для выполнения I спортивного разряда необходимо занять место в 50% от общего количества занявших места экипажей, для выполнения II спортивного разряда - в 70%, для выполнения III спортивного разряда - в 80%.</w:t>
            </w:r>
          </w:p>
        </w:tc>
      </w:tr>
      <w:tr w:rsidR="00AB7C37">
        <w:tblPrEx>
          <w:tblBorders>
            <w:insideH w:val="nil"/>
          </w:tblBorders>
        </w:tblPrEx>
        <w:tc>
          <w:tcPr>
            <w:tcW w:w="3742" w:type="dxa"/>
            <w:gridSpan w:val="2"/>
            <w:vMerge/>
          </w:tcPr>
          <w:p w:rsidR="00AB7C37" w:rsidRDefault="00AB7C37">
            <w:pPr>
              <w:pStyle w:val="ConsPlusNormal"/>
            </w:pPr>
          </w:p>
        </w:tc>
        <w:tc>
          <w:tcPr>
            <w:tcW w:w="7592" w:type="dxa"/>
            <w:gridSpan w:val="7"/>
            <w:tcBorders>
              <w:top w:val="nil"/>
            </w:tcBorders>
          </w:tcPr>
          <w:p w:rsidR="00AB7C37" w:rsidRDefault="00AB7C37">
            <w:pPr>
              <w:pStyle w:val="ConsPlusNormal"/>
            </w:pPr>
            <w:r>
              <w:t>5.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15" w:name="P33079"/>
      <w:bookmarkEnd w:id="315"/>
      <w:r>
        <w:t>&lt;2&gt; В наименованиях спортивных дисциплин слово "класс -" не указано.</w:t>
      </w:r>
    </w:p>
    <w:p w:rsidR="00AB7C37" w:rsidRDefault="00AB7C37">
      <w:pPr>
        <w:pStyle w:val="ConsPlusNormal"/>
        <w:jc w:val="both"/>
      </w:pPr>
    </w:p>
    <w:p w:rsidR="00AB7C37" w:rsidRDefault="00AB7C37">
      <w:pPr>
        <w:pStyle w:val="ConsPlusNormal"/>
        <w:jc w:val="both"/>
      </w:pPr>
      <w:r>
        <w:t>Используемые сокращения в настоящих требованиях и условиях их выполнения по виду спорта "парусный спорт":</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19</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16" w:name="P33098"/>
      <w:bookmarkEnd w:id="316"/>
      <w:r>
        <w:t>НОРМЫ, ТРЕБОВАНИЯ И УСЛОВИЯ</w:t>
      </w:r>
    </w:p>
    <w:p w:rsidR="00AB7C37" w:rsidRDefault="00AB7C37">
      <w:pPr>
        <w:pStyle w:val="ConsPlusTitle"/>
        <w:jc w:val="center"/>
      </w:pPr>
      <w:r>
        <w:t>ИХ ВЫПОЛНЕНИЯ ПО ВИДУ СПОРТА "ПЛАВАНИЕ"</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03">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22"/>
        <w:gridCol w:w="2551"/>
        <w:gridCol w:w="1587"/>
      </w:tblGrid>
      <w:tr w:rsidR="00AB7C37">
        <w:tc>
          <w:tcPr>
            <w:tcW w:w="2665" w:type="dxa"/>
          </w:tcPr>
          <w:p w:rsidR="00AB7C37" w:rsidRDefault="00AB7C37">
            <w:pPr>
              <w:pStyle w:val="ConsPlusNormal"/>
              <w:jc w:val="center"/>
            </w:pPr>
            <w:r>
              <w:t>Статус спортивных соревнований</w:t>
            </w:r>
          </w:p>
        </w:tc>
        <w:tc>
          <w:tcPr>
            <w:tcW w:w="2222" w:type="dxa"/>
          </w:tcPr>
          <w:p w:rsidR="00AB7C37" w:rsidRDefault="00AB7C37">
            <w:pPr>
              <w:pStyle w:val="ConsPlusNormal"/>
              <w:jc w:val="center"/>
            </w:pPr>
            <w:r>
              <w:t>Пол</w:t>
            </w:r>
          </w:p>
        </w:tc>
        <w:tc>
          <w:tcPr>
            <w:tcW w:w="2551" w:type="dxa"/>
          </w:tcPr>
          <w:p w:rsidR="00AB7C37" w:rsidRDefault="00AB7C37">
            <w:pPr>
              <w:pStyle w:val="ConsPlusNormal"/>
              <w:jc w:val="center"/>
            </w:pPr>
            <w:r>
              <w:t xml:space="preserve">Спортивная дисциплина </w:t>
            </w:r>
            <w:hyperlink w:anchor="P33144">
              <w:r>
                <w:rPr>
                  <w:color w:val="0000FF"/>
                </w:rPr>
                <w:t>&lt;1&gt;</w:t>
              </w:r>
            </w:hyperlink>
          </w:p>
        </w:tc>
        <w:tc>
          <w:tcPr>
            <w:tcW w:w="1587" w:type="dxa"/>
          </w:tcPr>
          <w:p w:rsidR="00AB7C37" w:rsidRDefault="00AB7C37">
            <w:pPr>
              <w:pStyle w:val="ConsPlusNormal"/>
              <w:jc w:val="center"/>
            </w:pPr>
            <w:r>
              <w:t>Требование: занять место</w:t>
            </w:r>
          </w:p>
        </w:tc>
      </w:tr>
      <w:tr w:rsidR="00AB7C37">
        <w:tc>
          <w:tcPr>
            <w:tcW w:w="2665" w:type="dxa"/>
          </w:tcPr>
          <w:p w:rsidR="00AB7C37" w:rsidRDefault="00AB7C37">
            <w:pPr>
              <w:pStyle w:val="ConsPlusNormal"/>
              <w:jc w:val="center"/>
            </w:pPr>
            <w:r>
              <w:t>1</w:t>
            </w:r>
          </w:p>
        </w:tc>
        <w:tc>
          <w:tcPr>
            <w:tcW w:w="2222" w:type="dxa"/>
          </w:tcPr>
          <w:p w:rsidR="00AB7C37" w:rsidRDefault="00AB7C37">
            <w:pPr>
              <w:pStyle w:val="ConsPlusNormal"/>
              <w:jc w:val="center"/>
            </w:pPr>
            <w:r>
              <w:t>2</w:t>
            </w:r>
          </w:p>
        </w:tc>
        <w:tc>
          <w:tcPr>
            <w:tcW w:w="2551" w:type="dxa"/>
          </w:tcPr>
          <w:p w:rsidR="00AB7C37" w:rsidRDefault="00AB7C37">
            <w:pPr>
              <w:pStyle w:val="ConsPlusNormal"/>
              <w:jc w:val="center"/>
            </w:pPr>
            <w:r>
              <w:t>3</w:t>
            </w:r>
          </w:p>
        </w:tc>
        <w:tc>
          <w:tcPr>
            <w:tcW w:w="1587" w:type="dxa"/>
          </w:tcPr>
          <w:p w:rsidR="00AB7C37" w:rsidRDefault="00AB7C37">
            <w:pPr>
              <w:pStyle w:val="ConsPlusNormal"/>
              <w:jc w:val="center"/>
            </w:pPr>
            <w:r>
              <w:t>4</w:t>
            </w:r>
          </w:p>
        </w:tc>
      </w:tr>
      <w:tr w:rsidR="00AB7C37">
        <w:tc>
          <w:tcPr>
            <w:tcW w:w="2665" w:type="dxa"/>
            <w:vAlign w:val="center"/>
          </w:tcPr>
          <w:p w:rsidR="00AB7C37" w:rsidRDefault="00AB7C37">
            <w:pPr>
              <w:pStyle w:val="ConsPlusNormal"/>
              <w:jc w:val="center"/>
            </w:pPr>
            <w:r>
              <w:t>Игры Олимпиады</w:t>
            </w:r>
          </w:p>
        </w:tc>
        <w:tc>
          <w:tcPr>
            <w:tcW w:w="2222"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551" w:type="dxa"/>
            <w:vAlign w:val="center"/>
          </w:tcPr>
          <w:p w:rsidR="00AB7C37" w:rsidRDefault="00AB7C37">
            <w:pPr>
              <w:pStyle w:val="ConsPlusNormal"/>
              <w:jc w:val="center"/>
            </w:pPr>
            <w:r>
              <w:t>Эстафета</w:t>
            </w:r>
          </w:p>
        </w:tc>
        <w:tc>
          <w:tcPr>
            <w:tcW w:w="1587" w:type="dxa"/>
            <w:vAlign w:val="center"/>
          </w:tcPr>
          <w:p w:rsidR="00AB7C37" w:rsidRDefault="00AB7C37">
            <w:pPr>
              <w:pStyle w:val="ConsPlusNormal"/>
              <w:jc w:val="center"/>
            </w:pPr>
            <w:r>
              <w:t>1 - 8</w:t>
            </w:r>
          </w:p>
        </w:tc>
      </w:tr>
      <w:tr w:rsidR="00AB7C37">
        <w:tc>
          <w:tcPr>
            <w:tcW w:w="2665" w:type="dxa"/>
            <w:vMerge w:val="restart"/>
            <w:vAlign w:val="center"/>
          </w:tcPr>
          <w:p w:rsidR="00AB7C37" w:rsidRDefault="00AB7C37">
            <w:pPr>
              <w:pStyle w:val="ConsPlusNormal"/>
              <w:jc w:val="center"/>
            </w:pPr>
            <w:r>
              <w:t>Чемпионат мира</w:t>
            </w:r>
          </w:p>
        </w:tc>
        <w:tc>
          <w:tcPr>
            <w:tcW w:w="2222"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551" w:type="dxa"/>
            <w:vAlign w:val="center"/>
          </w:tcPr>
          <w:p w:rsidR="00AB7C37" w:rsidRDefault="00AB7C37">
            <w:pPr>
              <w:pStyle w:val="ConsPlusNormal"/>
              <w:jc w:val="center"/>
            </w:pPr>
            <w:r>
              <w:t>Эстафета</w:t>
            </w:r>
          </w:p>
        </w:tc>
        <w:tc>
          <w:tcPr>
            <w:tcW w:w="1587" w:type="dxa"/>
            <w:vAlign w:val="center"/>
          </w:tcPr>
          <w:p w:rsidR="00AB7C37" w:rsidRDefault="00AB7C37">
            <w:pPr>
              <w:pStyle w:val="ConsPlusNormal"/>
              <w:jc w:val="center"/>
            </w:pPr>
            <w:r>
              <w:t>1 - 6</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Открытая вода</w:t>
            </w:r>
          </w:p>
        </w:tc>
        <w:tc>
          <w:tcPr>
            <w:tcW w:w="1587" w:type="dxa"/>
            <w:vAlign w:val="center"/>
          </w:tcPr>
          <w:p w:rsidR="00AB7C37" w:rsidRDefault="00AB7C37">
            <w:pPr>
              <w:pStyle w:val="ConsPlusNormal"/>
              <w:jc w:val="center"/>
            </w:pPr>
            <w:r>
              <w:t>1 - 7</w:t>
            </w:r>
          </w:p>
        </w:tc>
      </w:tr>
      <w:tr w:rsidR="00AB7C37">
        <w:tc>
          <w:tcPr>
            <w:tcW w:w="2665" w:type="dxa"/>
            <w:vMerge w:val="restart"/>
            <w:vAlign w:val="center"/>
          </w:tcPr>
          <w:p w:rsidR="00AB7C37" w:rsidRDefault="00AB7C37">
            <w:pPr>
              <w:pStyle w:val="ConsPlusNormal"/>
              <w:jc w:val="center"/>
            </w:pPr>
            <w:r>
              <w:t>Чемпионат Европы</w:t>
            </w:r>
          </w:p>
        </w:tc>
        <w:tc>
          <w:tcPr>
            <w:tcW w:w="2222" w:type="dxa"/>
            <w:vMerge w:val="restart"/>
            <w:vAlign w:val="center"/>
          </w:tcPr>
          <w:p w:rsidR="00AB7C37" w:rsidRDefault="00AB7C37">
            <w:pPr>
              <w:pStyle w:val="ConsPlusNormal"/>
              <w:jc w:val="center"/>
            </w:pPr>
            <w:r>
              <w:t>Мужчины,</w:t>
            </w:r>
          </w:p>
          <w:p w:rsidR="00AB7C37" w:rsidRDefault="00AB7C37">
            <w:pPr>
              <w:pStyle w:val="ConsPlusNormal"/>
              <w:jc w:val="center"/>
            </w:pPr>
            <w:r>
              <w:lastRenderedPageBreak/>
              <w:t>женщины</w:t>
            </w:r>
          </w:p>
        </w:tc>
        <w:tc>
          <w:tcPr>
            <w:tcW w:w="2551" w:type="dxa"/>
            <w:vAlign w:val="center"/>
          </w:tcPr>
          <w:p w:rsidR="00AB7C37" w:rsidRDefault="00AB7C37">
            <w:pPr>
              <w:pStyle w:val="ConsPlusNormal"/>
              <w:jc w:val="center"/>
            </w:pPr>
            <w:r>
              <w:lastRenderedPageBreak/>
              <w:t>Эстафета</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Открытая вода</w:t>
            </w:r>
          </w:p>
        </w:tc>
        <w:tc>
          <w:tcPr>
            <w:tcW w:w="1587" w:type="dxa"/>
            <w:vAlign w:val="center"/>
          </w:tcPr>
          <w:p w:rsidR="00AB7C37" w:rsidRDefault="00AB7C37">
            <w:pPr>
              <w:pStyle w:val="ConsPlusNormal"/>
              <w:jc w:val="center"/>
            </w:pPr>
            <w:r>
              <w:t>1 - 6</w:t>
            </w:r>
          </w:p>
        </w:tc>
      </w:tr>
      <w:tr w:rsidR="00AB7C37">
        <w:tc>
          <w:tcPr>
            <w:tcW w:w="2665"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222"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551" w:type="dxa"/>
            <w:vAlign w:val="center"/>
          </w:tcPr>
          <w:p w:rsidR="00AB7C37" w:rsidRDefault="00AB7C37">
            <w:pPr>
              <w:pStyle w:val="ConsPlusNormal"/>
              <w:jc w:val="center"/>
            </w:pPr>
            <w:r>
              <w:t>Эстафета, открытая вода</w:t>
            </w:r>
          </w:p>
        </w:tc>
        <w:tc>
          <w:tcPr>
            <w:tcW w:w="1587" w:type="dxa"/>
            <w:vAlign w:val="center"/>
          </w:tcPr>
          <w:p w:rsidR="00AB7C37" w:rsidRDefault="00AB7C37">
            <w:pPr>
              <w:pStyle w:val="ConsPlusNormal"/>
              <w:jc w:val="center"/>
            </w:pPr>
            <w:r>
              <w:t xml:space="preserve">1 - 3 </w:t>
            </w:r>
            <w:hyperlink w:anchor="P33141">
              <w:r>
                <w:rPr>
                  <w:color w:val="0000FF"/>
                </w:rPr>
                <w:t>&lt;*&gt;</w:t>
              </w:r>
            </w:hyperlink>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Эстафета, открытая вода</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4138" w:type="dxa"/>
            <w:gridSpan w:val="2"/>
            <w:vAlign w:val="center"/>
          </w:tcPr>
          <w:p w:rsidR="00AB7C37" w:rsidRDefault="00AB7C37">
            <w:pPr>
              <w:pStyle w:val="ConsPlusNormal"/>
            </w:pPr>
            <w:bookmarkStart w:id="317" w:name="P33141"/>
            <w:bookmarkEnd w:id="317"/>
            <w:r>
              <w:t>&lt;*&gt; Условие: если спортивное соревнование проводится по регламенту Кубка мира</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18" w:name="P33144"/>
      <w:bookmarkEnd w:id="318"/>
      <w:r>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КМС выполняются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814"/>
        <w:gridCol w:w="3061"/>
        <w:gridCol w:w="964"/>
        <w:gridCol w:w="907"/>
      </w:tblGrid>
      <w:tr w:rsidR="00AB7C37">
        <w:tc>
          <w:tcPr>
            <w:tcW w:w="2324" w:type="dxa"/>
            <w:vMerge w:val="restart"/>
          </w:tcPr>
          <w:p w:rsidR="00AB7C37" w:rsidRDefault="00AB7C37">
            <w:pPr>
              <w:pStyle w:val="ConsPlusNormal"/>
              <w:jc w:val="center"/>
            </w:pPr>
            <w:r>
              <w:t>Статус спортивных соревнований</w:t>
            </w:r>
          </w:p>
        </w:tc>
        <w:tc>
          <w:tcPr>
            <w:tcW w:w="1814" w:type="dxa"/>
            <w:vMerge w:val="restart"/>
          </w:tcPr>
          <w:p w:rsidR="00AB7C37" w:rsidRDefault="00AB7C37">
            <w:pPr>
              <w:pStyle w:val="ConsPlusNormal"/>
              <w:jc w:val="center"/>
            </w:pPr>
            <w:r>
              <w:t>Пол, возраст</w:t>
            </w:r>
          </w:p>
        </w:tc>
        <w:tc>
          <w:tcPr>
            <w:tcW w:w="3061" w:type="dxa"/>
            <w:vMerge w:val="restart"/>
          </w:tcPr>
          <w:p w:rsidR="00AB7C37" w:rsidRDefault="00AB7C37">
            <w:pPr>
              <w:pStyle w:val="ConsPlusNormal"/>
              <w:jc w:val="center"/>
            </w:pPr>
            <w:r>
              <w:t>Спортивная дисциплина</w:t>
            </w:r>
          </w:p>
        </w:tc>
        <w:tc>
          <w:tcPr>
            <w:tcW w:w="964" w:type="dxa"/>
          </w:tcPr>
          <w:p w:rsidR="00AB7C37" w:rsidRDefault="00AB7C37">
            <w:pPr>
              <w:pStyle w:val="ConsPlusNormal"/>
              <w:jc w:val="center"/>
            </w:pPr>
            <w:r>
              <w:t>Требование: занять место</w:t>
            </w:r>
          </w:p>
        </w:tc>
        <w:tc>
          <w:tcPr>
            <w:tcW w:w="907" w:type="dxa"/>
          </w:tcPr>
          <w:p w:rsidR="00AB7C37" w:rsidRDefault="00AB7C37">
            <w:pPr>
              <w:pStyle w:val="ConsPlusNormal"/>
              <w:jc w:val="center"/>
            </w:pPr>
            <w:r>
              <w:t>Требование: занять место</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tcPr>
          <w:p w:rsidR="00AB7C37" w:rsidRDefault="00AB7C37">
            <w:pPr>
              <w:pStyle w:val="ConsPlusNormal"/>
            </w:pPr>
          </w:p>
        </w:tc>
        <w:tc>
          <w:tcPr>
            <w:tcW w:w="964" w:type="dxa"/>
          </w:tcPr>
          <w:p w:rsidR="00AB7C37" w:rsidRDefault="00AB7C37">
            <w:pPr>
              <w:pStyle w:val="ConsPlusNormal"/>
              <w:jc w:val="center"/>
            </w:pPr>
            <w:r>
              <w:t>МС</w:t>
            </w:r>
          </w:p>
        </w:tc>
        <w:tc>
          <w:tcPr>
            <w:tcW w:w="907" w:type="dxa"/>
          </w:tcPr>
          <w:p w:rsidR="00AB7C37" w:rsidRDefault="00AB7C37">
            <w:pPr>
              <w:pStyle w:val="ConsPlusNormal"/>
              <w:jc w:val="center"/>
            </w:pPr>
            <w:r>
              <w:t>КМС</w:t>
            </w:r>
          </w:p>
        </w:tc>
      </w:tr>
      <w:tr w:rsidR="00AB7C37">
        <w:tc>
          <w:tcPr>
            <w:tcW w:w="2324" w:type="dxa"/>
          </w:tcPr>
          <w:p w:rsidR="00AB7C37" w:rsidRDefault="00AB7C37">
            <w:pPr>
              <w:pStyle w:val="ConsPlusNormal"/>
              <w:jc w:val="center"/>
            </w:pPr>
            <w:r>
              <w:t>1</w:t>
            </w:r>
          </w:p>
        </w:tc>
        <w:tc>
          <w:tcPr>
            <w:tcW w:w="1814" w:type="dxa"/>
          </w:tcPr>
          <w:p w:rsidR="00AB7C37" w:rsidRDefault="00AB7C37">
            <w:pPr>
              <w:pStyle w:val="ConsPlusNormal"/>
              <w:jc w:val="center"/>
            </w:pPr>
            <w:r>
              <w:t>2</w:t>
            </w:r>
          </w:p>
        </w:tc>
        <w:tc>
          <w:tcPr>
            <w:tcW w:w="3061" w:type="dxa"/>
          </w:tcPr>
          <w:p w:rsidR="00AB7C37" w:rsidRDefault="00AB7C37">
            <w:pPr>
              <w:pStyle w:val="ConsPlusNormal"/>
              <w:jc w:val="center"/>
            </w:pPr>
            <w:r>
              <w:t>3</w:t>
            </w:r>
          </w:p>
        </w:tc>
        <w:tc>
          <w:tcPr>
            <w:tcW w:w="964" w:type="dxa"/>
          </w:tcPr>
          <w:p w:rsidR="00AB7C37" w:rsidRDefault="00AB7C37">
            <w:pPr>
              <w:pStyle w:val="ConsPlusNormal"/>
              <w:jc w:val="center"/>
            </w:pPr>
            <w:r>
              <w:t>4</w:t>
            </w:r>
          </w:p>
        </w:tc>
        <w:tc>
          <w:tcPr>
            <w:tcW w:w="907" w:type="dxa"/>
          </w:tcPr>
          <w:p w:rsidR="00AB7C37" w:rsidRDefault="00AB7C37">
            <w:pPr>
              <w:pStyle w:val="ConsPlusNormal"/>
              <w:jc w:val="center"/>
            </w:pPr>
            <w:r>
              <w:t>5</w:t>
            </w:r>
          </w:p>
        </w:tc>
      </w:tr>
      <w:tr w:rsidR="00AB7C37">
        <w:tc>
          <w:tcPr>
            <w:tcW w:w="2324" w:type="dxa"/>
            <w:vMerge w:val="restart"/>
            <w:vAlign w:val="center"/>
          </w:tcPr>
          <w:p w:rsidR="00AB7C37" w:rsidRDefault="00AB7C37">
            <w:pPr>
              <w:pStyle w:val="ConsPlusNormal"/>
              <w:jc w:val="center"/>
            </w:pPr>
            <w:r>
              <w:t>Чемпионат России</w:t>
            </w:r>
          </w:p>
        </w:tc>
        <w:tc>
          <w:tcPr>
            <w:tcW w:w="1814"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3061" w:type="dxa"/>
            <w:vAlign w:val="center"/>
          </w:tcPr>
          <w:p w:rsidR="00AB7C37" w:rsidRDefault="00AB7C37">
            <w:pPr>
              <w:pStyle w:val="ConsPlusNormal"/>
            </w:pPr>
            <w:r>
              <w:t>Открытая вода 5 км, открытая вода 10 км, открытая вода 16 км,</w:t>
            </w:r>
          </w:p>
          <w:p w:rsidR="00AB7C37" w:rsidRDefault="00AB7C37">
            <w:pPr>
              <w:pStyle w:val="ConsPlusNormal"/>
            </w:pPr>
            <w:r>
              <w:t>открытая вода 25 км и более</w:t>
            </w:r>
          </w:p>
        </w:tc>
        <w:tc>
          <w:tcPr>
            <w:tcW w:w="964" w:type="dxa"/>
            <w:vAlign w:val="center"/>
          </w:tcPr>
          <w:p w:rsidR="00AB7C37" w:rsidRDefault="00AB7C37">
            <w:pPr>
              <w:pStyle w:val="ConsPlusNormal"/>
              <w:jc w:val="center"/>
            </w:pPr>
            <w:r>
              <w:t xml:space="preserve">1 - 8 </w:t>
            </w:r>
            <w:hyperlink w:anchor="P33169">
              <w:r>
                <w:rPr>
                  <w:color w:val="0000FF"/>
                </w:rPr>
                <w:t>&lt;*&gt;</w:t>
              </w:r>
            </w:hyperlink>
          </w:p>
        </w:tc>
        <w:tc>
          <w:tcPr>
            <w:tcW w:w="907" w:type="dxa"/>
          </w:tcPr>
          <w:p w:rsidR="00AB7C37" w:rsidRDefault="00AB7C37">
            <w:pPr>
              <w:pStyle w:val="ConsPlusNormal"/>
            </w:pP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bookmarkStart w:id="319" w:name="P33169"/>
            <w:bookmarkEnd w:id="319"/>
            <w:r>
              <w:t>&lt;*&gt; Условие: пройти дистанцию, отстав от победителя не более, чем: 5 км - 10 мин, 10 км - 20 мин, 16 км - 32 мин, 25 км - 50 мин</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pPr>
            <w:r>
              <w:t>Открытая вода - эстафета 4 x 1250 м - смешанная</w:t>
            </w:r>
          </w:p>
        </w:tc>
        <w:tc>
          <w:tcPr>
            <w:tcW w:w="964" w:type="dxa"/>
            <w:vAlign w:val="center"/>
          </w:tcPr>
          <w:p w:rsidR="00AB7C37" w:rsidRDefault="00AB7C37">
            <w:pPr>
              <w:pStyle w:val="ConsPlusNormal"/>
              <w:jc w:val="center"/>
            </w:pPr>
            <w:r>
              <w:t xml:space="preserve">1 </w:t>
            </w:r>
            <w:hyperlink w:anchor="P33173">
              <w:r>
                <w:rPr>
                  <w:color w:val="0000FF"/>
                </w:rPr>
                <w:t>&lt;**&gt;</w:t>
              </w:r>
            </w:hyperlink>
          </w:p>
        </w:tc>
        <w:tc>
          <w:tcPr>
            <w:tcW w:w="907" w:type="dxa"/>
          </w:tcPr>
          <w:p w:rsidR="00AB7C37" w:rsidRDefault="00AB7C37">
            <w:pPr>
              <w:pStyle w:val="ConsPlusNormal"/>
            </w:pP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bookmarkStart w:id="320" w:name="P33173"/>
            <w:bookmarkEnd w:id="320"/>
            <w:r>
              <w:t>&lt;**&gt; Условие: участие не менее 10 эстафетных команд</w:t>
            </w:r>
          </w:p>
        </w:tc>
      </w:tr>
      <w:tr w:rsidR="00AB7C37">
        <w:tc>
          <w:tcPr>
            <w:tcW w:w="2324" w:type="dxa"/>
            <w:vMerge w:val="restart"/>
            <w:tcBorders>
              <w:bottom w:val="nil"/>
            </w:tcBorders>
            <w:vAlign w:val="center"/>
          </w:tcPr>
          <w:p w:rsidR="00AB7C37" w:rsidRDefault="00AB7C37">
            <w:pPr>
              <w:pStyle w:val="ConsPlusNormal"/>
              <w:jc w:val="center"/>
            </w:pPr>
            <w:r>
              <w:t>Кубок России (при двух и более этапах - финал)</w:t>
            </w:r>
          </w:p>
        </w:tc>
        <w:tc>
          <w:tcPr>
            <w:tcW w:w="1814" w:type="dxa"/>
            <w:vMerge w:val="restart"/>
            <w:tcBorders>
              <w:bottom w:val="nil"/>
            </w:tcBorders>
            <w:vAlign w:val="center"/>
          </w:tcPr>
          <w:p w:rsidR="00AB7C37" w:rsidRDefault="00AB7C37">
            <w:pPr>
              <w:pStyle w:val="ConsPlusNormal"/>
              <w:jc w:val="center"/>
            </w:pPr>
            <w:r>
              <w:t>Мужчины, женщины</w:t>
            </w:r>
          </w:p>
        </w:tc>
        <w:tc>
          <w:tcPr>
            <w:tcW w:w="3061" w:type="dxa"/>
            <w:vAlign w:val="center"/>
          </w:tcPr>
          <w:p w:rsidR="00AB7C37" w:rsidRDefault="00AB7C37">
            <w:pPr>
              <w:pStyle w:val="ConsPlusNormal"/>
            </w:pPr>
            <w:r>
              <w:t>Открытая вода 5 км, открытая вода 10 км, открытая вода 16 км, открытая вода 25 км и более</w:t>
            </w:r>
          </w:p>
        </w:tc>
        <w:tc>
          <w:tcPr>
            <w:tcW w:w="964" w:type="dxa"/>
            <w:vAlign w:val="center"/>
          </w:tcPr>
          <w:p w:rsidR="00AB7C37" w:rsidRDefault="00AB7C37">
            <w:pPr>
              <w:pStyle w:val="ConsPlusNormal"/>
              <w:jc w:val="center"/>
            </w:pPr>
            <w:r>
              <w:t>1 &lt;*&gt;</w:t>
            </w:r>
          </w:p>
        </w:tc>
        <w:tc>
          <w:tcPr>
            <w:tcW w:w="907" w:type="dxa"/>
            <w:vAlign w:val="center"/>
          </w:tcPr>
          <w:p w:rsidR="00AB7C37" w:rsidRDefault="00AB7C37">
            <w:pPr>
              <w:pStyle w:val="ConsPlusNormal"/>
              <w:jc w:val="center"/>
            </w:pPr>
            <w:r>
              <w:t>2 - 3 &lt;*&gt;</w:t>
            </w:r>
          </w:p>
        </w:tc>
      </w:tr>
      <w:tr w:rsidR="00AB7C37">
        <w:tc>
          <w:tcPr>
            <w:tcW w:w="2324"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4932" w:type="dxa"/>
            <w:gridSpan w:val="3"/>
            <w:vAlign w:val="center"/>
          </w:tcPr>
          <w:p w:rsidR="00AB7C37" w:rsidRDefault="00AB7C37">
            <w:pPr>
              <w:pStyle w:val="ConsPlusNormal"/>
            </w:pPr>
            <w:r>
              <w:t>&lt;*&gt; Условие: пройти дистанцию, отстав от победителя не более, чем: 5 км - 10 мин, 10 км - 20 мин, 16 км - 32 мин, 25 км - 50 мин</w:t>
            </w:r>
          </w:p>
        </w:tc>
      </w:tr>
      <w:tr w:rsidR="00AB7C37">
        <w:tc>
          <w:tcPr>
            <w:tcW w:w="2324"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3061" w:type="dxa"/>
            <w:vAlign w:val="center"/>
          </w:tcPr>
          <w:p w:rsidR="00AB7C37" w:rsidRDefault="00AB7C37">
            <w:pPr>
              <w:pStyle w:val="ConsPlusNormal"/>
            </w:pPr>
            <w:r>
              <w:t>Открытая вода - эстафета 4 x 1250 м - смешанная</w:t>
            </w:r>
          </w:p>
        </w:tc>
        <w:tc>
          <w:tcPr>
            <w:tcW w:w="964" w:type="dxa"/>
            <w:vAlign w:val="center"/>
          </w:tcPr>
          <w:p w:rsidR="00AB7C37" w:rsidRDefault="00AB7C37">
            <w:pPr>
              <w:pStyle w:val="ConsPlusNormal"/>
              <w:jc w:val="center"/>
            </w:pPr>
            <w:r>
              <w:t>1 &lt;**&gt;</w:t>
            </w:r>
          </w:p>
        </w:tc>
        <w:tc>
          <w:tcPr>
            <w:tcW w:w="907" w:type="dxa"/>
            <w:vAlign w:val="center"/>
          </w:tcPr>
          <w:p w:rsidR="00AB7C37" w:rsidRDefault="00AB7C37">
            <w:pPr>
              <w:pStyle w:val="ConsPlusNormal"/>
              <w:jc w:val="center"/>
            </w:pPr>
            <w:r>
              <w:t>2 - 3 &lt;**&gt;</w:t>
            </w:r>
          </w:p>
        </w:tc>
      </w:tr>
      <w:tr w:rsidR="00AB7C37">
        <w:tblPrEx>
          <w:tblBorders>
            <w:insideH w:val="nil"/>
          </w:tblBorders>
        </w:tblPrEx>
        <w:tc>
          <w:tcPr>
            <w:tcW w:w="2324" w:type="dxa"/>
            <w:vMerge/>
            <w:tcBorders>
              <w:bottom w:val="nil"/>
            </w:tcBorders>
          </w:tcPr>
          <w:p w:rsidR="00AB7C37" w:rsidRDefault="00AB7C37">
            <w:pPr>
              <w:pStyle w:val="ConsPlusNormal"/>
            </w:pPr>
          </w:p>
        </w:tc>
        <w:tc>
          <w:tcPr>
            <w:tcW w:w="1814" w:type="dxa"/>
            <w:vMerge/>
            <w:tcBorders>
              <w:bottom w:val="nil"/>
            </w:tcBorders>
          </w:tcPr>
          <w:p w:rsidR="00AB7C37" w:rsidRDefault="00AB7C37">
            <w:pPr>
              <w:pStyle w:val="ConsPlusNormal"/>
            </w:pPr>
          </w:p>
        </w:tc>
        <w:tc>
          <w:tcPr>
            <w:tcW w:w="4932" w:type="dxa"/>
            <w:gridSpan w:val="3"/>
            <w:tcBorders>
              <w:bottom w:val="nil"/>
            </w:tcBorders>
            <w:vAlign w:val="center"/>
          </w:tcPr>
          <w:p w:rsidR="00AB7C37" w:rsidRDefault="00AB7C37">
            <w:pPr>
              <w:pStyle w:val="ConsPlusNormal"/>
            </w:pPr>
            <w:r>
              <w:t>&lt;**&gt; Условие: участие не менее 10 эстафетных команд</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(введено </w:t>
            </w:r>
            <w:hyperlink r:id="rId104">
              <w:r>
                <w:rPr>
                  <w:color w:val="0000FF"/>
                </w:rPr>
                <w:t>Приказом</w:t>
              </w:r>
            </w:hyperlink>
            <w:r>
              <w:t xml:space="preserve"> Минспорта России от 04.03.2024 N 253)</w:t>
            </w:r>
          </w:p>
        </w:tc>
      </w:tr>
      <w:tr w:rsidR="00AB7C37">
        <w:tc>
          <w:tcPr>
            <w:tcW w:w="2324" w:type="dxa"/>
            <w:vMerge w:val="restart"/>
            <w:vAlign w:val="center"/>
          </w:tcPr>
          <w:p w:rsidR="00AB7C37" w:rsidRDefault="00AB7C37">
            <w:pPr>
              <w:pStyle w:val="ConsPlusNormal"/>
              <w:jc w:val="center"/>
            </w:pPr>
            <w:r>
              <w:t>Первенство России</w:t>
            </w:r>
          </w:p>
        </w:tc>
        <w:tc>
          <w:tcPr>
            <w:tcW w:w="181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3061" w:type="dxa"/>
            <w:vAlign w:val="center"/>
          </w:tcPr>
          <w:p w:rsidR="00AB7C37" w:rsidRDefault="00AB7C37">
            <w:pPr>
              <w:pStyle w:val="ConsPlusNormal"/>
            </w:pPr>
            <w:r>
              <w:t>Открытая вода 10 км</w:t>
            </w:r>
          </w:p>
        </w:tc>
        <w:tc>
          <w:tcPr>
            <w:tcW w:w="964" w:type="dxa"/>
            <w:vAlign w:val="center"/>
          </w:tcPr>
          <w:p w:rsidR="00AB7C37" w:rsidRDefault="00AB7C37">
            <w:pPr>
              <w:pStyle w:val="ConsPlusNormal"/>
              <w:jc w:val="center"/>
            </w:pPr>
            <w:r>
              <w:t>1 - 6</w:t>
            </w:r>
          </w:p>
        </w:tc>
        <w:tc>
          <w:tcPr>
            <w:tcW w:w="907" w:type="dxa"/>
            <w:vAlign w:val="center"/>
          </w:tcPr>
          <w:p w:rsidR="00AB7C37" w:rsidRDefault="00AB7C37">
            <w:pPr>
              <w:pStyle w:val="ConsPlusNormal"/>
              <w:jc w:val="center"/>
            </w:pPr>
            <w:r>
              <w:t>7 - 10</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r>
              <w:t>Условие: пройти дистанцию, отстав от победителя не более чем на 20 мин</w:t>
            </w:r>
          </w:p>
        </w:tc>
      </w:tr>
      <w:tr w:rsidR="00AB7C37">
        <w:tc>
          <w:tcPr>
            <w:tcW w:w="2324" w:type="dxa"/>
            <w:vMerge/>
          </w:tcPr>
          <w:p w:rsidR="00AB7C37" w:rsidRDefault="00AB7C37">
            <w:pPr>
              <w:pStyle w:val="ConsPlusNormal"/>
            </w:pPr>
          </w:p>
        </w:tc>
        <w:tc>
          <w:tcPr>
            <w:tcW w:w="181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3061" w:type="dxa"/>
            <w:vAlign w:val="center"/>
          </w:tcPr>
          <w:p w:rsidR="00AB7C37" w:rsidRDefault="00AB7C37">
            <w:pPr>
              <w:pStyle w:val="ConsPlusNormal"/>
            </w:pPr>
            <w:r>
              <w:t>Открытая вода 7,5 км</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1 - 8</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r>
              <w:t>Условие: пройти дистанцию, отстав от победителя не более чем: на 15 мин</w:t>
            </w:r>
          </w:p>
        </w:tc>
      </w:tr>
      <w:tr w:rsidR="00AB7C37">
        <w:tc>
          <w:tcPr>
            <w:tcW w:w="2324" w:type="dxa"/>
            <w:vMerge/>
          </w:tcPr>
          <w:p w:rsidR="00AB7C37" w:rsidRDefault="00AB7C37">
            <w:pPr>
              <w:pStyle w:val="ConsPlusNormal"/>
            </w:pPr>
          </w:p>
        </w:tc>
        <w:tc>
          <w:tcPr>
            <w:tcW w:w="181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3061" w:type="dxa"/>
            <w:vAlign w:val="center"/>
          </w:tcPr>
          <w:p w:rsidR="00AB7C37" w:rsidRDefault="00AB7C37">
            <w:pPr>
              <w:pStyle w:val="ConsPlusNormal"/>
            </w:pPr>
            <w:r>
              <w:t>Открытая вода 5 км</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1 - 6</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r>
              <w:t>Условие: пройти дистанцию, отстав от победителя не более чем на 10 мин</w:t>
            </w:r>
          </w:p>
        </w:tc>
      </w:tr>
      <w:tr w:rsidR="00AB7C37">
        <w:tc>
          <w:tcPr>
            <w:tcW w:w="2324" w:type="dxa"/>
            <w:vMerge/>
          </w:tcPr>
          <w:p w:rsidR="00AB7C37" w:rsidRDefault="00AB7C37">
            <w:pPr>
              <w:pStyle w:val="ConsPlusNormal"/>
            </w:pPr>
          </w:p>
        </w:tc>
        <w:tc>
          <w:tcPr>
            <w:tcW w:w="181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(14 - 19 лет)</w:t>
            </w:r>
          </w:p>
        </w:tc>
        <w:tc>
          <w:tcPr>
            <w:tcW w:w="3061" w:type="dxa"/>
            <w:vAlign w:val="center"/>
          </w:tcPr>
          <w:p w:rsidR="00AB7C37" w:rsidRDefault="00AB7C37">
            <w:pPr>
              <w:pStyle w:val="ConsPlusNormal"/>
            </w:pPr>
            <w:r>
              <w:t>Открытая вода - эстафета 4 x 1250 м - смешанная</w:t>
            </w:r>
          </w:p>
        </w:tc>
        <w:tc>
          <w:tcPr>
            <w:tcW w:w="964"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r>
              <w:t>Условие: участие не менее 10 эстафетных команд</w:t>
            </w:r>
          </w:p>
        </w:tc>
      </w:tr>
      <w:tr w:rsidR="00AB7C37">
        <w:tc>
          <w:tcPr>
            <w:tcW w:w="2324" w:type="dxa"/>
            <w:vMerge/>
          </w:tcPr>
          <w:p w:rsidR="00AB7C37" w:rsidRDefault="00AB7C37">
            <w:pPr>
              <w:pStyle w:val="ConsPlusNormal"/>
            </w:pPr>
          </w:p>
        </w:tc>
        <w:tc>
          <w:tcPr>
            <w:tcW w:w="181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(14 - 16 лет)</w:t>
            </w:r>
          </w:p>
        </w:tc>
        <w:tc>
          <w:tcPr>
            <w:tcW w:w="3061" w:type="dxa"/>
            <w:vAlign w:val="center"/>
          </w:tcPr>
          <w:p w:rsidR="00AB7C37" w:rsidRDefault="00AB7C37">
            <w:pPr>
              <w:pStyle w:val="ConsPlusNormal"/>
            </w:pPr>
            <w:r>
              <w:t>Открытая вода - эстафета 4 x 1250 м - смешанная</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r>
              <w:t>Условие: участие не менее 10 эстафетных команд</w:t>
            </w:r>
          </w:p>
        </w:tc>
      </w:tr>
      <w:tr w:rsidR="00AB7C37">
        <w:tc>
          <w:tcPr>
            <w:tcW w:w="232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81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3061" w:type="dxa"/>
            <w:vAlign w:val="center"/>
          </w:tcPr>
          <w:p w:rsidR="00AB7C37" w:rsidRDefault="00AB7C37">
            <w:pPr>
              <w:pStyle w:val="ConsPlusNormal"/>
            </w:pPr>
            <w:r>
              <w:t>Открытая вода 5 км</w:t>
            </w:r>
          </w:p>
        </w:tc>
        <w:tc>
          <w:tcPr>
            <w:tcW w:w="964"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2324" w:type="dxa"/>
            <w:vMerge/>
          </w:tcPr>
          <w:p w:rsidR="00AB7C37" w:rsidRDefault="00AB7C37">
            <w:pPr>
              <w:pStyle w:val="ConsPlusNormal"/>
            </w:pPr>
          </w:p>
        </w:tc>
        <w:tc>
          <w:tcPr>
            <w:tcW w:w="6746" w:type="dxa"/>
            <w:gridSpan w:val="4"/>
            <w:vAlign w:val="center"/>
          </w:tcPr>
          <w:p w:rsidR="00AB7C37" w:rsidRDefault="00AB7C37">
            <w:pPr>
              <w:pStyle w:val="ConsPlusNormal"/>
            </w:pPr>
            <w:r>
              <w:t>Условие: пройти дистанцию, отстав от победителя не более чем на 10 мин</w:t>
            </w:r>
          </w:p>
        </w:tc>
      </w:tr>
      <w:tr w:rsidR="00AB7C37">
        <w:tc>
          <w:tcPr>
            <w:tcW w:w="2324" w:type="dxa"/>
            <w:vMerge w:val="restart"/>
            <w:vAlign w:val="center"/>
          </w:tcPr>
          <w:p w:rsidR="00AB7C37" w:rsidRDefault="00AB7C37">
            <w:pPr>
              <w:pStyle w:val="ConsPlusNormal"/>
              <w:jc w:val="center"/>
            </w:pPr>
            <w:r>
              <w:t>Иные условия</w:t>
            </w:r>
          </w:p>
        </w:tc>
        <w:tc>
          <w:tcPr>
            <w:tcW w:w="6746" w:type="dxa"/>
            <w:gridSpan w:val="4"/>
            <w:tcBorders>
              <w:bottom w:val="nil"/>
            </w:tcBorders>
            <w:vAlign w:val="center"/>
          </w:tcPr>
          <w:p w:rsidR="00AB7C37" w:rsidRDefault="00AB7C37">
            <w:pPr>
              <w:pStyle w:val="ConsPlusNormal"/>
            </w:pPr>
            <w:r>
              <w:t>1. Требование выполняется в водоемах и в реках с течением. В этом случае дистанция должна быть проложена так, чтобы одна половина ее преодолевалась по течению, а другая - против.</w:t>
            </w:r>
          </w:p>
        </w:tc>
      </w:tr>
      <w:tr w:rsidR="00AB7C37">
        <w:tblPrEx>
          <w:tblBorders>
            <w:insideH w:val="nil"/>
          </w:tblBorders>
        </w:tblPrEx>
        <w:tc>
          <w:tcPr>
            <w:tcW w:w="2324" w:type="dxa"/>
            <w:vMerge/>
          </w:tcPr>
          <w:p w:rsidR="00AB7C37" w:rsidRDefault="00AB7C37">
            <w:pPr>
              <w:pStyle w:val="ConsPlusNormal"/>
            </w:pPr>
          </w:p>
        </w:tc>
        <w:tc>
          <w:tcPr>
            <w:tcW w:w="6746" w:type="dxa"/>
            <w:gridSpan w:val="4"/>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Нормы и условия их выполнения для присвоения спортивных званий и спортивных разрядов.</w:t>
      </w:r>
    </w:p>
    <w:p w:rsidR="00AB7C37" w:rsidRDefault="00AB7C37">
      <w:pPr>
        <w:pStyle w:val="ConsPlusNormal"/>
        <w:jc w:val="both"/>
      </w:pPr>
    </w:p>
    <w:p w:rsidR="00AB7C37" w:rsidRDefault="00AB7C37">
      <w:pPr>
        <w:pStyle w:val="ConsPlusNormal"/>
        <w:jc w:val="both"/>
      </w:pPr>
      <w:r>
        <w:t xml:space="preserve">(в ред. </w:t>
      </w:r>
      <w:hyperlink r:id="rId105">
        <w:r>
          <w:rPr>
            <w:color w:val="0000FF"/>
          </w:rPr>
          <w:t>Приказа</w:t>
        </w:r>
      </w:hyperlink>
      <w:r>
        <w:t xml:space="preserve"> Минспорта России от 04.03.2024 N 253)</w:t>
      </w:r>
    </w:p>
    <w:p w:rsidR="00AB7C37" w:rsidRDefault="00AB7C37">
      <w:pPr>
        <w:pStyle w:val="ConsPlusNormal"/>
        <w:jc w:val="both"/>
      </w:pPr>
    </w:p>
    <w:p w:rsidR="00AB7C37" w:rsidRDefault="00AB7C37">
      <w:pPr>
        <w:pStyle w:val="ConsPlusNormal"/>
        <w:jc w:val="right"/>
      </w:pPr>
      <w:r>
        <w:t>МСМК выполняется с 14 лет,</w:t>
      </w:r>
    </w:p>
    <w:p w:rsidR="00AB7C37" w:rsidRDefault="00AB7C37">
      <w:pPr>
        <w:pStyle w:val="ConsPlusNormal"/>
        <w:jc w:val="right"/>
      </w:pPr>
      <w:r>
        <w:t>МС - с 12 лет, КМС - с 10 лет,</w:t>
      </w:r>
    </w:p>
    <w:p w:rsidR="00AB7C37" w:rsidRDefault="00AB7C37">
      <w:pPr>
        <w:pStyle w:val="ConsPlusNormal"/>
        <w:jc w:val="right"/>
      </w:pPr>
      <w:r>
        <w:t>I, II, III спортивные разряды -</w:t>
      </w:r>
    </w:p>
    <w:p w:rsidR="00AB7C37" w:rsidRDefault="00AB7C37">
      <w:pPr>
        <w:pStyle w:val="ConsPlusNormal"/>
        <w:jc w:val="right"/>
      </w:pPr>
      <w:r>
        <w:t>с 9 лет, юношеские спортивные</w:t>
      </w:r>
    </w:p>
    <w:p w:rsidR="00AB7C37" w:rsidRDefault="00AB7C37">
      <w:pPr>
        <w:pStyle w:val="ConsPlusNormal"/>
        <w:jc w:val="right"/>
      </w:pPr>
      <w:r>
        <w:t>разряды - с 8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2494"/>
        <w:gridCol w:w="794"/>
        <w:gridCol w:w="643"/>
        <w:gridCol w:w="648"/>
        <w:gridCol w:w="648"/>
        <w:gridCol w:w="643"/>
        <w:gridCol w:w="643"/>
        <w:gridCol w:w="643"/>
        <w:gridCol w:w="653"/>
        <w:gridCol w:w="648"/>
        <w:gridCol w:w="643"/>
        <w:gridCol w:w="643"/>
        <w:gridCol w:w="648"/>
        <w:gridCol w:w="643"/>
        <w:gridCol w:w="648"/>
        <w:gridCol w:w="648"/>
        <w:gridCol w:w="653"/>
        <w:gridCol w:w="648"/>
        <w:gridCol w:w="648"/>
        <w:gridCol w:w="758"/>
      </w:tblGrid>
      <w:tr w:rsidR="00AB7C37">
        <w:tc>
          <w:tcPr>
            <w:tcW w:w="446" w:type="dxa"/>
            <w:vMerge w:val="restart"/>
          </w:tcPr>
          <w:p w:rsidR="00AB7C37" w:rsidRDefault="00AB7C37">
            <w:pPr>
              <w:pStyle w:val="ConsPlusNormal"/>
              <w:jc w:val="center"/>
            </w:pPr>
            <w:r>
              <w:lastRenderedPageBreak/>
              <w:t>N п/п</w:t>
            </w:r>
          </w:p>
        </w:tc>
        <w:tc>
          <w:tcPr>
            <w:tcW w:w="2494" w:type="dxa"/>
            <w:vMerge w:val="restart"/>
          </w:tcPr>
          <w:p w:rsidR="00AB7C37" w:rsidRDefault="00AB7C37">
            <w:pPr>
              <w:pStyle w:val="ConsPlusNormal"/>
              <w:jc w:val="center"/>
            </w:pPr>
            <w:r>
              <w:t>Спортивная дисциплина, стартующий</w:t>
            </w:r>
          </w:p>
        </w:tc>
        <w:tc>
          <w:tcPr>
            <w:tcW w:w="794" w:type="dxa"/>
            <w:vMerge w:val="restart"/>
          </w:tcPr>
          <w:p w:rsidR="00AB7C37" w:rsidRDefault="00AB7C37">
            <w:pPr>
              <w:pStyle w:val="ConsPlusNormal"/>
              <w:jc w:val="center"/>
            </w:pPr>
            <w:r>
              <w:t>Единица измерения</w:t>
            </w:r>
          </w:p>
        </w:tc>
        <w:tc>
          <w:tcPr>
            <w:tcW w:w="1291" w:type="dxa"/>
            <w:gridSpan w:val="2"/>
            <w:vMerge w:val="restart"/>
          </w:tcPr>
          <w:p w:rsidR="00AB7C37" w:rsidRDefault="00AB7C37">
            <w:pPr>
              <w:pStyle w:val="ConsPlusNormal"/>
              <w:jc w:val="center"/>
            </w:pPr>
            <w:r>
              <w:t>МСМК</w:t>
            </w:r>
          </w:p>
        </w:tc>
        <w:tc>
          <w:tcPr>
            <w:tcW w:w="1291" w:type="dxa"/>
            <w:gridSpan w:val="2"/>
            <w:vMerge w:val="restart"/>
          </w:tcPr>
          <w:p w:rsidR="00AB7C37" w:rsidRDefault="00AB7C37">
            <w:pPr>
              <w:pStyle w:val="ConsPlusNormal"/>
              <w:jc w:val="center"/>
            </w:pPr>
            <w:r>
              <w:t>МС</w:t>
            </w:r>
          </w:p>
        </w:tc>
        <w:tc>
          <w:tcPr>
            <w:tcW w:w="1286" w:type="dxa"/>
            <w:gridSpan w:val="2"/>
            <w:vMerge w:val="restart"/>
          </w:tcPr>
          <w:p w:rsidR="00AB7C37" w:rsidRDefault="00AB7C37">
            <w:pPr>
              <w:pStyle w:val="ConsPlusNormal"/>
              <w:jc w:val="center"/>
            </w:pPr>
            <w:r>
              <w:t>КМС</w:t>
            </w:r>
          </w:p>
        </w:tc>
        <w:tc>
          <w:tcPr>
            <w:tcW w:w="7881" w:type="dxa"/>
            <w:gridSpan w:val="12"/>
          </w:tcPr>
          <w:p w:rsidR="00AB7C37" w:rsidRDefault="00AB7C37">
            <w:pPr>
              <w:pStyle w:val="ConsPlusNormal"/>
              <w:jc w:val="center"/>
            </w:pPr>
            <w:r>
              <w:t>Норма (не более)</w:t>
            </w:r>
          </w:p>
        </w:tc>
      </w:tr>
      <w:tr w:rsidR="00AB7C37">
        <w:tc>
          <w:tcPr>
            <w:tcW w:w="446" w:type="dxa"/>
            <w:vMerge/>
          </w:tcPr>
          <w:p w:rsidR="00AB7C37" w:rsidRDefault="00AB7C37">
            <w:pPr>
              <w:pStyle w:val="ConsPlusNormal"/>
            </w:pPr>
          </w:p>
        </w:tc>
        <w:tc>
          <w:tcPr>
            <w:tcW w:w="2494" w:type="dxa"/>
            <w:vMerge/>
          </w:tcPr>
          <w:p w:rsidR="00AB7C37" w:rsidRDefault="00AB7C37">
            <w:pPr>
              <w:pStyle w:val="ConsPlusNormal"/>
            </w:pPr>
          </w:p>
        </w:tc>
        <w:tc>
          <w:tcPr>
            <w:tcW w:w="794" w:type="dxa"/>
            <w:vMerge/>
          </w:tcPr>
          <w:p w:rsidR="00AB7C37" w:rsidRDefault="00AB7C37">
            <w:pPr>
              <w:pStyle w:val="ConsPlusNormal"/>
            </w:pPr>
          </w:p>
        </w:tc>
        <w:tc>
          <w:tcPr>
            <w:tcW w:w="1291" w:type="dxa"/>
            <w:gridSpan w:val="2"/>
            <w:vMerge/>
          </w:tcPr>
          <w:p w:rsidR="00AB7C37" w:rsidRDefault="00AB7C37">
            <w:pPr>
              <w:pStyle w:val="ConsPlusNormal"/>
            </w:pPr>
          </w:p>
        </w:tc>
        <w:tc>
          <w:tcPr>
            <w:tcW w:w="1291" w:type="dxa"/>
            <w:gridSpan w:val="2"/>
            <w:vMerge/>
          </w:tcPr>
          <w:p w:rsidR="00AB7C37" w:rsidRDefault="00AB7C37">
            <w:pPr>
              <w:pStyle w:val="ConsPlusNormal"/>
            </w:pPr>
          </w:p>
        </w:tc>
        <w:tc>
          <w:tcPr>
            <w:tcW w:w="1286" w:type="dxa"/>
            <w:gridSpan w:val="2"/>
            <w:vMerge/>
          </w:tcPr>
          <w:p w:rsidR="00AB7C37" w:rsidRDefault="00AB7C37">
            <w:pPr>
              <w:pStyle w:val="ConsPlusNormal"/>
            </w:pPr>
          </w:p>
        </w:tc>
        <w:tc>
          <w:tcPr>
            <w:tcW w:w="3878" w:type="dxa"/>
            <w:gridSpan w:val="6"/>
          </w:tcPr>
          <w:p w:rsidR="00AB7C37" w:rsidRDefault="00AB7C37">
            <w:pPr>
              <w:pStyle w:val="ConsPlusNormal"/>
              <w:jc w:val="center"/>
            </w:pPr>
            <w:r>
              <w:t>Спортивные разряды</w:t>
            </w:r>
          </w:p>
        </w:tc>
        <w:tc>
          <w:tcPr>
            <w:tcW w:w="4003" w:type="dxa"/>
            <w:gridSpan w:val="6"/>
          </w:tcPr>
          <w:p w:rsidR="00AB7C37" w:rsidRDefault="00AB7C37">
            <w:pPr>
              <w:pStyle w:val="ConsPlusNormal"/>
              <w:jc w:val="center"/>
            </w:pPr>
            <w:r>
              <w:t>Юношеские спортивные разряды</w:t>
            </w:r>
          </w:p>
        </w:tc>
      </w:tr>
      <w:tr w:rsidR="00AB7C37">
        <w:tc>
          <w:tcPr>
            <w:tcW w:w="446" w:type="dxa"/>
            <w:vMerge/>
          </w:tcPr>
          <w:p w:rsidR="00AB7C37" w:rsidRDefault="00AB7C37">
            <w:pPr>
              <w:pStyle w:val="ConsPlusNormal"/>
            </w:pPr>
          </w:p>
        </w:tc>
        <w:tc>
          <w:tcPr>
            <w:tcW w:w="2494" w:type="dxa"/>
            <w:vMerge/>
          </w:tcPr>
          <w:p w:rsidR="00AB7C37" w:rsidRDefault="00AB7C37">
            <w:pPr>
              <w:pStyle w:val="ConsPlusNormal"/>
            </w:pPr>
          </w:p>
        </w:tc>
        <w:tc>
          <w:tcPr>
            <w:tcW w:w="794" w:type="dxa"/>
            <w:vMerge/>
          </w:tcPr>
          <w:p w:rsidR="00AB7C37" w:rsidRDefault="00AB7C37">
            <w:pPr>
              <w:pStyle w:val="ConsPlusNormal"/>
            </w:pPr>
          </w:p>
        </w:tc>
        <w:tc>
          <w:tcPr>
            <w:tcW w:w="1291" w:type="dxa"/>
            <w:gridSpan w:val="2"/>
            <w:vMerge/>
          </w:tcPr>
          <w:p w:rsidR="00AB7C37" w:rsidRDefault="00AB7C37">
            <w:pPr>
              <w:pStyle w:val="ConsPlusNormal"/>
            </w:pPr>
          </w:p>
        </w:tc>
        <w:tc>
          <w:tcPr>
            <w:tcW w:w="1291" w:type="dxa"/>
            <w:gridSpan w:val="2"/>
            <w:vMerge/>
          </w:tcPr>
          <w:p w:rsidR="00AB7C37" w:rsidRDefault="00AB7C37">
            <w:pPr>
              <w:pStyle w:val="ConsPlusNormal"/>
            </w:pPr>
          </w:p>
        </w:tc>
        <w:tc>
          <w:tcPr>
            <w:tcW w:w="1286" w:type="dxa"/>
            <w:gridSpan w:val="2"/>
            <w:vMerge/>
          </w:tcPr>
          <w:p w:rsidR="00AB7C37" w:rsidRDefault="00AB7C37">
            <w:pPr>
              <w:pStyle w:val="ConsPlusNormal"/>
            </w:pPr>
          </w:p>
        </w:tc>
        <w:tc>
          <w:tcPr>
            <w:tcW w:w="1301" w:type="dxa"/>
            <w:gridSpan w:val="2"/>
          </w:tcPr>
          <w:p w:rsidR="00AB7C37" w:rsidRDefault="00AB7C37">
            <w:pPr>
              <w:pStyle w:val="ConsPlusNormal"/>
              <w:jc w:val="center"/>
            </w:pPr>
            <w:r>
              <w:t>I</w:t>
            </w:r>
          </w:p>
        </w:tc>
        <w:tc>
          <w:tcPr>
            <w:tcW w:w="1286" w:type="dxa"/>
            <w:gridSpan w:val="2"/>
          </w:tcPr>
          <w:p w:rsidR="00AB7C37" w:rsidRDefault="00AB7C37">
            <w:pPr>
              <w:pStyle w:val="ConsPlusNormal"/>
              <w:jc w:val="center"/>
            </w:pPr>
            <w:r>
              <w:t>II</w:t>
            </w:r>
          </w:p>
        </w:tc>
        <w:tc>
          <w:tcPr>
            <w:tcW w:w="1291" w:type="dxa"/>
            <w:gridSpan w:val="2"/>
          </w:tcPr>
          <w:p w:rsidR="00AB7C37" w:rsidRDefault="00AB7C37">
            <w:pPr>
              <w:pStyle w:val="ConsPlusNormal"/>
              <w:jc w:val="center"/>
            </w:pPr>
            <w:r>
              <w:t>III</w:t>
            </w:r>
          </w:p>
        </w:tc>
        <w:tc>
          <w:tcPr>
            <w:tcW w:w="1296" w:type="dxa"/>
            <w:gridSpan w:val="2"/>
          </w:tcPr>
          <w:p w:rsidR="00AB7C37" w:rsidRDefault="00AB7C37">
            <w:pPr>
              <w:pStyle w:val="ConsPlusNormal"/>
              <w:jc w:val="center"/>
            </w:pPr>
            <w:r>
              <w:t>I</w:t>
            </w:r>
          </w:p>
        </w:tc>
        <w:tc>
          <w:tcPr>
            <w:tcW w:w="1301" w:type="dxa"/>
            <w:gridSpan w:val="2"/>
          </w:tcPr>
          <w:p w:rsidR="00AB7C37" w:rsidRDefault="00AB7C37">
            <w:pPr>
              <w:pStyle w:val="ConsPlusNormal"/>
              <w:jc w:val="center"/>
            </w:pPr>
            <w:r>
              <w:t>II</w:t>
            </w:r>
          </w:p>
        </w:tc>
        <w:tc>
          <w:tcPr>
            <w:tcW w:w="1406" w:type="dxa"/>
            <w:gridSpan w:val="2"/>
          </w:tcPr>
          <w:p w:rsidR="00AB7C37" w:rsidRDefault="00AB7C37">
            <w:pPr>
              <w:pStyle w:val="ConsPlusNormal"/>
              <w:jc w:val="center"/>
            </w:pPr>
            <w:r>
              <w:t>III</w:t>
            </w:r>
          </w:p>
        </w:tc>
      </w:tr>
      <w:tr w:rsidR="00AB7C37">
        <w:tc>
          <w:tcPr>
            <w:tcW w:w="446" w:type="dxa"/>
            <w:vMerge/>
          </w:tcPr>
          <w:p w:rsidR="00AB7C37" w:rsidRDefault="00AB7C37">
            <w:pPr>
              <w:pStyle w:val="ConsPlusNormal"/>
            </w:pPr>
          </w:p>
        </w:tc>
        <w:tc>
          <w:tcPr>
            <w:tcW w:w="2494" w:type="dxa"/>
            <w:vMerge/>
          </w:tcPr>
          <w:p w:rsidR="00AB7C37" w:rsidRDefault="00AB7C37">
            <w:pPr>
              <w:pStyle w:val="ConsPlusNormal"/>
            </w:pPr>
          </w:p>
        </w:tc>
        <w:tc>
          <w:tcPr>
            <w:tcW w:w="794" w:type="dxa"/>
            <w:vMerge/>
          </w:tcPr>
          <w:p w:rsidR="00AB7C37" w:rsidRDefault="00AB7C37">
            <w:pPr>
              <w:pStyle w:val="ConsPlusNormal"/>
            </w:pPr>
          </w:p>
        </w:tc>
        <w:tc>
          <w:tcPr>
            <w:tcW w:w="643" w:type="dxa"/>
          </w:tcPr>
          <w:p w:rsidR="00AB7C37" w:rsidRDefault="00AB7C37">
            <w:pPr>
              <w:pStyle w:val="ConsPlusNormal"/>
              <w:jc w:val="center"/>
            </w:pPr>
            <w:r>
              <w:t>М</w:t>
            </w:r>
          </w:p>
        </w:tc>
        <w:tc>
          <w:tcPr>
            <w:tcW w:w="648" w:type="dxa"/>
          </w:tcPr>
          <w:p w:rsidR="00AB7C37" w:rsidRDefault="00AB7C37">
            <w:pPr>
              <w:pStyle w:val="ConsPlusNormal"/>
              <w:jc w:val="center"/>
            </w:pPr>
            <w:r>
              <w:t>Ж</w:t>
            </w:r>
          </w:p>
        </w:tc>
        <w:tc>
          <w:tcPr>
            <w:tcW w:w="648" w:type="dxa"/>
          </w:tcPr>
          <w:p w:rsidR="00AB7C37" w:rsidRDefault="00AB7C37">
            <w:pPr>
              <w:pStyle w:val="ConsPlusNormal"/>
              <w:jc w:val="center"/>
            </w:pPr>
            <w:r>
              <w:t>М</w:t>
            </w:r>
          </w:p>
        </w:tc>
        <w:tc>
          <w:tcPr>
            <w:tcW w:w="643" w:type="dxa"/>
          </w:tcPr>
          <w:p w:rsidR="00AB7C37" w:rsidRDefault="00AB7C37">
            <w:pPr>
              <w:pStyle w:val="ConsPlusNormal"/>
              <w:jc w:val="center"/>
            </w:pPr>
            <w:r>
              <w:t>Ж</w:t>
            </w:r>
          </w:p>
        </w:tc>
        <w:tc>
          <w:tcPr>
            <w:tcW w:w="643" w:type="dxa"/>
          </w:tcPr>
          <w:p w:rsidR="00AB7C37" w:rsidRDefault="00AB7C37">
            <w:pPr>
              <w:pStyle w:val="ConsPlusNormal"/>
              <w:jc w:val="center"/>
            </w:pPr>
            <w:r>
              <w:t>М</w:t>
            </w:r>
          </w:p>
        </w:tc>
        <w:tc>
          <w:tcPr>
            <w:tcW w:w="643" w:type="dxa"/>
          </w:tcPr>
          <w:p w:rsidR="00AB7C37" w:rsidRDefault="00AB7C37">
            <w:pPr>
              <w:pStyle w:val="ConsPlusNormal"/>
              <w:jc w:val="center"/>
            </w:pPr>
            <w:r>
              <w:t>Ж</w:t>
            </w:r>
          </w:p>
        </w:tc>
        <w:tc>
          <w:tcPr>
            <w:tcW w:w="653" w:type="dxa"/>
          </w:tcPr>
          <w:p w:rsidR="00AB7C37" w:rsidRDefault="00AB7C37">
            <w:pPr>
              <w:pStyle w:val="ConsPlusNormal"/>
              <w:jc w:val="center"/>
            </w:pPr>
            <w:r>
              <w:t>М</w:t>
            </w:r>
          </w:p>
        </w:tc>
        <w:tc>
          <w:tcPr>
            <w:tcW w:w="648" w:type="dxa"/>
          </w:tcPr>
          <w:p w:rsidR="00AB7C37" w:rsidRDefault="00AB7C37">
            <w:pPr>
              <w:pStyle w:val="ConsPlusNormal"/>
              <w:jc w:val="center"/>
            </w:pPr>
            <w:r>
              <w:t>Ж</w:t>
            </w:r>
          </w:p>
        </w:tc>
        <w:tc>
          <w:tcPr>
            <w:tcW w:w="643" w:type="dxa"/>
          </w:tcPr>
          <w:p w:rsidR="00AB7C37" w:rsidRDefault="00AB7C37">
            <w:pPr>
              <w:pStyle w:val="ConsPlusNormal"/>
              <w:jc w:val="center"/>
            </w:pPr>
            <w:r>
              <w:t>М</w:t>
            </w:r>
          </w:p>
        </w:tc>
        <w:tc>
          <w:tcPr>
            <w:tcW w:w="643" w:type="dxa"/>
          </w:tcPr>
          <w:p w:rsidR="00AB7C37" w:rsidRDefault="00AB7C37">
            <w:pPr>
              <w:pStyle w:val="ConsPlusNormal"/>
              <w:jc w:val="center"/>
            </w:pPr>
            <w:r>
              <w:t>Ж</w:t>
            </w:r>
          </w:p>
        </w:tc>
        <w:tc>
          <w:tcPr>
            <w:tcW w:w="648" w:type="dxa"/>
          </w:tcPr>
          <w:p w:rsidR="00AB7C37" w:rsidRDefault="00AB7C37">
            <w:pPr>
              <w:pStyle w:val="ConsPlusNormal"/>
              <w:jc w:val="center"/>
            </w:pPr>
            <w:r>
              <w:t>М</w:t>
            </w:r>
          </w:p>
        </w:tc>
        <w:tc>
          <w:tcPr>
            <w:tcW w:w="643" w:type="dxa"/>
          </w:tcPr>
          <w:p w:rsidR="00AB7C37" w:rsidRDefault="00AB7C37">
            <w:pPr>
              <w:pStyle w:val="ConsPlusNormal"/>
              <w:jc w:val="center"/>
            </w:pPr>
            <w:r>
              <w:t>Ж</w:t>
            </w:r>
          </w:p>
        </w:tc>
        <w:tc>
          <w:tcPr>
            <w:tcW w:w="648" w:type="dxa"/>
          </w:tcPr>
          <w:p w:rsidR="00AB7C37" w:rsidRDefault="00AB7C37">
            <w:pPr>
              <w:pStyle w:val="ConsPlusNormal"/>
              <w:jc w:val="center"/>
            </w:pPr>
            <w:r>
              <w:t>М</w:t>
            </w:r>
          </w:p>
        </w:tc>
        <w:tc>
          <w:tcPr>
            <w:tcW w:w="648" w:type="dxa"/>
          </w:tcPr>
          <w:p w:rsidR="00AB7C37" w:rsidRDefault="00AB7C37">
            <w:pPr>
              <w:pStyle w:val="ConsPlusNormal"/>
              <w:jc w:val="center"/>
            </w:pPr>
            <w:r>
              <w:t>Ж</w:t>
            </w:r>
          </w:p>
        </w:tc>
        <w:tc>
          <w:tcPr>
            <w:tcW w:w="653" w:type="dxa"/>
          </w:tcPr>
          <w:p w:rsidR="00AB7C37" w:rsidRDefault="00AB7C37">
            <w:pPr>
              <w:pStyle w:val="ConsPlusNormal"/>
              <w:jc w:val="center"/>
            </w:pPr>
            <w:r>
              <w:t>М</w:t>
            </w:r>
          </w:p>
        </w:tc>
        <w:tc>
          <w:tcPr>
            <w:tcW w:w="648" w:type="dxa"/>
          </w:tcPr>
          <w:p w:rsidR="00AB7C37" w:rsidRDefault="00AB7C37">
            <w:pPr>
              <w:pStyle w:val="ConsPlusNormal"/>
              <w:jc w:val="center"/>
            </w:pPr>
            <w:r>
              <w:t>Ж</w:t>
            </w:r>
          </w:p>
        </w:tc>
        <w:tc>
          <w:tcPr>
            <w:tcW w:w="648" w:type="dxa"/>
          </w:tcPr>
          <w:p w:rsidR="00AB7C37" w:rsidRDefault="00AB7C37">
            <w:pPr>
              <w:pStyle w:val="ConsPlusNormal"/>
              <w:jc w:val="center"/>
            </w:pPr>
            <w:r>
              <w:t>М</w:t>
            </w:r>
          </w:p>
        </w:tc>
        <w:tc>
          <w:tcPr>
            <w:tcW w:w="758" w:type="dxa"/>
          </w:tcPr>
          <w:p w:rsidR="00AB7C37" w:rsidRDefault="00AB7C37">
            <w:pPr>
              <w:pStyle w:val="ConsPlusNormal"/>
              <w:jc w:val="center"/>
            </w:pPr>
            <w:r>
              <w:t>Ж</w:t>
            </w:r>
          </w:p>
        </w:tc>
      </w:tr>
      <w:tr w:rsidR="00AB7C37">
        <w:tc>
          <w:tcPr>
            <w:tcW w:w="446" w:type="dxa"/>
          </w:tcPr>
          <w:p w:rsidR="00AB7C37" w:rsidRDefault="00AB7C37">
            <w:pPr>
              <w:pStyle w:val="ConsPlusNormal"/>
              <w:jc w:val="center"/>
            </w:pPr>
            <w:r>
              <w:t>1</w:t>
            </w:r>
          </w:p>
        </w:tc>
        <w:tc>
          <w:tcPr>
            <w:tcW w:w="2494" w:type="dxa"/>
          </w:tcPr>
          <w:p w:rsidR="00AB7C37" w:rsidRDefault="00AB7C37">
            <w:pPr>
              <w:pStyle w:val="ConsPlusNormal"/>
              <w:jc w:val="center"/>
            </w:pPr>
            <w:r>
              <w:t>2</w:t>
            </w:r>
          </w:p>
        </w:tc>
        <w:tc>
          <w:tcPr>
            <w:tcW w:w="794" w:type="dxa"/>
          </w:tcPr>
          <w:p w:rsidR="00AB7C37" w:rsidRDefault="00AB7C37">
            <w:pPr>
              <w:pStyle w:val="ConsPlusNormal"/>
              <w:jc w:val="center"/>
            </w:pPr>
            <w:r>
              <w:t>3</w:t>
            </w:r>
          </w:p>
        </w:tc>
        <w:tc>
          <w:tcPr>
            <w:tcW w:w="643" w:type="dxa"/>
          </w:tcPr>
          <w:p w:rsidR="00AB7C37" w:rsidRDefault="00AB7C37">
            <w:pPr>
              <w:pStyle w:val="ConsPlusNormal"/>
              <w:jc w:val="center"/>
            </w:pPr>
            <w:r>
              <w:t>4</w:t>
            </w:r>
          </w:p>
        </w:tc>
        <w:tc>
          <w:tcPr>
            <w:tcW w:w="648" w:type="dxa"/>
          </w:tcPr>
          <w:p w:rsidR="00AB7C37" w:rsidRDefault="00AB7C37">
            <w:pPr>
              <w:pStyle w:val="ConsPlusNormal"/>
              <w:jc w:val="center"/>
            </w:pPr>
            <w:r>
              <w:t>5</w:t>
            </w:r>
          </w:p>
        </w:tc>
        <w:tc>
          <w:tcPr>
            <w:tcW w:w="648" w:type="dxa"/>
          </w:tcPr>
          <w:p w:rsidR="00AB7C37" w:rsidRDefault="00AB7C37">
            <w:pPr>
              <w:pStyle w:val="ConsPlusNormal"/>
              <w:jc w:val="center"/>
            </w:pPr>
            <w:r>
              <w:t>6</w:t>
            </w:r>
          </w:p>
        </w:tc>
        <w:tc>
          <w:tcPr>
            <w:tcW w:w="643" w:type="dxa"/>
          </w:tcPr>
          <w:p w:rsidR="00AB7C37" w:rsidRDefault="00AB7C37">
            <w:pPr>
              <w:pStyle w:val="ConsPlusNormal"/>
              <w:jc w:val="center"/>
            </w:pPr>
            <w:r>
              <w:t>7</w:t>
            </w:r>
          </w:p>
        </w:tc>
        <w:tc>
          <w:tcPr>
            <w:tcW w:w="643" w:type="dxa"/>
          </w:tcPr>
          <w:p w:rsidR="00AB7C37" w:rsidRDefault="00AB7C37">
            <w:pPr>
              <w:pStyle w:val="ConsPlusNormal"/>
              <w:jc w:val="center"/>
            </w:pPr>
            <w:r>
              <w:t>8</w:t>
            </w:r>
          </w:p>
        </w:tc>
        <w:tc>
          <w:tcPr>
            <w:tcW w:w="643" w:type="dxa"/>
          </w:tcPr>
          <w:p w:rsidR="00AB7C37" w:rsidRDefault="00AB7C37">
            <w:pPr>
              <w:pStyle w:val="ConsPlusNormal"/>
              <w:jc w:val="center"/>
            </w:pPr>
            <w:r>
              <w:t>9</w:t>
            </w:r>
          </w:p>
        </w:tc>
        <w:tc>
          <w:tcPr>
            <w:tcW w:w="653" w:type="dxa"/>
          </w:tcPr>
          <w:p w:rsidR="00AB7C37" w:rsidRDefault="00AB7C37">
            <w:pPr>
              <w:pStyle w:val="ConsPlusNormal"/>
              <w:jc w:val="center"/>
            </w:pPr>
            <w:r>
              <w:t>10</w:t>
            </w:r>
          </w:p>
        </w:tc>
        <w:tc>
          <w:tcPr>
            <w:tcW w:w="648" w:type="dxa"/>
          </w:tcPr>
          <w:p w:rsidR="00AB7C37" w:rsidRDefault="00AB7C37">
            <w:pPr>
              <w:pStyle w:val="ConsPlusNormal"/>
              <w:jc w:val="center"/>
            </w:pPr>
            <w:r>
              <w:t>11</w:t>
            </w:r>
          </w:p>
        </w:tc>
        <w:tc>
          <w:tcPr>
            <w:tcW w:w="643" w:type="dxa"/>
          </w:tcPr>
          <w:p w:rsidR="00AB7C37" w:rsidRDefault="00AB7C37">
            <w:pPr>
              <w:pStyle w:val="ConsPlusNormal"/>
              <w:jc w:val="center"/>
            </w:pPr>
            <w:r>
              <w:t>12</w:t>
            </w:r>
          </w:p>
        </w:tc>
        <w:tc>
          <w:tcPr>
            <w:tcW w:w="643" w:type="dxa"/>
          </w:tcPr>
          <w:p w:rsidR="00AB7C37" w:rsidRDefault="00AB7C37">
            <w:pPr>
              <w:pStyle w:val="ConsPlusNormal"/>
              <w:jc w:val="center"/>
            </w:pPr>
            <w:r>
              <w:t>13</w:t>
            </w:r>
          </w:p>
        </w:tc>
        <w:tc>
          <w:tcPr>
            <w:tcW w:w="648" w:type="dxa"/>
          </w:tcPr>
          <w:p w:rsidR="00AB7C37" w:rsidRDefault="00AB7C37">
            <w:pPr>
              <w:pStyle w:val="ConsPlusNormal"/>
              <w:jc w:val="center"/>
            </w:pPr>
            <w:r>
              <w:t>14</w:t>
            </w:r>
          </w:p>
        </w:tc>
        <w:tc>
          <w:tcPr>
            <w:tcW w:w="643" w:type="dxa"/>
          </w:tcPr>
          <w:p w:rsidR="00AB7C37" w:rsidRDefault="00AB7C37">
            <w:pPr>
              <w:pStyle w:val="ConsPlusNormal"/>
              <w:jc w:val="center"/>
            </w:pPr>
            <w:r>
              <w:t>15</w:t>
            </w:r>
          </w:p>
        </w:tc>
        <w:tc>
          <w:tcPr>
            <w:tcW w:w="648" w:type="dxa"/>
          </w:tcPr>
          <w:p w:rsidR="00AB7C37" w:rsidRDefault="00AB7C37">
            <w:pPr>
              <w:pStyle w:val="ConsPlusNormal"/>
              <w:jc w:val="center"/>
            </w:pPr>
            <w:r>
              <w:t>16</w:t>
            </w:r>
          </w:p>
        </w:tc>
        <w:tc>
          <w:tcPr>
            <w:tcW w:w="648" w:type="dxa"/>
          </w:tcPr>
          <w:p w:rsidR="00AB7C37" w:rsidRDefault="00AB7C37">
            <w:pPr>
              <w:pStyle w:val="ConsPlusNormal"/>
              <w:jc w:val="center"/>
            </w:pPr>
            <w:r>
              <w:t>17</w:t>
            </w:r>
          </w:p>
        </w:tc>
        <w:tc>
          <w:tcPr>
            <w:tcW w:w="653" w:type="dxa"/>
          </w:tcPr>
          <w:p w:rsidR="00AB7C37" w:rsidRDefault="00AB7C37">
            <w:pPr>
              <w:pStyle w:val="ConsPlusNormal"/>
              <w:jc w:val="center"/>
            </w:pPr>
            <w:r>
              <w:t>18</w:t>
            </w:r>
          </w:p>
        </w:tc>
        <w:tc>
          <w:tcPr>
            <w:tcW w:w="648" w:type="dxa"/>
          </w:tcPr>
          <w:p w:rsidR="00AB7C37" w:rsidRDefault="00AB7C37">
            <w:pPr>
              <w:pStyle w:val="ConsPlusNormal"/>
              <w:jc w:val="center"/>
            </w:pPr>
            <w:r>
              <w:t>19</w:t>
            </w:r>
          </w:p>
        </w:tc>
        <w:tc>
          <w:tcPr>
            <w:tcW w:w="648" w:type="dxa"/>
          </w:tcPr>
          <w:p w:rsidR="00AB7C37" w:rsidRDefault="00AB7C37">
            <w:pPr>
              <w:pStyle w:val="ConsPlusNormal"/>
              <w:jc w:val="center"/>
            </w:pPr>
            <w:r>
              <w:t>20</w:t>
            </w:r>
          </w:p>
        </w:tc>
        <w:tc>
          <w:tcPr>
            <w:tcW w:w="758" w:type="dxa"/>
          </w:tcPr>
          <w:p w:rsidR="00AB7C37" w:rsidRDefault="00AB7C37">
            <w:pPr>
              <w:pStyle w:val="ConsPlusNormal"/>
              <w:jc w:val="center"/>
            </w:pPr>
            <w:r>
              <w:t>21</w:t>
            </w:r>
          </w:p>
        </w:tc>
      </w:tr>
      <w:tr w:rsidR="00AB7C37">
        <w:tc>
          <w:tcPr>
            <w:tcW w:w="15483" w:type="dxa"/>
            <w:gridSpan w:val="21"/>
            <w:vAlign w:val="center"/>
          </w:tcPr>
          <w:p w:rsidR="00AB7C37" w:rsidRDefault="00AB7C37">
            <w:pPr>
              <w:pStyle w:val="ConsPlusNormal"/>
              <w:jc w:val="center"/>
              <w:outlineLvl w:val="2"/>
            </w:pPr>
            <w:r>
              <w:t>Бассейн 25 метров</w:t>
            </w:r>
          </w:p>
        </w:tc>
      </w:tr>
      <w:tr w:rsidR="00AB7C37">
        <w:tc>
          <w:tcPr>
            <w:tcW w:w="446" w:type="dxa"/>
            <w:vAlign w:val="center"/>
          </w:tcPr>
          <w:p w:rsidR="00AB7C37" w:rsidRDefault="00AB7C37">
            <w:pPr>
              <w:pStyle w:val="ConsPlusNormal"/>
              <w:jc w:val="center"/>
            </w:pPr>
            <w:r>
              <w:t>1</w:t>
            </w:r>
          </w:p>
        </w:tc>
        <w:tc>
          <w:tcPr>
            <w:tcW w:w="2494" w:type="dxa"/>
            <w:vAlign w:val="center"/>
          </w:tcPr>
          <w:p w:rsidR="00AB7C37" w:rsidRDefault="00AB7C37">
            <w:pPr>
              <w:pStyle w:val="ConsPlusNormal"/>
            </w:pPr>
            <w:r>
              <w:t>Вольный стиль 50 м (бассейн 25 м)</w:t>
            </w:r>
          </w:p>
        </w:tc>
        <w:tc>
          <w:tcPr>
            <w:tcW w:w="794" w:type="dxa"/>
            <w:vAlign w:val="center"/>
          </w:tcPr>
          <w:p w:rsidR="00AB7C37" w:rsidRDefault="00AB7C37">
            <w:pPr>
              <w:pStyle w:val="ConsPlusNormal"/>
              <w:jc w:val="center"/>
            </w:pPr>
            <w:r>
              <w:t>с</w:t>
            </w:r>
          </w:p>
        </w:tc>
        <w:tc>
          <w:tcPr>
            <w:tcW w:w="643" w:type="dxa"/>
            <w:vAlign w:val="center"/>
          </w:tcPr>
          <w:p w:rsidR="00AB7C37" w:rsidRDefault="00AB7C37">
            <w:pPr>
              <w:pStyle w:val="ConsPlusNormal"/>
              <w:jc w:val="center"/>
            </w:pPr>
            <w:r>
              <w:t>21,09</w:t>
            </w:r>
          </w:p>
        </w:tc>
        <w:tc>
          <w:tcPr>
            <w:tcW w:w="648" w:type="dxa"/>
            <w:vAlign w:val="center"/>
          </w:tcPr>
          <w:p w:rsidR="00AB7C37" w:rsidRDefault="00AB7C37">
            <w:pPr>
              <w:pStyle w:val="ConsPlusNormal"/>
              <w:jc w:val="center"/>
            </w:pPr>
            <w:r>
              <w:t>23,79</w:t>
            </w:r>
          </w:p>
        </w:tc>
        <w:tc>
          <w:tcPr>
            <w:tcW w:w="648" w:type="dxa"/>
            <w:vAlign w:val="center"/>
          </w:tcPr>
          <w:p w:rsidR="00AB7C37" w:rsidRDefault="00AB7C37">
            <w:pPr>
              <w:pStyle w:val="ConsPlusNormal"/>
              <w:jc w:val="center"/>
            </w:pPr>
            <w:r>
              <w:t>22,45</w:t>
            </w:r>
          </w:p>
        </w:tc>
        <w:tc>
          <w:tcPr>
            <w:tcW w:w="643" w:type="dxa"/>
            <w:vAlign w:val="center"/>
          </w:tcPr>
          <w:p w:rsidR="00AB7C37" w:rsidRDefault="00AB7C37">
            <w:pPr>
              <w:pStyle w:val="ConsPlusNormal"/>
              <w:jc w:val="center"/>
            </w:pPr>
            <w:r>
              <w:t>25,75</w:t>
            </w:r>
          </w:p>
        </w:tc>
        <w:tc>
          <w:tcPr>
            <w:tcW w:w="643" w:type="dxa"/>
            <w:vAlign w:val="center"/>
          </w:tcPr>
          <w:p w:rsidR="00AB7C37" w:rsidRDefault="00AB7C37">
            <w:pPr>
              <w:pStyle w:val="ConsPlusNormal"/>
              <w:jc w:val="center"/>
            </w:pPr>
            <w:r>
              <w:t>23,20</w:t>
            </w:r>
          </w:p>
        </w:tc>
        <w:tc>
          <w:tcPr>
            <w:tcW w:w="643" w:type="dxa"/>
            <w:vAlign w:val="center"/>
          </w:tcPr>
          <w:p w:rsidR="00AB7C37" w:rsidRDefault="00AB7C37">
            <w:pPr>
              <w:pStyle w:val="ConsPlusNormal"/>
              <w:jc w:val="center"/>
            </w:pPr>
            <w:r>
              <w:t>26,55</w:t>
            </w:r>
          </w:p>
        </w:tc>
        <w:tc>
          <w:tcPr>
            <w:tcW w:w="653" w:type="dxa"/>
            <w:vAlign w:val="center"/>
          </w:tcPr>
          <w:p w:rsidR="00AB7C37" w:rsidRDefault="00AB7C37">
            <w:pPr>
              <w:pStyle w:val="ConsPlusNormal"/>
              <w:jc w:val="center"/>
            </w:pPr>
            <w:r>
              <w:t>24,45</w:t>
            </w:r>
          </w:p>
        </w:tc>
        <w:tc>
          <w:tcPr>
            <w:tcW w:w="648" w:type="dxa"/>
            <w:vAlign w:val="center"/>
          </w:tcPr>
          <w:p w:rsidR="00AB7C37" w:rsidRDefault="00AB7C37">
            <w:pPr>
              <w:pStyle w:val="ConsPlusNormal"/>
              <w:jc w:val="center"/>
            </w:pPr>
            <w:r>
              <w:t>27,85</w:t>
            </w:r>
          </w:p>
        </w:tc>
        <w:tc>
          <w:tcPr>
            <w:tcW w:w="643" w:type="dxa"/>
            <w:vAlign w:val="center"/>
          </w:tcPr>
          <w:p w:rsidR="00AB7C37" w:rsidRDefault="00AB7C37">
            <w:pPr>
              <w:pStyle w:val="ConsPlusNormal"/>
              <w:jc w:val="center"/>
            </w:pPr>
            <w:r>
              <w:t>26,85</w:t>
            </w:r>
          </w:p>
        </w:tc>
        <w:tc>
          <w:tcPr>
            <w:tcW w:w="643" w:type="dxa"/>
            <w:vAlign w:val="center"/>
          </w:tcPr>
          <w:p w:rsidR="00AB7C37" w:rsidRDefault="00AB7C37">
            <w:pPr>
              <w:pStyle w:val="ConsPlusNormal"/>
              <w:jc w:val="center"/>
            </w:pPr>
            <w:r>
              <w:t>30,55</w:t>
            </w:r>
          </w:p>
        </w:tc>
        <w:tc>
          <w:tcPr>
            <w:tcW w:w="648" w:type="dxa"/>
            <w:vAlign w:val="center"/>
          </w:tcPr>
          <w:p w:rsidR="00AB7C37" w:rsidRDefault="00AB7C37">
            <w:pPr>
              <w:pStyle w:val="ConsPlusNormal"/>
              <w:jc w:val="center"/>
            </w:pPr>
            <w:r>
              <w:t>29,05</w:t>
            </w:r>
          </w:p>
        </w:tc>
        <w:tc>
          <w:tcPr>
            <w:tcW w:w="643" w:type="dxa"/>
            <w:vAlign w:val="center"/>
          </w:tcPr>
          <w:p w:rsidR="00AB7C37" w:rsidRDefault="00AB7C37">
            <w:pPr>
              <w:pStyle w:val="ConsPlusNormal"/>
              <w:jc w:val="center"/>
            </w:pPr>
            <w:r>
              <w:t>32,55</w:t>
            </w:r>
          </w:p>
        </w:tc>
        <w:tc>
          <w:tcPr>
            <w:tcW w:w="648" w:type="dxa"/>
            <w:vAlign w:val="center"/>
          </w:tcPr>
          <w:p w:rsidR="00AB7C37" w:rsidRDefault="00AB7C37">
            <w:pPr>
              <w:pStyle w:val="ConsPlusNormal"/>
              <w:jc w:val="center"/>
            </w:pPr>
            <w:r>
              <w:t>35,05</w:t>
            </w:r>
          </w:p>
        </w:tc>
        <w:tc>
          <w:tcPr>
            <w:tcW w:w="648" w:type="dxa"/>
            <w:vAlign w:val="center"/>
          </w:tcPr>
          <w:p w:rsidR="00AB7C37" w:rsidRDefault="00AB7C37">
            <w:pPr>
              <w:pStyle w:val="ConsPlusNormal"/>
              <w:jc w:val="center"/>
            </w:pPr>
            <w:r>
              <w:t>39,55</w:t>
            </w:r>
          </w:p>
        </w:tc>
        <w:tc>
          <w:tcPr>
            <w:tcW w:w="653" w:type="dxa"/>
            <w:vAlign w:val="center"/>
          </w:tcPr>
          <w:p w:rsidR="00AB7C37" w:rsidRDefault="00AB7C37">
            <w:pPr>
              <w:pStyle w:val="ConsPlusNormal"/>
              <w:jc w:val="center"/>
            </w:pPr>
            <w:r>
              <w:t>45,05</w:t>
            </w:r>
          </w:p>
        </w:tc>
        <w:tc>
          <w:tcPr>
            <w:tcW w:w="648" w:type="dxa"/>
            <w:vAlign w:val="center"/>
          </w:tcPr>
          <w:p w:rsidR="00AB7C37" w:rsidRDefault="00AB7C37">
            <w:pPr>
              <w:pStyle w:val="ConsPlusNormal"/>
              <w:jc w:val="center"/>
            </w:pPr>
            <w:r>
              <w:t>49,55</w:t>
            </w:r>
          </w:p>
        </w:tc>
        <w:tc>
          <w:tcPr>
            <w:tcW w:w="648" w:type="dxa"/>
            <w:vAlign w:val="center"/>
          </w:tcPr>
          <w:p w:rsidR="00AB7C37" w:rsidRDefault="00AB7C37">
            <w:pPr>
              <w:pStyle w:val="ConsPlusNormal"/>
              <w:jc w:val="center"/>
            </w:pPr>
            <w:r>
              <w:t>55,05</w:t>
            </w:r>
          </w:p>
        </w:tc>
        <w:tc>
          <w:tcPr>
            <w:tcW w:w="758" w:type="dxa"/>
            <w:vAlign w:val="center"/>
          </w:tcPr>
          <w:p w:rsidR="00AB7C37" w:rsidRDefault="00AB7C37">
            <w:pPr>
              <w:pStyle w:val="ConsPlusNormal"/>
              <w:jc w:val="center"/>
            </w:pPr>
            <w:r>
              <w:t>59,05</w:t>
            </w:r>
          </w:p>
        </w:tc>
      </w:tr>
      <w:tr w:rsidR="00AB7C37">
        <w:tc>
          <w:tcPr>
            <w:tcW w:w="446" w:type="dxa"/>
            <w:vAlign w:val="center"/>
          </w:tcPr>
          <w:p w:rsidR="00AB7C37" w:rsidRDefault="00AB7C37">
            <w:pPr>
              <w:pStyle w:val="ConsPlusNormal"/>
              <w:jc w:val="center"/>
            </w:pPr>
            <w:r>
              <w:t>2</w:t>
            </w:r>
          </w:p>
        </w:tc>
        <w:tc>
          <w:tcPr>
            <w:tcW w:w="2494" w:type="dxa"/>
            <w:vAlign w:val="center"/>
          </w:tcPr>
          <w:p w:rsidR="00AB7C37" w:rsidRDefault="00AB7C37">
            <w:pPr>
              <w:pStyle w:val="ConsPlusNormal"/>
            </w:pPr>
            <w:r>
              <w:t>Вольный стиль 100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46,15</w:t>
            </w:r>
          </w:p>
        </w:tc>
        <w:tc>
          <w:tcPr>
            <w:tcW w:w="648" w:type="dxa"/>
            <w:vAlign w:val="center"/>
          </w:tcPr>
          <w:p w:rsidR="00AB7C37" w:rsidRDefault="00AB7C37">
            <w:pPr>
              <w:pStyle w:val="ConsPlusNormal"/>
              <w:jc w:val="center"/>
            </w:pPr>
            <w:r>
              <w:t>51,85</w:t>
            </w:r>
          </w:p>
        </w:tc>
        <w:tc>
          <w:tcPr>
            <w:tcW w:w="648" w:type="dxa"/>
            <w:vAlign w:val="center"/>
          </w:tcPr>
          <w:p w:rsidR="00AB7C37" w:rsidRDefault="00AB7C37">
            <w:pPr>
              <w:pStyle w:val="ConsPlusNormal"/>
              <w:jc w:val="center"/>
            </w:pPr>
            <w:r>
              <w:t>50,00</w:t>
            </w:r>
          </w:p>
        </w:tc>
        <w:tc>
          <w:tcPr>
            <w:tcW w:w="643" w:type="dxa"/>
            <w:vAlign w:val="center"/>
          </w:tcPr>
          <w:p w:rsidR="00AB7C37" w:rsidRDefault="00AB7C37">
            <w:pPr>
              <w:pStyle w:val="ConsPlusNormal"/>
              <w:jc w:val="center"/>
            </w:pPr>
            <w:r>
              <w:t>56,00</w:t>
            </w:r>
          </w:p>
        </w:tc>
        <w:tc>
          <w:tcPr>
            <w:tcW w:w="643" w:type="dxa"/>
            <w:vAlign w:val="center"/>
          </w:tcPr>
          <w:p w:rsidR="00AB7C37" w:rsidRDefault="00AB7C37">
            <w:pPr>
              <w:pStyle w:val="ConsPlusNormal"/>
              <w:jc w:val="center"/>
            </w:pPr>
            <w:r>
              <w:t>53,30</w:t>
            </w:r>
          </w:p>
        </w:tc>
        <w:tc>
          <w:tcPr>
            <w:tcW w:w="643" w:type="dxa"/>
            <w:vAlign w:val="center"/>
          </w:tcPr>
          <w:p w:rsidR="00AB7C37" w:rsidRDefault="00AB7C37">
            <w:pPr>
              <w:pStyle w:val="ConsPlusNormal"/>
              <w:jc w:val="center"/>
            </w:pPr>
            <w:r>
              <w:t>1:00,00</w:t>
            </w:r>
          </w:p>
        </w:tc>
        <w:tc>
          <w:tcPr>
            <w:tcW w:w="653" w:type="dxa"/>
            <w:vAlign w:val="center"/>
          </w:tcPr>
          <w:p w:rsidR="00AB7C37" w:rsidRDefault="00AB7C37">
            <w:pPr>
              <w:pStyle w:val="ConsPlusNormal"/>
              <w:jc w:val="center"/>
            </w:pPr>
            <w:r>
              <w:t>56,70</w:t>
            </w:r>
          </w:p>
        </w:tc>
        <w:tc>
          <w:tcPr>
            <w:tcW w:w="648" w:type="dxa"/>
            <w:vAlign w:val="center"/>
          </w:tcPr>
          <w:p w:rsidR="00AB7C37" w:rsidRDefault="00AB7C37">
            <w:pPr>
              <w:pStyle w:val="ConsPlusNormal"/>
              <w:jc w:val="center"/>
            </w:pPr>
            <w:r>
              <w:t>1:03,84</w:t>
            </w:r>
          </w:p>
        </w:tc>
        <w:tc>
          <w:tcPr>
            <w:tcW w:w="643" w:type="dxa"/>
            <w:vAlign w:val="center"/>
          </w:tcPr>
          <w:p w:rsidR="00AB7C37" w:rsidRDefault="00AB7C37">
            <w:pPr>
              <w:pStyle w:val="ConsPlusNormal"/>
              <w:jc w:val="center"/>
            </w:pPr>
            <w:r>
              <w:t>1:03,10</w:t>
            </w:r>
          </w:p>
        </w:tc>
        <w:tc>
          <w:tcPr>
            <w:tcW w:w="643" w:type="dxa"/>
            <w:vAlign w:val="center"/>
          </w:tcPr>
          <w:p w:rsidR="00AB7C37" w:rsidRDefault="00AB7C37">
            <w:pPr>
              <w:pStyle w:val="ConsPlusNormal"/>
              <w:jc w:val="center"/>
            </w:pPr>
            <w:r>
              <w:t>1:11,40</w:t>
            </w:r>
          </w:p>
        </w:tc>
        <w:tc>
          <w:tcPr>
            <w:tcW w:w="648" w:type="dxa"/>
            <w:vAlign w:val="center"/>
          </w:tcPr>
          <w:p w:rsidR="00AB7C37" w:rsidRDefault="00AB7C37">
            <w:pPr>
              <w:pStyle w:val="ConsPlusNormal"/>
              <w:jc w:val="center"/>
            </w:pPr>
            <w:r>
              <w:t>1:10,60</w:t>
            </w:r>
          </w:p>
        </w:tc>
        <w:tc>
          <w:tcPr>
            <w:tcW w:w="643" w:type="dxa"/>
            <w:vAlign w:val="center"/>
          </w:tcPr>
          <w:p w:rsidR="00AB7C37" w:rsidRDefault="00AB7C37">
            <w:pPr>
              <w:pStyle w:val="ConsPlusNormal"/>
              <w:jc w:val="center"/>
            </w:pPr>
            <w:r>
              <w:t>1:19,10</w:t>
            </w:r>
          </w:p>
        </w:tc>
        <w:tc>
          <w:tcPr>
            <w:tcW w:w="648" w:type="dxa"/>
            <w:vAlign w:val="center"/>
          </w:tcPr>
          <w:p w:rsidR="00AB7C37" w:rsidRDefault="00AB7C37">
            <w:pPr>
              <w:pStyle w:val="ConsPlusNormal"/>
              <w:jc w:val="center"/>
            </w:pPr>
            <w:r>
              <w:t>1:23,10</w:t>
            </w:r>
          </w:p>
        </w:tc>
        <w:tc>
          <w:tcPr>
            <w:tcW w:w="648" w:type="dxa"/>
            <w:vAlign w:val="center"/>
          </w:tcPr>
          <w:p w:rsidR="00AB7C37" w:rsidRDefault="00AB7C37">
            <w:pPr>
              <w:pStyle w:val="ConsPlusNormal"/>
              <w:jc w:val="center"/>
            </w:pPr>
            <w:r>
              <w:t>1:33,10</w:t>
            </w:r>
          </w:p>
        </w:tc>
        <w:tc>
          <w:tcPr>
            <w:tcW w:w="653" w:type="dxa"/>
            <w:vAlign w:val="center"/>
          </w:tcPr>
          <w:p w:rsidR="00AB7C37" w:rsidRDefault="00AB7C37">
            <w:pPr>
              <w:pStyle w:val="ConsPlusNormal"/>
              <w:jc w:val="center"/>
            </w:pPr>
            <w:r>
              <w:t>1:43,10</w:t>
            </w:r>
          </w:p>
        </w:tc>
        <w:tc>
          <w:tcPr>
            <w:tcW w:w="648" w:type="dxa"/>
            <w:vAlign w:val="center"/>
          </w:tcPr>
          <w:p w:rsidR="00AB7C37" w:rsidRDefault="00AB7C37">
            <w:pPr>
              <w:pStyle w:val="ConsPlusNormal"/>
              <w:jc w:val="center"/>
            </w:pPr>
            <w:r>
              <w:t>1:53,10</w:t>
            </w:r>
          </w:p>
        </w:tc>
        <w:tc>
          <w:tcPr>
            <w:tcW w:w="648" w:type="dxa"/>
            <w:vAlign w:val="center"/>
          </w:tcPr>
          <w:p w:rsidR="00AB7C37" w:rsidRDefault="00AB7C37">
            <w:pPr>
              <w:pStyle w:val="ConsPlusNormal"/>
              <w:jc w:val="center"/>
            </w:pPr>
            <w:r>
              <w:t>2:03,10</w:t>
            </w:r>
          </w:p>
        </w:tc>
        <w:tc>
          <w:tcPr>
            <w:tcW w:w="758" w:type="dxa"/>
            <w:vAlign w:val="center"/>
          </w:tcPr>
          <w:p w:rsidR="00AB7C37" w:rsidRDefault="00AB7C37">
            <w:pPr>
              <w:pStyle w:val="ConsPlusNormal"/>
              <w:jc w:val="center"/>
            </w:pPr>
            <w:r>
              <w:t>2:12,10</w:t>
            </w:r>
          </w:p>
        </w:tc>
      </w:tr>
      <w:tr w:rsidR="00AB7C37">
        <w:tc>
          <w:tcPr>
            <w:tcW w:w="446" w:type="dxa"/>
            <w:vAlign w:val="center"/>
          </w:tcPr>
          <w:p w:rsidR="00AB7C37" w:rsidRDefault="00AB7C37">
            <w:pPr>
              <w:pStyle w:val="ConsPlusNormal"/>
              <w:jc w:val="center"/>
            </w:pPr>
            <w:r>
              <w:t>3</w:t>
            </w:r>
          </w:p>
        </w:tc>
        <w:tc>
          <w:tcPr>
            <w:tcW w:w="2494" w:type="dxa"/>
            <w:vAlign w:val="center"/>
          </w:tcPr>
          <w:p w:rsidR="00AB7C37" w:rsidRDefault="00AB7C37">
            <w:pPr>
              <w:pStyle w:val="ConsPlusNormal"/>
            </w:pPr>
            <w:r>
              <w:t>Вольный стиль 200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1:41,97</w:t>
            </w:r>
          </w:p>
        </w:tc>
        <w:tc>
          <w:tcPr>
            <w:tcW w:w="648" w:type="dxa"/>
            <w:vAlign w:val="center"/>
          </w:tcPr>
          <w:p w:rsidR="00AB7C37" w:rsidRDefault="00AB7C37">
            <w:pPr>
              <w:pStyle w:val="ConsPlusNormal"/>
              <w:jc w:val="center"/>
            </w:pPr>
            <w:r>
              <w:t>1:53,34</w:t>
            </w:r>
          </w:p>
        </w:tc>
        <w:tc>
          <w:tcPr>
            <w:tcW w:w="648" w:type="dxa"/>
            <w:vAlign w:val="center"/>
          </w:tcPr>
          <w:p w:rsidR="00AB7C37" w:rsidRDefault="00AB7C37">
            <w:pPr>
              <w:pStyle w:val="ConsPlusNormal"/>
              <w:jc w:val="center"/>
            </w:pPr>
            <w:r>
              <w:t>1:49,66</w:t>
            </w:r>
          </w:p>
        </w:tc>
        <w:tc>
          <w:tcPr>
            <w:tcW w:w="643" w:type="dxa"/>
            <w:vAlign w:val="center"/>
          </w:tcPr>
          <w:p w:rsidR="00AB7C37" w:rsidRDefault="00AB7C37">
            <w:pPr>
              <w:pStyle w:val="ConsPlusNormal"/>
              <w:jc w:val="center"/>
            </w:pPr>
            <w:r>
              <w:t>2:03,45</w:t>
            </w:r>
          </w:p>
        </w:tc>
        <w:tc>
          <w:tcPr>
            <w:tcW w:w="643" w:type="dxa"/>
            <w:vAlign w:val="center"/>
          </w:tcPr>
          <w:p w:rsidR="00AB7C37" w:rsidRDefault="00AB7C37">
            <w:pPr>
              <w:pStyle w:val="ConsPlusNormal"/>
              <w:jc w:val="center"/>
            </w:pPr>
            <w:r>
              <w:t>1:57,45</w:t>
            </w:r>
          </w:p>
        </w:tc>
        <w:tc>
          <w:tcPr>
            <w:tcW w:w="643" w:type="dxa"/>
            <w:vAlign w:val="center"/>
          </w:tcPr>
          <w:p w:rsidR="00AB7C37" w:rsidRDefault="00AB7C37">
            <w:pPr>
              <w:pStyle w:val="ConsPlusNormal"/>
              <w:jc w:val="center"/>
            </w:pPr>
            <w:r>
              <w:t>2:11,75</w:t>
            </w:r>
          </w:p>
        </w:tc>
        <w:tc>
          <w:tcPr>
            <w:tcW w:w="653" w:type="dxa"/>
            <w:vAlign w:val="center"/>
          </w:tcPr>
          <w:p w:rsidR="00AB7C37" w:rsidRDefault="00AB7C37">
            <w:pPr>
              <w:pStyle w:val="ConsPlusNormal"/>
              <w:jc w:val="center"/>
            </w:pPr>
            <w:r>
              <w:t>2:05,70</w:t>
            </w:r>
          </w:p>
        </w:tc>
        <w:tc>
          <w:tcPr>
            <w:tcW w:w="648" w:type="dxa"/>
            <w:vAlign w:val="center"/>
          </w:tcPr>
          <w:p w:rsidR="00AB7C37" w:rsidRDefault="00AB7C37">
            <w:pPr>
              <w:pStyle w:val="ConsPlusNormal"/>
              <w:jc w:val="center"/>
            </w:pPr>
            <w:r>
              <w:t>2:20,45</w:t>
            </w:r>
          </w:p>
        </w:tc>
        <w:tc>
          <w:tcPr>
            <w:tcW w:w="643" w:type="dxa"/>
            <w:vAlign w:val="center"/>
          </w:tcPr>
          <w:p w:rsidR="00AB7C37" w:rsidRDefault="00AB7C37">
            <w:pPr>
              <w:pStyle w:val="ConsPlusNormal"/>
              <w:jc w:val="center"/>
            </w:pPr>
            <w:r>
              <w:t>2:20,20</w:t>
            </w:r>
          </w:p>
        </w:tc>
        <w:tc>
          <w:tcPr>
            <w:tcW w:w="643" w:type="dxa"/>
            <w:vAlign w:val="center"/>
          </w:tcPr>
          <w:p w:rsidR="00AB7C37" w:rsidRDefault="00AB7C37">
            <w:pPr>
              <w:pStyle w:val="ConsPlusNormal"/>
              <w:jc w:val="center"/>
            </w:pPr>
            <w:r>
              <w:t>2:36,20</w:t>
            </w:r>
          </w:p>
        </w:tc>
        <w:tc>
          <w:tcPr>
            <w:tcW w:w="648" w:type="dxa"/>
            <w:vAlign w:val="center"/>
          </w:tcPr>
          <w:p w:rsidR="00AB7C37" w:rsidRDefault="00AB7C37">
            <w:pPr>
              <w:pStyle w:val="ConsPlusNormal"/>
              <w:jc w:val="center"/>
            </w:pPr>
            <w:r>
              <w:t>2:38,70</w:t>
            </w:r>
          </w:p>
        </w:tc>
        <w:tc>
          <w:tcPr>
            <w:tcW w:w="643" w:type="dxa"/>
            <w:vAlign w:val="center"/>
          </w:tcPr>
          <w:p w:rsidR="00AB7C37" w:rsidRDefault="00AB7C37">
            <w:pPr>
              <w:pStyle w:val="ConsPlusNormal"/>
              <w:jc w:val="center"/>
            </w:pPr>
            <w:r>
              <w:t>2:54,20</w:t>
            </w:r>
          </w:p>
        </w:tc>
        <w:tc>
          <w:tcPr>
            <w:tcW w:w="648" w:type="dxa"/>
            <w:vAlign w:val="center"/>
          </w:tcPr>
          <w:p w:rsidR="00AB7C37" w:rsidRDefault="00AB7C37">
            <w:pPr>
              <w:pStyle w:val="ConsPlusNormal"/>
              <w:jc w:val="center"/>
            </w:pPr>
            <w:r>
              <w:t>3:04,20</w:t>
            </w:r>
          </w:p>
        </w:tc>
        <w:tc>
          <w:tcPr>
            <w:tcW w:w="648" w:type="dxa"/>
            <w:vAlign w:val="center"/>
          </w:tcPr>
          <w:p w:rsidR="00AB7C37" w:rsidRDefault="00AB7C37">
            <w:pPr>
              <w:pStyle w:val="ConsPlusNormal"/>
              <w:jc w:val="center"/>
            </w:pPr>
            <w:r>
              <w:t>3:25,20</w:t>
            </w:r>
          </w:p>
        </w:tc>
        <w:tc>
          <w:tcPr>
            <w:tcW w:w="653" w:type="dxa"/>
            <w:vAlign w:val="center"/>
          </w:tcPr>
          <w:p w:rsidR="00AB7C37" w:rsidRDefault="00AB7C37">
            <w:pPr>
              <w:pStyle w:val="ConsPlusNormal"/>
              <w:jc w:val="center"/>
            </w:pPr>
            <w:r>
              <w:t>3:45,00</w:t>
            </w:r>
          </w:p>
        </w:tc>
        <w:tc>
          <w:tcPr>
            <w:tcW w:w="648" w:type="dxa"/>
            <w:vAlign w:val="center"/>
          </w:tcPr>
          <w:p w:rsidR="00AB7C37" w:rsidRDefault="00AB7C37">
            <w:pPr>
              <w:pStyle w:val="ConsPlusNormal"/>
              <w:jc w:val="center"/>
            </w:pPr>
            <w:r>
              <w:t>4:05.20</w:t>
            </w:r>
          </w:p>
        </w:tc>
        <w:tc>
          <w:tcPr>
            <w:tcW w:w="648" w:type="dxa"/>
            <w:vAlign w:val="center"/>
          </w:tcPr>
          <w:p w:rsidR="00AB7C37" w:rsidRDefault="00AB7C37">
            <w:pPr>
              <w:pStyle w:val="ConsPlusNormal"/>
              <w:jc w:val="center"/>
            </w:pPr>
            <w:r>
              <w:t>4:24,20</w:t>
            </w:r>
          </w:p>
        </w:tc>
        <w:tc>
          <w:tcPr>
            <w:tcW w:w="758" w:type="dxa"/>
            <w:vAlign w:val="center"/>
          </w:tcPr>
          <w:p w:rsidR="00AB7C37" w:rsidRDefault="00AB7C37">
            <w:pPr>
              <w:pStyle w:val="ConsPlusNormal"/>
              <w:jc w:val="center"/>
            </w:pPr>
            <w:r>
              <w:t>4:43,20</w:t>
            </w:r>
          </w:p>
        </w:tc>
      </w:tr>
      <w:tr w:rsidR="00AB7C37">
        <w:tc>
          <w:tcPr>
            <w:tcW w:w="446" w:type="dxa"/>
            <w:vAlign w:val="center"/>
          </w:tcPr>
          <w:p w:rsidR="00AB7C37" w:rsidRDefault="00AB7C37">
            <w:pPr>
              <w:pStyle w:val="ConsPlusNormal"/>
              <w:jc w:val="center"/>
            </w:pPr>
            <w:r>
              <w:t>4</w:t>
            </w:r>
          </w:p>
        </w:tc>
        <w:tc>
          <w:tcPr>
            <w:tcW w:w="2494" w:type="dxa"/>
            <w:vAlign w:val="center"/>
          </w:tcPr>
          <w:p w:rsidR="00AB7C37" w:rsidRDefault="00AB7C37">
            <w:pPr>
              <w:pStyle w:val="ConsPlusNormal"/>
            </w:pPr>
            <w:r>
              <w:t>Вольный стиль 400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3:38,57</w:t>
            </w:r>
          </w:p>
        </w:tc>
        <w:tc>
          <w:tcPr>
            <w:tcW w:w="648" w:type="dxa"/>
            <w:vAlign w:val="center"/>
          </w:tcPr>
          <w:p w:rsidR="00AB7C37" w:rsidRDefault="00AB7C37">
            <w:pPr>
              <w:pStyle w:val="ConsPlusNormal"/>
              <w:jc w:val="center"/>
            </w:pPr>
            <w:r>
              <w:t>4:00,45</w:t>
            </w:r>
          </w:p>
        </w:tc>
        <w:tc>
          <w:tcPr>
            <w:tcW w:w="648" w:type="dxa"/>
            <w:vAlign w:val="center"/>
          </w:tcPr>
          <w:p w:rsidR="00AB7C37" w:rsidRDefault="00AB7C37">
            <w:pPr>
              <w:pStyle w:val="ConsPlusNormal"/>
              <w:jc w:val="center"/>
            </w:pPr>
            <w:r>
              <w:t>3:56,00</w:t>
            </w:r>
          </w:p>
        </w:tc>
        <w:tc>
          <w:tcPr>
            <w:tcW w:w="643" w:type="dxa"/>
            <w:vAlign w:val="center"/>
          </w:tcPr>
          <w:p w:rsidR="00AB7C37" w:rsidRDefault="00AB7C37">
            <w:pPr>
              <w:pStyle w:val="ConsPlusNormal"/>
              <w:jc w:val="center"/>
            </w:pPr>
            <w:r>
              <w:t>4:20,00</w:t>
            </w:r>
          </w:p>
        </w:tc>
        <w:tc>
          <w:tcPr>
            <w:tcW w:w="643" w:type="dxa"/>
            <w:vAlign w:val="center"/>
          </w:tcPr>
          <w:p w:rsidR="00AB7C37" w:rsidRDefault="00AB7C37">
            <w:pPr>
              <w:pStyle w:val="ConsPlusNormal"/>
              <w:jc w:val="center"/>
            </w:pPr>
            <w:r>
              <w:t>4:08,50</w:t>
            </w:r>
          </w:p>
        </w:tc>
        <w:tc>
          <w:tcPr>
            <w:tcW w:w="643" w:type="dxa"/>
            <w:vAlign w:val="center"/>
          </w:tcPr>
          <w:p w:rsidR="00AB7C37" w:rsidRDefault="00AB7C37">
            <w:pPr>
              <w:pStyle w:val="ConsPlusNormal"/>
              <w:jc w:val="center"/>
            </w:pPr>
            <w:r>
              <w:t>4:30,00</w:t>
            </w:r>
          </w:p>
        </w:tc>
        <w:tc>
          <w:tcPr>
            <w:tcW w:w="653" w:type="dxa"/>
            <w:vAlign w:val="center"/>
          </w:tcPr>
          <w:p w:rsidR="00AB7C37" w:rsidRDefault="00AB7C37">
            <w:pPr>
              <w:pStyle w:val="ConsPlusNormal"/>
              <w:jc w:val="center"/>
            </w:pPr>
            <w:r>
              <w:t>4:25,00</w:t>
            </w:r>
          </w:p>
        </w:tc>
        <w:tc>
          <w:tcPr>
            <w:tcW w:w="648" w:type="dxa"/>
            <w:vAlign w:val="center"/>
          </w:tcPr>
          <w:p w:rsidR="00AB7C37" w:rsidRDefault="00AB7C37">
            <w:pPr>
              <w:pStyle w:val="ConsPlusNormal"/>
              <w:jc w:val="center"/>
            </w:pPr>
            <w:r>
              <w:t>4:52,00</w:t>
            </w:r>
          </w:p>
        </w:tc>
        <w:tc>
          <w:tcPr>
            <w:tcW w:w="643" w:type="dxa"/>
            <w:vAlign w:val="center"/>
          </w:tcPr>
          <w:p w:rsidR="00AB7C37" w:rsidRDefault="00AB7C37">
            <w:pPr>
              <w:pStyle w:val="ConsPlusNormal"/>
              <w:jc w:val="center"/>
            </w:pPr>
            <w:r>
              <w:t>5:00,00</w:t>
            </w:r>
          </w:p>
        </w:tc>
        <w:tc>
          <w:tcPr>
            <w:tcW w:w="643" w:type="dxa"/>
            <w:vAlign w:val="center"/>
          </w:tcPr>
          <w:p w:rsidR="00AB7C37" w:rsidRDefault="00AB7C37">
            <w:pPr>
              <w:pStyle w:val="ConsPlusNormal"/>
              <w:jc w:val="center"/>
            </w:pPr>
            <w:r>
              <w:t>5:34,00</w:t>
            </w:r>
          </w:p>
        </w:tc>
        <w:tc>
          <w:tcPr>
            <w:tcW w:w="648" w:type="dxa"/>
            <w:vAlign w:val="center"/>
          </w:tcPr>
          <w:p w:rsidR="00AB7C37" w:rsidRDefault="00AB7C37">
            <w:pPr>
              <w:pStyle w:val="ConsPlusNormal"/>
              <w:jc w:val="center"/>
            </w:pPr>
            <w:r>
              <w:t>5:41,00</w:t>
            </w:r>
          </w:p>
        </w:tc>
        <w:tc>
          <w:tcPr>
            <w:tcW w:w="643" w:type="dxa"/>
            <w:vAlign w:val="center"/>
          </w:tcPr>
          <w:p w:rsidR="00AB7C37" w:rsidRDefault="00AB7C37">
            <w:pPr>
              <w:pStyle w:val="ConsPlusNormal"/>
              <w:jc w:val="center"/>
            </w:pPr>
            <w:r>
              <w:t>6:18,00</w:t>
            </w:r>
          </w:p>
        </w:tc>
        <w:tc>
          <w:tcPr>
            <w:tcW w:w="648" w:type="dxa"/>
            <w:vAlign w:val="center"/>
          </w:tcPr>
          <w:p w:rsidR="00AB7C37" w:rsidRDefault="00AB7C37">
            <w:pPr>
              <w:pStyle w:val="ConsPlusNormal"/>
              <w:jc w:val="center"/>
            </w:pPr>
            <w:r>
              <w:t>6:37,00</w:t>
            </w:r>
          </w:p>
        </w:tc>
        <w:tc>
          <w:tcPr>
            <w:tcW w:w="648" w:type="dxa"/>
            <w:vAlign w:val="center"/>
          </w:tcPr>
          <w:p w:rsidR="00AB7C37" w:rsidRDefault="00AB7C37">
            <w:pPr>
              <w:pStyle w:val="ConsPlusNormal"/>
              <w:jc w:val="center"/>
            </w:pPr>
            <w:r>
              <w:t>7:29,00</w:t>
            </w:r>
          </w:p>
        </w:tc>
        <w:tc>
          <w:tcPr>
            <w:tcW w:w="653" w:type="dxa"/>
            <w:vAlign w:val="center"/>
          </w:tcPr>
          <w:p w:rsidR="00AB7C37" w:rsidRDefault="00AB7C37">
            <w:pPr>
              <w:pStyle w:val="ConsPlusNormal"/>
              <w:jc w:val="center"/>
            </w:pPr>
            <w:r>
              <w:t>7:33,00</w:t>
            </w:r>
          </w:p>
        </w:tc>
        <w:tc>
          <w:tcPr>
            <w:tcW w:w="648" w:type="dxa"/>
            <w:vAlign w:val="center"/>
          </w:tcPr>
          <w:p w:rsidR="00AB7C37" w:rsidRDefault="00AB7C37">
            <w:pPr>
              <w:pStyle w:val="ConsPlusNormal"/>
              <w:jc w:val="center"/>
            </w:pPr>
            <w:r>
              <w:t>8:40,00</w:t>
            </w:r>
          </w:p>
        </w:tc>
        <w:tc>
          <w:tcPr>
            <w:tcW w:w="648" w:type="dxa"/>
            <w:vAlign w:val="center"/>
          </w:tcPr>
          <w:p w:rsidR="00AB7C37" w:rsidRDefault="00AB7C37">
            <w:pPr>
              <w:pStyle w:val="ConsPlusNormal"/>
              <w:jc w:val="center"/>
            </w:pPr>
            <w:r>
              <w:t>8:29,00</w:t>
            </w:r>
          </w:p>
        </w:tc>
        <w:tc>
          <w:tcPr>
            <w:tcW w:w="758" w:type="dxa"/>
            <w:vAlign w:val="center"/>
          </w:tcPr>
          <w:p w:rsidR="00AB7C37" w:rsidRDefault="00AB7C37">
            <w:pPr>
              <w:pStyle w:val="ConsPlusNormal"/>
              <w:jc w:val="center"/>
            </w:pPr>
            <w:r>
              <w:t>9:51,00</w:t>
            </w:r>
          </w:p>
        </w:tc>
      </w:tr>
      <w:tr w:rsidR="00AB7C37">
        <w:tc>
          <w:tcPr>
            <w:tcW w:w="446" w:type="dxa"/>
            <w:vAlign w:val="center"/>
          </w:tcPr>
          <w:p w:rsidR="00AB7C37" w:rsidRDefault="00AB7C37">
            <w:pPr>
              <w:pStyle w:val="ConsPlusNormal"/>
              <w:jc w:val="center"/>
            </w:pPr>
            <w:r>
              <w:t>5</w:t>
            </w:r>
          </w:p>
        </w:tc>
        <w:tc>
          <w:tcPr>
            <w:tcW w:w="2494" w:type="dxa"/>
            <w:vAlign w:val="center"/>
          </w:tcPr>
          <w:p w:rsidR="00AB7C37" w:rsidRDefault="00AB7C37">
            <w:pPr>
              <w:pStyle w:val="ConsPlusNormal"/>
            </w:pPr>
            <w:r>
              <w:t>Вольный стиль 800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7:40,18</w:t>
            </w:r>
          </w:p>
        </w:tc>
        <w:tc>
          <w:tcPr>
            <w:tcW w:w="648" w:type="dxa"/>
            <w:vAlign w:val="center"/>
          </w:tcPr>
          <w:p w:rsidR="00AB7C37" w:rsidRDefault="00AB7C37">
            <w:pPr>
              <w:pStyle w:val="ConsPlusNormal"/>
              <w:jc w:val="center"/>
            </w:pPr>
            <w:r>
              <w:t>8:18,63</w:t>
            </w:r>
          </w:p>
        </w:tc>
        <w:tc>
          <w:tcPr>
            <w:tcW w:w="648" w:type="dxa"/>
            <w:vAlign w:val="center"/>
          </w:tcPr>
          <w:p w:rsidR="00AB7C37" w:rsidRDefault="00AB7C37">
            <w:pPr>
              <w:pStyle w:val="ConsPlusNormal"/>
              <w:jc w:val="center"/>
            </w:pPr>
            <w:r>
              <w:t>8:17,00</w:t>
            </w:r>
          </w:p>
        </w:tc>
        <w:tc>
          <w:tcPr>
            <w:tcW w:w="643" w:type="dxa"/>
            <w:vAlign w:val="center"/>
          </w:tcPr>
          <w:p w:rsidR="00AB7C37" w:rsidRDefault="00AB7C37">
            <w:pPr>
              <w:pStyle w:val="ConsPlusNormal"/>
              <w:jc w:val="center"/>
            </w:pPr>
            <w:r>
              <w:t>9:00,00</w:t>
            </w:r>
          </w:p>
        </w:tc>
        <w:tc>
          <w:tcPr>
            <w:tcW w:w="643" w:type="dxa"/>
            <w:vAlign w:val="center"/>
          </w:tcPr>
          <w:p w:rsidR="00AB7C37" w:rsidRDefault="00AB7C37">
            <w:pPr>
              <w:pStyle w:val="ConsPlusNormal"/>
              <w:jc w:val="center"/>
            </w:pPr>
            <w:r>
              <w:t>8:50,00</w:t>
            </w:r>
          </w:p>
        </w:tc>
        <w:tc>
          <w:tcPr>
            <w:tcW w:w="643" w:type="dxa"/>
            <w:vAlign w:val="center"/>
          </w:tcPr>
          <w:p w:rsidR="00AB7C37" w:rsidRDefault="00AB7C37">
            <w:pPr>
              <w:pStyle w:val="ConsPlusNormal"/>
              <w:jc w:val="center"/>
            </w:pPr>
            <w:r>
              <w:t>9:30,00</w:t>
            </w:r>
          </w:p>
        </w:tc>
        <w:tc>
          <w:tcPr>
            <w:tcW w:w="653" w:type="dxa"/>
            <w:vAlign w:val="center"/>
          </w:tcPr>
          <w:p w:rsidR="00AB7C37" w:rsidRDefault="00AB7C37">
            <w:pPr>
              <w:pStyle w:val="ConsPlusNormal"/>
              <w:jc w:val="center"/>
            </w:pPr>
            <w:r>
              <w:t>9:24,00</w:t>
            </w:r>
          </w:p>
        </w:tc>
        <w:tc>
          <w:tcPr>
            <w:tcW w:w="648" w:type="dxa"/>
            <w:vAlign w:val="center"/>
          </w:tcPr>
          <w:p w:rsidR="00AB7C37" w:rsidRDefault="00AB7C37">
            <w:pPr>
              <w:pStyle w:val="ConsPlusNormal"/>
              <w:jc w:val="center"/>
            </w:pPr>
            <w:r>
              <w:t>10:11,00</w:t>
            </w:r>
          </w:p>
        </w:tc>
        <w:tc>
          <w:tcPr>
            <w:tcW w:w="643" w:type="dxa"/>
            <w:vAlign w:val="center"/>
          </w:tcPr>
          <w:p w:rsidR="00AB7C37" w:rsidRDefault="00AB7C37">
            <w:pPr>
              <w:pStyle w:val="ConsPlusNormal"/>
              <w:jc w:val="center"/>
            </w:pPr>
            <w:r>
              <w:t>11:02,00</w:t>
            </w:r>
          </w:p>
        </w:tc>
        <w:tc>
          <w:tcPr>
            <w:tcW w:w="643" w:type="dxa"/>
            <w:vAlign w:val="center"/>
          </w:tcPr>
          <w:p w:rsidR="00AB7C37" w:rsidRDefault="00AB7C37">
            <w:pPr>
              <w:pStyle w:val="ConsPlusNormal"/>
              <w:jc w:val="center"/>
            </w:pPr>
            <w:r>
              <w:t>11:42,00</w:t>
            </w:r>
          </w:p>
        </w:tc>
        <w:tc>
          <w:tcPr>
            <w:tcW w:w="648" w:type="dxa"/>
            <w:vAlign w:val="center"/>
          </w:tcPr>
          <w:p w:rsidR="00AB7C37" w:rsidRDefault="00AB7C37">
            <w:pPr>
              <w:pStyle w:val="ConsPlusNormal"/>
              <w:jc w:val="center"/>
            </w:pPr>
            <w:r>
              <w:t>12:24,00</w:t>
            </w:r>
          </w:p>
        </w:tc>
        <w:tc>
          <w:tcPr>
            <w:tcW w:w="643" w:type="dxa"/>
            <w:vAlign w:val="center"/>
          </w:tcPr>
          <w:p w:rsidR="00AB7C37" w:rsidRDefault="00AB7C37">
            <w:pPr>
              <w:pStyle w:val="ConsPlusNormal"/>
              <w:jc w:val="center"/>
            </w:pPr>
            <w:r>
              <w:t>13:15,00</w:t>
            </w:r>
          </w:p>
        </w:tc>
        <w:tc>
          <w:tcPr>
            <w:tcW w:w="648" w:type="dxa"/>
            <w:vAlign w:val="center"/>
          </w:tcPr>
          <w:p w:rsidR="00AB7C37" w:rsidRDefault="00AB7C37">
            <w:pPr>
              <w:pStyle w:val="ConsPlusNormal"/>
              <w:jc w:val="center"/>
            </w:pPr>
            <w:r>
              <w:t>14:26,00</w:t>
            </w:r>
          </w:p>
        </w:tc>
        <w:tc>
          <w:tcPr>
            <w:tcW w:w="648" w:type="dxa"/>
            <w:vAlign w:val="center"/>
          </w:tcPr>
          <w:p w:rsidR="00AB7C37" w:rsidRDefault="00AB7C37">
            <w:pPr>
              <w:pStyle w:val="ConsPlusNormal"/>
              <w:jc w:val="center"/>
            </w:pPr>
            <w:r>
              <w:t>16:00,00</w:t>
            </w:r>
          </w:p>
        </w:tc>
        <w:tc>
          <w:tcPr>
            <w:tcW w:w="653" w:type="dxa"/>
            <w:vAlign w:val="center"/>
          </w:tcPr>
          <w:p w:rsidR="00AB7C37" w:rsidRDefault="00AB7C37">
            <w:pPr>
              <w:pStyle w:val="ConsPlusNormal"/>
              <w:jc w:val="center"/>
            </w:pPr>
            <w:r>
              <w:t>16:26,00</w:t>
            </w:r>
          </w:p>
        </w:tc>
        <w:tc>
          <w:tcPr>
            <w:tcW w:w="648" w:type="dxa"/>
            <w:vAlign w:val="center"/>
          </w:tcPr>
          <w:p w:rsidR="00AB7C37" w:rsidRDefault="00AB7C37">
            <w:pPr>
              <w:pStyle w:val="ConsPlusNormal"/>
              <w:jc w:val="center"/>
            </w:pPr>
            <w:r>
              <w:t>18:30,00</w:t>
            </w:r>
          </w:p>
        </w:tc>
        <w:tc>
          <w:tcPr>
            <w:tcW w:w="648" w:type="dxa"/>
            <w:vAlign w:val="center"/>
          </w:tcPr>
          <w:p w:rsidR="00AB7C37" w:rsidRDefault="00AB7C37">
            <w:pPr>
              <w:pStyle w:val="ConsPlusNormal"/>
              <w:jc w:val="center"/>
            </w:pPr>
            <w:r>
              <w:t>18:26,00</w:t>
            </w:r>
          </w:p>
        </w:tc>
        <w:tc>
          <w:tcPr>
            <w:tcW w:w="758" w:type="dxa"/>
            <w:vAlign w:val="center"/>
          </w:tcPr>
          <w:p w:rsidR="00AB7C37" w:rsidRDefault="00AB7C37">
            <w:pPr>
              <w:pStyle w:val="ConsPlusNormal"/>
              <w:jc w:val="center"/>
            </w:pPr>
            <w:r>
              <w:t>21:00,00</w:t>
            </w:r>
          </w:p>
        </w:tc>
      </w:tr>
      <w:tr w:rsidR="00AB7C37">
        <w:tc>
          <w:tcPr>
            <w:tcW w:w="446" w:type="dxa"/>
            <w:vAlign w:val="center"/>
          </w:tcPr>
          <w:p w:rsidR="00AB7C37" w:rsidRDefault="00AB7C37">
            <w:pPr>
              <w:pStyle w:val="ConsPlusNormal"/>
              <w:jc w:val="center"/>
            </w:pPr>
            <w:r>
              <w:t>6</w:t>
            </w:r>
          </w:p>
        </w:tc>
        <w:tc>
          <w:tcPr>
            <w:tcW w:w="2494" w:type="dxa"/>
            <w:vAlign w:val="center"/>
          </w:tcPr>
          <w:p w:rsidR="00AB7C37" w:rsidRDefault="00AB7C37">
            <w:pPr>
              <w:pStyle w:val="ConsPlusNormal"/>
            </w:pPr>
            <w:r>
              <w:t>Вольный стиль 1500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14:40,13</w:t>
            </w:r>
          </w:p>
        </w:tc>
        <w:tc>
          <w:tcPr>
            <w:tcW w:w="648" w:type="dxa"/>
            <w:vAlign w:val="center"/>
          </w:tcPr>
          <w:p w:rsidR="00AB7C37" w:rsidRDefault="00AB7C37">
            <w:pPr>
              <w:pStyle w:val="ConsPlusNormal"/>
              <w:jc w:val="center"/>
            </w:pPr>
            <w:r>
              <w:t>16:02,75</w:t>
            </w:r>
          </w:p>
        </w:tc>
        <w:tc>
          <w:tcPr>
            <w:tcW w:w="648" w:type="dxa"/>
            <w:vAlign w:val="center"/>
          </w:tcPr>
          <w:p w:rsidR="00AB7C37" w:rsidRDefault="00AB7C37">
            <w:pPr>
              <w:pStyle w:val="ConsPlusNormal"/>
              <w:jc w:val="center"/>
            </w:pPr>
            <w:r>
              <w:t>15:28,50</w:t>
            </w:r>
          </w:p>
        </w:tc>
        <w:tc>
          <w:tcPr>
            <w:tcW w:w="643" w:type="dxa"/>
            <w:vAlign w:val="center"/>
          </w:tcPr>
          <w:p w:rsidR="00AB7C37" w:rsidRDefault="00AB7C37">
            <w:pPr>
              <w:pStyle w:val="ConsPlusNormal"/>
              <w:jc w:val="center"/>
            </w:pPr>
            <w:r>
              <w:t>17:12,50</w:t>
            </w:r>
          </w:p>
        </w:tc>
        <w:tc>
          <w:tcPr>
            <w:tcW w:w="643" w:type="dxa"/>
            <w:vAlign w:val="center"/>
          </w:tcPr>
          <w:p w:rsidR="00AB7C37" w:rsidRDefault="00AB7C37">
            <w:pPr>
              <w:pStyle w:val="ConsPlusNormal"/>
              <w:jc w:val="center"/>
            </w:pPr>
            <w:r>
              <w:t>17:06,50</w:t>
            </w:r>
          </w:p>
        </w:tc>
        <w:tc>
          <w:tcPr>
            <w:tcW w:w="643" w:type="dxa"/>
            <w:vAlign w:val="center"/>
          </w:tcPr>
          <w:p w:rsidR="00AB7C37" w:rsidRDefault="00AB7C37">
            <w:pPr>
              <w:pStyle w:val="ConsPlusNormal"/>
              <w:jc w:val="center"/>
            </w:pPr>
            <w:r>
              <w:t>18:21,50</w:t>
            </w:r>
          </w:p>
        </w:tc>
        <w:tc>
          <w:tcPr>
            <w:tcW w:w="653" w:type="dxa"/>
            <w:vAlign w:val="center"/>
          </w:tcPr>
          <w:p w:rsidR="00AB7C37" w:rsidRDefault="00AB7C37">
            <w:pPr>
              <w:pStyle w:val="ConsPlusNormal"/>
              <w:jc w:val="center"/>
            </w:pPr>
            <w:r>
              <w:t>18:05,00</w:t>
            </w:r>
          </w:p>
        </w:tc>
        <w:tc>
          <w:tcPr>
            <w:tcW w:w="648" w:type="dxa"/>
            <w:vAlign w:val="center"/>
          </w:tcPr>
          <w:p w:rsidR="00AB7C37" w:rsidRDefault="00AB7C37">
            <w:pPr>
              <w:pStyle w:val="ConsPlusNormal"/>
              <w:jc w:val="center"/>
            </w:pPr>
            <w:r>
              <w:t>20:04,50</w:t>
            </w:r>
          </w:p>
        </w:tc>
        <w:tc>
          <w:tcPr>
            <w:tcW w:w="643" w:type="dxa"/>
            <w:vAlign w:val="center"/>
          </w:tcPr>
          <w:p w:rsidR="00AB7C37" w:rsidRDefault="00AB7C37">
            <w:pPr>
              <w:pStyle w:val="ConsPlusNormal"/>
              <w:jc w:val="center"/>
            </w:pPr>
            <w:r>
              <w:t>20:27,50</w:t>
            </w:r>
          </w:p>
        </w:tc>
        <w:tc>
          <w:tcPr>
            <w:tcW w:w="643" w:type="dxa"/>
            <w:vAlign w:val="center"/>
          </w:tcPr>
          <w:p w:rsidR="00AB7C37" w:rsidRDefault="00AB7C37">
            <w:pPr>
              <w:pStyle w:val="ConsPlusNormal"/>
              <w:jc w:val="center"/>
            </w:pPr>
            <w:r>
              <w:t>22:34,50</w:t>
            </w:r>
          </w:p>
        </w:tc>
        <w:tc>
          <w:tcPr>
            <w:tcW w:w="648" w:type="dxa"/>
            <w:vAlign w:val="center"/>
          </w:tcPr>
          <w:p w:rsidR="00AB7C37" w:rsidRDefault="00AB7C37">
            <w:pPr>
              <w:pStyle w:val="ConsPlusNormal"/>
              <w:jc w:val="center"/>
            </w:pPr>
            <w:r>
              <w:t>23:27,50</w:t>
            </w:r>
          </w:p>
        </w:tc>
        <w:tc>
          <w:tcPr>
            <w:tcW w:w="643" w:type="dxa"/>
            <w:vAlign w:val="center"/>
          </w:tcPr>
          <w:p w:rsidR="00AB7C37" w:rsidRDefault="00AB7C37">
            <w:pPr>
              <w:pStyle w:val="ConsPlusNormal"/>
              <w:jc w:val="center"/>
            </w:pPr>
            <w:r>
              <w:t>25:57,50</w:t>
            </w:r>
          </w:p>
        </w:tc>
        <w:tc>
          <w:tcPr>
            <w:tcW w:w="648" w:type="dxa"/>
            <w:vAlign w:val="center"/>
          </w:tcPr>
          <w:p w:rsidR="00AB7C37" w:rsidRDefault="00AB7C37">
            <w:pPr>
              <w:pStyle w:val="ConsPlusNormal"/>
              <w:jc w:val="center"/>
            </w:pPr>
            <w:r>
              <w:t>27:30,00</w:t>
            </w:r>
          </w:p>
        </w:tc>
        <w:tc>
          <w:tcPr>
            <w:tcW w:w="648" w:type="dxa"/>
            <w:vAlign w:val="center"/>
          </w:tcPr>
          <w:p w:rsidR="00AB7C37" w:rsidRDefault="00AB7C37">
            <w:pPr>
              <w:pStyle w:val="ConsPlusNormal"/>
              <w:jc w:val="center"/>
            </w:pPr>
            <w:r>
              <w:t>30:05,00</w:t>
            </w:r>
          </w:p>
        </w:tc>
        <w:tc>
          <w:tcPr>
            <w:tcW w:w="653" w:type="dxa"/>
            <w:vAlign w:val="center"/>
          </w:tcPr>
          <w:p w:rsidR="00AB7C37" w:rsidRDefault="00AB7C37">
            <w:pPr>
              <w:pStyle w:val="ConsPlusNormal"/>
              <w:jc w:val="center"/>
            </w:pPr>
            <w:r>
              <w:t>31:30,00</w:t>
            </w:r>
          </w:p>
        </w:tc>
        <w:tc>
          <w:tcPr>
            <w:tcW w:w="648" w:type="dxa"/>
            <w:vAlign w:val="center"/>
          </w:tcPr>
          <w:p w:rsidR="00AB7C37" w:rsidRDefault="00AB7C37">
            <w:pPr>
              <w:pStyle w:val="ConsPlusNormal"/>
              <w:jc w:val="center"/>
            </w:pPr>
            <w:r>
              <w:t>34:10,00</w:t>
            </w:r>
          </w:p>
        </w:tc>
        <w:tc>
          <w:tcPr>
            <w:tcW w:w="648" w:type="dxa"/>
            <w:vAlign w:val="center"/>
          </w:tcPr>
          <w:p w:rsidR="00AB7C37" w:rsidRDefault="00AB7C37">
            <w:pPr>
              <w:pStyle w:val="ConsPlusNormal"/>
              <w:jc w:val="center"/>
            </w:pPr>
            <w:r>
              <w:t>35:30,00</w:t>
            </w:r>
          </w:p>
        </w:tc>
        <w:tc>
          <w:tcPr>
            <w:tcW w:w="758" w:type="dxa"/>
            <w:vAlign w:val="center"/>
          </w:tcPr>
          <w:p w:rsidR="00AB7C37" w:rsidRDefault="00AB7C37">
            <w:pPr>
              <w:pStyle w:val="ConsPlusNormal"/>
              <w:jc w:val="center"/>
            </w:pPr>
            <w:r>
              <w:t>38:20,00</w:t>
            </w:r>
          </w:p>
        </w:tc>
      </w:tr>
      <w:tr w:rsidR="00AB7C37">
        <w:tc>
          <w:tcPr>
            <w:tcW w:w="446" w:type="dxa"/>
            <w:vAlign w:val="center"/>
          </w:tcPr>
          <w:p w:rsidR="00AB7C37" w:rsidRDefault="00AB7C37">
            <w:pPr>
              <w:pStyle w:val="ConsPlusNormal"/>
              <w:jc w:val="center"/>
            </w:pPr>
            <w:r>
              <w:t>7</w:t>
            </w:r>
          </w:p>
        </w:tc>
        <w:tc>
          <w:tcPr>
            <w:tcW w:w="2494" w:type="dxa"/>
            <w:vAlign w:val="center"/>
          </w:tcPr>
          <w:p w:rsidR="00AB7C37" w:rsidRDefault="00AB7C37">
            <w:pPr>
              <w:pStyle w:val="ConsPlusNormal"/>
            </w:pPr>
            <w:r>
              <w:t>На спине 50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23,01</w:t>
            </w:r>
          </w:p>
        </w:tc>
        <w:tc>
          <w:tcPr>
            <w:tcW w:w="648" w:type="dxa"/>
            <w:vAlign w:val="center"/>
          </w:tcPr>
          <w:p w:rsidR="00AB7C37" w:rsidRDefault="00AB7C37">
            <w:pPr>
              <w:pStyle w:val="ConsPlusNormal"/>
              <w:jc w:val="center"/>
            </w:pPr>
            <w:r>
              <w:t>26,07</w:t>
            </w:r>
          </w:p>
        </w:tc>
        <w:tc>
          <w:tcPr>
            <w:tcW w:w="648" w:type="dxa"/>
            <w:vAlign w:val="center"/>
          </w:tcPr>
          <w:p w:rsidR="00AB7C37" w:rsidRDefault="00AB7C37">
            <w:pPr>
              <w:pStyle w:val="ConsPlusNormal"/>
              <w:jc w:val="center"/>
            </w:pPr>
            <w:r>
              <w:t>25,89</w:t>
            </w:r>
          </w:p>
        </w:tc>
        <w:tc>
          <w:tcPr>
            <w:tcW w:w="643" w:type="dxa"/>
            <w:vAlign w:val="center"/>
          </w:tcPr>
          <w:p w:rsidR="00AB7C37" w:rsidRDefault="00AB7C37">
            <w:pPr>
              <w:pStyle w:val="ConsPlusNormal"/>
              <w:jc w:val="center"/>
            </w:pPr>
            <w:r>
              <w:t>28,65</w:t>
            </w:r>
          </w:p>
        </w:tc>
        <w:tc>
          <w:tcPr>
            <w:tcW w:w="643" w:type="dxa"/>
            <w:vAlign w:val="center"/>
          </w:tcPr>
          <w:p w:rsidR="00AB7C37" w:rsidRDefault="00AB7C37">
            <w:pPr>
              <w:pStyle w:val="ConsPlusNormal"/>
              <w:jc w:val="center"/>
            </w:pPr>
            <w:r>
              <w:t>27,35</w:t>
            </w:r>
          </w:p>
        </w:tc>
        <w:tc>
          <w:tcPr>
            <w:tcW w:w="643" w:type="dxa"/>
            <w:vAlign w:val="center"/>
          </w:tcPr>
          <w:p w:rsidR="00AB7C37" w:rsidRDefault="00AB7C37">
            <w:pPr>
              <w:pStyle w:val="ConsPlusNormal"/>
              <w:jc w:val="center"/>
            </w:pPr>
            <w:r>
              <w:t>29,85</w:t>
            </w:r>
          </w:p>
        </w:tc>
        <w:tc>
          <w:tcPr>
            <w:tcW w:w="653" w:type="dxa"/>
            <w:vAlign w:val="center"/>
          </w:tcPr>
          <w:p w:rsidR="00AB7C37" w:rsidRDefault="00AB7C37">
            <w:pPr>
              <w:pStyle w:val="ConsPlusNormal"/>
              <w:jc w:val="center"/>
            </w:pPr>
            <w:r>
              <w:t>29,35</w:t>
            </w:r>
          </w:p>
        </w:tc>
        <w:tc>
          <w:tcPr>
            <w:tcW w:w="648" w:type="dxa"/>
            <w:vAlign w:val="center"/>
          </w:tcPr>
          <w:p w:rsidR="00AB7C37" w:rsidRDefault="00AB7C37">
            <w:pPr>
              <w:pStyle w:val="ConsPlusNormal"/>
              <w:jc w:val="center"/>
            </w:pPr>
            <w:r>
              <w:t>31,55</w:t>
            </w:r>
          </w:p>
        </w:tc>
        <w:tc>
          <w:tcPr>
            <w:tcW w:w="643" w:type="dxa"/>
            <w:vAlign w:val="center"/>
          </w:tcPr>
          <w:p w:rsidR="00AB7C37" w:rsidRDefault="00AB7C37">
            <w:pPr>
              <w:pStyle w:val="ConsPlusNormal"/>
              <w:jc w:val="center"/>
            </w:pPr>
            <w:r>
              <w:t>32,05</w:t>
            </w:r>
          </w:p>
        </w:tc>
        <w:tc>
          <w:tcPr>
            <w:tcW w:w="643" w:type="dxa"/>
            <w:vAlign w:val="center"/>
          </w:tcPr>
          <w:p w:rsidR="00AB7C37" w:rsidRDefault="00AB7C37">
            <w:pPr>
              <w:pStyle w:val="ConsPlusNormal"/>
              <w:jc w:val="center"/>
            </w:pPr>
            <w:r>
              <w:t>36,55</w:t>
            </w:r>
          </w:p>
        </w:tc>
        <w:tc>
          <w:tcPr>
            <w:tcW w:w="648" w:type="dxa"/>
            <w:vAlign w:val="center"/>
          </w:tcPr>
          <w:p w:rsidR="00AB7C37" w:rsidRDefault="00AB7C37">
            <w:pPr>
              <w:pStyle w:val="ConsPlusNormal"/>
              <w:jc w:val="center"/>
            </w:pPr>
            <w:r>
              <w:t>35,55</w:t>
            </w:r>
          </w:p>
        </w:tc>
        <w:tc>
          <w:tcPr>
            <w:tcW w:w="643" w:type="dxa"/>
            <w:vAlign w:val="center"/>
          </w:tcPr>
          <w:p w:rsidR="00AB7C37" w:rsidRDefault="00AB7C37">
            <w:pPr>
              <w:pStyle w:val="ConsPlusNormal"/>
              <w:jc w:val="center"/>
            </w:pPr>
            <w:r>
              <w:t>40,55</w:t>
            </w:r>
          </w:p>
        </w:tc>
        <w:tc>
          <w:tcPr>
            <w:tcW w:w="648" w:type="dxa"/>
            <w:vAlign w:val="center"/>
          </w:tcPr>
          <w:p w:rsidR="00AB7C37" w:rsidRDefault="00AB7C37">
            <w:pPr>
              <w:pStyle w:val="ConsPlusNormal"/>
              <w:jc w:val="center"/>
            </w:pPr>
            <w:r>
              <w:t>41,55</w:t>
            </w:r>
          </w:p>
        </w:tc>
        <w:tc>
          <w:tcPr>
            <w:tcW w:w="648" w:type="dxa"/>
            <w:vAlign w:val="center"/>
          </w:tcPr>
          <w:p w:rsidR="00AB7C37" w:rsidRDefault="00AB7C37">
            <w:pPr>
              <w:pStyle w:val="ConsPlusNormal"/>
              <w:jc w:val="center"/>
            </w:pPr>
            <w:r>
              <w:t>47,05</w:t>
            </w:r>
          </w:p>
        </w:tc>
        <w:tc>
          <w:tcPr>
            <w:tcW w:w="653" w:type="dxa"/>
            <w:vAlign w:val="center"/>
          </w:tcPr>
          <w:p w:rsidR="00AB7C37" w:rsidRDefault="00AB7C37">
            <w:pPr>
              <w:pStyle w:val="ConsPlusNormal"/>
              <w:jc w:val="center"/>
            </w:pPr>
            <w:r>
              <w:t>51,55</w:t>
            </w:r>
          </w:p>
        </w:tc>
        <w:tc>
          <w:tcPr>
            <w:tcW w:w="648" w:type="dxa"/>
            <w:vAlign w:val="center"/>
          </w:tcPr>
          <w:p w:rsidR="00AB7C37" w:rsidRDefault="00AB7C37">
            <w:pPr>
              <w:pStyle w:val="ConsPlusNormal"/>
              <w:jc w:val="center"/>
            </w:pPr>
            <w:r>
              <w:t>57,05</w:t>
            </w:r>
          </w:p>
        </w:tc>
        <w:tc>
          <w:tcPr>
            <w:tcW w:w="648" w:type="dxa"/>
            <w:vAlign w:val="center"/>
          </w:tcPr>
          <w:p w:rsidR="00AB7C37" w:rsidRDefault="00AB7C37">
            <w:pPr>
              <w:pStyle w:val="ConsPlusNormal"/>
              <w:jc w:val="center"/>
            </w:pPr>
            <w:r>
              <w:t>1:01,55</w:t>
            </w:r>
          </w:p>
        </w:tc>
        <w:tc>
          <w:tcPr>
            <w:tcW w:w="758" w:type="dxa"/>
            <w:vAlign w:val="center"/>
          </w:tcPr>
          <w:p w:rsidR="00AB7C37" w:rsidRDefault="00AB7C37">
            <w:pPr>
              <w:pStyle w:val="ConsPlusNormal"/>
              <w:jc w:val="center"/>
            </w:pPr>
            <w:r>
              <w:t>1:07,05</w:t>
            </w:r>
          </w:p>
        </w:tc>
      </w:tr>
      <w:tr w:rsidR="00AB7C37">
        <w:tc>
          <w:tcPr>
            <w:tcW w:w="446" w:type="dxa"/>
            <w:vAlign w:val="center"/>
          </w:tcPr>
          <w:p w:rsidR="00AB7C37" w:rsidRDefault="00AB7C37">
            <w:pPr>
              <w:pStyle w:val="ConsPlusNormal"/>
              <w:jc w:val="center"/>
            </w:pPr>
            <w:r>
              <w:t>8</w:t>
            </w:r>
          </w:p>
        </w:tc>
        <w:tc>
          <w:tcPr>
            <w:tcW w:w="2494" w:type="dxa"/>
            <w:vAlign w:val="center"/>
          </w:tcPr>
          <w:p w:rsidR="00AB7C37" w:rsidRDefault="00AB7C37">
            <w:pPr>
              <w:pStyle w:val="ConsPlusNormal"/>
            </w:pPr>
            <w:r>
              <w:t>На спине 100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49,74</w:t>
            </w:r>
          </w:p>
        </w:tc>
        <w:tc>
          <w:tcPr>
            <w:tcW w:w="648" w:type="dxa"/>
            <w:vAlign w:val="center"/>
          </w:tcPr>
          <w:p w:rsidR="00AB7C37" w:rsidRDefault="00AB7C37">
            <w:pPr>
              <w:pStyle w:val="ConsPlusNormal"/>
              <w:jc w:val="center"/>
            </w:pPr>
            <w:r>
              <w:t>56,16</w:t>
            </w:r>
          </w:p>
        </w:tc>
        <w:tc>
          <w:tcPr>
            <w:tcW w:w="648" w:type="dxa"/>
            <w:vAlign w:val="center"/>
          </w:tcPr>
          <w:p w:rsidR="00AB7C37" w:rsidRDefault="00AB7C37">
            <w:pPr>
              <w:pStyle w:val="ConsPlusNormal"/>
              <w:jc w:val="center"/>
            </w:pPr>
            <w:r>
              <w:t>57,00</w:t>
            </w:r>
          </w:p>
        </w:tc>
        <w:tc>
          <w:tcPr>
            <w:tcW w:w="643" w:type="dxa"/>
            <w:vAlign w:val="center"/>
          </w:tcPr>
          <w:p w:rsidR="00AB7C37" w:rsidRDefault="00AB7C37">
            <w:pPr>
              <w:pStyle w:val="ConsPlusNormal"/>
              <w:jc w:val="center"/>
            </w:pPr>
            <w:r>
              <w:t>1:03.60</w:t>
            </w:r>
          </w:p>
        </w:tc>
        <w:tc>
          <w:tcPr>
            <w:tcW w:w="643" w:type="dxa"/>
            <w:vAlign w:val="center"/>
          </w:tcPr>
          <w:p w:rsidR="00AB7C37" w:rsidRDefault="00AB7C37">
            <w:pPr>
              <w:pStyle w:val="ConsPlusNormal"/>
              <w:jc w:val="center"/>
            </w:pPr>
            <w:r>
              <w:t>1:00,40</w:t>
            </w:r>
          </w:p>
        </w:tc>
        <w:tc>
          <w:tcPr>
            <w:tcW w:w="643" w:type="dxa"/>
            <w:vAlign w:val="center"/>
          </w:tcPr>
          <w:p w:rsidR="00AB7C37" w:rsidRDefault="00AB7C37">
            <w:pPr>
              <w:pStyle w:val="ConsPlusNormal"/>
              <w:jc w:val="center"/>
            </w:pPr>
            <w:r>
              <w:t>1:08,50</w:t>
            </w:r>
          </w:p>
        </w:tc>
        <w:tc>
          <w:tcPr>
            <w:tcW w:w="653" w:type="dxa"/>
            <w:vAlign w:val="center"/>
          </w:tcPr>
          <w:p w:rsidR="00AB7C37" w:rsidRDefault="00AB7C37">
            <w:pPr>
              <w:pStyle w:val="ConsPlusNormal"/>
              <w:jc w:val="center"/>
            </w:pPr>
            <w:r>
              <w:t>1:04,40</w:t>
            </w:r>
          </w:p>
        </w:tc>
        <w:tc>
          <w:tcPr>
            <w:tcW w:w="648" w:type="dxa"/>
            <w:vAlign w:val="center"/>
          </w:tcPr>
          <w:p w:rsidR="00AB7C37" w:rsidRDefault="00AB7C37">
            <w:pPr>
              <w:pStyle w:val="ConsPlusNormal"/>
              <w:jc w:val="center"/>
            </w:pPr>
            <w:r>
              <w:t>1:13,00</w:t>
            </w:r>
          </w:p>
        </w:tc>
        <w:tc>
          <w:tcPr>
            <w:tcW w:w="643" w:type="dxa"/>
            <w:vAlign w:val="center"/>
          </w:tcPr>
          <w:p w:rsidR="00AB7C37" w:rsidRDefault="00AB7C37">
            <w:pPr>
              <w:pStyle w:val="ConsPlusNormal"/>
              <w:jc w:val="center"/>
            </w:pPr>
            <w:r>
              <w:t>1:12,60</w:t>
            </w:r>
          </w:p>
        </w:tc>
        <w:tc>
          <w:tcPr>
            <w:tcW w:w="643" w:type="dxa"/>
            <w:vAlign w:val="center"/>
          </w:tcPr>
          <w:p w:rsidR="00AB7C37" w:rsidRDefault="00AB7C37">
            <w:pPr>
              <w:pStyle w:val="ConsPlusNormal"/>
              <w:jc w:val="center"/>
            </w:pPr>
            <w:r>
              <w:t>1:21,10</w:t>
            </w:r>
          </w:p>
        </w:tc>
        <w:tc>
          <w:tcPr>
            <w:tcW w:w="648" w:type="dxa"/>
            <w:vAlign w:val="center"/>
          </w:tcPr>
          <w:p w:rsidR="00AB7C37" w:rsidRDefault="00AB7C37">
            <w:pPr>
              <w:pStyle w:val="ConsPlusNormal"/>
              <w:jc w:val="center"/>
            </w:pPr>
            <w:r>
              <w:t>1:21,10</w:t>
            </w:r>
          </w:p>
        </w:tc>
        <w:tc>
          <w:tcPr>
            <w:tcW w:w="643" w:type="dxa"/>
            <w:vAlign w:val="center"/>
          </w:tcPr>
          <w:p w:rsidR="00AB7C37" w:rsidRDefault="00AB7C37">
            <w:pPr>
              <w:pStyle w:val="ConsPlusNormal"/>
              <w:jc w:val="center"/>
            </w:pPr>
            <w:r>
              <w:t>1:31,10</w:t>
            </w:r>
          </w:p>
        </w:tc>
        <w:tc>
          <w:tcPr>
            <w:tcW w:w="648" w:type="dxa"/>
            <w:vAlign w:val="center"/>
          </w:tcPr>
          <w:p w:rsidR="00AB7C37" w:rsidRDefault="00AB7C37">
            <w:pPr>
              <w:pStyle w:val="ConsPlusNormal"/>
              <w:jc w:val="center"/>
            </w:pPr>
            <w:r>
              <w:t>1:33,60</w:t>
            </w:r>
          </w:p>
        </w:tc>
        <w:tc>
          <w:tcPr>
            <w:tcW w:w="648" w:type="dxa"/>
            <w:vAlign w:val="center"/>
          </w:tcPr>
          <w:p w:rsidR="00AB7C37" w:rsidRDefault="00AB7C37">
            <w:pPr>
              <w:pStyle w:val="ConsPlusNormal"/>
              <w:jc w:val="center"/>
            </w:pPr>
            <w:r>
              <w:t>1:45,10</w:t>
            </w:r>
          </w:p>
        </w:tc>
        <w:tc>
          <w:tcPr>
            <w:tcW w:w="653" w:type="dxa"/>
            <w:vAlign w:val="center"/>
          </w:tcPr>
          <w:p w:rsidR="00AB7C37" w:rsidRDefault="00AB7C37">
            <w:pPr>
              <w:pStyle w:val="ConsPlusNormal"/>
              <w:jc w:val="center"/>
            </w:pPr>
            <w:r>
              <w:t>1:56,10</w:t>
            </w:r>
          </w:p>
        </w:tc>
        <w:tc>
          <w:tcPr>
            <w:tcW w:w="648" w:type="dxa"/>
            <w:vAlign w:val="center"/>
          </w:tcPr>
          <w:p w:rsidR="00AB7C37" w:rsidRDefault="00AB7C37">
            <w:pPr>
              <w:pStyle w:val="ConsPlusNormal"/>
              <w:jc w:val="center"/>
            </w:pPr>
            <w:r>
              <w:t>2:08,10</w:t>
            </w:r>
          </w:p>
        </w:tc>
        <w:tc>
          <w:tcPr>
            <w:tcW w:w="648" w:type="dxa"/>
            <w:vAlign w:val="center"/>
          </w:tcPr>
          <w:p w:rsidR="00AB7C37" w:rsidRDefault="00AB7C37">
            <w:pPr>
              <w:pStyle w:val="ConsPlusNormal"/>
              <w:jc w:val="center"/>
            </w:pPr>
            <w:r>
              <w:t>2:16,10</w:t>
            </w:r>
          </w:p>
        </w:tc>
        <w:tc>
          <w:tcPr>
            <w:tcW w:w="758" w:type="dxa"/>
            <w:vAlign w:val="center"/>
          </w:tcPr>
          <w:p w:rsidR="00AB7C37" w:rsidRDefault="00AB7C37">
            <w:pPr>
              <w:pStyle w:val="ConsPlusNormal"/>
              <w:jc w:val="center"/>
            </w:pPr>
            <w:r>
              <w:t>2:28,10</w:t>
            </w:r>
          </w:p>
        </w:tc>
      </w:tr>
      <w:tr w:rsidR="00AB7C37">
        <w:tc>
          <w:tcPr>
            <w:tcW w:w="446" w:type="dxa"/>
            <w:vAlign w:val="center"/>
          </w:tcPr>
          <w:p w:rsidR="00AB7C37" w:rsidRDefault="00AB7C37">
            <w:pPr>
              <w:pStyle w:val="ConsPlusNormal"/>
              <w:jc w:val="center"/>
            </w:pPr>
            <w:r>
              <w:lastRenderedPageBreak/>
              <w:t>9</w:t>
            </w:r>
          </w:p>
        </w:tc>
        <w:tc>
          <w:tcPr>
            <w:tcW w:w="2494" w:type="dxa"/>
            <w:vAlign w:val="center"/>
          </w:tcPr>
          <w:p w:rsidR="00AB7C37" w:rsidRDefault="00AB7C37">
            <w:pPr>
              <w:pStyle w:val="ConsPlusNormal"/>
            </w:pPr>
            <w:r>
              <w:t>На спине 200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1:50,94</w:t>
            </w:r>
          </w:p>
        </w:tc>
        <w:tc>
          <w:tcPr>
            <w:tcW w:w="648" w:type="dxa"/>
            <w:vAlign w:val="center"/>
          </w:tcPr>
          <w:p w:rsidR="00AB7C37" w:rsidRDefault="00AB7C37">
            <w:pPr>
              <w:pStyle w:val="ConsPlusNormal"/>
              <w:jc w:val="center"/>
            </w:pPr>
            <w:r>
              <w:t>2:03,13</w:t>
            </w:r>
          </w:p>
        </w:tc>
        <w:tc>
          <w:tcPr>
            <w:tcW w:w="648" w:type="dxa"/>
            <w:vAlign w:val="center"/>
          </w:tcPr>
          <w:p w:rsidR="00AB7C37" w:rsidRDefault="00AB7C37">
            <w:pPr>
              <w:pStyle w:val="ConsPlusNormal"/>
              <w:jc w:val="center"/>
            </w:pPr>
            <w:r>
              <w:t>2:04,75</w:t>
            </w:r>
          </w:p>
        </w:tc>
        <w:tc>
          <w:tcPr>
            <w:tcW w:w="643" w:type="dxa"/>
            <w:vAlign w:val="center"/>
          </w:tcPr>
          <w:p w:rsidR="00AB7C37" w:rsidRDefault="00AB7C37">
            <w:pPr>
              <w:pStyle w:val="ConsPlusNormal"/>
              <w:jc w:val="center"/>
            </w:pPr>
            <w:r>
              <w:t>2:17,95</w:t>
            </w:r>
          </w:p>
        </w:tc>
        <w:tc>
          <w:tcPr>
            <w:tcW w:w="643" w:type="dxa"/>
            <w:vAlign w:val="center"/>
          </w:tcPr>
          <w:p w:rsidR="00AB7C37" w:rsidRDefault="00AB7C37">
            <w:pPr>
              <w:pStyle w:val="ConsPlusNormal"/>
              <w:jc w:val="center"/>
            </w:pPr>
            <w:r>
              <w:t>2:11,45</w:t>
            </w:r>
          </w:p>
        </w:tc>
        <w:tc>
          <w:tcPr>
            <w:tcW w:w="643" w:type="dxa"/>
            <w:vAlign w:val="center"/>
          </w:tcPr>
          <w:p w:rsidR="00AB7C37" w:rsidRDefault="00AB7C37">
            <w:pPr>
              <w:pStyle w:val="ConsPlusNormal"/>
              <w:jc w:val="center"/>
            </w:pPr>
            <w:r>
              <w:t>2:25,95</w:t>
            </w:r>
          </w:p>
        </w:tc>
        <w:tc>
          <w:tcPr>
            <w:tcW w:w="653" w:type="dxa"/>
            <w:vAlign w:val="center"/>
          </w:tcPr>
          <w:p w:rsidR="00AB7C37" w:rsidRDefault="00AB7C37">
            <w:pPr>
              <w:pStyle w:val="ConsPlusNormal"/>
              <w:jc w:val="center"/>
            </w:pPr>
            <w:r>
              <w:t>2:19,20</w:t>
            </w:r>
          </w:p>
        </w:tc>
        <w:tc>
          <w:tcPr>
            <w:tcW w:w="648" w:type="dxa"/>
            <w:vAlign w:val="center"/>
          </w:tcPr>
          <w:p w:rsidR="00AB7C37" w:rsidRDefault="00AB7C37">
            <w:pPr>
              <w:pStyle w:val="ConsPlusNormal"/>
              <w:jc w:val="center"/>
            </w:pPr>
            <w:r>
              <w:t>2:34,95</w:t>
            </w:r>
          </w:p>
        </w:tc>
        <w:tc>
          <w:tcPr>
            <w:tcW w:w="643" w:type="dxa"/>
            <w:vAlign w:val="center"/>
          </w:tcPr>
          <w:p w:rsidR="00AB7C37" w:rsidRDefault="00AB7C37">
            <w:pPr>
              <w:pStyle w:val="ConsPlusNormal"/>
              <w:jc w:val="center"/>
            </w:pPr>
            <w:r>
              <w:t>2:36,20</w:t>
            </w:r>
          </w:p>
        </w:tc>
        <w:tc>
          <w:tcPr>
            <w:tcW w:w="643" w:type="dxa"/>
            <w:vAlign w:val="center"/>
          </w:tcPr>
          <w:p w:rsidR="00AB7C37" w:rsidRDefault="00AB7C37">
            <w:pPr>
              <w:pStyle w:val="ConsPlusNormal"/>
              <w:jc w:val="center"/>
            </w:pPr>
            <w:r>
              <w:t>2:54,20</w:t>
            </w:r>
          </w:p>
        </w:tc>
        <w:tc>
          <w:tcPr>
            <w:tcW w:w="648" w:type="dxa"/>
            <w:vAlign w:val="center"/>
          </w:tcPr>
          <w:p w:rsidR="00AB7C37" w:rsidRDefault="00AB7C37">
            <w:pPr>
              <w:pStyle w:val="ConsPlusNormal"/>
              <w:jc w:val="center"/>
            </w:pPr>
            <w:r>
              <w:t>2:56,20</w:t>
            </w:r>
          </w:p>
        </w:tc>
        <w:tc>
          <w:tcPr>
            <w:tcW w:w="643" w:type="dxa"/>
            <w:vAlign w:val="center"/>
          </w:tcPr>
          <w:p w:rsidR="00AB7C37" w:rsidRDefault="00AB7C37">
            <w:pPr>
              <w:pStyle w:val="ConsPlusNormal"/>
              <w:jc w:val="center"/>
            </w:pPr>
            <w:r>
              <w:t>3:16,20</w:t>
            </w:r>
          </w:p>
        </w:tc>
        <w:tc>
          <w:tcPr>
            <w:tcW w:w="648" w:type="dxa"/>
            <w:vAlign w:val="center"/>
          </w:tcPr>
          <w:p w:rsidR="00AB7C37" w:rsidRDefault="00AB7C37">
            <w:pPr>
              <w:pStyle w:val="ConsPlusNormal"/>
              <w:jc w:val="center"/>
            </w:pPr>
            <w:r>
              <w:t>3:24,20</w:t>
            </w:r>
          </w:p>
        </w:tc>
        <w:tc>
          <w:tcPr>
            <w:tcW w:w="648" w:type="dxa"/>
            <w:vAlign w:val="center"/>
          </w:tcPr>
          <w:p w:rsidR="00AB7C37" w:rsidRDefault="00AB7C37">
            <w:pPr>
              <w:pStyle w:val="ConsPlusNormal"/>
              <w:jc w:val="center"/>
            </w:pPr>
            <w:r>
              <w:t>3:50,20</w:t>
            </w:r>
          </w:p>
        </w:tc>
        <w:tc>
          <w:tcPr>
            <w:tcW w:w="653" w:type="dxa"/>
            <w:vAlign w:val="center"/>
          </w:tcPr>
          <w:p w:rsidR="00AB7C37" w:rsidRDefault="00AB7C37">
            <w:pPr>
              <w:pStyle w:val="ConsPlusNormal"/>
              <w:jc w:val="center"/>
            </w:pPr>
            <w:r>
              <w:t>4:10,20</w:t>
            </w:r>
          </w:p>
        </w:tc>
        <w:tc>
          <w:tcPr>
            <w:tcW w:w="648" w:type="dxa"/>
            <w:vAlign w:val="center"/>
          </w:tcPr>
          <w:p w:rsidR="00AB7C37" w:rsidRDefault="00AB7C37">
            <w:pPr>
              <w:pStyle w:val="ConsPlusNormal"/>
              <w:jc w:val="center"/>
            </w:pPr>
            <w:r>
              <w:t>4:35,20</w:t>
            </w:r>
          </w:p>
        </w:tc>
        <w:tc>
          <w:tcPr>
            <w:tcW w:w="648" w:type="dxa"/>
            <w:vAlign w:val="center"/>
          </w:tcPr>
          <w:p w:rsidR="00AB7C37" w:rsidRDefault="00AB7C37">
            <w:pPr>
              <w:pStyle w:val="ConsPlusNormal"/>
              <w:jc w:val="center"/>
            </w:pPr>
            <w:r>
              <w:t>4:50,20</w:t>
            </w:r>
          </w:p>
        </w:tc>
        <w:tc>
          <w:tcPr>
            <w:tcW w:w="758" w:type="dxa"/>
            <w:vAlign w:val="center"/>
          </w:tcPr>
          <w:p w:rsidR="00AB7C37" w:rsidRDefault="00AB7C37">
            <w:pPr>
              <w:pStyle w:val="ConsPlusNormal"/>
              <w:jc w:val="center"/>
            </w:pPr>
            <w:r>
              <w:t>5:15,20</w:t>
            </w:r>
          </w:p>
        </w:tc>
      </w:tr>
      <w:tr w:rsidR="00AB7C37">
        <w:tc>
          <w:tcPr>
            <w:tcW w:w="446" w:type="dxa"/>
            <w:vAlign w:val="center"/>
          </w:tcPr>
          <w:p w:rsidR="00AB7C37" w:rsidRDefault="00AB7C37">
            <w:pPr>
              <w:pStyle w:val="ConsPlusNormal"/>
              <w:jc w:val="center"/>
            </w:pPr>
            <w:r>
              <w:t>10</w:t>
            </w:r>
          </w:p>
        </w:tc>
        <w:tc>
          <w:tcPr>
            <w:tcW w:w="2494" w:type="dxa"/>
            <w:vAlign w:val="center"/>
          </w:tcPr>
          <w:p w:rsidR="00AB7C37" w:rsidRDefault="00AB7C37">
            <w:pPr>
              <w:pStyle w:val="ConsPlusNormal"/>
            </w:pPr>
            <w:r>
              <w:t>Брасс 50 м</w:t>
            </w:r>
          </w:p>
          <w:p w:rsidR="00AB7C37" w:rsidRDefault="00AB7C37">
            <w:pPr>
              <w:pStyle w:val="ConsPlusNormal"/>
            </w:pPr>
            <w:r>
              <w:t>(бассейн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26,06</w:t>
            </w:r>
          </w:p>
        </w:tc>
        <w:tc>
          <w:tcPr>
            <w:tcW w:w="648" w:type="dxa"/>
            <w:vAlign w:val="center"/>
          </w:tcPr>
          <w:p w:rsidR="00AB7C37" w:rsidRDefault="00AB7C37">
            <w:pPr>
              <w:pStyle w:val="ConsPlusNormal"/>
              <w:jc w:val="center"/>
            </w:pPr>
            <w:r>
              <w:t>29,47</w:t>
            </w:r>
          </w:p>
        </w:tc>
        <w:tc>
          <w:tcPr>
            <w:tcW w:w="648" w:type="dxa"/>
            <w:vAlign w:val="center"/>
          </w:tcPr>
          <w:p w:rsidR="00AB7C37" w:rsidRDefault="00AB7C37">
            <w:pPr>
              <w:pStyle w:val="ConsPlusNormal"/>
              <w:jc w:val="center"/>
            </w:pPr>
            <w:r>
              <w:t>28,25</w:t>
            </w:r>
          </w:p>
        </w:tc>
        <w:tc>
          <w:tcPr>
            <w:tcW w:w="643" w:type="dxa"/>
            <w:vAlign w:val="center"/>
          </w:tcPr>
          <w:p w:rsidR="00AB7C37" w:rsidRDefault="00AB7C37">
            <w:pPr>
              <w:pStyle w:val="ConsPlusNormal"/>
              <w:jc w:val="center"/>
            </w:pPr>
            <w:r>
              <w:t>32,45</w:t>
            </w:r>
          </w:p>
        </w:tc>
        <w:tc>
          <w:tcPr>
            <w:tcW w:w="643" w:type="dxa"/>
            <w:vAlign w:val="center"/>
          </w:tcPr>
          <w:p w:rsidR="00AB7C37" w:rsidRDefault="00AB7C37">
            <w:pPr>
              <w:pStyle w:val="ConsPlusNormal"/>
              <w:jc w:val="center"/>
            </w:pPr>
            <w:r>
              <w:t>30,00</w:t>
            </w:r>
          </w:p>
        </w:tc>
        <w:tc>
          <w:tcPr>
            <w:tcW w:w="643" w:type="dxa"/>
            <w:vAlign w:val="center"/>
          </w:tcPr>
          <w:p w:rsidR="00AB7C37" w:rsidRDefault="00AB7C37">
            <w:pPr>
              <w:pStyle w:val="ConsPlusNormal"/>
              <w:jc w:val="center"/>
            </w:pPr>
            <w:r>
              <w:t>34,25</w:t>
            </w:r>
          </w:p>
        </w:tc>
        <w:tc>
          <w:tcPr>
            <w:tcW w:w="653" w:type="dxa"/>
            <w:vAlign w:val="center"/>
          </w:tcPr>
          <w:p w:rsidR="00AB7C37" w:rsidRDefault="00AB7C37">
            <w:pPr>
              <w:pStyle w:val="ConsPlusNormal"/>
              <w:jc w:val="center"/>
            </w:pPr>
            <w:r>
              <w:t>31,65</w:t>
            </w:r>
          </w:p>
        </w:tc>
        <w:tc>
          <w:tcPr>
            <w:tcW w:w="648" w:type="dxa"/>
            <w:vAlign w:val="center"/>
          </w:tcPr>
          <w:p w:rsidR="00AB7C37" w:rsidRDefault="00AB7C37">
            <w:pPr>
              <w:pStyle w:val="ConsPlusNormal"/>
              <w:jc w:val="center"/>
            </w:pPr>
            <w:r>
              <w:t>35,95</w:t>
            </w:r>
          </w:p>
        </w:tc>
        <w:tc>
          <w:tcPr>
            <w:tcW w:w="643" w:type="dxa"/>
            <w:vAlign w:val="center"/>
          </w:tcPr>
          <w:p w:rsidR="00AB7C37" w:rsidRDefault="00AB7C37">
            <w:pPr>
              <w:pStyle w:val="ConsPlusNormal"/>
              <w:jc w:val="center"/>
            </w:pPr>
            <w:r>
              <w:t>35,05</w:t>
            </w:r>
          </w:p>
        </w:tc>
        <w:tc>
          <w:tcPr>
            <w:tcW w:w="643" w:type="dxa"/>
            <w:vAlign w:val="center"/>
          </w:tcPr>
          <w:p w:rsidR="00AB7C37" w:rsidRDefault="00AB7C37">
            <w:pPr>
              <w:pStyle w:val="ConsPlusNormal"/>
              <w:jc w:val="center"/>
            </w:pPr>
            <w:r>
              <w:t>40,05</w:t>
            </w:r>
          </w:p>
        </w:tc>
        <w:tc>
          <w:tcPr>
            <w:tcW w:w="648" w:type="dxa"/>
            <w:vAlign w:val="center"/>
          </w:tcPr>
          <w:p w:rsidR="00AB7C37" w:rsidRDefault="00AB7C37">
            <w:pPr>
              <w:pStyle w:val="ConsPlusNormal"/>
              <w:jc w:val="center"/>
            </w:pPr>
            <w:r>
              <w:t>38,55</w:t>
            </w:r>
          </w:p>
        </w:tc>
        <w:tc>
          <w:tcPr>
            <w:tcW w:w="643" w:type="dxa"/>
            <w:vAlign w:val="center"/>
          </w:tcPr>
          <w:p w:rsidR="00AB7C37" w:rsidRDefault="00AB7C37">
            <w:pPr>
              <w:pStyle w:val="ConsPlusNormal"/>
              <w:jc w:val="center"/>
            </w:pPr>
            <w:r>
              <w:t>44,05</w:t>
            </w:r>
          </w:p>
        </w:tc>
        <w:tc>
          <w:tcPr>
            <w:tcW w:w="648" w:type="dxa"/>
            <w:vAlign w:val="center"/>
          </w:tcPr>
          <w:p w:rsidR="00AB7C37" w:rsidRDefault="00AB7C37">
            <w:pPr>
              <w:pStyle w:val="ConsPlusNormal"/>
              <w:jc w:val="center"/>
            </w:pPr>
            <w:r>
              <w:t>45,05</w:t>
            </w:r>
          </w:p>
        </w:tc>
        <w:tc>
          <w:tcPr>
            <w:tcW w:w="648" w:type="dxa"/>
            <w:vAlign w:val="center"/>
          </w:tcPr>
          <w:p w:rsidR="00AB7C37" w:rsidRDefault="00AB7C37">
            <w:pPr>
              <w:pStyle w:val="ConsPlusNormal"/>
              <w:jc w:val="center"/>
            </w:pPr>
            <w:r>
              <w:t>51,55</w:t>
            </w:r>
          </w:p>
        </w:tc>
        <w:tc>
          <w:tcPr>
            <w:tcW w:w="653" w:type="dxa"/>
            <w:vAlign w:val="center"/>
          </w:tcPr>
          <w:p w:rsidR="00AB7C37" w:rsidRDefault="00AB7C37">
            <w:pPr>
              <w:pStyle w:val="ConsPlusNormal"/>
              <w:jc w:val="center"/>
            </w:pPr>
            <w:r>
              <w:t>55,05</w:t>
            </w:r>
          </w:p>
        </w:tc>
        <w:tc>
          <w:tcPr>
            <w:tcW w:w="648" w:type="dxa"/>
            <w:vAlign w:val="center"/>
          </w:tcPr>
          <w:p w:rsidR="00AB7C37" w:rsidRDefault="00AB7C37">
            <w:pPr>
              <w:pStyle w:val="ConsPlusNormal"/>
              <w:jc w:val="center"/>
            </w:pPr>
            <w:r>
              <w:t>1:01,55</w:t>
            </w:r>
          </w:p>
        </w:tc>
        <w:tc>
          <w:tcPr>
            <w:tcW w:w="648" w:type="dxa"/>
            <w:vAlign w:val="center"/>
          </w:tcPr>
          <w:p w:rsidR="00AB7C37" w:rsidRDefault="00AB7C37">
            <w:pPr>
              <w:pStyle w:val="ConsPlusNormal"/>
              <w:jc w:val="center"/>
            </w:pPr>
            <w:r>
              <w:t>1:05,05</w:t>
            </w:r>
          </w:p>
        </w:tc>
        <w:tc>
          <w:tcPr>
            <w:tcW w:w="758" w:type="dxa"/>
            <w:vAlign w:val="center"/>
          </w:tcPr>
          <w:p w:rsidR="00AB7C37" w:rsidRDefault="00AB7C37">
            <w:pPr>
              <w:pStyle w:val="ConsPlusNormal"/>
              <w:jc w:val="center"/>
            </w:pPr>
            <w:r>
              <w:t>1:11,55</w:t>
            </w:r>
          </w:p>
        </w:tc>
      </w:tr>
      <w:tr w:rsidR="00AB7C37">
        <w:tc>
          <w:tcPr>
            <w:tcW w:w="446" w:type="dxa"/>
            <w:vAlign w:val="center"/>
          </w:tcPr>
          <w:p w:rsidR="00AB7C37" w:rsidRDefault="00AB7C37">
            <w:pPr>
              <w:pStyle w:val="ConsPlusNormal"/>
              <w:jc w:val="center"/>
            </w:pPr>
            <w:r>
              <w:t>11</w:t>
            </w:r>
          </w:p>
        </w:tc>
        <w:tc>
          <w:tcPr>
            <w:tcW w:w="2494" w:type="dxa"/>
            <w:vAlign w:val="center"/>
          </w:tcPr>
          <w:p w:rsidR="00AB7C37" w:rsidRDefault="00AB7C37">
            <w:pPr>
              <w:pStyle w:val="ConsPlusNormal"/>
            </w:pPr>
            <w:r>
              <w:t>Брасс 100 м</w:t>
            </w:r>
          </w:p>
          <w:p w:rsidR="00AB7C37" w:rsidRDefault="00AB7C37">
            <w:pPr>
              <w:pStyle w:val="ConsPlusNormal"/>
            </w:pPr>
            <w:r>
              <w:t>(бассейн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56,98</w:t>
            </w:r>
          </w:p>
        </w:tc>
        <w:tc>
          <w:tcPr>
            <w:tcW w:w="648" w:type="dxa"/>
            <w:vAlign w:val="center"/>
          </w:tcPr>
          <w:p w:rsidR="00AB7C37" w:rsidRDefault="00AB7C37">
            <w:pPr>
              <w:pStyle w:val="ConsPlusNormal"/>
              <w:jc w:val="center"/>
            </w:pPr>
            <w:r>
              <w:t>1:04,22</w:t>
            </w:r>
          </w:p>
        </w:tc>
        <w:tc>
          <w:tcPr>
            <w:tcW w:w="648" w:type="dxa"/>
            <w:vAlign w:val="center"/>
          </w:tcPr>
          <w:p w:rsidR="00AB7C37" w:rsidRDefault="00AB7C37">
            <w:pPr>
              <w:pStyle w:val="ConsPlusNormal"/>
              <w:jc w:val="center"/>
            </w:pPr>
            <w:r>
              <w:t>1:03,00</w:t>
            </w:r>
          </w:p>
        </w:tc>
        <w:tc>
          <w:tcPr>
            <w:tcW w:w="643" w:type="dxa"/>
            <w:vAlign w:val="center"/>
          </w:tcPr>
          <w:p w:rsidR="00AB7C37" w:rsidRDefault="00AB7C37">
            <w:pPr>
              <w:pStyle w:val="ConsPlusNormal"/>
              <w:jc w:val="center"/>
            </w:pPr>
            <w:r>
              <w:t>1:12,00</w:t>
            </w:r>
          </w:p>
        </w:tc>
        <w:tc>
          <w:tcPr>
            <w:tcW w:w="643" w:type="dxa"/>
            <w:vAlign w:val="center"/>
          </w:tcPr>
          <w:p w:rsidR="00AB7C37" w:rsidRDefault="00AB7C37">
            <w:pPr>
              <w:pStyle w:val="ConsPlusNormal"/>
              <w:jc w:val="center"/>
            </w:pPr>
            <w:r>
              <w:t>1:06,90</w:t>
            </w:r>
          </w:p>
        </w:tc>
        <w:tc>
          <w:tcPr>
            <w:tcW w:w="643" w:type="dxa"/>
            <w:vAlign w:val="center"/>
          </w:tcPr>
          <w:p w:rsidR="00AB7C37" w:rsidRDefault="00AB7C37">
            <w:pPr>
              <w:pStyle w:val="ConsPlusNormal"/>
              <w:jc w:val="center"/>
            </w:pPr>
            <w:r>
              <w:t>1:16,00</w:t>
            </w:r>
          </w:p>
        </w:tc>
        <w:tc>
          <w:tcPr>
            <w:tcW w:w="653" w:type="dxa"/>
            <w:vAlign w:val="center"/>
          </w:tcPr>
          <w:p w:rsidR="00AB7C37" w:rsidRDefault="00AB7C37">
            <w:pPr>
              <w:pStyle w:val="ConsPlusNormal"/>
              <w:jc w:val="center"/>
            </w:pPr>
            <w:r>
              <w:t>1:11,40</w:t>
            </w:r>
          </w:p>
        </w:tc>
        <w:tc>
          <w:tcPr>
            <w:tcW w:w="648" w:type="dxa"/>
            <w:vAlign w:val="center"/>
          </w:tcPr>
          <w:p w:rsidR="00AB7C37" w:rsidRDefault="00AB7C37">
            <w:pPr>
              <w:pStyle w:val="ConsPlusNormal"/>
              <w:jc w:val="center"/>
            </w:pPr>
            <w:r>
              <w:t>1:21,00</w:t>
            </w:r>
          </w:p>
        </w:tc>
        <w:tc>
          <w:tcPr>
            <w:tcW w:w="643" w:type="dxa"/>
            <w:vAlign w:val="center"/>
          </w:tcPr>
          <w:p w:rsidR="00AB7C37" w:rsidRDefault="00AB7C37">
            <w:pPr>
              <w:pStyle w:val="ConsPlusNormal"/>
              <w:jc w:val="center"/>
            </w:pPr>
            <w:r>
              <w:t>1:20,10</w:t>
            </w:r>
          </w:p>
        </w:tc>
        <w:tc>
          <w:tcPr>
            <w:tcW w:w="643" w:type="dxa"/>
            <w:vAlign w:val="center"/>
          </w:tcPr>
          <w:p w:rsidR="00AB7C37" w:rsidRDefault="00AB7C37">
            <w:pPr>
              <w:pStyle w:val="ConsPlusNormal"/>
              <w:jc w:val="center"/>
            </w:pPr>
            <w:r>
              <w:t>1:29,60</w:t>
            </w:r>
          </w:p>
        </w:tc>
        <w:tc>
          <w:tcPr>
            <w:tcW w:w="648" w:type="dxa"/>
            <w:vAlign w:val="center"/>
          </w:tcPr>
          <w:p w:rsidR="00AB7C37" w:rsidRDefault="00AB7C37">
            <w:pPr>
              <w:pStyle w:val="ConsPlusNormal"/>
              <w:jc w:val="center"/>
            </w:pPr>
            <w:r>
              <w:t>1:28,10</w:t>
            </w:r>
          </w:p>
        </w:tc>
        <w:tc>
          <w:tcPr>
            <w:tcW w:w="643" w:type="dxa"/>
            <w:vAlign w:val="center"/>
          </w:tcPr>
          <w:p w:rsidR="00AB7C37" w:rsidRDefault="00AB7C37">
            <w:pPr>
              <w:pStyle w:val="ConsPlusNormal"/>
              <w:jc w:val="center"/>
            </w:pPr>
            <w:r>
              <w:t>1:41,60</w:t>
            </w:r>
          </w:p>
        </w:tc>
        <w:tc>
          <w:tcPr>
            <w:tcW w:w="648" w:type="dxa"/>
            <w:vAlign w:val="center"/>
          </w:tcPr>
          <w:p w:rsidR="00AB7C37" w:rsidRDefault="00AB7C37">
            <w:pPr>
              <w:pStyle w:val="ConsPlusNormal"/>
              <w:jc w:val="center"/>
            </w:pPr>
            <w:r>
              <w:t>1:44,10</w:t>
            </w:r>
          </w:p>
        </w:tc>
        <w:tc>
          <w:tcPr>
            <w:tcW w:w="648" w:type="dxa"/>
            <w:vAlign w:val="center"/>
          </w:tcPr>
          <w:p w:rsidR="00AB7C37" w:rsidRDefault="00AB7C37">
            <w:pPr>
              <w:pStyle w:val="ConsPlusNormal"/>
              <w:jc w:val="center"/>
            </w:pPr>
            <w:r>
              <w:t>2:06,10</w:t>
            </w:r>
          </w:p>
        </w:tc>
        <w:tc>
          <w:tcPr>
            <w:tcW w:w="653" w:type="dxa"/>
            <w:vAlign w:val="center"/>
          </w:tcPr>
          <w:p w:rsidR="00AB7C37" w:rsidRDefault="00AB7C37">
            <w:pPr>
              <w:pStyle w:val="ConsPlusNormal"/>
              <w:jc w:val="center"/>
            </w:pPr>
            <w:r>
              <w:t>2:03,10</w:t>
            </w:r>
          </w:p>
        </w:tc>
        <w:tc>
          <w:tcPr>
            <w:tcW w:w="648" w:type="dxa"/>
            <w:vAlign w:val="center"/>
          </w:tcPr>
          <w:p w:rsidR="00AB7C37" w:rsidRDefault="00AB7C37">
            <w:pPr>
              <w:pStyle w:val="ConsPlusNormal"/>
              <w:jc w:val="center"/>
            </w:pPr>
            <w:r>
              <w:t>2:16,10</w:t>
            </w:r>
          </w:p>
        </w:tc>
        <w:tc>
          <w:tcPr>
            <w:tcW w:w="648" w:type="dxa"/>
            <w:vAlign w:val="center"/>
          </w:tcPr>
          <w:p w:rsidR="00AB7C37" w:rsidRDefault="00AB7C37">
            <w:pPr>
              <w:pStyle w:val="ConsPlusNormal"/>
              <w:jc w:val="center"/>
            </w:pPr>
            <w:r>
              <w:t>2:23,10</w:t>
            </w:r>
          </w:p>
        </w:tc>
        <w:tc>
          <w:tcPr>
            <w:tcW w:w="758" w:type="dxa"/>
            <w:vAlign w:val="center"/>
          </w:tcPr>
          <w:p w:rsidR="00AB7C37" w:rsidRDefault="00AB7C37">
            <w:pPr>
              <w:pStyle w:val="ConsPlusNormal"/>
              <w:jc w:val="center"/>
            </w:pPr>
            <w:r>
              <w:t>2:37,10</w:t>
            </w:r>
          </w:p>
        </w:tc>
      </w:tr>
      <w:tr w:rsidR="00AB7C37">
        <w:tc>
          <w:tcPr>
            <w:tcW w:w="446" w:type="dxa"/>
            <w:vAlign w:val="center"/>
          </w:tcPr>
          <w:p w:rsidR="00AB7C37" w:rsidRDefault="00AB7C37">
            <w:pPr>
              <w:pStyle w:val="ConsPlusNormal"/>
              <w:jc w:val="center"/>
            </w:pPr>
            <w:r>
              <w:t>12</w:t>
            </w:r>
          </w:p>
        </w:tc>
        <w:tc>
          <w:tcPr>
            <w:tcW w:w="2494" w:type="dxa"/>
            <w:vAlign w:val="center"/>
          </w:tcPr>
          <w:p w:rsidR="00AB7C37" w:rsidRDefault="00AB7C37">
            <w:pPr>
              <w:pStyle w:val="ConsPlusNormal"/>
            </w:pPr>
            <w:r>
              <w:t>Брасс 200 м</w:t>
            </w:r>
          </w:p>
          <w:p w:rsidR="00AB7C37" w:rsidRDefault="00AB7C37">
            <w:pPr>
              <w:pStyle w:val="ConsPlusNormal"/>
            </w:pPr>
            <w:r>
              <w:t>(бассейн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2:04,57</w:t>
            </w:r>
          </w:p>
        </w:tc>
        <w:tc>
          <w:tcPr>
            <w:tcW w:w="648" w:type="dxa"/>
            <w:vAlign w:val="center"/>
          </w:tcPr>
          <w:p w:rsidR="00AB7C37" w:rsidRDefault="00AB7C37">
            <w:pPr>
              <w:pStyle w:val="ConsPlusNormal"/>
              <w:jc w:val="center"/>
            </w:pPr>
            <w:r>
              <w:t>2:20,45</w:t>
            </w:r>
          </w:p>
        </w:tc>
        <w:tc>
          <w:tcPr>
            <w:tcW w:w="648" w:type="dxa"/>
            <w:vAlign w:val="center"/>
          </w:tcPr>
          <w:p w:rsidR="00AB7C37" w:rsidRDefault="00AB7C37">
            <w:pPr>
              <w:pStyle w:val="ConsPlusNormal"/>
              <w:jc w:val="center"/>
            </w:pPr>
            <w:r>
              <w:t>2:18,45</w:t>
            </w:r>
          </w:p>
        </w:tc>
        <w:tc>
          <w:tcPr>
            <w:tcW w:w="643" w:type="dxa"/>
            <w:vAlign w:val="center"/>
          </w:tcPr>
          <w:p w:rsidR="00AB7C37" w:rsidRDefault="00AB7C37">
            <w:pPr>
              <w:pStyle w:val="ConsPlusNormal"/>
              <w:jc w:val="center"/>
            </w:pPr>
            <w:r>
              <w:t>2:34,45</w:t>
            </w:r>
          </w:p>
        </w:tc>
        <w:tc>
          <w:tcPr>
            <w:tcW w:w="643" w:type="dxa"/>
            <w:vAlign w:val="center"/>
          </w:tcPr>
          <w:p w:rsidR="00AB7C37" w:rsidRDefault="00AB7C37">
            <w:pPr>
              <w:pStyle w:val="ConsPlusNormal"/>
              <w:jc w:val="center"/>
            </w:pPr>
            <w:r>
              <w:t>2:26,45</w:t>
            </w:r>
          </w:p>
        </w:tc>
        <w:tc>
          <w:tcPr>
            <w:tcW w:w="643" w:type="dxa"/>
            <w:vAlign w:val="center"/>
          </w:tcPr>
          <w:p w:rsidR="00AB7C37" w:rsidRDefault="00AB7C37">
            <w:pPr>
              <w:pStyle w:val="ConsPlusNormal"/>
              <w:jc w:val="center"/>
            </w:pPr>
            <w:r>
              <w:t>2:43,45</w:t>
            </w:r>
          </w:p>
        </w:tc>
        <w:tc>
          <w:tcPr>
            <w:tcW w:w="653" w:type="dxa"/>
            <w:vAlign w:val="center"/>
          </w:tcPr>
          <w:p w:rsidR="00AB7C37" w:rsidRDefault="00AB7C37">
            <w:pPr>
              <w:pStyle w:val="ConsPlusNormal"/>
              <w:jc w:val="center"/>
            </w:pPr>
            <w:r>
              <w:t>2:36,45</w:t>
            </w:r>
          </w:p>
        </w:tc>
        <w:tc>
          <w:tcPr>
            <w:tcW w:w="648" w:type="dxa"/>
            <w:vAlign w:val="center"/>
          </w:tcPr>
          <w:p w:rsidR="00AB7C37" w:rsidRDefault="00AB7C37">
            <w:pPr>
              <w:pStyle w:val="ConsPlusNormal"/>
              <w:jc w:val="center"/>
            </w:pPr>
            <w:r>
              <w:t>2:53,95</w:t>
            </w:r>
          </w:p>
        </w:tc>
        <w:tc>
          <w:tcPr>
            <w:tcW w:w="643" w:type="dxa"/>
            <w:vAlign w:val="center"/>
          </w:tcPr>
          <w:p w:rsidR="00AB7C37" w:rsidRDefault="00AB7C37">
            <w:pPr>
              <w:pStyle w:val="ConsPlusNormal"/>
              <w:jc w:val="center"/>
            </w:pPr>
            <w:r>
              <w:t>2:55.70</w:t>
            </w:r>
          </w:p>
        </w:tc>
        <w:tc>
          <w:tcPr>
            <w:tcW w:w="643" w:type="dxa"/>
            <w:vAlign w:val="center"/>
          </w:tcPr>
          <w:p w:rsidR="00AB7C37" w:rsidRDefault="00AB7C37">
            <w:pPr>
              <w:pStyle w:val="ConsPlusNormal"/>
              <w:jc w:val="center"/>
            </w:pPr>
            <w:r>
              <w:t>3:14,20</w:t>
            </w:r>
          </w:p>
        </w:tc>
        <w:tc>
          <w:tcPr>
            <w:tcW w:w="648" w:type="dxa"/>
            <w:vAlign w:val="center"/>
          </w:tcPr>
          <w:p w:rsidR="00AB7C37" w:rsidRDefault="00AB7C37">
            <w:pPr>
              <w:pStyle w:val="ConsPlusNormal"/>
              <w:jc w:val="center"/>
            </w:pPr>
            <w:r>
              <w:t>3:18,70</w:t>
            </w:r>
          </w:p>
        </w:tc>
        <w:tc>
          <w:tcPr>
            <w:tcW w:w="643" w:type="dxa"/>
            <w:vAlign w:val="center"/>
          </w:tcPr>
          <w:p w:rsidR="00AB7C37" w:rsidRDefault="00AB7C37">
            <w:pPr>
              <w:pStyle w:val="ConsPlusNormal"/>
              <w:jc w:val="center"/>
            </w:pPr>
            <w:r>
              <w:t>3:39,60</w:t>
            </w:r>
          </w:p>
        </w:tc>
        <w:tc>
          <w:tcPr>
            <w:tcW w:w="648" w:type="dxa"/>
            <w:vAlign w:val="center"/>
          </w:tcPr>
          <w:p w:rsidR="00AB7C37" w:rsidRDefault="00AB7C37">
            <w:pPr>
              <w:pStyle w:val="ConsPlusNormal"/>
              <w:jc w:val="center"/>
            </w:pPr>
            <w:r>
              <w:t>3:51,60</w:t>
            </w:r>
          </w:p>
        </w:tc>
        <w:tc>
          <w:tcPr>
            <w:tcW w:w="648" w:type="dxa"/>
            <w:vAlign w:val="center"/>
          </w:tcPr>
          <w:p w:rsidR="00AB7C37" w:rsidRDefault="00AB7C37">
            <w:pPr>
              <w:pStyle w:val="ConsPlusNormal"/>
              <w:jc w:val="center"/>
            </w:pPr>
            <w:r>
              <w:t>4:16,60</w:t>
            </w:r>
          </w:p>
        </w:tc>
        <w:tc>
          <w:tcPr>
            <w:tcW w:w="653" w:type="dxa"/>
            <w:vAlign w:val="center"/>
          </w:tcPr>
          <w:p w:rsidR="00AB7C37" w:rsidRDefault="00AB7C37">
            <w:pPr>
              <w:pStyle w:val="ConsPlusNormal"/>
              <w:jc w:val="center"/>
            </w:pPr>
            <w:r>
              <w:t>4:24,60</w:t>
            </w:r>
          </w:p>
        </w:tc>
        <w:tc>
          <w:tcPr>
            <w:tcW w:w="648" w:type="dxa"/>
            <w:vAlign w:val="center"/>
          </w:tcPr>
          <w:p w:rsidR="00AB7C37" w:rsidRDefault="00AB7C37">
            <w:pPr>
              <w:pStyle w:val="ConsPlusNormal"/>
              <w:jc w:val="center"/>
            </w:pPr>
            <w:r>
              <w:t>4:51,60</w:t>
            </w:r>
          </w:p>
        </w:tc>
        <w:tc>
          <w:tcPr>
            <w:tcW w:w="648" w:type="dxa"/>
            <w:vAlign w:val="center"/>
          </w:tcPr>
          <w:p w:rsidR="00AB7C37" w:rsidRDefault="00AB7C37">
            <w:pPr>
              <w:pStyle w:val="ConsPlusNormal"/>
              <w:jc w:val="center"/>
            </w:pPr>
            <w:r>
              <w:t>5:04,60</w:t>
            </w:r>
          </w:p>
        </w:tc>
        <w:tc>
          <w:tcPr>
            <w:tcW w:w="758" w:type="dxa"/>
            <w:vAlign w:val="center"/>
          </w:tcPr>
          <w:p w:rsidR="00AB7C37" w:rsidRDefault="00AB7C37">
            <w:pPr>
              <w:pStyle w:val="ConsPlusNormal"/>
              <w:jc w:val="center"/>
            </w:pPr>
            <w:r>
              <w:t>5:33,20</w:t>
            </w:r>
          </w:p>
        </w:tc>
      </w:tr>
      <w:tr w:rsidR="00AB7C37">
        <w:tc>
          <w:tcPr>
            <w:tcW w:w="446" w:type="dxa"/>
            <w:vAlign w:val="center"/>
          </w:tcPr>
          <w:p w:rsidR="00AB7C37" w:rsidRDefault="00AB7C37">
            <w:pPr>
              <w:pStyle w:val="ConsPlusNormal"/>
              <w:jc w:val="center"/>
            </w:pPr>
            <w:r>
              <w:t>13</w:t>
            </w:r>
          </w:p>
        </w:tc>
        <w:tc>
          <w:tcPr>
            <w:tcW w:w="2494" w:type="dxa"/>
            <w:vAlign w:val="center"/>
          </w:tcPr>
          <w:p w:rsidR="00AB7C37" w:rsidRDefault="00AB7C37">
            <w:pPr>
              <w:pStyle w:val="ConsPlusNormal"/>
            </w:pPr>
            <w:r>
              <w:t>Баттерфляй 50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22,19</w:t>
            </w:r>
          </w:p>
        </w:tc>
        <w:tc>
          <w:tcPr>
            <w:tcW w:w="648" w:type="dxa"/>
            <w:vAlign w:val="center"/>
          </w:tcPr>
          <w:p w:rsidR="00AB7C37" w:rsidRDefault="00AB7C37">
            <w:pPr>
              <w:pStyle w:val="ConsPlusNormal"/>
              <w:jc w:val="center"/>
            </w:pPr>
            <w:r>
              <w:t>25,14</w:t>
            </w:r>
          </w:p>
        </w:tc>
        <w:tc>
          <w:tcPr>
            <w:tcW w:w="648" w:type="dxa"/>
            <w:vAlign w:val="center"/>
          </w:tcPr>
          <w:p w:rsidR="00AB7C37" w:rsidRDefault="00AB7C37">
            <w:pPr>
              <w:pStyle w:val="ConsPlusNormal"/>
              <w:jc w:val="center"/>
            </w:pPr>
            <w:r>
              <w:t>23,95</w:t>
            </w:r>
          </w:p>
        </w:tc>
        <w:tc>
          <w:tcPr>
            <w:tcW w:w="643" w:type="dxa"/>
            <w:vAlign w:val="center"/>
          </w:tcPr>
          <w:p w:rsidR="00AB7C37" w:rsidRDefault="00AB7C37">
            <w:pPr>
              <w:pStyle w:val="ConsPlusNormal"/>
              <w:jc w:val="center"/>
            </w:pPr>
            <w:r>
              <w:t>27,30</w:t>
            </w:r>
          </w:p>
        </w:tc>
        <w:tc>
          <w:tcPr>
            <w:tcW w:w="643" w:type="dxa"/>
            <w:vAlign w:val="center"/>
          </w:tcPr>
          <w:p w:rsidR="00AB7C37" w:rsidRDefault="00AB7C37">
            <w:pPr>
              <w:pStyle w:val="ConsPlusNormal"/>
              <w:jc w:val="center"/>
            </w:pPr>
            <w:r>
              <w:t>24,95</w:t>
            </w:r>
          </w:p>
        </w:tc>
        <w:tc>
          <w:tcPr>
            <w:tcW w:w="643" w:type="dxa"/>
            <w:vAlign w:val="center"/>
          </w:tcPr>
          <w:p w:rsidR="00AB7C37" w:rsidRDefault="00AB7C37">
            <w:pPr>
              <w:pStyle w:val="ConsPlusNormal"/>
              <w:jc w:val="center"/>
            </w:pPr>
            <w:r>
              <w:t>28,45</w:t>
            </w:r>
          </w:p>
        </w:tc>
        <w:tc>
          <w:tcPr>
            <w:tcW w:w="653" w:type="dxa"/>
            <w:vAlign w:val="center"/>
          </w:tcPr>
          <w:p w:rsidR="00AB7C37" w:rsidRDefault="00AB7C37">
            <w:pPr>
              <w:pStyle w:val="ConsPlusNormal"/>
              <w:jc w:val="center"/>
            </w:pPr>
            <w:r>
              <w:t>26,95</w:t>
            </w:r>
          </w:p>
        </w:tc>
        <w:tc>
          <w:tcPr>
            <w:tcW w:w="648" w:type="dxa"/>
            <w:vAlign w:val="center"/>
          </w:tcPr>
          <w:p w:rsidR="00AB7C37" w:rsidRDefault="00AB7C37">
            <w:pPr>
              <w:pStyle w:val="ConsPlusNormal"/>
              <w:jc w:val="center"/>
            </w:pPr>
            <w:r>
              <w:t>30,95</w:t>
            </w:r>
          </w:p>
        </w:tc>
        <w:tc>
          <w:tcPr>
            <w:tcW w:w="643" w:type="dxa"/>
            <w:vAlign w:val="center"/>
          </w:tcPr>
          <w:p w:rsidR="00AB7C37" w:rsidRDefault="00AB7C37">
            <w:pPr>
              <w:pStyle w:val="ConsPlusNormal"/>
              <w:jc w:val="center"/>
            </w:pPr>
            <w:r>
              <w:t>30,05</w:t>
            </w:r>
          </w:p>
        </w:tc>
        <w:tc>
          <w:tcPr>
            <w:tcW w:w="643" w:type="dxa"/>
            <w:vAlign w:val="center"/>
          </w:tcPr>
          <w:p w:rsidR="00AB7C37" w:rsidRDefault="00AB7C37">
            <w:pPr>
              <w:pStyle w:val="ConsPlusNormal"/>
              <w:jc w:val="center"/>
            </w:pPr>
            <w:r>
              <w:t>33,55</w:t>
            </w:r>
          </w:p>
        </w:tc>
        <w:tc>
          <w:tcPr>
            <w:tcW w:w="648" w:type="dxa"/>
            <w:vAlign w:val="center"/>
          </w:tcPr>
          <w:p w:rsidR="00AB7C37" w:rsidRDefault="00AB7C37">
            <w:pPr>
              <w:pStyle w:val="ConsPlusNormal"/>
              <w:jc w:val="center"/>
            </w:pPr>
            <w:r>
              <w:t>33.05</w:t>
            </w:r>
          </w:p>
        </w:tc>
        <w:tc>
          <w:tcPr>
            <w:tcW w:w="643" w:type="dxa"/>
            <w:vAlign w:val="center"/>
          </w:tcPr>
          <w:p w:rsidR="00AB7C37" w:rsidRDefault="00AB7C37">
            <w:pPr>
              <w:pStyle w:val="ConsPlusNormal"/>
              <w:jc w:val="center"/>
            </w:pPr>
            <w:r>
              <w:t>36,55</w:t>
            </w:r>
          </w:p>
        </w:tc>
        <w:tc>
          <w:tcPr>
            <w:tcW w:w="648" w:type="dxa"/>
            <w:vAlign w:val="center"/>
          </w:tcPr>
          <w:p w:rsidR="00AB7C37" w:rsidRDefault="00AB7C37">
            <w:pPr>
              <w:pStyle w:val="ConsPlusNormal"/>
              <w:jc w:val="center"/>
            </w:pPr>
            <w:r>
              <w:t>38,05</w:t>
            </w:r>
          </w:p>
        </w:tc>
        <w:tc>
          <w:tcPr>
            <w:tcW w:w="648" w:type="dxa"/>
            <w:vAlign w:val="center"/>
          </w:tcPr>
          <w:p w:rsidR="00AB7C37" w:rsidRDefault="00AB7C37">
            <w:pPr>
              <w:pStyle w:val="ConsPlusNormal"/>
              <w:jc w:val="center"/>
            </w:pPr>
            <w:r>
              <w:t>43,55</w:t>
            </w:r>
          </w:p>
        </w:tc>
        <w:tc>
          <w:tcPr>
            <w:tcW w:w="653" w:type="dxa"/>
            <w:vAlign w:val="center"/>
          </w:tcPr>
          <w:p w:rsidR="00AB7C37" w:rsidRDefault="00AB7C37">
            <w:pPr>
              <w:pStyle w:val="ConsPlusNormal"/>
              <w:jc w:val="center"/>
            </w:pPr>
            <w:r>
              <w:t>48,05</w:t>
            </w:r>
          </w:p>
        </w:tc>
        <w:tc>
          <w:tcPr>
            <w:tcW w:w="648" w:type="dxa"/>
            <w:vAlign w:val="center"/>
          </w:tcPr>
          <w:p w:rsidR="00AB7C37" w:rsidRDefault="00AB7C37">
            <w:pPr>
              <w:pStyle w:val="ConsPlusNormal"/>
              <w:jc w:val="center"/>
            </w:pPr>
            <w:r>
              <w:t>53,55</w:t>
            </w:r>
          </w:p>
        </w:tc>
        <w:tc>
          <w:tcPr>
            <w:tcW w:w="648" w:type="dxa"/>
            <w:vAlign w:val="center"/>
          </w:tcPr>
          <w:p w:rsidR="00AB7C37" w:rsidRDefault="00AB7C37">
            <w:pPr>
              <w:pStyle w:val="ConsPlusNormal"/>
              <w:jc w:val="center"/>
            </w:pPr>
            <w:r>
              <w:t>58,05</w:t>
            </w:r>
          </w:p>
        </w:tc>
        <w:tc>
          <w:tcPr>
            <w:tcW w:w="758" w:type="dxa"/>
            <w:vAlign w:val="center"/>
          </w:tcPr>
          <w:p w:rsidR="00AB7C37" w:rsidRDefault="00AB7C37">
            <w:pPr>
              <w:pStyle w:val="ConsPlusNormal"/>
              <w:jc w:val="center"/>
            </w:pPr>
            <w:r>
              <w:t>1:03,55</w:t>
            </w:r>
          </w:p>
        </w:tc>
      </w:tr>
      <w:tr w:rsidR="00AB7C37">
        <w:tc>
          <w:tcPr>
            <w:tcW w:w="446" w:type="dxa"/>
            <w:vAlign w:val="center"/>
          </w:tcPr>
          <w:p w:rsidR="00AB7C37" w:rsidRDefault="00AB7C37">
            <w:pPr>
              <w:pStyle w:val="ConsPlusNormal"/>
              <w:jc w:val="center"/>
            </w:pPr>
            <w:r>
              <w:t>14</w:t>
            </w:r>
          </w:p>
        </w:tc>
        <w:tc>
          <w:tcPr>
            <w:tcW w:w="2494" w:type="dxa"/>
            <w:vAlign w:val="center"/>
          </w:tcPr>
          <w:p w:rsidR="00AB7C37" w:rsidRDefault="00AB7C37">
            <w:pPr>
              <w:pStyle w:val="ConsPlusNormal"/>
            </w:pPr>
            <w:r>
              <w:t>Баттерфляй 100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49,67</w:t>
            </w:r>
          </w:p>
        </w:tc>
        <w:tc>
          <w:tcPr>
            <w:tcW w:w="648" w:type="dxa"/>
            <w:vAlign w:val="center"/>
          </w:tcPr>
          <w:p w:rsidR="00AB7C37" w:rsidRDefault="00AB7C37">
            <w:pPr>
              <w:pStyle w:val="ConsPlusNormal"/>
              <w:jc w:val="center"/>
            </w:pPr>
            <w:r>
              <w:t>56,46</w:t>
            </w:r>
          </w:p>
        </w:tc>
        <w:tc>
          <w:tcPr>
            <w:tcW w:w="648" w:type="dxa"/>
            <w:vAlign w:val="center"/>
          </w:tcPr>
          <w:p w:rsidR="00AB7C37" w:rsidRDefault="00AB7C37">
            <w:pPr>
              <w:pStyle w:val="ConsPlusNormal"/>
              <w:jc w:val="center"/>
            </w:pPr>
            <w:r>
              <w:t>54,00</w:t>
            </w:r>
          </w:p>
        </w:tc>
        <w:tc>
          <w:tcPr>
            <w:tcW w:w="643" w:type="dxa"/>
            <w:vAlign w:val="center"/>
          </w:tcPr>
          <w:p w:rsidR="00AB7C37" w:rsidRDefault="00AB7C37">
            <w:pPr>
              <w:pStyle w:val="ConsPlusNormal"/>
              <w:jc w:val="center"/>
            </w:pPr>
            <w:r>
              <w:t>1:01,50</w:t>
            </w:r>
          </w:p>
        </w:tc>
        <w:tc>
          <w:tcPr>
            <w:tcW w:w="643" w:type="dxa"/>
            <w:vAlign w:val="center"/>
          </w:tcPr>
          <w:p w:rsidR="00AB7C37" w:rsidRDefault="00AB7C37">
            <w:pPr>
              <w:pStyle w:val="ConsPlusNormal"/>
              <w:jc w:val="center"/>
            </w:pPr>
            <w:r>
              <w:t>58,00</w:t>
            </w:r>
          </w:p>
        </w:tc>
        <w:tc>
          <w:tcPr>
            <w:tcW w:w="643" w:type="dxa"/>
            <w:vAlign w:val="center"/>
          </w:tcPr>
          <w:p w:rsidR="00AB7C37" w:rsidRDefault="00AB7C37">
            <w:pPr>
              <w:pStyle w:val="ConsPlusNormal"/>
              <w:jc w:val="center"/>
            </w:pPr>
            <w:r>
              <w:t>1:05,00</w:t>
            </w:r>
          </w:p>
        </w:tc>
        <w:tc>
          <w:tcPr>
            <w:tcW w:w="653" w:type="dxa"/>
            <w:vAlign w:val="center"/>
          </w:tcPr>
          <w:p w:rsidR="00AB7C37" w:rsidRDefault="00AB7C37">
            <w:pPr>
              <w:pStyle w:val="ConsPlusNormal"/>
              <w:jc w:val="center"/>
            </w:pPr>
            <w:r>
              <w:t>1:01,50</w:t>
            </w:r>
          </w:p>
        </w:tc>
        <w:tc>
          <w:tcPr>
            <w:tcW w:w="648" w:type="dxa"/>
            <w:vAlign w:val="center"/>
          </w:tcPr>
          <w:p w:rsidR="00AB7C37" w:rsidRDefault="00AB7C37">
            <w:pPr>
              <w:pStyle w:val="ConsPlusNormal"/>
              <w:jc w:val="center"/>
            </w:pPr>
            <w:r>
              <w:t>1:09,50</w:t>
            </w:r>
          </w:p>
        </w:tc>
        <w:tc>
          <w:tcPr>
            <w:tcW w:w="643" w:type="dxa"/>
            <w:vAlign w:val="center"/>
          </w:tcPr>
          <w:p w:rsidR="00AB7C37" w:rsidRDefault="00AB7C37">
            <w:pPr>
              <w:pStyle w:val="ConsPlusNormal"/>
              <w:jc w:val="center"/>
            </w:pPr>
            <w:r>
              <w:t>1:10,10</w:t>
            </w:r>
          </w:p>
        </w:tc>
        <w:tc>
          <w:tcPr>
            <w:tcW w:w="643" w:type="dxa"/>
            <w:vAlign w:val="center"/>
          </w:tcPr>
          <w:p w:rsidR="00AB7C37" w:rsidRDefault="00AB7C37">
            <w:pPr>
              <w:pStyle w:val="ConsPlusNormal"/>
              <w:jc w:val="center"/>
            </w:pPr>
            <w:r>
              <w:t>1:19,10</w:t>
            </w:r>
          </w:p>
        </w:tc>
        <w:tc>
          <w:tcPr>
            <w:tcW w:w="648" w:type="dxa"/>
            <w:vAlign w:val="center"/>
          </w:tcPr>
          <w:p w:rsidR="00AB7C37" w:rsidRDefault="00AB7C37">
            <w:pPr>
              <w:pStyle w:val="ConsPlusNormal"/>
              <w:jc w:val="center"/>
            </w:pPr>
            <w:r>
              <w:t>1:20,10</w:t>
            </w:r>
          </w:p>
        </w:tc>
        <w:tc>
          <w:tcPr>
            <w:tcW w:w="643" w:type="dxa"/>
            <w:vAlign w:val="center"/>
          </w:tcPr>
          <w:p w:rsidR="00AB7C37" w:rsidRDefault="00AB7C37">
            <w:pPr>
              <w:pStyle w:val="ConsPlusNormal"/>
              <w:jc w:val="center"/>
            </w:pPr>
            <w:r>
              <w:t>1:30,10</w:t>
            </w:r>
          </w:p>
        </w:tc>
        <w:tc>
          <w:tcPr>
            <w:tcW w:w="648" w:type="dxa"/>
            <w:vAlign w:val="center"/>
          </w:tcPr>
          <w:p w:rsidR="00AB7C37" w:rsidRDefault="00AB7C37">
            <w:pPr>
              <w:pStyle w:val="ConsPlusNormal"/>
              <w:jc w:val="center"/>
            </w:pPr>
            <w:r>
              <w:t>1:30,10</w:t>
            </w:r>
          </w:p>
        </w:tc>
        <w:tc>
          <w:tcPr>
            <w:tcW w:w="648" w:type="dxa"/>
            <w:vAlign w:val="center"/>
          </w:tcPr>
          <w:p w:rsidR="00AB7C37" w:rsidRDefault="00AB7C37">
            <w:pPr>
              <w:pStyle w:val="ConsPlusNormal"/>
              <w:jc w:val="center"/>
            </w:pPr>
            <w:r>
              <w:t>1:42,10</w:t>
            </w:r>
          </w:p>
        </w:tc>
        <w:tc>
          <w:tcPr>
            <w:tcW w:w="653" w:type="dxa"/>
            <w:vAlign w:val="center"/>
          </w:tcPr>
          <w:p w:rsidR="00AB7C37" w:rsidRDefault="00AB7C37">
            <w:pPr>
              <w:pStyle w:val="ConsPlusNormal"/>
              <w:jc w:val="center"/>
            </w:pPr>
            <w:r>
              <w:t>1:49,10</w:t>
            </w:r>
          </w:p>
        </w:tc>
        <w:tc>
          <w:tcPr>
            <w:tcW w:w="648" w:type="dxa"/>
            <w:vAlign w:val="center"/>
          </w:tcPr>
          <w:p w:rsidR="00AB7C37" w:rsidRDefault="00AB7C37">
            <w:pPr>
              <w:pStyle w:val="ConsPlusNormal"/>
              <w:jc w:val="center"/>
            </w:pPr>
            <w:r>
              <w:t>2:01,10</w:t>
            </w:r>
          </w:p>
        </w:tc>
        <w:tc>
          <w:tcPr>
            <w:tcW w:w="648" w:type="dxa"/>
            <w:vAlign w:val="center"/>
          </w:tcPr>
          <w:p w:rsidR="00AB7C37" w:rsidRDefault="00AB7C37">
            <w:pPr>
              <w:pStyle w:val="ConsPlusNormal"/>
              <w:jc w:val="center"/>
            </w:pPr>
            <w:r>
              <w:t>2:01,10</w:t>
            </w:r>
          </w:p>
        </w:tc>
        <w:tc>
          <w:tcPr>
            <w:tcW w:w="758" w:type="dxa"/>
            <w:vAlign w:val="center"/>
          </w:tcPr>
          <w:p w:rsidR="00AB7C37" w:rsidRDefault="00AB7C37">
            <w:pPr>
              <w:pStyle w:val="ConsPlusNormal"/>
              <w:jc w:val="center"/>
            </w:pPr>
            <w:r>
              <w:t>2:21,10</w:t>
            </w:r>
          </w:p>
        </w:tc>
      </w:tr>
      <w:tr w:rsidR="00AB7C37">
        <w:tc>
          <w:tcPr>
            <w:tcW w:w="446" w:type="dxa"/>
            <w:vAlign w:val="center"/>
          </w:tcPr>
          <w:p w:rsidR="00AB7C37" w:rsidRDefault="00AB7C37">
            <w:pPr>
              <w:pStyle w:val="ConsPlusNormal"/>
              <w:jc w:val="center"/>
            </w:pPr>
            <w:r>
              <w:t>15</w:t>
            </w:r>
          </w:p>
        </w:tc>
        <w:tc>
          <w:tcPr>
            <w:tcW w:w="2494" w:type="dxa"/>
            <w:vAlign w:val="center"/>
          </w:tcPr>
          <w:p w:rsidR="00AB7C37" w:rsidRDefault="00AB7C37">
            <w:pPr>
              <w:pStyle w:val="ConsPlusNormal"/>
            </w:pPr>
            <w:r>
              <w:t>Баттерфляй 200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1:50,71</w:t>
            </w:r>
          </w:p>
        </w:tc>
        <w:tc>
          <w:tcPr>
            <w:tcW w:w="648" w:type="dxa"/>
            <w:vAlign w:val="center"/>
          </w:tcPr>
          <w:p w:rsidR="00AB7C37" w:rsidRDefault="00AB7C37">
            <w:pPr>
              <w:pStyle w:val="ConsPlusNormal"/>
              <w:jc w:val="center"/>
            </w:pPr>
            <w:r>
              <w:t>2:05,41</w:t>
            </w:r>
          </w:p>
        </w:tc>
        <w:tc>
          <w:tcPr>
            <w:tcW w:w="648" w:type="dxa"/>
            <w:vAlign w:val="center"/>
          </w:tcPr>
          <w:p w:rsidR="00AB7C37" w:rsidRDefault="00AB7C37">
            <w:pPr>
              <w:pStyle w:val="ConsPlusNormal"/>
              <w:jc w:val="center"/>
            </w:pPr>
            <w:r>
              <w:t>2:02,95</w:t>
            </w:r>
          </w:p>
        </w:tc>
        <w:tc>
          <w:tcPr>
            <w:tcW w:w="643" w:type="dxa"/>
            <w:vAlign w:val="center"/>
          </w:tcPr>
          <w:p w:rsidR="00AB7C37" w:rsidRDefault="00AB7C37">
            <w:pPr>
              <w:pStyle w:val="ConsPlusNormal"/>
              <w:jc w:val="center"/>
            </w:pPr>
            <w:r>
              <w:t>2:16,95</w:t>
            </w:r>
          </w:p>
        </w:tc>
        <w:tc>
          <w:tcPr>
            <w:tcW w:w="643" w:type="dxa"/>
            <w:vAlign w:val="center"/>
          </w:tcPr>
          <w:p w:rsidR="00AB7C37" w:rsidRDefault="00AB7C37">
            <w:pPr>
              <w:pStyle w:val="ConsPlusNormal"/>
              <w:jc w:val="center"/>
            </w:pPr>
            <w:r>
              <w:t>2:09,95</w:t>
            </w:r>
          </w:p>
        </w:tc>
        <w:tc>
          <w:tcPr>
            <w:tcW w:w="643" w:type="dxa"/>
            <w:vAlign w:val="center"/>
          </w:tcPr>
          <w:p w:rsidR="00AB7C37" w:rsidRDefault="00AB7C37">
            <w:pPr>
              <w:pStyle w:val="ConsPlusNormal"/>
              <w:jc w:val="center"/>
            </w:pPr>
            <w:r>
              <w:t>2:24,45</w:t>
            </w:r>
          </w:p>
        </w:tc>
        <w:tc>
          <w:tcPr>
            <w:tcW w:w="653" w:type="dxa"/>
            <w:vAlign w:val="center"/>
          </w:tcPr>
          <w:p w:rsidR="00AB7C37" w:rsidRDefault="00AB7C37">
            <w:pPr>
              <w:pStyle w:val="ConsPlusNormal"/>
              <w:jc w:val="center"/>
            </w:pPr>
            <w:r>
              <w:t>2:17,95</w:t>
            </w:r>
          </w:p>
        </w:tc>
        <w:tc>
          <w:tcPr>
            <w:tcW w:w="648" w:type="dxa"/>
            <w:vAlign w:val="center"/>
          </w:tcPr>
          <w:p w:rsidR="00AB7C37" w:rsidRDefault="00AB7C37">
            <w:pPr>
              <w:pStyle w:val="ConsPlusNormal"/>
              <w:jc w:val="center"/>
            </w:pPr>
            <w:r>
              <w:t>2:34,45</w:t>
            </w:r>
          </w:p>
        </w:tc>
        <w:tc>
          <w:tcPr>
            <w:tcW w:w="643" w:type="dxa"/>
            <w:vAlign w:val="center"/>
          </w:tcPr>
          <w:p w:rsidR="00AB7C37" w:rsidRDefault="00AB7C37">
            <w:pPr>
              <w:pStyle w:val="ConsPlusNormal"/>
              <w:jc w:val="center"/>
            </w:pPr>
            <w:r>
              <w:t>2:36,70</w:t>
            </w:r>
          </w:p>
        </w:tc>
        <w:tc>
          <w:tcPr>
            <w:tcW w:w="643" w:type="dxa"/>
            <w:vAlign w:val="center"/>
          </w:tcPr>
          <w:p w:rsidR="00AB7C37" w:rsidRDefault="00AB7C37">
            <w:pPr>
              <w:pStyle w:val="ConsPlusNormal"/>
              <w:jc w:val="center"/>
            </w:pPr>
            <w:r>
              <w:t>2:55,20</w:t>
            </w:r>
          </w:p>
        </w:tc>
        <w:tc>
          <w:tcPr>
            <w:tcW w:w="648" w:type="dxa"/>
            <w:vAlign w:val="center"/>
          </w:tcPr>
          <w:p w:rsidR="00AB7C37" w:rsidRDefault="00AB7C37">
            <w:pPr>
              <w:pStyle w:val="ConsPlusNormal"/>
              <w:jc w:val="center"/>
            </w:pPr>
            <w:r>
              <w:t>2:57,20</w:t>
            </w:r>
          </w:p>
        </w:tc>
        <w:tc>
          <w:tcPr>
            <w:tcW w:w="643" w:type="dxa"/>
            <w:vAlign w:val="center"/>
          </w:tcPr>
          <w:p w:rsidR="00AB7C37" w:rsidRDefault="00AB7C37">
            <w:pPr>
              <w:pStyle w:val="ConsPlusNormal"/>
              <w:jc w:val="center"/>
            </w:pPr>
            <w:r>
              <w:t>3:18,20</w:t>
            </w:r>
          </w:p>
        </w:tc>
        <w:tc>
          <w:tcPr>
            <w:tcW w:w="648" w:type="dxa"/>
            <w:vAlign w:val="center"/>
          </w:tcPr>
          <w:p w:rsidR="00AB7C37" w:rsidRDefault="00AB7C37">
            <w:pPr>
              <w:pStyle w:val="ConsPlusNormal"/>
              <w:jc w:val="center"/>
            </w:pPr>
            <w:r>
              <w:t>3:21,20</w:t>
            </w:r>
          </w:p>
        </w:tc>
        <w:tc>
          <w:tcPr>
            <w:tcW w:w="648" w:type="dxa"/>
            <w:vAlign w:val="center"/>
          </w:tcPr>
          <w:p w:rsidR="00AB7C37" w:rsidRDefault="00AB7C37">
            <w:pPr>
              <w:pStyle w:val="ConsPlusNormal"/>
              <w:jc w:val="center"/>
            </w:pPr>
            <w:r>
              <w:t>3:45,20</w:t>
            </w:r>
          </w:p>
        </w:tc>
        <w:tc>
          <w:tcPr>
            <w:tcW w:w="653" w:type="dxa"/>
            <w:vAlign w:val="center"/>
          </w:tcPr>
          <w:p w:rsidR="00AB7C37" w:rsidRDefault="00AB7C37">
            <w:pPr>
              <w:pStyle w:val="ConsPlusNormal"/>
              <w:jc w:val="center"/>
            </w:pPr>
            <w:r>
              <w:t>3:56,20</w:t>
            </w:r>
          </w:p>
        </w:tc>
        <w:tc>
          <w:tcPr>
            <w:tcW w:w="648" w:type="dxa"/>
            <w:vAlign w:val="center"/>
          </w:tcPr>
          <w:p w:rsidR="00AB7C37" w:rsidRDefault="00AB7C37">
            <w:pPr>
              <w:pStyle w:val="ConsPlusNormal"/>
              <w:jc w:val="center"/>
            </w:pPr>
            <w:r>
              <w:t>4:21,20</w:t>
            </w:r>
          </w:p>
        </w:tc>
        <w:tc>
          <w:tcPr>
            <w:tcW w:w="648" w:type="dxa"/>
            <w:vAlign w:val="center"/>
          </w:tcPr>
          <w:p w:rsidR="00AB7C37" w:rsidRDefault="00AB7C37">
            <w:pPr>
              <w:pStyle w:val="ConsPlusNormal"/>
              <w:jc w:val="center"/>
            </w:pPr>
            <w:r>
              <w:t>4:36,20</w:t>
            </w:r>
          </w:p>
        </w:tc>
        <w:tc>
          <w:tcPr>
            <w:tcW w:w="758" w:type="dxa"/>
            <w:vAlign w:val="center"/>
          </w:tcPr>
          <w:p w:rsidR="00AB7C37" w:rsidRDefault="00AB7C37">
            <w:pPr>
              <w:pStyle w:val="ConsPlusNormal"/>
              <w:jc w:val="center"/>
            </w:pPr>
            <w:r>
              <w:t>5:01,20</w:t>
            </w:r>
          </w:p>
        </w:tc>
      </w:tr>
      <w:tr w:rsidR="00AB7C37">
        <w:tc>
          <w:tcPr>
            <w:tcW w:w="446" w:type="dxa"/>
            <w:vAlign w:val="center"/>
          </w:tcPr>
          <w:p w:rsidR="00AB7C37" w:rsidRDefault="00AB7C37">
            <w:pPr>
              <w:pStyle w:val="ConsPlusNormal"/>
              <w:jc w:val="center"/>
            </w:pPr>
            <w:r>
              <w:t>16</w:t>
            </w:r>
          </w:p>
        </w:tc>
        <w:tc>
          <w:tcPr>
            <w:tcW w:w="2494" w:type="dxa"/>
            <w:vAlign w:val="center"/>
          </w:tcPr>
          <w:p w:rsidR="00AB7C37" w:rsidRDefault="00AB7C37">
            <w:pPr>
              <w:pStyle w:val="ConsPlusNormal"/>
            </w:pPr>
            <w:r>
              <w:t>Комплексное плавание 100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51,87</w:t>
            </w:r>
          </w:p>
        </w:tc>
        <w:tc>
          <w:tcPr>
            <w:tcW w:w="648" w:type="dxa"/>
            <w:vAlign w:val="center"/>
          </w:tcPr>
          <w:p w:rsidR="00AB7C37" w:rsidRDefault="00AB7C37">
            <w:pPr>
              <w:pStyle w:val="ConsPlusNormal"/>
              <w:jc w:val="center"/>
            </w:pPr>
            <w:r>
              <w:t>58,65</w:t>
            </w:r>
          </w:p>
        </w:tc>
        <w:tc>
          <w:tcPr>
            <w:tcW w:w="648" w:type="dxa"/>
            <w:vAlign w:val="center"/>
          </w:tcPr>
          <w:p w:rsidR="00AB7C37" w:rsidRDefault="00AB7C37">
            <w:pPr>
              <w:pStyle w:val="ConsPlusNormal"/>
              <w:jc w:val="center"/>
            </w:pPr>
            <w:r>
              <w:t>56,50</w:t>
            </w:r>
          </w:p>
        </w:tc>
        <w:tc>
          <w:tcPr>
            <w:tcW w:w="643" w:type="dxa"/>
            <w:vAlign w:val="center"/>
          </w:tcPr>
          <w:p w:rsidR="00AB7C37" w:rsidRDefault="00AB7C37">
            <w:pPr>
              <w:pStyle w:val="ConsPlusNormal"/>
              <w:jc w:val="center"/>
            </w:pPr>
            <w:r>
              <w:t>1:04,50</w:t>
            </w:r>
          </w:p>
        </w:tc>
        <w:tc>
          <w:tcPr>
            <w:tcW w:w="643" w:type="dxa"/>
            <w:vAlign w:val="center"/>
          </w:tcPr>
          <w:p w:rsidR="00AB7C37" w:rsidRDefault="00AB7C37">
            <w:pPr>
              <w:pStyle w:val="ConsPlusNormal"/>
              <w:jc w:val="center"/>
            </w:pPr>
            <w:r>
              <w:t>1:01,50</w:t>
            </w:r>
          </w:p>
        </w:tc>
        <w:tc>
          <w:tcPr>
            <w:tcW w:w="643" w:type="dxa"/>
            <w:vAlign w:val="center"/>
          </w:tcPr>
          <w:p w:rsidR="00AB7C37" w:rsidRDefault="00AB7C37">
            <w:pPr>
              <w:pStyle w:val="ConsPlusNormal"/>
              <w:jc w:val="center"/>
            </w:pPr>
            <w:r>
              <w:t>1:09,50</w:t>
            </w:r>
          </w:p>
        </w:tc>
        <w:tc>
          <w:tcPr>
            <w:tcW w:w="653" w:type="dxa"/>
            <w:vAlign w:val="center"/>
          </w:tcPr>
          <w:p w:rsidR="00AB7C37" w:rsidRDefault="00AB7C37">
            <w:pPr>
              <w:pStyle w:val="ConsPlusNormal"/>
              <w:jc w:val="center"/>
            </w:pPr>
            <w:r>
              <w:t>1:05,50</w:t>
            </w:r>
          </w:p>
        </w:tc>
        <w:tc>
          <w:tcPr>
            <w:tcW w:w="648" w:type="dxa"/>
            <w:vAlign w:val="center"/>
          </w:tcPr>
          <w:p w:rsidR="00AB7C37" w:rsidRDefault="00AB7C37">
            <w:pPr>
              <w:pStyle w:val="ConsPlusNormal"/>
              <w:jc w:val="center"/>
            </w:pPr>
            <w:r>
              <w:t>1:14,50</w:t>
            </w:r>
          </w:p>
        </w:tc>
        <w:tc>
          <w:tcPr>
            <w:tcW w:w="643" w:type="dxa"/>
            <w:vAlign w:val="center"/>
          </w:tcPr>
          <w:p w:rsidR="00AB7C37" w:rsidRDefault="00AB7C37">
            <w:pPr>
              <w:pStyle w:val="ConsPlusNormal"/>
              <w:jc w:val="center"/>
            </w:pPr>
            <w:r>
              <w:t>1:13,60</w:t>
            </w:r>
          </w:p>
        </w:tc>
        <w:tc>
          <w:tcPr>
            <w:tcW w:w="643" w:type="dxa"/>
            <w:vAlign w:val="center"/>
          </w:tcPr>
          <w:p w:rsidR="00AB7C37" w:rsidRDefault="00AB7C37">
            <w:pPr>
              <w:pStyle w:val="ConsPlusNormal"/>
              <w:jc w:val="center"/>
            </w:pPr>
            <w:r>
              <w:t>1:23.60</w:t>
            </w:r>
          </w:p>
        </w:tc>
        <w:tc>
          <w:tcPr>
            <w:tcW w:w="648" w:type="dxa"/>
            <w:vAlign w:val="center"/>
          </w:tcPr>
          <w:p w:rsidR="00AB7C37" w:rsidRDefault="00AB7C37">
            <w:pPr>
              <w:pStyle w:val="ConsPlusNormal"/>
              <w:jc w:val="center"/>
            </w:pPr>
            <w:r>
              <w:t>1:23,60</w:t>
            </w:r>
          </w:p>
        </w:tc>
        <w:tc>
          <w:tcPr>
            <w:tcW w:w="643" w:type="dxa"/>
            <w:vAlign w:val="center"/>
          </w:tcPr>
          <w:p w:rsidR="00AB7C37" w:rsidRDefault="00AB7C37">
            <w:pPr>
              <w:pStyle w:val="ConsPlusNormal"/>
              <w:jc w:val="center"/>
            </w:pPr>
            <w:r>
              <w:t>1:34,60</w:t>
            </w:r>
          </w:p>
        </w:tc>
        <w:tc>
          <w:tcPr>
            <w:tcW w:w="648" w:type="dxa"/>
            <w:vAlign w:val="center"/>
          </w:tcPr>
          <w:p w:rsidR="00AB7C37" w:rsidRDefault="00AB7C37">
            <w:pPr>
              <w:pStyle w:val="ConsPlusNormal"/>
              <w:jc w:val="center"/>
            </w:pPr>
            <w:r>
              <w:t>1:34,60</w:t>
            </w:r>
          </w:p>
        </w:tc>
        <w:tc>
          <w:tcPr>
            <w:tcW w:w="648" w:type="dxa"/>
            <w:vAlign w:val="center"/>
          </w:tcPr>
          <w:p w:rsidR="00AB7C37" w:rsidRDefault="00AB7C37">
            <w:pPr>
              <w:pStyle w:val="ConsPlusNormal"/>
              <w:jc w:val="center"/>
            </w:pPr>
            <w:r>
              <w:t>1:46,60</w:t>
            </w:r>
          </w:p>
        </w:tc>
        <w:tc>
          <w:tcPr>
            <w:tcW w:w="653" w:type="dxa"/>
            <w:vAlign w:val="center"/>
          </w:tcPr>
          <w:p w:rsidR="00AB7C37" w:rsidRDefault="00AB7C37">
            <w:pPr>
              <w:pStyle w:val="ConsPlusNormal"/>
              <w:jc w:val="center"/>
            </w:pPr>
            <w:r>
              <w:t>1:53,60</w:t>
            </w:r>
          </w:p>
        </w:tc>
        <w:tc>
          <w:tcPr>
            <w:tcW w:w="648" w:type="dxa"/>
            <w:vAlign w:val="center"/>
          </w:tcPr>
          <w:p w:rsidR="00AB7C37" w:rsidRDefault="00AB7C37">
            <w:pPr>
              <w:pStyle w:val="ConsPlusNormal"/>
              <w:jc w:val="center"/>
            </w:pPr>
            <w:r>
              <w:t>2:05,60</w:t>
            </w:r>
          </w:p>
        </w:tc>
        <w:tc>
          <w:tcPr>
            <w:tcW w:w="648" w:type="dxa"/>
            <w:vAlign w:val="center"/>
          </w:tcPr>
          <w:p w:rsidR="00AB7C37" w:rsidRDefault="00AB7C37">
            <w:pPr>
              <w:pStyle w:val="ConsPlusNormal"/>
              <w:jc w:val="center"/>
            </w:pPr>
            <w:r>
              <w:t>2:13,60</w:t>
            </w:r>
          </w:p>
        </w:tc>
        <w:tc>
          <w:tcPr>
            <w:tcW w:w="758" w:type="dxa"/>
            <w:vAlign w:val="center"/>
          </w:tcPr>
          <w:p w:rsidR="00AB7C37" w:rsidRDefault="00AB7C37">
            <w:pPr>
              <w:pStyle w:val="ConsPlusNormal"/>
              <w:jc w:val="center"/>
            </w:pPr>
            <w:r>
              <w:t>2:45,60</w:t>
            </w:r>
          </w:p>
        </w:tc>
      </w:tr>
      <w:tr w:rsidR="00AB7C37">
        <w:tc>
          <w:tcPr>
            <w:tcW w:w="446" w:type="dxa"/>
            <w:vAlign w:val="center"/>
          </w:tcPr>
          <w:p w:rsidR="00AB7C37" w:rsidRDefault="00AB7C37">
            <w:pPr>
              <w:pStyle w:val="ConsPlusNormal"/>
              <w:jc w:val="center"/>
            </w:pPr>
            <w:r>
              <w:t>17</w:t>
            </w:r>
          </w:p>
        </w:tc>
        <w:tc>
          <w:tcPr>
            <w:tcW w:w="2494" w:type="dxa"/>
            <w:vAlign w:val="center"/>
          </w:tcPr>
          <w:p w:rsidR="00AB7C37" w:rsidRDefault="00AB7C37">
            <w:pPr>
              <w:pStyle w:val="ConsPlusNormal"/>
            </w:pPr>
            <w:r>
              <w:t>Комплексное плавание 200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1:53,01</w:t>
            </w:r>
          </w:p>
        </w:tc>
        <w:tc>
          <w:tcPr>
            <w:tcW w:w="648" w:type="dxa"/>
            <w:vAlign w:val="center"/>
          </w:tcPr>
          <w:p w:rsidR="00AB7C37" w:rsidRDefault="00AB7C37">
            <w:pPr>
              <w:pStyle w:val="ConsPlusNormal"/>
              <w:jc w:val="center"/>
            </w:pPr>
            <w:r>
              <w:t>2:07,19</w:t>
            </w:r>
          </w:p>
        </w:tc>
        <w:tc>
          <w:tcPr>
            <w:tcW w:w="648" w:type="dxa"/>
            <w:vAlign w:val="center"/>
          </w:tcPr>
          <w:p w:rsidR="00AB7C37" w:rsidRDefault="00AB7C37">
            <w:pPr>
              <w:pStyle w:val="ConsPlusNormal"/>
              <w:jc w:val="center"/>
            </w:pPr>
            <w:r>
              <w:t>2:05,95</w:t>
            </w:r>
          </w:p>
        </w:tc>
        <w:tc>
          <w:tcPr>
            <w:tcW w:w="643" w:type="dxa"/>
            <w:vAlign w:val="center"/>
          </w:tcPr>
          <w:p w:rsidR="00AB7C37" w:rsidRDefault="00AB7C37">
            <w:pPr>
              <w:pStyle w:val="ConsPlusNormal"/>
              <w:jc w:val="center"/>
            </w:pPr>
            <w:r>
              <w:t>2:20,95</w:t>
            </w:r>
          </w:p>
        </w:tc>
        <w:tc>
          <w:tcPr>
            <w:tcW w:w="643" w:type="dxa"/>
            <w:vAlign w:val="center"/>
          </w:tcPr>
          <w:p w:rsidR="00AB7C37" w:rsidRDefault="00AB7C37">
            <w:pPr>
              <w:pStyle w:val="ConsPlusNormal"/>
              <w:jc w:val="center"/>
            </w:pPr>
            <w:r>
              <w:t>2:14,45</w:t>
            </w:r>
          </w:p>
        </w:tc>
        <w:tc>
          <w:tcPr>
            <w:tcW w:w="643" w:type="dxa"/>
            <w:vAlign w:val="center"/>
          </w:tcPr>
          <w:p w:rsidR="00AB7C37" w:rsidRDefault="00AB7C37">
            <w:pPr>
              <w:pStyle w:val="ConsPlusNormal"/>
              <w:jc w:val="center"/>
            </w:pPr>
            <w:r>
              <w:t>2:29.45</w:t>
            </w:r>
          </w:p>
        </w:tc>
        <w:tc>
          <w:tcPr>
            <w:tcW w:w="653" w:type="dxa"/>
            <w:vAlign w:val="center"/>
          </w:tcPr>
          <w:p w:rsidR="00AB7C37" w:rsidRDefault="00AB7C37">
            <w:pPr>
              <w:pStyle w:val="ConsPlusNormal"/>
              <w:jc w:val="center"/>
            </w:pPr>
            <w:r>
              <w:t>2:21,95</w:t>
            </w:r>
          </w:p>
        </w:tc>
        <w:tc>
          <w:tcPr>
            <w:tcW w:w="648" w:type="dxa"/>
            <w:vAlign w:val="center"/>
          </w:tcPr>
          <w:p w:rsidR="00AB7C37" w:rsidRDefault="00AB7C37">
            <w:pPr>
              <w:pStyle w:val="ConsPlusNormal"/>
              <w:jc w:val="center"/>
            </w:pPr>
            <w:r>
              <w:t>2:38,95</w:t>
            </w:r>
          </w:p>
        </w:tc>
        <w:tc>
          <w:tcPr>
            <w:tcW w:w="643" w:type="dxa"/>
            <w:vAlign w:val="center"/>
          </w:tcPr>
          <w:p w:rsidR="00AB7C37" w:rsidRDefault="00AB7C37">
            <w:pPr>
              <w:pStyle w:val="ConsPlusNormal"/>
              <w:jc w:val="center"/>
            </w:pPr>
            <w:r>
              <w:t>2:38,95</w:t>
            </w:r>
          </w:p>
        </w:tc>
        <w:tc>
          <w:tcPr>
            <w:tcW w:w="643" w:type="dxa"/>
            <w:vAlign w:val="center"/>
          </w:tcPr>
          <w:p w:rsidR="00AB7C37" w:rsidRDefault="00AB7C37">
            <w:pPr>
              <w:pStyle w:val="ConsPlusNormal"/>
              <w:jc w:val="center"/>
            </w:pPr>
            <w:r>
              <w:t>2:59,20</w:t>
            </w:r>
          </w:p>
        </w:tc>
        <w:tc>
          <w:tcPr>
            <w:tcW w:w="648" w:type="dxa"/>
            <w:vAlign w:val="center"/>
          </w:tcPr>
          <w:p w:rsidR="00AB7C37" w:rsidRDefault="00AB7C37">
            <w:pPr>
              <w:pStyle w:val="ConsPlusNormal"/>
              <w:jc w:val="center"/>
            </w:pPr>
            <w:r>
              <w:t>3:04,20</w:t>
            </w:r>
          </w:p>
        </w:tc>
        <w:tc>
          <w:tcPr>
            <w:tcW w:w="643" w:type="dxa"/>
            <w:vAlign w:val="center"/>
          </w:tcPr>
          <w:p w:rsidR="00AB7C37" w:rsidRDefault="00AB7C37">
            <w:pPr>
              <w:pStyle w:val="ConsPlusNormal"/>
              <w:jc w:val="center"/>
            </w:pPr>
            <w:r>
              <w:t>3:25,20</w:t>
            </w:r>
          </w:p>
        </w:tc>
        <w:tc>
          <w:tcPr>
            <w:tcW w:w="648" w:type="dxa"/>
            <w:vAlign w:val="center"/>
          </w:tcPr>
          <w:p w:rsidR="00AB7C37" w:rsidRDefault="00AB7C37">
            <w:pPr>
              <w:pStyle w:val="ConsPlusNormal"/>
              <w:jc w:val="center"/>
            </w:pPr>
            <w:r>
              <w:t>3:29,20</w:t>
            </w:r>
          </w:p>
        </w:tc>
        <w:tc>
          <w:tcPr>
            <w:tcW w:w="648" w:type="dxa"/>
            <w:vAlign w:val="center"/>
          </w:tcPr>
          <w:p w:rsidR="00AB7C37" w:rsidRDefault="00AB7C37">
            <w:pPr>
              <w:pStyle w:val="ConsPlusNormal"/>
              <w:jc w:val="center"/>
            </w:pPr>
            <w:r>
              <w:t>3:54,20</w:t>
            </w:r>
          </w:p>
        </w:tc>
        <w:tc>
          <w:tcPr>
            <w:tcW w:w="653" w:type="dxa"/>
            <w:vAlign w:val="center"/>
          </w:tcPr>
          <w:p w:rsidR="00AB7C37" w:rsidRDefault="00AB7C37">
            <w:pPr>
              <w:pStyle w:val="ConsPlusNormal"/>
              <w:jc w:val="center"/>
            </w:pPr>
            <w:r>
              <w:t>4:04,20</w:t>
            </w:r>
          </w:p>
        </w:tc>
        <w:tc>
          <w:tcPr>
            <w:tcW w:w="648" w:type="dxa"/>
            <w:vAlign w:val="center"/>
          </w:tcPr>
          <w:p w:rsidR="00AB7C37" w:rsidRDefault="00AB7C37">
            <w:pPr>
              <w:pStyle w:val="ConsPlusNormal"/>
              <w:jc w:val="center"/>
            </w:pPr>
            <w:r>
              <w:t>4:30,20</w:t>
            </w:r>
          </w:p>
        </w:tc>
        <w:tc>
          <w:tcPr>
            <w:tcW w:w="648" w:type="dxa"/>
            <w:vAlign w:val="center"/>
          </w:tcPr>
          <w:p w:rsidR="00AB7C37" w:rsidRDefault="00AB7C37">
            <w:pPr>
              <w:pStyle w:val="ConsPlusNormal"/>
              <w:jc w:val="center"/>
            </w:pPr>
            <w:r>
              <w:t>4:44,20</w:t>
            </w:r>
          </w:p>
        </w:tc>
        <w:tc>
          <w:tcPr>
            <w:tcW w:w="758" w:type="dxa"/>
            <w:vAlign w:val="center"/>
          </w:tcPr>
          <w:p w:rsidR="00AB7C37" w:rsidRDefault="00AB7C37">
            <w:pPr>
              <w:pStyle w:val="ConsPlusNormal"/>
              <w:jc w:val="center"/>
            </w:pPr>
            <w:r>
              <w:t>5:10,20</w:t>
            </w:r>
          </w:p>
        </w:tc>
      </w:tr>
      <w:tr w:rsidR="00AB7C37">
        <w:tc>
          <w:tcPr>
            <w:tcW w:w="446" w:type="dxa"/>
            <w:vAlign w:val="center"/>
          </w:tcPr>
          <w:p w:rsidR="00AB7C37" w:rsidRDefault="00AB7C37">
            <w:pPr>
              <w:pStyle w:val="ConsPlusNormal"/>
              <w:jc w:val="center"/>
            </w:pPr>
            <w:r>
              <w:t>18</w:t>
            </w:r>
          </w:p>
        </w:tc>
        <w:tc>
          <w:tcPr>
            <w:tcW w:w="2494" w:type="dxa"/>
            <w:vAlign w:val="center"/>
          </w:tcPr>
          <w:p w:rsidR="00AB7C37" w:rsidRDefault="00AB7C37">
            <w:pPr>
              <w:pStyle w:val="ConsPlusNormal"/>
            </w:pPr>
            <w:r>
              <w:t>Комплексное плавание 400 м (бассейн 25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4:04,33</w:t>
            </w:r>
          </w:p>
        </w:tc>
        <w:tc>
          <w:tcPr>
            <w:tcW w:w="648" w:type="dxa"/>
            <w:vAlign w:val="center"/>
          </w:tcPr>
          <w:p w:rsidR="00AB7C37" w:rsidRDefault="00AB7C37">
            <w:pPr>
              <w:pStyle w:val="ConsPlusNormal"/>
              <w:jc w:val="center"/>
            </w:pPr>
            <w:r>
              <w:t>4:32,31</w:t>
            </w:r>
          </w:p>
        </w:tc>
        <w:tc>
          <w:tcPr>
            <w:tcW w:w="648" w:type="dxa"/>
            <w:vAlign w:val="center"/>
          </w:tcPr>
          <w:p w:rsidR="00AB7C37" w:rsidRDefault="00AB7C37">
            <w:pPr>
              <w:pStyle w:val="ConsPlusNormal"/>
              <w:jc w:val="center"/>
            </w:pPr>
            <w:r>
              <w:t>4:28,00</w:t>
            </w:r>
          </w:p>
        </w:tc>
        <w:tc>
          <w:tcPr>
            <w:tcW w:w="643" w:type="dxa"/>
            <w:vAlign w:val="center"/>
          </w:tcPr>
          <w:p w:rsidR="00AB7C37" w:rsidRDefault="00AB7C37">
            <w:pPr>
              <w:pStyle w:val="ConsPlusNormal"/>
              <w:jc w:val="center"/>
            </w:pPr>
            <w:r>
              <w:t>4:58,00</w:t>
            </w:r>
          </w:p>
        </w:tc>
        <w:tc>
          <w:tcPr>
            <w:tcW w:w="643" w:type="dxa"/>
            <w:vAlign w:val="center"/>
          </w:tcPr>
          <w:p w:rsidR="00AB7C37" w:rsidRDefault="00AB7C37">
            <w:pPr>
              <w:pStyle w:val="ConsPlusNormal"/>
              <w:jc w:val="center"/>
            </w:pPr>
            <w:r>
              <w:t>4:43,00</w:t>
            </w:r>
          </w:p>
        </w:tc>
        <w:tc>
          <w:tcPr>
            <w:tcW w:w="643" w:type="dxa"/>
            <w:vAlign w:val="center"/>
          </w:tcPr>
          <w:p w:rsidR="00AB7C37" w:rsidRDefault="00AB7C37">
            <w:pPr>
              <w:pStyle w:val="ConsPlusNormal"/>
              <w:jc w:val="center"/>
            </w:pPr>
            <w:r>
              <w:t>5:15,50</w:t>
            </w:r>
          </w:p>
        </w:tc>
        <w:tc>
          <w:tcPr>
            <w:tcW w:w="653" w:type="dxa"/>
            <w:vAlign w:val="center"/>
          </w:tcPr>
          <w:p w:rsidR="00AB7C37" w:rsidRDefault="00AB7C37">
            <w:pPr>
              <w:pStyle w:val="ConsPlusNormal"/>
              <w:jc w:val="center"/>
            </w:pPr>
            <w:r>
              <w:t>5:02,00</w:t>
            </w:r>
          </w:p>
        </w:tc>
        <w:tc>
          <w:tcPr>
            <w:tcW w:w="648" w:type="dxa"/>
            <w:vAlign w:val="center"/>
          </w:tcPr>
          <w:p w:rsidR="00AB7C37" w:rsidRDefault="00AB7C37">
            <w:pPr>
              <w:pStyle w:val="ConsPlusNormal"/>
              <w:jc w:val="center"/>
            </w:pPr>
            <w:r>
              <w:t>5:37,00</w:t>
            </w:r>
          </w:p>
        </w:tc>
        <w:tc>
          <w:tcPr>
            <w:tcW w:w="643" w:type="dxa"/>
            <w:vAlign w:val="center"/>
          </w:tcPr>
          <w:p w:rsidR="00AB7C37" w:rsidRDefault="00AB7C37">
            <w:pPr>
              <w:pStyle w:val="ConsPlusNormal"/>
              <w:jc w:val="center"/>
            </w:pPr>
            <w:r>
              <w:t>5:43,00</w:t>
            </w:r>
          </w:p>
        </w:tc>
        <w:tc>
          <w:tcPr>
            <w:tcW w:w="643" w:type="dxa"/>
            <w:vAlign w:val="center"/>
          </w:tcPr>
          <w:p w:rsidR="00AB7C37" w:rsidRDefault="00AB7C37">
            <w:pPr>
              <w:pStyle w:val="ConsPlusNormal"/>
              <w:jc w:val="center"/>
            </w:pPr>
            <w:r>
              <w:t>6:21,00</w:t>
            </w:r>
          </w:p>
        </w:tc>
        <w:tc>
          <w:tcPr>
            <w:tcW w:w="648" w:type="dxa"/>
            <w:vAlign w:val="center"/>
          </w:tcPr>
          <w:p w:rsidR="00AB7C37" w:rsidRDefault="00AB7C37">
            <w:pPr>
              <w:pStyle w:val="ConsPlusNormal"/>
              <w:jc w:val="center"/>
            </w:pPr>
            <w:r>
              <w:t>6:31,00</w:t>
            </w:r>
          </w:p>
        </w:tc>
        <w:tc>
          <w:tcPr>
            <w:tcW w:w="643" w:type="dxa"/>
            <w:vAlign w:val="center"/>
          </w:tcPr>
          <w:p w:rsidR="00AB7C37" w:rsidRDefault="00AB7C37">
            <w:pPr>
              <w:pStyle w:val="ConsPlusNormal"/>
              <w:jc w:val="center"/>
            </w:pPr>
            <w:r>
              <w:t>7:14,00</w:t>
            </w:r>
          </w:p>
        </w:tc>
        <w:tc>
          <w:tcPr>
            <w:tcW w:w="648" w:type="dxa"/>
            <w:vAlign w:val="center"/>
          </w:tcPr>
          <w:p w:rsidR="00AB7C37" w:rsidRDefault="00AB7C37">
            <w:pPr>
              <w:pStyle w:val="ConsPlusNormal"/>
              <w:jc w:val="center"/>
            </w:pPr>
            <w:r>
              <w:t>7:26,00</w:t>
            </w:r>
          </w:p>
        </w:tc>
        <w:tc>
          <w:tcPr>
            <w:tcW w:w="648" w:type="dxa"/>
            <w:vAlign w:val="center"/>
          </w:tcPr>
          <w:p w:rsidR="00AB7C37" w:rsidRDefault="00AB7C37">
            <w:pPr>
              <w:pStyle w:val="ConsPlusNormal"/>
              <w:jc w:val="center"/>
            </w:pPr>
            <w:r>
              <w:t>8:15,00</w:t>
            </w:r>
          </w:p>
        </w:tc>
        <w:tc>
          <w:tcPr>
            <w:tcW w:w="653" w:type="dxa"/>
            <w:vAlign w:val="center"/>
          </w:tcPr>
          <w:p w:rsidR="00AB7C37" w:rsidRDefault="00AB7C37">
            <w:pPr>
              <w:pStyle w:val="ConsPlusNormal"/>
              <w:jc w:val="center"/>
            </w:pPr>
            <w:r>
              <w:t>8:22,00</w:t>
            </w:r>
          </w:p>
        </w:tc>
        <w:tc>
          <w:tcPr>
            <w:tcW w:w="648" w:type="dxa"/>
            <w:vAlign w:val="center"/>
          </w:tcPr>
          <w:p w:rsidR="00AB7C37" w:rsidRDefault="00AB7C37">
            <w:pPr>
              <w:pStyle w:val="ConsPlusNormal"/>
              <w:jc w:val="center"/>
            </w:pPr>
            <w:r>
              <w:t>9:26,00</w:t>
            </w:r>
          </w:p>
        </w:tc>
        <w:tc>
          <w:tcPr>
            <w:tcW w:w="648" w:type="dxa"/>
            <w:vAlign w:val="center"/>
          </w:tcPr>
          <w:p w:rsidR="00AB7C37" w:rsidRDefault="00AB7C37">
            <w:pPr>
              <w:pStyle w:val="ConsPlusNormal"/>
              <w:jc w:val="center"/>
            </w:pPr>
            <w:r>
              <w:t>9:18,00</w:t>
            </w:r>
          </w:p>
        </w:tc>
        <w:tc>
          <w:tcPr>
            <w:tcW w:w="758" w:type="dxa"/>
            <w:vAlign w:val="center"/>
          </w:tcPr>
          <w:p w:rsidR="00AB7C37" w:rsidRDefault="00AB7C37">
            <w:pPr>
              <w:pStyle w:val="ConsPlusNormal"/>
              <w:jc w:val="center"/>
            </w:pPr>
            <w:r>
              <w:t>10:37,00</w:t>
            </w:r>
          </w:p>
        </w:tc>
      </w:tr>
      <w:tr w:rsidR="00AB7C37">
        <w:tc>
          <w:tcPr>
            <w:tcW w:w="446" w:type="dxa"/>
            <w:vAlign w:val="center"/>
          </w:tcPr>
          <w:p w:rsidR="00AB7C37" w:rsidRDefault="00AB7C37">
            <w:pPr>
              <w:pStyle w:val="ConsPlusNormal"/>
              <w:jc w:val="center"/>
            </w:pPr>
            <w:r>
              <w:t>19</w:t>
            </w:r>
          </w:p>
        </w:tc>
        <w:tc>
          <w:tcPr>
            <w:tcW w:w="2494" w:type="dxa"/>
            <w:vAlign w:val="center"/>
          </w:tcPr>
          <w:p w:rsidR="00AB7C37" w:rsidRDefault="00AB7C37">
            <w:pPr>
              <w:pStyle w:val="ConsPlusNormal"/>
            </w:pPr>
            <w:r>
              <w:t>Эстафета 4 x 50 м - вольный стиль (бассейн 25 м) (только для спортсмена, стартующего первым)</w:t>
            </w:r>
          </w:p>
        </w:tc>
        <w:tc>
          <w:tcPr>
            <w:tcW w:w="794" w:type="dxa"/>
            <w:vAlign w:val="center"/>
          </w:tcPr>
          <w:p w:rsidR="00AB7C37" w:rsidRDefault="00AB7C37">
            <w:pPr>
              <w:pStyle w:val="ConsPlusNormal"/>
              <w:jc w:val="center"/>
            </w:pPr>
            <w:r>
              <w:t>с</w:t>
            </w:r>
          </w:p>
        </w:tc>
        <w:tc>
          <w:tcPr>
            <w:tcW w:w="643" w:type="dxa"/>
            <w:vAlign w:val="center"/>
          </w:tcPr>
          <w:p w:rsidR="00AB7C37" w:rsidRDefault="00AB7C37">
            <w:pPr>
              <w:pStyle w:val="ConsPlusNormal"/>
              <w:jc w:val="center"/>
            </w:pPr>
            <w:r>
              <w:t>21,09</w:t>
            </w:r>
          </w:p>
        </w:tc>
        <w:tc>
          <w:tcPr>
            <w:tcW w:w="648" w:type="dxa"/>
            <w:vAlign w:val="center"/>
          </w:tcPr>
          <w:p w:rsidR="00AB7C37" w:rsidRDefault="00AB7C37">
            <w:pPr>
              <w:pStyle w:val="ConsPlusNormal"/>
              <w:jc w:val="center"/>
            </w:pPr>
            <w:r>
              <w:t>23,79</w:t>
            </w:r>
          </w:p>
        </w:tc>
        <w:tc>
          <w:tcPr>
            <w:tcW w:w="648" w:type="dxa"/>
            <w:vAlign w:val="center"/>
          </w:tcPr>
          <w:p w:rsidR="00AB7C37" w:rsidRDefault="00AB7C37">
            <w:pPr>
              <w:pStyle w:val="ConsPlusNormal"/>
              <w:jc w:val="center"/>
            </w:pPr>
            <w:r>
              <w:t>22,65</w:t>
            </w:r>
          </w:p>
        </w:tc>
        <w:tc>
          <w:tcPr>
            <w:tcW w:w="643" w:type="dxa"/>
            <w:vAlign w:val="center"/>
          </w:tcPr>
          <w:p w:rsidR="00AB7C37" w:rsidRDefault="00AB7C37">
            <w:pPr>
              <w:pStyle w:val="ConsPlusNormal"/>
              <w:jc w:val="center"/>
            </w:pPr>
            <w:r>
              <w:t>25,95</w:t>
            </w:r>
          </w:p>
        </w:tc>
        <w:tc>
          <w:tcPr>
            <w:tcW w:w="643" w:type="dxa"/>
            <w:vAlign w:val="center"/>
          </w:tcPr>
          <w:p w:rsidR="00AB7C37" w:rsidRDefault="00AB7C37">
            <w:pPr>
              <w:pStyle w:val="ConsPlusNormal"/>
              <w:jc w:val="center"/>
            </w:pPr>
            <w:r>
              <w:t>23,40</w:t>
            </w:r>
          </w:p>
        </w:tc>
        <w:tc>
          <w:tcPr>
            <w:tcW w:w="643" w:type="dxa"/>
            <w:vAlign w:val="center"/>
          </w:tcPr>
          <w:p w:rsidR="00AB7C37" w:rsidRDefault="00AB7C37">
            <w:pPr>
              <w:pStyle w:val="ConsPlusNormal"/>
              <w:jc w:val="center"/>
            </w:pPr>
            <w:r>
              <w:t>26,75</w:t>
            </w:r>
          </w:p>
        </w:tc>
        <w:tc>
          <w:tcPr>
            <w:tcW w:w="653" w:type="dxa"/>
            <w:vAlign w:val="center"/>
          </w:tcPr>
          <w:p w:rsidR="00AB7C37" w:rsidRDefault="00AB7C37">
            <w:pPr>
              <w:pStyle w:val="ConsPlusNormal"/>
              <w:jc w:val="center"/>
            </w:pPr>
            <w:r>
              <w:t>24,65</w:t>
            </w:r>
          </w:p>
        </w:tc>
        <w:tc>
          <w:tcPr>
            <w:tcW w:w="648" w:type="dxa"/>
            <w:vAlign w:val="center"/>
          </w:tcPr>
          <w:p w:rsidR="00AB7C37" w:rsidRDefault="00AB7C37">
            <w:pPr>
              <w:pStyle w:val="ConsPlusNormal"/>
              <w:jc w:val="center"/>
            </w:pPr>
            <w:r>
              <w:t>28,05</w:t>
            </w:r>
          </w:p>
        </w:tc>
        <w:tc>
          <w:tcPr>
            <w:tcW w:w="643" w:type="dxa"/>
            <w:vAlign w:val="center"/>
          </w:tcPr>
          <w:p w:rsidR="00AB7C37" w:rsidRDefault="00AB7C37">
            <w:pPr>
              <w:pStyle w:val="ConsPlusNormal"/>
              <w:jc w:val="center"/>
            </w:pPr>
            <w:r>
              <w:t>27,05</w:t>
            </w:r>
          </w:p>
        </w:tc>
        <w:tc>
          <w:tcPr>
            <w:tcW w:w="643" w:type="dxa"/>
            <w:vAlign w:val="center"/>
          </w:tcPr>
          <w:p w:rsidR="00AB7C37" w:rsidRDefault="00AB7C37">
            <w:pPr>
              <w:pStyle w:val="ConsPlusNormal"/>
              <w:jc w:val="center"/>
            </w:pPr>
            <w:r>
              <w:t>30,75</w:t>
            </w:r>
          </w:p>
        </w:tc>
        <w:tc>
          <w:tcPr>
            <w:tcW w:w="648" w:type="dxa"/>
            <w:vAlign w:val="center"/>
          </w:tcPr>
          <w:p w:rsidR="00AB7C37" w:rsidRDefault="00AB7C37">
            <w:pPr>
              <w:pStyle w:val="ConsPlusNormal"/>
              <w:jc w:val="center"/>
            </w:pPr>
            <w:r>
              <w:t>29,25</w:t>
            </w:r>
          </w:p>
        </w:tc>
        <w:tc>
          <w:tcPr>
            <w:tcW w:w="643" w:type="dxa"/>
            <w:vAlign w:val="center"/>
          </w:tcPr>
          <w:p w:rsidR="00AB7C37" w:rsidRDefault="00AB7C37">
            <w:pPr>
              <w:pStyle w:val="ConsPlusNormal"/>
              <w:jc w:val="center"/>
            </w:pPr>
            <w:r>
              <w:t>32,75</w:t>
            </w:r>
          </w:p>
        </w:tc>
        <w:tc>
          <w:tcPr>
            <w:tcW w:w="648" w:type="dxa"/>
            <w:vAlign w:val="center"/>
          </w:tcPr>
          <w:p w:rsidR="00AB7C37" w:rsidRDefault="00AB7C37">
            <w:pPr>
              <w:pStyle w:val="ConsPlusNormal"/>
              <w:jc w:val="center"/>
            </w:pPr>
            <w:r>
              <w:t>35,25</w:t>
            </w:r>
          </w:p>
        </w:tc>
        <w:tc>
          <w:tcPr>
            <w:tcW w:w="648" w:type="dxa"/>
            <w:vAlign w:val="center"/>
          </w:tcPr>
          <w:p w:rsidR="00AB7C37" w:rsidRDefault="00AB7C37">
            <w:pPr>
              <w:pStyle w:val="ConsPlusNormal"/>
              <w:jc w:val="center"/>
            </w:pPr>
            <w:r>
              <w:t>39,75</w:t>
            </w:r>
          </w:p>
        </w:tc>
        <w:tc>
          <w:tcPr>
            <w:tcW w:w="653" w:type="dxa"/>
            <w:vAlign w:val="center"/>
          </w:tcPr>
          <w:p w:rsidR="00AB7C37" w:rsidRDefault="00AB7C37">
            <w:pPr>
              <w:pStyle w:val="ConsPlusNormal"/>
              <w:jc w:val="center"/>
            </w:pPr>
            <w:r>
              <w:t>45,25</w:t>
            </w:r>
          </w:p>
        </w:tc>
        <w:tc>
          <w:tcPr>
            <w:tcW w:w="648" w:type="dxa"/>
            <w:vAlign w:val="center"/>
          </w:tcPr>
          <w:p w:rsidR="00AB7C37" w:rsidRDefault="00AB7C37">
            <w:pPr>
              <w:pStyle w:val="ConsPlusNormal"/>
              <w:jc w:val="center"/>
            </w:pPr>
            <w:r>
              <w:t>49,75</w:t>
            </w:r>
          </w:p>
        </w:tc>
        <w:tc>
          <w:tcPr>
            <w:tcW w:w="648" w:type="dxa"/>
            <w:vAlign w:val="center"/>
          </w:tcPr>
          <w:p w:rsidR="00AB7C37" w:rsidRDefault="00AB7C37">
            <w:pPr>
              <w:pStyle w:val="ConsPlusNormal"/>
              <w:jc w:val="center"/>
            </w:pPr>
            <w:r>
              <w:t>55,25</w:t>
            </w:r>
          </w:p>
        </w:tc>
        <w:tc>
          <w:tcPr>
            <w:tcW w:w="758" w:type="dxa"/>
            <w:vAlign w:val="center"/>
          </w:tcPr>
          <w:p w:rsidR="00AB7C37" w:rsidRDefault="00AB7C37">
            <w:pPr>
              <w:pStyle w:val="ConsPlusNormal"/>
              <w:jc w:val="center"/>
            </w:pPr>
            <w:r>
              <w:t>59,25</w:t>
            </w:r>
          </w:p>
        </w:tc>
      </w:tr>
      <w:tr w:rsidR="00AB7C37">
        <w:tc>
          <w:tcPr>
            <w:tcW w:w="446" w:type="dxa"/>
            <w:vAlign w:val="center"/>
          </w:tcPr>
          <w:p w:rsidR="00AB7C37" w:rsidRDefault="00AB7C37">
            <w:pPr>
              <w:pStyle w:val="ConsPlusNormal"/>
              <w:jc w:val="center"/>
            </w:pPr>
            <w:r>
              <w:lastRenderedPageBreak/>
              <w:t>20</w:t>
            </w:r>
          </w:p>
        </w:tc>
        <w:tc>
          <w:tcPr>
            <w:tcW w:w="2494" w:type="dxa"/>
            <w:vAlign w:val="center"/>
          </w:tcPr>
          <w:p w:rsidR="00AB7C37" w:rsidRDefault="00AB7C37">
            <w:pPr>
              <w:pStyle w:val="ConsPlusNormal"/>
            </w:pPr>
            <w:r>
              <w:t>Эстафета 4 x 100 м - вольный стиль (бассейн 25 м) (только для спортсмена, стартующего первым)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46,15</w:t>
            </w:r>
          </w:p>
        </w:tc>
        <w:tc>
          <w:tcPr>
            <w:tcW w:w="648" w:type="dxa"/>
            <w:vAlign w:val="center"/>
          </w:tcPr>
          <w:p w:rsidR="00AB7C37" w:rsidRDefault="00AB7C37">
            <w:pPr>
              <w:pStyle w:val="ConsPlusNormal"/>
              <w:jc w:val="center"/>
            </w:pPr>
            <w:r>
              <w:t>51,85</w:t>
            </w:r>
          </w:p>
        </w:tc>
        <w:tc>
          <w:tcPr>
            <w:tcW w:w="648" w:type="dxa"/>
            <w:vAlign w:val="center"/>
          </w:tcPr>
          <w:p w:rsidR="00AB7C37" w:rsidRDefault="00AB7C37">
            <w:pPr>
              <w:pStyle w:val="ConsPlusNormal"/>
              <w:jc w:val="center"/>
            </w:pPr>
            <w:r>
              <w:t>50,40</w:t>
            </w:r>
          </w:p>
        </w:tc>
        <w:tc>
          <w:tcPr>
            <w:tcW w:w="643" w:type="dxa"/>
            <w:vAlign w:val="center"/>
          </w:tcPr>
          <w:p w:rsidR="00AB7C37" w:rsidRDefault="00AB7C37">
            <w:pPr>
              <w:pStyle w:val="ConsPlusNormal"/>
              <w:jc w:val="center"/>
            </w:pPr>
            <w:r>
              <w:t>56,40</w:t>
            </w:r>
          </w:p>
        </w:tc>
        <w:tc>
          <w:tcPr>
            <w:tcW w:w="643" w:type="dxa"/>
            <w:vAlign w:val="center"/>
          </w:tcPr>
          <w:p w:rsidR="00AB7C37" w:rsidRDefault="00AB7C37">
            <w:pPr>
              <w:pStyle w:val="ConsPlusNormal"/>
              <w:jc w:val="center"/>
            </w:pPr>
            <w:r>
              <w:t>53,70</w:t>
            </w:r>
          </w:p>
        </w:tc>
        <w:tc>
          <w:tcPr>
            <w:tcW w:w="643" w:type="dxa"/>
            <w:vAlign w:val="center"/>
          </w:tcPr>
          <w:p w:rsidR="00AB7C37" w:rsidRDefault="00AB7C37">
            <w:pPr>
              <w:pStyle w:val="ConsPlusNormal"/>
              <w:jc w:val="center"/>
            </w:pPr>
            <w:r>
              <w:t>1:00,40</w:t>
            </w:r>
          </w:p>
        </w:tc>
        <w:tc>
          <w:tcPr>
            <w:tcW w:w="653" w:type="dxa"/>
            <w:vAlign w:val="center"/>
          </w:tcPr>
          <w:p w:rsidR="00AB7C37" w:rsidRDefault="00AB7C37">
            <w:pPr>
              <w:pStyle w:val="ConsPlusNormal"/>
              <w:jc w:val="center"/>
            </w:pPr>
            <w:r>
              <w:t>57,10</w:t>
            </w:r>
          </w:p>
        </w:tc>
        <w:tc>
          <w:tcPr>
            <w:tcW w:w="648" w:type="dxa"/>
            <w:vAlign w:val="center"/>
          </w:tcPr>
          <w:p w:rsidR="00AB7C37" w:rsidRDefault="00AB7C37">
            <w:pPr>
              <w:pStyle w:val="ConsPlusNormal"/>
              <w:jc w:val="center"/>
            </w:pPr>
            <w:r>
              <w:t>1:04,24</w:t>
            </w:r>
          </w:p>
        </w:tc>
        <w:tc>
          <w:tcPr>
            <w:tcW w:w="643" w:type="dxa"/>
            <w:vAlign w:val="center"/>
          </w:tcPr>
          <w:p w:rsidR="00AB7C37" w:rsidRDefault="00AB7C37">
            <w:pPr>
              <w:pStyle w:val="ConsPlusNormal"/>
              <w:jc w:val="center"/>
            </w:pPr>
            <w:r>
              <w:t>1:03,50</w:t>
            </w:r>
          </w:p>
        </w:tc>
        <w:tc>
          <w:tcPr>
            <w:tcW w:w="643" w:type="dxa"/>
            <w:vAlign w:val="center"/>
          </w:tcPr>
          <w:p w:rsidR="00AB7C37" w:rsidRDefault="00AB7C37">
            <w:pPr>
              <w:pStyle w:val="ConsPlusNormal"/>
              <w:jc w:val="center"/>
            </w:pPr>
            <w:r>
              <w:t>1:11,80</w:t>
            </w:r>
          </w:p>
        </w:tc>
        <w:tc>
          <w:tcPr>
            <w:tcW w:w="648" w:type="dxa"/>
            <w:vAlign w:val="center"/>
          </w:tcPr>
          <w:p w:rsidR="00AB7C37" w:rsidRDefault="00AB7C37">
            <w:pPr>
              <w:pStyle w:val="ConsPlusNormal"/>
              <w:jc w:val="center"/>
            </w:pPr>
            <w:r>
              <w:t>1:11,00</w:t>
            </w:r>
          </w:p>
        </w:tc>
        <w:tc>
          <w:tcPr>
            <w:tcW w:w="643" w:type="dxa"/>
            <w:vAlign w:val="center"/>
          </w:tcPr>
          <w:p w:rsidR="00AB7C37" w:rsidRDefault="00AB7C37">
            <w:pPr>
              <w:pStyle w:val="ConsPlusNormal"/>
              <w:jc w:val="center"/>
            </w:pPr>
            <w:r>
              <w:t>1:19,50</w:t>
            </w:r>
          </w:p>
        </w:tc>
        <w:tc>
          <w:tcPr>
            <w:tcW w:w="648" w:type="dxa"/>
            <w:vAlign w:val="center"/>
          </w:tcPr>
          <w:p w:rsidR="00AB7C37" w:rsidRDefault="00AB7C37">
            <w:pPr>
              <w:pStyle w:val="ConsPlusNormal"/>
              <w:jc w:val="center"/>
            </w:pPr>
            <w:r>
              <w:t>1:23,50</w:t>
            </w:r>
          </w:p>
        </w:tc>
        <w:tc>
          <w:tcPr>
            <w:tcW w:w="648" w:type="dxa"/>
            <w:vAlign w:val="center"/>
          </w:tcPr>
          <w:p w:rsidR="00AB7C37" w:rsidRDefault="00AB7C37">
            <w:pPr>
              <w:pStyle w:val="ConsPlusNormal"/>
              <w:jc w:val="center"/>
            </w:pPr>
            <w:r>
              <w:t>1:33,50</w:t>
            </w:r>
          </w:p>
        </w:tc>
        <w:tc>
          <w:tcPr>
            <w:tcW w:w="653" w:type="dxa"/>
            <w:vAlign w:val="center"/>
          </w:tcPr>
          <w:p w:rsidR="00AB7C37" w:rsidRDefault="00AB7C37">
            <w:pPr>
              <w:pStyle w:val="ConsPlusNormal"/>
              <w:jc w:val="center"/>
            </w:pPr>
            <w:r>
              <w:t>1:43,50</w:t>
            </w:r>
          </w:p>
        </w:tc>
        <w:tc>
          <w:tcPr>
            <w:tcW w:w="648" w:type="dxa"/>
            <w:vAlign w:val="center"/>
          </w:tcPr>
          <w:p w:rsidR="00AB7C37" w:rsidRDefault="00AB7C37">
            <w:pPr>
              <w:pStyle w:val="ConsPlusNormal"/>
              <w:jc w:val="center"/>
            </w:pPr>
            <w:r>
              <w:t>1:53,50</w:t>
            </w:r>
          </w:p>
        </w:tc>
        <w:tc>
          <w:tcPr>
            <w:tcW w:w="648" w:type="dxa"/>
            <w:vAlign w:val="center"/>
          </w:tcPr>
          <w:p w:rsidR="00AB7C37" w:rsidRDefault="00AB7C37">
            <w:pPr>
              <w:pStyle w:val="ConsPlusNormal"/>
              <w:jc w:val="center"/>
            </w:pPr>
            <w:r>
              <w:t>2:03,50</w:t>
            </w:r>
          </w:p>
        </w:tc>
        <w:tc>
          <w:tcPr>
            <w:tcW w:w="758" w:type="dxa"/>
            <w:vAlign w:val="center"/>
          </w:tcPr>
          <w:p w:rsidR="00AB7C37" w:rsidRDefault="00AB7C37">
            <w:pPr>
              <w:pStyle w:val="ConsPlusNormal"/>
              <w:jc w:val="center"/>
            </w:pPr>
            <w:r>
              <w:t>2:12,50</w:t>
            </w:r>
          </w:p>
        </w:tc>
      </w:tr>
      <w:tr w:rsidR="00AB7C37">
        <w:tc>
          <w:tcPr>
            <w:tcW w:w="446" w:type="dxa"/>
            <w:vAlign w:val="center"/>
          </w:tcPr>
          <w:p w:rsidR="00AB7C37" w:rsidRDefault="00AB7C37">
            <w:pPr>
              <w:pStyle w:val="ConsPlusNormal"/>
              <w:jc w:val="center"/>
            </w:pPr>
            <w:r>
              <w:t>21</w:t>
            </w:r>
          </w:p>
        </w:tc>
        <w:tc>
          <w:tcPr>
            <w:tcW w:w="2494" w:type="dxa"/>
            <w:vAlign w:val="center"/>
          </w:tcPr>
          <w:p w:rsidR="00AB7C37" w:rsidRDefault="00AB7C37">
            <w:pPr>
              <w:pStyle w:val="ConsPlusNormal"/>
            </w:pPr>
            <w:r>
              <w:t>Эстафета 4 x 200 м - вольный стиль (бассейн 25 м) (только для спортсмена, стартующего первым)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1:41,97</w:t>
            </w:r>
          </w:p>
        </w:tc>
        <w:tc>
          <w:tcPr>
            <w:tcW w:w="648" w:type="dxa"/>
            <w:vAlign w:val="center"/>
          </w:tcPr>
          <w:p w:rsidR="00AB7C37" w:rsidRDefault="00AB7C37">
            <w:pPr>
              <w:pStyle w:val="ConsPlusNormal"/>
              <w:jc w:val="center"/>
            </w:pPr>
            <w:r>
              <w:t>1:53,34</w:t>
            </w:r>
          </w:p>
        </w:tc>
        <w:tc>
          <w:tcPr>
            <w:tcW w:w="648" w:type="dxa"/>
            <w:vAlign w:val="center"/>
          </w:tcPr>
          <w:p w:rsidR="00AB7C37" w:rsidRDefault="00AB7C37">
            <w:pPr>
              <w:pStyle w:val="ConsPlusNormal"/>
              <w:jc w:val="center"/>
            </w:pPr>
            <w:r>
              <w:t>1:51,75</w:t>
            </w:r>
          </w:p>
        </w:tc>
        <w:tc>
          <w:tcPr>
            <w:tcW w:w="643" w:type="dxa"/>
            <w:vAlign w:val="center"/>
          </w:tcPr>
          <w:p w:rsidR="00AB7C37" w:rsidRDefault="00AB7C37">
            <w:pPr>
              <w:pStyle w:val="ConsPlusNormal"/>
              <w:jc w:val="center"/>
            </w:pPr>
            <w:r>
              <w:t>2:04,25</w:t>
            </w:r>
          </w:p>
        </w:tc>
        <w:tc>
          <w:tcPr>
            <w:tcW w:w="643" w:type="dxa"/>
            <w:vAlign w:val="center"/>
          </w:tcPr>
          <w:p w:rsidR="00AB7C37" w:rsidRDefault="00AB7C37">
            <w:pPr>
              <w:pStyle w:val="ConsPlusNormal"/>
              <w:jc w:val="center"/>
            </w:pPr>
            <w:r>
              <w:t>1:58,25</w:t>
            </w:r>
          </w:p>
        </w:tc>
        <w:tc>
          <w:tcPr>
            <w:tcW w:w="643" w:type="dxa"/>
            <w:vAlign w:val="center"/>
          </w:tcPr>
          <w:p w:rsidR="00AB7C37" w:rsidRDefault="00AB7C37">
            <w:pPr>
              <w:pStyle w:val="ConsPlusNormal"/>
              <w:jc w:val="center"/>
            </w:pPr>
            <w:r>
              <w:t>2:12,55</w:t>
            </w:r>
          </w:p>
        </w:tc>
        <w:tc>
          <w:tcPr>
            <w:tcW w:w="653" w:type="dxa"/>
            <w:vAlign w:val="center"/>
          </w:tcPr>
          <w:p w:rsidR="00AB7C37" w:rsidRDefault="00AB7C37">
            <w:pPr>
              <w:pStyle w:val="ConsPlusNormal"/>
              <w:jc w:val="center"/>
            </w:pPr>
            <w:r>
              <w:t>2:06,50</w:t>
            </w:r>
          </w:p>
        </w:tc>
        <w:tc>
          <w:tcPr>
            <w:tcW w:w="648" w:type="dxa"/>
            <w:vAlign w:val="center"/>
          </w:tcPr>
          <w:p w:rsidR="00AB7C37" w:rsidRDefault="00AB7C37">
            <w:pPr>
              <w:pStyle w:val="ConsPlusNormal"/>
              <w:jc w:val="center"/>
            </w:pPr>
            <w:r>
              <w:t>2:21,25</w:t>
            </w:r>
          </w:p>
        </w:tc>
        <w:tc>
          <w:tcPr>
            <w:tcW w:w="643" w:type="dxa"/>
            <w:vAlign w:val="center"/>
          </w:tcPr>
          <w:p w:rsidR="00AB7C37" w:rsidRDefault="00AB7C37">
            <w:pPr>
              <w:pStyle w:val="ConsPlusNormal"/>
              <w:jc w:val="center"/>
            </w:pPr>
            <w:r>
              <w:t>2:21,00</w:t>
            </w:r>
          </w:p>
        </w:tc>
        <w:tc>
          <w:tcPr>
            <w:tcW w:w="643" w:type="dxa"/>
            <w:vAlign w:val="center"/>
          </w:tcPr>
          <w:p w:rsidR="00AB7C37" w:rsidRDefault="00AB7C37">
            <w:pPr>
              <w:pStyle w:val="ConsPlusNormal"/>
              <w:jc w:val="center"/>
            </w:pPr>
            <w:r>
              <w:t>2:37,00</w:t>
            </w:r>
          </w:p>
        </w:tc>
        <w:tc>
          <w:tcPr>
            <w:tcW w:w="648" w:type="dxa"/>
            <w:vAlign w:val="center"/>
          </w:tcPr>
          <w:p w:rsidR="00AB7C37" w:rsidRDefault="00AB7C37">
            <w:pPr>
              <w:pStyle w:val="ConsPlusNormal"/>
              <w:jc w:val="center"/>
            </w:pPr>
            <w:r>
              <w:t>2:39,50</w:t>
            </w:r>
          </w:p>
        </w:tc>
        <w:tc>
          <w:tcPr>
            <w:tcW w:w="643" w:type="dxa"/>
            <w:vAlign w:val="center"/>
          </w:tcPr>
          <w:p w:rsidR="00AB7C37" w:rsidRDefault="00AB7C37">
            <w:pPr>
              <w:pStyle w:val="ConsPlusNormal"/>
              <w:jc w:val="center"/>
            </w:pPr>
            <w:r>
              <w:t>2:55,00</w:t>
            </w:r>
          </w:p>
        </w:tc>
        <w:tc>
          <w:tcPr>
            <w:tcW w:w="648" w:type="dxa"/>
            <w:vAlign w:val="center"/>
          </w:tcPr>
          <w:p w:rsidR="00AB7C37" w:rsidRDefault="00AB7C37">
            <w:pPr>
              <w:pStyle w:val="ConsPlusNormal"/>
              <w:jc w:val="center"/>
            </w:pPr>
            <w:r>
              <w:t>3:05,00</w:t>
            </w:r>
          </w:p>
        </w:tc>
        <w:tc>
          <w:tcPr>
            <w:tcW w:w="648" w:type="dxa"/>
            <w:vAlign w:val="center"/>
          </w:tcPr>
          <w:p w:rsidR="00AB7C37" w:rsidRDefault="00AB7C37">
            <w:pPr>
              <w:pStyle w:val="ConsPlusNormal"/>
              <w:jc w:val="center"/>
            </w:pPr>
            <w:r>
              <w:t>3:26,00</w:t>
            </w:r>
          </w:p>
        </w:tc>
        <w:tc>
          <w:tcPr>
            <w:tcW w:w="653" w:type="dxa"/>
            <w:vAlign w:val="center"/>
          </w:tcPr>
          <w:p w:rsidR="00AB7C37" w:rsidRDefault="00AB7C37">
            <w:pPr>
              <w:pStyle w:val="ConsPlusNormal"/>
              <w:jc w:val="center"/>
            </w:pPr>
            <w:r>
              <w:t>3:15,00</w:t>
            </w:r>
          </w:p>
        </w:tc>
        <w:tc>
          <w:tcPr>
            <w:tcW w:w="648" w:type="dxa"/>
            <w:vAlign w:val="center"/>
          </w:tcPr>
          <w:p w:rsidR="00AB7C37" w:rsidRDefault="00AB7C37">
            <w:pPr>
              <w:pStyle w:val="ConsPlusNormal"/>
              <w:jc w:val="center"/>
            </w:pPr>
            <w:r>
              <w:t>4:06,00</w:t>
            </w:r>
          </w:p>
        </w:tc>
        <w:tc>
          <w:tcPr>
            <w:tcW w:w="648" w:type="dxa"/>
            <w:vAlign w:val="center"/>
          </w:tcPr>
          <w:p w:rsidR="00AB7C37" w:rsidRDefault="00AB7C37">
            <w:pPr>
              <w:pStyle w:val="ConsPlusNormal"/>
              <w:jc w:val="center"/>
            </w:pPr>
            <w:r>
              <w:t>4:25,00</w:t>
            </w:r>
          </w:p>
        </w:tc>
        <w:tc>
          <w:tcPr>
            <w:tcW w:w="758" w:type="dxa"/>
            <w:vAlign w:val="center"/>
          </w:tcPr>
          <w:p w:rsidR="00AB7C37" w:rsidRDefault="00AB7C37">
            <w:pPr>
              <w:pStyle w:val="ConsPlusNormal"/>
              <w:jc w:val="center"/>
            </w:pPr>
            <w:r>
              <w:t>4:44,00</w:t>
            </w:r>
          </w:p>
        </w:tc>
      </w:tr>
      <w:tr w:rsidR="00AB7C37">
        <w:tc>
          <w:tcPr>
            <w:tcW w:w="446" w:type="dxa"/>
            <w:vAlign w:val="center"/>
          </w:tcPr>
          <w:p w:rsidR="00AB7C37" w:rsidRDefault="00AB7C37">
            <w:pPr>
              <w:pStyle w:val="ConsPlusNormal"/>
              <w:jc w:val="center"/>
            </w:pPr>
            <w:r>
              <w:t>22</w:t>
            </w:r>
          </w:p>
        </w:tc>
        <w:tc>
          <w:tcPr>
            <w:tcW w:w="2494" w:type="dxa"/>
            <w:vAlign w:val="center"/>
          </w:tcPr>
          <w:p w:rsidR="00AB7C37" w:rsidRDefault="00AB7C37">
            <w:pPr>
              <w:pStyle w:val="ConsPlusNormal"/>
            </w:pPr>
            <w:r>
              <w:t>Эстафета 4 x 50 м - комбинированная (бассейн 25 м) (только для спортсмена, стартующего первым - на спине)</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23,01</w:t>
            </w:r>
          </w:p>
        </w:tc>
        <w:tc>
          <w:tcPr>
            <w:tcW w:w="648" w:type="dxa"/>
            <w:vAlign w:val="center"/>
          </w:tcPr>
          <w:p w:rsidR="00AB7C37" w:rsidRDefault="00AB7C37">
            <w:pPr>
              <w:pStyle w:val="ConsPlusNormal"/>
              <w:jc w:val="center"/>
            </w:pPr>
            <w:r>
              <w:t>26,07</w:t>
            </w:r>
          </w:p>
        </w:tc>
        <w:tc>
          <w:tcPr>
            <w:tcW w:w="648" w:type="dxa"/>
            <w:vAlign w:val="center"/>
          </w:tcPr>
          <w:p w:rsidR="00AB7C37" w:rsidRDefault="00AB7C37">
            <w:pPr>
              <w:pStyle w:val="ConsPlusNormal"/>
              <w:jc w:val="center"/>
            </w:pPr>
            <w:r>
              <w:t>26,00</w:t>
            </w:r>
          </w:p>
        </w:tc>
        <w:tc>
          <w:tcPr>
            <w:tcW w:w="643" w:type="dxa"/>
            <w:vAlign w:val="center"/>
          </w:tcPr>
          <w:p w:rsidR="00AB7C37" w:rsidRDefault="00AB7C37">
            <w:pPr>
              <w:pStyle w:val="ConsPlusNormal"/>
              <w:jc w:val="center"/>
            </w:pPr>
            <w:r>
              <w:t>28,85</w:t>
            </w:r>
          </w:p>
        </w:tc>
        <w:tc>
          <w:tcPr>
            <w:tcW w:w="643" w:type="dxa"/>
            <w:vAlign w:val="center"/>
          </w:tcPr>
          <w:p w:rsidR="00AB7C37" w:rsidRDefault="00AB7C37">
            <w:pPr>
              <w:pStyle w:val="ConsPlusNormal"/>
              <w:jc w:val="center"/>
            </w:pPr>
            <w:r>
              <w:t>27.55</w:t>
            </w:r>
          </w:p>
        </w:tc>
        <w:tc>
          <w:tcPr>
            <w:tcW w:w="643" w:type="dxa"/>
            <w:vAlign w:val="center"/>
          </w:tcPr>
          <w:p w:rsidR="00AB7C37" w:rsidRDefault="00AB7C37">
            <w:pPr>
              <w:pStyle w:val="ConsPlusNormal"/>
              <w:jc w:val="center"/>
            </w:pPr>
            <w:r>
              <w:t>30,05</w:t>
            </w:r>
          </w:p>
        </w:tc>
        <w:tc>
          <w:tcPr>
            <w:tcW w:w="653" w:type="dxa"/>
            <w:vAlign w:val="center"/>
          </w:tcPr>
          <w:p w:rsidR="00AB7C37" w:rsidRDefault="00AB7C37">
            <w:pPr>
              <w:pStyle w:val="ConsPlusNormal"/>
              <w:jc w:val="center"/>
            </w:pPr>
            <w:r>
              <w:t>29,35</w:t>
            </w:r>
          </w:p>
        </w:tc>
        <w:tc>
          <w:tcPr>
            <w:tcW w:w="648" w:type="dxa"/>
            <w:vAlign w:val="center"/>
          </w:tcPr>
          <w:p w:rsidR="00AB7C37" w:rsidRDefault="00AB7C37">
            <w:pPr>
              <w:pStyle w:val="ConsPlusNormal"/>
              <w:jc w:val="center"/>
            </w:pPr>
            <w:r>
              <w:t>31,75</w:t>
            </w:r>
          </w:p>
        </w:tc>
        <w:tc>
          <w:tcPr>
            <w:tcW w:w="643" w:type="dxa"/>
            <w:vAlign w:val="center"/>
          </w:tcPr>
          <w:p w:rsidR="00AB7C37" w:rsidRDefault="00AB7C37">
            <w:pPr>
              <w:pStyle w:val="ConsPlusNormal"/>
              <w:jc w:val="center"/>
            </w:pPr>
            <w:r>
              <w:t>32,25</w:t>
            </w:r>
          </w:p>
        </w:tc>
        <w:tc>
          <w:tcPr>
            <w:tcW w:w="643" w:type="dxa"/>
            <w:vAlign w:val="center"/>
          </w:tcPr>
          <w:p w:rsidR="00AB7C37" w:rsidRDefault="00AB7C37">
            <w:pPr>
              <w:pStyle w:val="ConsPlusNormal"/>
              <w:jc w:val="center"/>
            </w:pPr>
            <w:r>
              <w:t>36,75</w:t>
            </w:r>
          </w:p>
        </w:tc>
        <w:tc>
          <w:tcPr>
            <w:tcW w:w="648" w:type="dxa"/>
            <w:vAlign w:val="center"/>
          </w:tcPr>
          <w:p w:rsidR="00AB7C37" w:rsidRDefault="00AB7C37">
            <w:pPr>
              <w:pStyle w:val="ConsPlusNormal"/>
              <w:jc w:val="center"/>
            </w:pPr>
            <w:r>
              <w:t>35,75</w:t>
            </w:r>
          </w:p>
        </w:tc>
        <w:tc>
          <w:tcPr>
            <w:tcW w:w="643" w:type="dxa"/>
            <w:vAlign w:val="center"/>
          </w:tcPr>
          <w:p w:rsidR="00AB7C37" w:rsidRDefault="00AB7C37">
            <w:pPr>
              <w:pStyle w:val="ConsPlusNormal"/>
              <w:jc w:val="center"/>
            </w:pPr>
            <w:r>
              <w:t>40,75</w:t>
            </w:r>
          </w:p>
        </w:tc>
        <w:tc>
          <w:tcPr>
            <w:tcW w:w="648" w:type="dxa"/>
            <w:vAlign w:val="center"/>
          </w:tcPr>
          <w:p w:rsidR="00AB7C37" w:rsidRDefault="00AB7C37">
            <w:pPr>
              <w:pStyle w:val="ConsPlusNormal"/>
              <w:jc w:val="center"/>
            </w:pPr>
            <w:r>
              <w:t>41,75</w:t>
            </w:r>
          </w:p>
        </w:tc>
        <w:tc>
          <w:tcPr>
            <w:tcW w:w="648" w:type="dxa"/>
            <w:vAlign w:val="center"/>
          </w:tcPr>
          <w:p w:rsidR="00AB7C37" w:rsidRDefault="00AB7C37">
            <w:pPr>
              <w:pStyle w:val="ConsPlusNormal"/>
              <w:jc w:val="center"/>
            </w:pPr>
            <w:r>
              <w:t>47,25</w:t>
            </w:r>
          </w:p>
        </w:tc>
        <w:tc>
          <w:tcPr>
            <w:tcW w:w="653" w:type="dxa"/>
            <w:vAlign w:val="center"/>
          </w:tcPr>
          <w:p w:rsidR="00AB7C37" w:rsidRDefault="00AB7C37">
            <w:pPr>
              <w:pStyle w:val="ConsPlusNormal"/>
              <w:jc w:val="center"/>
            </w:pPr>
            <w:r>
              <w:t>51,75</w:t>
            </w:r>
          </w:p>
        </w:tc>
        <w:tc>
          <w:tcPr>
            <w:tcW w:w="648" w:type="dxa"/>
            <w:vAlign w:val="center"/>
          </w:tcPr>
          <w:p w:rsidR="00AB7C37" w:rsidRDefault="00AB7C37">
            <w:pPr>
              <w:pStyle w:val="ConsPlusNormal"/>
              <w:jc w:val="center"/>
            </w:pPr>
            <w:r>
              <w:t>57,25</w:t>
            </w:r>
          </w:p>
        </w:tc>
        <w:tc>
          <w:tcPr>
            <w:tcW w:w="648" w:type="dxa"/>
            <w:vAlign w:val="center"/>
          </w:tcPr>
          <w:p w:rsidR="00AB7C37" w:rsidRDefault="00AB7C37">
            <w:pPr>
              <w:pStyle w:val="ConsPlusNormal"/>
              <w:jc w:val="center"/>
            </w:pPr>
            <w:r>
              <w:t>1:01,75</w:t>
            </w:r>
          </w:p>
        </w:tc>
        <w:tc>
          <w:tcPr>
            <w:tcW w:w="758" w:type="dxa"/>
            <w:vAlign w:val="center"/>
          </w:tcPr>
          <w:p w:rsidR="00AB7C37" w:rsidRDefault="00AB7C37">
            <w:pPr>
              <w:pStyle w:val="ConsPlusNormal"/>
              <w:jc w:val="center"/>
            </w:pPr>
            <w:r>
              <w:t>1:07,25</w:t>
            </w:r>
          </w:p>
        </w:tc>
      </w:tr>
      <w:tr w:rsidR="00AB7C37">
        <w:tc>
          <w:tcPr>
            <w:tcW w:w="446" w:type="dxa"/>
            <w:vAlign w:val="center"/>
          </w:tcPr>
          <w:p w:rsidR="00AB7C37" w:rsidRDefault="00AB7C37">
            <w:pPr>
              <w:pStyle w:val="ConsPlusNormal"/>
              <w:jc w:val="center"/>
            </w:pPr>
            <w:r>
              <w:t>23</w:t>
            </w:r>
          </w:p>
        </w:tc>
        <w:tc>
          <w:tcPr>
            <w:tcW w:w="2494" w:type="dxa"/>
            <w:vAlign w:val="center"/>
          </w:tcPr>
          <w:p w:rsidR="00AB7C37" w:rsidRDefault="00AB7C37">
            <w:pPr>
              <w:pStyle w:val="ConsPlusNormal"/>
            </w:pPr>
            <w:r>
              <w:t>Эстафета 4 x 100 м - комбинированная (бассейн 25 м) (только для спортсмена, стартующего первым - на спине)</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49,67</w:t>
            </w:r>
          </w:p>
        </w:tc>
        <w:tc>
          <w:tcPr>
            <w:tcW w:w="648" w:type="dxa"/>
            <w:vAlign w:val="center"/>
          </w:tcPr>
          <w:p w:rsidR="00AB7C37" w:rsidRDefault="00AB7C37">
            <w:pPr>
              <w:pStyle w:val="ConsPlusNormal"/>
              <w:jc w:val="center"/>
            </w:pPr>
            <w:r>
              <w:t>56,16</w:t>
            </w:r>
          </w:p>
        </w:tc>
        <w:tc>
          <w:tcPr>
            <w:tcW w:w="648" w:type="dxa"/>
            <w:vAlign w:val="center"/>
          </w:tcPr>
          <w:p w:rsidR="00AB7C37" w:rsidRDefault="00AB7C37">
            <w:pPr>
              <w:pStyle w:val="ConsPlusNormal"/>
              <w:jc w:val="center"/>
            </w:pPr>
            <w:r>
              <w:t>57,40</w:t>
            </w:r>
          </w:p>
        </w:tc>
        <w:tc>
          <w:tcPr>
            <w:tcW w:w="643" w:type="dxa"/>
            <w:vAlign w:val="center"/>
          </w:tcPr>
          <w:p w:rsidR="00AB7C37" w:rsidRDefault="00AB7C37">
            <w:pPr>
              <w:pStyle w:val="ConsPlusNormal"/>
              <w:jc w:val="center"/>
            </w:pPr>
            <w:r>
              <w:t>1:04,00</w:t>
            </w:r>
          </w:p>
        </w:tc>
        <w:tc>
          <w:tcPr>
            <w:tcW w:w="643" w:type="dxa"/>
            <w:vAlign w:val="center"/>
          </w:tcPr>
          <w:p w:rsidR="00AB7C37" w:rsidRDefault="00AB7C37">
            <w:pPr>
              <w:pStyle w:val="ConsPlusNormal"/>
              <w:jc w:val="center"/>
            </w:pPr>
            <w:r>
              <w:t>1:00,80</w:t>
            </w:r>
          </w:p>
        </w:tc>
        <w:tc>
          <w:tcPr>
            <w:tcW w:w="643" w:type="dxa"/>
            <w:vAlign w:val="center"/>
          </w:tcPr>
          <w:p w:rsidR="00AB7C37" w:rsidRDefault="00AB7C37">
            <w:pPr>
              <w:pStyle w:val="ConsPlusNormal"/>
              <w:jc w:val="center"/>
            </w:pPr>
            <w:r>
              <w:t>1:08,90</w:t>
            </w:r>
          </w:p>
        </w:tc>
        <w:tc>
          <w:tcPr>
            <w:tcW w:w="653" w:type="dxa"/>
            <w:vAlign w:val="center"/>
          </w:tcPr>
          <w:p w:rsidR="00AB7C37" w:rsidRDefault="00AB7C37">
            <w:pPr>
              <w:pStyle w:val="ConsPlusNormal"/>
              <w:jc w:val="center"/>
            </w:pPr>
            <w:r>
              <w:t>1:04,80</w:t>
            </w:r>
          </w:p>
        </w:tc>
        <w:tc>
          <w:tcPr>
            <w:tcW w:w="648" w:type="dxa"/>
            <w:vAlign w:val="center"/>
          </w:tcPr>
          <w:p w:rsidR="00AB7C37" w:rsidRDefault="00AB7C37">
            <w:pPr>
              <w:pStyle w:val="ConsPlusNormal"/>
              <w:jc w:val="center"/>
            </w:pPr>
            <w:r>
              <w:t>1:13,40</w:t>
            </w:r>
          </w:p>
        </w:tc>
        <w:tc>
          <w:tcPr>
            <w:tcW w:w="643" w:type="dxa"/>
            <w:vAlign w:val="center"/>
          </w:tcPr>
          <w:p w:rsidR="00AB7C37" w:rsidRDefault="00AB7C37">
            <w:pPr>
              <w:pStyle w:val="ConsPlusNormal"/>
              <w:jc w:val="center"/>
            </w:pPr>
            <w:r>
              <w:t>1:13,00</w:t>
            </w:r>
          </w:p>
        </w:tc>
        <w:tc>
          <w:tcPr>
            <w:tcW w:w="643" w:type="dxa"/>
            <w:vAlign w:val="center"/>
          </w:tcPr>
          <w:p w:rsidR="00AB7C37" w:rsidRDefault="00AB7C37">
            <w:pPr>
              <w:pStyle w:val="ConsPlusNormal"/>
              <w:jc w:val="center"/>
            </w:pPr>
            <w:r>
              <w:t>1:21,50</w:t>
            </w:r>
          </w:p>
        </w:tc>
        <w:tc>
          <w:tcPr>
            <w:tcW w:w="648" w:type="dxa"/>
            <w:vAlign w:val="center"/>
          </w:tcPr>
          <w:p w:rsidR="00AB7C37" w:rsidRDefault="00AB7C37">
            <w:pPr>
              <w:pStyle w:val="ConsPlusNormal"/>
              <w:jc w:val="center"/>
            </w:pPr>
            <w:r>
              <w:t>1:21,50</w:t>
            </w:r>
          </w:p>
        </w:tc>
        <w:tc>
          <w:tcPr>
            <w:tcW w:w="643" w:type="dxa"/>
            <w:vAlign w:val="center"/>
          </w:tcPr>
          <w:p w:rsidR="00AB7C37" w:rsidRDefault="00AB7C37">
            <w:pPr>
              <w:pStyle w:val="ConsPlusNormal"/>
              <w:jc w:val="center"/>
            </w:pPr>
            <w:r>
              <w:t>1:31,50</w:t>
            </w:r>
          </w:p>
        </w:tc>
        <w:tc>
          <w:tcPr>
            <w:tcW w:w="648" w:type="dxa"/>
            <w:vAlign w:val="center"/>
          </w:tcPr>
          <w:p w:rsidR="00AB7C37" w:rsidRDefault="00AB7C37">
            <w:pPr>
              <w:pStyle w:val="ConsPlusNormal"/>
              <w:jc w:val="center"/>
            </w:pPr>
            <w:r>
              <w:t>1:34,00</w:t>
            </w:r>
          </w:p>
        </w:tc>
        <w:tc>
          <w:tcPr>
            <w:tcW w:w="648" w:type="dxa"/>
            <w:vAlign w:val="center"/>
          </w:tcPr>
          <w:p w:rsidR="00AB7C37" w:rsidRDefault="00AB7C37">
            <w:pPr>
              <w:pStyle w:val="ConsPlusNormal"/>
              <w:jc w:val="center"/>
            </w:pPr>
            <w:r>
              <w:t>1:45,50</w:t>
            </w:r>
          </w:p>
        </w:tc>
        <w:tc>
          <w:tcPr>
            <w:tcW w:w="653" w:type="dxa"/>
            <w:vAlign w:val="center"/>
          </w:tcPr>
          <w:p w:rsidR="00AB7C37" w:rsidRDefault="00AB7C37">
            <w:pPr>
              <w:pStyle w:val="ConsPlusNormal"/>
              <w:jc w:val="center"/>
            </w:pPr>
            <w:r>
              <w:t>1:56,50</w:t>
            </w:r>
          </w:p>
        </w:tc>
        <w:tc>
          <w:tcPr>
            <w:tcW w:w="648" w:type="dxa"/>
            <w:vAlign w:val="center"/>
          </w:tcPr>
          <w:p w:rsidR="00AB7C37" w:rsidRDefault="00AB7C37">
            <w:pPr>
              <w:pStyle w:val="ConsPlusNormal"/>
              <w:jc w:val="center"/>
            </w:pPr>
            <w:r>
              <w:t>2:08,50</w:t>
            </w:r>
          </w:p>
        </w:tc>
        <w:tc>
          <w:tcPr>
            <w:tcW w:w="648" w:type="dxa"/>
            <w:vAlign w:val="center"/>
          </w:tcPr>
          <w:p w:rsidR="00AB7C37" w:rsidRDefault="00AB7C37">
            <w:pPr>
              <w:pStyle w:val="ConsPlusNormal"/>
              <w:jc w:val="center"/>
            </w:pPr>
            <w:r>
              <w:t>2:16,50</w:t>
            </w:r>
          </w:p>
        </w:tc>
        <w:tc>
          <w:tcPr>
            <w:tcW w:w="758" w:type="dxa"/>
            <w:vAlign w:val="center"/>
          </w:tcPr>
          <w:p w:rsidR="00AB7C37" w:rsidRDefault="00AB7C37">
            <w:pPr>
              <w:pStyle w:val="ConsPlusNormal"/>
              <w:jc w:val="center"/>
            </w:pPr>
            <w:r>
              <w:t>2:28,50</w:t>
            </w:r>
          </w:p>
        </w:tc>
      </w:tr>
      <w:tr w:rsidR="00AB7C37">
        <w:tc>
          <w:tcPr>
            <w:tcW w:w="15483" w:type="dxa"/>
            <w:gridSpan w:val="21"/>
            <w:vAlign w:val="center"/>
          </w:tcPr>
          <w:p w:rsidR="00AB7C37" w:rsidRDefault="00AB7C37">
            <w:pPr>
              <w:pStyle w:val="ConsPlusNormal"/>
              <w:jc w:val="center"/>
              <w:outlineLvl w:val="2"/>
            </w:pPr>
            <w:r>
              <w:t>Бассейн 50 метров</w:t>
            </w:r>
          </w:p>
        </w:tc>
      </w:tr>
      <w:tr w:rsidR="00AB7C37">
        <w:tc>
          <w:tcPr>
            <w:tcW w:w="446" w:type="dxa"/>
            <w:vAlign w:val="center"/>
          </w:tcPr>
          <w:p w:rsidR="00AB7C37" w:rsidRDefault="00AB7C37">
            <w:pPr>
              <w:pStyle w:val="ConsPlusNormal"/>
              <w:jc w:val="center"/>
            </w:pPr>
            <w:r>
              <w:t>24</w:t>
            </w:r>
          </w:p>
        </w:tc>
        <w:tc>
          <w:tcPr>
            <w:tcW w:w="2494" w:type="dxa"/>
            <w:vAlign w:val="center"/>
          </w:tcPr>
          <w:p w:rsidR="00AB7C37" w:rsidRDefault="00AB7C37">
            <w:pPr>
              <w:pStyle w:val="ConsPlusNormal"/>
            </w:pPr>
            <w:r>
              <w:t>Вольный стиль 50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21,72</w:t>
            </w:r>
          </w:p>
        </w:tc>
        <w:tc>
          <w:tcPr>
            <w:tcW w:w="648" w:type="dxa"/>
            <w:vAlign w:val="center"/>
          </w:tcPr>
          <w:p w:rsidR="00AB7C37" w:rsidRDefault="00AB7C37">
            <w:pPr>
              <w:pStyle w:val="ConsPlusNormal"/>
              <w:jc w:val="center"/>
            </w:pPr>
            <w:r>
              <w:t>24,38</w:t>
            </w:r>
          </w:p>
        </w:tc>
        <w:tc>
          <w:tcPr>
            <w:tcW w:w="648" w:type="dxa"/>
            <w:vAlign w:val="center"/>
          </w:tcPr>
          <w:p w:rsidR="00AB7C37" w:rsidRDefault="00AB7C37">
            <w:pPr>
              <w:pStyle w:val="ConsPlusNormal"/>
              <w:jc w:val="center"/>
            </w:pPr>
            <w:r>
              <w:t>23,20</w:t>
            </w:r>
          </w:p>
        </w:tc>
        <w:tc>
          <w:tcPr>
            <w:tcW w:w="643" w:type="dxa"/>
            <w:vAlign w:val="center"/>
          </w:tcPr>
          <w:p w:rsidR="00AB7C37" w:rsidRDefault="00AB7C37">
            <w:pPr>
              <w:pStyle w:val="ConsPlusNormal"/>
              <w:jc w:val="center"/>
            </w:pPr>
            <w:r>
              <w:t>26,50</w:t>
            </w:r>
          </w:p>
        </w:tc>
        <w:tc>
          <w:tcPr>
            <w:tcW w:w="643" w:type="dxa"/>
            <w:vAlign w:val="center"/>
          </w:tcPr>
          <w:p w:rsidR="00AB7C37" w:rsidRDefault="00AB7C37">
            <w:pPr>
              <w:pStyle w:val="ConsPlusNormal"/>
              <w:jc w:val="center"/>
            </w:pPr>
            <w:r>
              <w:t>23,95</w:t>
            </w:r>
          </w:p>
        </w:tc>
        <w:tc>
          <w:tcPr>
            <w:tcW w:w="643" w:type="dxa"/>
            <w:vAlign w:val="center"/>
          </w:tcPr>
          <w:p w:rsidR="00AB7C37" w:rsidRDefault="00AB7C37">
            <w:pPr>
              <w:pStyle w:val="ConsPlusNormal"/>
              <w:jc w:val="center"/>
            </w:pPr>
            <w:r>
              <w:t>27,30</w:t>
            </w:r>
          </w:p>
        </w:tc>
        <w:tc>
          <w:tcPr>
            <w:tcW w:w="653" w:type="dxa"/>
            <w:vAlign w:val="center"/>
          </w:tcPr>
          <w:p w:rsidR="00AB7C37" w:rsidRDefault="00AB7C37">
            <w:pPr>
              <w:pStyle w:val="ConsPlusNormal"/>
              <w:jc w:val="center"/>
            </w:pPr>
            <w:r>
              <w:t>25,20</w:t>
            </w:r>
          </w:p>
        </w:tc>
        <w:tc>
          <w:tcPr>
            <w:tcW w:w="648" w:type="dxa"/>
            <w:vAlign w:val="center"/>
          </w:tcPr>
          <w:p w:rsidR="00AB7C37" w:rsidRDefault="00AB7C37">
            <w:pPr>
              <w:pStyle w:val="ConsPlusNormal"/>
              <w:jc w:val="center"/>
            </w:pPr>
            <w:r>
              <w:t>28,60</w:t>
            </w:r>
          </w:p>
        </w:tc>
        <w:tc>
          <w:tcPr>
            <w:tcW w:w="643" w:type="dxa"/>
            <w:vAlign w:val="center"/>
          </w:tcPr>
          <w:p w:rsidR="00AB7C37" w:rsidRDefault="00AB7C37">
            <w:pPr>
              <w:pStyle w:val="ConsPlusNormal"/>
              <w:jc w:val="center"/>
            </w:pPr>
            <w:r>
              <w:t>27,60</w:t>
            </w:r>
          </w:p>
        </w:tc>
        <w:tc>
          <w:tcPr>
            <w:tcW w:w="643" w:type="dxa"/>
            <w:vAlign w:val="center"/>
          </w:tcPr>
          <w:p w:rsidR="00AB7C37" w:rsidRDefault="00AB7C37">
            <w:pPr>
              <w:pStyle w:val="ConsPlusNormal"/>
              <w:jc w:val="center"/>
            </w:pPr>
            <w:r>
              <w:t>31,30</w:t>
            </w:r>
          </w:p>
        </w:tc>
        <w:tc>
          <w:tcPr>
            <w:tcW w:w="648" w:type="dxa"/>
            <w:vAlign w:val="center"/>
          </w:tcPr>
          <w:p w:rsidR="00AB7C37" w:rsidRDefault="00AB7C37">
            <w:pPr>
              <w:pStyle w:val="ConsPlusNormal"/>
              <w:jc w:val="center"/>
            </w:pPr>
            <w:r>
              <w:t>29,80</w:t>
            </w:r>
          </w:p>
        </w:tc>
        <w:tc>
          <w:tcPr>
            <w:tcW w:w="643" w:type="dxa"/>
            <w:vAlign w:val="center"/>
          </w:tcPr>
          <w:p w:rsidR="00AB7C37" w:rsidRDefault="00AB7C37">
            <w:pPr>
              <w:pStyle w:val="ConsPlusNormal"/>
              <w:jc w:val="center"/>
            </w:pPr>
            <w:r>
              <w:t>33,30</w:t>
            </w:r>
          </w:p>
        </w:tc>
        <w:tc>
          <w:tcPr>
            <w:tcW w:w="648" w:type="dxa"/>
            <w:vAlign w:val="center"/>
          </w:tcPr>
          <w:p w:rsidR="00AB7C37" w:rsidRDefault="00AB7C37">
            <w:pPr>
              <w:pStyle w:val="ConsPlusNormal"/>
              <w:jc w:val="center"/>
            </w:pPr>
            <w:r>
              <w:t>35,80</w:t>
            </w:r>
          </w:p>
        </w:tc>
        <w:tc>
          <w:tcPr>
            <w:tcW w:w="648" w:type="dxa"/>
            <w:vAlign w:val="center"/>
          </w:tcPr>
          <w:p w:rsidR="00AB7C37" w:rsidRDefault="00AB7C37">
            <w:pPr>
              <w:pStyle w:val="ConsPlusNormal"/>
              <w:jc w:val="center"/>
            </w:pPr>
            <w:r>
              <w:t>40,30</w:t>
            </w:r>
          </w:p>
        </w:tc>
        <w:tc>
          <w:tcPr>
            <w:tcW w:w="653" w:type="dxa"/>
            <w:vAlign w:val="center"/>
          </w:tcPr>
          <w:p w:rsidR="00AB7C37" w:rsidRDefault="00AB7C37">
            <w:pPr>
              <w:pStyle w:val="ConsPlusNormal"/>
              <w:jc w:val="center"/>
            </w:pPr>
            <w:r>
              <w:t>45,80</w:t>
            </w:r>
          </w:p>
        </w:tc>
        <w:tc>
          <w:tcPr>
            <w:tcW w:w="648" w:type="dxa"/>
            <w:vAlign w:val="center"/>
          </w:tcPr>
          <w:p w:rsidR="00AB7C37" w:rsidRDefault="00AB7C37">
            <w:pPr>
              <w:pStyle w:val="ConsPlusNormal"/>
              <w:jc w:val="center"/>
            </w:pPr>
            <w:r>
              <w:t>50,30</w:t>
            </w:r>
          </w:p>
        </w:tc>
        <w:tc>
          <w:tcPr>
            <w:tcW w:w="648" w:type="dxa"/>
            <w:vAlign w:val="center"/>
          </w:tcPr>
          <w:p w:rsidR="00AB7C37" w:rsidRDefault="00AB7C37">
            <w:pPr>
              <w:pStyle w:val="ConsPlusNormal"/>
              <w:jc w:val="center"/>
            </w:pPr>
            <w:r>
              <w:t>55,80</w:t>
            </w:r>
          </w:p>
        </w:tc>
        <w:tc>
          <w:tcPr>
            <w:tcW w:w="758" w:type="dxa"/>
            <w:vAlign w:val="center"/>
          </w:tcPr>
          <w:p w:rsidR="00AB7C37" w:rsidRDefault="00AB7C37">
            <w:pPr>
              <w:pStyle w:val="ConsPlusNormal"/>
              <w:jc w:val="center"/>
            </w:pPr>
            <w:r>
              <w:t>59,80</w:t>
            </w:r>
          </w:p>
        </w:tc>
      </w:tr>
      <w:tr w:rsidR="00AB7C37">
        <w:tc>
          <w:tcPr>
            <w:tcW w:w="446" w:type="dxa"/>
            <w:vAlign w:val="center"/>
          </w:tcPr>
          <w:p w:rsidR="00AB7C37" w:rsidRDefault="00AB7C37">
            <w:pPr>
              <w:pStyle w:val="ConsPlusNormal"/>
              <w:jc w:val="center"/>
            </w:pPr>
            <w:r>
              <w:t>25</w:t>
            </w:r>
          </w:p>
        </w:tc>
        <w:tc>
          <w:tcPr>
            <w:tcW w:w="2494" w:type="dxa"/>
            <w:vAlign w:val="center"/>
          </w:tcPr>
          <w:p w:rsidR="00AB7C37" w:rsidRDefault="00AB7C37">
            <w:pPr>
              <w:pStyle w:val="ConsPlusNormal"/>
            </w:pPr>
            <w:r>
              <w:t>Вольный стиль 100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47,71</w:t>
            </w:r>
          </w:p>
        </w:tc>
        <w:tc>
          <w:tcPr>
            <w:tcW w:w="648" w:type="dxa"/>
            <w:vAlign w:val="center"/>
          </w:tcPr>
          <w:p w:rsidR="00AB7C37" w:rsidRDefault="00AB7C37">
            <w:pPr>
              <w:pStyle w:val="ConsPlusNormal"/>
              <w:jc w:val="center"/>
            </w:pPr>
            <w:r>
              <w:t>53,22</w:t>
            </w:r>
          </w:p>
        </w:tc>
        <w:tc>
          <w:tcPr>
            <w:tcW w:w="648" w:type="dxa"/>
            <w:vAlign w:val="center"/>
          </w:tcPr>
          <w:p w:rsidR="00AB7C37" w:rsidRDefault="00AB7C37">
            <w:pPr>
              <w:pStyle w:val="ConsPlusNormal"/>
              <w:jc w:val="center"/>
            </w:pPr>
            <w:r>
              <w:t>51,50</w:t>
            </w:r>
          </w:p>
        </w:tc>
        <w:tc>
          <w:tcPr>
            <w:tcW w:w="643" w:type="dxa"/>
            <w:vAlign w:val="center"/>
          </w:tcPr>
          <w:p w:rsidR="00AB7C37" w:rsidRDefault="00AB7C37">
            <w:pPr>
              <w:pStyle w:val="ConsPlusNormal"/>
              <w:jc w:val="center"/>
            </w:pPr>
            <w:r>
              <w:t>57,50</w:t>
            </w:r>
          </w:p>
        </w:tc>
        <w:tc>
          <w:tcPr>
            <w:tcW w:w="643" w:type="dxa"/>
            <w:vAlign w:val="center"/>
          </w:tcPr>
          <w:p w:rsidR="00AB7C37" w:rsidRDefault="00AB7C37">
            <w:pPr>
              <w:pStyle w:val="ConsPlusNormal"/>
              <w:jc w:val="center"/>
            </w:pPr>
            <w:r>
              <w:t>54,90</w:t>
            </w:r>
          </w:p>
        </w:tc>
        <w:tc>
          <w:tcPr>
            <w:tcW w:w="643" w:type="dxa"/>
            <w:vAlign w:val="center"/>
          </w:tcPr>
          <w:p w:rsidR="00AB7C37" w:rsidRDefault="00AB7C37">
            <w:pPr>
              <w:pStyle w:val="ConsPlusNormal"/>
              <w:jc w:val="center"/>
            </w:pPr>
            <w:r>
              <w:t>1601.50</w:t>
            </w:r>
          </w:p>
        </w:tc>
        <w:tc>
          <w:tcPr>
            <w:tcW w:w="653" w:type="dxa"/>
            <w:vAlign w:val="center"/>
          </w:tcPr>
          <w:p w:rsidR="00AB7C37" w:rsidRDefault="00AB7C37">
            <w:pPr>
              <w:pStyle w:val="ConsPlusNormal"/>
              <w:jc w:val="center"/>
            </w:pPr>
            <w:r>
              <w:t>58,30</w:t>
            </w:r>
          </w:p>
        </w:tc>
        <w:tc>
          <w:tcPr>
            <w:tcW w:w="648" w:type="dxa"/>
            <w:vAlign w:val="center"/>
          </w:tcPr>
          <w:p w:rsidR="00AB7C37" w:rsidRDefault="00AB7C37">
            <w:pPr>
              <w:pStyle w:val="ConsPlusNormal"/>
              <w:jc w:val="center"/>
            </w:pPr>
            <w:r>
              <w:t>1:05,34</w:t>
            </w:r>
          </w:p>
        </w:tc>
        <w:tc>
          <w:tcPr>
            <w:tcW w:w="643" w:type="dxa"/>
            <w:vAlign w:val="center"/>
          </w:tcPr>
          <w:p w:rsidR="00AB7C37" w:rsidRDefault="00AB7C37">
            <w:pPr>
              <w:pStyle w:val="ConsPlusNormal"/>
              <w:jc w:val="center"/>
            </w:pPr>
            <w:r>
              <w:t>1:04,60</w:t>
            </w:r>
          </w:p>
        </w:tc>
        <w:tc>
          <w:tcPr>
            <w:tcW w:w="643" w:type="dxa"/>
            <w:vAlign w:val="center"/>
          </w:tcPr>
          <w:p w:rsidR="00AB7C37" w:rsidRDefault="00AB7C37">
            <w:pPr>
              <w:pStyle w:val="ConsPlusNormal"/>
              <w:jc w:val="center"/>
            </w:pPr>
            <w:r>
              <w:t>1:12,90</w:t>
            </w:r>
          </w:p>
        </w:tc>
        <w:tc>
          <w:tcPr>
            <w:tcW w:w="648" w:type="dxa"/>
            <w:vAlign w:val="center"/>
          </w:tcPr>
          <w:p w:rsidR="00AB7C37" w:rsidRDefault="00AB7C37">
            <w:pPr>
              <w:pStyle w:val="ConsPlusNormal"/>
              <w:jc w:val="center"/>
            </w:pPr>
            <w:r>
              <w:t>1:12,10</w:t>
            </w:r>
          </w:p>
        </w:tc>
        <w:tc>
          <w:tcPr>
            <w:tcW w:w="643" w:type="dxa"/>
            <w:vAlign w:val="center"/>
          </w:tcPr>
          <w:p w:rsidR="00AB7C37" w:rsidRDefault="00AB7C37">
            <w:pPr>
              <w:pStyle w:val="ConsPlusNormal"/>
              <w:jc w:val="center"/>
            </w:pPr>
            <w:r>
              <w:t>1:20,60</w:t>
            </w:r>
          </w:p>
        </w:tc>
        <w:tc>
          <w:tcPr>
            <w:tcW w:w="648" w:type="dxa"/>
            <w:vAlign w:val="center"/>
          </w:tcPr>
          <w:p w:rsidR="00AB7C37" w:rsidRDefault="00AB7C37">
            <w:pPr>
              <w:pStyle w:val="ConsPlusNormal"/>
              <w:jc w:val="center"/>
            </w:pPr>
            <w:r>
              <w:t>1:24,60</w:t>
            </w:r>
          </w:p>
        </w:tc>
        <w:tc>
          <w:tcPr>
            <w:tcW w:w="648" w:type="dxa"/>
            <w:vAlign w:val="center"/>
          </w:tcPr>
          <w:p w:rsidR="00AB7C37" w:rsidRDefault="00AB7C37">
            <w:pPr>
              <w:pStyle w:val="ConsPlusNormal"/>
              <w:jc w:val="center"/>
            </w:pPr>
            <w:r>
              <w:t>1:34,60</w:t>
            </w:r>
          </w:p>
        </w:tc>
        <w:tc>
          <w:tcPr>
            <w:tcW w:w="653" w:type="dxa"/>
            <w:vAlign w:val="center"/>
          </w:tcPr>
          <w:p w:rsidR="00AB7C37" w:rsidRDefault="00AB7C37">
            <w:pPr>
              <w:pStyle w:val="ConsPlusNormal"/>
              <w:jc w:val="center"/>
            </w:pPr>
            <w:r>
              <w:t>1:44,60</w:t>
            </w:r>
          </w:p>
        </w:tc>
        <w:tc>
          <w:tcPr>
            <w:tcW w:w="648" w:type="dxa"/>
            <w:vAlign w:val="center"/>
          </w:tcPr>
          <w:p w:rsidR="00AB7C37" w:rsidRDefault="00AB7C37">
            <w:pPr>
              <w:pStyle w:val="ConsPlusNormal"/>
              <w:jc w:val="center"/>
            </w:pPr>
            <w:r>
              <w:t>1:54,60</w:t>
            </w:r>
          </w:p>
        </w:tc>
        <w:tc>
          <w:tcPr>
            <w:tcW w:w="648" w:type="dxa"/>
            <w:vAlign w:val="center"/>
          </w:tcPr>
          <w:p w:rsidR="00AB7C37" w:rsidRDefault="00AB7C37">
            <w:pPr>
              <w:pStyle w:val="ConsPlusNormal"/>
              <w:jc w:val="center"/>
            </w:pPr>
            <w:r>
              <w:t>2:04,60</w:t>
            </w:r>
          </w:p>
        </w:tc>
        <w:tc>
          <w:tcPr>
            <w:tcW w:w="758" w:type="dxa"/>
            <w:vAlign w:val="center"/>
          </w:tcPr>
          <w:p w:rsidR="00AB7C37" w:rsidRDefault="00AB7C37">
            <w:pPr>
              <w:pStyle w:val="ConsPlusNormal"/>
              <w:jc w:val="center"/>
            </w:pPr>
            <w:r>
              <w:t>2:13,60</w:t>
            </w:r>
          </w:p>
        </w:tc>
      </w:tr>
      <w:tr w:rsidR="00AB7C37">
        <w:tc>
          <w:tcPr>
            <w:tcW w:w="446" w:type="dxa"/>
            <w:vAlign w:val="center"/>
          </w:tcPr>
          <w:p w:rsidR="00AB7C37" w:rsidRDefault="00AB7C37">
            <w:pPr>
              <w:pStyle w:val="ConsPlusNormal"/>
              <w:jc w:val="center"/>
            </w:pPr>
            <w:r>
              <w:t>26</w:t>
            </w:r>
          </w:p>
        </w:tc>
        <w:tc>
          <w:tcPr>
            <w:tcW w:w="2494" w:type="dxa"/>
            <w:vAlign w:val="center"/>
          </w:tcPr>
          <w:p w:rsidR="00AB7C37" w:rsidRDefault="00AB7C37">
            <w:pPr>
              <w:pStyle w:val="ConsPlusNormal"/>
            </w:pPr>
            <w:r>
              <w:t>Вольный стиль 200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1:45,54</w:t>
            </w:r>
          </w:p>
        </w:tc>
        <w:tc>
          <w:tcPr>
            <w:tcW w:w="648" w:type="dxa"/>
            <w:vAlign w:val="center"/>
          </w:tcPr>
          <w:p w:rsidR="00AB7C37" w:rsidRDefault="00AB7C37">
            <w:pPr>
              <w:pStyle w:val="ConsPlusNormal"/>
              <w:jc w:val="center"/>
            </w:pPr>
            <w:r>
              <w:t>1:56,17</w:t>
            </w:r>
          </w:p>
        </w:tc>
        <w:tc>
          <w:tcPr>
            <w:tcW w:w="648" w:type="dxa"/>
            <w:vAlign w:val="center"/>
          </w:tcPr>
          <w:p w:rsidR="00AB7C37" w:rsidRDefault="00AB7C37">
            <w:pPr>
              <w:pStyle w:val="ConsPlusNormal"/>
              <w:jc w:val="center"/>
            </w:pPr>
            <w:r>
              <w:t>1:53,95</w:t>
            </w:r>
          </w:p>
        </w:tc>
        <w:tc>
          <w:tcPr>
            <w:tcW w:w="643" w:type="dxa"/>
            <w:vAlign w:val="center"/>
          </w:tcPr>
          <w:p w:rsidR="00AB7C37" w:rsidRDefault="00AB7C37">
            <w:pPr>
              <w:pStyle w:val="ConsPlusNormal"/>
              <w:jc w:val="center"/>
            </w:pPr>
            <w:r>
              <w:t>2:06,45</w:t>
            </w:r>
          </w:p>
        </w:tc>
        <w:tc>
          <w:tcPr>
            <w:tcW w:w="643" w:type="dxa"/>
            <w:vAlign w:val="center"/>
          </w:tcPr>
          <w:p w:rsidR="00AB7C37" w:rsidRDefault="00AB7C37">
            <w:pPr>
              <w:pStyle w:val="ConsPlusNormal"/>
              <w:jc w:val="center"/>
            </w:pPr>
            <w:r>
              <w:t>2:00,65</w:t>
            </w:r>
          </w:p>
        </w:tc>
        <w:tc>
          <w:tcPr>
            <w:tcW w:w="643" w:type="dxa"/>
            <w:vAlign w:val="center"/>
          </w:tcPr>
          <w:p w:rsidR="00AB7C37" w:rsidRDefault="00AB7C37">
            <w:pPr>
              <w:pStyle w:val="ConsPlusNormal"/>
              <w:jc w:val="center"/>
            </w:pPr>
            <w:r>
              <w:t>2:14,76</w:t>
            </w:r>
          </w:p>
        </w:tc>
        <w:tc>
          <w:tcPr>
            <w:tcW w:w="653" w:type="dxa"/>
            <w:vAlign w:val="center"/>
          </w:tcPr>
          <w:p w:rsidR="00AB7C37" w:rsidRDefault="00AB7C37">
            <w:pPr>
              <w:pStyle w:val="ConsPlusNormal"/>
              <w:jc w:val="center"/>
            </w:pPr>
            <w:r>
              <w:t>2:08,95</w:t>
            </w:r>
          </w:p>
        </w:tc>
        <w:tc>
          <w:tcPr>
            <w:tcW w:w="648" w:type="dxa"/>
            <w:vAlign w:val="center"/>
          </w:tcPr>
          <w:p w:rsidR="00AB7C37" w:rsidRDefault="00AB7C37">
            <w:pPr>
              <w:pStyle w:val="ConsPlusNormal"/>
              <w:jc w:val="center"/>
            </w:pPr>
            <w:r>
              <w:t>2:23,45</w:t>
            </w:r>
          </w:p>
        </w:tc>
        <w:tc>
          <w:tcPr>
            <w:tcW w:w="643" w:type="dxa"/>
            <w:vAlign w:val="center"/>
          </w:tcPr>
          <w:p w:rsidR="00AB7C37" w:rsidRDefault="00AB7C37">
            <w:pPr>
              <w:pStyle w:val="ConsPlusNormal"/>
              <w:jc w:val="center"/>
            </w:pPr>
            <w:r>
              <w:t>2:23,20</w:t>
            </w:r>
          </w:p>
        </w:tc>
        <w:tc>
          <w:tcPr>
            <w:tcW w:w="643" w:type="dxa"/>
            <w:vAlign w:val="center"/>
          </w:tcPr>
          <w:p w:rsidR="00AB7C37" w:rsidRDefault="00AB7C37">
            <w:pPr>
              <w:pStyle w:val="ConsPlusNormal"/>
              <w:jc w:val="center"/>
            </w:pPr>
            <w:r>
              <w:t>2:38,20</w:t>
            </w:r>
          </w:p>
        </w:tc>
        <w:tc>
          <w:tcPr>
            <w:tcW w:w="648" w:type="dxa"/>
            <w:vAlign w:val="center"/>
          </w:tcPr>
          <w:p w:rsidR="00AB7C37" w:rsidRDefault="00AB7C37">
            <w:pPr>
              <w:pStyle w:val="ConsPlusNormal"/>
              <w:jc w:val="center"/>
            </w:pPr>
            <w:r>
              <w:t>2:41,70</w:t>
            </w:r>
          </w:p>
        </w:tc>
        <w:tc>
          <w:tcPr>
            <w:tcW w:w="643" w:type="dxa"/>
            <w:vAlign w:val="center"/>
          </w:tcPr>
          <w:p w:rsidR="00AB7C37" w:rsidRDefault="00AB7C37">
            <w:pPr>
              <w:pStyle w:val="ConsPlusNormal"/>
              <w:jc w:val="center"/>
            </w:pPr>
            <w:r>
              <w:t>2:57,20</w:t>
            </w:r>
          </w:p>
        </w:tc>
        <w:tc>
          <w:tcPr>
            <w:tcW w:w="648" w:type="dxa"/>
            <w:vAlign w:val="center"/>
          </w:tcPr>
          <w:p w:rsidR="00AB7C37" w:rsidRDefault="00AB7C37">
            <w:pPr>
              <w:pStyle w:val="ConsPlusNormal"/>
              <w:jc w:val="center"/>
            </w:pPr>
            <w:r>
              <w:t>3:07,20</w:t>
            </w:r>
          </w:p>
        </w:tc>
        <w:tc>
          <w:tcPr>
            <w:tcW w:w="648" w:type="dxa"/>
            <w:vAlign w:val="center"/>
          </w:tcPr>
          <w:p w:rsidR="00AB7C37" w:rsidRDefault="00AB7C37">
            <w:pPr>
              <w:pStyle w:val="ConsPlusNormal"/>
              <w:jc w:val="center"/>
            </w:pPr>
            <w:r>
              <w:t>3:28,20</w:t>
            </w:r>
          </w:p>
        </w:tc>
        <w:tc>
          <w:tcPr>
            <w:tcW w:w="653" w:type="dxa"/>
            <w:vAlign w:val="center"/>
          </w:tcPr>
          <w:p w:rsidR="00AB7C37" w:rsidRDefault="00AB7C37">
            <w:pPr>
              <w:pStyle w:val="ConsPlusNormal"/>
              <w:jc w:val="center"/>
            </w:pPr>
            <w:r>
              <w:t>3:47.20</w:t>
            </w:r>
          </w:p>
        </w:tc>
        <w:tc>
          <w:tcPr>
            <w:tcW w:w="648" w:type="dxa"/>
            <w:vAlign w:val="center"/>
          </w:tcPr>
          <w:p w:rsidR="00AB7C37" w:rsidRDefault="00AB7C37">
            <w:pPr>
              <w:pStyle w:val="ConsPlusNormal"/>
              <w:jc w:val="center"/>
            </w:pPr>
            <w:r>
              <w:t>4:08,20</w:t>
            </w:r>
          </w:p>
        </w:tc>
        <w:tc>
          <w:tcPr>
            <w:tcW w:w="648" w:type="dxa"/>
            <w:vAlign w:val="center"/>
          </w:tcPr>
          <w:p w:rsidR="00AB7C37" w:rsidRDefault="00AB7C37">
            <w:pPr>
              <w:pStyle w:val="ConsPlusNormal"/>
              <w:jc w:val="center"/>
            </w:pPr>
            <w:r>
              <w:t>4:27,20</w:t>
            </w:r>
          </w:p>
        </w:tc>
        <w:tc>
          <w:tcPr>
            <w:tcW w:w="758" w:type="dxa"/>
            <w:vAlign w:val="center"/>
          </w:tcPr>
          <w:p w:rsidR="00AB7C37" w:rsidRDefault="00AB7C37">
            <w:pPr>
              <w:pStyle w:val="ConsPlusNormal"/>
              <w:jc w:val="center"/>
            </w:pPr>
            <w:r>
              <w:t>4:46,20</w:t>
            </w:r>
          </w:p>
        </w:tc>
      </w:tr>
      <w:tr w:rsidR="00AB7C37">
        <w:tc>
          <w:tcPr>
            <w:tcW w:w="446" w:type="dxa"/>
            <w:vAlign w:val="center"/>
          </w:tcPr>
          <w:p w:rsidR="00AB7C37" w:rsidRDefault="00AB7C37">
            <w:pPr>
              <w:pStyle w:val="ConsPlusNormal"/>
              <w:jc w:val="center"/>
            </w:pPr>
            <w:r>
              <w:lastRenderedPageBreak/>
              <w:t>27</w:t>
            </w:r>
          </w:p>
        </w:tc>
        <w:tc>
          <w:tcPr>
            <w:tcW w:w="2494" w:type="dxa"/>
            <w:vAlign w:val="center"/>
          </w:tcPr>
          <w:p w:rsidR="00AB7C37" w:rsidRDefault="00AB7C37">
            <w:pPr>
              <w:pStyle w:val="ConsPlusNormal"/>
            </w:pPr>
            <w:r>
              <w:t>Вольный стиль 400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3:45,87</w:t>
            </w:r>
          </w:p>
        </w:tc>
        <w:tc>
          <w:tcPr>
            <w:tcW w:w="648" w:type="dxa"/>
            <w:vAlign w:val="center"/>
          </w:tcPr>
          <w:p w:rsidR="00AB7C37" w:rsidRDefault="00AB7C37">
            <w:pPr>
              <w:pStyle w:val="ConsPlusNormal"/>
              <w:jc w:val="center"/>
            </w:pPr>
            <w:r>
              <w:t>4:03,21</w:t>
            </w:r>
          </w:p>
        </w:tc>
        <w:tc>
          <w:tcPr>
            <w:tcW w:w="648" w:type="dxa"/>
            <w:vAlign w:val="center"/>
          </w:tcPr>
          <w:p w:rsidR="00AB7C37" w:rsidRDefault="00AB7C37">
            <w:pPr>
              <w:pStyle w:val="ConsPlusNormal"/>
              <w:jc w:val="center"/>
            </w:pPr>
            <w:r>
              <w:t>4:02,00</w:t>
            </w:r>
          </w:p>
        </w:tc>
        <w:tc>
          <w:tcPr>
            <w:tcW w:w="643" w:type="dxa"/>
            <w:vAlign w:val="center"/>
          </w:tcPr>
          <w:p w:rsidR="00AB7C37" w:rsidRDefault="00AB7C37">
            <w:pPr>
              <w:pStyle w:val="ConsPlusNormal"/>
              <w:jc w:val="center"/>
            </w:pPr>
            <w:r>
              <w:t>4:26,00</w:t>
            </w:r>
          </w:p>
        </w:tc>
        <w:tc>
          <w:tcPr>
            <w:tcW w:w="643" w:type="dxa"/>
            <w:vAlign w:val="center"/>
          </w:tcPr>
          <w:p w:rsidR="00AB7C37" w:rsidRDefault="00AB7C37">
            <w:pPr>
              <w:pStyle w:val="ConsPlusNormal"/>
              <w:jc w:val="center"/>
            </w:pPr>
            <w:r>
              <w:t>4:14.50</w:t>
            </w:r>
          </w:p>
        </w:tc>
        <w:tc>
          <w:tcPr>
            <w:tcW w:w="643" w:type="dxa"/>
            <w:vAlign w:val="center"/>
          </w:tcPr>
          <w:p w:rsidR="00AB7C37" w:rsidRDefault="00AB7C37">
            <w:pPr>
              <w:pStyle w:val="ConsPlusNormal"/>
              <w:jc w:val="center"/>
            </w:pPr>
            <w:r>
              <w:t>4:41,00</w:t>
            </w:r>
          </w:p>
        </w:tc>
        <w:tc>
          <w:tcPr>
            <w:tcW w:w="653" w:type="dxa"/>
            <w:vAlign w:val="center"/>
          </w:tcPr>
          <w:p w:rsidR="00AB7C37" w:rsidRDefault="00AB7C37">
            <w:pPr>
              <w:pStyle w:val="ConsPlusNormal"/>
              <w:jc w:val="center"/>
            </w:pPr>
            <w:r>
              <w:t>4:31,00</w:t>
            </w:r>
          </w:p>
        </w:tc>
        <w:tc>
          <w:tcPr>
            <w:tcW w:w="648" w:type="dxa"/>
            <w:vAlign w:val="center"/>
          </w:tcPr>
          <w:p w:rsidR="00AB7C37" w:rsidRDefault="00AB7C37">
            <w:pPr>
              <w:pStyle w:val="ConsPlusNormal"/>
              <w:jc w:val="center"/>
            </w:pPr>
            <w:r>
              <w:t>4:59,00</w:t>
            </w:r>
          </w:p>
        </w:tc>
        <w:tc>
          <w:tcPr>
            <w:tcW w:w="643" w:type="dxa"/>
            <w:vAlign w:val="center"/>
          </w:tcPr>
          <w:p w:rsidR="00AB7C37" w:rsidRDefault="00AB7C37">
            <w:pPr>
              <w:pStyle w:val="ConsPlusNormal"/>
              <w:jc w:val="center"/>
            </w:pPr>
            <w:r>
              <w:t>5:06,00</w:t>
            </w:r>
          </w:p>
        </w:tc>
        <w:tc>
          <w:tcPr>
            <w:tcW w:w="643" w:type="dxa"/>
            <w:vAlign w:val="center"/>
          </w:tcPr>
          <w:p w:rsidR="00AB7C37" w:rsidRDefault="00AB7C37">
            <w:pPr>
              <w:pStyle w:val="ConsPlusNormal"/>
              <w:jc w:val="center"/>
            </w:pPr>
            <w:r>
              <w:t>5:40,00</w:t>
            </w:r>
          </w:p>
        </w:tc>
        <w:tc>
          <w:tcPr>
            <w:tcW w:w="648" w:type="dxa"/>
            <w:vAlign w:val="center"/>
          </w:tcPr>
          <w:p w:rsidR="00AB7C37" w:rsidRDefault="00AB7C37">
            <w:pPr>
              <w:pStyle w:val="ConsPlusNormal"/>
              <w:jc w:val="center"/>
            </w:pPr>
            <w:r>
              <w:t>5:47,00</w:t>
            </w:r>
          </w:p>
        </w:tc>
        <w:tc>
          <w:tcPr>
            <w:tcW w:w="643" w:type="dxa"/>
            <w:vAlign w:val="center"/>
          </w:tcPr>
          <w:p w:rsidR="00AB7C37" w:rsidRDefault="00AB7C37">
            <w:pPr>
              <w:pStyle w:val="ConsPlusNormal"/>
              <w:jc w:val="center"/>
            </w:pPr>
            <w:r>
              <w:t>6:24,00</w:t>
            </w:r>
          </w:p>
        </w:tc>
        <w:tc>
          <w:tcPr>
            <w:tcW w:w="648" w:type="dxa"/>
            <w:vAlign w:val="center"/>
          </w:tcPr>
          <w:p w:rsidR="00AB7C37" w:rsidRDefault="00AB7C37">
            <w:pPr>
              <w:pStyle w:val="ConsPlusNormal"/>
              <w:jc w:val="center"/>
            </w:pPr>
            <w:r>
              <w:t>6:43,00</w:t>
            </w:r>
          </w:p>
        </w:tc>
        <w:tc>
          <w:tcPr>
            <w:tcW w:w="648" w:type="dxa"/>
            <w:vAlign w:val="center"/>
          </w:tcPr>
          <w:p w:rsidR="00AB7C37" w:rsidRDefault="00AB7C37">
            <w:pPr>
              <w:pStyle w:val="ConsPlusNormal"/>
              <w:jc w:val="center"/>
            </w:pPr>
            <w:r>
              <w:t>7:38500</w:t>
            </w:r>
          </w:p>
        </w:tc>
        <w:tc>
          <w:tcPr>
            <w:tcW w:w="653" w:type="dxa"/>
            <w:vAlign w:val="center"/>
          </w:tcPr>
          <w:p w:rsidR="00AB7C37" w:rsidRDefault="00AB7C37">
            <w:pPr>
              <w:pStyle w:val="ConsPlusNormal"/>
              <w:jc w:val="center"/>
            </w:pPr>
            <w:r>
              <w:t>7:39,00</w:t>
            </w:r>
          </w:p>
        </w:tc>
        <w:tc>
          <w:tcPr>
            <w:tcW w:w="648" w:type="dxa"/>
            <w:vAlign w:val="center"/>
          </w:tcPr>
          <w:p w:rsidR="00AB7C37" w:rsidRDefault="00AB7C37">
            <w:pPr>
              <w:pStyle w:val="ConsPlusNormal"/>
              <w:jc w:val="center"/>
            </w:pPr>
            <w:r>
              <w:t>8:46,00</w:t>
            </w:r>
          </w:p>
        </w:tc>
        <w:tc>
          <w:tcPr>
            <w:tcW w:w="648" w:type="dxa"/>
            <w:vAlign w:val="center"/>
          </w:tcPr>
          <w:p w:rsidR="00AB7C37" w:rsidRDefault="00AB7C37">
            <w:pPr>
              <w:pStyle w:val="ConsPlusNormal"/>
              <w:jc w:val="center"/>
            </w:pPr>
            <w:r>
              <w:t>8:35,00</w:t>
            </w:r>
          </w:p>
        </w:tc>
        <w:tc>
          <w:tcPr>
            <w:tcW w:w="758" w:type="dxa"/>
            <w:vAlign w:val="center"/>
          </w:tcPr>
          <w:p w:rsidR="00AB7C37" w:rsidRDefault="00AB7C37">
            <w:pPr>
              <w:pStyle w:val="ConsPlusNormal"/>
              <w:jc w:val="center"/>
            </w:pPr>
            <w:r>
              <w:t>9:57,00</w:t>
            </w:r>
          </w:p>
        </w:tc>
      </w:tr>
      <w:tr w:rsidR="00AB7C37">
        <w:tc>
          <w:tcPr>
            <w:tcW w:w="446" w:type="dxa"/>
            <w:vAlign w:val="center"/>
          </w:tcPr>
          <w:p w:rsidR="00AB7C37" w:rsidRDefault="00AB7C37">
            <w:pPr>
              <w:pStyle w:val="ConsPlusNormal"/>
              <w:jc w:val="center"/>
            </w:pPr>
            <w:r>
              <w:t>28</w:t>
            </w:r>
          </w:p>
        </w:tc>
        <w:tc>
          <w:tcPr>
            <w:tcW w:w="2494" w:type="dxa"/>
            <w:vAlign w:val="center"/>
          </w:tcPr>
          <w:p w:rsidR="00AB7C37" w:rsidRDefault="00AB7C37">
            <w:pPr>
              <w:pStyle w:val="ConsPlusNormal"/>
            </w:pPr>
            <w:r>
              <w:t>Вольный стиль 800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7:46,65</w:t>
            </w:r>
          </w:p>
        </w:tc>
        <w:tc>
          <w:tcPr>
            <w:tcW w:w="648" w:type="dxa"/>
            <w:vAlign w:val="center"/>
          </w:tcPr>
          <w:p w:rsidR="00AB7C37" w:rsidRDefault="00AB7C37">
            <w:pPr>
              <w:pStyle w:val="ConsPlusNormal"/>
              <w:jc w:val="center"/>
            </w:pPr>
            <w:r>
              <w:t>8:22,36</w:t>
            </w:r>
          </w:p>
        </w:tc>
        <w:tc>
          <w:tcPr>
            <w:tcW w:w="648" w:type="dxa"/>
            <w:vAlign w:val="center"/>
          </w:tcPr>
          <w:p w:rsidR="00AB7C37" w:rsidRDefault="00AB7C37">
            <w:pPr>
              <w:pStyle w:val="ConsPlusNormal"/>
              <w:jc w:val="center"/>
            </w:pPr>
            <w:r>
              <w:t>8:25,00</w:t>
            </w:r>
          </w:p>
        </w:tc>
        <w:tc>
          <w:tcPr>
            <w:tcW w:w="643" w:type="dxa"/>
            <w:vAlign w:val="center"/>
          </w:tcPr>
          <w:p w:rsidR="00AB7C37" w:rsidRDefault="00AB7C37">
            <w:pPr>
              <w:pStyle w:val="ConsPlusNormal"/>
              <w:jc w:val="center"/>
            </w:pPr>
            <w:r>
              <w:t>9:08,00</w:t>
            </w:r>
          </w:p>
        </w:tc>
        <w:tc>
          <w:tcPr>
            <w:tcW w:w="643" w:type="dxa"/>
            <w:vAlign w:val="center"/>
          </w:tcPr>
          <w:p w:rsidR="00AB7C37" w:rsidRDefault="00AB7C37">
            <w:pPr>
              <w:pStyle w:val="ConsPlusNormal"/>
              <w:jc w:val="center"/>
            </w:pPr>
            <w:r>
              <w:t>8:58,00</w:t>
            </w:r>
          </w:p>
        </w:tc>
        <w:tc>
          <w:tcPr>
            <w:tcW w:w="643" w:type="dxa"/>
            <w:vAlign w:val="center"/>
          </w:tcPr>
          <w:p w:rsidR="00AB7C37" w:rsidRDefault="00AB7C37">
            <w:pPr>
              <w:pStyle w:val="ConsPlusNormal"/>
              <w:jc w:val="center"/>
            </w:pPr>
            <w:r>
              <w:t>9:42,00</w:t>
            </w:r>
          </w:p>
        </w:tc>
        <w:tc>
          <w:tcPr>
            <w:tcW w:w="653" w:type="dxa"/>
            <w:vAlign w:val="center"/>
          </w:tcPr>
          <w:p w:rsidR="00AB7C37" w:rsidRDefault="00AB7C37">
            <w:pPr>
              <w:pStyle w:val="ConsPlusNormal"/>
              <w:jc w:val="center"/>
            </w:pPr>
            <w:r>
              <w:t>9:37,00</w:t>
            </w:r>
          </w:p>
        </w:tc>
        <w:tc>
          <w:tcPr>
            <w:tcW w:w="648" w:type="dxa"/>
            <w:vAlign w:val="center"/>
          </w:tcPr>
          <w:p w:rsidR="00AB7C37" w:rsidRDefault="00AB7C37">
            <w:pPr>
              <w:pStyle w:val="ConsPlusNormal"/>
              <w:jc w:val="center"/>
            </w:pPr>
            <w:r>
              <w:t>10:23,00</w:t>
            </w:r>
          </w:p>
        </w:tc>
        <w:tc>
          <w:tcPr>
            <w:tcW w:w="643" w:type="dxa"/>
            <w:vAlign w:val="center"/>
          </w:tcPr>
          <w:p w:rsidR="00AB7C37" w:rsidRDefault="00AB7C37">
            <w:pPr>
              <w:pStyle w:val="ConsPlusNormal"/>
              <w:jc w:val="center"/>
            </w:pPr>
            <w:r>
              <w:t>11:14,00</w:t>
            </w:r>
          </w:p>
        </w:tc>
        <w:tc>
          <w:tcPr>
            <w:tcW w:w="643" w:type="dxa"/>
            <w:vAlign w:val="center"/>
          </w:tcPr>
          <w:p w:rsidR="00AB7C37" w:rsidRDefault="00AB7C37">
            <w:pPr>
              <w:pStyle w:val="ConsPlusNormal"/>
              <w:jc w:val="center"/>
            </w:pPr>
            <w:r>
              <w:t>11:54,00</w:t>
            </w:r>
          </w:p>
        </w:tc>
        <w:tc>
          <w:tcPr>
            <w:tcW w:w="648" w:type="dxa"/>
            <w:vAlign w:val="center"/>
          </w:tcPr>
          <w:p w:rsidR="00AB7C37" w:rsidRDefault="00AB7C37">
            <w:pPr>
              <w:pStyle w:val="ConsPlusNormal"/>
              <w:jc w:val="center"/>
            </w:pPr>
            <w:r>
              <w:t>12:36,00</w:t>
            </w:r>
          </w:p>
        </w:tc>
        <w:tc>
          <w:tcPr>
            <w:tcW w:w="643" w:type="dxa"/>
            <w:vAlign w:val="center"/>
          </w:tcPr>
          <w:p w:rsidR="00AB7C37" w:rsidRDefault="00AB7C37">
            <w:pPr>
              <w:pStyle w:val="ConsPlusNormal"/>
              <w:jc w:val="center"/>
            </w:pPr>
            <w:r>
              <w:t>13:27,00</w:t>
            </w:r>
          </w:p>
        </w:tc>
        <w:tc>
          <w:tcPr>
            <w:tcW w:w="648" w:type="dxa"/>
            <w:vAlign w:val="center"/>
          </w:tcPr>
          <w:p w:rsidR="00AB7C37" w:rsidRDefault="00AB7C37">
            <w:pPr>
              <w:pStyle w:val="ConsPlusNormal"/>
              <w:jc w:val="center"/>
            </w:pPr>
            <w:r>
              <w:t>14:38,00</w:t>
            </w:r>
          </w:p>
        </w:tc>
        <w:tc>
          <w:tcPr>
            <w:tcW w:w="648" w:type="dxa"/>
            <w:vAlign w:val="center"/>
          </w:tcPr>
          <w:p w:rsidR="00AB7C37" w:rsidRDefault="00AB7C37">
            <w:pPr>
              <w:pStyle w:val="ConsPlusNormal"/>
              <w:jc w:val="center"/>
            </w:pPr>
            <w:r>
              <w:t>16:12,00</w:t>
            </w:r>
          </w:p>
        </w:tc>
        <w:tc>
          <w:tcPr>
            <w:tcW w:w="653" w:type="dxa"/>
            <w:vAlign w:val="center"/>
          </w:tcPr>
          <w:p w:rsidR="00AB7C37" w:rsidRDefault="00AB7C37">
            <w:pPr>
              <w:pStyle w:val="ConsPlusNormal"/>
              <w:jc w:val="center"/>
            </w:pPr>
            <w:r>
              <w:t>16:38,00</w:t>
            </w:r>
          </w:p>
        </w:tc>
        <w:tc>
          <w:tcPr>
            <w:tcW w:w="648" w:type="dxa"/>
            <w:vAlign w:val="center"/>
          </w:tcPr>
          <w:p w:rsidR="00AB7C37" w:rsidRDefault="00AB7C37">
            <w:pPr>
              <w:pStyle w:val="ConsPlusNormal"/>
              <w:jc w:val="center"/>
            </w:pPr>
            <w:r>
              <w:t>18:42,00</w:t>
            </w:r>
          </w:p>
        </w:tc>
        <w:tc>
          <w:tcPr>
            <w:tcW w:w="648" w:type="dxa"/>
            <w:vAlign w:val="center"/>
          </w:tcPr>
          <w:p w:rsidR="00AB7C37" w:rsidRDefault="00AB7C37">
            <w:pPr>
              <w:pStyle w:val="ConsPlusNormal"/>
              <w:jc w:val="center"/>
            </w:pPr>
            <w:r>
              <w:t>18:38,00</w:t>
            </w:r>
          </w:p>
        </w:tc>
        <w:tc>
          <w:tcPr>
            <w:tcW w:w="758" w:type="dxa"/>
            <w:vAlign w:val="center"/>
          </w:tcPr>
          <w:p w:rsidR="00AB7C37" w:rsidRDefault="00AB7C37">
            <w:pPr>
              <w:pStyle w:val="ConsPlusNormal"/>
              <w:jc w:val="center"/>
            </w:pPr>
            <w:r>
              <w:t>21:12,00</w:t>
            </w:r>
          </w:p>
        </w:tc>
      </w:tr>
      <w:tr w:rsidR="00AB7C37">
        <w:tc>
          <w:tcPr>
            <w:tcW w:w="446" w:type="dxa"/>
            <w:vAlign w:val="center"/>
          </w:tcPr>
          <w:p w:rsidR="00AB7C37" w:rsidRDefault="00AB7C37">
            <w:pPr>
              <w:pStyle w:val="ConsPlusNormal"/>
              <w:jc w:val="center"/>
            </w:pPr>
            <w:r>
              <w:t>29</w:t>
            </w:r>
          </w:p>
        </w:tc>
        <w:tc>
          <w:tcPr>
            <w:tcW w:w="2494" w:type="dxa"/>
            <w:vAlign w:val="center"/>
          </w:tcPr>
          <w:p w:rsidR="00AB7C37" w:rsidRDefault="00AB7C37">
            <w:pPr>
              <w:pStyle w:val="ConsPlusNormal"/>
            </w:pPr>
            <w:r>
              <w:t>Вольный стиль 1500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14:53,59</w:t>
            </w:r>
          </w:p>
        </w:tc>
        <w:tc>
          <w:tcPr>
            <w:tcW w:w="648" w:type="dxa"/>
            <w:vAlign w:val="center"/>
          </w:tcPr>
          <w:p w:rsidR="00AB7C37" w:rsidRDefault="00AB7C37">
            <w:pPr>
              <w:pStyle w:val="ConsPlusNormal"/>
              <w:jc w:val="center"/>
            </w:pPr>
            <w:r>
              <w:t>16:07,45</w:t>
            </w:r>
          </w:p>
        </w:tc>
        <w:tc>
          <w:tcPr>
            <w:tcW w:w="648" w:type="dxa"/>
            <w:vAlign w:val="center"/>
          </w:tcPr>
          <w:p w:rsidR="00AB7C37" w:rsidRDefault="00AB7C37">
            <w:pPr>
              <w:pStyle w:val="ConsPlusNormal"/>
              <w:jc w:val="center"/>
            </w:pPr>
            <w:r>
              <w:t>15:51,00</w:t>
            </w:r>
          </w:p>
        </w:tc>
        <w:tc>
          <w:tcPr>
            <w:tcW w:w="643" w:type="dxa"/>
            <w:vAlign w:val="center"/>
          </w:tcPr>
          <w:p w:rsidR="00AB7C37" w:rsidRDefault="00AB7C37">
            <w:pPr>
              <w:pStyle w:val="ConsPlusNormal"/>
              <w:jc w:val="center"/>
            </w:pPr>
            <w:r>
              <w:t>17:35,00</w:t>
            </w:r>
          </w:p>
        </w:tc>
        <w:tc>
          <w:tcPr>
            <w:tcW w:w="643" w:type="dxa"/>
            <w:vAlign w:val="center"/>
          </w:tcPr>
          <w:p w:rsidR="00AB7C37" w:rsidRDefault="00AB7C37">
            <w:pPr>
              <w:pStyle w:val="ConsPlusNormal"/>
              <w:jc w:val="center"/>
            </w:pPr>
            <w:r>
              <w:t>17:29,00</w:t>
            </w:r>
          </w:p>
        </w:tc>
        <w:tc>
          <w:tcPr>
            <w:tcW w:w="643" w:type="dxa"/>
            <w:vAlign w:val="center"/>
          </w:tcPr>
          <w:p w:rsidR="00AB7C37" w:rsidRDefault="00AB7C37">
            <w:pPr>
              <w:pStyle w:val="ConsPlusNormal"/>
              <w:jc w:val="center"/>
            </w:pPr>
            <w:r>
              <w:t>18:44,00</w:t>
            </w:r>
          </w:p>
        </w:tc>
        <w:tc>
          <w:tcPr>
            <w:tcW w:w="653" w:type="dxa"/>
            <w:vAlign w:val="center"/>
          </w:tcPr>
          <w:p w:rsidR="00AB7C37" w:rsidRDefault="00AB7C37">
            <w:pPr>
              <w:pStyle w:val="ConsPlusNormal"/>
              <w:jc w:val="center"/>
            </w:pPr>
            <w:r>
              <w:t>18:29,00</w:t>
            </w:r>
          </w:p>
        </w:tc>
        <w:tc>
          <w:tcPr>
            <w:tcW w:w="648" w:type="dxa"/>
            <w:vAlign w:val="center"/>
          </w:tcPr>
          <w:p w:rsidR="00AB7C37" w:rsidRDefault="00AB7C37">
            <w:pPr>
              <w:pStyle w:val="ConsPlusNormal"/>
              <w:jc w:val="center"/>
            </w:pPr>
            <w:r>
              <w:t>20:27,00</w:t>
            </w:r>
          </w:p>
        </w:tc>
        <w:tc>
          <w:tcPr>
            <w:tcW w:w="643" w:type="dxa"/>
            <w:vAlign w:val="center"/>
          </w:tcPr>
          <w:p w:rsidR="00AB7C37" w:rsidRDefault="00AB7C37">
            <w:pPr>
              <w:pStyle w:val="ConsPlusNormal"/>
              <w:jc w:val="center"/>
            </w:pPr>
            <w:r>
              <w:t>20:50,00</w:t>
            </w:r>
          </w:p>
        </w:tc>
        <w:tc>
          <w:tcPr>
            <w:tcW w:w="643" w:type="dxa"/>
            <w:vAlign w:val="center"/>
          </w:tcPr>
          <w:p w:rsidR="00AB7C37" w:rsidRDefault="00AB7C37">
            <w:pPr>
              <w:pStyle w:val="ConsPlusNormal"/>
              <w:jc w:val="center"/>
            </w:pPr>
            <w:r>
              <w:t>22:57,00</w:t>
            </w:r>
          </w:p>
        </w:tc>
        <w:tc>
          <w:tcPr>
            <w:tcW w:w="648" w:type="dxa"/>
            <w:vAlign w:val="center"/>
          </w:tcPr>
          <w:p w:rsidR="00AB7C37" w:rsidRDefault="00AB7C37">
            <w:pPr>
              <w:pStyle w:val="ConsPlusNormal"/>
              <w:jc w:val="center"/>
            </w:pPr>
            <w:r>
              <w:t>23:50,00</w:t>
            </w:r>
          </w:p>
        </w:tc>
        <w:tc>
          <w:tcPr>
            <w:tcW w:w="643" w:type="dxa"/>
            <w:vAlign w:val="center"/>
          </w:tcPr>
          <w:p w:rsidR="00AB7C37" w:rsidRDefault="00AB7C37">
            <w:pPr>
              <w:pStyle w:val="ConsPlusNormal"/>
              <w:jc w:val="center"/>
            </w:pPr>
            <w:r>
              <w:t>26:20,00</w:t>
            </w:r>
          </w:p>
        </w:tc>
        <w:tc>
          <w:tcPr>
            <w:tcW w:w="648" w:type="dxa"/>
            <w:vAlign w:val="center"/>
          </w:tcPr>
          <w:p w:rsidR="00AB7C37" w:rsidRDefault="00AB7C37">
            <w:pPr>
              <w:pStyle w:val="ConsPlusNormal"/>
              <w:jc w:val="center"/>
            </w:pPr>
            <w:r>
              <w:t>27:52,00</w:t>
            </w:r>
          </w:p>
        </w:tc>
        <w:tc>
          <w:tcPr>
            <w:tcW w:w="648" w:type="dxa"/>
            <w:vAlign w:val="center"/>
          </w:tcPr>
          <w:p w:rsidR="00AB7C37" w:rsidRDefault="00AB7C37">
            <w:pPr>
              <w:pStyle w:val="ConsPlusNormal"/>
              <w:jc w:val="center"/>
            </w:pPr>
            <w:r>
              <w:t>30:27,50</w:t>
            </w:r>
          </w:p>
        </w:tc>
        <w:tc>
          <w:tcPr>
            <w:tcW w:w="653" w:type="dxa"/>
            <w:vAlign w:val="center"/>
          </w:tcPr>
          <w:p w:rsidR="00AB7C37" w:rsidRDefault="00AB7C37">
            <w:pPr>
              <w:pStyle w:val="ConsPlusNormal"/>
              <w:jc w:val="center"/>
            </w:pPr>
            <w:r>
              <w:t>31:52,50</w:t>
            </w:r>
          </w:p>
        </w:tc>
        <w:tc>
          <w:tcPr>
            <w:tcW w:w="648" w:type="dxa"/>
            <w:vAlign w:val="center"/>
          </w:tcPr>
          <w:p w:rsidR="00AB7C37" w:rsidRDefault="00AB7C37">
            <w:pPr>
              <w:pStyle w:val="ConsPlusNormal"/>
              <w:jc w:val="center"/>
            </w:pPr>
            <w:r>
              <w:t>34:32,50</w:t>
            </w:r>
          </w:p>
        </w:tc>
        <w:tc>
          <w:tcPr>
            <w:tcW w:w="648" w:type="dxa"/>
            <w:vAlign w:val="center"/>
          </w:tcPr>
          <w:p w:rsidR="00AB7C37" w:rsidRDefault="00AB7C37">
            <w:pPr>
              <w:pStyle w:val="ConsPlusNormal"/>
              <w:jc w:val="center"/>
            </w:pPr>
            <w:r>
              <w:t>35:52,50</w:t>
            </w:r>
          </w:p>
        </w:tc>
        <w:tc>
          <w:tcPr>
            <w:tcW w:w="758" w:type="dxa"/>
            <w:vAlign w:val="center"/>
          </w:tcPr>
          <w:p w:rsidR="00AB7C37" w:rsidRDefault="00AB7C37">
            <w:pPr>
              <w:pStyle w:val="ConsPlusNormal"/>
              <w:jc w:val="center"/>
            </w:pPr>
            <w:r>
              <w:t>38:42,50</w:t>
            </w:r>
          </w:p>
        </w:tc>
      </w:tr>
      <w:tr w:rsidR="00AB7C37">
        <w:tc>
          <w:tcPr>
            <w:tcW w:w="446" w:type="dxa"/>
            <w:vAlign w:val="center"/>
          </w:tcPr>
          <w:p w:rsidR="00AB7C37" w:rsidRDefault="00AB7C37">
            <w:pPr>
              <w:pStyle w:val="ConsPlusNormal"/>
              <w:jc w:val="center"/>
            </w:pPr>
            <w:r>
              <w:t>30</w:t>
            </w:r>
          </w:p>
        </w:tc>
        <w:tc>
          <w:tcPr>
            <w:tcW w:w="2494" w:type="dxa"/>
            <w:vAlign w:val="center"/>
          </w:tcPr>
          <w:p w:rsidR="00AB7C37" w:rsidRDefault="00AB7C37">
            <w:pPr>
              <w:pStyle w:val="ConsPlusNormal"/>
            </w:pPr>
            <w:r>
              <w:t>На спине 50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24,51</w:t>
            </w:r>
          </w:p>
        </w:tc>
        <w:tc>
          <w:tcPr>
            <w:tcW w:w="648" w:type="dxa"/>
            <w:vAlign w:val="center"/>
          </w:tcPr>
          <w:p w:rsidR="00AB7C37" w:rsidRDefault="00AB7C37">
            <w:pPr>
              <w:pStyle w:val="ConsPlusNormal"/>
              <w:jc w:val="center"/>
            </w:pPr>
            <w:r>
              <w:t>27,49</w:t>
            </w:r>
          </w:p>
        </w:tc>
        <w:tc>
          <w:tcPr>
            <w:tcW w:w="648" w:type="dxa"/>
            <w:vAlign w:val="center"/>
          </w:tcPr>
          <w:p w:rsidR="00AB7C37" w:rsidRDefault="00AB7C37">
            <w:pPr>
              <w:pStyle w:val="ConsPlusNormal"/>
              <w:jc w:val="center"/>
            </w:pPr>
            <w:r>
              <w:t>26,65</w:t>
            </w:r>
          </w:p>
        </w:tc>
        <w:tc>
          <w:tcPr>
            <w:tcW w:w="643" w:type="dxa"/>
            <w:vAlign w:val="center"/>
          </w:tcPr>
          <w:p w:rsidR="00AB7C37" w:rsidRDefault="00AB7C37">
            <w:pPr>
              <w:pStyle w:val="ConsPlusNormal"/>
              <w:jc w:val="center"/>
            </w:pPr>
            <w:r>
              <w:t>29,00</w:t>
            </w:r>
          </w:p>
        </w:tc>
        <w:tc>
          <w:tcPr>
            <w:tcW w:w="643" w:type="dxa"/>
            <w:vAlign w:val="center"/>
          </w:tcPr>
          <w:p w:rsidR="00AB7C37" w:rsidRDefault="00AB7C37">
            <w:pPr>
              <w:pStyle w:val="ConsPlusNormal"/>
              <w:jc w:val="center"/>
            </w:pPr>
            <w:r>
              <w:t>28,15</w:t>
            </w:r>
          </w:p>
        </w:tc>
        <w:tc>
          <w:tcPr>
            <w:tcW w:w="643" w:type="dxa"/>
            <w:vAlign w:val="center"/>
          </w:tcPr>
          <w:p w:rsidR="00AB7C37" w:rsidRDefault="00AB7C37">
            <w:pPr>
              <w:pStyle w:val="ConsPlusNormal"/>
              <w:jc w:val="center"/>
            </w:pPr>
            <w:r>
              <w:t>30,70</w:t>
            </w:r>
          </w:p>
        </w:tc>
        <w:tc>
          <w:tcPr>
            <w:tcW w:w="653" w:type="dxa"/>
            <w:vAlign w:val="center"/>
          </w:tcPr>
          <w:p w:rsidR="00AB7C37" w:rsidRDefault="00AB7C37">
            <w:pPr>
              <w:pStyle w:val="ConsPlusNormal"/>
              <w:jc w:val="center"/>
            </w:pPr>
            <w:r>
              <w:t>29,95</w:t>
            </w:r>
          </w:p>
        </w:tc>
        <w:tc>
          <w:tcPr>
            <w:tcW w:w="648" w:type="dxa"/>
            <w:vAlign w:val="center"/>
          </w:tcPr>
          <w:p w:rsidR="00AB7C37" w:rsidRDefault="00AB7C37">
            <w:pPr>
              <w:pStyle w:val="ConsPlusNormal"/>
              <w:jc w:val="center"/>
            </w:pPr>
            <w:r>
              <w:t>32,30</w:t>
            </w:r>
          </w:p>
        </w:tc>
        <w:tc>
          <w:tcPr>
            <w:tcW w:w="643" w:type="dxa"/>
            <w:vAlign w:val="center"/>
          </w:tcPr>
          <w:p w:rsidR="00AB7C37" w:rsidRDefault="00AB7C37">
            <w:pPr>
              <w:pStyle w:val="ConsPlusNormal"/>
              <w:jc w:val="center"/>
            </w:pPr>
            <w:r>
              <w:t>32,80</w:t>
            </w:r>
          </w:p>
        </w:tc>
        <w:tc>
          <w:tcPr>
            <w:tcW w:w="643" w:type="dxa"/>
            <w:vAlign w:val="center"/>
          </w:tcPr>
          <w:p w:rsidR="00AB7C37" w:rsidRDefault="00AB7C37">
            <w:pPr>
              <w:pStyle w:val="ConsPlusNormal"/>
              <w:jc w:val="center"/>
            </w:pPr>
            <w:r>
              <w:t>37,30</w:t>
            </w:r>
          </w:p>
        </w:tc>
        <w:tc>
          <w:tcPr>
            <w:tcW w:w="648" w:type="dxa"/>
            <w:vAlign w:val="center"/>
          </w:tcPr>
          <w:p w:rsidR="00AB7C37" w:rsidRDefault="00AB7C37">
            <w:pPr>
              <w:pStyle w:val="ConsPlusNormal"/>
              <w:jc w:val="center"/>
            </w:pPr>
            <w:r>
              <w:t>36,30</w:t>
            </w:r>
          </w:p>
        </w:tc>
        <w:tc>
          <w:tcPr>
            <w:tcW w:w="643" w:type="dxa"/>
            <w:vAlign w:val="center"/>
          </w:tcPr>
          <w:p w:rsidR="00AB7C37" w:rsidRDefault="00AB7C37">
            <w:pPr>
              <w:pStyle w:val="ConsPlusNormal"/>
              <w:jc w:val="center"/>
            </w:pPr>
            <w:r>
              <w:t>41,30</w:t>
            </w:r>
          </w:p>
        </w:tc>
        <w:tc>
          <w:tcPr>
            <w:tcW w:w="648" w:type="dxa"/>
            <w:vAlign w:val="center"/>
          </w:tcPr>
          <w:p w:rsidR="00AB7C37" w:rsidRDefault="00AB7C37">
            <w:pPr>
              <w:pStyle w:val="ConsPlusNormal"/>
              <w:jc w:val="center"/>
            </w:pPr>
            <w:r>
              <w:t>42,30</w:t>
            </w:r>
          </w:p>
        </w:tc>
        <w:tc>
          <w:tcPr>
            <w:tcW w:w="648" w:type="dxa"/>
            <w:vAlign w:val="center"/>
          </w:tcPr>
          <w:p w:rsidR="00AB7C37" w:rsidRDefault="00AB7C37">
            <w:pPr>
              <w:pStyle w:val="ConsPlusNormal"/>
              <w:jc w:val="center"/>
            </w:pPr>
            <w:r>
              <w:t>47,80</w:t>
            </w:r>
          </w:p>
        </w:tc>
        <w:tc>
          <w:tcPr>
            <w:tcW w:w="653" w:type="dxa"/>
            <w:vAlign w:val="center"/>
          </w:tcPr>
          <w:p w:rsidR="00AB7C37" w:rsidRDefault="00AB7C37">
            <w:pPr>
              <w:pStyle w:val="ConsPlusNormal"/>
              <w:jc w:val="center"/>
            </w:pPr>
            <w:r>
              <w:t>52,30</w:t>
            </w:r>
          </w:p>
        </w:tc>
        <w:tc>
          <w:tcPr>
            <w:tcW w:w="648" w:type="dxa"/>
            <w:vAlign w:val="center"/>
          </w:tcPr>
          <w:p w:rsidR="00AB7C37" w:rsidRDefault="00AB7C37">
            <w:pPr>
              <w:pStyle w:val="ConsPlusNormal"/>
              <w:jc w:val="center"/>
            </w:pPr>
            <w:r>
              <w:t>57,80</w:t>
            </w:r>
          </w:p>
        </w:tc>
        <w:tc>
          <w:tcPr>
            <w:tcW w:w="648" w:type="dxa"/>
            <w:vAlign w:val="center"/>
          </w:tcPr>
          <w:p w:rsidR="00AB7C37" w:rsidRDefault="00AB7C37">
            <w:pPr>
              <w:pStyle w:val="ConsPlusNormal"/>
              <w:jc w:val="center"/>
            </w:pPr>
            <w:r>
              <w:t>1:02,30</w:t>
            </w:r>
          </w:p>
        </w:tc>
        <w:tc>
          <w:tcPr>
            <w:tcW w:w="758" w:type="dxa"/>
            <w:vAlign w:val="center"/>
          </w:tcPr>
          <w:p w:rsidR="00AB7C37" w:rsidRDefault="00AB7C37">
            <w:pPr>
              <w:pStyle w:val="ConsPlusNormal"/>
              <w:jc w:val="center"/>
            </w:pPr>
            <w:r>
              <w:t>1:07,80</w:t>
            </w:r>
          </w:p>
        </w:tc>
      </w:tr>
      <w:tr w:rsidR="00AB7C37">
        <w:tc>
          <w:tcPr>
            <w:tcW w:w="446" w:type="dxa"/>
            <w:vAlign w:val="center"/>
          </w:tcPr>
          <w:p w:rsidR="00AB7C37" w:rsidRDefault="00AB7C37">
            <w:pPr>
              <w:pStyle w:val="ConsPlusNormal"/>
              <w:jc w:val="center"/>
            </w:pPr>
            <w:r>
              <w:t>31</w:t>
            </w:r>
          </w:p>
        </w:tc>
        <w:tc>
          <w:tcPr>
            <w:tcW w:w="2494" w:type="dxa"/>
            <w:vAlign w:val="center"/>
          </w:tcPr>
          <w:p w:rsidR="00AB7C37" w:rsidRDefault="00AB7C37">
            <w:pPr>
              <w:pStyle w:val="ConsPlusNormal"/>
            </w:pPr>
            <w:r>
              <w:t>На спине 100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52,91</w:t>
            </w:r>
          </w:p>
        </w:tc>
        <w:tc>
          <w:tcPr>
            <w:tcW w:w="648" w:type="dxa"/>
            <w:vAlign w:val="center"/>
          </w:tcPr>
          <w:p w:rsidR="00AB7C37" w:rsidRDefault="00AB7C37">
            <w:pPr>
              <w:pStyle w:val="ConsPlusNormal"/>
              <w:jc w:val="center"/>
            </w:pPr>
            <w:r>
              <w:t>58,77</w:t>
            </w:r>
          </w:p>
        </w:tc>
        <w:tc>
          <w:tcPr>
            <w:tcW w:w="648" w:type="dxa"/>
            <w:vAlign w:val="center"/>
          </w:tcPr>
          <w:p w:rsidR="00AB7C37" w:rsidRDefault="00AB7C37">
            <w:pPr>
              <w:pStyle w:val="ConsPlusNormal"/>
              <w:jc w:val="center"/>
            </w:pPr>
            <w:r>
              <w:t>58,50</w:t>
            </w:r>
          </w:p>
        </w:tc>
        <w:tc>
          <w:tcPr>
            <w:tcW w:w="643" w:type="dxa"/>
            <w:vAlign w:val="center"/>
          </w:tcPr>
          <w:p w:rsidR="00AB7C37" w:rsidRDefault="00AB7C37">
            <w:pPr>
              <w:pStyle w:val="ConsPlusNormal"/>
              <w:jc w:val="center"/>
            </w:pPr>
            <w:r>
              <w:t>1:06,00</w:t>
            </w:r>
          </w:p>
        </w:tc>
        <w:tc>
          <w:tcPr>
            <w:tcW w:w="643" w:type="dxa"/>
            <w:vAlign w:val="center"/>
          </w:tcPr>
          <w:p w:rsidR="00AB7C37" w:rsidRDefault="00AB7C37">
            <w:pPr>
              <w:pStyle w:val="ConsPlusNormal"/>
              <w:jc w:val="center"/>
            </w:pPr>
            <w:r>
              <w:t>1:02,00</w:t>
            </w:r>
          </w:p>
        </w:tc>
        <w:tc>
          <w:tcPr>
            <w:tcW w:w="643" w:type="dxa"/>
            <w:vAlign w:val="center"/>
          </w:tcPr>
          <w:p w:rsidR="00AB7C37" w:rsidRDefault="00AB7C37">
            <w:pPr>
              <w:pStyle w:val="ConsPlusNormal"/>
              <w:jc w:val="center"/>
            </w:pPr>
            <w:r>
              <w:t>1:10,00</w:t>
            </w:r>
          </w:p>
        </w:tc>
        <w:tc>
          <w:tcPr>
            <w:tcW w:w="653" w:type="dxa"/>
            <w:vAlign w:val="center"/>
          </w:tcPr>
          <w:p w:rsidR="00AB7C37" w:rsidRDefault="00AB7C37">
            <w:pPr>
              <w:pStyle w:val="ConsPlusNormal"/>
              <w:jc w:val="center"/>
            </w:pPr>
            <w:r>
              <w:t>1:06,00</w:t>
            </w:r>
          </w:p>
        </w:tc>
        <w:tc>
          <w:tcPr>
            <w:tcW w:w="648" w:type="dxa"/>
            <w:vAlign w:val="center"/>
          </w:tcPr>
          <w:p w:rsidR="00AB7C37" w:rsidRDefault="00AB7C37">
            <w:pPr>
              <w:pStyle w:val="ConsPlusNormal"/>
              <w:jc w:val="center"/>
            </w:pPr>
            <w:r>
              <w:t>1:14,50</w:t>
            </w:r>
          </w:p>
        </w:tc>
        <w:tc>
          <w:tcPr>
            <w:tcW w:w="643" w:type="dxa"/>
            <w:vAlign w:val="center"/>
          </w:tcPr>
          <w:p w:rsidR="00AB7C37" w:rsidRDefault="00AB7C37">
            <w:pPr>
              <w:pStyle w:val="ConsPlusNormal"/>
              <w:jc w:val="center"/>
            </w:pPr>
            <w:r>
              <w:t>1:14,10</w:t>
            </w:r>
          </w:p>
        </w:tc>
        <w:tc>
          <w:tcPr>
            <w:tcW w:w="643" w:type="dxa"/>
            <w:vAlign w:val="center"/>
          </w:tcPr>
          <w:p w:rsidR="00AB7C37" w:rsidRDefault="00AB7C37">
            <w:pPr>
              <w:pStyle w:val="ConsPlusNormal"/>
              <w:jc w:val="center"/>
            </w:pPr>
            <w:r>
              <w:t>1:22,60</w:t>
            </w:r>
          </w:p>
        </w:tc>
        <w:tc>
          <w:tcPr>
            <w:tcW w:w="648" w:type="dxa"/>
            <w:vAlign w:val="center"/>
          </w:tcPr>
          <w:p w:rsidR="00AB7C37" w:rsidRDefault="00AB7C37">
            <w:pPr>
              <w:pStyle w:val="ConsPlusNormal"/>
              <w:jc w:val="center"/>
            </w:pPr>
            <w:r>
              <w:t>1:22,60</w:t>
            </w:r>
          </w:p>
        </w:tc>
        <w:tc>
          <w:tcPr>
            <w:tcW w:w="643" w:type="dxa"/>
            <w:vAlign w:val="center"/>
          </w:tcPr>
          <w:p w:rsidR="00AB7C37" w:rsidRDefault="00AB7C37">
            <w:pPr>
              <w:pStyle w:val="ConsPlusNormal"/>
              <w:jc w:val="center"/>
            </w:pPr>
            <w:r>
              <w:t>1:32,60</w:t>
            </w:r>
          </w:p>
        </w:tc>
        <w:tc>
          <w:tcPr>
            <w:tcW w:w="648" w:type="dxa"/>
            <w:vAlign w:val="center"/>
          </w:tcPr>
          <w:p w:rsidR="00AB7C37" w:rsidRDefault="00AB7C37">
            <w:pPr>
              <w:pStyle w:val="ConsPlusNormal"/>
              <w:jc w:val="center"/>
            </w:pPr>
            <w:r>
              <w:t>1:35,10</w:t>
            </w:r>
          </w:p>
        </w:tc>
        <w:tc>
          <w:tcPr>
            <w:tcW w:w="648" w:type="dxa"/>
            <w:vAlign w:val="center"/>
          </w:tcPr>
          <w:p w:rsidR="00AB7C37" w:rsidRDefault="00AB7C37">
            <w:pPr>
              <w:pStyle w:val="ConsPlusNormal"/>
              <w:jc w:val="center"/>
            </w:pPr>
            <w:r>
              <w:t>1:46,60</w:t>
            </w:r>
          </w:p>
        </w:tc>
        <w:tc>
          <w:tcPr>
            <w:tcW w:w="653" w:type="dxa"/>
            <w:vAlign w:val="center"/>
          </w:tcPr>
          <w:p w:rsidR="00AB7C37" w:rsidRDefault="00AB7C37">
            <w:pPr>
              <w:pStyle w:val="ConsPlusNormal"/>
              <w:jc w:val="center"/>
            </w:pPr>
            <w:r>
              <w:t>1:57,60</w:t>
            </w:r>
          </w:p>
        </w:tc>
        <w:tc>
          <w:tcPr>
            <w:tcW w:w="648" w:type="dxa"/>
            <w:vAlign w:val="center"/>
          </w:tcPr>
          <w:p w:rsidR="00AB7C37" w:rsidRDefault="00AB7C37">
            <w:pPr>
              <w:pStyle w:val="ConsPlusNormal"/>
              <w:jc w:val="center"/>
            </w:pPr>
            <w:r>
              <w:t>2:09,60</w:t>
            </w:r>
          </w:p>
        </w:tc>
        <w:tc>
          <w:tcPr>
            <w:tcW w:w="648" w:type="dxa"/>
            <w:vAlign w:val="center"/>
          </w:tcPr>
          <w:p w:rsidR="00AB7C37" w:rsidRDefault="00AB7C37">
            <w:pPr>
              <w:pStyle w:val="ConsPlusNormal"/>
              <w:jc w:val="center"/>
            </w:pPr>
            <w:r>
              <w:t>2:17,60</w:t>
            </w:r>
          </w:p>
        </w:tc>
        <w:tc>
          <w:tcPr>
            <w:tcW w:w="758" w:type="dxa"/>
            <w:vAlign w:val="center"/>
          </w:tcPr>
          <w:p w:rsidR="00AB7C37" w:rsidRDefault="00AB7C37">
            <w:pPr>
              <w:pStyle w:val="ConsPlusNormal"/>
              <w:jc w:val="center"/>
            </w:pPr>
            <w:r>
              <w:t>2:29,60</w:t>
            </w:r>
          </w:p>
        </w:tc>
      </w:tr>
      <w:tr w:rsidR="00AB7C37">
        <w:tc>
          <w:tcPr>
            <w:tcW w:w="446" w:type="dxa"/>
            <w:vAlign w:val="center"/>
          </w:tcPr>
          <w:p w:rsidR="00AB7C37" w:rsidRDefault="00AB7C37">
            <w:pPr>
              <w:pStyle w:val="ConsPlusNormal"/>
              <w:jc w:val="center"/>
            </w:pPr>
            <w:r>
              <w:t>32</w:t>
            </w:r>
          </w:p>
        </w:tc>
        <w:tc>
          <w:tcPr>
            <w:tcW w:w="2494" w:type="dxa"/>
            <w:vAlign w:val="center"/>
          </w:tcPr>
          <w:p w:rsidR="00AB7C37" w:rsidRDefault="00AB7C37">
            <w:pPr>
              <w:pStyle w:val="ConsPlusNormal"/>
            </w:pPr>
            <w:r>
              <w:t>На спине 200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1:56,52</w:t>
            </w:r>
          </w:p>
        </w:tc>
        <w:tc>
          <w:tcPr>
            <w:tcW w:w="648" w:type="dxa"/>
            <w:vAlign w:val="center"/>
          </w:tcPr>
          <w:p w:rsidR="00AB7C37" w:rsidRDefault="00AB7C37">
            <w:pPr>
              <w:pStyle w:val="ConsPlusNormal"/>
              <w:jc w:val="center"/>
            </w:pPr>
            <w:r>
              <w:t>2:07,89</w:t>
            </w:r>
          </w:p>
        </w:tc>
        <w:tc>
          <w:tcPr>
            <w:tcW w:w="648" w:type="dxa"/>
            <w:vAlign w:val="center"/>
          </w:tcPr>
          <w:p w:rsidR="00AB7C37" w:rsidRDefault="00AB7C37">
            <w:pPr>
              <w:pStyle w:val="ConsPlusNormal"/>
              <w:jc w:val="center"/>
            </w:pPr>
            <w:r>
              <w:t>2:07,75</w:t>
            </w:r>
          </w:p>
        </w:tc>
        <w:tc>
          <w:tcPr>
            <w:tcW w:w="643" w:type="dxa"/>
            <w:vAlign w:val="center"/>
          </w:tcPr>
          <w:p w:rsidR="00AB7C37" w:rsidRDefault="00AB7C37">
            <w:pPr>
              <w:pStyle w:val="ConsPlusNormal"/>
              <w:jc w:val="center"/>
            </w:pPr>
            <w:r>
              <w:t>2:20,95</w:t>
            </w:r>
          </w:p>
        </w:tc>
        <w:tc>
          <w:tcPr>
            <w:tcW w:w="643" w:type="dxa"/>
            <w:vAlign w:val="center"/>
          </w:tcPr>
          <w:p w:rsidR="00AB7C37" w:rsidRDefault="00AB7C37">
            <w:pPr>
              <w:pStyle w:val="ConsPlusNormal"/>
              <w:jc w:val="center"/>
            </w:pPr>
            <w:r>
              <w:t>2:15,45</w:t>
            </w:r>
          </w:p>
        </w:tc>
        <w:tc>
          <w:tcPr>
            <w:tcW w:w="643" w:type="dxa"/>
            <w:vAlign w:val="center"/>
          </w:tcPr>
          <w:p w:rsidR="00AB7C37" w:rsidRDefault="00AB7C37">
            <w:pPr>
              <w:pStyle w:val="ConsPlusNormal"/>
              <w:jc w:val="center"/>
            </w:pPr>
            <w:r>
              <w:t>2:28,95</w:t>
            </w:r>
          </w:p>
        </w:tc>
        <w:tc>
          <w:tcPr>
            <w:tcW w:w="653" w:type="dxa"/>
            <w:vAlign w:val="center"/>
          </w:tcPr>
          <w:p w:rsidR="00AB7C37" w:rsidRDefault="00AB7C37">
            <w:pPr>
              <w:pStyle w:val="ConsPlusNormal"/>
              <w:jc w:val="center"/>
            </w:pPr>
            <w:r>
              <w:t>2:22,45</w:t>
            </w:r>
          </w:p>
        </w:tc>
        <w:tc>
          <w:tcPr>
            <w:tcW w:w="648" w:type="dxa"/>
            <w:vAlign w:val="center"/>
          </w:tcPr>
          <w:p w:rsidR="00AB7C37" w:rsidRDefault="00AB7C37">
            <w:pPr>
              <w:pStyle w:val="ConsPlusNormal"/>
              <w:jc w:val="center"/>
            </w:pPr>
            <w:r>
              <w:t>2:37,95</w:t>
            </w:r>
          </w:p>
        </w:tc>
        <w:tc>
          <w:tcPr>
            <w:tcW w:w="643" w:type="dxa"/>
            <w:vAlign w:val="center"/>
          </w:tcPr>
          <w:p w:rsidR="00AB7C37" w:rsidRDefault="00AB7C37">
            <w:pPr>
              <w:pStyle w:val="ConsPlusNormal"/>
              <w:jc w:val="center"/>
            </w:pPr>
            <w:r>
              <w:t>2:38,20</w:t>
            </w:r>
          </w:p>
        </w:tc>
        <w:tc>
          <w:tcPr>
            <w:tcW w:w="643" w:type="dxa"/>
            <w:vAlign w:val="center"/>
          </w:tcPr>
          <w:p w:rsidR="00AB7C37" w:rsidRDefault="00AB7C37">
            <w:pPr>
              <w:pStyle w:val="ConsPlusNormal"/>
              <w:jc w:val="center"/>
            </w:pPr>
            <w:r>
              <w:t>2:57,20</w:t>
            </w:r>
          </w:p>
        </w:tc>
        <w:tc>
          <w:tcPr>
            <w:tcW w:w="648" w:type="dxa"/>
            <w:vAlign w:val="center"/>
          </w:tcPr>
          <w:p w:rsidR="00AB7C37" w:rsidRDefault="00AB7C37">
            <w:pPr>
              <w:pStyle w:val="ConsPlusNormal"/>
              <w:jc w:val="center"/>
            </w:pPr>
            <w:r>
              <w:t>2:59,20</w:t>
            </w:r>
          </w:p>
        </w:tc>
        <w:tc>
          <w:tcPr>
            <w:tcW w:w="643" w:type="dxa"/>
            <w:vAlign w:val="center"/>
          </w:tcPr>
          <w:p w:rsidR="00AB7C37" w:rsidRDefault="00AB7C37">
            <w:pPr>
              <w:pStyle w:val="ConsPlusNormal"/>
              <w:jc w:val="center"/>
            </w:pPr>
            <w:r>
              <w:t>3:19,20</w:t>
            </w:r>
          </w:p>
        </w:tc>
        <w:tc>
          <w:tcPr>
            <w:tcW w:w="648" w:type="dxa"/>
            <w:vAlign w:val="center"/>
          </w:tcPr>
          <w:p w:rsidR="00AB7C37" w:rsidRDefault="00AB7C37">
            <w:pPr>
              <w:pStyle w:val="ConsPlusNormal"/>
              <w:jc w:val="center"/>
            </w:pPr>
            <w:r>
              <w:t>3:27,20</w:t>
            </w:r>
          </w:p>
        </w:tc>
        <w:tc>
          <w:tcPr>
            <w:tcW w:w="648" w:type="dxa"/>
            <w:vAlign w:val="center"/>
          </w:tcPr>
          <w:p w:rsidR="00AB7C37" w:rsidRDefault="00AB7C37">
            <w:pPr>
              <w:pStyle w:val="ConsPlusNormal"/>
              <w:jc w:val="center"/>
            </w:pPr>
            <w:r>
              <w:t>3:53,20</w:t>
            </w:r>
          </w:p>
        </w:tc>
        <w:tc>
          <w:tcPr>
            <w:tcW w:w="653" w:type="dxa"/>
            <w:vAlign w:val="center"/>
          </w:tcPr>
          <w:p w:rsidR="00AB7C37" w:rsidRDefault="00AB7C37">
            <w:pPr>
              <w:pStyle w:val="ConsPlusNormal"/>
              <w:jc w:val="center"/>
            </w:pPr>
            <w:r>
              <w:t>4:13,20</w:t>
            </w:r>
          </w:p>
        </w:tc>
        <w:tc>
          <w:tcPr>
            <w:tcW w:w="648" w:type="dxa"/>
            <w:vAlign w:val="center"/>
          </w:tcPr>
          <w:p w:rsidR="00AB7C37" w:rsidRDefault="00AB7C37">
            <w:pPr>
              <w:pStyle w:val="ConsPlusNormal"/>
              <w:jc w:val="center"/>
            </w:pPr>
            <w:r>
              <w:t>4:38,20</w:t>
            </w:r>
          </w:p>
        </w:tc>
        <w:tc>
          <w:tcPr>
            <w:tcW w:w="648" w:type="dxa"/>
            <w:vAlign w:val="center"/>
          </w:tcPr>
          <w:p w:rsidR="00AB7C37" w:rsidRDefault="00AB7C37">
            <w:pPr>
              <w:pStyle w:val="ConsPlusNormal"/>
              <w:jc w:val="center"/>
            </w:pPr>
            <w:r>
              <w:t>4:53,20</w:t>
            </w:r>
          </w:p>
        </w:tc>
        <w:tc>
          <w:tcPr>
            <w:tcW w:w="758" w:type="dxa"/>
            <w:vAlign w:val="center"/>
          </w:tcPr>
          <w:p w:rsidR="00AB7C37" w:rsidRDefault="00AB7C37">
            <w:pPr>
              <w:pStyle w:val="ConsPlusNormal"/>
              <w:jc w:val="center"/>
            </w:pPr>
            <w:r>
              <w:t>5:18,00</w:t>
            </w:r>
          </w:p>
        </w:tc>
      </w:tr>
      <w:tr w:rsidR="00AB7C37">
        <w:tc>
          <w:tcPr>
            <w:tcW w:w="446" w:type="dxa"/>
            <w:vAlign w:val="center"/>
          </w:tcPr>
          <w:p w:rsidR="00AB7C37" w:rsidRDefault="00AB7C37">
            <w:pPr>
              <w:pStyle w:val="ConsPlusNormal"/>
              <w:jc w:val="center"/>
            </w:pPr>
            <w:r>
              <w:t>33</w:t>
            </w:r>
          </w:p>
        </w:tc>
        <w:tc>
          <w:tcPr>
            <w:tcW w:w="2494" w:type="dxa"/>
            <w:vAlign w:val="center"/>
          </w:tcPr>
          <w:p w:rsidR="00AB7C37" w:rsidRDefault="00AB7C37">
            <w:pPr>
              <w:pStyle w:val="ConsPlusNormal"/>
            </w:pPr>
            <w:r>
              <w:t>Брасс 50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26,81</w:t>
            </w:r>
          </w:p>
        </w:tc>
        <w:tc>
          <w:tcPr>
            <w:tcW w:w="648" w:type="dxa"/>
            <w:vAlign w:val="center"/>
          </w:tcPr>
          <w:p w:rsidR="00AB7C37" w:rsidRDefault="00AB7C37">
            <w:pPr>
              <w:pStyle w:val="ConsPlusNormal"/>
              <w:jc w:val="center"/>
            </w:pPr>
            <w:r>
              <w:t>30,08</w:t>
            </w:r>
          </w:p>
        </w:tc>
        <w:tc>
          <w:tcPr>
            <w:tcW w:w="648" w:type="dxa"/>
            <w:vAlign w:val="center"/>
          </w:tcPr>
          <w:p w:rsidR="00AB7C37" w:rsidRDefault="00AB7C37">
            <w:pPr>
              <w:pStyle w:val="ConsPlusNormal"/>
              <w:jc w:val="center"/>
            </w:pPr>
            <w:r>
              <w:t>29,00</w:t>
            </w:r>
          </w:p>
        </w:tc>
        <w:tc>
          <w:tcPr>
            <w:tcW w:w="643" w:type="dxa"/>
            <w:vAlign w:val="center"/>
          </w:tcPr>
          <w:p w:rsidR="00AB7C37" w:rsidRDefault="00AB7C37">
            <w:pPr>
              <w:pStyle w:val="ConsPlusNormal"/>
              <w:jc w:val="center"/>
            </w:pPr>
            <w:r>
              <w:t>33,20</w:t>
            </w:r>
          </w:p>
        </w:tc>
        <w:tc>
          <w:tcPr>
            <w:tcW w:w="643" w:type="dxa"/>
            <w:vAlign w:val="center"/>
          </w:tcPr>
          <w:p w:rsidR="00AB7C37" w:rsidRDefault="00AB7C37">
            <w:pPr>
              <w:pStyle w:val="ConsPlusNormal"/>
              <w:jc w:val="center"/>
            </w:pPr>
            <w:r>
              <w:t>30,50</w:t>
            </w:r>
          </w:p>
        </w:tc>
        <w:tc>
          <w:tcPr>
            <w:tcW w:w="643" w:type="dxa"/>
            <w:vAlign w:val="center"/>
          </w:tcPr>
          <w:p w:rsidR="00AB7C37" w:rsidRDefault="00AB7C37">
            <w:pPr>
              <w:pStyle w:val="ConsPlusNormal"/>
              <w:jc w:val="center"/>
            </w:pPr>
            <w:r>
              <w:t>35,00</w:t>
            </w:r>
          </w:p>
        </w:tc>
        <w:tc>
          <w:tcPr>
            <w:tcW w:w="653" w:type="dxa"/>
            <w:vAlign w:val="center"/>
          </w:tcPr>
          <w:p w:rsidR="00AB7C37" w:rsidRDefault="00AB7C37">
            <w:pPr>
              <w:pStyle w:val="ConsPlusNormal"/>
              <w:jc w:val="center"/>
            </w:pPr>
            <w:r>
              <w:t>32,40</w:t>
            </w:r>
          </w:p>
        </w:tc>
        <w:tc>
          <w:tcPr>
            <w:tcW w:w="648" w:type="dxa"/>
            <w:vAlign w:val="center"/>
          </w:tcPr>
          <w:p w:rsidR="00AB7C37" w:rsidRDefault="00AB7C37">
            <w:pPr>
              <w:pStyle w:val="ConsPlusNormal"/>
              <w:jc w:val="center"/>
            </w:pPr>
            <w:r>
              <w:t>36,70</w:t>
            </w:r>
          </w:p>
        </w:tc>
        <w:tc>
          <w:tcPr>
            <w:tcW w:w="643" w:type="dxa"/>
            <w:vAlign w:val="center"/>
          </w:tcPr>
          <w:p w:rsidR="00AB7C37" w:rsidRDefault="00AB7C37">
            <w:pPr>
              <w:pStyle w:val="ConsPlusNormal"/>
              <w:jc w:val="center"/>
            </w:pPr>
            <w:r>
              <w:t>35,80</w:t>
            </w:r>
          </w:p>
        </w:tc>
        <w:tc>
          <w:tcPr>
            <w:tcW w:w="643" w:type="dxa"/>
            <w:vAlign w:val="center"/>
          </w:tcPr>
          <w:p w:rsidR="00AB7C37" w:rsidRDefault="00AB7C37">
            <w:pPr>
              <w:pStyle w:val="ConsPlusNormal"/>
              <w:jc w:val="center"/>
            </w:pPr>
            <w:r>
              <w:t>40,80</w:t>
            </w:r>
          </w:p>
        </w:tc>
        <w:tc>
          <w:tcPr>
            <w:tcW w:w="648" w:type="dxa"/>
            <w:vAlign w:val="center"/>
          </w:tcPr>
          <w:p w:rsidR="00AB7C37" w:rsidRDefault="00AB7C37">
            <w:pPr>
              <w:pStyle w:val="ConsPlusNormal"/>
              <w:jc w:val="center"/>
            </w:pPr>
            <w:r>
              <w:t>39,30</w:t>
            </w:r>
          </w:p>
        </w:tc>
        <w:tc>
          <w:tcPr>
            <w:tcW w:w="643" w:type="dxa"/>
            <w:vAlign w:val="center"/>
          </w:tcPr>
          <w:p w:rsidR="00AB7C37" w:rsidRDefault="00AB7C37">
            <w:pPr>
              <w:pStyle w:val="ConsPlusNormal"/>
              <w:jc w:val="center"/>
            </w:pPr>
            <w:r>
              <w:t>44,80</w:t>
            </w:r>
          </w:p>
        </w:tc>
        <w:tc>
          <w:tcPr>
            <w:tcW w:w="648" w:type="dxa"/>
            <w:vAlign w:val="center"/>
          </w:tcPr>
          <w:p w:rsidR="00AB7C37" w:rsidRDefault="00AB7C37">
            <w:pPr>
              <w:pStyle w:val="ConsPlusNormal"/>
              <w:jc w:val="center"/>
            </w:pPr>
            <w:r>
              <w:t>45,80</w:t>
            </w:r>
          </w:p>
        </w:tc>
        <w:tc>
          <w:tcPr>
            <w:tcW w:w="648" w:type="dxa"/>
            <w:vAlign w:val="center"/>
          </w:tcPr>
          <w:p w:rsidR="00AB7C37" w:rsidRDefault="00AB7C37">
            <w:pPr>
              <w:pStyle w:val="ConsPlusNormal"/>
              <w:jc w:val="center"/>
            </w:pPr>
            <w:r>
              <w:t>52,30</w:t>
            </w:r>
          </w:p>
        </w:tc>
        <w:tc>
          <w:tcPr>
            <w:tcW w:w="653" w:type="dxa"/>
            <w:vAlign w:val="center"/>
          </w:tcPr>
          <w:p w:rsidR="00AB7C37" w:rsidRDefault="00AB7C37">
            <w:pPr>
              <w:pStyle w:val="ConsPlusNormal"/>
              <w:jc w:val="center"/>
            </w:pPr>
            <w:r>
              <w:t>55,80</w:t>
            </w:r>
          </w:p>
        </w:tc>
        <w:tc>
          <w:tcPr>
            <w:tcW w:w="648" w:type="dxa"/>
            <w:vAlign w:val="center"/>
          </w:tcPr>
          <w:p w:rsidR="00AB7C37" w:rsidRDefault="00AB7C37">
            <w:pPr>
              <w:pStyle w:val="ConsPlusNormal"/>
              <w:jc w:val="center"/>
            </w:pPr>
            <w:r>
              <w:t>1:02,30</w:t>
            </w:r>
          </w:p>
        </w:tc>
        <w:tc>
          <w:tcPr>
            <w:tcW w:w="648" w:type="dxa"/>
            <w:vAlign w:val="center"/>
          </w:tcPr>
          <w:p w:rsidR="00AB7C37" w:rsidRDefault="00AB7C37">
            <w:pPr>
              <w:pStyle w:val="ConsPlusNormal"/>
              <w:jc w:val="center"/>
            </w:pPr>
            <w:r>
              <w:t>1:05,80</w:t>
            </w:r>
          </w:p>
        </w:tc>
        <w:tc>
          <w:tcPr>
            <w:tcW w:w="758" w:type="dxa"/>
            <w:vAlign w:val="center"/>
          </w:tcPr>
          <w:p w:rsidR="00AB7C37" w:rsidRDefault="00AB7C37">
            <w:pPr>
              <w:pStyle w:val="ConsPlusNormal"/>
              <w:jc w:val="center"/>
            </w:pPr>
            <w:r>
              <w:t>1:12,30</w:t>
            </w:r>
          </w:p>
        </w:tc>
      </w:tr>
      <w:tr w:rsidR="00AB7C37">
        <w:tc>
          <w:tcPr>
            <w:tcW w:w="446" w:type="dxa"/>
            <w:vAlign w:val="center"/>
          </w:tcPr>
          <w:p w:rsidR="00AB7C37" w:rsidRDefault="00AB7C37">
            <w:pPr>
              <w:pStyle w:val="ConsPlusNormal"/>
              <w:jc w:val="center"/>
            </w:pPr>
            <w:r>
              <w:t>34</w:t>
            </w:r>
          </w:p>
        </w:tc>
        <w:tc>
          <w:tcPr>
            <w:tcW w:w="2494" w:type="dxa"/>
            <w:vAlign w:val="center"/>
          </w:tcPr>
          <w:p w:rsidR="00AB7C37" w:rsidRDefault="00AB7C37">
            <w:pPr>
              <w:pStyle w:val="ConsPlusNormal"/>
            </w:pPr>
            <w:r>
              <w:t>Брасс 100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59,02</w:t>
            </w:r>
          </w:p>
        </w:tc>
        <w:tc>
          <w:tcPr>
            <w:tcW w:w="648" w:type="dxa"/>
            <w:vAlign w:val="center"/>
          </w:tcPr>
          <w:p w:rsidR="00AB7C37" w:rsidRDefault="00AB7C37">
            <w:pPr>
              <w:pStyle w:val="ConsPlusNormal"/>
              <w:jc w:val="center"/>
            </w:pPr>
            <w:r>
              <w:t>1:06,07</w:t>
            </w:r>
          </w:p>
        </w:tc>
        <w:tc>
          <w:tcPr>
            <w:tcW w:w="648" w:type="dxa"/>
            <w:vAlign w:val="center"/>
          </w:tcPr>
          <w:p w:rsidR="00AB7C37" w:rsidRDefault="00AB7C37">
            <w:pPr>
              <w:pStyle w:val="ConsPlusNormal"/>
              <w:jc w:val="center"/>
            </w:pPr>
            <w:r>
              <w:t>1:04,50</w:t>
            </w:r>
          </w:p>
        </w:tc>
        <w:tc>
          <w:tcPr>
            <w:tcW w:w="643" w:type="dxa"/>
            <w:vAlign w:val="center"/>
          </w:tcPr>
          <w:p w:rsidR="00AB7C37" w:rsidRDefault="00AB7C37">
            <w:pPr>
              <w:pStyle w:val="ConsPlusNormal"/>
              <w:jc w:val="center"/>
            </w:pPr>
            <w:r>
              <w:t>1:13,50</w:t>
            </w:r>
          </w:p>
        </w:tc>
        <w:tc>
          <w:tcPr>
            <w:tcW w:w="643" w:type="dxa"/>
            <w:vAlign w:val="center"/>
          </w:tcPr>
          <w:p w:rsidR="00AB7C37" w:rsidRDefault="00AB7C37">
            <w:pPr>
              <w:pStyle w:val="ConsPlusNormal"/>
              <w:jc w:val="center"/>
            </w:pPr>
            <w:r>
              <w:t>1:08,50</w:t>
            </w:r>
          </w:p>
        </w:tc>
        <w:tc>
          <w:tcPr>
            <w:tcW w:w="643" w:type="dxa"/>
            <w:vAlign w:val="center"/>
          </w:tcPr>
          <w:p w:rsidR="00AB7C37" w:rsidRDefault="00AB7C37">
            <w:pPr>
              <w:pStyle w:val="ConsPlusNormal"/>
              <w:jc w:val="center"/>
            </w:pPr>
            <w:r>
              <w:t>1:17,50</w:t>
            </w:r>
          </w:p>
        </w:tc>
        <w:tc>
          <w:tcPr>
            <w:tcW w:w="653" w:type="dxa"/>
            <w:vAlign w:val="center"/>
          </w:tcPr>
          <w:p w:rsidR="00AB7C37" w:rsidRDefault="00AB7C37">
            <w:pPr>
              <w:pStyle w:val="ConsPlusNormal"/>
              <w:jc w:val="center"/>
            </w:pPr>
            <w:r>
              <w:t>1:13,00</w:t>
            </w:r>
          </w:p>
        </w:tc>
        <w:tc>
          <w:tcPr>
            <w:tcW w:w="648" w:type="dxa"/>
            <w:vAlign w:val="center"/>
          </w:tcPr>
          <w:p w:rsidR="00AB7C37" w:rsidRDefault="00AB7C37">
            <w:pPr>
              <w:pStyle w:val="ConsPlusNormal"/>
              <w:jc w:val="center"/>
            </w:pPr>
            <w:r>
              <w:t>1:22,50</w:t>
            </w:r>
          </w:p>
        </w:tc>
        <w:tc>
          <w:tcPr>
            <w:tcW w:w="643" w:type="dxa"/>
            <w:vAlign w:val="center"/>
          </w:tcPr>
          <w:p w:rsidR="00AB7C37" w:rsidRDefault="00AB7C37">
            <w:pPr>
              <w:pStyle w:val="ConsPlusNormal"/>
              <w:jc w:val="center"/>
            </w:pPr>
            <w:r>
              <w:t>1:21,60</w:t>
            </w:r>
          </w:p>
        </w:tc>
        <w:tc>
          <w:tcPr>
            <w:tcW w:w="643" w:type="dxa"/>
            <w:vAlign w:val="center"/>
          </w:tcPr>
          <w:p w:rsidR="00AB7C37" w:rsidRDefault="00AB7C37">
            <w:pPr>
              <w:pStyle w:val="ConsPlusNormal"/>
              <w:jc w:val="center"/>
            </w:pPr>
            <w:r>
              <w:t>1:31,10</w:t>
            </w:r>
          </w:p>
        </w:tc>
        <w:tc>
          <w:tcPr>
            <w:tcW w:w="648" w:type="dxa"/>
            <w:vAlign w:val="center"/>
          </w:tcPr>
          <w:p w:rsidR="00AB7C37" w:rsidRDefault="00AB7C37">
            <w:pPr>
              <w:pStyle w:val="ConsPlusNormal"/>
              <w:jc w:val="center"/>
            </w:pPr>
            <w:r>
              <w:t>1:29,60</w:t>
            </w:r>
          </w:p>
        </w:tc>
        <w:tc>
          <w:tcPr>
            <w:tcW w:w="643" w:type="dxa"/>
            <w:vAlign w:val="center"/>
          </w:tcPr>
          <w:p w:rsidR="00AB7C37" w:rsidRDefault="00AB7C37">
            <w:pPr>
              <w:pStyle w:val="ConsPlusNormal"/>
              <w:jc w:val="center"/>
            </w:pPr>
            <w:r>
              <w:t>1:43,10</w:t>
            </w:r>
          </w:p>
        </w:tc>
        <w:tc>
          <w:tcPr>
            <w:tcW w:w="648" w:type="dxa"/>
            <w:vAlign w:val="center"/>
          </w:tcPr>
          <w:p w:rsidR="00AB7C37" w:rsidRDefault="00AB7C37">
            <w:pPr>
              <w:pStyle w:val="ConsPlusNormal"/>
              <w:jc w:val="center"/>
            </w:pPr>
            <w:r>
              <w:t>1:45,60</w:t>
            </w:r>
          </w:p>
        </w:tc>
        <w:tc>
          <w:tcPr>
            <w:tcW w:w="648" w:type="dxa"/>
            <w:vAlign w:val="center"/>
          </w:tcPr>
          <w:p w:rsidR="00AB7C37" w:rsidRDefault="00AB7C37">
            <w:pPr>
              <w:pStyle w:val="ConsPlusNormal"/>
              <w:jc w:val="center"/>
            </w:pPr>
            <w:r>
              <w:t>2:07,60</w:t>
            </w:r>
          </w:p>
        </w:tc>
        <w:tc>
          <w:tcPr>
            <w:tcW w:w="653" w:type="dxa"/>
            <w:vAlign w:val="center"/>
          </w:tcPr>
          <w:p w:rsidR="00AB7C37" w:rsidRDefault="00AB7C37">
            <w:pPr>
              <w:pStyle w:val="ConsPlusNormal"/>
              <w:jc w:val="center"/>
            </w:pPr>
            <w:r>
              <w:t>2:04,60</w:t>
            </w:r>
          </w:p>
        </w:tc>
        <w:tc>
          <w:tcPr>
            <w:tcW w:w="648" w:type="dxa"/>
            <w:vAlign w:val="center"/>
          </w:tcPr>
          <w:p w:rsidR="00AB7C37" w:rsidRDefault="00AB7C37">
            <w:pPr>
              <w:pStyle w:val="ConsPlusNormal"/>
              <w:jc w:val="center"/>
            </w:pPr>
            <w:r>
              <w:t>2:17.60</w:t>
            </w:r>
          </w:p>
        </w:tc>
        <w:tc>
          <w:tcPr>
            <w:tcW w:w="648" w:type="dxa"/>
            <w:vAlign w:val="center"/>
          </w:tcPr>
          <w:p w:rsidR="00AB7C37" w:rsidRDefault="00AB7C37">
            <w:pPr>
              <w:pStyle w:val="ConsPlusNormal"/>
              <w:jc w:val="center"/>
            </w:pPr>
            <w:r>
              <w:t>2:24,60</w:t>
            </w:r>
          </w:p>
        </w:tc>
        <w:tc>
          <w:tcPr>
            <w:tcW w:w="758" w:type="dxa"/>
            <w:vAlign w:val="center"/>
          </w:tcPr>
          <w:p w:rsidR="00AB7C37" w:rsidRDefault="00AB7C37">
            <w:pPr>
              <w:pStyle w:val="ConsPlusNormal"/>
              <w:jc w:val="center"/>
            </w:pPr>
            <w:r>
              <w:t>2:38,60</w:t>
            </w:r>
          </w:p>
        </w:tc>
      </w:tr>
      <w:tr w:rsidR="00AB7C37">
        <w:tc>
          <w:tcPr>
            <w:tcW w:w="446" w:type="dxa"/>
            <w:vAlign w:val="center"/>
          </w:tcPr>
          <w:p w:rsidR="00AB7C37" w:rsidRDefault="00AB7C37">
            <w:pPr>
              <w:pStyle w:val="ConsPlusNormal"/>
              <w:jc w:val="center"/>
            </w:pPr>
            <w:r>
              <w:t>35</w:t>
            </w:r>
          </w:p>
        </w:tc>
        <w:tc>
          <w:tcPr>
            <w:tcW w:w="2494" w:type="dxa"/>
            <w:vAlign w:val="center"/>
          </w:tcPr>
          <w:p w:rsidR="00AB7C37" w:rsidRDefault="00AB7C37">
            <w:pPr>
              <w:pStyle w:val="ConsPlusNormal"/>
            </w:pPr>
            <w:r>
              <w:t>Брасс 200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2:08,86</w:t>
            </w:r>
          </w:p>
        </w:tc>
        <w:tc>
          <w:tcPr>
            <w:tcW w:w="648" w:type="dxa"/>
            <w:vAlign w:val="center"/>
          </w:tcPr>
          <w:p w:rsidR="00AB7C37" w:rsidRDefault="00AB7C37">
            <w:pPr>
              <w:pStyle w:val="ConsPlusNormal"/>
              <w:jc w:val="center"/>
            </w:pPr>
            <w:r>
              <w:t>2:23,92</w:t>
            </w:r>
          </w:p>
        </w:tc>
        <w:tc>
          <w:tcPr>
            <w:tcW w:w="648" w:type="dxa"/>
            <w:vAlign w:val="center"/>
          </w:tcPr>
          <w:p w:rsidR="00AB7C37" w:rsidRDefault="00AB7C37">
            <w:pPr>
              <w:pStyle w:val="ConsPlusNormal"/>
              <w:jc w:val="center"/>
            </w:pPr>
            <w:r>
              <w:t>2:21,45</w:t>
            </w:r>
          </w:p>
        </w:tc>
        <w:tc>
          <w:tcPr>
            <w:tcW w:w="643" w:type="dxa"/>
            <w:vAlign w:val="center"/>
          </w:tcPr>
          <w:p w:rsidR="00AB7C37" w:rsidRDefault="00AB7C37">
            <w:pPr>
              <w:pStyle w:val="ConsPlusNormal"/>
              <w:jc w:val="center"/>
            </w:pPr>
            <w:r>
              <w:t>2:37,45</w:t>
            </w:r>
          </w:p>
        </w:tc>
        <w:tc>
          <w:tcPr>
            <w:tcW w:w="643" w:type="dxa"/>
            <w:vAlign w:val="center"/>
          </w:tcPr>
          <w:p w:rsidR="00AB7C37" w:rsidRDefault="00AB7C37">
            <w:pPr>
              <w:pStyle w:val="ConsPlusNormal"/>
              <w:jc w:val="center"/>
            </w:pPr>
            <w:r>
              <w:t>2:29,45</w:t>
            </w:r>
          </w:p>
        </w:tc>
        <w:tc>
          <w:tcPr>
            <w:tcW w:w="643" w:type="dxa"/>
            <w:vAlign w:val="center"/>
          </w:tcPr>
          <w:p w:rsidR="00AB7C37" w:rsidRDefault="00AB7C37">
            <w:pPr>
              <w:pStyle w:val="ConsPlusNormal"/>
              <w:jc w:val="center"/>
            </w:pPr>
            <w:r>
              <w:t>2:46,40</w:t>
            </w:r>
          </w:p>
        </w:tc>
        <w:tc>
          <w:tcPr>
            <w:tcW w:w="653" w:type="dxa"/>
            <w:vAlign w:val="center"/>
          </w:tcPr>
          <w:p w:rsidR="00AB7C37" w:rsidRDefault="00AB7C37">
            <w:pPr>
              <w:pStyle w:val="ConsPlusNormal"/>
              <w:jc w:val="center"/>
            </w:pPr>
            <w:r>
              <w:t>2:39,45</w:t>
            </w:r>
          </w:p>
        </w:tc>
        <w:tc>
          <w:tcPr>
            <w:tcW w:w="648" w:type="dxa"/>
            <w:vAlign w:val="center"/>
          </w:tcPr>
          <w:p w:rsidR="00AB7C37" w:rsidRDefault="00AB7C37">
            <w:pPr>
              <w:pStyle w:val="ConsPlusNormal"/>
              <w:jc w:val="center"/>
            </w:pPr>
            <w:r>
              <w:t>2:56,95</w:t>
            </w:r>
          </w:p>
        </w:tc>
        <w:tc>
          <w:tcPr>
            <w:tcW w:w="643" w:type="dxa"/>
            <w:vAlign w:val="center"/>
          </w:tcPr>
          <w:p w:rsidR="00AB7C37" w:rsidRDefault="00AB7C37">
            <w:pPr>
              <w:pStyle w:val="ConsPlusNormal"/>
              <w:jc w:val="center"/>
            </w:pPr>
            <w:r>
              <w:t>2:58,70</w:t>
            </w:r>
          </w:p>
        </w:tc>
        <w:tc>
          <w:tcPr>
            <w:tcW w:w="643" w:type="dxa"/>
            <w:vAlign w:val="center"/>
          </w:tcPr>
          <w:p w:rsidR="00AB7C37" w:rsidRDefault="00AB7C37">
            <w:pPr>
              <w:pStyle w:val="ConsPlusNormal"/>
              <w:jc w:val="center"/>
            </w:pPr>
            <w:r>
              <w:t>3:17,20</w:t>
            </w:r>
          </w:p>
        </w:tc>
        <w:tc>
          <w:tcPr>
            <w:tcW w:w="648" w:type="dxa"/>
            <w:vAlign w:val="center"/>
          </w:tcPr>
          <w:p w:rsidR="00AB7C37" w:rsidRDefault="00AB7C37">
            <w:pPr>
              <w:pStyle w:val="ConsPlusNormal"/>
              <w:jc w:val="center"/>
            </w:pPr>
            <w:r>
              <w:t>3:21,70</w:t>
            </w:r>
          </w:p>
        </w:tc>
        <w:tc>
          <w:tcPr>
            <w:tcW w:w="643" w:type="dxa"/>
            <w:vAlign w:val="center"/>
          </w:tcPr>
          <w:p w:rsidR="00AB7C37" w:rsidRDefault="00AB7C37">
            <w:pPr>
              <w:pStyle w:val="ConsPlusNormal"/>
              <w:jc w:val="center"/>
            </w:pPr>
            <w:r>
              <w:t>3:42,20</w:t>
            </w:r>
          </w:p>
        </w:tc>
        <w:tc>
          <w:tcPr>
            <w:tcW w:w="648" w:type="dxa"/>
            <w:vAlign w:val="center"/>
          </w:tcPr>
          <w:p w:rsidR="00AB7C37" w:rsidRDefault="00AB7C37">
            <w:pPr>
              <w:pStyle w:val="ConsPlusNormal"/>
              <w:jc w:val="center"/>
            </w:pPr>
            <w:r>
              <w:t>3:54,20</w:t>
            </w:r>
          </w:p>
        </w:tc>
        <w:tc>
          <w:tcPr>
            <w:tcW w:w="648" w:type="dxa"/>
            <w:vAlign w:val="center"/>
          </w:tcPr>
          <w:p w:rsidR="00AB7C37" w:rsidRDefault="00AB7C37">
            <w:pPr>
              <w:pStyle w:val="ConsPlusNormal"/>
              <w:jc w:val="center"/>
            </w:pPr>
            <w:r>
              <w:t>4:19,20</w:t>
            </w:r>
          </w:p>
        </w:tc>
        <w:tc>
          <w:tcPr>
            <w:tcW w:w="653" w:type="dxa"/>
            <w:vAlign w:val="center"/>
          </w:tcPr>
          <w:p w:rsidR="00AB7C37" w:rsidRDefault="00AB7C37">
            <w:pPr>
              <w:pStyle w:val="ConsPlusNormal"/>
              <w:jc w:val="center"/>
            </w:pPr>
            <w:r>
              <w:t>4:27,20</w:t>
            </w:r>
          </w:p>
        </w:tc>
        <w:tc>
          <w:tcPr>
            <w:tcW w:w="648" w:type="dxa"/>
            <w:vAlign w:val="center"/>
          </w:tcPr>
          <w:p w:rsidR="00AB7C37" w:rsidRDefault="00AB7C37">
            <w:pPr>
              <w:pStyle w:val="ConsPlusNormal"/>
              <w:jc w:val="center"/>
            </w:pPr>
            <w:r>
              <w:t>4:54,20</w:t>
            </w:r>
          </w:p>
        </w:tc>
        <w:tc>
          <w:tcPr>
            <w:tcW w:w="648" w:type="dxa"/>
            <w:vAlign w:val="center"/>
          </w:tcPr>
          <w:p w:rsidR="00AB7C37" w:rsidRDefault="00AB7C37">
            <w:pPr>
              <w:pStyle w:val="ConsPlusNormal"/>
              <w:jc w:val="center"/>
            </w:pPr>
            <w:r>
              <w:t>5:07,20</w:t>
            </w:r>
          </w:p>
        </w:tc>
        <w:tc>
          <w:tcPr>
            <w:tcW w:w="758" w:type="dxa"/>
            <w:vAlign w:val="center"/>
          </w:tcPr>
          <w:p w:rsidR="00AB7C37" w:rsidRDefault="00AB7C37">
            <w:pPr>
              <w:pStyle w:val="ConsPlusNormal"/>
              <w:jc w:val="center"/>
            </w:pPr>
            <w:r>
              <w:t>5:36,20</w:t>
            </w:r>
          </w:p>
        </w:tc>
      </w:tr>
      <w:tr w:rsidR="00AB7C37">
        <w:tc>
          <w:tcPr>
            <w:tcW w:w="446" w:type="dxa"/>
            <w:vAlign w:val="center"/>
          </w:tcPr>
          <w:p w:rsidR="00AB7C37" w:rsidRDefault="00AB7C37">
            <w:pPr>
              <w:pStyle w:val="ConsPlusNormal"/>
              <w:jc w:val="center"/>
            </w:pPr>
            <w:r>
              <w:t>36</w:t>
            </w:r>
          </w:p>
        </w:tc>
        <w:tc>
          <w:tcPr>
            <w:tcW w:w="2494" w:type="dxa"/>
            <w:vAlign w:val="center"/>
          </w:tcPr>
          <w:p w:rsidR="00AB7C37" w:rsidRDefault="00AB7C37">
            <w:pPr>
              <w:pStyle w:val="ConsPlusNormal"/>
            </w:pPr>
            <w:r>
              <w:t>Баттерфляй 50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22,91</w:t>
            </w:r>
          </w:p>
        </w:tc>
        <w:tc>
          <w:tcPr>
            <w:tcW w:w="648" w:type="dxa"/>
            <w:vAlign w:val="center"/>
          </w:tcPr>
          <w:p w:rsidR="00AB7C37" w:rsidRDefault="00AB7C37">
            <w:pPr>
              <w:pStyle w:val="ConsPlusNormal"/>
              <w:jc w:val="center"/>
            </w:pPr>
            <w:r>
              <w:t>25,56</w:t>
            </w:r>
          </w:p>
        </w:tc>
        <w:tc>
          <w:tcPr>
            <w:tcW w:w="648" w:type="dxa"/>
            <w:vAlign w:val="center"/>
          </w:tcPr>
          <w:p w:rsidR="00AB7C37" w:rsidRDefault="00AB7C37">
            <w:pPr>
              <w:pStyle w:val="ConsPlusNormal"/>
              <w:jc w:val="center"/>
            </w:pPr>
            <w:r>
              <w:t>24,70</w:t>
            </w:r>
          </w:p>
        </w:tc>
        <w:tc>
          <w:tcPr>
            <w:tcW w:w="643" w:type="dxa"/>
            <w:vAlign w:val="center"/>
          </w:tcPr>
          <w:p w:rsidR="00AB7C37" w:rsidRDefault="00AB7C37">
            <w:pPr>
              <w:pStyle w:val="ConsPlusNormal"/>
              <w:jc w:val="center"/>
            </w:pPr>
            <w:r>
              <w:t>28,05</w:t>
            </w:r>
          </w:p>
        </w:tc>
        <w:tc>
          <w:tcPr>
            <w:tcW w:w="643" w:type="dxa"/>
            <w:vAlign w:val="center"/>
          </w:tcPr>
          <w:p w:rsidR="00AB7C37" w:rsidRDefault="00AB7C37">
            <w:pPr>
              <w:pStyle w:val="ConsPlusNormal"/>
              <w:jc w:val="center"/>
            </w:pPr>
            <w:r>
              <w:t>25,70</w:t>
            </w:r>
          </w:p>
        </w:tc>
        <w:tc>
          <w:tcPr>
            <w:tcW w:w="643" w:type="dxa"/>
            <w:vAlign w:val="center"/>
          </w:tcPr>
          <w:p w:rsidR="00AB7C37" w:rsidRDefault="00AB7C37">
            <w:pPr>
              <w:pStyle w:val="ConsPlusNormal"/>
              <w:jc w:val="center"/>
            </w:pPr>
            <w:r>
              <w:t>29,20</w:t>
            </w:r>
          </w:p>
        </w:tc>
        <w:tc>
          <w:tcPr>
            <w:tcW w:w="653" w:type="dxa"/>
            <w:vAlign w:val="center"/>
          </w:tcPr>
          <w:p w:rsidR="00AB7C37" w:rsidRDefault="00AB7C37">
            <w:pPr>
              <w:pStyle w:val="ConsPlusNormal"/>
              <w:jc w:val="center"/>
            </w:pPr>
            <w:r>
              <w:t>27,70</w:t>
            </w:r>
          </w:p>
        </w:tc>
        <w:tc>
          <w:tcPr>
            <w:tcW w:w="648" w:type="dxa"/>
            <w:vAlign w:val="center"/>
          </w:tcPr>
          <w:p w:rsidR="00AB7C37" w:rsidRDefault="00AB7C37">
            <w:pPr>
              <w:pStyle w:val="ConsPlusNormal"/>
              <w:jc w:val="center"/>
            </w:pPr>
            <w:r>
              <w:t>31,70</w:t>
            </w:r>
          </w:p>
        </w:tc>
        <w:tc>
          <w:tcPr>
            <w:tcW w:w="643" w:type="dxa"/>
            <w:vAlign w:val="center"/>
          </w:tcPr>
          <w:p w:rsidR="00AB7C37" w:rsidRDefault="00AB7C37">
            <w:pPr>
              <w:pStyle w:val="ConsPlusNormal"/>
              <w:jc w:val="center"/>
            </w:pPr>
            <w:r>
              <w:t>30,80</w:t>
            </w:r>
          </w:p>
        </w:tc>
        <w:tc>
          <w:tcPr>
            <w:tcW w:w="643" w:type="dxa"/>
            <w:vAlign w:val="center"/>
          </w:tcPr>
          <w:p w:rsidR="00AB7C37" w:rsidRDefault="00AB7C37">
            <w:pPr>
              <w:pStyle w:val="ConsPlusNormal"/>
              <w:jc w:val="center"/>
            </w:pPr>
            <w:r>
              <w:t>34,30</w:t>
            </w:r>
          </w:p>
        </w:tc>
        <w:tc>
          <w:tcPr>
            <w:tcW w:w="648" w:type="dxa"/>
            <w:vAlign w:val="center"/>
          </w:tcPr>
          <w:p w:rsidR="00AB7C37" w:rsidRDefault="00AB7C37">
            <w:pPr>
              <w:pStyle w:val="ConsPlusNormal"/>
              <w:jc w:val="center"/>
            </w:pPr>
            <w:r>
              <w:t>33,80</w:t>
            </w:r>
          </w:p>
        </w:tc>
        <w:tc>
          <w:tcPr>
            <w:tcW w:w="643" w:type="dxa"/>
            <w:vAlign w:val="center"/>
          </w:tcPr>
          <w:p w:rsidR="00AB7C37" w:rsidRDefault="00AB7C37">
            <w:pPr>
              <w:pStyle w:val="ConsPlusNormal"/>
              <w:jc w:val="center"/>
            </w:pPr>
            <w:r>
              <w:t>37,30</w:t>
            </w:r>
          </w:p>
        </w:tc>
        <w:tc>
          <w:tcPr>
            <w:tcW w:w="648" w:type="dxa"/>
            <w:vAlign w:val="center"/>
          </w:tcPr>
          <w:p w:rsidR="00AB7C37" w:rsidRDefault="00AB7C37">
            <w:pPr>
              <w:pStyle w:val="ConsPlusNormal"/>
              <w:jc w:val="center"/>
            </w:pPr>
            <w:r>
              <w:t>38,80</w:t>
            </w:r>
          </w:p>
        </w:tc>
        <w:tc>
          <w:tcPr>
            <w:tcW w:w="648" w:type="dxa"/>
            <w:vAlign w:val="center"/>
          </w:tcPr>
          <w:p w:rsidR="00AB7C37" w:rsidRDefault="00AB7C37">
            <w:pPr>
              <w:pStyle w:val="ConsPlusNormal"/>
              <w:jc w:val="center"/>
            </w:pPr>
            <w:r>
              <w:t>44,30</w:t>
            </w:r>
          </w:p>
        </w:tc>
        <w:tc>
          <w:tcPr>
            <w:tcW w:w="653" w:type="dxa"/>
            <w:vAlign w:val="center"/>
          </w:tcPr>
          <w:p w:rsidR="00AB7C37" w:rsidRDefault="00AB7C37">
            <w:pPr>
              <w:pStyle w:val="ConsPlusNormal"/>
              <w:jc w:val="center"/>
            </w:pPr>
            <w:r>
              <w:t>48,80</w:t>
            </w:r>
          </w:p>
        </w:tc>
        <w:tc>
          <w:tcPr>
            <w:tcW w:w="648" w:type="dxa"/>
            <w:vAlign w:val="center"/>
          </w:tcPr>
          <w:p w:rsidR="00AB7C37" w:rsidRDefault="00AB7C37">
            <w:pPr>
              <w:pStyle w:val="ConsPlusNormal"/>
              <w:jc w:val="center"/>
            </w:pPr>
            <w:r>
              <w:t>54,30</w:t>
            </w:r>
          </w:p>
        </w:tc>
        <w:tc>
          <w:tcPr>
            <w:tcW w:w="648" w:type="dxa"/>
            <w:vAlign w:val="center"/>
          </w:tcPr>
          <w:p w:rsidR="00AB7C37" w:rsidRDefault="00AB7C37">
            <w:pPr>
              <w:pStyle w:val="ConsPlusNormal"/>
              <w:jc w:val="center"/>
            </w:pPr>
            <w:r>
              <w:t>58,80</w:t>
            </w:r>
          </w:p>
        </w:tc>
        <w:tc>
          <w:tcPr>
            <w:tcW w:w="758" w:type="dxa"/>
            <w:vAlign w:val="center"/>
          </w:tcPr>
          <w:p w:rsidR="00AB7C37" w:rsidRDefault="00AB7C37">
            <w:pPr>
              <w:pStyle w:val="ConsPlusNormal"/>
              <w:jc w:val="center"/>
            </w:pPr>
            <w:r>
              <w:t>1:04,30</w:t>
            </w:r>
          </w:p>
        </w:tc>
      </w:tr>
      <w:tr w:rsidR="00AB7C37">
        <w:tc>
          <w:tcPr>
            <w:tcW w:w="446" w:type="dxa"/>
            <w:vAlign w:val="center"/>
          </w:tcPr>
          <w:p w:rsidR="00AB7C37" w:rsidRDefault="00AB7C37">
            <w:pPr>
              <w:pStyle w:val="ConsPlusNormal"/>
              <w:jc w:val="center"/>
            </w:pPr>
            <w:r>
              <w:t>37</w:t>
            </w:r>
          </w:p>
        </w:tc>
        <w:tc>
          <w:tcPr>
            <w:tcW w:w="2494" w:type="dxa"/>
            <w:vAlign w:val="center"/>
          </w:tcPr>
          <w:p w:rsidR="00AB7C37" w:rsidRDefault="00AB7C37">
            <w:pPr>
              <w:pStyle w:val="ConsPlusNormal"/>
            </w:pPr>
            <w:r>
              <w:t>Баттерфляй 100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51,15</w:t>
            </w:r>
          </w:p>
        </w:tc>
        <w:tc>
          <w:tcPr>
            <w:tcW w:w="648" w:type="dxa"/>
            <w:vAlign w:val="center"/>
          </w:tcPr>
          <w:p w:rsidR="00AB7C37" w:rsidRDefault="00AB7C37">
            <w:pPr>
              <w:pStyle w:val="ConsPlusNormal"/>
              <w:jc w:val="center"/>
            </w:pPr>
            <w:r>
              <w:t>57,03</w:t>
            </w:r>
          </w:p>
        </w:tc>
        <w:tc>
          <w:tcPr>
            <w:tcW w:w="648" w:type="dxa"/>
            <w:vAlign w:val="center"/>
          </w:tcPr>
          <w:p w:rsidR="00AB7C37" w:rsidRDefault="00AB7C37">
            <w:pPr>
              <w:pStyle w:val="ConsPlusNormal"/>
              <w:jc w:val="center"/>
            </w:pPr>
            <w:r>
              <w:t>55,50</w:t>
            </w:r>
          </w:p>
        </w:tc>
        <w:tc>
          <w:tcPr>
            <w:tcW w:w="643" w:type="dxa"/>
            <w:vAlign w:val="center"/>
          </w:tcPr>
          <w:p w:rsidR="00AB7C37" w:rsidRDefault="00AB7C37">
            <w:pPr>
              <w:pStyle w:val="ConsPlusNormal"/>
              <w:jc w:val="center"/>
            </w:pPr>
            <w:r>
              <w:t>1:03,00</w:t>
            </w:r>
          </w:p>
        </w:tc>
        <w:tc>
          <w:tcPr>
            <w:tcW w:w="643" w:type="dxa"/>
            <w:vAlign w:val="center"/>
          </w:tcPr>
          <w:p w:rsidR="00AB7C37" w:rsidRDefault="00AB7C37">
            <w:pPr>
              <w:pStyle w:val="ConsPlusNormal"/>
              <w:jc w:val="center"/>
            </w:pPr>
            <w:r>
              <w:t>59,50</w:t>
            </w:r>
          </w:p>
        </w:tc>
        <w:tc>
          <w:tcPr>
            <w:tcW w:w="643" w:type="dxa"/>
            <w:vAlign w:val="center"/>
          </w:tcPr>
          <w:p w:rsidR="00AB7C37" w:rsidRDefault="00AB7C37">
            <w:pPr>
              <w:pStyle w:val="ConsPlusNormal"/>
              <w:jc w:val="center"/>
            </w:pPr>
            <w:r>
              <w:t>1:06,50</w:t>
            </w:r>
          </w:p>
        </w:tc>
        <w:tc>
          <w:tcPr>
            <w:tcW w:w="653" w:type="dxa"/>
            <w:vAlign w:val="center"/>
          </w:tcPr>
          <w:p w:rsidR="00AB7C37" w:rsidRDefault="00AB7C37">
            <w:pPr>
              <w:pStyle w:val="ConsPlusNormal"/>
              <w:jc w:val="center"/>
            </w:pPr>
            <w:r>
              <w:t>1:03,00</w:t>
            </w:r>
          </w:p>
        </w:tc>
        <w:tc>
          <w:tcPr>
            <w:tcW w:w="648" w:type="dxa"/>
            <w:vAlign w:val="center"/>
          </w:tcPr>
          <w:p w:rsidR="00AB7C37" w:rsidRDefault="00AB7C37">
            <w:pPr>
              <w:pStyle w:val="ConsPlusNormal"/>
              <w:jc w:val="center"/>
            </w:pPr>
            <w:r>
              <w:t>1:11,00</w:t>
            </w:r>
          </w:p>
        </w:tc>
        <w:tc>
          <w:tcPr>
            <w:tcW w:w="643" w:type="dxa"/>
            <w:vAlign w:val="center"/>
          </w:tcPr>
          <w:p w:rsidR="00AB7C37" w:rsidRDefault="00AB7C37">
            <w:pPr>
              <w:pStyle w:val="ConsPlusNormal"/>
              <w:jc w:val="center"/>
            </w:pPr>
            <w:r>
              <w:t>1:11,60</w:t>
            </w:r>
          </w:p>
        </w:tc>
        <w:tc>
          <w:tcPr>
            <w:tcW w:w="643" w:type="dxa"/>
            <w:vAlign w:val="center"/>
          </w:tcPr>
          <w:p w:rsidR="00AB7C37" w:rsidRDefault="00AB7C37">
            <w:pPr>
              <w:pStyle w:val="ConsPlusNormal"/>
              <w:jc w:val="center"/>
            </w:pPr>
            <w:r>
              <w:t>1:20,60</w:t>
            </w:r>
          </w:p>
        </w:tc>
        <w:tc>
          <w:tcPr>
            <w:tcW w:w="648" w:type="dxa"/>
            <w:vAlign w:val="center"/>
          </w:tcPr>
          <w:p w:rsidR="00AB7C37" w:rsidRDefault="00AB7C37">
            <w:pPr>
              <w:pStyle w:val="ConsPlusNormal"/>
              <w:jc w:val="center"/>
            </w:pPr>
            <w:r>
              <w:t>1:21,60</w:t>
            </w:r>
          </w:p>
        </w:tc>
        <w:tc>
          <w:tcPr>
            <w:tcW w:w="643" w:type="dxa"/>
            <w:vAlign w:val="center"/>
          </w:tcPr>
          <w:p w:rsidR="00AB7C37" w:rsidRDefault="00AB7C37">
            <w:pPr>
              <w:pStyle w:val="ConsPlusNormal"/>
              <w:jc w:val="center"/>
            </w:pPr>
            <w:r>
              <w:t>1:31,60</w:t>
            </w:r>
          </w:p>
        </w:tc>
        <w:tc>
          <w:tcPr>
            <w:tcW w:w="648" w:type="dxa"/>
            <w:vAlign w:val="center"/>
          </w:tcPr>
          <w:p w:rsidR="00AB7C37" w:rsidRDefault="00AB7C37">
            <w:pPr>
              <w:pStyle w:val="ConsPlusNormal"/>
              <w:jc w:val="center"/>
            </w:pPr>
            <w:r>
              <w:t>1:31,60</w:t>
            </w:r>
          </w:p>
        </w:tc>
        <w:tc>
          <w:tcPr>
            <w:tcW w:w="648" w:type="dxa"/>
            <w:vAlign w:val="center"/>
          </w:tcPr>
          <w:p w:rsidR="00AB7C37" w:rsidRDefault="00AB7C37">
            <w:pPr>
              <w:pStyle w:val="ConsPlusNormal"/>
              <w:jc w:val="center"/>
            </w:pPr>
            <w:r>
              <w:t>1:43,60</w:t>
            </w:r>
          </w:p>
        </w:tc>
        <w:tc>
          <w:tcPr>
            <w:tcW w:w="653" w:type="dxa"/>
            <w:vAlign w:val="center"/>
          </w:tcPr>
          <w:p w:rsidR="00AB7C37" w:rsidRDefault="00AB7C37">
            <w:pPr>
              <w:pStyle w:val="ConsPlusNormal"/>
              <w:jc w:val="center"/>
            </w:pPr>
            <w:r>
              <w:t>1:50,60</w:t>
            </w:r>
          </w:p>
        </w:tc>
        <w:tc>
          <w:tcPr>
            <w:tcW w:w="648" w:type="dxa"/>
            <w:vAlign w:val="center"/>
          </w:tcPr>
          <w:p w:rsidR="00AB7C37" w:rsidRDefault="00AB7C37">
            <w:pPr>
              <w:pStyle w:val="ConsPlusNormal"/>
              <w:jc w:val="center"/>
            </w:pPr>
            <w:r>
              <w:t>2:02,60</w:t>
            </w:r>
          </w:p>
        </w:tc>
        <w:tc>
          <w:tcPr>
            <w:tcW w:w="648" w:type="dxa"/>
            <w:vAlign w:val="center"/>
          </w:tcPr>
          <w:p w:rsidR="00AB7C37" w:rsidRDefault="00AB7C37">
            <w:pPr>
              <w:pStyle w:val="ConsPlusNormal"/>
              <w:jc w:val="center"/>
            </w:pPr>
            <w:r>
              <w:t>2,10,60</w:t>
            </w:r>
          </w:p>
        </w:tc>
        <w:tc>
          <w:tcPr>
            <w:tcW w:w="758" w:type="dxa"/>
            <w:vAlign w:val="center"/>
          </w:tcPr>
          <w:p w:rsidR="00AB7C37" w:rsidRDefault="00AB7C37">
            <w:pPr>
              <w:pStyle w:val="ConsPlusNormal"/>
              <w:jc w:val="center"/>
            </w:pPr>
            <w:r>
              <w:t>2:22,60</w:t>
            </w:r>
          </w:p>
        </w:tc>
      </w:tr>
      <w:tr w:rsidR="00AB7C37">
        <w:tc>
          <w:tcPr>
            <w:tcW w:w="446" w:type="dxa"/>
            <w:vAlign w:val="center"/>
          </w:tcPr>
          <w:p w:rsidR="00AB7C37" w:rsidRDefault="00AB7C37">
            <w:pPr>
              <w:pStyle w:val="ConsPlusNormal"/>
              <w:jc w:val="center"/>
            </w:pPr>
            <w:r>
              <w:t>38</w:t>
            </w:r>
          </w:p>
        </w:tc>
        <w:tc>
          <w:tcPr>
            <w:tcW w:w="2494" w:type="dxa"/>
            <w:vAlign w:val="center"/>
          </w:tcPr>
          <w:p w:rsidR="00AB7C37" w:rsidRDefault="00AB7C37">
            <w:pPr>
              <w:pStyle w:val="ConsPlusNormal"/>
            </w:pPr>
            <w:r>
              <w:t>Баттерфляй 200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1:54,79</w:t>
            </w:r>
          </w:p>
        </w:tc>
        <w:tc>
          <w:tcPr>
            <w:tcW w:w="648" w:type="dxa"/>
            <w:vAlign w:val="center"/>
          </w:tcPr>
          <w:p w:rsidR="00AB7C37" w:rsidRDefault="00AB7C37">
            <w:pPr>
              <w:pStyle w:val="ConsPlusNormal"/>
              <w:jc w:val="center"/>
            </w:pPr>
            <w:r>
              <w:t>2:07,62</w:t>
            </w:r>
          </w:p>
        </w:tc>
        <w:tc>
          <w:tcPr>
            <w:tcW w:w="648" w:type="dxa"/>
            <w:vAlign w:val="center"/>
          </w:tcPr>
          <w:p w:rsidR="00AB7C37" w:rsidRDefault="00AB7C37">
            <w:pPr>
              <w:pStyle w:val="ConsPlusNormal"/>
              <w:jc w:val="center"/>
            </w:pPr>
            <w:r>
              <w:t>2:05,95</w:t>
            </w:r>
          </w:p>
        </w:tc>
        <w:tc>
          <w:tcPr>
            <w:tcW w:w="643" w:type="dxa"/>
            <w:vAlign w:val="center"/>
          </w:tcPr>
          <w:p w:rsidR="00AB7C37" w:rsidRDefault="00AB7C37">
            <w:pPr>
              <w:pStyle w:val="ConsPlusNormal"/>
              <w:jc w:val="center"/>
            </w:pPr>
            <w:r>
              <w:t>2:19,95</w:t>
            </w:r>
          </w:p>
        </w:tc>
        <w:tc>
          <w:tcPr>
            <w:tcW w:w="643" w:type="dxa"/>
            <w:vAlign w:val="center"/>
          </w:tcPr>
          <w:p w:rsidR="00AB7C37" w:rsidRDefault="00AB7C37">
            <w:pPr>
              <w:pStyle w:val="ConsPlusNormal"/>
              <w:jc w:val="center"/>
            </w:pPr>
            <w:r>
              <w:t>2:13,95</w:t>
            </w:r>
          </w:p>
        </w:tc>
        <w:tc>
          <w:tcPr>
            <w:tcW w:w="643" w:type="dxa"/>
            <w:vAlign w:val="center"/>
          </w:tcPr>
          <w:p w:rsidR="00AB7C37" w:rsidRDefault="00AB7C37">
            <w:pPr>
              <w:pStyle w:val="ConsPlusNormal"/>
              <w:jc w:val="center"/>
            </w:pPr>
            <w:r>
              <w:t>2:27,45</w:t>
            </w:r>
          </w:p>
        </w:tc>
        <w:tc>
          <w:tcPr>
            <w:tcW w:w="653" w:type="dxa"/>
            <w:vAlign w:val="center"/>
          </w:tcPr>
          <w:p w:rsidR="00AB7C37" w:rsidRDefault="00AB7C37">
            <w:pPr>
              <w:pStyle w:val="ConsPlusNormal"/>
              <w:jc w:val="center"/>
            </w:pPr>
            <w:r>
              <w:t>2:20,95</w:t>
            </w:r>
          </w:p>
        </w:tc>
        <w:tc>
          <w:tcPr>
            <w:tcW w:w="648" w:type="dxa"/>
            <w:vAlign w:val="center"/>
          </w:tcPr>
          <w:p w:rsidR="00AB7C37" w:rsidRDefault="00AB7C37">
            <w:pPr>
              <w:pStyle w:val="ConsPlusNormal"/>
              <w:jc w:val="center"/>
            </w:pPr>
            <w:r>
              <w:t>2:37,45</w:t>
            </w:r>
          </w:p>
        </w:tc>
        <w:tc>
          <w:tcPr>
            <w:tcW w:w="643" w:type="dxa"/>
            <w:vAlign w:val="center"/>
          </w:tcPr>
          <w:p w:rsidR="00AB7C37" w:rsidRDefault="00AB7C37">
            <w:pPr>
              <w:pStyle w:val="ConsPlusNormal"/>
              <w:jc w:val="center"/>
            </w:pPr>
            <w:r>
              <w:t>2:39,70</w:t>
            </w:r>
          </w:p>
        </w:tc>
        <w:tc>
          <w:tcPr>
            <w:tcW w:w="643" w:type="dxa"/>
            <w:vAlign w:val="center"/>
          </w:tcPr>
          <w:p w:rsidR="00AB7C37" w:rsidRDefault="00AB7C37">
            <w:pPr>
              <w:pStyle w:val="ConsPlusNormal"/>
              <w:jc w:val="center"/>
            </w:pPr>
            <w:r>
              <w:t>2:58,20</w:t>
            </w:r>
          </w:p>
        </w:tc>
        <w:tc>
          <w:tcPr>
            <w:tcW w:w="648" w:type="dxa"/>
            <w:vAlign w:val="center"/>
          </w:tcPr>
          <w:p w:rsidR="00AB7C37" w:rsidRDefault="00AB7C37">
            <w:pPr>
              <w:pStyle w:val="ConsPlusNormal"/>
              <w:jc w:val="center"/>
            </w:pPr>
            <w:r>
              <w:t>3:00,20</w:t>
            </w:r>
          </w:p>
        </w:tc>
        <w:tc>
          <w:tcPr>
            <w:tcW w:w="643" w:type="dxa"/>
            <w:vAlign w:val="center"/>
          </w:tcPr>
          <w:p w:rsidR="00AB7C37" w:rsidRDefault="00AB7C37">
            <w:pPr>
              <w:pStyle w:val="ConsPlusNormal"/>
              <w:jc w:val="center"/>
            </w:pPr>
            <w:r>
              <w:t>3:21,20</w:t>
            </w:r>
          </w:p>
        </w:tc>
        <w:tc>
          <w:tcPr>
            <w:tcW w:w="648" w:type="dxa"/>
            <w:vAlign w:val="center"/>
          </w:tcPr>
          <w:p w:rsidR="00AB7C37" w:rsidRDefault="00AB7C37">
            <w:pPr>
              <w:pStyle w:val="ConsPlusNormal"/>
              <w:jc w:val="center"/>
            </w:pPr>
            <w:r>
              <w:t>3:24,20</w:t>
            </w:r>
          </w:p>
        </w:tc>
        <w:tc>
          <w:tcPr>
            <w:tcW w:w="648" w:type="dxa"/>
            <w:vAlign w:val="center"/>
          </w:tcPr>
          <w:p w:rsidR="00AB7C37" w:rsidRDefault="00AB7C37">
            <w:pPr>
              <w:pStyle w:val="ConsPlusNormal"/>
              <w:jc w:val="center"/>
            </w:pPr>
            <w:r>
              <w:t>3:48,20</w:t>
            </w:r>
          </w:p>
        </w:tc>
        <w:tc>
          <w:tcPr>
            <w:tcW w:w="653" w:type="dxa"/>
            <w:vAlign w:val="center"/>
          </w:tcPr>
          <w:p w:rsidR="00AB7C37" w:rsidRDefault="00AB7C37">
            <w:pPr>
              <w:pStyle w:val="ConsPlusNormal"/>
              <w:jc w:val="center"/>
            </w:pPr>
            <w:r>
              <w:t>3:59,20</w:t>
            </w:r>
          </w:p>
        </w:tc>
        <w:tc>
          <w:tcPr>
            <w:tcW w:w="648" w:type="dxa"/>
            <w:vAlign w:val="center"/>
          </w:tcPr>
          <w:p w:rsidR="00AB7C37" w:rsidRDefault="00AB7C37">
            <w:pPr>
              <w:pStyle w:val="ConsPlusNormal"/>
              <w:jc w:val="center"/>
            </w:pPr>
            <w:r>
              <w:t>4:24,20</w:t>
            </w:r>
          </w:p>
        </w:tc>
        <w:tc>
          <w:tcPr>
            <w:tcW w:w="648" w:type="dxa"/>
            <w:vAlign w:val="center"/>
          </w:tcPr>
          <w:p w:rsidR="00AB7C37" w:rsidRDefault="00AB7C37">
            <w:pPr>
              <w:pStyle w:val="ConsPlusNormal"/>
              <w:jc w:val="center"/>
            </w:pPr>
            <w:r>
              <w:t>4:39,20</w:t>
            </w:r>
          </w:p>
        </w:tc>
        <w:tc>
          <w:tcPr>
            <w:tcW w:w="758" w:type="dxa"/>
            <w:vAlign w:val="center"/>
          </w:tcPr>
          <w:p w:rsidR="00AB7C37" w:rsidRDefault="00AB7C37">
            <w:pPr>
              <w:pStyle w:val="ConsPlusNormal"/>
              <w:jc w:val="center"/>
            </w:pPr>
            <w:r>
              <w:t>5:04,20</w:t>
            </w:r>
          </w:p>
        </w:tc>
      </w:tr>
      <w:tr w:rsidR="00AB7C37">
        <w:tc>
          <w:tcPr>
            <w:tcW w:w="446" w:type="dxa"/>
            <w:vAlign w:val="center"/>
          </w:tcPr>
          <w:p w:rsidR="00AB7C37" w:rsidRDefault="00AB7C37">
            <w:pPr>
              <w:pStyle w:val="ConsPlusNormal"/>
              <w:jc w:val="center"/>
            </w:pPr>
            <w:r>
              <w:lastRenderedPageBreak/>
              <w:t>39</w:t>
            </w:r>
          </w:p>
        </w:tc>
        <w:tc>
          <w:tcPr>
            <w:tcW w:w="2494" w:type="dxa"/>
            <w:vAlign w:val="center"/>
          </w:tcPr>
          <w:p w:rsidR="00AB7C37" w:rsidRDefault="00AB7C37">
            <w:pPr>
              <w:pStyle w:val="ConsPlusNormal"/>
            </w:pPr>
            <w:r>
              <w:t>Комплексное плавание 200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1:57,43</w:t>
            </w:r>
          </w:p>
        </w:tc>
        <w:tc>
          <w:tcPr>
            <w:tcW w:w="648" w:type="dxa"/>
            <w:vAlign w:val="center"/>
          </w:tcPr>
          <w:p w:rsidR="00AB7C37" w:rsidRDefault="00AB7C37">
            <w:pPr>
              <w:pStyle w:val="ConsPlusNormal"/>
              <w:jc w:val="center"/>
            </w:pPr>
            <w:r>
              <w:t>2:10,60</w:t>
            </w:r>
          </w:p>
        </w:tc>
        <w:tc>
          <w:tcPr>
            <w:tcW w:w="648" w:type="dxa"/>
            <w:vAlign w:val="center"/>
          </w:tcPr>
          <w:p w:rsidR="00AB7C37" w:rsidRDefault="00AB7C37">
            <w:pPr>
              <w:pStyle w:val="ConsPlusNormal"/>
              <w:jc w:val="center"/>
            </w:pPr>
            <w:r>
              <w:t>2:09,75</w:t>
            </w:r>
          </w:p>
        </w:tc>
        <w:tc>
          <w:tcPr>
            <w:tcW w:w="643" w:type="dxa"/>
            <w:vAlign w:val="center"/>
          </w:tcPr>
          <w:p w:rsidR="00AB7C37" w:rsidRDefault="00AB7C37">
            <w:pPr>
              <w:pStyle w:val="ConsPlusNormal"/>
              <w:jc w:val="center"/>
            </w:pPr>
            <w:r>
              <w:t>2:24,75</w:t>
            </w:r>
          </w:p>
        </w:tc>
        <w:tc>
          <w:tcPr>
            <w:tcW w:w="643" w:type="dxa"/>
            <w:vAlign w:val="center"/>
          </w:tcPr>
          <w:p w:rsidR="00AB7C37" w:rsidRDefault="00AB7C37">
            <w:pPr>
              <w:pStyle w:val="ConsPlusNormal"/>
              <w:jc w:val="center"/>
            </w:pPr>
            <w:r>
              <w:t>2:17,25</w:t>
            </w:r>
          </w:p>
        </w:tc>
        <w:tc>
          <w:tcPr>
            <w:tcW w:w="643" w:type="dxa"/>
            <w:vAlign w:val="center"/>
          </w:tcPr>
          <w:p w:rsidR="00AB7C37" w:rsidRDefault="00AB7C37">
            <w:pPr>
              <w:pStyle w:val="ConsPlusNormal"/>
              <w:jc w:val="center"/>
            </w:pPr>
            <w:r>
              <w:t>2:33,25</w:t>
            </w:r>
          </w:p>
        </w:tc>
        <w:tc>
          <w:tcPr>
            <w:tcW w:w="653" w:type="dxa"/>
            <w:vAlign w:val="center"/>
          </w:tcPr>
          <w:p w:rsidR="00AB7C37" w:rsidRDefault="00AB7C37">
            <w:pPr>
              <w:pStyle w:val="ConsPlusNormal"/>
              <w:jc w:val="center"/>
            </w:pPr>
            <w:r>
              <w:t>2:25,75</w:t>
            </w:r>
          </w:p>
        </w:tc>
        <w:tc>
          <w:tcPr>
            <w:tcW w:w="648" w:type="dxa"/>
            <w:vAlign w:val="center"/>
          </w:tcPr>
          <w:p w:rsidR="00AB7C37" w:rsidRDefault="00AB7C37">
            <w:pPr>
              <w:pStyle w:val="ConsPlusNormal"/>
              <w:jc w:val="center"/>
            </w:pPr>
            <w:r>
              <w:t>2:42,75</w:t>
            </w:r>
          </w:p>
        </w:tc>
        <w:tc>
          <w:tcPr>
            <w:tcW w:w="643" w:type="dxa"/>
            <w:vAlign w:val="center"/>
          </w:tcPr>
          <w:p w:rsidR="00AB7C37" w:rsidRDefault="00AB7C37">
            <w:pPr>
              <w:pStyle w:val="ConsPlusNormal"/>
              <w:jc w:val="center"/>
            </w:pPr>
            <w:r>
              <w:t>2:44,00</w:t>
            </w:r>
          </w:p>
        </w:tc>
        <w:tc>
          <w:tcPr>
            <w:tcW w:w="643" w:type="dxa"/>
            <w:vAlign w:val="center"/>
          </w:tcPr>
          <w:p w:rsidR="00AB7C37" w:rsidRDefault="00AB7C37">
            <w:pPr>
              <w:pStyle w:val="ConsPlusNormal"/>
              <w:jc w:val="center"/>
            </w:pPr>
            <w:r>
              <w:t>3:03,00</w:t>
            </w:r>
          </w:p>
        </w:tc>
        <w:tc>
          <w:tcPr>
            <w:tcW w:w="648" w:type="dxa"/>
            <w:vAlign w:val="center"/>
          </w:tcPr>
          <w:p w:rsidR="00AB7C37" w:rsidRDefault="00AB7C37">
            <w:pPr>
              <w:pStyle w:val="ConsPlusNormal"/>
              <w:jc w:val="center"/>
            </w:pPr>
            <w:r>
              <w:t>3:08,00</w:t>
            </w:r>
          </w:p>
        </w:tc>
        <w:tc>
          <w:tcPr>
            <w:tcW w:w="643" w:type="dxa"/>
            <w:vAlign w:val="center"/>
          </w:tcPr>
          <w:p w:rsidR="00AB7C37" w:rsidRDefault="00AB7C37">
            <w:pPr>
              <w:pStyle w:val="ConsPlusNormal"/>
              <w:jc w:val="center"/>
            </w:pPr>
            <w:r>
              <w:t>3:29,00</w:t>
            </w:r>
          </w:p>
        </w:tc>
        <w:tc>
          <w:tcPr>
            <w:tcW w:w="648" w:type="dxa"/>
            <w:vAlign w:val="center"/>
          </w:tcPr>
          <w:p w:rsidR="00AB7C37" w:rsidRDefault="00AB7C37">
            <w:pPr>
              <w:pStyle w:val="ConsPlusNormal"/>
              <w:jc w:val="center"/>
            </w:pPr>
            <w:r>
              <w:t>3:33,00</w:t>
            </w:r>
          </w:p>
        </w:tc>
        <w:tc>
          <w:tcPr>
            <w:tcW w:w="648" w:type="dxa"/>
            <w:vAlign w:val="center"/>
          </w:tcPr>
          <w:p w:rsidR="00AB7C37" w:rsidRDefault="00AB7C37">
            <w:pPr>
              <w:pStyle w:val="ConsPlusNormal"/>
              <w:jc w:val="center"/>
            </w:pPr>
            <w:r>
              <w:t>3:58,00</w:t>
            </w:r>
          </w:p>
        </w:tc>
        <w:tc>
          <w:tcPr>
            <w:tcW w:w="653" w:type="dxa"/>
            <w:vAlign w:val="center"/>
          </w:tcPr>
          <w:p w:rsidR="00AB7C37" w:rsidRDefault="00AB7C37">
            <w:pPr>
              <w:pStyle w:val="ConsPlusNormal"/>
              <w:jc w:val="center"/>
            </w:pPr>
            <w:r>
              <w:t>4:08,00</w:t>
            </w:r>
          </w:p>
        </w:tc>
        <w:tc>
          <w:tcPr>
            <w:tcW w:w="648" w:type="dxa"/>
            <w:vAlign w:val="center"/>
          </w:tcPr>
          <w:p w:rsidR="00AB7C37" w:rsidRDefault="00AB7C37">
            <w:pPr>
              <w:pStyle w:val="ConsPlusNormal"/>
              <w:jc w:val="center"/>
            </w:pPr>
            <w:r>
              <w:t>4:34,00</w:t>
            </w:r>
          </w:p>
        </w:tc>
        <w:tc>
          <w:tcPr>
            <w:tcW w:w="648" w:type="dxa"/>
            <w:vAlign w:val="center"/>
          </w:tcPr>
          <w:p w:rsidR="00AB7C37" w:rsidRDefault="00AB7C37">
            <w:pPr>
              <w:pStyle w:val="ConsPlusNormal"/>
              <w:jc w:val="center"/>
            </w:pPr>
            <w:r>
              <w:t>4:48,00</w:t>
            </w:r>
          </w:p>
        </w:tc>
        <w:tc>
          <w:tcPr>
            <w:tcW w:w="758" w:type="dxa"/>
            <w:vAlign w:val="center"/>
          </w:tcPr>
          <w:p w:rsidR="00AB7C37" w:rsidRDefault="00AB7C37">
            <w:pPr>
              <w:pStyle w:val="ConsPlusNormal"/>
              <w:jc w:val="center"/>
            </w:pPr>
            <w:r>
              <w:t>5:14,00</w:t>
            </w:r>
          </w:p>
        </w:tc>
      </w:tr>
      <w:tr w:rsidR="00AB7C37">
        <w:tc>
          <w:tcPr>
            <w:tcW w:w="446" w:type="dxa"/>
            <w:vAlign w:val="center"/>
          </w:tcPr>
          <w:p w:rsidR="00AB7C37" w:rsidRDefault="00AB7C37">
            <w:pPr>
              <w:pStyle w:val="ConsPlusNormal"/>
              <w:jc w:val="center"/>
            </w:pPr>
            <w:r>
              <w:t>40</w:t>
            </w:r>
          </w:p>
        </w:tc>
        <w:tc>
          <w:tcPr>
            <w:tcW w:w="2494" w:type="dxa"/>
            <w:vAlign w:val="center"/>
          </w:tcPr>
          <w:p w:rsidR="00AB7C37" w:rsidRDefault="00AB7C37">
            <w:pPr>
              <w:pStyle w:val="ConsPlusNormal"/>
            </w:pPr>
            <w:r>
              <w:t>Комплексное плавание 400 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4:11,27</w:t>
            </w:r>
          </w:p>
        </w:tc>
        <w:tc>
          <w:tcPr>
            <w:tcW w:w="648" w:type="dxa"/>
            <w:vAlign w:val="center"/>
          </w:tcPr>
          <w:p w:rsidR="00AB7C37" w:rsidRDefault="00AB7C37">
            <w:pPr>
              <w:pStyle w:val="ConsPlusNormal"/>
              <w:jc w:val="center"/>
            </w:pPr>
            <w:r>
              <w:t>4:37,56</w:t>
            </w:r>
          </w:p>
        </w:tc>
        <w:tc>
          <w:tcPr>
            <w:tcW w:w="648" w:type="dxa"/>
            <w:vAlign w:val="center"/>
          </w:tcPr>
          <w:p w:rsidR="00AB7C37" w:rsidRDefault="00AB7C37">
            <w:pPr>
              <w:pStyle w:val="ConsPlusNormal"/>
              <w:jc w:val="center"/>
            </w:pPr>
            <w:r>
              <w:t>4:34,00</w:t>
            </w:r>
          </w:p>
        </w:tc>
        <w:tc>
          <w:tcPr>
            <w:tcW w:w="643" w:type="dxa"/>
            <w:vAlign w:val="center"/>
          </w:tcPr>
          <w:p w:rsidR="00AB7C37" w:rsidRDefault="00AB7C37">
            <w:pPr>
              <w:pStyle w:val="ConsPlusNormal"/>
              <w:jc w:val="center"/>
            </w:pPr>
            <w:r>
              <w:t>5:03,00</w:t>
            </w:r>
          </w:p>
        </w:tc>
        <w:tc>
          <w:tcPr>
            <w:tcW w:w="643" w:type="dxa"/>
            <w:vAlign w:val="center"/>
          </w:tcPr>
          <w:p w:rsidR="00AB7C37" w:rsidRDefault="00AB7C37">
            <w:pPr>
              <w:pStyle w:val="ConsPlusNormal"/>
              <w:jc w:val="center"/>
            </w:pPr>
            <w:r>
              <w:t>4:48,00</w:t>
            </w:r>
          </w:p>
        </w:tc>
        <w:tc>
          <w:tcPr>
            <w:tcW w:w="643" w:type="dxa"/>
            <w:vAlign w:val="center"/>
          </w:tcPr>
          <w:p w:rsidR="00AB7C37" w:rsidRDefault="00AB7C37">
            <w:pPr>
              <w:pStyle w:val="ConsPlusNormal"/>
              <w:jc w:val="center"/>
            </w:pPr>
            <w:r>
              <w:t>5:20.50</w:t>
            </w:r>
          </w:p>
        </w:tc>
        <w:tc>
          <w:tcPr>
            <w:tcW w:w="653" w:type="dxa"/>
            <w:vAlign w:val="center"/>
          </w:tcPr>
          <w:p w:rsidR="00AB7C37" w:rsidRDefault="00AB7C37">
            <w:pPr>
              <w:pStyle w:val="ConsPlusNormal"/>
              <w:jc w:val="center"/>
            </w:pPr>
            <w:r>
              <w:t>5:07,00</w:t>
            </w:r>
          </w:p>
        </w:tc>
        <w:tc>
          <w:tcPr>
            <w:tcW w:w="648" w:type="dxa"/>
            <w:vAlign w:val="center"/>
          </w:tcPr>
          <w:p w:rsidR="00AB7C37" w:rsidRDefault="00AB7C37">
            <w:pPr>
              <w:pStyle w:val="ConsPlusNormal"/>
              <w:jc w:val="center"/>
            </w:pPr>
            <w:r>
              <w:t>5:42,00</w:t>
            </w:r>
          </w:p>
        </w:tc>
        <w:tc>
          <w:tcPr>
            <w:tcW w:w="643" w:type="dxa"/>
            <w:vAlign w:val="center"/>
          </w:tcPr>
          <w:p w:rsidR="00AB7C37" w:rsidRDefault="00AB7C37">
            <w:pPr>
              <w:pStyle w:val="ConsPlusNormal"/>
              <w:jc w:val="center"/>
            </w:pPr>
            <w:r>
              <w:t>5:39,00</w:t>
            </w:r>
          </w:p>
        </w:tc>
        <w:tc>
          <w:tcPr>
            <w:tcW w:w="643" w:type="dxa"/>
            <w:vAlign w:val="center"/>
          </w:tcPr>
          <w:p w:rsidR="00AB7C37" w:rsidRDefault="00AB7C37">
            <w:pPr>
              <w:pStyle w:val="ConsPlusNormal"/>
              <w:jc w:val="center"/>
            </w:pPr>
            <w:r>
              <w:t>6:27,00</w:t>
            </w:r>
          </w:p>
        </w:tc>
        <w:tc>
          <w:tcPr>
            <w:tcW w:w="648" w:type="dxa"/>
            <w:vAlign w:val="center"/>
          </w:tcPr>
          <w:p w:rsidR="00AB7C37" w:rsidRDefault="00AB7C37">
            <w:pPr>
              <w:pStyle w:val="ConsPlusNormal"/>
              <w:jc w:val="center"/>
            </w:pPr>
            <w:r>
              <w:t>6:37,00</w:t>
            </w:r>
          </w:p>
        </w:tc>
        <w:tc>
          <w:tcPr>
            <w:tcW w:w="643" w:type="dxa"/>
            <w:vAlign w:val="center"/>
          </w:tcPr>
          <w:p w:rsidR="00AB7C37" w:rsidRDefault="00AB7C37">
            <w:pPr>
              <w:pStyle w:val="ConsPlusNormal"/>
              <w:jc w:val="center"/>
            </w:pPr>
            <w:r>
              <w:t>7:20,00</w:t>
            </w:r>
          </w:p>
        </w:tc>
        <w:tc>
          <w:tcPr>
            <w:tcW w:w="648" w:type="dxa"/>
            <w:vAlign w:val="center"/>
          </w:tcPr>
          <w:p w:rsidR="00AB7C37" w:rsidRDefault="00AB7C37">
            <w:pPr>
              <w:pStyle w:val="ConsPlusNormal"/>
              <w:jc w:val="center"/>
            </w:pPr>
            <w:r>
              <w:t>7:32,00</w:t>
            </w:r>
          </w:p>
        </w:tc>
        <w:tc>
          <w:tcPr>
            <w:tcW w:w="648" w:type="dxa"/>
            <w:vAlign w:val="center"/>
          </w:tcPr>
          <w:p w:rsidR="00AB7C37" w:rsidRDefault="00AB7C37">
            <w:pPr>
              <w:pStyle w:val="ConsPlusNormal"/>
              <w:jc w:val="center"/>
            </w:pPr>
            <w:r>
              <w:t>8:21,00</w:t>
            </w:r>
          </w:p>
        </w:tc>
        <w:tc>
          <w:tcPr>
            <w:tcW w:w="653" w:type="dxa"/>
            <w:vAlign w:val="center"/>
          </w:tcPr>
          <w:p w:rsidR="00AB7C37" w:rsidRDefault="00AB7C37">
            <w:pPr>
              <w:pStyle w:val="ConsPlusNormal"/>
              <w:jc w:val="center"/>
            </w:pPr>
            <w:r>
              <w:t>8:28,00</w:t>
            </w:r>
          </w:p>
        </w:tc>
        <w:tc>
          <w:tcPr>
            <w:tcW w:w="648" w:type="dxa"/>
            <w:vAlign w:val="center"/>
          </w:tcPr>
          <w:p w:rsidR="00AB7C37" w:rsidRDefault="00AB7C37">
            <w:pPr>
              <w:pStyle w:val="ConsPlusNormal"/>
              <w:jc w:val="center"/>
            </w:pPr>
            <w:r>
              <w:t>9:32,00</w:t>
            </w:r>
          </w:p>
        </w:tc>
        <w:tc>
          <w:tcPr>
            <w:tcW w:w="648" w:type="dxa"/>
            <w:vAlign w:val="center"/>
          </w:tcPr>
          <w:p w:rsidR="00AB7C37" w:rsidRDefault="00AB7C37">
            <w:pPr>
              <w:pStyle w:val="ConsPlusNormal"/>
              <w:jc w:val="center"/>
            </w:pPr>
            <w:r>
              <w:t>9:24,00</w:t>
            </w:r>
          </w:p>
        </w:tc>
        <w:tc>
          <w:tcPr>
            <w:tcW w:w="758" w:type="dxa"/>
            <w:vAlign w:val="center"/>
          </w:tcPr>
          <w:p w:rsidR="00AB7C37" w:rsidRDefault="00AB7C37">
            <w:pPr>
              <w:pStyle w:val="ConsPlusNormal"/>
              <w:jc w:val="center"/>
            </w:pPr>
            <w:r>
              <w:t>10:43,00</w:t>
            </w:r>
          </w:p>
        </w:tc>
      </w:tr>
      <w:tr w:rsidR="00AB7C37">
        <w:tc>
          <w:tcPr>
            <w:tcW w:w="446" w:type="dxa"/>
            <w:vAlign w:val="center"/>
          </w:tcPr>
          <w:p w:rsidR="00AB7C37" w:rsidRDefault="00AB7C37">
            <w:pPr>
              <w:pStyle w:val="ConsPlusNormal"/>
              <w:jc w:val="center"/>
            </w:pPr>
            <w:r>
              <w:t>41</w:t>
            </w:r>
          </w:p>
        </w:tc>
        <w:tc>
          <w:tcPr>
            <w:tcW w:w="2494" w:type="dxa"/>
            <w:vAlign w:val="center"/>
          </w:tcPr>
          <w:p w:rsidR="00AB7C37" w:rsidRDefault="00AB7C37">
            <w:pPr>
              <w:pStyle w:val="ConsPlusNormal"/>
            </w:pPr>
            <w:r>
              <w:t>Эстафета 4 x 100 м - вольный стиль (только для спортсмена, стартующего первым)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47,71</w:t>
            </w:r>
          </w:p>
        </w:tc>
        <w:tc>
          <w:tcPr>
            <w:tcW w:w="648" w:type="dxa"/>
            <w:vAlign w:val="center"/>
          </w:tcPr>
          <w:p w:rsidR="00AB7C37" w:rsidRDefault="00AB7C37">
            <w:pPr>
              <w:pStyle w:val="ConsPlusNormal"/>
              <w:jc w:val="center"/>
            </w:pPr>
            <w:r>
              <w:t>53,22</w:t>
            </w:r>
          </w:p>
        </w:tc>
        <w:tc>
          <w:tcPr>
            <w:tcW w:w="648" w:type="dxa"/>
            <w:vAlign w:val="center"/>
          </w:tcPr>
          <w:p w:rsidR="00AB7C37" w:rsidRDefault="00AB7C37">
            <w:pPr>
              <w:pStyle w:val="ConsPlusNormal"/>
              <w:jc w:val="center"/>
            </w:pPr>
            <w:r>
              <w:t>51,50</w:t>
            </w:r>
          </w:p>
        </w:tc>
        <w:tc>
          <w:tcPr>
            <w:tcW w:w="643" w:type="dxa"/>
            <w:vAlign w:val="center"/>
          </w:tcPr>
          <w:p w:rsidR="00AB7C37" w:rsidRDefault="00AB7C37">
            <w:pPr>
              <w:pStyle w:val="ConsPlusNormal"/>
              <w:jc w:val="center"/>
            </w:pPr>
            <w:r>
              <w:t>57,50</w:t>
            </w:r>
          </w:p>
        </w:tc>
        <w:tc>
          <w:tcPr>
            <w:tcW w:w="643" w:type="dxa"/>
            <w:vAlign w:val="center"/>
          </w:tcPr>
          <w:p w:rsidR="00AB7C37" w:rsidRDefault="00AB7C37">
            <w:pPr>
              <w:pStyle w:val="ConsPlusNormal"/>
              <w:jc w:val="center"/>
            </w:pPr>
            <w:r>
              <w:t>54,90</w:t>
            </w:r>
          </w:p>
        </w:tc>
        <w:tc>
          <w:tcPr>
            <w:tcW w:w="643" w:type="dxa"/>
            <w:vAlign w:val="center"/>
          </w:tcPr>
          <w:p w:rsidR="00AB7C37" w:rsidRDefault="00AB7C37">
            <w:pPr>
              <w:pStyle w:val="ConsPlusNormal"/>
              <w:jc w:val="center"/>
            </w:pPr>
            <w:r>
              <w:t>1601.50</w:t>
            </w:r>
          </w:p>
        </w:tc>
        <w:tc>
          <w:tcPr>
            <w:tcW w:w="653" w:type="dxa"/>
            <w:vAlign w:val="center"/>
          </w:tcPr>
          <w:p w:rsidR="00AB7C37" w:rsidRDefault="00AB7C37">
            <w:pPr>
              <w:pStyle w:val="ConsPlusNormal"/>
              <w:jc w:val="center"/>
            </w:pPr>
            <w:r>
              <w:t>58,30</w:t>
            </w:r>
          </w:p>
        </w:tc>
        <w:tc>
          <w:tcPr>
            <w:tcW w:w="648" w:type="dxa"/>
            <w:vAlign w:val="center"/>
          </w:tcPr>
          <w:p w:rsidR="00AB7C37" w:rsidRDefault="00AB7C37">
            <w:pPr>
              <w:pStyle w:val="ConsPlusNormal"/>
              <w:jc w:val="center"/>
            </w:pPr>
            <w:r>
              <w:t>1:05,34</w:t>
            </w:r>
          </w:p>
        </w:tc>
        <w:tc>
          <w:tcPr>
            <w:tcW w:w="643" w:type="dxa"/>
            <w:vAlign w:val="center"/>
          </w:tcPr>
          <w:p w:rsidR="00AB7C37" w:rsidRDefault="00AB7C37">
            <w:pPr>
              <w:pStyle w:val="ConsPlusNormal"/>
              <w:jc w:val="center"/>
            </w:pPr>
            <w:r>
              <w:t>1:04,60</w:t>
            </w:r>
          </w:p>
        </w:tc>
        <w:tc>
          <w:tcPr>
            <w:tcW w:w="643" w:type="dxa"/>
            <w:vAlign w:val="center"/>
          </w:tcPr>
          <w:p w:rsidR="00AB7C37" w:rsidRDefault="00AB7C37">
            <w:pPr>
              <w:pStyle w:val="ConsPlusNormal"/>
              <w:jc w:val="center"/>
            </w:pPr>
            <w:r>
              <w:t>1:12,90</w:t>
            </w:r>
          </w:p>
        </w:tc>
        <w:tc>
          <w:tcPr>
            <w:tcW w:w="648" w:type="dxa"/>
            <w:vAlign w:val="center"/>
          </w:tcPr>
          <w:p w:rsidR="00AB7C37" w:rsidRDefault="00AB7C37">
            <w:pPr>
              <w:pStyle w:val="ConsPlusNormal"/>
              <w:jc w:val="center"/>
            </w:pPr>
            <w:r>
              <w:t>1:12,10</w:t>
            </w:r>
          </w:p>
        </w:tc>
        <w:tc>
          <w:tcPr>
            <w:tcW w:w="643" w:type="dxa"/>
            <w:vAlign w:val="center"/>
          </w:tcPr>
          <w:p w:rsidR="00AB7C37" w:rsidRDefault="00AB7C37">
            <w:pPr>
              <w:pStyle w:val="ConsPlusNormal"/>
              <w:jc w:val="center"/>
            </w:pPr>
            <w:r>
              <w:t>1:20,60</w:t>
            </w:r>
          </w:p>
        </w:tc>
        <w:tc>
          <w:tcPr>
            <w:tcW w:w="648" w:type="dxa"/>
            <w:vAlign w:val="center"/>
          </w:tcPr>
          <w:p w:rsidR="00AB7C37" w:rsidRDefault="00AB7C37">
            <w:pPr>
              <w:pStyle w:val="ConsPlusNormal"/>
              <w:jc w:val="center"/>
            </w:pPr>
            <w:r>
              <w:t>1:24,60</w:t>
            </w:r>
          </w:p>
        </w:tc>
        <w:tc>
          <w:tcPr>
            <w:tcW w:w="648" w:type="dxa"/>
            <w:vAlign w:val="center"/>
          </w:tcPr>
          <w:p w:rsidR="00AB7C37" w:rsidRDefault="00AB7C37">
            <w:pPr>
              <w:pStyle w:val="ConsPlusNormal"/>
              <w:jc w:val="center"/>
            </w:pPr>
            <w:r>
              <w:t>1:34,60</w:t>
            </w:r>
          </w:p>
        </w:tc>
        <w:tc>
          <w:tcPr>
            <w:tcW w:w="653" w:type="dxa"/>
            <w:vAlign w:val="center"/>
          </w:tcPr>
          <w:p w:rsidR="00AB7C37" w:rsidRDefault="00AB7C37">
            <w:pPr>
              <w:pStyle w:val="ConsPlusNormal"/>
              <w:jc w:val="center"/>
            </w:pPr>
            <w:r>
              <w:t>1:44,60</w:t>
            </w:r>
          </w:p>
        </w:tc>
        <w:tc>
          <w:tcPr>
            <w:tcW w:w="648" w:type="dxa"/>
            <w:vAlign w:val="center"/>
          </w:tcPr>
          <w:p w:rsidR="00AB7C37" w:rsidRDefault="00AB7C37">
            <w:pPr>
              <w:pStyle w:val="ConsPlusNormal"/>
              <w:jc w:val="center"/>
            </w:pPr>
            <w:r>
              <w:t>1:54,60</w:t>
            </w:r>
          </w:p>
        </w:tc>
        <w:tc>
          <w:tcPr>
            <w:tcW w:w="648" w:type="dxa"/>
            <w:vAlign w:val="center"/>
          </w:tcPr>
          <w:p w:rsidR="00AB7C37" w:rsidRDefault="00AB7C37">
            <w:pPr>
              <w:pStyle w:val="ConsPlusNormal"/>
              <w:jc w:val="center"/>
            </w:pPr>
            <w:r>
              <w:t>2:04,60</w:t>
            </w:r>
          </w:p>
        </w:tc>
        <w:tc>
          <w:tcPr>
            <w:tcW w:w="758" w:type="dxa"/>
            <w:vAlign w:val="center"/>
          </w:tcPr>
          <w:p w:rsidR="00AB7C37" w:rsidRDefault="00AB7C37">
            <w:pPr>
              <w:pStyle w:val="ConsPlusNormal"/>
              <w:jc w:val="center"/>
            </w:pPr>
            <w:r>
              <w:t>2:13,60</w:t>
            </w:r>
          </w:p>
        </w:tc>
      </w:tr>
      <w:tr w:rsidR="00AB7C37">
        <w:tc>
          <w:tcPr>
            <w:tcW w:w="446" w:type="dxa"/>
            <w:vAlign w:val="center"/>
          </w:tcPr>
          <w:p w:rsidR="00AB7C37" w:rsidRDefault="00AB7C37">
            <w:pPr>
              <w:pStyle w:val="ConsPlusNormal"/>
              <w:jc w:val="center"/>
            </w:pPr>
            <w:r>
              <w:t>42</w:t>
            </w:r>
          </w:p>
        </w:tc>
        <w:tc>
          <w:tcPr>
            <w:tcW w:w="2494" w:type="dxa"/>
            <w:vAlign w:val="center"/>
          </w:tcPr>
          <w:p w:rsidR="00AB7C37" w:rsidRDefault="00AB7C37">
            <w:pPr>
              <w:pStyle w:val="ConsPlusNormal"/>
            </w:pPr>
            <w:r>
              <w:t>Эстафета 4 x 200 м - вольный стиль (только для спортсмена, стартующего первым)</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1:45,54</w:t>
            </w:r>
          </w:p>
        </w:tc>
        <w:tc>
          <w:tcPr>
            <w:tcW w:w="648" w:type="dxa"/>
            <w:vAlign w:val="center"/>
          </w:tcPr>
          <w:p w:rsidR="00AB7C37" w:rsidRDefault="00AB7C37">
            <w:pPr>
              <w:pStyle w:val="ConsPlusNormal"/>
              <w:jc w:val="center"/>
            </w:pPr>
            <w:r>
              <w:t>1:56,17</w:t>
            </w:r>
          </w:p>
        </w:tc>
        <w:tc>
          <w:tcPr>
            <w:tcW w:w="648" w:type="dxa"/>
            <w:vAlign w:val="center"/>
          </w:tcPr>
          <w:p w:rsidR="00AB7C37" w:rsidRDefault="00AB7C37">
            <w:pPr>
              <w:pStyle w:val="ConsPlusNormal"/>
              <w:jc w:val="center"/>
            </w:pPr>
            <w:r>
              <w:t>1:54,75</w:t>
            </w:r>
          </w:p>
        </w:tc>
        <w:tc>
          <w:tcPr>
            <w:tcW w:w="643" w:type="dxa"/>
            <w:vAlign w:val="center"/>
          </w:tcPr>
          <w:p w:rsidR="00AB7C37" w:rsidRDefault="00AB7C37">
            <w:pPr>
              <w:pStyle w:val="ConsPlusNormal"/>
              <w:jc w:val="center"/>
            </w:pPr>
            <w:r>
              <w:t>2:07,25</w:t>
            </w:r>
          </w:p>
        </w:tc>
        <w:tc>
          <w:tcPr>
            <w:tcW w:w="643" w:type="dxa"/>
            <w:vAlign w:val="center"/>
          </w:tcPr>
          <w:p w:rsidR="00AB7C37" w:rsidRDefault="00AB7C37">
            <w:pPr>
              <w:pStyle w:val="ConsPlusNormal"/>
              <w:jc w:val="center"/>
            </w:pPr>
            <w:r>
              <w:t>2:01,45</w:t>
            </w:r>
          </w:p>
        </w:tc>
        <w:tc>
          <w:tcPr>
            <w:tcW w:w="643" w:type="dxa"/>
            <w:vAlign w:val="center"/>
          </w:tcPr>
          <w:p w:rsidR="00AB7C37" w:rsidRDefault="00AB7C37">
            <w:pPr>
              <w:pStyle w:val="ConsPlusNormal"/>
              <w:jc w:val="center"/>
            </w:pPr>
            <w:r>
              <w:t>2:15,55</w:t>
            </w:r>
          </w:p>
        </w:tc>
        <w:tc>
          <w:tcPr>
            <w:tcW w:w="653" w:type="dxa"/>
            <w:vAlign w:val="center"/>
          </w:tcPr>
          <w:p w:rsidR="00AB7C37" w:rsidRDefault="00AB7C37">
            <w:pPr>
              <w:pStyle w:val="ConsPlusNormal"/>
              <w:jc w:val="center"/>
            </w:pPr>
            <w:r>
              <w:t>2:09,75</w:t>
            </w:r>
          </w:p>
        </w:tc>
        <w:tc>
          <w:tcPr>
            <w:tcW w:w="648" w:type="dxa"/>
            <w:vAlign w:val="center"/>
          </w:tcPr>
          <w:p w:rsidR="00AB7C37" w:rsidRDefault="00AB7C37">
            <w:pPr>
              <w:pStyle w:val="ConsPlusNormal"/>
              <w:jc w:val="center"/>
            </w:pPr>
            <w:r>
              <w:t>2:24,25</w:t>
            </w:r>
          </w:p>
        </w:tc>
        <w:tc>
          <w:tcPr>
            <w:tcW w:w="643" w:type="dxa"/>
            <w:vAlign w:val="center"/>
          </w:tcPr>
          <w:p w:rsidR="00AB7C37" w:rsidRDefault="00AB7C37">
            <w:pPr>
              <w:pStyle w:val="ConsPlusNormal"/>
              <w:jc w:val="center"/>
            </w:pPr>
            <w:r>
              <w:t>2:24,00</w:t>
            </w:r>
          </w:p>
        </w:tc>
        <w:tc>
          <w:tcPr>
            <w:tcW w:w="643" w:type="dxa"/>
            <w:vAlign w:val="center"/>
          </w:tcPr>
          <w:p w:rsidR="00AB7C37" w:rsidRDefault="00AB7C37">
            <w:pPr>
              <w:pStyle w:val="ConsPlusNormal"/>
              <w:jc w:val="center"/>
            </w:pPr>
            <w:r>
              <w:t>2:40,00</w:t>
            </w:r>
          </w:p>
        </w:tc>
        <w:tc>
          <w:tcPr>
            <w:tcW w:w="648" w:type="dxa"/>
            <w:vAlign w:val="center"/>
          </w:tcPr>
          <w:p w:rsidR="00AB7C37" w:rsidRDefault="00AB7C37">
            <w:pPr>
              <w:pStyle w:val="ConsPlusNormal"/>
              <w:jc w:val="center"/>
            </w:pPr>
            <w:r>
              <w:t>2:42,50</w:t>
            </w:r>
          </w:p>
        </w:tc>
        <w:tc>
          <w:tcPr>
            <w:tcW w:w="643" w:type="dxa"/>
            <w:vAlign w:val="center"/>
          </w:tcPr>
          <w:p w:rsidR="00AB7C37" w:rsidRDefault="00AB7C37">
            <w:pPr>
              <w:pStyle w:val="ConsPlusNormal"/>
              <w:jc w:val="center"/>
            </w:pPr>
            <w:r>
              <w:t>2:58,00</w:t>
            </w:r>
          </w:p>
        </w:tc>
        <w:tc>
          <w:tcPr>
            <w:tcW w:w="648" w:type="dxa"/>
            <w:vAlign w:val="center"/>
          </w:tcPr>
          <w:p w:rsidR="00AB7C37" w:rsidRDefault="00AB7C37">
            <w:pPr>
              <w:pStyle w:val="ConsPlusNormal"/>
              <w:jc w:val="center"/>
            </w:pPr>
            <w:r>
              <w:t>3:08,00</w:t>
            </w:r>
          </w:p>
        </w:tc>
        <w:tc>
          <w:tcPr>
            <w:tcW w:w="648" w:type="dxa"/>
            <w:vAlign w:val="center"/>
          </w:tcPr>
          <w:p w:rsidR="00AB7C37" w:rsidRDefault="00AB7C37">
            <w:pPr>
              <w:pStyle w:val="ConsPlusNormal"/>
              <w:jc w:val="center"/>
            </w:pPr>
            <w:r>
              <w:t>3:29,00</w:t>
            </w:r>
          </w:p>
        </w:tc>
        <w:tc>
          <w:tcPr>
            <w:tcW w:w="653" w:type="dxa"/>
            <w:vAlign w:val="center"/>
          </w:tcPr>
          <w:p w:rsidR="00AB7C37" w:rsidRDefault="00AB7C37">
            <w:pPr>
              <w:pStyle w:val="ConsPlusNormal"/>
              <w:jc w:val="center"/>
            </w:pPr>
            <w:r>
              <w:t>3:48,00</w:t>
            </w:r>
          </w:p>
        </w:tc>
        <w:tc>
          <w:tcPr>
            <w:tcW w:w="648" w:type="dxa"/>
            <w:vAlign w:val="center"/>
          </w:tcPr>
          <w:p w:rsidR="00AB7C37" w:rsidRDefault="00AB7C37">
            <w:pPr>
              <w:pStyle w:val="ConsPlusNormal"/>
              <w:jc w:val="center"/>
            </w:pPr>
            <w:r>
              <w:t>4:09,00</w:t>
            </w:r>
          </w:p>
        </w:tc>
        <w:tc>
          <w:tcPr>
            <w:tcW w:w="648" w:type="dxa"/>
            <w:vAlign w:val="center"/>
          </w:tcPr>
          <w:p w:rsidR="00AB7C37" w:rsidRDefault="00AB7C37">
            <w:pPr>
              <w:pStyle w:val="ConsPlusNormal"/>
              <w:jc w:val="center"/>
            </w:pPr>
            <w:r>
              <w:t>4:28,00</w:t>
            </w:r>
          </w:p>
        </w:tc>
        <w:tc>
          <w:tcPr>
            <w:tcW w:w="758" w:type="dxa"/>
            <w:vAlign w:val="center"/>
          </w:tcPr>
          <w:p w:rsidR="00AB7C37" w:rsidRDefault="00AB7C37">
            <w:pPr>
              <w:pStyle w:val="ConsPlusNormal"/>
              <w:jc w:val="center"/>
            </w:pPr>
            <w:r>
              <w:t>4:47,00</w:t>
            </w:r>
          </w:p>
        </w:tc>
      </w:tr>
      <w:tr w:rsidR="00AB7C37">
        <w:tc>
          <w:tcPr>
            <w:tcW w:w="446" w:type="dxa"/>
            <w:vAlign w:val="center"/>
          </w:tcPr>
          <w:p w:rsidR="00AB7C37" w:rsidRDefault="00AB7C37">
            <w:pPr>
              <w:pStyle w:val="ConsPlusNormal"/>
              <w:jc w:val="center"/>
            </w:pPr>
            <w:r>
              <w:t>43</w:t>
            </w:r>
          </w:p>
        </w:tc>
        <w:tc>
          <w:tcPr>
            <w:tcW w:w="2494" w:type="dxa"/>
            <w:vAlign w:val="center"/>
          </w:tcPr>
          <w:p w:rsidR="00AB7C37" w:rsidRDefault="00AB7C37">
            <w:pPr>
              <w:pStyle w:val="ConsPlusNormal"/>
            </w:pPr>
            <w:r>
              <w:t>Эстафета 4 x 100 м - комбинированная (только для спортсмена, стартующего первым - на спине)</w:t>
            </w:r>
          </w:p>
        </w:tc>
        <w:tc>
          <w:tcPr>
            <w:tcW w:w="794" w:type="dxa"/>
            <w:vAlign w:val="center"/>
          </w:tcPr>
          <w:p w:rsidR="00AB7C37" w:rsidRDefault="00AB7C37">
            <w:pPr>
              <w:pStyle w:val="ConsPlusNormal"/>
              <w:jc w:val="center"/>
            </w:pPr>
            <w:r>
              <w:t>мин, с</w:t>
            </w:r>
          </w:p>
        </w:tc>
        <w:tc>
          <w:tcPr>
            <w:tcW w:w="643" w:type="dxa"/>
            <w:vAlign w:val="center"/>
          </w:tcPr>
          <w:p w:rsidR="00AB7C37" w:rsidRDefault="00AB7C37">
            <w:pPr>
              <w:pStyle w:val="ConsPlusNormal"/>
              <w:jc w:val="center"/>
            </w:pPr>
            <w:r>
              <w:t>52,91</w:t>
            </w:r>
          </w:p>
        </w:tc>
        <w:tc>
          <w:tcPr>
            <w:tcW w:w="648" w:type="dxa"/>
            <w:vAlign w:val="center"/>
          </w:tcPr>
          <w:p w:rsidR="00AB7C37" w:rsidRDefault="00AB7C37">
            <w:pPr>
              <w:pStyle w:val="ConsPlusNormal"/>
              <w:jc w:val="center"/>
            </w:pPr>
            <w:r>
              <w:t>58,77</w:t>
            </w:r>
          </w:p>
        </w:tc>
        <w:tc>
          <w:tcPr>
            <w:tcW w:w="648" w:type="dxa"/>
            <w:vAlign w:val="center"/>
          </w:tcPr>
          <w:p w:rsidR="00AB7C37" w:rsidRDefault="00AB7C37">
            <w:pPr>
              <w:pStyle w:val="ConsPlusNormal"/>
              <w:jc w:val="center"/>
            </w:pPr>
            <w:r>
              <w:t>58,50</w:t>
            </w:r>
          </w:p>
        </w:tc>
        <w:tc>
          <w:tcPr>
            <w:tcW w:w="643" w:type="dxa"/>
            <w:vAlign w:val="center"/>
          </w:tcPr>
          <w:p w:rsidR="00AB7C37" w:rsidRDefault="00AB7C37">
            <w:pPr>
              <w:pStyle w:val="ConsPlusNormal"/>
              <w:jc w:val="center"/>
            </w:pPr>
            <w:r>
              <w:t>1:06,00</w:t>
            </w:r>
          </w:p>
        </w:tc>
        <w:tc>
          <w:tcPr>
            <w:tcW w:w="643" w:type="dxa"/>
            <w:vAlign w:val="center"/>
          </w:tcPr>
          <w:p w:rsidR="00AB7C37" w:rsidRDefault="00AB7C37">
            <w:pPr>
              <w:pStyle w:val="ConsPlusNormal"/>
              <w:jc w:val="center"/>
            </w:pPr>
            <w:r>
              <w:t>1:02,00</w:t>
            </w:r>
          </w:p>
        </w:tc>
        <w:tc>
          <w:tcPr>
            <w:tcW w:w="643" w:type="dxa"/>
            <w:vAlign w:val="center"/>
          </w:tcPr>
          <w:p w:rsidR="00AB7C37" w:rsidRDefault="00AB7C37">
            <w:pPr>
              <w:pStyle w:val="ConsPlusNormal"/>
              <w:jc w:val="center"/>
            </w:pPr>
            <w:r>
              <w:t>1:10,00</w:t>
            </w:r>
          </w:p>
        </w:tc>
        <w:tc>
          <w:tcPr>
            <w:tcW w:w="653" w:type="dxa"/>
            <w:vAlign w:val="center"/>
          </w:tcPr>
          <w:p w:rsidR="00AB7C37" w:rsidRDefault="00AB7C37">
            <w:pPr>
              <w:pStyle w:val="ConsPlusNormal"/>
              <w:jc w:val="center"/>
            </w:pPr>
            <w:r>
              <w:t>1:06,00</w:t>
            </w:r>
          </w:p>
        </w:tc>
        <w:tc>
          <w:tcPr>
            <w:tcW w:w="648" w:type="dxa"/>
            <w:vAlign w:val="center"/>
          </w:tcPr>
          <w:p w:rsidR="00AB7C37" w:rsidRDefault="00AB7C37">
            <w:pPr>
              <w:pStyle w:val="ConsPlusNormal"/>
              <w:jc w:val="center"/>
            </w:pPr>
            <w:r>
              <w:t>1:14,50</w:t>
            </w:r>
          </w:p>
        </w:tc>
        <w:tc>
          <w:tcPr>
            <w:tcW w:w="643" w:type="dxa"/>
            <w:vAlign w:val="center"/>
          </w:tcPr>
          <w:p w:rsidR="00AB7C37" w:rsidRDefault="00AB7C37">
            <w:pPr>
              <w:pStyle w:val="ConsPlusNormal"/>
              <w:jc w:val="center"/>
            </w:pPr>
            <w:r>
              <w:t>1:14,10</w:t>
            </w:r>
          </w:p>
        </w:tc>
        <w:tc>
          <w:tcPr>
            <w:tcW w:w="643" w:type="dxa"/>
            <w:vAlign w:val="center"/>
          </w:tcPr>
          <w:p w:rsidR="00AB7C37" w:rsidRDefault="00AB7C37">
            <w:pPr>
              <w:pStyle w:val="ConsPlusNormal"/>
              <w:jc w:val="center"/>
            </w:pPr>
            <w:r>
              <w:t>1:22,60</w:t>
            </w:r>
          </w:p>
        </w:tc>
        <w:tc>
          <w:tcPr>
            <w:tcW w:w="648" w:type="dxa"/>
            <w:vAlign w:val="center"/>
          </w:tcPr>
          <w:p w:rsidR="00AB7C37" w:rsidRDefault="00AB7C37">
            <w:pPr>
              <w:pStyle w:val="ConsPlusNormal"/>
              <w:jc w:val="center"/>
            </w:pPr>
            <w:r>
              <w:t>1:22,60</w:t>
            </w:r>
          </w:p>
        </w:tc>
        <w:tc>
          <w:tcPr>
            <w:tcW w:w="643" w:type="dxa"/>
            <w:vAlign w:val="center"/>
          </w:tcPr>
          <w:p w:rsidR="00AB7C37" w:rsidRDefault="00AB7C37">
            <w:pPr>
              <w:pStyle w:val="ConsPlusNormal"/>
              <w:jc w:val="center"/>
            </w:pPr>
            <w:r>
              <w:t>1:32,60</w:t>
            </w:r>
          </w:p>
        </w:tc>
        <w:tc>
          <w:tcPr>
            <w:tcW w:w="648" w:type="dxa"/>
            <w:vAlign w:val="center"/>
          </w:tcPr>
          <w:p w:rsidR="00AB7C37" w:rsidRDefault="00AB7C37">
            <w:pPr>
              <w:pStyle w:val="ConsPlusNormal"/>
              <w:jc w:val="center"/>
            </w:pPr>
            <w:r>
              <w:t>1:35,10</w:t>
            </w:r>
          </w:p>
        </w:tc>
        <w:tc>
          <w:tcPr>
            <w:tcW w:w="648" w:type="dxa"/>
            <w:vAlign w:val="center"/>
          </w:tcPr>
          <w:p w:rsidR="00AB7C37" w:rsidRDefault="00AB7C37">
            <w:pPr>
              <w:pStyle w:val="ConsPlusNormal"/>
              <w:jc w:val="center"/>
            </w:pPr>
            <w:r>
              <w:t>1:46,60</w:t>
            </w:r>
          </w:p>
        </w:tc>
        <w:tc>
          <w:tcPr>
            <w:tcW w:w="653" w:type="dxa"/>
            <w:vAlign w:val="center"/>
          </w:tcPr>
          <w:p w:rsidR="00AB7C37" w:rsidRDefault="00AB7C37">
            <w:pPr>
              <w:pStyle w:val="ConsPlusNormal"/>
              <w:jc w:val="center"/>
            </w:pPr>
            <w:r>
              <w:t>1:57,60</w:t>
            </w:r>
          </w:p>
        </w:tc>
        <w:tc>
          <w:tcPr>
            <w:tcW w:w="648" w:type="dxa"/>
            <w:vAlign w:val="center"/>
          </w:tcPr>
          <w:p w:rsidR="00AB7C37" w:rsidRDefault="00AB7C37">
            <w:pPr>
              <w:pStyle w:val="ConsPlusNormal"/>
              <w:jc w:val="center"/>
            </w:pPr>
            <w:r>
              <w:t>2:09,60</w:t>
            </w:r>
          </w:p>
        </w:tc>
        <w:tc>
          <w:tcPr>
            <w:tcW w:w="648" w:type="dxa"/>
            <w:vAlign w:val="center"/>
          </w:tcPr>
          <w:p w:rsidR="00AB7C37" w:rsidRDefault="00AB7C37">
            <w:pPr>
              <w:pStyle w:val="ConsPlusNormal"/>
              <w:jc w:val="center"/>
            </w:pPr>
            <w:r>
              <w:t>2:17,60</w:t>
            </w:r>
          </w:p>
        </w:tc>
        <w:tc>
          <w:tcPr>
            <w:tcW w:w="758" w:type="dxa"/>
            <w:vAlign w:val="center"/>
          </w:tcPr>
          <w:p w:rsidR="00AB7C37" w:rsidRDefault="00AB7C37">
            <w:pPr>
              <w:pStyle w:val="ConsPlusNormal"/>
              <w:jc w:val="center"/>
            </w:pPr>
            <w:r>
              <w:t>2:29,60</w:t>
            </w:r>
          </w:p>
        </w:tc>
      </w:tr>
      <w:tr w:rsidR="00AB7C37">
        <w:tc>
          <w:tcPr>
            <w:tcW w:w="2940" w:type="dxa"/>
            <w:gridSpan w:val="2"/>
            <w:vMerge w:val="restart"/>
            <w:tcBorders>
              <w:bottom w:val="nil"/>
            </w:tcBorders>
            <w:vAlign w:val="center"/>
          </w:tcPr>
          <w:p w:rsidR="00AB7C37" w:rsidRDefault="00AB7C37">
            <w:pPr>
              <w:pStyle w:val="ConsPlusNormal"/>
            </w:pPr>
          </w:p>
        </w:tc>
        <w:tc>
          <w:tcPr>
            <w:tcW w:w="12543" w:type="dxa"/>
            <w:gridSpan w:val="19"/>
            <w:tcBorders>
              <w:bottom w:val="nil"/>
            </w:tcBorders>
            <w:vAlign w:val="center"/>
          </w:tcPr>
          <w:p w:rsidR="00AB7C37" w:rsidRDefault="00AB7C37">
            <w:pPr>
              <w:pStyle w:val="ConsPlusNormal"/>
            </w:pPr>
            <w:r>
              <w:t>1. Норма МСМК выполняется:</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1.1. На спортивных соревнованиях, имеющих статус не ниже статуса других международных спортивных соревнований, включенных в ЕКП.</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 xml:space="preserve">1.2. На чемпионате России, Кубке России - если это предусмотрено </w:t>
            </w:r>
            <w:hyperlink r:id="rId106">
              <w:r>
                <w:rPr>
                  <w:color w:val="0000FF"/>
                </w:rPr>
                <w:t>Положением</w:t>
              </w:r>
            </w:hyperlink>
            <w:r>
              <w:t xml:space="preserve"> о Единой всероссийской спортивной классификации, утвержденным приказом Минспорта России от 19.12.2022 N 1255 (зарегистрирован Министерством юстиции Российской Федерации 16.03.2023, регистрационный N 72601), с изменениями, внесенными приказами Минспорта России от 05.10.2023 N 719 (зарегистрирован Министерством юстиции Российской Федерации 11.10.2023, регистрационный N 75526) и от 24 января 2024 г. N 34 (зарегистрирован Министерством юстиции Российской Федерации 30 января 2024 г., регистрационный N 77044).</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2. Норма МС выполняется:</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2.1. На официальных спортивных соревнованиях, имеющих статус не ниже статуса первенства федерального округа, двух и более федеральных округов, первенств г. Москвы и г. Санкт-Петербурга среди юниоров, юниорок (16 - 18 лет).</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2.2. При обязательном использовании электронной системы хронометража.</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3. Норма КМС выполняется:</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3.1. На спортивных соревнованиях, имеющих статус не ниже статуса других официальных спортивных соревнований субъекта Российской Федерации (за исключением официальных физкультурных мероприятий субъекта Российской Федерации).</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3.2. При наличии электронной системы хронометража, а при ее отсутствии - при наличии трех секундометристов на каждой дорожке.</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4. Норма I спортивного разряда выполняется на спортивных соревнованиях, имеющих статус не ниже статуса других официальных спортивных соревнований субъекта Российской Федерации.:</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5. Нормы II, III спортивных разрядов, юношеских спортивных разрядов выполняются на официальных спортивных соревнованиях и официальных физкультурных мероприятиях любого статуса.</w:t>
            </w:r>
          </w:p>
        </w:tc>
      </w:tr>
      <w:tr w:rsidR="00AB7C37">
        <w:tblPrEx>
          <w:tblBorders>
            <w:insideH w:val="nil"/>
          </w:tblBorders>
        </w:tblPrEx>
        <w:tc>
          <w:tcPr>
            <w:tcW w:w="2940" w:type="dxa"/>
            <w:gridSpan w:val="2"/>
            <w:vMerge/>
            <w:tcBorders>
              <w:bottom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6. В спортивных дисциплинах, в наименованиях которых содержится слово "эстафета", нормы, предусматривающие присвоение спортивных званий и спортивных разрядов, выполняются на первом этапе эстафетного плавания (за исключением спортивных дисциплин, в наименованиях которых содержится слово "смешанная").</w:t>
            </w:r>
          </w:p>
        </w:tc>
      </w:tr>
      <w:tr w:rsidR="00AB7C37">
        <w:tblPrEx>
          <w:tblBorders>
            <w:insideH w:val="nil"/>
          </w:tblBorders>
        </w:tblPrEx>
        <w:tc>
          <w:tcPr>
            <w:tcW w:w="2940" w:type="dxa"/>
            <w:gridSpan w:val="2"/>
            <w:vMerge w:val="restart"/>
            <w:tcBorders>
              <w:top w:val="nil"/>
            </w:tcBorders>
          </w:tcPr>
          <w:p w:rsidR="00AB7C37" w:rsidRDefault="00AB7C37">
            <w:pPr>
              <w:pStyle w:val="ConsPlusNormal"/>
              <w:jc w:val="center"/>
            </w:pPr>
            <w:r>
              <w:t>Условия выполнения норм</w:t>
            </w:r>
          </w:p>
        </w:tc>
        <w:tc>
          <w:tcPr>
            <w:tcW w:w="12543" w:type="dxa"/>
            <w:gridSpan w:val="19"/>
            <w:tcBorders>
              <w:top w:val="nil"/>
              <w:bottom w:val="nil"/>
            </w:tcBorders>
          </w:tcPr>
          <w:p w:rsidR="00AB7C37" w:rsidRDefault="00AB7C37">
            <w:pPr>
              <w:pStyle w:val="ConsPlusNormal"/>
            </w:pPr>
            <w:r>
              <w:t>7. Игры Олимпиады и спортивные соревнования более низкого статуса, проводятся среди мужчин, женщин.</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8. Первенства России проводятся в возрастных группах: юниоры, юниорки (16 - 18 лет), юноши, девушки (14 - 15 лет).</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9. Другие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проводятся в следующих возрастных группах: юниоры, юниорки (16 - 18 лет), юноши, девушки (14 - 15 лет), юноши, девушки (11 - 13 лет).</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10. Всероссийские физкультурные мероприятия среди лиц с ограничением верхней границы возраста, включенные в ЕКП, другие межрегиональные спортивные соревнования, включенные в ЕКП, среди лиц с ограничением верхней границы возраста, другие межрегиональные соревнования, являющиеся отборочными к Всероссийской Спартакиаде между субъектами Российской Федерации, включенные в ЕКП, среди лиц с ограничением верхней границы возраста, проводятся в возрастных группах: юниоры, юниорки (16 - 18 лет); юноши, девушки (14 - 15 лет); юноши, девушки (11 - 13 лет); юноши, девушки (9 - 10 лет).</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11.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официальные физкультурные мероприятия субъекта Российской Федерации среди лиц с ограничением верхней границы возраста проводятся в возрастных группах: юниоры, юниорки (16 - 18 лет); юноши, девушки (14 - 15 лет); юноши, девушки (11 - 13 лет); юноши, девушки (9 - 10 лет).</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12.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официальные физкультурные мероприятия муниципального образования среди лиц с ограничением верхней границы возраста проводятся в возрастных группах: юниоры, юниорки (16 - 18 лет); юноши, девушки (14 - 15 лет); юноши, девушки (11 - 13 лет); юноши, девушки (9 - 10 лет), мальчики, девочки (8 лет).</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13. Всероссийская Спартакиада между субъектами Российской Федерации проводится в возрастных группах: юниоры, юниорки (16 - 18 лет), юноши, девушки (14 - 15 лет).</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14. Всемирные студенческие игры, первенство мира среди студентов, Всероссийская универсиада, всероссийские спортивные соревнования среди студентов, включенные в ЕКП, проводятся в возрастной группе: юниоры и юниорки (17 - 25 лет).</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bottom w:val="nil"/>
            </w:tcBorders>
          </w:tcPr>
          <w:p w:rsidR="00AB7C37" w:rsidRDefault="00AB7C37">
            <w:pPr>
              <w:pStyle w:val="ConsPlusNormal"/>
            </w:pPr>
            <w:r>
              <w:t>15. Для участия в спортивных соревнованиях, за исключением соревнований среди мальчиков, девочек (8 лет),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2940" w:type="dxa"/>
            <w:gridSpan w:val="2"/>
            <w:vMerge/>
            <w:tcBorders>
              <w:top w:val="nil"/>
            </w:tcBorders>
          </w:tcPr>
          <w:p w:rsidR="00AB7C37" w:rsidRDefault="00AB7C37">
            <w:pPr>
              <w:pStyle w:val="ConsPlusNormal"/>
            </w:pPr>
          </w:p>
        </w:tc>
        <w:tc>
          <w:tcPr>
            <w:tcW w:w="12543" w:type="dxa"/>
            <w:gridSpan w:val="19"/>
            <w:tcBorders>
              <w:top w:val="nil"/>
            </w:tcBorders>
          </w:tcPr>
          <w:p w:rsidR="00AB7C37" w:rsidRDefault="00AB7C37">
            <w:pPr>
              <w:pStyle w:val="ConsPlusNormal"/>
            </w:pPr>
            <w:r>
              <w:t>16. Для участия в спортивных соревнованиях среди мальчиков, девочек (8 лет), спортсмен должен достичь установленного возраста до дня начала спортивного соревнования.</w:t>
            </w:r>
          </w:p>
        </w:tc>
      </w:tr>
    </w:tbl>
    <w:p w:rsidR="00AB7C37" w:rsidRDefault="00AB7C37">
      <w:pPr>
        <w:pStyle w:val="ConsPlusNormal"/>
        <w:sectPr w:rsidR="00AB7C37">
          <w:pgSz w:w="16838" w:h="11905" w:orient="landscape"/>
          <w:pgMar w:top="1701" w:right="397" w:bottom="850" w:left="397"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"плавание":</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мин - минута;</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20</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21" w:name="P34244"/>
      <w:bookmarkEnd w:id="321"/>
      <w:r>
        <w:t>НОРМЫ И УСЛОВИЯ ИХ ВЫПОЛНЕНИЯ ПО ВИДУ СПОРТА "ПРЫЖКИ В ВОДУ"</w:t>
      </w:r>
    </w:p>
    <w:p w:rsidR="00AB7C37" w:rsidRDefault="00AB7C37">
      <w:pPr>
        <w:pStyle w:val="ConsPlusNormal"/>
        <w:jc w:val="both"/>
      </w:pPr>
    </w:p>
    <w:p w:rsidR="00AB7C37" w:rsidRDefault="00AB7C37">
      <w:pPr>
        <w:pStyle w:val="ConsPlusTitle"/>
        <w:jc w:val="both"/>
        <w:outlineLvl w:val="1"/>
      </w:pPr>
      <w:r>
        <w:t>Нормы и условия их выполнения для присвоения спортивного звания мастер спорта России международного класса, спортивного звания мастер спорта России и спортивных разрядов.</w:t>
      </w:r>
    </w:p>
    <w:p w:rsidR="00AB7C37" w:rsidRDefault="00AB7C37">
      <w:pPr>
        <w:pStyle w:val="ConsPlusNormal"/>
        <w:jc w:val="both"/>
      </w:pPr>
    </w:p>
    <w:p w:rsidR="00AB7C37" w:rsidRDefault="00AB7C37">
      <w:pPr>
        <w:pStyle w:val="ConsPlusNormal"/>
        <w:jc w:val="right"/>
      </w:pPr>
      <w:r>
        <w:t>МСМК выполняется с 14 лет,</w:t>
      </w:r>
    </w:p>
    <w:p w:rsidR="00AB7C37" w:rsidRDefault="00AB7C37">
      <w:pPr>
        <w:pStyle w:val="ConsPlusNormal"/>
        <w:jc w:val="right"/>
      </w:pPr>
      <w:r>
        <w:t>МС выполняется с 13 лет,</w:t>
      </w:r>
    </w:p>
    <w:p w:rsidR="00AB7C37" w:rsidRDefault="00AB7C37">
      <w:pPr>
        <w:pStyle w:val="ConsPlusNormal"/>
        <w:jc w:val="right"/>
      </w:pPr>
      <w:r>
        <w:t>КМС выполняется с 11 лет</w:t>
      </w: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 выполняются с 8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6"/>
        <w:gridCol w:w="1771"/>
        <w:gridCol w:w="794"/>
        <w:gridCol w:w="808"/>
        <w:gridCol w:w="808"/>
        <w:gridCol w:w="808"/>
        <w:gridCol w:w="808"/>
        <w:gridCol w:w="808"/>
        <w:gridCol w:w="808"/>
        <w:gridCol w:w="845"/>
        <w:gridCol w:w="845"/>
        <w:gridCol w:w="845"/>
        <w:gridCol w:w="845"/>
        <w:gridCol w:w="845"/>
        <w:gridCol w:w="845"/>
        <w:gridCol w:w="845"/>
        <w:gridCol w:w="845"/>
        <w:gridCol w:w="845"/>
        <w:gridCol w:w="845"/>
        <w:gridCol w:w="845"/>
        <w:gridCol w:w="850"/>
      </w:tblGrid>
      <w:tr w:rsidR="00AB7C37">
        <w:tc>
          <w:tcPr>
            <w:tcW w:w="446" w:type="dxa"/>
            <w:vMerge w:val="restart"/>
          </w:tcPr>
          <w:p w:rsidR="00AB7C37" w:rsidRDefault="00AB7C37">
            <w:pPr>
              <w:pStyle w:val="ConsPlusNormal"/>
              <w:jc w:val="center"/>
            </w:pPr>
            <w:r>
              <w:lastRenderedPageBreak/>
              <w:t>N п/п</w:t>
            </w:r>
          </w:p>
        </w:tc>
        <w:tc>
          <w:tcPr>
            <w:tcW w:w="1771" w:type="dxa"/>
            <w:vMerge w:val="restart"/>
          </w:tcPr>
          <w:p w:rsidR="00AB7C37" w:rsidRDefault="00AB7C37">
            <w:pPr>
              <w:pStyle w:val="ConsPlusNormal"/>
              <w:jc w:val="center"/>
            </w:pPr>
            <w:r>
              <w:t>Спортивная дисциплина</w:t>
            </w:r>
          </w:p>
        </w:tc>
        <w:tc>
          <w:tcPr>
            <w:tcW w:w="794" w:type="dxa"/>
            <w:vMerge w:val="restart"/>
          </w:tcPr>
          <w:p w:rsidR="00AB7C37" w:rsidRDefault="00AB7C37">
            <w:pPr>
              <w:pStyle w:val="ConsPlusNormal"/>
              <w:jc w:val="center"/>
            </w:pPr>
            <w:r>
              <w:t>Единицы измерения</w:t>
            </w:r>
          </w:p>
        </w:tc>
        <w:tc>
          <w:tcPr>
            <w:tcW w:w="1616" w:type="dxa"/>
            <w:gridSpan w:val="2"/>
            <w:vMerge w:val="restart"/>
          </w:tcPr>
          <w:p w:rsidR="00AB7C37" w:rsidRDefault="00AB7C37">
            <w:pPr>
              <w:pStyle w:val="ConsPlusNormal"/>
              <w:jc w:val="center"/>
            </w:pPr>
            <w:r>
              <w:t>МСМК</w:t>
            </w:r>
          </w:p>
        </w:tc>
        <w:tc>
          <w:tcPr>
            <w:tcW w:w="1616" w:type="dxa"/>
            <w:gridSpan w:val="2"/>
            <w:vMerge w:val="restart"/>
          </w:tcPr>
          <w:p w:rsidR="00AB7C37" w:rsidRDefault="00AB7C37">
            <w:pPr>
              <w:pStyle w:val="ConsPlusNormal"/>
              <w:jc w:val="center"/>
            </w:pPr>
            <w:r>
              <w:t>МС</w:t>
            </w:r>
          </w:p>
        </w:tc>
        <w:tc>
          <w:tcPr>
            <w:tcW w:w="1616" w:type="dxa"/>
            <w:gridSpan w:val="2"/>
            <w:vMerge w:val="restart"/>
          </w:tcPr>
          <w:p w:rsidR="00AB7C37" w:rsidRDefault="00AB7C37">
            <w:pPr>
              <w:pStyle w:val="ConsPlusNormal"/>
              <w:jc w:val="center"/>
            </w:pPr>
            <w:r>
              <w:t>КМС</w:t>
            </w:r>
          </w:p>
        </w:tc>
        <w:tc>
          <w:tcPr>
            <w:tcW w:w="5070" w:type="dxa"/>
            <w:gridSpan w:val="6"/>
          </w:tcPr>
          <w:p w:rsidR="00AB7C37" w:rsidRDefault="00AB7C37">
            <w:pPr>
              <w:pStyle w:val="ConsPlusNormal"/>
              <w:jc w:val="center"/>
            </w:pPr>
            <w:r>
              <w:t>Спортивные разряды</w:t>
            </w:r>
          </w:p>
        </w:tc>
        <w:tc>
          <w:tcPr>
            <w:tcW w:w="5075" w:type="dxa"/>
            <w:gridSpan w:val="6"/>
          </w:tcPr>
          <w:p w:rsidR="00AB7C37" w:rsidRDefault="00AB7C37">
            <w:pPr>
              <w:pStyle w:val="ConsPlusNormal"/>
              <w:jc w:val="center"/>
            </w:pPr>
            <w:r>
              <w:t>Юношеские спортивные разряды</w:t>
            </w:r>
          </w:p>
        </w:tc>
      </w:tr>
      <w:tr w:rsidR="00AB7C37">
        <w:tc>
          <w:tcPr>
            <w:tcW w:w="446" w:type="dxa"/>
            <w:vMerge/>
          </w:tcPr>
          <w:p w:rsidR="00AB7C37" w:rsidRDefault="00AB7C37">
            <w:pPr>
              <w:pStyle w:val="ConsPlusNormal"/>
            </w:pPr>
          </w:p>
        </w:tc>
        <w:tc>
          <w:tcPr>
            <w:tcW w:w="1771" w:type="dxa"/>
            <w:vMerge/>
          </w:tcPr>
          <w:p w:rsidR="00AB7C37" w:rsidRDefault="00AB7C37">
            <w:pPr>
              <w:pStyle w:val="ConsPlusNormal"/>
            </w:pPr>
          </w:p>
        </w:tc>
        <w:tc>
          <w:tcPr>
            <w:tcW w:w="794" w:type="dxa"/>
            <w:vMerge/>
          </w:tcPr>
          <w:p w:rsidR="00AB7C37" w:rsidRDefault="00AB7C37">
            <w:pPr>
              <w:pStyle w:val="ConsPlusNormal"/>
            </w:pPr>
          </w:p>
        </w:tc>
        <w:tc>
          <w:tcPr>
            <w:tcW w:w="1616" w:type="dxa"/>
            <w:gridSpan w:val="2"/>
            <w:vMerge/>
          </w:tcPr>
          <w:p w:rsidR="00AB7C37" w:rsidRDefault="00AB7C37">
            <w:pPr>
              <w:pStyle w:val="ConsPlusNormal"/>
            </w:pPr>
          </w:p>
        </w:tc>
        <w:tc>
          <w:tcPr>
            <w:tcW w:w="1616" w:type="dxa"/>
            <w:gridSpan w:val="2"/>
            <w:vMerge/>
          </w:tcPr>
          <w:p w:rsidR="00AB7C37" w:rsidRDefault="00AB7C37">
            <w:pPr>
              <w:pStyle w:val="ConsPlusNormal"/>
            </w:pPr>
          </w:p>
        </w:tc>
        <w:tc>
          <w:tcPr>
            <w:tcW w:w="1616" w:type="dxa"/>
            <w:gridSpan w:val="2"/>
            <w:vMerge/>
          </w:tcPr>
          <w:p w:rsidR="00AB7C37" w:rsidRDefault="00AB7C37">
            <w:pPr>
              <w:pStyle w:val="ConsPlusNormal"/>
            </w:pPr>
          </w:p>
        </w:tc>
        <w:tc>
          <w:tcPr>
            <w:tcW w:w="1690" w:type="dxa"/>
            <w:gridSpan w:val="2"/>
          </w:tcPr>
          <w:p w:rsidR="00AB7C37" w:rsidRDefault="00AB7C37">
            <w:pPr>
              <w:pStyle w:val="ConsPlusNormal"/>
              <w:jc w:val="center"/>
            </w:pPr>
            <w:r>
              <w:t>I</w:t>
            </w:r>
          </w:p>
        </w:tc>
        <w:tc>
          <w:tcPr>
            <w:tcW w:w="1690" w:type="dxa"/>
            <w:gridSpan w:val="2"/>
          </w:tcPr>
          <w:p w:rsidR="00AB7C37" w:rsidRDefault="00AB7C37">
            <w:pPr>
              <w:pStyle w:val="ConsPlusNormal"/>
              <w:jc w:val="center"/>
            </w:pPr>
            <w:r>
              <w:t>II</w:t>
            </w:r>
          </w:p>
        </w:tc>
        <w:tc>
          <w:tcPr>
            <w:tcW w:w="1690" w:type="dxa"/>
            <w:gridSpan w:val="2"/>
          </w:tcPr>
          <w:p w:rsidR="00AB7C37" w:rsidRDefault="00AB7C37">
            <w:pPr>
              <w:pStyle w:val="ConsPlusNormal"/>
              <w:jc w:val="center"/>
            </w:pPr>
            <w:r>
              <w:t>III</w:t>
            </w:r>
          </w:p>
        </w:tc>
        <w:tc>
          <w:tcPr>
            <w:tcW w:w="1690" w:type="dxa"/>
            <w:gridSpan w:val="2"/>
          </w:tcPr>
          <w:p w:rsidR="00AB7C37" w:rsidRDefault="00AB7C37">
            <w:pPr>
              <w:pStyle w:val="ConsPlusNormal"/>
              <w:jc w:val="center"/>
            </w:pPr>
            <w:r>
              <w:t>I</w:t>
            </w:r>
          </w:p>
        </w:tc>
        <w:tc>
          <w:tcPr>
            <w:tcW w:w="1690" w:type="dxa"/>
            <w:gridSpan w:val="2"/>
          </w:tcPr>
          <w:p w:rsidR="00AB7C37" w:rsidRDefault="00AB7C37">
            <w:pPr>
              <w:pStyle w:val="ConsPlusNormal"/>
              <w:jc w:val="center"/>
            </w:pPr>
            <w:r>
              <w:t>II</w:t>
            </w:r>
          </w:p>
        </w:tc>
        <w:tc>
          <w:tcPr>
            <w:tcW w:w="1695" w:type="dxa"/>
            <w:gridSpan w:val="2"/>
          </w:tcPr>
          <w:p w:rsidR="00AB7C37" w:rsidRDefault="00AB7C37">
            <w:pPr>
              <w:pStyle w:val="ConsPlusNormal"/>
              <w:jc w:val="center"/>
            </w:pPr>
            <w:r>
              <w:t>III</w:t>
            </w:r>
          </w:p>
        </w:tc>
      </w:tr>
      <w:tr w:rsidR="00AB7C37">
        <w:tc>
          <w:tcPr>
            <w:tcW w:w="446" w:type="dxa"/>
            <w:vMerge/>
          </w:tcPr>
          <w:p w:rsidR="00AB7C37" w:rsidRDefault="00AB7C37">
            <w:pPr>
              <w:pStyle w:val="ConsPlusNormal"/>
            </w:pPr>
          </w:p>
        </w:tc>
        <w:tc>
          <w:tcPr>
            <w:tcW w:w="1771" w:type="dxa"/>
            <w:vMerge/>
          </w:tcPr>
          <w:p w:rsidR="00AB7C37" w:rsidRDefault="00AB7C37">
            <w:pPr>
              <w:pStyle w:val="ConsPlusNormal"/>
            </w:pPr>
          </w:p>
        </w:tc>
        <w:tc>
          <w:tcPr>
            <w:tcW w:w="794" w:type="dxa"/>
            <w:vMerge/>
          </w:tcPr>
          <w:p w:rsidR="00AB7C37" w:rsidRDefault="00AB7C37">
            <w:pPr>
              <w:pStyle w:val="ConsPlusNormal"/>
            </w:pPr>
          </w:p>
        </w:tc>
        <w:tc>
          <w:tcPr>
            <w:tcW w:w="808" w:type="dxa"/>
          </w:tcPr>
          <w:p w:rsidR="00AB7C37" w:rsidRDefault="00AB7C37">
            <w:pPr>
              <w:pStyle w:val="ConsPlusNormal"/>
              <w:jc w:val="center"/>
            </w:pPr>
            <w:r>
              <w:t>М</w:t>
            </w:r>
          </w:p>
        </w:tc>
        <w:tc>
          <w:tcPr>
            <w:tcW w:w="808" w:type="dxa"/>
          </w:tcPr>
          <w:p w:rsidR="00AB7C37" w:rsidRDefault="00AB7C37">
            <w:pPr>
              <w:pStyle w:val="ConsPlusNormal"/>
              <w:jc w:val="center"/>
            </w:pPr>
            <w:r>
              <w:t>Ж</w:t>
            </w:r>
          </w:p>
        </w:tc>
        <w:tc>
          <w:tcPr>
            <w:tcW w:w="808" w:type="dxa"/>
          </w:tcPr>
          <w:p w:rsidR="00AB7C37" w:rsidRDefault="00AB7C37">
            <w:pPr>
              <w:pStyle w:val="ConsPlusNormal"/>
              <w:jc w:val="center"/>
            </w:pPr>
            <w:r>
              <w:t>М</w:t>
            </w:r>
          </w:p>
        </w:tc>
        <w:tc>
          <w:tcPr>
            <w:tcW w:w="808" w:type="dxa"/>
          </w:tcPr>
          <w:p w:rsidR="00AB7C37" w:rsidRDefault="00AB7C37">
            <w:pPr>
              <w:pStyle w:val="ConsPlusNormal"/>
              <w:jc w:val="center"/>
            </w:pPr>
            <w:r>
              <w:t>Ж</w:t>
            </w:r>
          </w:p>
        </w:tc>
        <w:tc>
          <w:tcPr>
            <w:tcW w:w="808" w:type="dxa"/>
          </w:tcPr>
          <w:p w:rsidR="00AB7C37" w:rsidRDefault="00AB7C37">
            <w:pPr>
              <w:pStyle w:val="ConsPlusNormal"/>
              <w:jc w:val="center"/>
            </w:pPr>
            <w:r>
              <w:t>М</w:t>
            </w:r>
          </w:p>
        </w:tc>
        <w:tc>
          <w:tcPr>
            <w:tcW w:w="808" w:type="dxa"/>
          </w:tcPr>
          <w:p w:rsidR="00AB7C37" w:rsidRDefault="00AB7C37">
            <w:pPr>
              <w:pStyle w:val="ConsPlusNormal"/>
              <w:jc w:val="center"/>
            </w:pPr>
            <w:r>
              <w:t>Ж</w:t>
            </w:r>
          </w:p>
        </w:tc>
        <w:tc>
          <w:tcPr>
            <w:tcW w:w="845" w:type="dxa"/>
          </w:tcPr>
          <w:p w:rsidR="00AB7C37" w:rsidRDefault="00AB7C37">
            <w:pPr>
              <w:pStyle w:val="ConsPlusNormal"/>
              <w:jc w:val="center"/>
            </w:pPr>
            <w:r>
              <w:t>М</w:t>
            </w:r>
          </w:p>
        </w:tc>
        <w:tc>
          <w:tcPr>
            <w:tcW w:w="845" w:type="dxa"/>
          </w:tcPr>
          <w:p w:rsidR="00AB7C37" w:rsidRDefault="00AB7C37">
            <w:pPr>
              <w:pStyle w:val="ConsPlusNormal"/>
              <w:jc w:val="center"/>
            </w:pPr>
            <w:r>
              <w:t>Ж</w:t>
            </w:r>
          </w:p>
        </w:tc>
        <w:tc>
          <w:tcPr>
            <w:tcW w:w="845" w:type="dxa"/>
          </w:tcPr>
          <w:p w:rsidR="00AB7C37" w:rsidRDefault="00AB7C37">
            <w:pPr>
              <w:pStyle w:val="ConsPlusNormal"/>
              <w:jc w:val="center"/>
            </w:pPr>
            <w:r>
              <w:t>М</w:t>
            </w:r>
          </w:p>
        </w:tc>
        <w:tc>
          <w:tcPr>
            <w:tcW w:w="845" w:type="dxa"/>
          </w:tcPr>
          <w:p w:rsidR="00AB7C37" w:rsidRDefault="00AB7C37">
            <w:pPr>
              <w:pStyle w:val="ConsPlusNormal"/>
              <w:jc w:val="center"/>
            </w:pPr>
            <w:r>
              <w:t>Ж</w:t>
            </w:r>
          </w:p>
        </w:tc>
        <w:tc>
          <w:tcPr>
            <w:tcW w:w="845" w:type="dxa"/>
          </w:tcPr>
          <w:p w:rsidR="00AB7C37" w:rsidRDefault="00AB7C37">
            <w:pPr>
              <w:pStyle w:val="ConsPlusNormal"/>
              <w:jc w:val="center"/>
            </w:pPr>
            <w:r>
              <w:t>М</w:t>
            </w:r>
          </w:p>
        </w:tc>
        <w:tc>
          <w:tcPr>
            <w:tcW w:w="845" w:type="dxa"/>
          </w:tcPr>
          <w:p w:rsidR="00AB7C37" w:rsidRDefault="00AB7C37">
            <w:pPr>
              <w:pStyle w:val="ConsPlusNormal"/>
              <w:jc w:val="center"/>
            </w:pPr>
            <w:r>
              <w:t>Ж</w:t>
            </w:r>
          </w:p>
        </w:tc>
        <w:tc>
          <w:tcPr>
            <w:tcW w:w="845" w:type="dxa"/>
          </w:tcPr>
          <w:p w:rsidR="00AB7C37" w:rsidRDefault="00AB7C37">
            <w:pPr>
              <w:pStyle w:val="ConsPlusNormal"/>
              <w:jc w:val="center"/>
            </w:pPr>
            <w:r>
              <w:t>М</w:t>
            </w:r>
          </w:p>
        </w:tc>
        <w:tc>
          <w:tcPr>
            <w:tcW w:w="845" w:type="dxa"/>
          </w:tcPr>
          <w:p w:rsidR="00AB7C37" w:rsidRDefault="00AB7C37">
            <w:pPr>
              <w:pStyle w:val="ConsPlusNormal"/>
              <w:jc w:val="center"/>
            </w:pPr>
            <w:r>
              <w:t>Ж</w:t>
            </w:r>
          </w:p>
        </w:tc>
        <w:tc>
          <w:tcPr>
            <w:tcW w:w="845" w:type="dxa"/>
          </w:tcPr>
          <w:p w:rsidR="00AB7C37" w:rsidRDefault="00AB7C37">
            <w:pPr>
              <w:pStyle w:val="ConsPlusNormal"/>
              <w:jc w:val="center"/>
            </w:pPr>
            <w:r>
              <w:t>М</w:t>
            </w:r>
          </w:p>
        </w:tc>
        <w:tc>
          <w:tcPr>
            <w:tcW w:w="845" w:type="dxa"/>
          </w:tcPr>
          <w:p w:rsidR="00AB7C37" w:rsidRDefault="00AB7C37">
            <w:pPr>
              <w:pStyle w:val="ConsPlusNormal"/>
              <w:jc w:val="center"/>
            </w:pPr>
            <w:r>
              <w:t>Ж</w:t>
            </w:r>
          </w:p>
        </w:tc>
        <w:tc>
          <w:tcPr>
            <w:tcW w:w="845" w:type="dxa"/>
          </w:tcPr>
          <w:p w:rsidR="00AB7C37" w:rsidRDefault="00AB7C37">
            <w:pPr>
              <w:pStyle w:val="ConsPlusNormal"/>
              <w:jc w:val="center"/>
            </w:pPr>
            <w:r>
              <w:t>М</w:t>
            </w:r>
          </w:p>
        </w:tc>
        <w:tc>
          <w:tcPr>
            <w:tcW w:w="850" w:type="dxa"/>
          </w:tcPr>
          <w:p w:rsidR="00AB7C37" w:rsidRDefault="00AB7C37">
            <w:pPr>
              <w:pStyle w:val="ConsPlusNormal"/>
              <w:jc w:val="center"/>
            </w:pPr>
            <w:r>
              <w:t>Ж</w:t>
            </w:r>
          </w:p>
        </w:tc>
      </w:tr>
      <w:tr w:rsidR="00AB7C37">
        <w:tc>
          <w:tcPr>
            <w:tcW w:w="446" w:type="dxa"/>
            <w:vAlign w:val="center"/>
          </w:tcPr>
          <w:p w:rsidR="00AB7C37" w:rsidRDefault="00AB7C37">
            <w:pPr>
              <w:pStyle w:val="ConsPlusNormal"/>
              <w:jc w:val="center"/>
            </w:pPr>
            <w:r>
              <w:t>1</w:t>
            </w:r>
          </w:p>
        </w:tc>
        <w:tc>
          <w:tcPr>
            <w:tcW w:w="1771" w:type="dxa"/>
            <w:vAlign w:val="center"/>
          </w:tcPr>
          <w:p w:rsidR="00AB7C37" w:rsidRDefault="00AB7C37">
            <w:pPr>
              <w:pStyle w:val="ConsPlusNormal"/>
              <w:jc w:val="center"/>
            </w:pPr>
            <w:r>
              <w:t>Трамплин 1 м</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 менее)</w:t>
            </w:r>
          </w:p>
        </w:tc>
        <w:tc>
          <w:tcPr>
            <w:tcW w:w="808" w:type="dxa"/>
            <w:vAlign w:val="center"/>
          </w:tcPr>
          <w:p w:rsidR="00AB7C37" w:rsidRDefault="00AB7C37">
            <w:pPr>
              <w:pStyle w:val="ConsPlusNormal"/>
              <w:jc w:val="center"/>
            </w:pPr>
            <w:r>
              <w:t>400</w:t>
            </w:r>
          </w:p>
        </w:tc>
        <w:tc>
          <w:tcPr>
            <w:tcW w:w="808" w:type="dxa"/>
            <w:vAlign w:val="center"/>
          </w:tcPr>
          <w:p w:rsidR="00AB7C37" w:rsidRDefault="00AB7C37">
            <w:pPr>
              <w:pStyle w:val="ConsPlusNormal"/>
              <w:jc w:val="center"/>
            </w:pPr>
            <w:r>
              <w:t>268</w:t>
            </w:r>
          </w:p>
        </w:tc>
        <w:tc>
          <w:tcPr>
            <w:tcW w:w="808" w:type="dxa"/>
            <w:vAlign w:val="center"/>
          </w:tcPr>
          <w:p w:rsidR="00AB7C37" w:rsidRDefault="00AB7C37">
            <w:pPr>
              <w:pStyle w:val="ConsPlusNormal"/>
              <w:jc w:val="center"/>
            </w:pPr>
            <w:r>
              <w:t>300</w:t>
            </w:r>
          </w:p>
        </w:tc>
        <w:tc>
          <w:tcPr>
            <w:tcW w:w="808" w:type="dxa"/>
            <w:vAlign w:val="center"/>
          </w:tcPr>
          <w:p w:rsidR="00AB7C37" w:rsidRDefault="00AB7C37">
            <w:pPr>
              <w:pStyle w:val="ConsPlusNormal"/>
              <w:jc w:val="center"/>
            </w:pPr>
            <w:r>
              <w:t>220</w:t>
            </w:r>
          </w:p>
        </w:tc>
        <w:tc>
          <w:tcPr>
            <w:tcW w:w="808" w:type="dxa"/>
            <w:vAlign w:val="center"/>
          </w:tcPr>
          <w:p w:rsidR="00AB7C37" w:rsidRDefault="00AB7C37">
            <w:pPr>
              <w:pStyle w:val="ConsPlusNormal"/>
              <w:jc w:val="center"/>
            </w:pPr>
            <w:r>
              <w:t>260</w:t>
            </w:r>
          </w:p>
        </w:tc>
        <w:tc>
          <w:tcPr>
            <w:tcW w:w="808" w:type="dxa"/>
            <w:vAlign w:val="center"/>
          </w:tcPr>
          <w:p w:rsidR="00AB7C37" w:rsidRDefault="00AB7C37">
            <w:pPr>
              <w:pStyle w:val="ConsPlusNormal"/>
              <w:jc w:val="center"/>
            </w:pPr>
            <w:r>
              <w:t>180</w:t>
            </w:r>
          </w:p>
        </w:tc>
        <w:tc>
          <w:tcPr>
            <w:tcW w:w="845" w:type="dxa"/>
            <w:vAlign w:val="center"/>
          </w:tcPr>
          <w:p w:rsidR="00AB7C37" w:rsidRDefault="00AB7C37">
            <w:pPr>
              <w:pStyle w:val="ConsPlusNormal"/>
              <w:jc w:val="center"/>
            </w:pPr>
            <w:r>
              <w:t>290</w:t>
            </w:r>
          </w:p>
        </w:tc>
        <w:tc>
          <w:tcPr>
            <w:tcW w:w="845" w:type="dxa"/>
            <w:vAlign w:val="center"/>
          </w:tcPr>
          <w:p w:rsidR="00AB7C37" w:rsidRDefault="00AB7C37">
            <w:pPr>
              <w:pStyle w:val="ConsPlusNormal"/>
              <w:jc w:val="center"/>
            </w:pPr>
            <w:r>
              <w:t>250</w:t>
            </w:r>
          </w:p>
        </w:tc>
        <w:tc>
          <w:tcPr>
            <w:tcW w:w="845" w:type="dxa"/>
            <w:vAlign w:val="center"/>
          </w:tcPr>
          <w:p w:rsidR="00AB7C37" w:rsidRDefault="00AB7C37">
            <w:pPr>
              <w:pStyle w:val="ConsPlusNormal"/>
              <w:jc w:val="center"/>
            </w:pPr>
            <w:r>
              <w:t>240</w:t>
            </w:r>
          </w:p>
        </w:tc>
        <w:tc>
          <w:tcPr>
            <w:tcW w:w="845" w:type="dxa"/>
            <w:vAlign w:val="center"/>
          </w:tcPr>
          <w:p w:rsidR="00AB7C37" w:rsidRDefault="00AB7C37">
            <w:pPr>
              <w:pStyle w:val="ConsPlusNormal"/>
              <w:jc w:val="center"/>
            </w:pPr>
            <w:r>
              <w:t>200</w:t>
            </w:r>
          </w:p>
        </w:tc>
        <w:tc>
          <w:tcPr>
            <w:tcW w:w="845" w:type="dxa"/>
            <w:vAlign w:val="center"/>
          </w:tcPr>
          <w:p w:rsidR="00AB7C37" w:rsidRDefault="00AB7C37">
            <w:pPr>
              <w:pStyle w:val="ConsPlusNormal"/>
              <w:jc w:val="center"/>
            </w:pPr>
            <w:r>
              <w:t>160</w:t>
            </w:r>
          </w:p>
        </w:tc>
        <w:tc>
          <w:tcPr>
            <w:tcW w:w="845" w:type="dxa"/>
            <w:vAlign w:val="center"/>
          </w:tcPr>
          <w:p w:rsidR="00AB7C37" w:rsidRDefault="00AB7C37">
            <w:pPr>
              <w:pStyle w:val="ConsPlusNormal"/>
              <w:jc w:val="center"/>
            </w:pPr>
            <w:r>
              <w:t>160</w:t>
            </w:r>
          </w:p>
        </w:tc>
        <w:tc>
          <w:tcPr>
            <w:tcW w:w="845" w:type="dxa"/>
            <w:vAlign w:val="center"/>
          </w:tcPr>
          <w:p w:rsidR="00AB7C37" w:rsidRDefault="00AB7C37">
            <w:pPr>
              <w:pStyle w:val="ConsPlusNormal"/>
              <w:jc w:val="center"/>
            </w:pPr>
            <w:r>
              <w:t>100</w:t>
            </w:r>
          </w:p>
        </w:tc>
        <w:tc>
          <w:tcPr>
            <w:tcW w:w="845" w:type="dxa"/>
            <w:vAlign w:val="center"/>
          </w:tcPr>
          <w:p w:rsidR="00AB7C37" w:rsidRDefault="00AB7C37">
            <w:pPr>
              <w:pStyle w:val="ConsPlusNormal"/>
              <w:jc w:val="center"/>
            </w:pPr>
            <w:r>
              <w:t>100</w:t>
            </w:r>
          </w:p>
        </w:tc>
        <w:tc>
          <w:tcPr>
            <w:tcW w:w="845" w:type="dxa"/>
            <w:vAlign w:val="center"/>
          </w:tcPr>
          <w:p w:rsidR="00AB7C37" w:rsidRDefault="00AB7C37">
            <w:pPr>
              <w:pStyle w:val="ConsPlusNormal"/>
              <w:jc w:val="center"/>
            </w:pPr>
            <w:r>
              <w:t>60</w:t>
            </w:r>
          </w:p>
        </w:tc>
        <w:tc>
          <w:tcPr>
            <w:tcW w:w="845" w:type="dxa"/>
            <w:vAlign w:val="center"/>
          </w:tcPr>
          <w:p w:rsidR="00AB7C37" w:rsidRDefault="00AB7C37">
            <w:pPr>
              <w:pStyle w:val="ConsPlusNormal"/>
              <w:jc w:val="center"/>
            </w:pPr>
            <w:r>
              <w:t>60</w:t>
            </w:r>
          </w:p>
        </w:tc>
        <w:tc>
          <w:tcPr>
            <w:tcW w:w="845" w:type="dxa"/>
            <w:vAlign w:val="center"/>
          </w:tcPr>
          <w:p w:rsidR="00AB7C37" w:rsidRDefault="00AB7C37">
            <w:pPr>
              <w:pStyle w:val="ConsPlusNormal"/>
              <w:jc w:val="center"/>
            </w:pPr>
            <w:r>
              <w:t>40</w:t>
            </w:r>
          </w:p>
        </w:tc>
        <w:tc>
          <w:tcPr>
            <w:tcW w:w="850" w:type="dxa"/>
            <w:vAlign w:val="center"/>
          </w:tcPr>
          <w:p w:rsidR="00AB7C37" w:rsidRDefault="00AB7C37">
            <w:pPr>
              <w:pStyle w:val="ConsPlusNormal"/>
              <w:jc w:val="center"/>
            </w:pPr>
            <w:r>
              <w:t>40</w:t>
            </w:r>
          </w:p>
        </w:tc>
      </w:tr>
      <w:tr w:rsidR="00AB7C37">
        <w:tc>
          <w:tcPr>
            <w:tcW w:w="446" w:type="dxa"/>
          </w:tcPr>
          <w:p w:rsidR="00AB7C37" w:rsidRDefault="00AB7C37">
            <w:pPr>
              <w:pStyle w:val="ConsPlusNormal"/>
            </w:pPr>
          </w:p>
        </w:tc>
        <w:tc>
          <w:tcPr>
            <w:tcW w:w="2565" w:type="dxa"/>
            <w:gridSpan w:val="2"/>
            <w:vAlign w:val="center"/>
          </w:tcPr>
          <w:p w:rsidR="00AB7C37" w:rsidRDefault="00AB7C37">
            <w:pPr>
              <w:pStyle w:val="ConsPlusNormal"/>
              <w:jc w:val="center"/>
            </w:pPr>
            <w:r>
              <w:t>Условия</w:t>
            </w:r>
          </w:p>
        </w:tc>
        <w:tc>
          <w:tcPr>
            <w:tcW w:w="4848" w:type="dxa"/>
            <w:gridSpan w:val="6"/>
          </w:tcPr>
          <w:p w:rsidR="00AB7C37" w:rsidRDefault="00AB7C37">
            <w:pPr>
              <w:pStyle w:val="ConsPlusNormal"/>
            </w:pPr>
            <w:r>
              <w:t>1. М - 6 прыжков: 5 прыжков без ограничения КТ из пяти классов и 1 прыжок из любого класса.</w:t>
            </w:r>
          </w:p>
          <w:p w:rsidR="00AB7C37" w:rsidRDefault="00AB7C37">
            <w:pPr>
              <w:pStyle w:val="ConsPlusNormal"/>
            </w:pPr>
            <w:r>
              <w:t>2. Ж - 5 прыжков без ограничения КТ из пяти классов.</w:t>
            </w:r>
          </w:p>
        </w:tc>
        <w:tc>
          <w:tcPr>
            <w:tcW w:w="845" w:type="dxa"/>
          </w:tcPr>
          <w:p w:rsidR="00AB7C37" w:rsidRDefault="00AB7C37">
            <w:pPr>
              <w:pStyle w:val="ConsPlusNormal"/>
            </w:pPr>
            <w:r>
              <w:t>9 прыжков:</w:t>
            </w:r>
          </w:p>
          <w:p w:rsidR="00AB7C37" w:rsidRDefault="00AB7C37">
            <w:pPr>
              <w:pStyle w:val="ConsPlusNormal"/>
            </w:pPr>
            <w:r>
              <w:t>5 прыжков с общим КТ не более 9,0 из разных классов и 4 прыжка без ограничения КТ из разных классов</w:t>
            </w:r>
          </w:p>
        </w:tc>
        <w:tc>
          <w:tcPr>
            <w:tcW w:w="845" w:type="dxa"/>
          </w:tcPr>
          <w:p w:rsidR="00AB7C37" w:rsidRDefault="00AB7C37">
            <w:pPr>
              <w:pStyle w:val="ConsPlusNormal"/>
            </w:pPr>
            <w:r>
              <w:t>8 прыжков:</w:t>
            </w:r>
          </w:p>
          <w:p w:rsidR="00AB7C37" w:rsidRDefault="00AB7C37">
            <w:pPr>
              <w:pStyle w:val="ConsPlusNormal"/>
            </w:pPr>
            <w:r>
              <w:t>5 прыжков с общим КТ не более 9,0 из разных классов и 3 прыжка без ограничения КТ из разных классов</w:t>
            </w:r>
          </w:p>
        </w:tc>
        <w:tc>
          <w:tcPr>
            <w:tcW w:w="845" w:type="dxa"/>
          </w:tcPr>
          <w:p w:rsidR="00AB7C37" w:rsidRDefault="00AB7C37">
            <w:pPr>
              <w:pStyle w:val="ConsPlusNormal"/>
            </w:pPr>
            <w:r>
              <w:t>8 прыжков:</w:t>
            </w:r>
          </w:p>
          <w:p w:rsidR="00AB7C37" w:rsidRDefault="00AB7C37">
            <w:pPr>
              <w:pStyle w:val="ConsPlusNormal"/>
            </w:pPr>
            <w:r>
              <w:t>5 прыжков с общим КТ не более 9,0 из разных классов и 3 прыжка без ограничения КТ из разных классов</w:t>
            </w:r>
          </w:p>
        </w:tc>
        <w:tc>
          <w:tcPr>
            <w:tcW w:w="845" w:type="dxa"/>
          </w:tcPr>
          <w:p w:rsidR="00AB7C37" w:rsidRDefault="00AB7C37">
            <w:pPr>
              <w:pStyle w:val="ConsPlusNormal"/>
            </w:pPr>
            <w:r>
              <w:t>7 прыжков:</w:t>
            </w:r>
          </w:p>
          <w:p w:rsidR="00AB7C37" w:rsidRDefault="00AB7C37">
            <w:pPr>
              <w:pStyle w:val="ConsPlusNormal"/>
            </w:pPr>
            <w:r>
              <w:t>5 прыжков с общим КТ не более 9,0 из разных классов и 2 прыжка без ограничения КТ из разных классов</w:t>
            </w:r>
          </w:p>
        </w:tc>
        <w:tc>
          <w:tcPr>
            <w:tcW w:w="1690" w:type="dxa"/>
            <w:gridSpan w:val="2"/>
          </w:tcPr>
          <w:p w:rsidR="00AB7C37" w:rsidRDefault="00AB7C37">
            <w:pPr>
              <w:pStyle w:val="ConsPlusNormal"/>
            </w:pPr>
            <w:r>
              <w:t>6 прыжков:</w:t>
            </w:r>
          </w:p>
          <w:p w:rsidR="00AB7C37" w:rsidRDefault="00AB7C37">
            <w:pPr>
              <w:pStyle w:val="ConsPlusNormal"/>
            </w:pPr>
            <w:r>
              <w:t>4 полуоборота из I - IV классов, и 2 прыжка без ограничения КТ из разных классов</w:t>
            </w:r>
          </w:p>
        </w:tc>
        <w:tc>
          <w:tcPr>
            <w:tcW w:w="1690" w:type="dxa"/>
            <w:gridSpan w:val="2"/>
          </w:tcPr>
          <w:p w:rsidR="00AB7C37" w:rsidRDefault="00AB7C37">
            <w:pPr>
              <w:pStyle w:val="ConsPlusNormal"/>
            </w:pPr>
            <w:r>
              <w:t>5 прыжков:</w:t>
            </w:r>
          </w:p>
          <w:p w:rsidR="00AB7C37" w:rsidRDefault="00AB7C37">
            <w:pPr>
              <w:pStyle w:val="ConsPlusNormal"/>
            </w:pPr>
            <w:r>
              <w:t>соскок вперед, соскок назад и 3 полуоборота из разных классов</w:t>
            </w:r>
          </w:p>
        </w:tc>
        <w:tc>
          <w:tcPr>
            <w:tcW w:w="1690" w:type="dxa"/>
            <w:gridSpan w:val="2"/>
          </w:tcPr>
          <w:p w:rsidR="00AB7C37" w:rsidRDefault="00AB7C37">
            <w:pPr>
              <w:pStyle w:val="ConsPlusNormal"/>
            </w:pPr>
            <w:r>
              <w:t>4 прыжка:</w:t>
            </w:r>
          </w:p>
          <w:p w:rsidR="00AB7C37" w:rsidRDefault="00AB7C37">
            <w:pPr>
              <w:pStyle w:val="ConsPlusNormal"/>
            </w:pPr>
            <w:r>
              <w:t>соскок вперед, соскок назад, спад вперед, спад назад</w:t>
            </w:r>
          </w:p>
        </w:tc>
        <w:tc>
          <w:tcPr>
            <w:tcW w:w="1695" w:type="dxa"/>
            <w:gridSpan w:val="2"/>
          </w:tcPr>
          <w:p w:rsidR="00AB7C37" w:rsidRDefault="00AB7C37">
            <w:pPr>
              <w:pStyle w:val="ConsPlusNormal"/>
            </w:pPr>
            <w:r>
              <w:t>3 прыжка:</w:t>
            </w:r>
          </w:p>
          <w:p w:rsidR="00AB7C37" w:rsidRDefault="00AB7C37">
            <w:pPr>
              <w:pStyle w:val="ConsPlusNormal"/>
            </w:pPr>
            <w:r>
              <w:t>соскок вперед, соскок назад, спад вперед</w:t>
            </w:r>
          </w:p>
        </w:tc>
      </w:tr>
      <w:tr w:rsidR="00AB7C37">
        <w:tc>
          <w:tcPr>
            <w:tcW w:w="446" w:type="dxa"/>
            <w:vMerge w:val="restart"/>
          </w:tcPr>
          <w:p w:rsidR="00AB7C37" w:rsidRDefault="00AB7C37">
            <w:pPr>
              <w:pStyle w:val="ConsPlusNormal"/>
              <w:jc w:val="center"/>
            </w:pPr>
            <w:r>
              <w:t>2</w:t>
            </w:r>
          </w:p>
        </w:tc>
        <w:tc>
          <w:tcPr>
            <w:tcW w:w="1771" w:type="dxa"/>
            <w:vAlign w:val="center"/>
          </w:tcPr>
          <w:p w:rsidR="00AB7C37" w:rsidRDefault="00AB7C37">
            <w:pPr>
              <w:pStyle w:val="ConsPlusNormal"/>
              <w:jc w:val="center"/>
            </w:pPr>
            <w:r>
              <w:t>Трамплин 3 м</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 менее)</w:t>
            </w:r>
          </w:p>
        </w:tc>
        <w:tc>
          <w:tcPr>
            <w:tcW w:w="808" w:type="dxa"/>
            <w:vAlign w:val="center"/>
          </w:tcPr>
          <w:p w:rsidR="00AB7C37" w:rsidRDefault="00AB7C37">
            <w:pPr>
              <w:pStyle w:val="ConsPlusNormal"/>
              <w:jc w:val="center"/>
            </w:pPr>
            <w:r>
              <w:t>461</w:t>
            </w:r>
          </w:p>
        </w:tc>
        <w:tc>
          <w:tcPr>
            <w:tcW w:w="808" w:type="dxa"/>
            <w:vAlign w:val="center"/>
          </w:tcPr>
          <w:p w:rsidR="00AB7C37" w:rsidRDefault="00AB7C37">
            <w:pPr>
              <w:pStyle w:val="ConsPlusNormal"/>
              <w:jc w:val="center"/>
            </w:pPr>
            <w:r>
              <w:t>300</w:t>
            </w:r>
          </w:p>
        </w:tc>
        <w:tc>
          <w:tcPr>
            <w:tcW w:w="808" w:type="dxa"/>
            <w:vAlign w:val="center"/>
          </w:tcPr>
          <w:p w:rsidR="00AB7C37" w:rsidRDefault="00AB7C37">
            <w:pPr>
              <w:pStyle w:val="ConsPlusNormal"/>
              <w:jc w:val="center"/>
            </w:pPr>
            <w:r>
              <w:t>350</w:t>
            </w:r>
          </w:p>
        </w:tc>
        <w:tc>
          <w:tcPr>
            <w:tcW w:w="808" w:type="dxa"/>
            <w:vAlign w:val="center"/>
          </w:tcPr>
          <w:p w:rsidR="00AB7C37" w:rsidRDefault="00AB7C37">
            <w:pPr>
              <w:pStyle w:val="ConsPlusNormal"/>
              <w:jc w:val="center"/>
            </w:pPr>
            <w:r>
              <w:t>260</w:t>
            </w:r>
          </w:p>
        </w:tc>
        <w:tc>
          <w:tcPr>
            <w:tcW w:w="808" w:type="dxa"/>
            <w:vAlign w:val="center"/>
          </w:tcPr>
          <w:p w:rsidR="00AB7C37" w:rsidRDefault="00AB7C37">
            <w:pPr>
              <w:pStyle w:val="ConsPlusNormal"/>
              <w:jc w:val="center"/>
            </w:pPr>
            <w:r>
              <w:t>300</w:t>
            </w:r>
          </w:p>
        </w:tc>
        <w:tc>
          <w:tcPr>
            <w:tcW w:w="808" w:type="dxa"/>
            <w:vAlign w:val="center"/>
          </w:tcPr>
          <w:p w:rsidR="00AB7C37" w:rsidRDefault="00AB7C37">
            <w:pPr>
              <w:pStyle w:val="ConsPlusNormal"/>
              <w:jc w:val="center"/>
            </w:pPr>
            <w:r>
              <w:t>220</w:t>
            </w:r>
          </w:p>
        </w:tc>
        <w:tc>
          <w:tcPr>
            <w:tcW w:w="845" w:type="dxa"/>
            <w:vAlign w:val="center"/>
          </w:tcPr>
          <w:p w:rsidR="00AB7C37" w:rsidRDefault="00AB7C37">
            <w:pPr>
              <w:pStyle w:val="ConsPlusNormal"/>
              <w:jc w:val="center"/>
            </w:pPr>
            <w:r>
              <w:t>320</w:t>
            </w:r>
          </w:p>
        </w:tc>
        <w:tc>
          <w:tcPr>
            <w:tcW w:w="845" w:type="dxa"/>
            <w:vAlign w:val="center"/>
          </w:tcPr>
          <w:p w:rsidR="00AB7C37" w:rsidRDefault="00AB7C37">
            <w:pPr>
              <w:pStyle w:val="ConsPlusNormal"/>
              <w:jc w:val="center"/>
            </w:pPr>
            <w:r>
              <w:t>270</w:t>
            </w:r>
          </w:p>
        </w:tc>
        <w:tc>
          <w:tcPr>
            <w:tcW w:w="845" w:type="dxa"/>
            <w:vAlign w:val="center"/>
          </w:tcPr>
          <w:p w:rsidR="00AB7C37" w:rsidRDefault="00AB7C37">
            <w:pPr>
              <w:pStyle w:val="ConsPlusNormal"/>
              <w:jc w:val="center"/>
            </w:pPr>
            <w:r>
              <w:t>260</w:t>
            </w:r>
          </w:p>
        </w:tc>
        <w:tc>
          <w:tcPr>
            <w:tcW w:w="845" w:type="dxa"/>
            <w:vAlign w:val="center"/>
          </w:tcPr>
          <w:p w:rsidR="00AB7C37" w:rsidRDefault="00AB7C37">
            <w:pPr>
              <w:pStyle w:val="ConsPlusNormal"/>
              <w:jc w:val="center"/>
            </w:pPr>
            <w:r>
              <w:t>220</w:t>
            </w:r>
          </w:p>
        </w:tc>
        <w:tc>
          <w:tcPr>
            <w:tcW w:w="845" w:type="dxa"/>
            <w:vAlign w:val="center"/>
          </w:tcPr>
          <w:p w:rsidR="00AB7C37" w:rsidRDefault="00AB7C37">
            <w:pPr>
              <w:pStyle w:val="ConsPlusNormal"/>
              <w:jc w:val="center"/>
            </w:pPr>
            <w:r>
              <w:t>170</w:t>
            </w:r>
          </w:p>
        </w:tc>
        <w:tc>
          <w:tcPr>
            <w:tcW w:w="845" w:type="dxa"/>
            <w:vAlign w:val="center"/>
          </w:tcPr>
          <w:p w:rsidR="00AB7C37" w:rsidRDefault="00AB7C37">
            <w:pPr>
              <w:pStyle w:val="ConsPlusNormal"/>
              <w:jc w:val="center"/>
            </w:pPr>
            <w:r>
              <w:t>170</w:t>
            </w:r>
          </w:p>
        </w:tc>
        <w:tc>
          <w:tcPr>
            <w:tcW w:w="845" w:type="dxa"/>
            <w:vAlign w:val="center"/>
          </w:tcPr>
          <w:p w:rsidR="00AB7C37" w:rsidRDefault="00AB7C37">
            <w:pPr>
              <w:pStyle w:val="ConsPlusNormal"/>
              <w:jc w:val="center"/>
            </w:pPr>
            <w:r>
              <w:t>100</w:t>
            </w:r>
          </w:p>
        </w:tc>
        <w:tc>
          <w:tcPr>
            <w:tcW w:w="845" w:type="dxa"/>
            <w:vAlign w:val="center"/>
          </w:tcPr>
          <w:p w:rsidR="00AB7C37" w:rsidRDefault="00AB7C37">
            <w:pPr>
              <w:pStyle w:val="ConsPlusNormal"/>
              <w:jc w:val="center"/>
            </w:pPr>
            <w:r>
              <w:t>90</w:t>
            </w:r>
          </w:p>
        </w:tc>
        <w:tc>
          <w:tcPr>
            <w:tcW w:w="845" w:type="dxa"/>
            <w:vAlign w:val="center"/>
          </w:tcPr>
          <w:p w:rsidR="00AB7C37" w:rsidRDefault="00AB7C37">
            <w:pPr>
              <w:pStyle w:val="ConsPlusNormal"/>
              <w:jc w:val="center"/>
            </w:pPr>
            <w:r>
              <w:t>60</w:t>
            </w:r>
          </w:p>
        </w:tc>
        <w:tc>
          <w:tcPr>
            <w:tcW w:w="845" w:type="dxa"/>
            <w:vAlign w:val="center"/>
          </w:tcPr>
          <w:p w:rsidR="00AB7C37" w:rsidRDefault="00AB7C37">
            <w:pPr>
              <w:pStyle w:val="ConsPlusNormal"/>
              <w:jc w:val="center"/>
            </w:pPr>
            <w:r>
              <w:t>60</w:t>
            </w:r>
          </w:p>
        </w:tc>
        <w:tc>
          <w:tcPr>
            <w:tcW w:w="845"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Align w:val="center"/>
          </w:tcPr>
          <w:p w:rsidR="00AB7C37" w:rsidRDefault="00AB7C37">
            <w:pPr>
              <w:pStyle w:val="ConsPlusNormal"/>
              <w:jc w:val="center"/>
            </w:pPr>
            <w:r>
              <w:t>Условия</w:t>
            </w:r>
          </w:p>
        </w:tc>
        <w:tc>
          <w:tcPr>
            <w:tcW w:w="4848" w:type="dxa"/>
            <w:gridSpan w:val="6"/>
          </w:tcPr>
          <w:p w:rsidR="00AB7C37" w:rsidRDefault="00AB7C37">
            <w:pPr>
              <w:pStyle w:val="ConsPlusNormal"/>
            </w:pPr>
            <w:r>
              <w:t>1. М - 6 прыжков: 5 прыжков без ограничения КТ из пяти классов и 1 прыжок из любого класса.</w:t>
            </w:r>
          </w:p>
          <w:p w:rsidR="00AB7C37" w:rsidRDefault="00AB7C37">
            <w:pPr>
              <w:pStyle w:val="ConsPlusNormal"/>
            </w:pPr>
            <w:r>
              <w:t>2. Ж - 5 прыжков без ограничения КТ из пяти классов.</w:t>
            </w:r>
          </w:p>
        </w:tc>
        <w:tc>
          <w:tcPr>
            <w:tcW w:w="845" w:type="dxa"/>
          </w:tcPr>
          <w:p w:rsidR="00AB7C37" w:rsidRDefault="00AB7C37">
            <w:pPr>
              <w:pStyle w:val="ConsPlusNormal"/>
            </w:pPr>
            <w:r>
              <w:t>9 прыжков:</w:t>
            </w:r>
          </w:p>
          <w:p w:rsidR="00AB7C37" w:rsidRDefault="00AB7C37">
            <w:pPr>
              <w:pStyle w:val="ConsPlusNormal"/>
            </w:pPr>
            <w:r>
              <w:t>5 прыжков с общим КТ не более 9,5 из разных классов и 4 прыжка без ограничения КТ из разных классов</w:t>
            </w:r>
          </w:p>
        </w:tc>
        <w:tc>
          <w:tcPr>
            <w:tcW w:w="845" w:type="dxa"/>
          </w:tcPr>
          <w:p w:rsidR="00AB7C37" w:rsidRDefault="00AB7C37">
            <w:pPr>
              <w:pStyle w:val="ConsPlusNormal"/>
            </w:pPr>
            <w:r>
              <w:t>8 прыжков:</w:t>
            </w:r>
          </w:p>
          <w:p w:rsidR="00AB7C37" w:rsidRDefault="00AB7C37">
            <w:pPr>
              <w:pStyle w:val="ConsPlusNormal"/>
            </w:pPr>
            <w:r>
              <w:t>5 прыжков с общим КТ не более 9,5 из разных классов и 3 прыжка без ограничения КТ из разных классов</w:t>
            </w:r>
          </w:p>
        </w:tc>
        <w:tc>
          <w:tcPr>
            <w:tcW w:w="845" w:type="dxa"/>
          </w:tcPr>
          <w:p w:rsidR="00AB7C37" w:rsidRDefault="00AB7C37">
            <w:pPr>
              <w:pStyle w:val="ConsPlusNormal"/>
            </w:pPr>
            <w:r>
              <w:t>8 прыжков:</w:t>
            </w:r>
          </w:p>
          <w:p w:rsidR="00AB7C37" w:rsidRDefault="00AB7C37">
            <w:pPr>
              <w:pStyle w:val="ConsPlusNormal"/>
            </w:pPr>
            <w:r>
              <w:t>5 прыжков с общим КТ не более 9,5 из разных классов и 3 прыжка без ограничения КТ из разных классов</w:t>
            </w:r>
          </w:p>
        </w:tc>
        <w:tc>
          <w:tcPr>
            <w:tcW w:w="845" w:type="dxa"/>
          </w:tcPr>
          <w:p w:rsidR="00AB7C37" w:rsidRDefault="00AB7C37">
            <w:pPr>
              <w:pStyle w:val="ConsPlusNormal"/>
            </w:pPr>
            <w:r>
              <w:t>7 прыжков:</w:t>
            </w:r>
          </w:p>
          <w:p w:rsidR="00AB7C37" w:rsidRDefault="00AB7C37">
            <w:pPr>
              <w:pStyle w:val="ConsPlusNormal"/>
            </w:pPr>
            <w:r>
              <w:t>5 прыжков с общим КТ не более 9,5 из разных классов и 2 прыжка без ограничения КТ из разных классов</w:t>
            </w:r>
          </w:p>
        </w:tc>
        <w:tc>
          <w:tcPr>
            <w:tcW w:w="1690" w:type="dxa"/>
            <w:gridSpan w:val="2"/>
          </w:tcPr>
          <w:p w:rsidR="00AB7C37" w:rsidRDefault="00AB7C37">
            <w:pPr>
              <w:pStyle w:val="ConsPlusNormal"/>
            </w:pPr>
            <w:r>
              <w:t>6 прыжков:</w:t>
            </w:r>
          </w:p>
          <w:p w:rsidR="00AB7C37" w:rsidRDefault="00AB7C37">
            <w:pPr>
              <w:pStyle w:val="ConsPlusNormal"/>
            </w:pPr>
            <w:r>
              <w:t>4 полуоборота из I - IV классов, и 2 прыжка без ограничения КТ из разных классов</w:t>
            </w:r>
          </w:p>
        </w:tc>
        <w:tc>
          <w:tcPr>
            <w:tcW w:w="1690" w:type="dxa"/>
            <w:gridSpan w:val="2"/>
          </w:tcPr>
          <w:p w:rsidR="00AB7C37" w:rsidRDefault="00AB7C37">
            <w:pPr>
              <w:pStyle w:val="ConsPlusNormal"/>
            </w:pPr>
            <w:r>
              <w:t>5 прыжков:</w:t>
            </w:r>
          </w:p>
          <w:p w:rsidR="00AB7C37" w:rsidRDefault="00AB7C37">
            <w:pPr>
              <w:pStyle w:val="ConsPlusNormal"/>
            </w:pPr>
            <w:r>
              <w:t>соскок вперед, соскок назад и 3 полуоборота из разных классов</w:t>
            </w:r>
          </w:p>
        </w:tc>
        <w:tc>
          <w:tcPr>
            <w:tcW w:w="1690" w:type="dxa"/>
            <w:gridSpan w:val="2"/>
          </w:tcPr>
          <w:p w:rsidR="00AB7C37" w:rsidRDefault="00AB7C37">
            <w:pPr>
              <w:pStyle w:val="ConsPlusNormal"/>
            </w:pPr>
            <w:r>
              <w:t>4 прыжка:</w:t>
            </w:r>
          </w:p>
          <w:p w:rsidR="00AB7C37" w:rsidRDefault="00AB7C37">
            <w:pPr>
              <w:pStyle w:val="ConsPlusNormal"/>
            </w:pPr>
            <w:r>
              <w:t>соскок вперед, соскок назад, спад вперед, спад назад</w:t>
            </w:r>
          </w:p>
        </w:tc>
        <w:tc>
          <w:tcPr>
            <w:tcW w:w="1695" w:type="dxa"/>
            <w:gridSpan w:val="2"/>
          </w:tcPr>
          <w:p w:rsidR="00AB7C37" w:rsidRDefault="00AB7C37">
            <w:pPr>
              <w:pStyle w:val="ConsPlusNormal"/>
            </w:pPr>
          </w:p>
        </w:tc>
      </w:tr>
      <w:tr w:rsidR="00AB7C37">
        <w:tc>
          <w:tcPr>
            <w:tcW w:w="446" w:type="dxa"/>
            <w:vMerge w:val="restart"/>
          </w:tcPr>
          <w:p w:rsidR="00AB7C37" w:rsidRDefault="00AB7C37">
            <w:pPr>
              <w:pStyle w:val="ConsPlusNormal"/>
              <w:jc w:val="center"/>
            </w:pPr>
            <w:r>
              <w:t>3</w:t>
            </w:r>
          </w:p>
        </w:tc>
        <w:tc>
          <w:tcPr>
            <w:tcW w:w="1771" w:type="dxa"/>
            <w:vAlign w:val="center"/>
          </w:tcPr>
          <w:p w:rsidR="00AB7C37" w:rsidRDefault="00AB7C37">
            <w:pPr>
              <w:pStyle w:val="ConsPlusNormal"/>
              <w:jc w:val="center"/>
            </w:pPr>
            <w:r>
              <w:t>Вышка 10 м</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 менее)</w:t>
            </w:r>
          </w:p>
        </w:tc>
        <w:tc>
          <w:tcPr>
            <w:tcW w:w="808" w:type="dxa"/>
            <w:vAlign w:val="center"/>
          </w:tcPr>
          <w:p w:rsidR="00AB7C37" w:rsidRDefault="00AB7C37">
            <w:pPr>
              <w:pStyle w:val="ConsPlusNormal"/>
              <w:jc w:val="center"/>
            </w:pPr>
            <w:r>
              <w:t>478</w:t>
            </w:r>
          </w:p>
        </w:tc>
        <w:tc>
          <w:tcPr>
            <w:tcW w:w="808" w:type="dxa"/>
            <w:vAlign w:val="center"/>
          </w:tcPr>
          <w:p w:rsidR="00AB7C37" w:rsidRDefault="00AB7C37">
            <w:pPr>
              <w:pStyle w:val="ConsPlusNormal"/>
              <w:jc w:val="center"/>
            </w:pPr>
            <w:r>
              <w:t>320</w:t>
            </w:r>
          </w:p>
        </w:tc>
        <w:tc>
          <w:tcPr>
            <w:tcW w:w="808" w:type="dxa"/>
            <w:vAlign w:val="center"/>
          </w:tcPr>
          <w:p w:rsidR="00AB7C37" w:rsidRDefault="00AB7C37">
            <w:pPr>
              <w:pStyle w:val="ConsPlusNormal"/>
              <w:jc w:val="center"/>
            </w:pPr>
            <w:r>
              <w:t>360</w:t>
            </w:r>
          </w:p>
        </w:tc>
        <w:tc>
          <w:tcPr>
            <w:tcW w:w="808" w:type="dxa"/>
            <w:vAlign w:val="center"/>
          </w:tcPr>
          <w:p w:rsidR="00AB7C37" w:rsidRDefault="00AB7C37">
            <w:pPr>
              <w:pStyle w:val="ConsPlusNormal"/>
              <w:jc w:val="center"/>
            </w:pPr>
            <w:r>
              <w:t>250</w:t>
            </w:r>
          </w:p>
        </w:tc>
        <w:tc>
          <w:tcPr>
            <w:tcW w:w="808" w:type="dxa"/>
            <w:vAlign w:val="center"/>
          </w:tcPr>
          <w:p w:rsidR="00AB7C37" w:rsidRDefault="00AB7C37">
            <w:pPr>
              <w:pStyle w:val="ConsPlusNormal"/>
              <w:jc w:val="center"/>
            </w:pPr>
            <w:r>
              <w:t>300</w:t>
            </w:r>
          </w:p>
        </w:tc>
        <w:tc>
          <w:tcPr>
            <w:tcW w:w="808" w:type="dxa"/>
            <w:vAlign w:val="center"/>
          </w:tcPr>
          <w:p w:rsidR="00AB7C37" w:rsidRDefault="00AB7C37">
            <w:pPr>
              <w:pStyle w:val="ConsPlusNormal"/>
              <w:jc w:val="center"/>
            </w:pPr>
            <w:r>
              <w:t>220</w:t>
            </w:r>
          </w:p>
        </w:tc>
        <w:tc>
          <w:tcPr>
            <w:tcW w:w="845" w:type="dxa"/>
            <w:vAlign w:val="center"/>
          </w:tcPr>
          <w:p w:rsidR="00AB7C37" w:rsidRDefault="00AB7C37">
            <w:pPr>
              <w:pStyle w:val="ConsPlusNormal"/>
              <w:jc w:val="center"/>
            </w:pPr>
            <w:r>
              <w:t>280</w:t>
            </w:r>
          </w:p>
        </w:tc>
        <w:tc>
          <w:tcPr>
            <w:tcW w:w="845" w:type="dxa"/>
            <w:vAlign w:val="center"/>
          </w:tcPr>
          <w:p w:rsidR="00AB7C37" w:rsidRDefault="00AB7C37">
            <w:pPr>
              <w:pStyle w:val="ConsPlusNormal"/>
              <w:jc w:val="center"/>
            </w:pPr>
            <w:r>
              <w:t>240</w:t>
            </w: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Align w:val="center"/>
          </w:tcPr>
          <w:p w:rsidR="00AB7C37" w:rsidRDefault="00AB7C37">
            <w:pPr>
              <w:pStyle w:val="ConsPlusNormal"/>
              <w:jc w:val="center"/>
            </w:pPr>
            <w:r>
              <w:t>Условия</w:t>
            </w:r>
          </w:p>
        </w:tc>
        <w:tc>
          <w:tcPr>
            <w:tcW w:w="3232" w:type="dxa"/>
            <w:gridSpan w:val="4"/>
          </w:tcPr>
          <w:p w:rsidR="00AB7C37" w:rsidRDefault="00AB7C37">
            <w:pPr>
              <w:pStyle w:val="ConsPlusNormal"/>
            </w:pPr>
            <w:r>
              <w:t>1. М - 6 прыжков: без ограничения КТ из разных классов.</w:t>
            </w:r>
          </w:p>
          <w:p w:rsidR="00AB7C37" w:rsidRDefault="00AB7C37">
            <w:pPr>
              <w:pStyle w:val="ConsPlusNormal"/>
            </w:pPr>
            <w:r>
              <w:t>2. Ж - 5 прыжков без ограничения КТ из разных классов.</w:t>
            </w:r>
          </w:p>
        </w:tc>
        <w:tc>
          <w:tcPr>
            <w:tcW w:w="808" w:type="dxa"/>
          </w:tcPr>
          <w:p w:rsidR="00AB7C37" w:rsidRDefault="00AB7C37">
            <w:pPr>
              <w:pStyle w:val="ConsPlusNormal"/>
            </w:pPr>
            <w:r>
              <w:t>6 прыжков без ограничения КТ из разных классо</w:t>
            </w:r>
            <w:r>
              <w:lastRenderedPageBreak/>
              <w:t>в</w:t>
            </w:r>
          </w:p>
        </w:tc>
        <w:tc>
          <w:tcPr>
            <w:tcW w:w="808" w:type="dxa"/>
          </w:tcPr>
          <w:p w:rsidR="00AB7C37" w:rsidRDefault="00AB7C37">
            <w:pPr>
              <w:pStyle w:val="ConsPlusNormal"/>
            </w:pPr>
            <w:r>
              <w:lastRenderedPageBreak/>
              <w:t>5 прыжков без ограничения КТ из разных классо</w:t>
            </w:r>
            <w:r>
              <w:lastRenderedPageBreak/>
              <w:t>в</w:t>
            </w:r>
          </w:p>
        </w:tc>
        <w:tc>
          <w:tcPr>
            <w:tcW w:w="845" w:type="dxa"/>
          </w:tcPr>
          <w:p w:rsidR="00AB7C37" w:rsidRDefault="00AB7C37">
            <w:pPr>
              <w:pStyle w:val="ConsPlusNormal"/>
            </w:pPr>
            <w:r>
              <w:lastRenderedPageBreak/>
              <w:t>8 прыжков:</w:t>
            </w:r>
          </w:p>
          <w:p w:rsidR="00AB7C37" w:rsidRDefault="00AB7C37">
            <w:pPr>
              <w:pStyle w:val="ConsPlusNormal"/>
            </w:pPr>
            <w:r>
              <w:t xml:space="preserve">4 прыжка с общим КТ не </w:t>
            </w:r>
            <w:r>
              <w:lastRenderedPageBreak/>
              <w:t>более 7,6 из разных классов и 4 прыжка без ограничения КТ из разных классов</w:t>
            </w:r>
          </w:p>
          <w:p w:rsidR="00AB7C37" w:rsidRDefault="00AB7C37">
            <w:pPr>
              <w:pStyle w:val="ConsPlusNormal"/>
            </w:pPr>
            <w:r>
              <w:t>(должно быть задействовано пять классов)</w:t>
            </w:r>
          </w:p>
        </w:tc>
        <w:tc>
          <w:tcPr>
            <w:tcW w:w="845" w:type="dxa"/>
          </w:tcPr>
          <w:p w:rsidR="00AB7C37" w:rsidRDefault="00AB7C37">
            <w:pPr>
              <w:pStyle w:val="ConsPlusNormal"/>
            </w:pPr>
            <w:r>
              <w:lastRenderedPageBreak/>
              <w:t>7 прыжков:</w:t>
            </w:r>
          </w:p>
          <w:p w:rsidR="00AB7C37" w:rsidRDefault="00AB7C37">
            <w:pPr>
              <w:pStyle w:val="ConsPlusNormal"/>
            </w:pPr>
            <w:r>
              <w:t xml:space="preserve">4 прыжка с общим КТ не </w:t>
            </w:r>
            <w:r>
              <w:lastRenderedPageBreak/>
              <w:t>более 7,6 из разных классов и 3 прыжка без ограничения КТ из разных классов</w:t>
            </w:r>
          </w:p>
          <w:p w:rsidR="00AB7C37" w:rsidRDefault="00AB7C37">
            <w:pPr>
              <w:pStyle w:val="ConsPlusNormal"/>
            </w:pPr>
            <w:r>
              <w:t>(должно быть задействовано пять классов)</w:t>
            </w: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5" w:type="dxa"/>
            <w:gridSpan w:val="2"/>
          </w:tcPr>
          <w:p w:rsidR="00AB7C37" w:rsidRDefault="00AB7C37">
            <w:pPr>
              <w:pStyle w:val="ConsPlusNormal"/>
            </w:pPr>
          </w:p>
        </w:tc>
      </w:tr>
      <w:tr w:rsidR="00AB7C37">
        <w:tc>
          <w:tcPr>
            <w:tcW w:w="446" w:type="dxa"/>
            <w:vMerge w:val="restart"/>
          </w:tcPr>
          <w:p w:rsidR="00AB7C37" w:rsidRDefault="00AB7C37">
            <w:pPr>
              <w:pStyle w:val="ConsPlusNormal"/>
              <w:jc w:val="center"/>
            </w:pPr>
            <w:r>
              <w:t>4</w:t>
            </w:r>
          </w:p>
        </w:tc>
        <w:tc>
          <w:tcPr>
            <w:tcW w:w="1771" w:type="dxa"/>
            <w:vAlign w:val="center"/>
          </w:tcPr>
          <w:p w:rsidR="00AB7C37" w:rsidRDefault="00AB7C37">
            <w:pPr>
              <w:pStyle w:val="ConsPlusNormal"/>
              <w:jc w:val="center"/>
            </w:pPr>
            <w:r>
              <w:t>Вышка - выбор (5 м; 7,5 м; 10 м)</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w:t>
            </w:r>
          </w:p>
          <w:p w:rsidR="00AB7C37" w:rsidRDefault="00AB7C37">
            <w:pPr>
              <w:pStyle w:val="ConsPlusNormal"/>
              <w:jc w:val="center"/>
            </w:pPr>
            <w:r>
              <w:t>менее)</w:t>
            </w:r>
          </w:p>
        </w:tc>
        <w:tc>
          <w:tcPr>
            <w:tcW w:w="808" w:type="dxa"/>
            <w:vAlign w:val="center"/>
          </w:tcPr>
          <w:p w:rsidR="00AB7C37" w:rsidRDefault="00AB7C37">
            <w:pPr>
              <w:pStyle w:val="ConsPlusNormal"/>
            </w:pPr>
          </w:p>
        </w:tc>
        <w:tc>
          <w:tcPr>
            <w:tcW w:w="808" w:type="dxa"/>
            <w:vAlign w:val="center"/>
          </w:tcPr>
          <w:p w:rsidR="00AB7C37" w:rsidRDefault="00AB7C37">
            <w:pPr>
              <w:pStyle w:val="ConsPlusNormal"/>
            </w:pPr>
          </w:p>
        </w:tc>
        <w:tc>
          <w:tcPr>
            <w:tcW w:w="808" w:type="dxa"/>
            <w:vAlign w:val="center"/>
          </w:tcPr>
          <w:p w:rsidR="00AB7C37" w:rsidRDefault="00AB7C37">
            <w:pPr>
              <w:pStyle w:val="ConsPlusNormal"/>
            </w:pPr>
          </w:p>
        </w:tc>
        <w:tc>
          <w:tcPr>
            <w:tcW w:w="808" w:type="dxa"/>
            <w:vAlign w:val="center"/>
          </w:tcPr>
          <w:p w:rsidR="00AB7C37" w:rsidRDefault="00AB7C37">
            <w:pPr>
              <w:pStyle w:val="ConsPlusNormal"/>
            </w:pPr>
          </w:p>
        </w:tc>
        <w:tc>
          <w:tcPr>
            <w:tcW w:w="808" w:type="dxa"/>
            <w:vAlign w:val="center"/>
          </w:tcPr>
          <w:p w:rsidR="00AB7C37" w:rsidRDefault="00AB7C37">
            <w:pPr>
              <w:pStyle w:val="ConsPlusNormal"/>
              <w:jc w:val="center"/>
            </w:pPr>
            <w:r>
              <w:t>300</w:t>
            </w:r>
          </w:p>
        </w:tc>
        <w:tc>
          <w:tcPr>
            <w:tcW w:w="808" w:type="dxa"/>
            <w:vAlign w:val="center"/>
          </w:tcPr>
          <w:p w:rsidR="00AB7C37" w:rsidRDefault="00AB7C37">
            <w:pPr>
              <w:pStyle w:val="ConsPlusNormal"/>
              <w:jc w:val="center"/>
            </w:pPr>
            <w:r>
              <w:t>220</w:t>
            </w:r>
          </w:p>
        </w:tc>
        <w:tc>
          <w:tcPr>
            <w:tcW w:w="845" w:type="dxa"/>
            <w:vAlign w:val="center"/>
          </w:tcPr>
          <w:p w:rsidR="00AB7C37" w:rsidRDefault="00AB7C37">
            <w:pPr>
              <w:pStyle w:val="ConsPlusNormal"/>
              <w:jc w:val="center"/>
            </w:pPr>
            <w:r>
              <w:t>280</w:t>
            </w:r>
          </w:p>
        </w:tc>
        <w:tc>
          <w:tcPr>
            <w:tcW w:w="845" w:type="dxa"/>
            <w:vAlign w:val="center"/>
          </w:tcPr>
          <w:p w:rsidR="00AB7C37" w:rsidRDefault="00AB7C37">
            <w:pPr>
              <w:pStyle w:val="ConsPlusNormal"/>
              <w:jc w:val="center"/>
            </w:pPr>
            <w:r>
              <w:t>240</w:t>
            </w:r>
          </w:p>
        </w:tc>
        <w:tc>
          <w:tcPr>
            <w:tcW w:w="845" w:type="dxa"/>
            <w:vAlign w:val="center"/>
          </w:tcPr>
          <w:p w:rsidR="00AB7C37" w:rsidRDefault="00AB7C37">
            <w:pPr>
              <w:pStyle w:val="ConsPlusNormal"/>
              <w:jc w:val="center"/>
            </w:pPr>
            <w:r>
              <w:t>230</w:t>
            </w:r>
          </w:p>
        </w:tc>
        <w:tc>
          <w:tcPr>
            <w:tcW w:w="845" w:type="dxa"/>
            <w:vAlign w:val="center"/>
          </w:tcPr>
          <w:p w:rsidR="00AB7C37" w:rsidRDefault="00AB7C37">
            <w:pPr>
              <w:pStyle w:val="ConsPlusNormal"/>
              <w:jc w:val="center"/>
            </w:pPr>
            <w:r>
              <w:t>190</w:t>
            </w:r>
          </w:p>
        </w:tc>
        <w:tc>
          <w:tcPr>
            <w:tcW w:w="845" w:type="dxa"/>
            <w:vAlign w:val="center"/>
          </w:tcPr>
          <w:p w:rsidR="00AB7C37" w:rsidRDefault="00AB7C37">
            <w:pPr>
              <w:pStyle w:val="ConsPlusNormal"/>
              <w:jc w:val="center"/>
            </w:pPr>
            <w:r>
              <w:t>160</w:t>
            </w:r>
          </w:p>
        </w:tc>
        <w:tc>
          <w:tcPr>
            <w:tcW w:w="845" w:type="dxa"/>
            <w:vAlign w:val="center"/>
          </w:tcPr>
          <w:p w:rsidR="00AB7C37" w:rsidRDefault="00AB7C37">
            <w:pPr>
              <w:pStyle w:val="ConsPlusNormal"/>
              <w:jc w:val="center"/>
            </w:pPr>
            <w:r>
              <w:t>160</w:t>
            </w:r>
          </w:p>
        </w:tc>
        <w:tc>
          <w:tcPr>
            <w:tcW w:w="845" w:type="dxa"/>
            <w:vAlign w:val="center"/>
          </w:tcPr>
          <w:p w:rsidR="00AB7C37" w:rsidRDefault="00AB7C37">
            <w:pPr>
              <w:pStyle w:val="ConsPlusNormal"/>
              <w:jc w:val="center"/>
            </w:pPr>
            <w:r>
              <w:t>90</w:t>
            </w:r>
          </w:p>
        </w:tc>
        <w:tc>
          <w:tcPr>
            <w:tcW w:w="845" w:type="dxa"/>
            <w:vAlign w:val="center"/>
          </w:tcPr>
          <w:p w:rsidR="00AB7C37" w:rsidRDefault="00AB7C37">
            <w:pPr>
              <w:pStyle w:val="ConsPlusNormal"/>
              <w:jc w:val="center"/>
            </w:pPr>
            <w:r>
              <w:t>90</w:t>
            </w:r>
          </w:p>
        </w:tc>
        <w:tc>
          <w:tcPr>
            <w:tcW w:w="845" w:type="dxa"/>
            <w:vAlign w:val="center"/>
          </w:tcPr>
          <w:p w:rsidR="00AB7C37" w:rsidRDefault="00AB7C37">
            <w:pPr>
              <w:pStyle w:val="ConsPlusNormal"/>
            </w:pPr>
          </w:p>
        </w:tc>
        <w:tc>
          <w:tcPr>
            <w:tcW w:w="845" w:type="dxa"/>
            <w:vAlign w:val="center"/>
          </w:tcPr>
          <w:p w:rsidR="00AB7C37" w:rsidRDefault="00AB7C37">
            <w:pPr>
              <w:pStyle w:val="ConsPlusNormal"/>
            </w:pPr>
          </w:p>
        </w:tc>
        <w:tc>
          <w:tcPr>
            <w:tcW w:w="845" w:type="dxa"/>
            <w:vAlign w:val="center"/>
          </w:tcPr>
          <w:p w:rsidR="00AB7C37" w:rsidRDefault="00AB7C37">
            <w:pPr>
              <w:pStyle w:val="ConsPlusNormal"/>
            </w:pPr>
          </w:p>
        </w:tc>
        <w:tc>
          <w:tcPr>
            <w:tcW w:w="850" w:type="dxa"/>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Merge w:val="restart"/>
            <w:vAlign w:val="center"/>
          </w:tcPr>
          <w:p w:rsidR="00AB7C37" w:rsidRDefault="00AB7C37">
            <w:pPr>
              <w:pStyle w:val="ConsPlusNormal"/>
              <w:jc w:val="center"/>
            </w:pPr>
            <w:r>
              <w:t>Условия</w:t>
            </w:r>
          </w:p>
        </w:tc>
        <w:tc>
          <w:tcPr>
            <w:tcW w:w="3232" w:type="dxa"/>
            <w:gridSpan w:val="4"/>
            <w:vMerge w:val="restart"/>
          </w:tcPr>
          <w:p w:rsidR="00AB7C37" w:rsidRDefault="00AB7C37">
            <w:pPr>
              <w:pStyle w:val="ConsPlusNormal"/>
            </w:pPr>
          </w:p>
        </w:tc>
        <w:tc>
          <w:tcPr>
            <w:tcW w:w="808" w:type="dxa"/>
            <w:tcBorders>
              <w:bottom w:val="nil"/>
            </w:tcBorders>
          </w:tcPr>
          <w:p w:rsidR="00AB7C37" w:rsidRDefault="00AB7C37">
            <w:pPr>
              <w:pStyle w:val="ConsPlusNormal"/>
            </w:pPr>
            <w:r>
              <w:t>6 прыжков без ограничения КТ из разных классов</w:t>
            </w:r>
          </w:p>
        </w:tc>
        <w:tc>
          <w:tcPr>
            <w:tcW w:w="808" w:type="dxa"/>
            <w:vMerge w:val="restart"/>
          </w:tcPr>
          <w:p w:rsidR="00AB7C37" w:rsidRDefault="00AB7C37">
            <w:pPr>
              <w:pStyle w:val="ConsPlusNormal"/>
            </w:pPr>
            <w:r>
              <w:t>5 прыжков без ограничения КТ из разных классов</w:t>
            </w:r>
          </w:p>
          <w:p w:rsidR="00AB7C37" w:rsidRDefault="00AB7C37">
            <w:pPr>
              <w:pStyle w:val="ConsPlusNormal"/>
            </w:pPr>
            <w:r>
              <w:lastRenderedPageBreak/>
              <w:t>(высота 5 м; 7,5 м)</w:t>
            </w:r>
          </w:p>
        </w:tc>
        <w:tc>
          <w:tcPr>
            <w:tcW w:w="845" w:type="dxa"/>
            <w:vMerge w:val="restart"/>
          </w:tcPr>
          <w:p w:rsidR="00AB7C37" w:rsidRDefault="00AB7C37">
            <w:pPr>
              <w:pStyle w:val="ConsPlusNormal"/>
            </w:pPr>
            <w:r>
              <w:lastRenderedPageBreak/>
              <w:t>8 прыжков:</w:t>
            </w:r>
          </w:p>
          <w:p w:rsidR="00AB7C37" w:rsidRDefault="00AB7C37">
            <w:pPr>
              <w:pStyle w:val="ConsPlusNormal"/>
              <w:ind w:firstLine="283"/>
            </w:pPr>
            <w:r>
              <w:t xml:space="preserve">4 прыжка с общим КТ не более </w:t>
            </w:r>
            <w:r>
              <w:lastRenderedPageBreak/>
              <w:t>7,6 из разных классов и 4 прыжка без ограничения КТ из разных классов</w:t>
            </w:r>
          </w:p>
          <w:p w:rsidR="00AB7C37" w:rsidRDefault="00AB7C37">
            <w:pPr>
              <w:pStyle w:val="ConsPlusNormal"/>
            </w:pPr>
            <w:r>
              <w:t>(должно быть задействовано пять классов)</w:t>
            </w:r>
          </w:p>
          <w:p w:rsidR="00AB7C37" w:rsidRDefault="00AB7C37">
            <w:pPr>
              <w:pStyle w:val="ConsPlusNormal"/>
            </w:pPr>
            <w:r>
              <w:t>(высота 5 м; 7,5 м)</w:t>
            </w:r>
          </w:p>
        </w:tc>
        <w:tc>
          <w:tcPr>
            <w:tcW w:w="845" w:type="dxa"/>
            <w:vMerge w:val="restart"/>
          </w:tcPr>
          <w:p w:rsidR="00AB7C37" w:rsidRDefault="00AB7C37">
            <w:pPr>
              <w:pStyle w:val="ConsPlusNormal"/>
            </w:pPr>
            <w:r>
              <w:lastRenderedPageBreak/>
              <w:t>7 прыжков:</w:t>
            </w:r>
          </w:p>
          <w:p w:rsidR="00AB7C37" w:rsidRDefault="00AB7C37">
            <w:pPr>
              <w:pStyle w:val="ConsPlusNormal"/>
              <w:ind w:firstLine="283"/>
            </w:pPr>
            <w:r>
              <w:t xml:space="preserve">4 прыжка с общим КТ не более </w:t>
            </w:r>
            <w:r>
              <w:lastRenderedPageBreak/>
              <w:t>7,6 из разных классов и 3 прыжка без ограничения КТ из разных классов</w:t>
            </w:r>
          </w:p>
          <w:p w:rsidR="00AB7C37" w:rsidRDefault="00AB7C37">
            <w:pPr>
              <w:pStyle w:val="ConsPlusNormal"/>
            </w:pPr>
            <w:r>
              <w:t>(должно быть задействовано пять классов)</w:t>
            </w:r>
          </w:p>
          <w:p w:rsidR="00AB7C37" w:rsidRDefault="00AB7C37">
            <w:pPr>
              <w:pStyle w:val="ConsPlusNormal"/>
            </w:pPr>
            <w:r>
              <w:t>(высота 5 м; 7,5 м)</w:t>
            </w:r>
          </w:p>
        </w:tc>
        <w:tc>
          <w:tcPr>
            <w:tcW w:w="845" w:type="dxa"/>
            <w:vMerge w:val="restart"/>
          </w:tcPr>
          <w:p w:rsidR="00AB7C37" w:rsidRDefault="00AB7C37">
            <w:pPr>
              <w:pStyle w:val="ConsPlusNormal"/>
            </w:pPr>
            <w:r>
              <w:lastRenderedPageBreak/>
              <w:t>7 прыжков:</w:t>
            </w:r>
          </w:p>
          <w:p w:rsidR="00AB7C37" w:rsidRDefault="00AB7C37">
            <w:pPr>
              <w:pStyle w:val="ConsPlusNormal"/>
            </w:pPr>
            <w:r>
              <w:t xml:space="preserve">4 прыжка с общим КТ не более </w:t>
            </w:r>
            <w:r>
              <w:lastRenderedPageBreak/>
              <w:t>7,6 из разных классов и 3 прыжка без ограничения КТ из разных классов</w:t>
            </w:r>
          </w:p>
          <w:p w:rsidR="00AB7C37" w:rsidRDefault="00AB7C37">
            <w:pPr>
              <w:pStyle w:val="ConsPlusNormal"/>
              <w:ind w:firstLine="283"/>
            </w:pPr>
            <w:r>
              <w:t>(высота 5 м; 7,5 м)</w:t>
            </w:r>
          </w:p>
        </w:tc>
        <w:tc>
          <w:tcPr>
            <w:tcW w:w="845" w:type="dxa"/>
            <w:vMerge w:val="restart"/>
          </w:tcPr>
          <w:p w:rsidR="00AB7C37" w:rsidRDefault="00AB7C37">
            <w:pPr>
              <w:pStyle w:val="ConsPlusNormal"/>
            </w:pPr>
            <w:r>
              <w:lastRenderedPageBreak/>
              <w:t>6 прыжков:</w:t>
            </w:r>
          </w:p>
          <w:p w:rsidR="00AB7C37" w:rsidRDefault="00AB7C37">
            <w:pPr>
              <w:pStyle w:val="ConsPlusNormal"/>
            </w:pPr>
            <w:r>
              <w:t xml:space="preserve">4 прыжка с общим КТ не более </w:t>
            </w:r>
            <w:r>
              <w:lastRenderedPageBreak/>
              <w:t>7,6 из разных классов и 2 прыжка без ограничения КТ из разных классов</w:t>
            </w:r>
          </w:p>
          <w:p w:rsidR="00AB7C37" w:rsidRDefault="00AB7C37">
            <w:pPr>
              <w:pStyle w:val="ConsPlusNormal"/>
            </w:pPr>
            <w:r>
              <w:t>(высота 5 м; 7,5 м)</w:t>
            </w:r>
          </w:p>
        </w:tc>
        <w:tc>
          <w:tcPr>
            <w:tcW w:w="1690" w:type="dxa"/>
            <w:gridSpan w:val="2"/>
            <w:vMerge w:val="restart"/>
          </w:tcPr>
          <w:p w:rsidR="00AB7C37" w:rsidRDefault="00AB7C37">
            <w:pPr>
              <w:pStyle w:val="ConsPlusNormal"/>
            </w:pPr>
            <w:r>
              <w:lastRenderedPageBreak/>
              <w:t>6 прыжков:</w:t>
            </w:r>
          </w:p>
          <w:p w:rsidR="00AB7C37" w:rsidRDefault="00AB7C37">
            <w:pPr>
              <w:pStyle w:val="ConsPlusNormal"/>
            </w:pPr>
            <w:r>
              <w:t>4 полуоборота из I - IV классов, и 2 прыжка без ограничения КТ из разных классов</w:t>
            </w:r>
          </w:p>
          <w:p w:rsidR="00AB7C37" w:rsidRDefault="00AB7C37">
            <w:pPr>
              <w:pStyle w:val="ConsPlusNormal"/>
              <w:ind w:firstLine="283"/>
            </w:pPr>
            <w:r>
              <w:t>(высота 5 м; 7,5 м)</w:t>
            </w:r>
          </w:p>
        </w:tc>
        <w:tc>
          <w:tcPr>
            <w:tcW w:w="1690" w:type="dxa"/>
            <w:gridSpan w:val="2"/>
            <w:vMerge w:val="restart"/>
          </w:tcPr>
          <w:p w:rsidR="00AB7C37" w:rsidRDefault="00AB7C37">
            <w:pPr>
              <w:pStyle w:val="ConsPlusNormal"/>
            </w:pPr>
            <w:r>
              <w:t>4 прыжка: спад вперед, спад назад, и 2 полуборота</w:t>
            </w:r>
          </w:p>
          <w:p w:rsidR="00AB7C37" w:rsidRDefault="00AB7C37">
            <w:pPr>
              <w:pStyle w:val="ConsPlusNormal"/>
            </w:pPr>
            <w:r>
              <w:t>(высота 5 м)</w:t>
            </w:r>
          </w:p>
        </w:tc>
        <w:tc>
          <w:tcPr>
            <w:tcW w:w="1690" w:type="dxa"/>
            <w:gridSpan w:val="2"/>
            <w:vMerge w:val="restart"/>
          </w:tcPr>
          <w:p w:rsidR="00AB7C37" w:rsidRDefault="00AB7C37">
            <w:pPr>
              <w:pStyle w:val="ConsPlusNormal"/>
            </w:pPr>
          </w:p>
        </w:tc>
        <w:tc>
          <w:tcPr>
            <w:tcW w:w="1695" w:type="dxa"/>
            <w:gridSpan w:val="2"/>
            <w:vMerge w:val="restart"/>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Merge/>
          </w:tcPr>
          <w:p w:rsidR="00AB7C37" w:rsidRDefault="00AB7C37">
            <w:pPr>
              <w:pStyle w:val="ConsPlusNormal"/>
            </w:pPr>
          </w:p>
        </w:tc>
        <w:tc>
          <w:tcPr>
            <w:tcW w:w="3232" w:type="dxa"/>
            <w:gridSpan w:val="4"/>
            <w:vMerge/>
          </w:tcPr>
          <w:p w:rsidR="00AB7C37" w:rsidRDefault="00AB7C37">
            <w:pPr>
              <w:pStyle w:val="ConsPlusNormal"/>
            </w:pPr>
          </w:p>
        </w:tc>
        <w:tc>
          <w:tcPr>
            <w:tcW w:w="808" w:type="dxa"/>
            <w:tcBorders>
              <w:top w:val="nil"/>
            </w:tcBorders>
          </w:tcPr>
          <w:p w:rsidR="00AB7C37" w:rsidRDefault="00AB7C37">
            <w:pPr>
              <w:pStyle w:val="ConsPlusNormal"/>
            </w:pPr>
            <w:r>
              <w:t>(высота 5 м; 7,5 м)</w:t>
            </w:r>
          </w:p>
        </w:tc>
        <w:tc>
          <w:tcPr>
            <w:tcW w:w="808" w:type="dxa"/>
            <w:vMerge/>
          </w:tcPr>
          <w:p w:rsidR="00AB7C37" w:rsidRDefault="00AB7C37">
            <w:pPr>
              <w:pStyle w:val="ConsPlusNormal"/>
            </w:pPr>
          </w:p>
        </w:tc>
        <w:tc>
          <w:tcPr>
            <w:tcW w:w="845" w:type="dxa"/>
            <w:vMerge/>
          </w:tcPr>
          <w:p w:rsidR="00AB7C37" w:rsidRDefault="00AB7C37">
            <w:pPr>
              <w:pStyle w:val="ConsPlusNormal"/>
            </w:pPr>
          </w:p>
        </w:tc>
        <w:tc>
          <w:tcPr>
            <w:tcW w:w="845" w:type="dxa"/>
            <w:vMerge/>
          </w:tcPr>
          <w:p w:rsidR="00AB7C37" w:rsidRDefault="00AB7C37">
            <w:pPr>
              <w:pStyle w:val="ConsPlusNormal"/>
            </w:pPr>
          </w:p>
        </w:tc>
        <w:tc>
          <w:tcPr>
            <w:tcW w:w="845" w:type="dxa"/>
            <w:vMerge/>
          </w:tcPr>
          <w:p w:rsidR="00AB7C37" w:rsidRDefault="00AB7C37">
            <w:pPr>
              <w:pStyle w:val="ConsPlusNormal"/>
            </w:pPr>
          </w:p>
        </w:tc>
        <w:tc>
          <w:tcPr>
            <w:tcW w:w="845" w:type="dxa"/>
            <w:vMerge/>
          </w:tcPr>
          <w:p w:rsidR="00AB7C37" w:rsidRDefault="00AB7C37">
            <w:pPr>
              <w:pStyle w:val="ConsPlusNormal"/>
            </w:pPr>
          </w:p>
        </w:tc>
        <w:tc>
          <w:tcPr>
            <w:tcW w:w="1690" w:type="dxa"/>
            <w:gridSpan w:val="2"/>
            <w:vMerge/>
          </w:tcPr>
          <w:p w:rsidR="00AB7C37" w:rsidRDefault="00AB7C37">
            <w:pPr>
              <w:pStyle w:val="ConsPlusNormal"/>
            </w:pPr>
          </w:p>
        </w:tc>
        <w:tc>
          <w:tcPr>
            <w:tcW w:w="1690" w:type="dxa"/>
            <w:gridSpan w:val="2"/>
            <w:vMerge/>
          </w:tcPr>
          <w:p w:rsidR="00AB7C37" w:rsidRDefault="00AB7C37">
            <w:pPr>
              <w:pStyle w:val="ConsPlusNormal"/>
            </w:pPr>
          </w:p>
        </w:tc>
        <w:tc>
          <w:tcPr>
            <w:tcW w:w="1690" w:type="dxa"/>
            <w:gridSpan w:val="2"/>
            <w:vMerge/>
          </w:tcPr>
          <w:p w:rsidR="00AB7C37" w:rsidRDefault="00AB7C37">
            <w:pPr>
              <w:pStyle w:val="ConsPlusNormal"/>
            </w:pPr>
          </w:p>
        </w:tc>
        <w:tc>
          <w:tcPr>
            <w:tcW w:w="1695" w:type="dxa"/>
            <w:gridSpan w:val="2"/>
            <w:vMerge/>
          </w:tcPr>
          <w:p w:rsidR="00AB7C37" w:rsidRDefault="00AB7C37">
            <w:pPr>
              <w:pStyle w:val="ConsPlusNormal"/>
            </w:pPr>
          </w:p>
        </w:tc>
      </w:tr>
      <w:tr w:rsidR="00AB7C37">
        <w:tc>
          <w:tcPr>
            <w:tcW w:w="446" w:type="dxa"/>
            <w:vMerge w:val="restart"/>
          </w:tcPr>
          <w:p w:rsidR="00AB7C37" w:rsidRDefault="00AB7C37">
            <w:pPr>
              <w:pStyle w:val="ConsPlusNormal"/>
              <w:jc w:val="center"/>
            </w:pPr>
            <w:r>
              <w:t>5</w:t>
            </w:r>
          </w:p>
        </w:tc>
        <w:tc>
          <w:tcPr>
            <w:tcW w:w="1771" w:type="dxa"/>
            <w:vAlign w:val="center"/>
          </w:tcPr>
          <w:p w:rsidR="00AB7C37" w:rsidRDefault="00AB7C37">
            <w:pPr>
              <w:pStyle w:val="ConsPlusNormal"/>
              <w:jc w:val="center"/>
            </w:pPr>
            <w:r>
              <w:t>Трамплин 1 м - синхронные прыжки</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 менее)</w:t>
            </w:r>
          </w:p>
        </w:tc>
        <w:tc>
          <w:tcPr>
            <w:tcW w:w="808" w:type="dxa"/>
            <w:vAlign w:val="center"/>
          </w:tcPr>
          <w:p w:rsidR="00AB7C37" w:rsidRDefault="00AB7C37">
            <w:pPr>
              <w:pStyle w:val="ConsPlusNormal"/>
            </w:pPr>
          </w:p>
        </w:tc>
        <w:tc>
          <w:tcPr>
            <w:tcW w:w="808" w:type="dxa"/>
            <w:vAlign w:val="center"/>
          </w:tcPr>
          <w:p w:rsidR="00AB7C37" w:rsidRDefault="00AB7C37">
            <w:pPr>
              <w:pStyle w:val="ConsPlusNormal"/>
            </w:pPr>
          </w:p>
        </w:tc>
        <w:tc>
          <w:tcPr>
            <w:tcW w:w="808" w:type="dxa"/>
            <w:vAlign w:val="center"/>
          </w:tcPr>
          <w:p w:rsidR="00AB7C37" w:rsidRDefault="00AB7C37">
            <w:pPr>
              <w:pStyle w:val="ConsPlusNormal"/>
            </w:pPr>
          </w:p>
        </w:tc>
        <w:tc>
          <w:tcPr>
            <w:tcW w:w="808" w:type="dxa"/>
            <w:vAlign w:val="center"/>
          </w:tcPr>
          <w:p w:rsidR="00AB7C37" w:rsidRDefault="00AB7C37">
            <w:pPr>
              <w:pStyle w:val="ConsPlusNormal"/>
            </w:pPr>
          </w:p>
        </w:tc>
        <w:tc>
          <w:tcPr>
            <w:tcW w:w="808" w:type="dxa"/>
            <w:vAlign w:val="center"/>
          </w:tcPr>
          <w:p w:rsidR="00AB7C37" w:rsidRDefault="00AB7C37">
            <w:pPr>
              <w:pStyle w:val="ConsPlusNormal"/>
              <w:jc w:val="center"/>
            </w:pPr>
            <w:r>
              <w:t>250</w:t>
            </w:r>
          </w:p>
        </w:tc>
        <w:tc>
          <w:tcPr>
            <w:tcW w:w="808" w:type="dxa"/>
            <w:vAlign w:val="center"/>
          </w:tcPr>
          <w:p w:rsidR="00AB7C37" w:rsidRDefault="00AB7C37">
            <w:pPr>
              <w:pStyle w:val="ConsPlusNormal"/>
              <w:jc w:val="center"/>
            </w:pPr>
            <w:r>
              <w:t>200</w:t>
            </w:r>
          </w:p>
        </w:tc>
        <w:tc>
          <w:tcPr>
            <w:tcW w:w="845" w:type="dxa"/>
            <w:vAlign w:val="center"/>
          </w:tcPr>
          <w:p w:rsidR="00AB7C37" w:rsidRDefault="00AB7C37">
            <w:pPr>
              <w:pStyle w:val="ConsPlusNormal"/>
              <w:jc w:val="center"/>
            </w:pPr>
            <w:r>
              <w:t>200</w:t>
            </w:r>
          </w:p>
        </w:tc>
        <w:tc>
          <w:tcPr>
            <w:tcW w:w="845" w:type="dxa"/>
            <w:vAlign w:val="center"/>
          </w:tcPr>
          <w:p w:rsidR="00AB7C37" w:rsidRDefault="00AB7C37">
            <w:pPr>
              <w:pStyle w:val="ConsPlusNormal"/>
              <w:jc w:val="center"/>
            </w:pPr>
            <w:r>
              <w:t>180</w:t>
            </w:r>
          </w:p>
        </w:tc>
        <w:tc>
          <w:tcPr>
            <w:tcW w:w="845" w:type="dxa"/>
            <w:vAlign w:val="center"/>
          </w:tcPr>
          <w:p w:rsidR="00AB7C37" w:rsidRDefault="00AB7C37">
            <w:pPr>
              <w:pStyle w:val="ConsPlusNormal"/>
              <w:jc w:val="center"/>
            </w:pPr>
            <w:r>
              <w:t>140</w:t>
            </w:r>
          </w:p>
        </w:tc>
        <w:tc>
          <w:tcPr>
            <w:tcW w:w="845" w:type="dxa"/>
            <w:vAlign w:val="center"/>
          </w:tcPr>
          <w:p w:rsidR="00AB7C37" w:rsidRDefault="00AB7C37">
            <w:pPr>
              <w:pStyle w:val="ConsPlusNormal"/>
              <w:jc w:val="center"/>
            </w:pPr>
            <w:r>
              <w:t>140</w:t>
            </w:r>
          </w:p>
        </w:tc>
        <w:tc>
          <w:tcPr>
            <w:tcW w:w="845" w:type="dxa"/>
            <w:vAlign w:val="center"/>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Align w:val="center"/>
          </w:tcPr>
          <w:p w:rsidR="00AB7C37" w:rsidRDefault="00AB7C37">
            <w:pPr>
              <w:pStyle w:val="ConsPlusNormal"/>
              <w:jc w:val="center"/>
            </w:pPr>
            <w:r>
              <w:t>Условия</w:t>
            </w:r>
          </w:p>
        </w:tc>
        <w:tc>
          <w:tcPr>
            <w:tcW w:w="3232" w:type="dxa"/>
            <w:gridSpan w:val="4"/>
          </w:tcPr>
          <w:p w:rsidR="00AB7C37" w:rsidRDefault="00AB7C37">
            <w:pPr>
              <w:pStyle w:val="ConsPlusNormal"/>
            </w:pPr>
          </w:p>
        </w:tc>
        <w:tc>
          <w:tcPr>
            <w:tcW w:w="808" w:type="dxa"/>
          </w:tcPr>
          <w:p w:rsidR="00AB7C37" w:rsidRDefault="00AB7C37">
            <w:pPr>
              <w:pStyle w:val="ConsPlusNormal"/>
            </w:pPr>
            <w:r>
              <w:t>6 прыжков:</w:t>
            </w:r>
          </w:p>
          <w:p w:rsidR="00AB7C37" w:rsidRDefault="00AB7C37">
            <w:pPr>
              <w:pStyle w:val="ConsPlusNormal"/>
            </w:pPr>
            <w:r>
              <w:t>2 прыжка с предп</w:t>
            </w:r>
            <w:r>
              <w:lastRenderedPageBreak/>
              <w:t>исанным КТ 2,0 и 4 прыжка без ограничения КТ из разных классов</w:t>
            </w:r>
          </w:p>
          <w:p w:rsidR="00AB7C37" w:rsidRDefault="00AB7C37">
            <w:pPr>
              <w:pStyle w:val="ConsPlusNormal"/>
            </w:pPr>
            <w:r>
              <w:t>(должно быть задействовано пять классов)</w:t>
            </w:r>
          </w:p>
        </w:tc>
        <w:tc>
          <w:tcPr>
            <w:tcW w:w="808" w:type="dxa"/>
          </w:tcPr>
          <w:p w:rsidR="00AB7C37" w:rsidRDefault="00AB7C37">
            <w:pPr>
              <w:pStyle w:val="ConsPlusNormal"/>
            </w:pPr>
            <w:r>
              <w:lastRenderedPageBreak/>
              <w:t>5 прыжков:</w:t>
            </w:r>
          </w:p>
          <w:p w:rsidR="00AB7C37" w:rsidRDefault="00AB7C37">
            <w:pPr>
              <w:pStyle w:val="ConsPlusNormal"/>
            </w:pPr>
            <w:r>
              <w:t>2 прыжка с предп</w:t>
            </w:r>
            <w:r>
              <w:lastRenderedPageBreak/>
              <w:t>исанным КТ 2,0 и 3 прыжка без ограничения КТ из разных классов</w:t>
            </w:r>
          </w:p>
          <w:p w:rsidR="00AB7C37" w:rsidRDefault="00AB7C37">
            <w:pPr>
              <w:pStyle w:val="ConsPlusNormal"/>
            </w:pPr>
            <w:r>
              <w:t>(должно быть задействовано пять классов)</w:t>
            </w:r>
          </w:p>
        </w:tc>
        <w:tc>
          <w:tcPr>
            <w:tcW w:w="1690" w:type="dxa"/>
            <w:gridSpan w:val="2"/>
          </w:tcPr>
          <w:p w:rsidR="00AB7C37" w:rsidRDefault="00AB7C37">
            <w:pPr>
              <w:pStyle w:val="ConsPlusNormal"/>
            </w:pPr>
            <w:r>
              <w:lastRenderedPageBreak/>
              <w:t xml:space="preserve">5 прыжков: 2 прыжка с предписанным КТ 2,0 и 3 прыжка без ограничения КТ из разных </w:t>
            </w:r>
            <w:r>
              <w:lastRenderedPageBreak/>
              <w:t>классов</w:t>
            </w:r>
          </w:p>
          <w:p w:rsidR="00AB7C37" w:rsidRDefault="00AB7C37">
            <w:pPr>
              <w:pStyle w:val="ConsPlusNormal"/>
            </w:pPr>
            <w:r>
              <w:t>(должно быть задействовано четыре класса)</w:t>
            </w:r>
          </w:p>
        </w:tc>
        <w:tc>
          <w:tcPr>
            <w:tcW w:w="1690" w:type="dxa"/>
            <w:gridSpan w:val="2"/>
          </w:tcPr>
          <w:p w:rsidR="00AB7C37" w:rsidRDefault="00AB7C37">
            <w:pPr>
              <w:pStyle w:val="ConsPlusNormal"/>
            </w:pPr>
            <w:r>
              <w:lastRenderedPageBreak/>
              <w:t xml:space="preserve">4 прыжка: 2 прыжка с предписанным КТ 2,0 и 2 прыжка без ограничения КТ из разных </w:t>
            </w:r>
            <w:r>
              <w:lastRenderedPageBreak/>
              <w:t>классов</w:t>
            </w:r>
          </w:p>
          <w:p w:rsidR="00AB7C37" w:rsidRDefault="00AB7C37">
            <w:pPr>
              <w:pStyle w:val="ConsPlusNormal"/>
            </w:pPr>
            <w:r>
              <w:t>(должно быть задействовано три класса)</w:t>
            </w: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5" w:type="dxa"/>
            <w:gridSpan w:val="2"/>
          </w:tcPr>
          <w:p w:rsidR="00AB7C37" w:rsidRDefault="00AB7C37">
            <w:pPr>
              <w:pStyle w:val="ConsPlusNormal"/>
            </w:pPr>
          </w:p>
        </w:tc>
      </w:tr>
      <w:tr w:rsidR="00AB7C37">
        <w:tc>
          <w:tcPr>
            <w:tcW w:w="446" w:type="dxa"/>
            <w:vMerge w:val="restart"/>
          </w:tcPr>
          <w:p w:rsidR="00AB7C37" w:rsidRDefault="00AB7C37">
            <w:pPr>
              <w:pStyle w:val="ConsPlusNormal"/>
              <w:jc w:val="center"/>
            </w:pPr>
            <w:r>
              <w:t>6</w:t>
            </w:r>
          </w:p>
        </w:tc>
        <w:tc>
          <w:tcPr>
            <w:tcW w:w="1771" w:type="dxa"/>
            <w:vAlign w:val="center"/>
          </w:tcPr>
          <w:p w:rsidR="00AB7C37" w:rsidRDefault="00AB7C37">
            <w:pPr>
              <w:pStyle w:val="ConsPlusNormal"/>
              <w:jc w:val="center"/>
            </w:pPr>
            <w:r>
              <w:t>Трамплин 3 м - синхронные прыжки</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 менее)</w:t>
            </w:r>
          </w:p>
        </w:tc>
        <w:tc>
          <w:tcPr>
            <w:tcW w:w="808" w:type="dxa"/>
            <w:vAlign w:val="center"/>
          </w:tcPr>
          <w:p w:rsidR="00AB7C37" w:rsidRDefault="00AB7C37">
            <w:pPr>
              <w:pStyle w:val="ConsPlusNormal"/>
              <w:jc w:val="center"/>
            </w:pPr>
            <w:r>
              <w:t>404</w:t>
            </w:r>
          </w:p>
        </w:tc>
        <w:tc>
          <w:tcPr>
            <w:tcW w:w="808" w:type="dxa"/>
            <w:vAlign w:val="center"/>
          </w:tcPr>
          <w:p w:rsidR="00AB7C37" w:rsidRDefault="00AB7C37">
            <w:pPr>
              <w:pStyle w:val="ConsPlusNormal"/>
              <w:jc w:val="center"/>
            </w:pPr>
            <w:r>
              <w:t>286</w:t>
            </w:r>
          </w:p>
        </w:tc>
        <w:tc>
          <w:tcPr>
            <w:tcW w:w="808" w:type="dxa"/>
            <w:vAlign w:val="center"/>
          </w:tcPr>
          <w:p w:rsidR="00AB7C37" w:rsidRDefault="00AB7C37">
            <w:pPr>
              <w:pStyle w:val="ConsPlusNormal"/>
              <w:jc w:val="center"/>
            </w:pPr>
            <w:r>
              <w:t>330</w:t>
            </w:r>
          </w:p>
        </w:tc>
        <w:tc>
          <w:tcPr>
            <w:tcW w:w="808" w:type="dxa"/>
            <w:vAlign w:val="center"/>
          </w:tcPr>
          <w:p w:rsidR="00AB7C37" w:rsidRDefault="00AB7C37">
            <w:pPr>
              <w:pStyle w:val="ConsPlusNormal"/>
              <w:jc w:val="center"/>
            </w:pPr>
            <w:r>
              <w:t>250</w:t>
            </w:r>
          </w:p>
        </w:tc>
        <w:tc>
          <w:tcPr>
            <w:tcW w:w="808" w:type="dxa"/>
            <w:vAlign w:val="center"/>
          </w:tcPr>
          <w:p w:rsidR="00AB7C37" w:rsidRDefault="00AB7C37">
            <w:pPr>
              <w:pStyle w:val="ConsPlusNormal"/>
              <w:jc w:val="center"/>
            </w:pPr>
            <w:r>
              <w:t>290</w:t>
            </w:r>
          </w:p>
        </w:tc>
        <w:tc>
          <w:tcPr>
            <w:tcW w:w="808" w:type="dxa"/>
            <w:vAlign w:val="center"/>
          </w:tcPr>
          <w:p w:rsidR="00AB7C37" w:rsidRDefault="00AB7C37">
            <w:pPr>
              <w:pStyle w:val="ConsPlusNormal"/>
              <w:jc w:val="center"/>
            </w:pPr>
            <w:r>
              <w:t>220</w:t>
            </w:r>
          </w:p>
        </w:tc>
        <w:tc>
          <w:tcPr>
            <w:tcW w:w="845" w:type="dxa"/>
            <w:vAlign w:val="center"/>
          </w:tcPr>
          <w:p w:rsidR="00AB7C37" w:rsidRDefault="00AB7C37">
            <w:pPr>
              <w:pStyle w:val="ConsPlusNormal"/>
              <w:jc w:val="center"/>
            </w:pPr>
            <w:r>
              <w:t>220</w:t>
            </w:r>
          </w:p>
        </w:tc>
        <w:tc>
          <w:tcPr>
            <w:tcW w:w="845" w:type="dxa"/>
            <w:vAlign w:val="center"/>
          </w:tcPr>
          <w:p w:rsidR="00AB7C37" w:rsidRDefault="00AB7C37">
            <w:pPr>
              <w:pStyle w:val="ConsPlusNormal"/>
              <w:jc w:val="center"/>
            </w:pPr>
            <w:r>
              <w:t>200</w:t>
            </w:r>
          </w:p>
        </w:tc>
        <w:tc>
          <w:tcPr>
            <w:tcW w:w="845" w:type="dxa"/>
            <w:vAlign w:val="center"/>
          </w:tcPr>
          <w:p w:rsidR="00AB7C37" w:rsidRDefault="00AB7C37">
            <w:pPr>
              <w:pStyle w:val="ConsPlusNormal"/>
              <w:jc w:val="center"/>
            </w:pPr>
            <w:r>
              <w:t>160</w:t>
            </w:r>
          </w:p>
        </w:tc>
        <w:tc>
          <w:tcPr>
            <w:tcW w:w="845" w:type="dxa"/>
            <w:vAlign w:val="center"/>
          </w:tcPr>
          <w:p w:rsidR="00AB7C37" w:rsidRDefault="00AB7C37">
            <w:pPr>
              <w:pStyle w:val="ConsPlusNormal"/>
              <w:jc w:val="center"/>
            </w:pPr>
            <w:r>
              <w:t>160</w:t>
            </w: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Align w:val="center"/>
          </w:tcPr>
          <w:p w:rsidR="00AB7C37" w:rsidRDefault="00AB7C37">
            <w:pPr>
              <w:pStyle w:val="ConsPlusNormal"/>
              <w:jc w:val="center"/>
            </w:pPr>
            <w:r>
              <w:t>Условия</w:t>
            </w:r>
          </w:p>
        </w:tc>
        <w:tc>
          <w:tcPr>
            <w:tcW w:w="4848" w:type="dxa"/>
            <w:gridSpan w:val="6"/>
          </w:tcPr>
          <w:p w:rsidR="00AB7C37" w:rsidRDefault="00AB7C37">
            <w:pPr>
              <w:pStyle w:val="ConsPlusNormal"/>
            </w:pPr>
            <w:r>
              <w:t>1. М - 6 прыжков: 2 прыжка с предписанным КТ 2,0 и 4 прыжка без ограничения КТ (должно быть задействовано пять классов).</w:t>
            </w:r>
          </w:p>
          <w:p w:rsidR="00AB7C37" w:rsidRDefault="00AB7C37">
            <w:pPr>
              <w:pStyle w:val="ConsPlusNormal"/>
            </w:pPr>
            <w:r>
              <w:t>2. Ж - 5 прыжков: 2 прыжка с предписанным КТ 2,0 и 3 прыжка без ограничения КТ (должно быть задействовано пять классов).</w:t>
            </w:r>
          </w:p>
        </w:tc>
        <w:tc>
          <w:tcPr>
            <w:tcW w:w="1690" w:type="dxa"/>
            <w:gridSpan w:val="2"/>
          </w:tcPr>
          <w:p w:rsidR="00AB7C37" w:rsidRDefault="00AB7C37">
            <w:pPr>
              <w:pStyle w:val="ConsPlusNormal"/>
            </w:pPr>
            <w:r>
              <w:t>5 прыжков: 2 прыжка с предписанным КТ 2,0 и 3 прыжка без ограничения КТ (должны быть задействованы четыре класса)</w:t>
            </w:r>
          </w:p>
        </w:tc>
        <w:tc>
          <w:tcPr>
            <w:tcW w:w="1690" w:type="dxa"/>
            <w:gridSpan w:val="2"/>
          </w:tcPr>
          <w:p w:rsidR="00AB7C37" w:rsidRDefault="00AB7C37">
            <w:pPr>
              <w:pStyle w:val="ConsPlusNormal"/>
            </w:pPr>
            <w:r>
              <w:t>4 прыжка: 2 прыжка с предписанным КТ 2,0 и 2 прыжка без ограничения КТ (должны быть задействованы три класса)</w:t>
            </w: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5" w:type="dxa"/>
            <w:gridSpan w:val="2"/>
          </w:tcPr>
          <w:p w:rsidR="00AB7C37" w:rsidRDefault="00AB7C37">
            <w:pPr>
              <w:pStyle w:val="ConsPlusNormal"/>
            </w:pPr>
          </w:p>
        </w:tc>
      </w:tr>
      <w:tr w:rsidR="00AB7C37">
        <w:tc>
          <w:tcPr>
            <w:tcW w:w="446" w:type="dxa"/>
            <w:vMerge w:val="restart"/>
          </w:tcPr>
          <w:p w:rsidR="00AB7C37" w:rsidRDefault="00AB7C37">
            <w:pPr>
              <w:pStyle w:val="ConsPlusNormal"/>
              <w:jc w:val="center"/>
            </w:pPr>
            <w:r>
              <w:lastRenderedPageBreak/>
              <w:t>7</w:t>
            </w:r>
          </w:p>
        </w:tc>
        <w:tc>
          <w:tcPr>
            <w:tcW w:w="1771" w:type="dxa"/>
            <w:vAlign w:val="center"/>
          </w:tcPr>
          <w:p w:rsidR="00AB7C37" w:rsidRDefault="00AB7C37">
            <w:pPr>
              <w:pStyle w:val="ConsPlusNormal"/>
              <w:jc w:val="center"/>
            </w:pPr>
            <w:r>
              <w:t>Вышка 10 м - синхронные прыжки</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 менее)</w:t>
            </w:r>
          </w:p>
        </w:tc>
        <w:tc>
          <w:tcPr>
            <w:tcW w:w="808" w:type="dxa"/>
            <w:vAlign w:val="center"/>
          </w:tcPr>
          <w:p w:rsidR="00AB7C37" w:rsidRDefault="00AB7C37">
            <w:pPr>
              <w:pStyle w:val="ConsPlusNormal"/>
              <w:jc w:val="center"/>
            </w:pPr>
            <w:r>
              <w:t>418</w:t>
            </w:r>
          </w:p>
        </w:tc>
        <w:tc>
          <w:tcPr>
            <w:tcW w:w="808" w:type="dxa"/>
            <w:vAlign w:val="center"/>
          </w:tcPr>
          <w:p w:rsidR="00AB7C37" w:rsidRDefault="00AB7C37">
            <w:pPr>
              <w:pStyle w:val="ConsPlusNormal"/>
              <w:jc w:val="center"/>
            </w:pPr>
            <w:r>
              <w:t>310</w:t>
            </w:r>
          </w:p>
        </w:tc>
        <w:tc>
          <w:tcPr>
            <w:tcW w:w="808" w:type="dxa"/>
            <w:vAlign w:val="center"/>
          </w:tcPr>
          <w:p w:rsidR="00AB7C37" w:rsidRDefault="00AB7C37">
            <w:pPr>
              <w:pStyle w:val="ConsPlusNormal"/>
              <w:jc w:val="center"/>
            </w:pPr>
            <w:r>
              <w:t>350</w:t>
            </w:r>
          </w:p>
        </w:tc>
        <w:tc>
          <w:tcPr>
            <w:tcW w:w="808" w:type="dxa"/>
            <w:vAlign w:val="center"/>
          </w:tcPr>
          <w:p w:rsidR="00AB7C37" w:rsidRDefault="00AB7C37">
            <w:pPr>
              <w:pStyle w:val="ConsPlusNormal"/>
              <w:jc w:val="center"/>
            </w:pPr>
            <w:r>
              <w:t>260</w:t>
            </w:r>
          </w:p>
        </w:tc>
        <w:tc>
          <w:tcPr>
            <w:tcW w:w="808" w:type="dxa"/>
            <w:vAlign w:val="center"/>
          </w:tcPr>
          <w:p w:rsidR="00AB7C37" w:rsidRDefault="00AB7C37">
            <w:pPr>
              <w:pStyle w:val="ConsPlusNormal"/>
              <w:jc w:val="center"/>
            </w:pPr>
            <w:r>
              <w:t>305</w:t>
            </w:r>
          </w:p>
        </w:tc>
        <w:tc>
          <w:tcPr>
            <w:tcW w:w="808" w:type="dxa"/>
            <w:vAlign w:val="center"/>
          </w:tcPr>
          <w:p w:rsidR="00AB7C37" w:rsidRDefault="00AB7C37">
            <w:pPr>
              <w:pStyle w:val="ConsPlusNormal"/>
              <w:jc w:val="center"/>
            </w:pPr>
            <w:r>
              <w:t>220</w:t>
            </w:r>
          </w:p>
        </w:tc>
        <w:tc>
          <w:tcPr>
            <w:tcW w:w="845" w:type="dxa"/>
            <w:vAlign w:val="center"/>
          </w:tcPr>
          <w:p w:rsidR="00AB7C37" w:rsidRDefault="00AB7C37">
            <w:pPr>
              <w:pStyle w:val="ConsPlusNormal"/>
              <w:jc w:val="center"/>
            </w:pPr>
            <w:r>
              <w:t>240</w:t>
            </w:r>
          </w:p>
        </w:tc>
        <w:tc>
          <w:tcPr>
            <w:tcW w:w="845" w:type="dxa"/>
            <w:vAlign w:val="center"/>
          </w:tcPr>
          <w:p w:rsidR="00AB7C37" w:rsidRDefault="00AB7C37">
            <w:pPr>
              <w:pStyle w:val="ConsPlusNormal"/>
              <w:jc w:val="center"/>
            </w:pPr>
            <w:r>
              <w:t>200</w:t>
            </w:r>
          </w:p>
        </w:tc>
        <w:tc>
          <w:tcPr>
            <w:tcW w:w="845" w:type="dxa"/>
            <w:vAlign w:val="center"/>
          </w:tcPr>
          <w:p w:rsidR="00AB7C37" w:rsidRDefault="00AB7C37">
            <w:pPr>
              <w:pStyle w:val="ConsPlusNormal"/>
            </w:pPr>
          </w:p>
        </w:tc>
        <w:tc>
          <w:tcPr>
            <w:tcW w:w="845" w:type="dxa"/>
            <w:vAlign w:val="center"/>
          </w:tcPr>
          <w:p w:rsidR="00AB7C37" w:rsidRDefault="00AB7C37">
            <w:pPr>
              <w:pStyle w:val="ConsPlusNormal"/>
            </w:pPr>
          </w:p>
        </w:tc>
        <w:tc>
          <w:tcPr>
            <w:tcW w:w="1690" w:type="dxa"/>
            <w:gridSpan w:val="2"/>
            <w:vAlign w:val="center"/>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Align w:val="center"/>
          </w:tcPr>
          <w:p w:rsidR="00AB7C37" w:rsidRDefault="00AB7C37">
            <w:pPr>
              <w:pStyle w:val="ConsPlusNormal"/>
              <w:jc w:val="center"/>
            </w:pPr>
            <w:r>
              <w:t>Условия</w:t>
            </w:r>
          </w:p>
        </w:tc>
        <w:tc>
          <w:tcPr>
            <w:tcW w:w="3232" w:type="dxa"/>
            <w:gridSpan w:val="4"/>
          </w:tcPr>
          <w:p w:rsidR="00AB7C37" w:rsidRDefault="00AB7C37">
            <w:pPr>
              <w:pStyle w:val="ConsPlusNormal"/>
            </w:pPr>
            <w:r>
              <w:t>1. М - 6 прыжков: 2 прыжка с предписанным КТ 2.0 и 4 прыжка без ограничения КТ из разных классов</w:t>
            </w:r>
          </w:p>
          <w:p w:rsidR="00AB7C37" w:rsidRDefault="00AB7C37">
            <w:pPr>
              <w:pStyle w:val="ConsPlusNormal"/>
            </w:pPr>
            <w:r>
              <w:t>(должно быть задействовано пять классов).</w:t>
            </w:r>
          </w:p>
          <w:p w:rsidR="00AB7C37" w:rsidRDefault="00AB7C37">
            <w:pPr>
              <w:pStyle w:val="ConsPlusNormal"/>
              <w:ind w:firstLine="283"/>
            </w:pPr>
            <w:r>
              <w:t>2. Ж - 5 прыжков: 2 прыжка с предписанным КТ 2.0 и 3 прыжка без ограничения КТ из разных классов</w:t>
            </w:r>
          </w:p>
          <w:p w:rsidR="00AB7C37" w:rsidRDefault="00AB7C37">
            <w:pPr>
              <w:pStyle w:val="ConsPlusNormal"/>
            </w:pPr>
            <w:r>
              <w:t>(должно быть задействовано пять классов).</w:t>
            </w:r>
          </w:p>
        </w:tc>
        <w:tc>
          <w:tcPr>
            <w:tcW w:w="808" w:type="dxa"/>
          </w:tcPr>
          <w:p w:rsidR="00AB7C37" w:rsidRDefault="00AB7C37">
            <w:pPr>
              <w:pStyle w:val="ConsPlusNormal"/>
            </w:pPr>
            <w:r>
              <w:t>6 прыжков: 2 прыжка с предписанным КТ 2,0 и 4 прыжка без ограничения КТ из разных классов</w:t>
            </w:r>
          </w:p>
          <w:p w:rsidR="00AB7C37" w:rsidRDefault="00AB7C37">
            <w:pPr>
              <w:pStyle w:val="ConsPlusNormal"/>
            </w:pPr>
            <w:r>
              <w:t>(должно быть задействовано пять классов)</w:t>
            </w:r>
          </w:p>
        </w:tc>
        <w:tc>
          <w:tcPr>
            <w:tcW w:w="808" w:type="dxa"/>
          </w:tcPr>
          <w:p w:rsidR="00AB7C37" w:rsidRDefault="00AB7C37">
            <w:pPr>
              <w:pStyle w:val="ConsPlusNormal"/>
            </w:pPr>
            <w:r>
              <w:t>5 прыжков: 2 прыжка с предписанным КТ 2,0 и 3 прыжка без ограничения КТ из разных классов</w:t>
            </w:r>
          </w:p>
          <w:p w:rsidR="00AB7C37" w:rsidRDefault="00AB7C37">
            <w:pPr>
              <w:pStyle w:val="ConsPlusNormal"/>
            </w:pPr>
            <w:r>
              <w:t>(должно быть задействовано пять классов)</w:t>
            </w:r>
          </w:p>
        </w:tc>
        <w:tc>
          <w:tcPr>
            <w:tcW w:w="1690" w:type="dxa"/>
            <w:gridSpan w:val="2"/>
          </w:tcPr>
          <w:p w:rsidR="00AB7C37" w:rsidRDefault="00AB7C37">
            <w:pPr>
              <w:pStyle w:val="ConsPlusNormal"/>
            </w:pPr>
            <w:r>
              <w:t>5 прыжков: 2 прыжка с предписанным КТ 2,0 и 3 прыжка без ограничения КТ из разных классов</w:t>
            </w:r>
          </w:p>
          <w:p w:rsidR="00AB7C37" w:rsidRDefault="00AB7C37">
            <w:pPr>
              <w:pStyle w:val="ConsPlusNormal"/>
            </w:pPr>
            <w:r>
              <w:t>(должно быть задействовано четыре класса)</w:t>
            </w: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5" w:type="dxa"/>
            <w:gridSpan w:val="2"/>
          </w:tcPr>
          <w:p w:rsidR="00AB7C37" w:rsidRDefault="00AB7C37">
            <w:pPr>
              <w:pStyle w:val="ConsPlusNormal"/>
            </w:pPr>
          </w:p>
        </w:tc>
      </w:tr>
      <w:tr w:rsidR="00AB7C37">
        <w:tc>
          <w:tcPr>
            <w:tcW w:w="446" w:type="dxa"/>
            <w:vMerge w:val="restart"/>
          </w:tcPr>
          <w:p w:rsidR="00AB7C37" w:rsidRDefault="00AB7C37">
            <w:pPr>
              <w:pStyle w:val="ConsPlusNormal"/>
              <w:jc w:val="center"/>
            </w:pPr>
            <w:r>
              <w:t>8</w:t>
            </w:r>
          </w:p>
        </w:tc>
        <w:tc>
          <w:tcPr>
            <w:tcW w:w="1771" w:type="dxa"/>
          </w:tcPr>
          <w:p w:rsidR="00AB7C37" w:rsidRDefault="00AB7C37">
            <w:pPr>
              <w:pStyle w:val="ConsPlusNormal"/>
            </w:pPr>
            <w:r>
              <w:t>Вышка - выбор (5 м; 7,5 м; 10 м) - синхронные прыжки</w:t>
            </w:r>
          </w:p>
        </w:tc>
        <w:tc>
          <w:tcPr>
            <w:tcW w:w="794" w:type="dxa"/>
          </w:tcPr>
          <w:p w:rsidR="00AB7C37" w:rsidRDefault="00AB7C37">
            <w:pPr>
              <w:pStyle w:val="ConsPlusNormal"/>
              <w:jc w:val="center"/>
            </w:pPr>
            <w:r>
              <w:t>Баллы</w:t>
            </w:r>
          </w:p>
          <w:p w:rsidR="00AB7C37" w:rsidRDefault="00AB7C37">
            <w:pPr>
              <w:pStyle w:val="ConsPlusNormal"/>
              <w:jc w:val="center"/>
            </w:pPr>
            <w:r>
              <w:t>(не менее)</w:t>
            </w:r>
          </w:p>
        </w:tc>
        <w:tc>
          <w:tcPr>
            <w:tcW w:w="808" w:type="dxa"/>
          </w:tcPr>
          <w:p w:rsidR="00AB7C37" w:rsidRDefault="00AB7C37">
            <w:pPr>
              <w:pStyle w:val="ConsPlusNormal"/>
            </w:pPr>
          </w:p>
        </w:tc>
        <w:tc>
          <w:tcPr>
            <w:tcW w:w="808" w:type="dxa"/>
          </w:tcPr>
          <w:p w:rsidR="00AB7C37" w:rsidRDefault="00AB7C37">
            <w:pPr>
              <w:pStyle w:val="ConsPlusNormal"/>
            </w:pPr>
          </w:p>
        </w:tc>
        <w:tc>
          <w:tcPr>
            <w:tcW w:w="808" w:type="dxa"/>
          </w:tcPr>
          <w:p w:rsidR="00AB7C37" w:rsidRDefault="00AB7C37">
            <w:pPr>
              <w:pStyle w:val="ConsPlusNormal"/>
            </w:pPr>
          </w:p>
        </w:tc>
        <w:tc>
          <w:tcPr>
            <w:tcW w:w="808" w:type="dxa"/>
          </w:tcPr>
          <w:p w:rsidR="00AB7C37" w:rsidRDefault="00AB7C37">
            <w:pPr>
              <w:pStyle w:val="ConsPlusNormal"/>
            </w:pPr>
          </w:p>
        </w:tc>
        <w:tc>
          <w:tcPr>
            <w:tcW w:w="808" w:type="dxa"/>
            <w:vAlign w:val="center"/>
          </w:tcPr>
          <w:p w:rsidR="00AB7C37" w:rsidRDefault="00AB7C37">
            <w:pPr>
              <w:pStyle w:val="ConsPlusNormal"/>
              <w:jc w:val="center"/>
            </w:pPr>
            <w:r>
              <w:t>305</w:t>
            </w:r>
          </w:p>
        </w:tc>
        <w:tc>
          <w:tcPr>
            <w:tcW w:w="808" w:type="dxa"/>
            <w:vAlign w:val="center"/>
          </w:tcPr>
          <w:p w:rsidR="00AB7C37" w:rsidRDefault="00AB7C37">
            <w:pPr>
              <w:pStyle w:val="ConsPlusNormal"/>
              <w:jc w:val="center"/>
            </w:pPr>
            <w:r>
              <w:t>220</w:t>
            </w:r>
          </w:p>
        </w:tc>
        <w:tc>
          <w:tcPr>
            <w:tcW w:w="845" w:type="dxa"/>
            <w:vAlign w:val="center"/>
          </w:tcPr>
          <w:p w:rsidR="00AB7C37" w:rsidRDefault="00AB7C37">
            <w:pPr>
              <w:pStyle w:val="ConsPlusNormal"/>
              <w:jc w:val="center"/>
            </w:pPr>
            <w:r>
              <w:t>240</w:t>
            </w:r>
          </w:p>
        </w:tc>
        <w:tc>
          <w:tcPr>
            <w:tcW w:w="845" w:type="dxa"/>
            <w:vAlign w:val="center"/>
          </w:tcPr>
          <w:p w:rsidR="00AB7C37" w:rsidRDefault="00AB7C37">
            <w:pPr>
              <w:pStyle w:val="ConsPlusNormal"/>
              <w:jc w:val="center"/>
            </w:pPr>
            <w:r>
              <w:t>200</w:t>
            </w:r>
          </w:p>
        </w:tc>
        <w:tc>
          <w:tcPr>
            <w:tcW w:w="845" w:type="dxa"/>
            <w:vAlign w:val="center"/>
          </w:tcPr>
          <w:p w:rsidR="00AB7C37" w:rsidRDefault="00AB7C37">
            <w:pPr>
              <w:pStyle w:val="ConsPlusNormal"/>
              <w:jc w:val="center"/>
            </w:pPr>
            <w:r>
              <w:t>160</w:t>
            </w:r>
          </w:p>
        </w:tc>
        <w:tc>
          <w:tcPr>
            <w:tcW w:w="845" w:type="dxa"/>
            <w:vAlign w:val="center"/>
          </w:tcPr>
          <w:p w:rsidR="00AB7C37" w:rsidRDefault="00AB7C37">
            <w:pPr>
              <w:pStyle w:val="ConsPlusNormal"/>
              <w:jc w:val="center"/>
            </w:pPr>
            <w:r>
              <w:t>160</w:t>
            </w: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Align w:val="center"/>
          </w:tcPr>
          <w:p w:rsidR="00AB7C37" w:rsidRDefault="00AB7C37">
            <w:pPr>
              <w:pStyle w:val="ConsPlusNormal"/>
              <w:jc w:val="center"/>
            </w:pPr>
            <w:r>
              <w:t>Условия</w:t>
            </w:r>
          </w:p>
        </w:tc>
        <w:tc>
          <w:tcPr>
            <w:tcW w:w="3232" w:type="dxa"/>
            <w:gridSpan w:val="4"/>
          </w:tcPr>
          <w:p w:rsidR="00AB7C37" w:rsidRDefault="00AB7C37">
            <w:pPr>
              <w:pStyle w:val="ConsPlusNormal"/>
            </w:pPr>
          </w:p>
        </w:tc>
        <w:tc>
          <w:tcPr>
            <w:tcW w:w="808" w:type="dxa"/>
          </w:tcPr>
          <w:p w:rsidR="00AB7C37" w:rsidRDefault="00AB7C37">
            <w:pPr>
              <w:pStyle w:val="ConsPlusNormal"/>
            </w:pPr>
            <w:r>
              <w:t>6 прыжков: 2 прыжка с предписанным КТ 2,0 и 4 прыжка без ограничения КТ из разных классов</w:t>
            </w:r>
          </w:p>
          <w:p w:rsidR="00AB7C37" w:rsidRDefault="00AB7C37">
            <w:pPr>
              <w:pStyle w:val="ConsPlusNormal"/>
            </w:pPr>
            <w:r>
              <w:t>(должно быть задействовано пять классов)</w:t>
            </w:r>
          </w:p>
        </w:tc>
        <w:tc>
          <w:tcPr>
            <w:tcW w:w="808" w:type="dxa"/>
          </w:tcPr>
          <w:p w:rsidR="00AB7C37" w:rsidRDefault="00AB7C37">
            <w:pPr>
              <w:pStyle w:val="ConsPlusNormal"/>
            </w:pPr>
            <w:r>
              <w:t>5 прыжков: 2 прыжка с предписанным КТ 2,0 и 3 прыжка без ограничения КТ из разных классов</w:t>
            </w:r>
          </w:p>
          <w:p w:rsidR="00AB7C37" w:rsidRDefault="00AB7C37">
            <w:pPr>
              <w:pStyle w:val="ConsPlusNormal"/>
            </w:pPr>
            <w:r>
              <w:t>(должно быть задействовано пять классов)</w:t>
            </w:r>
          </w:p>
        </w:tc>
        <w:tc>
          <w:tcPr>
            <w:tcW w:w="1690" w:type="dxa"/>
            <w:gridSpan w:val="2"/>
          </w:tcPr>
          <w:p w:rsidR="00AB7C37" w:rsidRDefault="00AB7C37">
            <w:pPr>
              <w:pStyle w:val="ConsPlusNormal"/>
            </w:pPr>
            <w:r>
              <w:t>5 прыжков: 2 прыжка с предписанным КТ 2,0 и 3 прыжка без ограничения КТ из разных классов</w:t>
            </w:r>
          </w:p>
          <w:p w:rsidR="00AB7C37" w:rsidRDefault="00AB7C37">
            <w:pPr>
              <w:pStyle w:val="ConsPlusNormal"/>
            </w:pPr>
            <w:r>
              <w:t>(должно быть задействовано четыре класса)</w:t>
            </w:r>
          </w:p>
        </w:tc>
        <w:tc>
          <w:tcPr>
            <w:tcW w:w="1690" w:type="dxa"/>
            <w:gridSpan w:val="2"/>
          </w:tcPr>
          <w:p w:rsidR="00AB7C37" w:rsidRDefault="00AB7C37">
            <w:pPr>
              <w:pStyle w:val="ConsPlusNormal"/>
            </w:pPr>
            <w:r>
              <w:t>4 прыжка: 2 прыжка с предписанным КТ 2,0 и 2 прыжка без ограничения КТ из разных классов</w:t>
            </w:r>
          </w:p>
          <w:p w:rsidR="00AB7C37" w:rsidRDefault="00AB7C37">
            <w:pPr>
              <w:pStyle w:val="ConsPlusNormal"/>
            </w:pPr>
            <w:r>
              <w:t>(должно быть задействовано три класса)</w:t>
            </w: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0" w:type="dxa"/>
            <w:gridSpan w:val="2"/>
          </w:tcPr>
          <w:p w:rsidR="00AB7C37" w:rsidRDefault="00AB7C37">
            <w:pPr>
              <w:pStyle w:val="ConsPlusNormal"/>
            </w:pPr>
          </w:p>
        </w:tc>
        <w:tc>
          <w:tcPr>
            <w:tcW w:w="1695" w:type="dxa"/>
            <w:gridSpan w:val="2"/>
          </w:tcPr>
          <w:p w:rsidR="00AB7C37" w:rsidRDefault="00AB7C37">
            <w:pPr>
              <w:pStyle w:val="ConsPlusNormal"/>
            </w:pPr>
          </w:p>
        </w:tc>
      </w:tr>
      <w:tr w:rsidR="00AB7C37">
        <w:tc>
          <w:tcPr>
            <w:tcW w:w="446" w:type="dxa"/>
            <w:vMerge w:val="restart"/>
            <w:vAlign w:val="center"/>
          </w:tcPr>
          <w:p w:rsidR="00AB7C37" w:rsidRDefault="00AB7C37">
            <w:pPr>
              <w:pStyle w:val="ConsPlusNormal"/>
              <w:jc w:val="center"/>
            </w:pPr>
            <w:r>
              <w:t>9</w:t>
            </w:r>
          </w:p>
        </w:tc>
        <w:tc>
          <w:tcPr>
            <w:tcW w:w="1771" w:type="dxa"/>
            <w:vAlign w:val="center"/>
          </w:tcPr>
          <w:p w:rsidR="00AB7C37" w:rsidRDefault="00AB7C37">
            <w:pPr>
              <w:pStyle w:val="ConsPlusNormal"/>
              <w:jc w:val="center"/>
            </w:pPr>
            <w:r>
              <w:t>Трамплин 3 м - синхронные прыжки - смешанные</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 менее)</w:t>
            </w:r>
          </w:p>
        </w:tc>
        <w:tc>
          <w:tcPr>
            <w:tcW w:w="808" w:type="dxa"/>
            <w:vAlign w:val="center"/>
          </w:tcPr>
          <w:p w:rsidR="00AB7C37" w:rsidRDefault="00AB7C37">
            <w:pPr>
              <w:pStyle w:val="ConsPlusNormal"/>
              <w:jc w:val="center"/>
            </w:pPr>
            <w:r>
              <w:t>306</w:t>
            </w:r>
          </w:p>
        </w:tc>
        <w:tc>
          <w:tcPr>
            <w:tcW w:w="808" w:type="dxa"/>
            <w:vAlign w:val="center"/>
          </w:tcPr>
          <w:p w:rsidR="00AB7C37" w:rsidRDefault="00AB7C37">
            <w:pPr>
              <w:pStyle w:val="ConsPlusNormal"/>
              <w:jc w:val="center"/>
            </w:pPr>
            <w:r>
              <w:t>277</w:t>
            </w:r>
          </w:p>
        </w:tc>
        <w:tc>
          <w:tcPr>
            <w:tcW w:w="1616" w:type="dxa"/>
            <w:gridSpan w:val="2"/>
            <w:vAlign w:val="center"/>
          </w:tcPr>
          <w:p w:rsidR="00AB7C37" w:rsidRDefault="00AB7C37">
            <w:pPr>
              <w:pStyle w:val="ConsPlusNormal"/>
              <w:jc w:val="center"/>
            </w:pPr>
            <w:r>
              <w:t>253</w:t>
            </w:r>
          </w:p>
        </w:tc>
        <w:tc>
          <w:tcPr>
            <w:tcW w:w="808" w:type="dxa"/>
          </w:tcPr>
          <w:p w:rsidR="00AB7C37" w:rsidRDefault="00AB7C37">
            <w:pPr>
              <w:pStyle w:val="ConsPlusNormal"/>
            </w:pPr>
          </w:p>
        </w:tc>
        <w:tc>
          <w:tcPr>
            <w:tcW w:w="808"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Align w:val="center"/>
          </w:tcPr>
          <w:p w:rsidR="00AB7C37" w:rsidRDefault="00AB7C37">
            <w:pPr>
              <w:pStyle w:val="ConsPlusNormal"/>
              <w:jc w:val="center"/>
            </w:pPr>
            <w:r>
              <w:t>Условие</w:t>
            </w:r>
          </w:p>
        </w:tc>
        <w:tc>
          <w:tcPr>
            <w:tcW w:w="3232" w:type="dxa"/>
            <w:gridSpan w:val="4"/>
          </w:tcPr>
          <w:p w:rsidR="00AB7C37" w:rsidRDefault="00AB7C37">
            <w:pPr>
              <w:pStyle w:val="ConsPlusNormal"/>
            </w:pPr>
            <w:r>
              <w:t xml:space="preserve">5 прыжков: 2 прыжка с предписанным КТ 2,0 и 3 прыжка без ограничения КТ из </w:t>
            </w:r>
            <w:r>
              <w:lastRenderedPageBreak/>
              <w:t>разных классов (должно быть задействовано пять классов)</w:t>
            </w:r>
          </w:p>
        </w:tc>
        <w:tc>
          <w:tcPr>
            <w:tcW w:w="808" w:type="dxa"/>
          </w:tcPr>
          <w:p w:rsidR="00AB7C37" w:rsidRDefault="00AB7C37">
            <w:pPr>
              <w:pStyle w:val="ConsPlusNormal"/>
            </w:pPr>
          </w:p>
        </w:tc>
        <w:tc>
          <w:tcPr>
            <w:tcW w:w="808"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446" w:type="dxa"/>
            <w:vMerge w:val="restart"/>
            <w:vAlign w:val="center"/>
          </w:tcPr>
          <w:p w:rsidR="00AB7C37" w:rsidRDefault="00AB7C37">
            <w:pPr>
              <w:pStyle w:val="ConsPlusNormal"/>
              <w:jc w:val="center"/>
            </w:pPr>
            <w:r>
              <w:t>10</w:t>
            </w:r>
          </w:p>
        </w:tc>
        <w:tc>
          <w:tcPr>
            <w:tcW w:w="1771" w:type="dxa"/>
            <w:vAlign w:val="center"/>
          </w:tcPr>
          <w:p w:rsidR="00AB7C37" w:rsidRDefault="00AB7C37">
            <w:pPr>
              <w:pStyle w:val="ConsPlusNormal"/>
              <w:jc w:val="center"/>
            </w:pPr>
            <w:r>
              <w:t>Вышка 10 м - синхронные прыжки - смешанные</w:t>
            </w:r>
          </w:p>
        </w:tc>
        <w:tc>
          <w:tcPr>
            <w:tcW w:w="794" w:type="dxa"/>
            <w:vAlign w:val="center"/>
          </w:tcPr>
          <w:p w:rsidR="00AB7C37" w:rsidRDefault="00AB7C37">
            <w:pPr>
              <w:pStyle w:val="ConsPlusNormal"/>
              <w:jc w:val="center"/>
            </w:pPr>
            <w:r>
              <w:t>Баллы</w:t>
            </w:r>
          </w:p>
          <w:p w:rsidR="00AB7C37" w:rsidRDefault="00AB7C37">
            <w:pPr>
              <w:pStyle w:val="ConsPlusNormal"/>
              <w:jc w:val="center"/>
            </w:pPr>
            <w:r>
              <w:t>(не менее)</w:t>
            </w:r>
          </w:p>
        </w:tc>
        <w:tc>
          <w:tcPr>
            <w:tcW w:w="808" w:type="dxa"/>
            <w:vAlign w:val="center"/>
          </w:tcPr>
          <w:p w:rsidR="00AB7C37" w:rsidRDefault="00AB7C37">
            <w:pPr>
              <w:pStyle w:val="ConsPlusNormal"/>
              <w:jc w:val="center"/>
            </w:pPr>
            <w:r>
              <w:t>316</w:t>
            </w:r>
          </w:p>
        </w:tc>
        <w:tc>
          <w:tcPr>
            <w:tcW w:w="808" w:type="dxa"/>
            <w:vAlign w:val="center"/>
          </w:tcPr>
          <w:p w:rsidR="00AB7C37" w:rsidRDefault="00AB7C37">
            <w:pPr>
              <w:pStyle w:val="ConsPlusNormal"/>
              <w:jc w:val="center"/>
            </w:pPr>
            <w:r>
              <w:t>290</w:t>
            </w:r>
          </w:p>
        </w:tc>
        <w:tc>
          <w:tcPr>
            <w:tcW w:w="1616" w:type="dxa"/>
            <w:gridSpan w:val="2"/>
            <w:vAlign w:val="center"/>
          </w:tcPr>
          <w:p w:rsidR="00AB7C37" w:rsidRDefault="00AB7C37">
            <w:pPr>
              <w:pStyle w:val="ConsPlusNormal"/>
              <w:jc w:val="center"/>
            </w:pPr>
            <w:r>
              <w:t>273</w:t>
            </w:r>
          </w:p>
        </w:tc>
        <w:tc>
          <w:tcPr>
            <w:tcW w:w="808" w:type="dxa"/>
          </w:tcPr>
          <w:p w:rsidR="00AB7C37" w:rsidRDefault="00AB7C37">
            <w:pPr>
              <w:pStyle w:val="ConsPlusNormal"/>
            </w:pPr>
          </w:p>
        </w:tc>
        <w:tc>
          <w:tcPr>
            <w:tcW w:w="808"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446" w:type="dxa"/>
            <w:vMerge/>
          </w:tcPr>
          <w:p w:rsidR="00AB7C37" w:rsidRDefault="00AB7C37">
            <w:pPr>
              <w:pStyle w:val="ConsPlusNormal"/>
            </w:pPr>
          </w:p>
        </w:tc>
        <w:tc>
          <w:tcPr>
            <w:tcW w:w="2565" w:type="dxa"/>
            <w:gridSpan w:val="2"/>
            <w:vAlign w:val="center"/>
          </w:tcPr>
          <w:p w:rsidR="00AB7C37" w:rsidRDefault="00AB7C37">
            <w:pPr>
              <w:pStyle w:val="ConsPlusNormal"/>
              <w:jc w:val="center"/>
            </w:pPr>
            <w:r>
              <w:t>Условие</w:t>
            </w:r>
          </w:p>
        </w:tc>
        <w:tc>
          <w:tcPr>
            <w:tcW w:w="3232" w:type="dxa"/>
            <w:gridSpan w:val="4"/>
          </w:tcPr>
          <w:p w:rsidR="00AB7C37" w:rsidRDefault="00AB7C37">
            <w:pPr>
              <w:pStyle w:val="ConsPlusNormal"/>
            </w:pPr>
            <w:r>
              <w:t>5 прыжков: 2 прыжка с предписанным КТ 2,0 и 3 прыжка без ограничения КТ из разных классов (должно быть задействовано пять классов)</w:t>
            </w:r>
          </w:p>
        </w:tc>
        <w:tc>
          <w:tcPr>
            <w:tcW w:w="808" w:type="dxa"/>
          </w:tcPr>
          <w:p w:rsidR="00AB7C37" w:rsidRDefault="00AB7C37">
            <w:pPr>
              <w:pStyle w:val="ConsPlusNormal"/>
            </w:pPr>
          </w:p>
        </w:tc>
        <w:tc>
          <w:tcPr>
            <w:tcW w:w="808"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45" w:type="dxa"/>
          </w:tcPr>
          <w:p w:rsidR="00AB7C37" w:rsidRDefault="00AB7C37">
            <w:pPr>
              <w:pStyle w:val="ConsPlusNormal"/>
            </w:pPr>
          </w:p>
        </w:tc>
        <w:tc>
          <w:tcPr>
            <w:tcW w:w="850" w:type="dxa"/>
          </w:tcPr>
          <w:p w:rsidR="00AB7C37" w:rsidRDefault="00AB7C37">
            <w:pPr>
              <w:pStyle w:val="ConsPlusNormal"/>
            </w:pPr>
          </w:p>
        </w:tc>
      </w:tr>
      <w:tr w:rsidR="00AB7C37">
        <w:tc>
          <w:tcPr>
            <w:tcW w:w="3011" w:type="dxa"/>
            <w:gridSpan w:val="3"/>
            <w:vMerge w:val="restart"/>
            <w:vAlign w:val="center"/>
          </w:tcPr>
          <w:p w:rsidR="00AB7C37" w:rsidRDefault="00AB7C37">
            <w:pPr>
              <w:pStyle w:val="ConsPlusNormal"/>
              <w:jc w:val="center"/>
            </w:pPr>
            <w:r>
              <w:t>Иные условия</w:t>
            </w:r>
          </w:p>
        </w:tc>
        <w:tc>
          <w:tcPr>
            <w:tcW w:w="14993" w:type="dxa"/>
            <w:gridSpan w:val="18"/>
            <w:tcBorders>
              <w:bottom w:val="nil"/>
            </w:tcBorders>
          </w:tcPr>
          <w:p w:rsidR="00AB7C37" w:rsidRDefault="00AB7C37">
            <w:pPr>
              <w:pStyle w:val="ConsPlusNormal"/>
            </w:pPr>
            <w:r>
              <w:t>1. Норма МСМК выполняется:</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1.1. На спортивных соревнованиях, имеющих статус не ниже статуса других международных спортивных соревнований, включенных в ЕКП.</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 Норма МС выполняется:</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2.1. При занятии 1 - 20 места на чемпионате России.</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2.2. При занятии 1 - 20 места на Кубке России.</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2.3. При занятии 1 - 6 место на других всероссийских спортивных соревнованиях, включенных в ЕКП среди мужчин, женщин и в течение года до начала или в течение года после окончания указанного всероссийского спортивного соревнования, включенного в ЕКП и выполнения одной из следующих позиций:</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2.3.1. Занять 1 - 20 место в чемпионате России.</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2.3.2. Занять 1 - 20 место в Кубке России.</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2.3.3. Занять 1 - 12 место в первенстве России среди юниоров, юниорок (16 - 18 лет) в любой спортивной дисциплине или юниоров, юниорок (14 - 15 лет) в любой спортивной дисциплине.</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2.3.4. Занять 1 - 8 место в первенстве России среди юношей, девушек (12 - 13 лет) в спортивных дисциплинах "трамплин 1 м", "трамплин 3 м", "вышка - выбор (5 м; 7,5 м; 10 м)", "вышка 10 м".</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2.3.5. Занять 1 - 12 место в любой спортивной дисциплине на Всероссийской Спартакиаде между субъектами Российской Федерации в возрастной группе: юниорки, юниоры (14 - 15 лет).</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3. Норма КМС выполняется на спортивных соревнованиях, имеющих статус не ниже статуса чемпионата субъекта Российской Федерации, чемпионатов г. Москвы, г. Санкт-Петербурга.</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4. Норма I спортивного разряда выполняется на спортивных соревнованиях, имеющих статус не ниже статуса первенства субъекта Российской Федерации (включая г. Москву и г. Санкт-Петербург) среди: юниоров и юниорок (16 - 18 лет) или юниоров и юниорок (14 - 15 лет) или юношей и девушек (12 - 13 лет) или юношей и девушек (10 - 11 лет).</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5. Нормы II, III спортивных разрядов и юношеских спортивных разрядов выполняются на спортивных соревнованиях любого статуса.</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6. Классы:</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6.1. Первый класс - прыжки из передней стойки с вращением тела вперед вокруг поперечной оси.</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6.2. Второй класс - прыжки из задней стойки с вращением тела назад вокруг поперечной оси.</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6.3. Третий класс - прыжки из передней стойки с вращением тела назад вокруг поперечной оси.</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6.4. Четвертый класс - прыжки из задней стойки с вращением тела вперед вокруг поперечной оси.</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6.5. Пятый класс - винтовые вращения выполняются вокруг продольной оси тела с одновременным вращением вокруг поперечной оси; винтовые вращения могут исполняться вовремя вращения вокруг поперечной оси во всех прыжках первого - четвертого классов.</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6.6. Шестой класс - прыжки со стойки на руках (исполняются только с вышки 5 м; 7,5 м; 10 м).</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7. Первенства России проводятся в возрастных группах: юниоры, юниорки (16 - 18 лет); юниоры, юниорки (14 - 15 лет); юноши, девушки (12 - 13 лет); юноши, девушки (10 - 11 лет); мальчики, девочки (8 - 9 лет).</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bottom w:val="nil"/>
            </w:tcBorders>
          </w:tcPr>
          <w:p w:rsidR="00AB7C37" w:rsidRDefault="00AB7C37">
            <w:pPr>
              <w:pStyle w:val="ConsPlusNormal"/>
            </w:pPr>
            <w:r>
              <w:t>7.1 Всероссийская Спартакиада между субъектами Российской Федерации проводится в возрастной группе: юниоры, юниорки (14 - 15 лет).</w:t>
            </w:r>
          </w:p>
        </w:tc>
      </w:tr>
      <w:tr w:rsidR="00AB7C37">
        <w:tblPrEx>
          <w:tblBorders>
            <w:insideH w:val="nil"/>
          </w:tblBorders>
        </w:tblPrEx>
        <w:tc>
          <w:tcPr>
            <w:tcW w:w="3011" w:type="dxa"/>
            <w:gridSpan w:val="3"/>
            <w:vMerge/>
          </w:tcPr>
          <w:p w:rsidR="00AB7C37" w:rsidRDefault="00AB7C37">
            <w:pPr>
              <w:pStyle w:val="ConsPlusNormal"/>
            </w:pPr>
          </w:p>
        </w:tc>
        <w:tc>
          <w:tcPr>
            <w:tcW w:w="14993" w:type="dxa"/>
            <w:gridSpan w:val="18"/>
            <w:tcBorders>
              <w:top w:val="nil"/>
            </w:tcBorders>
          </w:tcPr>
          <w:p w:rsidR="00AB7C37" w:rsidRDefault="00AB7C37">
            <w:pPr>
              <w:pStyle w:val="ConsPlusNormal"/>
            </w:pPr>
            <w:r>
              <w:t>8.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397" w:bottom="850" w:left="397"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и условиях их выполнения по виду спорта "прыжки в воду":</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КТ - коэффициент трудности;</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21</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22" w:name="P34718"/>
      <w:bookmarkEnd w:id="322"/>
      <w:r>
        <w:t>НОРМЫ, ТРЕБОВАНИЯ И УСЛОВИЯ</w:t>
      </w:r>
    </w:p>
    <w:p w:rsidR="00AB7C37" w:rsidRDefault="00AB7C37">
      <w:pPr>
        <w:pStyle w:val="ConsPlusTitle"/>
        <w:jc w:val="center"/>
      </w:pPr>
      <w:r>
        <w:t>ИХ ВЫПОЛНЕНИЯ ПО ВИДУ СПОРТА "ПРЫЖКИ НА БАТУТЕ"</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07">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003"/>
        <w:gridCol w:w="1417"/>
        <w:gridCol w:w="2040"/>
      </w:tblGrid>
      <w:tr w:rsidR="00AB7C37">
        <w:tc>
          <w:tcPr>
            <w:tcW w:w="2608" w:type="dxa"/>
          </w:tcPr>
          <w:p w:rsidR="00AB7C37" w:rsidRDefault="00AB7C37">
            <w:pPr>
              <w:pStyle w:val="ConsPlusNormal"/>
              <w:jc w:val="center"/>
            </w:pPr>
            <w:r>
              <w:t>Статус спортивных соревнований</w:t>
            </w:r>
          </w:p>
        </w:tc>
        <w:tc>
          <w:tcPr>
            <w:tcW w:w="3003" w:type="dxa"/>
          </w:tcPr>
          <w:p w:rsidR="00AB7C37" w:rsidRDefault="00AB7C37">
            <w:pPr>
              <w:pStyle w:val="ConsPlusNormal"/>
              <w:jc w:val="center"/>
            </w:pPr>
            <w:r>
              <w:t>Спортивная дисциплина</w:t>
            </w:r>
          </w:p>
        </w:tc>
        <w:tc>
          <w:tcPr>
            <w:tcW w:w="1417" w:type="dxa"/>
          </w:tcPr>
          <w:p w:rsidR="00AB7C37" w:rsidRDefault="00AB7C37">
            <w:pPr>
              <w:pStyle w:val="ConsPlusNormal"/>
              <w:jc w:val="center"/>
            </w:pPr>
            <w:r>
              <w:t>Пол, возраст</w:t>
            </w:r>
          </w:p>
        </w:tc>
        <w:tc>
          <w:tcPr>
            <w:tcW w:w="2040" w:type="dxa"/>
          </w:tcPr>
          <w:p w:rsidR="00AB7C37" w:rsidRDefault="00AB7C37">
            <w:pPr>
              <w:pStyle w:val="ConsPlusNormal"/>
              <w:jc w:val="center"/>
            </w:pPr>
            <w:r>
              <w:t>Требование: занять место</w:t>
            </w:r>
          </w:p>
        </w:tc>
      </w:tr>
      <w:tr w:rsidR="00AB7C37">
        <w:tc>
          <w:tcPr>
            <w:tcW w:w="2608" w:type="dxa"/>
            <w:vAlign w:val="center"/>
          </w:tcPr>
          <w:p w:rsidR="00AB7C37" w:rsidRDefault="00AB7C37">
            <w:pPr>
              <w:pStyle w:val="ConsPlusNormal"/>
              <w:jc w:val="center"/>
            </w:pPr>
            <w:r>
              <w:t>Игры Олимпиады</w:t>
            </w:r>
          </w:p>
        </w:tc>
        <w:tc>
          <w:tcPr>
            <w:tcW w:w="3003" w:type="dxa"/>
            <w:vAlign w:val="center"/>
          </w:tcPr>
          <w:p w:rsidR="00AB7C37" w:rsidRDefault="00AB7C37">
            <w:pPr>
              <w:pStyle w:val="ConsPlusNormal"/>
              <w:jc w:val="center"/>
            </w:pPr>
            <w:r>
              <w:t>Индивидуальные прыжки</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1 - 8</w:t>
            </w:r>
          </w:p>
        </w:tc>
      </w:tr>
      <w:tr w:rsidR="00AB7C37">
        <w:tc>
          <w:tcPr>
            <w:tcW w:w="2608" w:type="dxa"/>
            <w:vMerge w:val="restart"/>
            <w:vAlign w:val="center"/>
          </w:tcPr>
          <w:p w:rsidR="00AB7C37" w:rsidRDefault="00AB7C37">
            <w:pPr>
              <w:pStyle w:val="ConsPlusNormal"/>
              <w:jc w:val="center"/>
            </w:pPr>
            <w:r>
              <w:t>Чемпионат мира, Всемирные игры</w:t>
            </w:r>
          </w:p>
        </w:tc>
        <w:tc>
          <w:tcPr>
            <w:tcW w:w="3003" w:type="dxa"/>
            <w:vAlign w:val="center"/>
          </w:tcPr>
          <w:p w:rsidR="00AB7C37" w:rsidRDefault="00AB7C37">
            <w:pPr>
              <w:pStyle w:val="ConsPlusNormal"/>
              <w:jc w:val="center"/>
            </w:pPr>
            <w:r>
              <w:t>Все спортивные дисциплины</w:t>
            </w:r>
          </w:p>
          <w:p w:rsidR="00AB7C37" w:rsidRDefault="00AB7C37">
            <w:pPr>
              <w:pStyle w:val="ConsPlusNormal"/>
              <w:jc w:val="center"/>
            </w:pPr>
            <w:r>
              <w:t>(за исключением "командные соревнования")</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1 - 6</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Командные соревнования</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jc w:val="center"/>
            </w:pPr>
            <w:r>
              <w:t>Кубок мира (при двух и более этапах - сумма этапов)</w:t>
            </w:r>
          </w:p>
        </w:tc>
        <w:tc>
          <w:tcPr>
            <w:tcW w:w="3003" w:type="dxa"/>
            <w:vAlign w:val="center"/>
          </w:tcPr>
          <w:p w:rsidR="00AB7C37" w:rsidRDefault="00AB7C37">
            <w:pPr>
              <w:pStyle w:val="ConsPlusNormal"/>
              <w:jc w:val="center"/>
            </w:pPr>
            <w:r>
              <w:t>Все спортивные дисциплины</w:t>
            </w:r>
          </w:p>
          <w:p w:rsidR="00AB7C37" w:rsidRDefault="00AB7C37">
            <w:pPr>
              <w:pStyle w:val="ConsPlusNormal"/>
              <w:jc w:val="center"/>
            </w:pPr>
            <w:r>
              <w:t>(за исключением "командные соревнования")</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1 - 6</w:t>
            </w:r>
          </w:p>
        </w:tc>
      </w:tr>
      <w:tr w:rsidR="00AB7C37">
        <w:tc>
          <w:tcPr>
            <w:tcW w:w="2608" w:type="dxa"/>
            <w:vMerge w:val="restart"/>
            <w:vAlign w:val="center"/>
          </w:tcPr>
          <w:p w:rsidR="00AB7C37" w:rsidRDefault="00AB7C37">
            <w:pPr>
              <w:pStyle w:val="ConsPlusNormal"/>
              <w:jc w:val="center"/>
            </w:pPr>
            <w:r>
              <w:t>Чемпионат Европы, Европейские игры</w:t>
            </w:r>
          </w:p>
        </w:tc>
        <w:tc>
          <w:tcPr>
            <w:tcW w:w="3003" w:type="dxa"/>
            <w:vAlign w:val="center"/>
          </w:tcPr>
          <w:p w:rsidR="00AB7C37" w:rsidRDefault="00AB7C37">
            <w:pPr>
              <w:pStyle w:val="ConsPlusNormal"/>
              <w:jc w:val="center"/>
            </w:pPr>
            <w:r>
              <w:t>Все спортивные дисциплины</w:t>
            </w:r>
          </w:p>
          <w:p w:rsidR="00AB7C37" w:rsidRDefault="00AB7C37">
            <w:pPr>
              <w:pStyle w:val="ConsPlusNormal"/>
              <w:jc w:val="center"/>
            </w:pPr>
            <w:r>
              <w:t>(за исключением "командные соревнования")</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1 - 5</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jc w:val="center"/>
            </w:pPr>
            <w:r>
              <w:t>Командные соревнования</w:t>
            </w:r>
          </w:p>
        </w:tc>
        <w:tc>
          <w:tcPr>
            <w:tcW w:w="1417"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1 - 2</w:t>
            </w:r>
          </w:p>
        </w:tc>
      </w:tr>
      <w:tr w:rsidR="00AB7C37">
        <w:tc>
          <w:tcPr>
            <w:tcW w:w="2608" w:type="dxa"/>
            <w:vAlign w:val="center"/>
          </w:tcPr>
          <w:p w:rsidR="00AB7C37" w:rsidRDefault="00AB7C37">
            <w:pPr>
              <w:pStyle w:val="ConsPlusNormal"/>
              <w:jc w:val="center"/>
            </w:pPr>
            <w:r>
              <w:t>Первенство мира</w:t>
            </w:r>
          </w:p>
        </w:tc>
        <w:tc>
          <w:tcPr>
            <w:tcW w:w="3003" w:type="dxa"/>
            <w:vAlign w:val="center"/>
          </w:tcPr>
          <w:p w:rsidR="00AB7C37" w:rsidRDefault="00AB7C37">
            <w:pPr>
              <w:pStyle w:val="ConsPlusNormal"/>
              <w:jc w:val="center"/>
            </w:pPr>
            <w:r>
              <w:t>Индивидуальные прыжки</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(17 - 21 лет)</w:t>
            </w:r>
          </w:p>
        </w:tc>
        <w:tc>
          <w:tcPr>
            <w:tcW w:w="2040" w:type="dxa"/>
            <w:vAlign w:val="center"/>
          </w:tcPr>
          <w:p w:rsidR="00AB7C37" w:rsidRDefault="00AB7C37">
            <w:pPr>
              <w:pStyle w:val="ConsPlusNormal"/>
              <w:jc w:val="center"/>
            </w:pPr>
            <w:r>
              <w:t>1 - 2</w:t>
            </w:r>
          </w:p>
        </w:tc>
      </w:tr>
      <w:tr w:rsidR="00AB7C37">
        <w:tc>
          <w:tcPr>
            <w:tcW w:w="2608"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3003" w:type="dxa"/>
            <w:vMerge w:val="restart"/>
            <w:vAlign w:val="center"/>
          </w:tcPr>
          <w:p w:rsidR="00AB7C37" w:rsidRDefault="00AB7C37">
            <w:pPr>
              <w:pStyle w:val="ConsPlusNormal"/>
              <w:jc w:val="center"/>
            </w:pPr>
            <w:r>
              <w:t>Индивидуальные прыжки</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 xml:space="preserve">1 </w:t>
            </w:r>
            <w:hyperlink w:anchor="P34772">
              <w:r>
                <w:rPr>
                  <w:color w:val="0000FF"/>
                </w:rPr>
                <w:t>&lt;*&gt;</w:t>
              </w:r>
            </w:hyperlink>
          </w:p>
        </w:tc>
      </w:tr>
      <w:tr w:rsidR="00AB7C37">
        <w:tc>
          <w:tcPr>
            <w:tcW w:w="2608" w:type="dxa"/>
            <w:vMerge/>
            <w:tcBorders>
              <w:bottom w:val="nil"/>
            </w:tcBorders>
          </w:tcPr>
          <w:p w:rsidR="00AB7C37" w:rsidRDefault="00AB7C37">
            <w:pPr>
              <w:pStyle w:val="ConsPlusNormal"/>
            </w:pPr>
          </w:p>
        </w:tc>
        <w:tc>
          <w:tcPr>
            <w:tcW w:w="3003" w:type="dxa"/>
            <w:vMerge/>
          </w:tcPr>
          <w:p w:rsidR="00AB7C37" w:rsidRDefault="00AB7C37">
            <w:pPr>
              <w:pStyle w:val="ConsPlusNormal"/>
            </w:pPr>
          </w:p>
        </w:tc>
        <w:tc>
          <w:tcPr>
            <w:tcW w:w="1417" w:type="dxa"/>
            <w:vMerge/>
          </w:tcPr>
          <w:p w:rsidR="00AB7C37" w:rsidRDefault="00AB7C37">
            <w:pPr>
              <w:pStyle w:val="ConsPlusNormal"/>
            </w:pPr>
          </w:p>
        </w:tc>
        <w:tc>
          <w:tcPr>
            <w:tcW w:w="2040" w:type="dxa"/>
            <w:vAlign w:val="center"/>
          </w:tcPr>
          <w:p w:rsidR="00AB7C37" w:rsidRDefault="00AB7C37">
            <w:pPr>
              <w:pStyle w:val="ConsPlusNormal"/>
            </w:pPr>
            <w:bookmarkStart w:id="323" w:name="P34772"/>
            <w:bookmarkEnd w:id="323"/>
            <w:r>
              <w:t>&lt;*&gt; Условие, набрать в финале:</w:t>
            </w:r>
          </w:p>
          <w:p w:rsidR="00AB7C37" w:rsidRDefault="00AB7C37">
            <w:pPr>
              <w:pStyle w:val="ConsPlusNormal"/>
            </w:pPr>
            <w:r>
              <w:t>мужчины - не менее 59,0 балла;</w:t>
            </w:r>
          </w:p>
          <w:p w:rsidR="00AB7C37" w:rsidRDefault="00AB7C37">
            <w:pPr>
              <w:pStyle w:val="ConsPlusNormal"/>
            </w:pPr>
            <w:r>
              <w:t>женщины - не менее 54,0 балла</w:t>
            </w:r>
          </w:p>
        </w:tc>
      </w:tr>
      <w:tr w:rsidR="00AB7C37">
        <w:tc>
          <w:tcPr>
            <w:tcW w:w="2608" w:type="dxa"/>
            <w:vMerge/>
            <w:tcBorders>
              <w:bottom w:val="nil"/>
            </w:tcBorders>
          </w:tcPr>
          <w:p w:rsidR="00AB7C37" w:rsidRDefault="00AB7C37">
            <w:pPr>
              <w:pStyle w:val="ConsPlusNormal"/>
            </w:pPr>
          </w:p>
        </w:tc>
        <w:tc>
          <w:tcPr>
            <w:tcW w:w="3003" w:type="dxa"/>
            <w:vMerge w:val="restart"/>
            <w:vAlign w:val="center"/>
          </w:tcPr>
          <w:p w:rsidR="00AB7C37" w:rsidRDefault="00AB7C37">
            <w:pPr>
              <w:pStyle w:val="ConsPlusNormal"/>
              <w:jc w:val="center"/>
            </w:pPr>
            <w:r>
              <w:t>Синхронные прыжки</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 xml:space="preserve">1 </w:t>
            </w:r>
            <w:hyperlink w:anchor="P34779">
              <w:r>
                <w:rPr>
                  <w:color w:val="0000FF"/>
                </w:rPr>
                <w:t>&lt;*&gt;</w:t>
              </w:r>
            </w:hyperlink>
          </w:p>
        </w:tc>
      </w:tr>
      <w:tr w:rsidR="00AB7C37">
        <w:tc>
          <w:tcPr>
            <w:tcW w:w="2608" w:type="dxa"/>
            <w:vMerge/>
            <w:tcBorders>
              <w:bottom w:val="nil"/>
            </w:tcBorders>
          </w:tcPr>
          <w:p w:rsidR="00AB7C37" w:rsidRDefault="00AB7C37">
            <w:pPr>
              <w:pStyle w:val="ConsPlusNormal"/>
            </w:pPr>
          </w:p>
        </w:tc>
        <w:tc>
          <w:tcPr>
            <w:tcW w:w="3003" w:type="dxa"/>
            <w:vMerge/>
          </w:tcPr>
          <w:p w:rsidR="00AB7C37" w:rsidRDefault="00AB7C37">
            <w:pPr>
              <w:pStyle w:val="ConsPlusNormal"/>
            </w:pPr>
          </w:p>
        </w:tc>
        <w:tc>
          <w:tcPr>
            <w:tcW w:w="1417" w:type="dxa"/>
            <w:vMerge/>
          </w:tcPr>
          <w:p w:rsidR="00AB7C37" w:rsidRDefault="00AB7C37">
            <w:pPr>
              <w:pStyle w:val="ConsPlusNormal"/>
            </w:pPr>
          </w:p>
        </w:tc>
        <w:tc>
          <w:tcPr>
            <w:tcW w:w="2040" w:type="dxa"/>
            <w:vAlign w:val="center"/>
          </w:tcPr>
          <w:p w:rsidR="00AB7C37" w:rsidRDefault="00AB7C37">
            <w:pPr>
              <w:pStyle w:val="ConsPlusNormal"/>
            </w:pPr>
            <w:bookmarkStart w:id="324" w:name="P34779"/>
            <w:bookmarkEnd w:id="324"/>
            <w:r>
              <w:t>&lt;*&gt; Условие, набрать в финале:</w:t>
            </w:r>
          </w:p>
          <w:p w:rsidR="00AB7C37" w:rsidRDefault="00AB7C37">
            <w:pPr>
              <w:pStyle w:val="ConsPlusNormal"/>
            </w:pPr>
            <w:r>
              <w:t>мужчины - не менее 51,0 балла;</w:t>
            </w:r>
          </w:p>
          <w:p w:rsidR="00AB7C37" w:rsidRDefault="00AB7C37">
            <w:pPr>
              <w:pStyle w:val="ConsPlusNormal"/>
            </w:pPr>
            <w:r>
              <w:t>женщины - не менее 47,0 балла</w:t>
            </w:r>
          </w:p>
        </w:tc>
      </w:tr>
      <w:tr w:rsidR="00AB7C37">
        <w:tc>
          <w:tcPr>
            <w:tcW w:w="2608" w:type="dxa"/>
            <w:vMerge/>
            <w:tcBorders>
              <w:bottom w:val="nil"/>
            </w:tcBorders>
          </w:tcPr>
          <w:p w:rsidR="00AB7C37" w:rsidRDefault="00AB7C37">
            <w:pPr>
              <w:pStyle w:val="ConsPlusNormal"/>
            </w:pPr>
          </w:p>
        </w:tc>
        <w:tc>
          <w:tcPr>
            <w:tcW w:w="3003" w:type="dxa"/>
            <w:vMerge w:val="restart"/>
            <w:vAlign w:val="center"/>
          </w:tcPr>
          <w:p w:rsidR="00AB7C37" w:rsidRDefault="00AB7C37">
            <w:pPr>
              <w:pStyle w:val="ConsPlusNormal"/>
              <w:jc w:val="center"/>
            </w:pPr>
            <w:r>
              <w:t>Акробатическая дорожка</w:t>
            </w:r>
          </w:p>
        </w:tc>
        <w:tc>
          <w:tcPr>
            <w:tcW w:w="1417" w:type="dxa"/>
            <w:vMerge w:val="restart"/>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 xml:space="preserve">1 </w:t>
            </w:r>
            <w:hyperlink w:anchor="P34786">
              <w:r>
                <w:rPr>
                  <w:color w:val="0000FF"/>
                </w:rPr>
                <w:t>&lt;*&gt;</w:t>
              </w:r>
            </w:hyperlink>
          </w:p>
        </w:tc>
      </w:tr>
      <w:tr w:rsidR="00AB7C37">
        <w:tc>
          <w:tcPr>
            <w:tcW w:w="2608" w:type="dxa"/>
            <w:vMerge/>
            <w:tcBorders>
              <w:bottom w:val="nil"/>
            </w:tcBorders>
          </w:tcPr>
          <w:p w:rsidR="00AB7C37" w:rsidRDefault="00AB7C37">
            <w:pPr>
              <w:pStyle w:val="ConsPlusNormal"/>
            </w:pPr>
          </w:p>
        </w:tc>
        <w:tc>
          <w:tcPr>
            <w:tcW w:w="3003" w:type="dxa"/>
            <w:vMerge/>
          </w:tcPr>
          <w:p w:rsidR="00AB7C37" w:rsidRDefault="00AB7C37">
            <w:pPr>
              <w:pStyle w:val="ConsPlusNormal"/>
            </w:pPr>
          </w:p>
        </w:tc>
        <w:tc>
          <w:tcPr>
            <w:tcW w:w="1417" w:type="dxa"/>
            <w:vMerge/>
          </w:tcPr>
          <w:p w:rsidR="00AB7C37" w:rsidRDefault="00AB7C37">
            <w:pPr>
              <w:pStyle w:val="ConsPlusNormal"/>
            </w:pPr>
          </w:p>
        </w:tc>
        <w:tc>
          <w:tcPr>
            <w:tcW w:w="2040" w:type="dxa"/>
            <w:vAlign w:val="center"/>
          </w:tcPr>
          <w:p w:rsidR="00AB7C37" w:rsidRDefault="00AB7C37">
            <w:pPr>
              <w:pStyle w:val="ConsPlusNormal"/>
            </w:pPr>
            <w:bookmarkStart w:id="325" w:name="P34786"/>
            <w:bookmarkEnd w:id="325"/>
            <w:r>
              <w:t>&lt;*&gt; Условие, набрать в финале:</w:t>
            </w:r>
          </w:p>
          <w:p w:rsidR="00AB7C37" w:rsidRDefault="00AB7C37">
            <w:pPr>
              <w:pStyle w:val="ConsPlusNormal"/>
            </w:pPr>
            <w:r>
              <w:t>мужчины - не менее 27,5 балла;</w:t>
            </w:r>
          </w:p>
          <w:p w:rsidR="00AB7C37" w:rsidRDefault="00AB7C37">
            <w:pPr>
              <w:pStyle w:val="ConsPlusNormal"/>
            </w:pPr>
            <w:r>
              <w:t>женщины - не менее 25,0 балла</w:t>
            </w:r>
          </w:p>
        </w:tc>
      </w:tr>
      <w:tr w:rsidR="00AB7C37">
        <w:tc>
          <w:tcPr>
            <w:tcW w:w="2608" w:type="dxa"/>
            <w:vMerge/>
            <w:tcBorders>
              <w:bottom w:val="nil"/>
            </w:tcBorders>
          </w:tcPr>
          <w:p w:rsidR="00AB7C37" w:rsidRDefault="00AB7C37">
            <w:pPr>
              <w:pStyle w:val="ConsPlusNormal"/>
            </w:pPr>
          </w:p>
        </w:tc>
        <w:tc>
          <w:tcPr>
            <w:tcW w:w="3003" w:type="dxa"/>
            <w:vMerge w:val="restart"/>
            <w:tcBorders>
              <w:bottom w:val="nil"/>
            </w:tcBorders>
            <w:vAlign w:val="center"/>
          </w:tcPr>
          <w:p w:rsidR="00AB7C37" w:rsidRDefault="00AB7C37">
            <w:pPr>
              <w:pStyle w:val="ConsPlusNormal"/>
              <w:jc w:val="center"/>
            </w:pPr>
            <w:r>
              <w:t>Двойной минитрамп</w:t>
            </w:r>
          </w:p>
        </w:tc>
        <w:tc>
          <w:tcPr>
            <w:tcW w:w="1417" w:type="dxa"/>
            <w:vMerge w:val="restart"/>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2040" w:type="dxa"/>
            <w:vAlign w:val="center"/>
          </w:tcPr>
          <w:p w:rsidR="00AB7C37" w:rsidRDefault="00AB7C37">
            <w:pPr>
              <w:pStyle w:val="ConsPlusNormal"/>
              <w:jc w:val="center"/>
            </w:pPr>
            <w:r>
              <w:t xml:space="preserve">1 </w:t>
            </w:r>
            <w:hyperlink w:anchor="P34793">
              <w:r>
                <w:rPr>
                  <w:color w:val="0000FF"/>
                </w:rPr>
                <w:t>&lt;*&gt;</w:t>
              </w:r>
            </w:hyperlink>
          </w:p>
        </w:tc>
      </w:tr>
      <w:tr w:rsidR="00AB7C37">
        <w:tblPrEx>
          <w:tblBorders>
            <w:insideH w:val="nil"/>
          </w:tblBorders>
        </w:tblPrEx>
        <w:tc>
          <w:tcPr>
            <w:tcW w:w="2608" w:type="dxa"/>
            <w:vMerge/>
            <w:tcBorders>
              <w:bottom w:val="nil"/>
            </w:tcBorders>
          </w:tcPr>
          <w:p w:rsidR="00AB7C37" w:rsidRDefault="00AB7C37">
            <w:pPr>
              <w:pStyle w:val="ConsPlusNormal"/>
            </w:pPr>
          </w:p>
        </w:tc>
        <w:tc>
          <w:tcPr>
            <w:tcW w:w="3003" w:type="dxa"/>
            <w:vMerge/>
            <w:tcBorders>
              <w:bottom w:val="nil"/>
            </w:tcBorders>
          </w:tcPr>
          <w:p w:rsidR="00AB7C37" w:rsidRDefault="00AB7C37">
            <w:pPr>
              <w:pStyle w:val="ConsPlusNormal"/>
            </w:pPr>
          </w:p>
        </w:tc>
        <w:tc>
          <w:tcPr>
            <w:tcW w:w="1417" w:type="dxa"/>
            <w:vMerge/>
            <w:tcBorders>
              <w:bottom w:val="nil"/>
            </w:tcBorders>
          </w:tcPr>
          <w:p w:rsidR="00AB7C37" w:rsidRDefault="00AB7C37">
            <w:pPr>
              <w:pStyle w:val="ConsPlusNormal"/>
            </w:pPr>
          </w:p>
        </w:tc>
        <w:tc>
          <w:tcPr>
            <w:tcW w:w="2040" w:type="dxa"/>
            <w:tcBorders>
              <w:bottom w:val="nil"/>
            </w:tcBorders>
            <w:vAlign w:val="center"/>
          </w:tcPr>
          <w:p w:rsidR="00AB7C37" w:rsidRDefault="00AB7C37">
            <w:pPr>
              <w:pStyle w:val="ConsPlusNormal"/>
            </w:pPr>
            <w:bookmarkStart w:id="326" w:name="P34793"/>
            <w:bookmarkEnd w:id="326"/>
            <w:r>
              <w:t>&lt;*&gt; Условие, набрать в финале:</w:t>
            </w:r>
          </w:p>
          <w:p w:rsidR="00AB7C37" w:rsidRDefault="00AB7C37">
            <w:pPr>
              <w:pStyle w:val="ConsPlusNormal"/>
            </w:pPr>
            <w:r>
              <w:t>мужчины - не менее 28,0 балла;</w:t>
            </w:r>
          </w:p>
          <w:p w:rsidR="00AB7C37" w:rsidRDefault="00AB7C37">
            <w:pPr>
              <w:pStyle w:val="ConsPlusNormal"/>
            </w:pPr>
            <w:r>
              <w:t>женщины - не менее 24,8 балла</w:t>
            </w:r>
          </w:p>
        </w:tc>
      </w:tr>
      <w:tr w:rsidR="00AB7C37">
        <w:tblPrEx>
          <w:tblBorders>
            <w:insideH w:val="nil"/>
          </w:tblBorders>
        </w:tblPrEx>
        <w:tc>
          <w:tcPr>
            <w:tcW w:w="9068" w:type="dxa"/>
            <w:gridSpan w:val="4"/>
            <w:tcBorders>
              <w:top w:val="nil"/>
            </w:tcBorders>
          </w:tcPr>
          <w:p w:rsidR="00AB7C37" w:rsidRDefault="00AB7C37">
            <w:pPr>
              <w:pStyle w:val="ConsPlusNormal"/>
              <w:jc w:val="both"/>
            </w:pPr>
            <w:r>
              <w:t xml:space="preserve">(в ред. </w:t>
            </w:r>
            <w:hyperlink r:id="rId108">
              <w:r>
                <w:rPr>
                  <w:color w:val="0000FF"/>
                </w:rPr>
                <w:t>Приказа</w:t>
              </w:r>
            </w:hyperlink>
            <w:r>
              <w:t xml:space="preserve"> Минспорта России от 10.04.2023 N 244)</w:t>
            </w:r>
          </w:p>
        </w:tc>
      </w:tr>
      <w:tr w:rsidR="00AB7C37">
        <w:tc>
          <w:tcPr>
            <w:tcW w:w="2608" w:type="dxa"/>
            <w:vAlign w:val="center"/>
          </w:tcPr>
          <w:p w:rsidR="00AB7C37" w:rsidRDefault="00AB7C37">
            <w:pPr>
              <w:pStyle w:val="ConsPlusNormal"/>
              <w:jc w:val="center"/>
            </w:pPr>
            <w:r>
              <w:lastRenderedPageBreak/>
              <w:t>Иные условия</w:t>
            </w:r>
          </w:p>
        </w:tc>
        <w:tc>
          <w:tcPr>
            <w:tcW w:w="6460" w:type="dxa"/>
            <w:gridSpan w:val="3"/>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Нормы и условия их выполнения для присвоения спортивного звания мастер спорта России и спортивных разрядов.</w:t>
      </w:r>
    </w:p>
    <w:p w:rsidR="00AB7C37" w:rsidRDefault="00AB7C37">
      <w:pPr>
        <w:pStyle w:val="ConsPlusNormal"/>
        <w:jc w:val="both"/>
      </w:pPr>
    </w:p>
    <w:p w:rsidR="00AB7C37" w:rsidRDefault="00AB7C37">
      <w:pPr>
        <w:pStyle w:val="ConsPlusNormal"/>
        <w:jc w:val="right"/>
      </w:pPr>
      <w:r>
        <w:t>МС выполняется с 14 лет, КМС - с 12 лет,</w:t>
      </w:r>
    </w:p>
    <w:p w:rsidR="00AB7C37" w:rsidRDefault="00AB7C37">
      <w:pPr>
        <w:pStyle w:val="ConsPlusNormal"/>
        <w:jc w:val="right"/>
      </w:pPr>
      <w:r>
        <w:t>I спортивный разряд - с 10 лет,</w:t>
      </w:r>
    </w:p>
    <w:p w:rsidR="00AB7C37" w:rsidRDefault="00AB7C37">
      <w:pPr>
        <w:pStyle w:val="ConsPlusNormal"/>
        <w:jc w:val="right"/>
      </w:pPr>
      <w:r>
        <w:t>II, III спортивные разряды - с 8 лет,</w:t>
      </w:r>
    </w:p>
    <w:p w:rsidR="00AB7C37" w:rsidRDefault="00AB7C37">
      <w:pPr>
        <w:pStyle w:val="ConsPlusNormal"/>
        <w:jc w:val="right"/>
      </w:pPr>
      <w:r>
        <w:t>юношеские спортивные разряды - с 7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040"/>
        <w:gridCol w:w="2267"/>
        <w:gridCol w:w="1361"/>
        <w:gridCol w:w="453"/>
        <w:gridCol w:w="453"/>
        <w:gridCol w:w="453"/>
        <w:gridCol w:w="453"/>
        <w:gridCol w:w="453"/>
        <w:gridCol w:w="453"/>
        <w:gridCol w:w="453"/>
        <w:gridCol w:w="453"/>
        <w:gridCol w:w="453"/>
        <w:gridCol w:w="453"/>
        <w:gridCol w:w="453"/>
        <w:gridCol w:w="453"/>
        <w:gridCol w:w="453"/>
        <w:gridCol w:w="453"/>
        <w:gridCol w:w="453"/>
        <w:gridCol w:w="453"/>
      </w:tblGrid>
      <w:tr w:rsidR="00AB7C37">
        <w:tc>
          <w:tcPr>
            <w:tcW w:w="566" w:type="dxa"/>
            <w:vMerge w:val="restart"/>
          </w:tcPr>
          <w:p w:rsidR="00AB7C37" w:rsidRDefault="00AB7C37">
            <w:pPr>
              <w:pStyle w:val="ConsPlusNormal"/>
              <w:jc w:val="center"/>
            </w:pPr>
            <w:r>
              <w:lastRenderedPageBreak/>
              <w:t>N п/п</w:t>
            </w:r>
          </w:p>
        </w:tc>
        <w:tc>
          <w:tcPr>
            <w:tcW w:w="2040" w:type="dxa"/>
            <w:vMerge w:val="restart"/>
          </w:tcPr>
          <w:p w:rsidR="00AB7C37" w:rsidRDefault="00AB7C37">
            <w:pPr>
              <w:pStyle w:val="ConsPlusNormal"/>
              <w:jc w:val="center"/>
            </w:pPr>
            <w:r>
              <w:t>Спортивная дисциплина</w:t>
            </w:r>
          </w:p>
        </w:tc>
        <w:tc>
          <w:tcPr>
            <w:tcW w:w="2267" w:type="dxa"/>
            <w:vMerge w:val="restart"/>
          </w:tcPr>
          <w:p w:rsidR="00AB7C37" w:rsidRDefault="00AB7C37">
            <w:pPr>
              <w:pStyle w:val="ConsPlusNormal"/>
              <w:jc w:val="center"/>
            </w:pPr>
            <w:r>
              <w:t>Количество упражнений</w:t>
            </w:r>
          </w:p>
        </w:tc>
        <w:tc>
          <w:tcPr>
            <w:tcW w:w="1361" w:type="dxa"/>
            <w:vMerge w:val="restart"/>
          </w:tcPr>
          <w:p w:rsidR="00AB7C37" w:rsidRDefault="00AB7C37">
            <w:pPr>
              <w:pStyle w:val="ConsPlusNormal"/>
              <w:jc w:val="center"/>
            </w:pPr>
            <w:r>
              <w:t>Единицы измерения</w:t>
            </w:r>
          </w:p>
        </w:tc>
        <w:tc>
          <w:tcPr>
            <w:tcW w:w="7248" w:type="dxa"/>
            <w:gridSpan w:val="16"/>
          </w:tcPr>
          <w:p w:rsidR="00AB7C37" w:rsidRDefault="00AB7C37">
            <w:pPr>
              <w:pStyle w:val="ConsPlusNormal"/>
              <w:jc w:val="center"/>
            </w:pPr>
            <w:r>
              <w:t>Норма (не менее)</w:t>
            </w:r>
          </w:p>
        </w:tc>
      </w:tr>
      <w:tr w:rsidR="00AB7C37">
        <w:tc>
          <w:tcPr>
            <w:tcW w:w="566" w:type="dxa"/>
            <w:vMerge/>
          </w:tcPr>
          <w:p w:rsidR="00AB7C37" w:rsidRDefault="00AB7C37">
            <w:pPr>
              <w:pStyle w:val="ConsPlusNormal"/>
            </w:pPr>
          </w:p>
        </w:tc>
        <w:tc>
          <w:tcPr>
            <w:tcW w:w="2040" w:type="dxa"/>
            <w:vMerge/>
          </w:tcPr>
          <w:p w:rsidR="00AB7C37" w:rsidRDefault="00AB7C37">
            <w:pPr>
              <w:pStyle w:val="ConsPlusNormal"/>
            </w:pPr>
          </w:p>
        </w:tc>
        <w:tc>
          <w:tcPr>
            <w:tcW w:w="2267" w:type="dxa"/>
            <w:vMerge/>
          </w:tcPr>
          <w:p w:rsidR="00AB7C37" w:rsidRDefault="00AB7C37">
            <w:pPr>
              <w:pStyle w:val="ConsPlusNormal"/>
            </w:pPr>
          </w:p>
        </w:tc>
        <w:tc>
          <w:tcPr>
            <w:tcW w:w="1361" w:type="dxa"/>
            <w:vMerge/>
          </w:tcPr>
          <w:p w:rsidR="00AB7C37" w:rsidRDefault="00AB7C37">
            <w:pPr>
              <w:pStyle w:val="ConsPlusNormal"/>
            </w:pPr>
          </w:p>
        </w:tc>
        <w:tc>
          <w:tcPr>
            <w:tcW w:w="453" w:type="dxa"/>
          </w:tcPr>
          <w:p w:rsidR="00AB7C37" w:rsidRDefault="00AB7C37">
            <w:pPr>
              <w:pStyle w:val="ConsPlusNormal"/>
              <w:jc w:val="center"/>
            </w:pPr>
          </w:p>
        </w:tc>
        <w:tc>
          <w:tcPr>
            <w:tcW w:w="453" w:type="dxa"/>
          </w:tcPr>
          <w:p w:rsidR="00AB7C37" w:rsidRDefault="00AB7C37">
            <w:pPr>
              <w:pStyle w:val="ConsPlusNormal"/>
              <w:jc w:val="center"/>
            </w:pPr>
          </w:p>
        </w:tc>
        <w:tc>
          <w:tcPr>
            <w:tcW w:w="453" w:type="dxa"/>
          </w:tcPr>
          <w:p w:rsidR="00AB7C37" w:rsidRDefault="00AB7C37">
            <w:pPr>
              <w:pStyle w:val="ConsPlusNormal"/>
              <w:jc w:val="center"/>
            </w:pPr>
          </w:p>
        </w:tc>
        <w:tc>
          <w:tcPr>
            <w:tcW w:w="453" w:type="dxa"/>
          </w:tcPr>
          <w:p w:rsidR="00AB7C37" w:rsidRDefault="00AB7C37">
            <w:pPr>
              <w:pStyle w:val="ConsPlusNormal"/>
              <w:jc w:val="center"/>
            </w:pPr>
          </w:p>
        </w:tc>
        <w:tc>
          <w:tcPr>
            <w:tcW w:w="906" w:type="dxa"/>
            <w:gridSpan w:val="2"/>
          </w:tcPr>
          <w:p w:rsidR="00AB7C37" w:rsidRDefault="00AB7C37">
            <w:pPr>
              <w:pStyle w:val="ConsPlusNormal"/>
              <w:jc w:val="center"/>
            </w:pPr>
            <w:r>
              <w:t>I</w:t>
            </w:r>
          </w:p>
        </w:tc>
        <w:tc>
          <w:tcPr>
            <w:tcW w:w="906" w:type="dxa"/>
            <w:gridSpan w:val="2"/>
          </w:tcPr>
          <w:p w:rsidR="00AB7C37" w:rsidRDefault="00AB7C37">
            <w:pPr>
              <w:pStyle w:val="ConsPlusNormal"/>
              <w:jc w:val="center"/>
            </w:pPr>
            <w:r>
              <w:t>II</w:t>
            </w:r>
          </w:p>
        </w:tc>
        <w:tc>
          <w:tcPr>
            <w:tcW w:w="906" w:type="dxa"/>
            <w:gridSpan w:val="2"/>
          </w:tcPr>
          <w:p w:rsidR="00AB7C37" w:rsidRDefault="00AB7C37">
            <w:pPr>
              <w:pStyle w:val="ConsPlusNormal"/>
              <w:jc w:val="center"/>
            </w:pPr>
            <w:r>
              <w:t>III</w:t>
            </w:r>
          </w:p>
        </w:tc>
        <w:tc>
          <w:tcPr>
            <w:tcW w:w="906" w:type="dxa"/>
            <w:gridSpan w:val="2"/>
          </w:tcPr>
          <w:p w:rsidR="00AB7C37" w:rsidRDefault="00AB7C37">
            <w:pPr>
              <w:pStyle w:val="ConsPlusNormal"/>
              <w:jc w:val="center"/>
            </w:pPr>
            <w:r>
              <w:t>I</w:t>
            </w:r>
          </w:p>
        </w:tc>
        <w:tc>
          <w:tcPr>
            <w:tcW w:w="906" w:type="dxa"/>
            <w:gridSpan w:val="2"/>
          </w:tcPr>
          <w:p w:rsidR="00AB7C37" w:rsidRDefault="00AB7C37">
            <w:pPr>
              <w:pStyle w:val="ConsPlusNormal"/>
              <w:jc w:val="center"/>
            </w:pPr>
            <w:r>
              <w:t>II</w:t>
            </w:r>
          </w:p>
        </w:tc>
        <w:tc>
          <w:tcPr>
            <w:tcW w:w="906" w:type="dxa"/>
            <w:gridSpan w:val="2"/>
          </w:tcPr>
          <w:p w:rsidR="00AB7C37" w:rsidRDefault="00AB7C37">
            <w:pPr>
              <w:pStyle w:val="ConsPlusNormal"/>
              <w:jc w:val="center"/>
            </w:pPr>
            <w:r>
              <w:t>III</w:t>
            </w:r>
          </w:p>
        </w:tc>
      </w:tr>
      <w:tr w:rsidR="00AB7C37">
        <w:tc>
          <w:tcPr>
            <w:tcW w:w="566" w:type="dxa"/>
            <w:vMerge/>
          </w:tcPr>
          <w:p w:rsidR="00AB7C37" w:rsidRDefault="00AB7C37">
            <w:pPr>
              <w:pStyle w:val="ConsPlusNormal"/>
            </w:pPr>
          </w:p>
        </w:tc>
        <w:tc>
          <w:tcPr>
            <w:tcW w:w="2040" w:type="dxa"/>
            <w:vMerge/>
          </w:tcPr>
          <w:p w:rsidR="00AB7C37" w:rsidRDefault="00AB7C37">
            <w:pPr>
              <w:pStyle w:val="ConsPlusNormal"/>
            </w:pPr>
          </w:p>
        </w:tc>
        <w:tc>
          <w:tcPr>
            <w:tcW w:w="2267" w:type="dxa"/>
            <w:vMerge/>
          </w:tcPr>
          <w:p w:rsidR="00AB7C37" w:rsidRDefault="00AB7C37">
            <w:pPr>
              <w:pStyle w:val="ConsPlusNormal"/>
            </w:pPr>
          </w:p>
        </w:tc>
        <w:tc>
          <w:tcPr>
            <w:tcW w:w="1361" w:type="dxa"/>
            <w:vMerge/>
          </w:tcPr>
          <w:p w:rsidR="00AB7C37" w:rsidRDefault="00AB7C37">
            <w:pPr>
              <w:pStyle w:val="ConsPlusNormal"/>
            </w:pPr>
          </w:p>
        </w:tc>
        <w:tc>
          <w:tcPr>
            <w:tcW w:w="453" w:type="dxa"/>
          </w:tcPr>
          <w:p w:rsidR="00AB7C37" w:rsidRDefault="00AB7C37">
            <w:pPr>
              <w:pStyle w:val="ConsPlusNormal"/>
              <w:jc w:val="center"/>
            </w:pPr>
            <w:r>
              <w:t>М</w:t>
            </w:r>
          </w:p>
        </w:tc>
        <w:tc>
          <w:tcPr>
            <w:tcW w:w="453" w:type="dxa"/>
          </w:tcPr>
          <w:p w:rsidR="00AB7C37" w:rsidRDefault="00AB7C37">
            <w:pPr>
              <w:pStyle w:val="ConsPlusNormal"/>
              <w:jc w:val="center"/>
            </w:pPr>
            <w:r>
              <w:t>Ж</w:t>
            </w:r>
          </w:p>
        </w:tc>
        <w:tc>
          <w:tcPr>
            <w:tcW w:w="453" w:type="dxa"/>
          </w:tcPr>
          <w:p w:rsidR="00AB7C37" w:rsidRDefault="00AB7C37">
            <w:pPr>
              <w:pStyle w:val="ConsPlusNormal"/>
              <w:jc w:val="center"/>
            </w:pPr>
            <w:r>
              <w:t>М</w:t>
            </w:r>
          </w:p>
        </w:tc>
        <w:tc>
          <w:tcPr>
            <w:tcW w:w="453" w:type="dxa"/>
          </w:tcPr>
          <w:p w:rsidR="00AB7C37" w:rsidRDefault="00AB7C37">
            <w:pPr>
              <w:pStyle w:val="ConsPlusNormal"/>
              <w:jc w:val="center"/>
            </w:pPr>
            <w:r>
              <w:t>Ж</w:t>
            </w:r>
          </w:p>
        </w:tc>
        <w:tc>
          <w:tcPr>
            <w:tcW w:w="453" w:type="dxa"/>
          </w:tcPr>
          <w:p w:rsidR="00AB7C37" w:rsidRDefault="00AB7C37">
            <w:pPr>
              <w:pStyle w:val="ConsPlusNormal"/>
              <w:jc w:val="center"/>
            </w:pPr>
            <w:r>
              <w:t>М</w:t>
            </w:r>
          </w:p>
        </w:tc>
        <w:tc>
          <w:tcPr>
            <w:tcW w:w="453" w:type="dxa"/>
          </w:tcPr>
          <w:p w:rsidR="00AB7C37" w:rsidRDefault="00AB7C37">
            <w:pPr>
              <w:pStyle w:val="ConsPlusNormal"/>
              <w:jc w:val="center"/>
            </w:pPr>
            <w:r>
              <w:t>Ж</w:t>
            </w:r>
          </w:p>
        </w:tc>
        <w:tc>
          <w:tcPr>
            <w:tcW w:w="453" w:type="dxa"/>
          </w:tcPr>
          <w:p w:rsidR="00AB7C37" w:rsidRDefault="00AB7C37">
            <w:pPr>
              <w:pStyle w:val="ConsPlusNormal"/>
              <w:jc w:val="center"/>
            </w:pPr>
            <w:r>
              <w:t>М</w:t>
            </w:r>
          </w:p>
        </w:tc>
        <w:tc>
          <w:tcPr>
            <w:tcW w:w="453" w:type="dxa"/>
          </w:tcPr>
          <w:p w:rsidR="00AB7C37" w:rsidRDefault="00AB7C37">
            <w:pPr>
              <w:pStyle w:val="ConsPlusNormal"/>
              <w:jc w:val="center"/>
            </w:pPr>
            <w:r>
              <w:t>Ж</w:t>
            </w:r>
          </w:p>
        </w:tc>
        <w:tc>
          <w:tcPr>
            <w:tcW w:w="453" w:type="dxa"/>
          </w:tcPr>
          <w:p w:rsidR="00AB7C37" w:rsidRDefault="00AB7C37">
            <w:pPr>
              <w:pStyle w:val="ConsPlusNormal"/>
              <w:jc w:val="center"/>
            </w:pPr>
            <w:r>
              <w:t>М</w:t>
            </w:r>
          </w:p>
        </w:tc>
        <w:tc>
          <w:tcPr>
            <w:tcW w:w="453" w:type="dxa"/>
          </w:tcPr>
          <w:p w:rsidR="00AB7C37" w:rsidRDefault="00AB7C37">
            <w:pPr>
              <w:pStyle w:val="ConsPlusNormal"/>
              <w:jc w:val="center"/>
            </w:pPr>
            <w:r>
              <w:t>Ж</w:t>
            </w:r>
          </w:p>
        </w:tc>
        <w:tc>
          <w:tcPr>
            <w:tcW w:w="453" w:type="dxa"/>
          </w:tcPr>
          <w:p w:rsidR="00AB7C37" w:rsidRDefault="00AB7C37">
            <w:pPr>
              <w:pStyle w:val="ConsPlusNormal"/>
              <w:jc w:val="center"/>
            </w:pPr>
            <w:r>
              <w:t>М</w:t>
            </w:r>
          </w:p>
        </w:tc>
        <w:tc>
          <w:tcPr>
            <w:tcW w:w="453" w:type="dxa"/>
          </w:tcPr>
          <w:p w:rsidR="00AB7C37" w:rsidRDefault="00AB7C37">
            <w:pPr>
              <w:pStyle w:val="ConsPlusNormal"/>
              <w:jc w:val="center"/>
            </w:pPr>
            <w:r>
              <w:t>Ж</w:t>
            </w:r>
          </w:p>
        </w:tc>
        <w:tc>
          <w:tcPr>
            <w:tcW w:w="453" w:type="dxa"/>
          </w:tcPr>
          <w:p w:rsidR="00AB7C37" w:rsidRDefault="00AB7C37">
            <w:pPr>
              <w:pStyle w:val="ConsPlusNormal"/>
              <w:jc w:val="center"/>
            </w:pPr>
            <w:r>
              <w:t>М</w:t>
            </w:r>
          </w:p>
        </w:tc>
        <w:tc>
          <w:tcPr>
            <w:tcW w:w="453" w:type="dxa"/>
          </w:tcPr>
          <w:p w:rsidR="00AB7C37" w:rsidRDefault="00AB7C37">
            <w:pPr>
              <w:pStyle w:val="ConsPlusNormal"/>
              <w:jc w:val="center"/>
            </w:pPr>
            <w:r>
              <w:t>Ж</w:t>
            </w:r>
          </w:p>
        </w:tc>
        <w:tc>
          <w:tcPr>
            <w:tcW w:w="453" w:type="dxa"/>
          </w:tcPr>
          <w:p w:rsidR="00AB7C37" w:rsidRDefault="00AB7C37">
            <w:pPr>
              <w:pStyle w:val="ConsPlusNormal"/>
              <w:jc w:val="center"/>
            </w:pPr>
            <w:r>
              <w:t>М</w:t>
            </w:r>
          </w:p>
        </w:tc>
        <w:tc>
          <w:tcPr>
            <w:tcW w:w="453" w:type="dxa"/>
          </w:tcPr>
          <w:p w:rsidR="00AB7C37" w:rsidRDefault="00AB7C37">
            <w:pPr>
              <w:pStyle w:val="ConsPlusNormal"/>
              <w:jc w:val="center"/>
            </w:pPr>
            <w:r>
              <w:t>Ж</w:t>
            </w:r>
          </w:p>
        </w:tc>
      </w:tr>
      <w:tr w:rsidR="00AB7C37">
        <w:tc>
          <w:tcPr>
            <w:tcW w:w="566" w:type="dxa"/>
            <w:vMerge w:val="restart"/>
            <w:tcBorders>
              <w:bottom w:val="nil"/>
            </w:tcBorders>
            <w:vAlign w:val="center"/>
          </w:tcPr>
          <w:p w:rsidR="00AB7C37" w:rsidRDefault="00AB7C37">
            <w:pPr>
              <w:pStyle w:val="ConsPlusNormal"/>
              <w:jc w:val="center"/>
            </w:pPr>
            <w:r>
              <w:t>1</w:t>
            </w:r>
          </w:p>
        </w:tc>
        <w:tc>
          <w:tcPr>
            <w:tcW w:w="2040" w:type="dxa"/>
            <w:vMerge w:val="restart"/>
            <w:tcBorders>
              <w:bottom w:val="nil"/>
            </w:tcBorders>
            <w:vAlign w:val="center"/>
          </w:tcPr>
          <w:p w:rsidR="00AB7C37" w:rsidRDefault="00AB7C37">
            <w:pPr>
              <w:pStyle w:val="ConsPlusNormal"/>
              <w:jc w:val="center"/>
            </w:pPr>
            <w:r>
              <w:t>Индивидуальные прыжки, индивидуальные прыжки - командные соревнования</w:t>
            </w:r>
          </w:p>
        </w:tc>
        <w:tc>
          <w:tcPr>
            <w:tcW w:w="2267" w:type="dxa"/>
            <w:vAlign w:val="center"/>
          </w:tcPr>
          <w:p w:rsidR="00AB7C37" w:rsidRDefault="00AB7C37">
            <w:pPr>
              <w:pStyle w:val="ConsPlusNormal"/>
              <w:jc w:val="center"/>
            </w:pPr>
            <w:r>
              <w:t>Сумма двух упражнений</w:t>
            </w:r>
          </w:p>
        </w:tc>
        <w:tc>
          <w:tcPr>
            <w:tcW w:w="1361" w:type="dxa"/>
            <w:vAlign w:val="center"/>
          </w:tcPr>
          <w:p w:rsidR="00AB7C37" w:rsidRDefault="00AB7C37">
            <w:pPr>
              <w:pStyle w:val="ConsPlusNormal"/>
              <w:jc w:val="center"/>
            </w:pPr>
            <w:r>
              <w:t>Баллы</w:t>
            </w: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jc w:val="center"/>
            </w:pPr>
            <w:r>
              <w:t>73</w:t>
            </w:r>
          </w:p>
        </w:tc>
        <w:tc>
          <w:tcPr>
            <w:tcW w:w="453" w:type="dxa"/>
            <w:vAlign w:val="center"/>
          </w:tcPr>
          <w:p w:rsidR="00AB7C37" w:rsidRDefault="00AB7C37">
            <w:pPr>
              <w:pStyle w:val="ConsPlusNormal"/>
              <w:jc w:val="center"/>
            </w:pPr>
            <w:r>
              <w:t>73</w:t>
            </w:r>
          </w:p>
        </w:tc>
        <w:tc>
          <w:tcPr>
            <w:tcW w:w="453" w:type="dxa"/>
            <w:vAlign w:val="center"/>
          </w:tcPr>
          <w:p w:rsidR="00AB7C37" w:rsidRDefault="00AB7C37">
            <w:pPr>
              <w:pStyle w:val="ConsPlusNormal"/>
              <w:jc w:val="center"/>
            </w:pPr>
            <w:r>
              <w:t>69</w:t>
            </w:r>
          </w:p>
        </w:tc>
        <w:tc>
          <w:tcPr>
            <w:tcW w:w="453" w:type="dxa"/>
            <w:vAlign w:val="center"/>
          </w:tcPr>
          <w:p w:rsidR="00AB7C37" w:rsidRDefault="00AB7C37">
            <w:pPr>
              <w:pStyle w:val="ConsPlusNormal"/>
              <w:jc w:val="center"/>
            </w:pPr>
            <w:r>
              <w:t>69</w:t>
            </w:r>
          </w:p>
        </w:tc>
        <w:tc>
          <w:tcPr>
            <w:tcW w:w="453" w:type="dxa"/>
            <w:vAlign w:val="center"/>
          </w:tcPr>
          <w:p w:rsidR="00AB7C37" w:rsidRDefault="00AB7C37">
            <w:pPr>
              <w:pStyle w:val="ConsPlusNormal"/>
              <w:jc w:val="center"/>
            </w:pPr>
            <w:r>
              <w:t>67</w:t>
            </w:r>
          </w:p>
        </w:tc>
        <w:tc>
          <w:tcPr>
            <w:tcW w:w="453" w:type="dxa"/>
            <w:vAlign w:val="center"/>
          </w:tcPr>
          <w:p w:rsidR="00AB7C37" w:rsidRDefault="00AB7C37">
            <w:pPr>
              <w:pStyle w:val="ConsPlusNormal"/>
              <w:jc w:val="center"/>
            </w:pPr>
            <w:r>
              <w:t>67</w:t>
            </w:r>
          </w:p>
        </w:tc>
        <w:tc>
          <w:tcPr>
            <w:tcW w:w="453" w:type="dxa"/>
            <w:vAlign w:val="center"/>
          </w:tcPr>
          <w:p w:rsidR="00AB7C37" w:rsidRDefault="00AB7C37">
            <w:pPr>
              <w:pStyle w:val="ConsPlusNormal"/>
              <w:jc w:val="center"/>
            </w:pPr>
            <w:r>
              <w:t>65</w:t>
            </w:r>
          </w:p>
        </w:tc>
        <w:tc>
          <w:tcPr>
            <w:tcW w:w="453" w:type="dxa"/>
            <w:vAlign w:val="center"/>
          </w:tcPr>
          <w:p w:rsidR="00AB7C37" w:rsidRDefault="00AB7C37">
            <w:pPr>
              <w:pStyle w:val="ConsPlusNormal"/>
              <w:jc w:val="center"/>
            </w:pPr>
            <w:r>
              <w:t>65</w:t>
            </w:r>
          </w:p>
        </w:tc>
      </w:tr>
      <w:tr w:rsidR="00AB7C37">
        <w:tblPrEx>
          <w:tblBorders>
            <w:insideH w:val="nil"/>
          </w:tblBorders>
        </w:tblPrEx>
        <w:tc>
          <w:tcPr>
            <w:tcW w:w="566" w:type="dxa"/>
            <w:vMerge/>
            <w:tcBorders>
              <w:bottom w:val="nil"/>
            </w:tcBorders>
          </w:tcPr>
          <w:p w:rsidR="00AB7C37" w:rsidRDefault="00AB7C37">
            <w:pPr>
              <w:pStyle w:val="ConsPlusNormal"/>
            </w:pPr>
          </w:p>
        </w:tc>
        <w:tc>
          <w:tcPr>
            <w:tcW w:w="2040" w:type="dxa"/>
            <w:vMerge/>
            <w:tcBorders>
              <w:bottom w:val="nil"/>
            </w:tcBorders>
          </w:tcPr>
          <w:p w:rsidR="00AB7C37" w:rsidRDefault="00AB7C37">
            <w:pPr>
              <w:pStyle w:val="ConsPlusNormal"/>
            </w:pPr>
          </w:p>
        </w:tc>
        <w:tc>
          <w:tcPr>
            <w:tcW w:w="2267" w:type="dxa"/>
            <w:tcBorders>
              <w:bottom w:val="nil"/>
            </w:tcBorders>
            <w:vAlign w:val="center"/>
          </w:tcPr>
          <w:p w:rsidR="00AB7C37" w:rsidRDefault="00AB7C37">
            <w:pPr>
              <w:pStyle w:val="ConsPlusNormal"/>
              <w:jc w:val="center"/>
            </w:pPr>
            <w:r>
              <w:t>Одно упражнение</w:t>
            </w:r>
          </w:p>
        </w:tc>
        <w:tc>
          <w:tcPr>
            <w:tcW w:w="1361" w:type="dxa"/>
            <w:tcBorders>
              <w:bottom w:val="nil"/>
            </w:tcBorders>
            <w:vAlign w:val="center"/>
          </w:tcPr>
          <w:p w:rsidR="00AB7C37" w:rsidRDefault="00AB7C37">
            <w:pPr>
              <w:pStyle w:val="ConsPlusNormal"/>
              <w:jc w:val="center"/>
            </w:pPr>
            <w:r>
              <w:t>Баллы</w:t>
            </w:r>
          </w:p>
        </w:tc>
        <w:tc>
          <w:tcPr>
            <w:tcW w:w="453" w:type="dxa"/>
            <w:tcBorders>
              <w:bottom w:val="nil"/>
            </w:tcBorders>
            <w:vAlign w:val="center"/>
          </w:tcPr>
          <w:p w:rsidR="00AB7C37" w:rsidRDefault="00AB7C37">
            <w:pPr>
              <w:pStyle w:val="ConsPlusNormal"/>
              <w:jc w:val="center"/>
            </w:pPr>
            <w:r>
              <w:t>53</w:t>
            </w:r>
          </w:p>
        </w:tc>
        <w:tc>
          <w:tcPr>
            <w:tcW w:w="453" w:type="dxa"/>
            <w:tcBorders>
              <w:bottom w:val="nil"/>
            </w:tcBorders>
            <w:vAlign w:val="center"/>
          </w:tcPr>
          <w:p w:rsidR="00AB7C37" w:rsidRDefault="00AB7C37">
            <w:pPr>
              <w:pStyle w:val="ConsPlusNormal"/>
              <w:jc w:val="center"/>
            </w:pPr>
            <w:r>
              <w:t>50</w:t>
            </w:r>
          </w:p>
        </w:tc>
        <w:tc>
          <w:tcPr>
            <w:tcW w:w="453" w:type="dxa"/>
            <w:tcBorders>
              <w:bottom w:val="nil"/>
            </w:tcBorders>
            <w:vAlign w:val="center"/>
          </w:tcPr>
          <w:p w:rsidR="00AB7C37" w:rsidRDefault="00AB7C37">
            <w:pPr>
              <w:pStyle w:val="ConsPlusNormal"/>
              <w:jc w:val="center"/>
            </w:pPr>
            <w:r>
              <w:t>50</w:t>
            </w:r>
          </w:p>
        </w:tc>
        <w:tc>
          <w:tcPr>
            <w:tcW w:w="453" w:type="dxa"/>
            <w:tcBorders>
              <w:bottom w:val="nil"/>
            </w:tcBorders>
            <w:vAlign w:val="center"/>
          </w:tcPr>
          <w:p w:rsidR="00AB7C37" w:rsidRDefault="00AB7C37">
            <w:pPr>
              <w:pStyle w:val="ConsPlusNormal"/>
              <w:jc w:val="center"/>
            </w:pPr>
            <w:r>
              <w:t>48</w:t>
            </w:r>
          </w:p>
        </w:tc>
        <w:tc>
          <w:tcPr>
            <w:tcW w:w="453" w:type="dxa"/>
            <w:tcBorders>
              <w:bottom w:val="nil"/>
            </w:tcBorders>
            <w:vAlign w:val="center"/>
          </w:tcPr>
          <w:p w:rsidR="00AB7C37" w:rsidRDefault="00AB7C37">
            <w:pPr>
              <w:pStyle w:val="ConsPlusNormal"/>
              <w:jc w:val="center"/>
            </w:pPr>
            <w:r>
              <w:t>47</w:t>
            </w:r>
          </w:p>
        </w:tc>
        <w:tc>
          <w:tcPr>
            <w:tcW w:w="453" w:type="dxa"/>
            <w:tcBorders>
              <w:bottom w:val="nil"/>
            </w:tcBorders>
            <w:vAlign w:val="center"/>
          </w:tcPr>
          <w:p w:rsidR="00AB7C37" w:rsidRDefault="00AB7C37">
            <w:pPr>
              <w:pStyle w:val="ConsPlusNormal"/>
              <w:jc w:val="center"/>
            </w:pPr>
            <w:r>
              <w:t>45</w:t>
            </w:r>
          </w:p>
        </w:tc>
        <w:tc>
          <w:tcPr>
            <w:tcW w:w="453" w:type="dxa"/>
            <w:tcBorders>
              <w:bottom w:val="nil"/>
            </w:tcBorders>
            <w:vAlign w:val="center"/>
          </w:tcPr>
          <w:p w:rsidR="00AB7C37" w:rsidRDefault="00AB7C37">
            <w:pPr>
              <w:pStyle w:val="ConsPlusNormal"/>
              <w:jc w:val="center"/>
            </w:pPr>
            <w:r>
              <w:t>43</w:t>
            </w:r>
          </w:p>
        </w:tc>
        <w:tc>
          <w:tcPr>
            <w:tcW w:w="453" w:type="dxa"/>
            <w:tcBorders>
              <w:bottom w:val="nil"/>
            </w:tcBorders>
            <w:vAlign w:val="center"/>
          </w:tcPr>
          <w:p w:rsidR="00AB7C37" w:rsidRDefault="00AB7C37">
            <w:pPr>
              <w:pStyle w:val="ConsPlusNormal"/>
              <w:jc w:val="center"/>
            </w:pPr>
            <w:r>
              <w:t>43</w:t>
            </w: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r>
      <w:tr w:rsidR="00AB7C37">
        <w:tblPrEx>
          <w:tblBorders>
            <w:insideH w:val="nil"/>
          </w:tblBorders>
        </w:tblPrEx>
        <w:tc>
          <w:tcPr>
            <w:tcW w:w="13482" w:type="dxa"/>
            <w:gridSpan w:val="20"/>
            <w:tcBorders>
              <w:top w:val="nil"/>
            </w:tcBorders>
          </w:tcPr>
          <w:p w:rsidR="00AB7C37" w:rsidRDefault="00AB7C37">
            <w:pPr>
              <w:pStyle w:val="ConsPlusNormal"/>
              <w:jc w:val="both"/>
            </w:pPr>
            <w:r>
              <w:t xml:space="preserve">(п. 1 в ред. </w:t>
            </w:r>
            <w:hyperlink r:id="rId109">
              <w:r>
                <w:rPr>
                  <w:color w:val="0000FF"/>
                </w:rPr>
                <w:t>Приказа</w:t>
              </w:r>
            </w:hyperlink>
            <w:r>
              <w:t xml:space="preserve"> Минспорта России от 10.04.2023 N 244)</w:t>
            </w:r>
          </w:p>
        </w:tc>
      </w:tr>
      <w:tr w:rsidR="00AB7C37">
        <w:tc>
          <w:tcPr>
            <w:tcW w:w="566" w:type="dxa"/>
            <w:vMerge w:val="restart"/>
            <w:tcBorders>
              <w:bottom w:val="nil"/>
            </w:tcBorders>
            <w:vAlign w:val="center"/>
          </w:tcPr>
          <w:p w:rsidR="00AB7C37" w:rsidRDefault="00AB7C37">
            <w:pPr>
              <w:pStyle w:val="ConsPlusNormal"/>
              <w:jc w:val="center"/>
            </w:pPr>
            <w:r>
              <w:t>2</w:t>
            </w:r>
          </w:p>
        </w:tc>
        <w:tc>
          <w:tcPr>
            <w:tcW w:w="2040" w:type="dxa"/>
            <w:vMerge w:val="restart"/>
            <w:tcBorders>
              <w:bottom w:val="nil"/>
            </w:tcBorders>
            <w:vAlign w:val="center"/>
          </w:tcPr>
          <w:p w:rsidR="00AB7C37" w:rsidRDefault="00AB7C37">
            <w:pPr>
              <w:pStyle w:val="ConsPlusNormal"/>
              <w:jc w:val="center"/>
            </w:pPr>
            <w:r>
              <w:t>Синхронные прыжки</w:t>
            </w:r>
          </w:p>
        </w:tc>
        <w:tc>
          <w:tcPr>
            <w:tcW w:w="2267" w:type="dxa"/>
            <w:vAlign w:val="center"/>
          </w:tcPr>
          <w:p w:rsidR="00AB7C37" w:rsidRDefault="00AB7C37">
            <w:pPr>
              <w:pStyle w:val="ConsPlusNormal"/>
              <w:jc w:val="center"/>
            </w:pPr>
            <w:r>
              <w:t>Сумма двух упражнений</w:t>
            </w:r>
          </w:p>
        </w:tc>
        <w:tc>
          <w:tcPr>
            <w:tcW w:w="1361" w:type="dxa"/>
            <w:vAlign w:val="center"/>
          </w:tcPr>
          <w:p w:rsidR="00AB7C37" w:rsidRDefault="00AB7C37">
            <w:pPr>
              <w:pStyle w:val="ConsPlusNormal"/>
              <w:jc w:val="center"/>
            </w:pPr>
            <w:r>
              <w:t>Баллы</w:t>
            </w: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jc w:val="center"/>
            </w:pPr>
            <w:r>
              <w:t>68</w:t>
            </w:r>
          </w:p>
        </w:tc>
        <w:tc>
          <w:tcPr>
            <w:tcW w:w="453" w:type="dxa"/>
            <w:vAlign w:val="center"/>
          </w:tcPr>
          <w:p w:rsidR="00AB7C37" w:rsidRDefault="00AB7C37">
            <w:pPr>
              <w:pStyle w:val="ConsPlusNormal"/>
              <w:jc w:val="center"/>
            </w:pPr>
            <w:r>
              <w:t>68</w:t>
            </w: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c>
          <w:tcPr>
            <w:tcW w:w="453" w:type="dxa"/>
            <w:vAlign w:val="center"/>
          </w:tcPr>
          <w:p w:rsidR="00AB7C37" w:rsidRDefault="00AB7C37">
            <w:pPr>
              <w:pStyle w:val="ConsPlusNormal"/>
            </w:pPr>
          </w:p>
        </w:tc>
      </w:tr>
      <w:tr w:rsidR="00AB7C37">
        <w:tblPrEx>
          <w:tblBorders>
            <w:insideH w:val="nil"/>
          </w:tblBorders>
        </w:tblPrEx>
        <w:tc>
          <w:tcPr>
            <w:tcW w:w="566" w:type="dxa"/>
            <w:vMerge/>
            <w:tcBorders>
              <w:bottom w:val="nil"/>
            </w:tcBorders>
          </w:tcPr>
          <w:p w:rsidR="00AB7C37" w:rsidRDefault="00AB7C37">
            <w:pPr>
              <w:pStyle w:val="ConsPlusNormal"/>
            </w:pPr>
          </w:p>
        </w:tc>
        <w:tc>
          <w:tcPr>
            <w:tcW w:w="2040" w:type="dxa"/>
            <w:vMerge/>
            <w:tcBorders>
              <w:bottom w:val="nil"/>
            </w:tcBorders>
          </w:tcPr>
          <w:p w:rsidR="00AB7C37" w:rsidRDefault="00AB7C37">
            <w:pPr>
              <w:pStyle w:val="ConsPlusNormal"/>
            </w:pPr>
          </w:p>
        </w:tc>
        <w:tc>
          <w:tcPr>
            <w:tcW w:w="2267" w:type="dxa"/>
            <w:tcBorders>
              <w:bottom w:val="nil"/>
            </w:tcBorders>
            <w:vAlign w:val="center"/>
          </w:tcPr>
          <w:p w:rsidR="00AB7C37" w:rsidRDefault="00AB7C37">
            <w:pPr>
              <w:pStyle w:val="ConsPlusNormal"/>
              <w:jc w:val="center"/>
            </w:pPr>
            <w:r>
              <w:t>Одно упражнение</w:t>
            </w:r>
          </w:p>
        </w:tc>
        <w:tc>
          <w:tcPr>
            <w:tcW w:w="1361" w:type="dxa"/>
            <w:tcBorders>
              <w:bottom w:val="nil"/>
            </w:tcBorders>
            <w:vAlign w:val="center"/>
          </w:tcPr>
          <w:p w:rsidR="00AB7C37" w:rsidRDefault="00AB7C37">
            <w:pPr>
              <w:pStyle w:val="ConsPlusNormal"/>
              <w:jc w:val="center"/>
            </w:pPr>
            <w:r>
              <w:t>Баллы</w:t>
            </w:r>
          </w:p>
        </w:tc>
        <w:tc>
          <w:tcPr>
            <w:tcW w:w="453" w:type="dxa"/>
            <w:tcBorders>
              <w:bottom w:val="nil"/>
            </w:tcBorders>
            <w:vAlign w:val="center"/>
          </w:tcPr>
          <w:p w:rsidR="00AB7C37" w:rsidRDefault="00AB7C37">
            <w:pPr>
              <w:pStyle w:val="ConsPlusNormal"/>
              <w:jc w:val="center"/>
            </w:pPr>
            <w:r>
              <w:t>45</w:t>
            </w:r>
          </w:p>
        </w:tc>
        <w:tc>
          <w:tcPr>
            <w:tcW w:w="453" w:type="dxa"/>
            <w:tcBorders>
              <w:bottom w:val="nil"/>
            </w:tcBorders>
            <w:vAlign w:val="center"/>
          </w:tcPr>
          <w:p w:rsidR="00AB7C37" w:rsidRDefault="00AB7C37">
            <w:pPr>
              <w:pStyle w:val="ConsPlusNormal"/>
              <w:jc w:val="center"/>
            </w:pPr>
            <w:r>
              <w:t>43</w:t>
            </w:r>
          </w:p>
        </w:tc>
        <w:tc>
          <w:tcPr>
            <w:tcW w:w="453" w:type="dxa"/>
            <w:tcBorders>
              <w:bottom w:val="nil"/>
            </w:tcBorders>
            <w:vAlign w:val="center"/>
          </w:tcPr>
          <w:p w:rsidR="00AB7C37" w:rsidRDefault="00AB7C37">
            <w:pPr>
              <w:pStyle w:val="ConsPlusNormal"/>
              <w:jc w:val="center"/>
            </w:pPr>
            <w:r>
              <w:t>43</w:t>
            </w:r>
          </w:p>
        </w:tc>
        <w:tc>
          <w:tcPr>
            <w:tcW w:w="453" w:type="dxa"/>
            <w:tcBorders>
              <w:bottom w:val="nil"/>
            </w:tcBorders>
            <w:vAlign w:val="center"/>
          </w:tcPr>
          <w:p w:rsidR="00AB7C37" w:rsidRDefault="00AB7C37">
            <w:pPr>
              <w:pStyle w:val="ConsPlusNormal"/>
              <w:jc w:val="center"/>
            </w:pPr>
            <w:r>
              <w:t>42</w:t>
            </w:r>
          </w:p>
        </w:tc>
        <w:tc>
          <w:tcPr>
            <w:tcW w:w="453" w:type="dxa"/>
            <w:tcBorders>
              <w:bottom w:val="nil"/>
            </w:tcBorders>
            <w:vAlign w:val="center"/>
          </w:tcPr>
          <w:p w:rsidR="00AB7C37" w:rsidRDefault="00AB7C37">
            <w:pPr>
              <w:pStyle w:val="ConsPlusNormal"/>
              <w:jc w:val="center"/>
            </w:pPr>
            <w:r>
              <w:t>40</w:t>
            </w:r>
          </w:p>
        </w:tc>
        <w:tc>
          <w:tcPr>
            <w:tcW w:w="453" w:type="dxa"/>
            <w:tcBorders>
              <w:bottom w:val="nil"/>
            </w:tcBorders>
            <w:vAlign w:val="center"/>
          </w:tcPr>
          <w:p w:rsidR="00AB7C37" w:rsidRDefault="00AB7C37">
            <w:pPr>
              <w:pStyle w:val="ConsPlusNormal"/>
              <w:jc w:val="center"/>
            </w:pPr>
            <w:r>
              <w:t>40</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c>
          <w:tcPr>
            <w:tcW w:w="453" w:type="dxa"/>
            <w:tcBorders>
              <w:bottom w:val="nil"/>
            </w:tcBorders>
            <w:vAlign w:val="center"/>
          </w:tcPr>
          <w:p w:rsidR="00AB7C37" w:rsidRDefault="00AB7C37">
            <w:pPr>
              <w:pStyle w:val="ConsPlusNormal"/>
            </w:pPr>
          </w:p>
        </w:tc>
      </w:tr>
      <w:tr w:rsidR="00AB7C37">
        <w:tblPrEx>
          <w:tblBorders>
            <w:insideH w:val="nil"/>
          </w:tblBorders>
        </w:tblPrEx>
        <w:tc>
          <w:tcPr>
            <w:tcW w:w="13482" w:type="dxa"/>
            <w:gridSpan w:val="20"/>
            <w:tcBorders>
              <w:top w:val="nil"/>
            </w:tcBorders>
          </w:tcPr>
          <w:p w:rsidR="00AB7C37" w:rsidRDefault="00AB7C37">
            <w:pPr>
              <w:pStyle w:val="ConsPlusNormal"/>
              <w:jc w:val="both"/>
            </w:pPr>
            <w:r>
              <w:t xml:space="preserve">(п. 2 в ред. </w:t>
            </w:r>
            <w:hyperlink r:id="rId110">
              <w:r>
                <w:rPr>
                  <w:color w:val="0000FF"/>
                </w:rPr>
                <w:t>Приказа</w:t>
              </w:r>
            </w:hyperlink>
            <w:r>
              <w:t xml:space="preserve"> Минспорта России от 10.04.2023 N 244)</w:t>
            </w: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3</w:t>
            </w:r>
          </w:p>
        </w:tc>
        <w:tc>
          <w:tcPr>
            <w:tcW w:w="2040" w:type="dxa"/>
            <w:tcBorders>
              <w:bottom w:val="nil"/>
            </w:tcBorders>
            <w:vAlign w:val="center"/>
          </w:tcPr>
          <w:p w:rsidR="00AB7C37" w:rsidRDefault="00AB7C37">
            <w:pPr>
              <w:pStyle w:val="ConsPlusNormal"/>
              <w:jc w:val="center"/>
            </w:pPr>
            <w:r>
              <w:t>Акробатическая дорожка, акробатическая дорожка - командные соревнования</w:t>
            </w:r>
          </w:p>
        </w:tc>
        <w:tc>
          <w:tcPr>
            <w:tcW w:w="2267" w:type="dxa"/>
            <w:tcBorders>
              <w:bottom w:val="nil"/>
            </w:tcBorders>
            <w:vAlign w:val="center"/>
          </w:tcPr>
          <w:p w:rsidR="00AB7C37" w:rsidRDefault="00AB7C37">
            <w:pPr>
              <w:pStyle w:val="ConsPlusNormal"/>
              <w:jc w:val="center"/>
            </w:pPr>
            <w:r>
              <w:t>Сумма двух упражнений</w:t>
            </w:r>
          </w:p>
        </w:tc>
        <w:tc>
          <w:tcPr>
            <w:tcW w:w="1361" w:type="dxa"/>
            <w:tcBorders>
              <w:bottom w:val="nil"/>
            </w:tcBorders>
            <w:vAlign w:val="center"/>
          </w:tcPr>
          <w:p w:rsidR="00AB7C37" w:rsidRDefault="00AB7C37">
            <w:pPr>
              <w:pStyle w:val="ConsPlusNormal"/>
              <w:jc w:val="center"/>
            </w:pPr>
            <w:r>
              <w:t>Баллы</w:t>
            </w:r>
          </w:p>
        </w:tc>
        <w:tc>
          <w:tcPr>
            <w:tcW w:w="453" w:type="dxa"/>
            <w:tcBorders>
              <w:bottom w:val="nil"/>
            </w:tcBorders>
            <w:vAlign w:val="center"/>
          </w:tcPr>
          <w:p w:rsidR="00AB7C37" w:rsidRDefault="00AB7C37">
            <w:pPr>
              <w:pStyle w:val="ConsPlusNormal"/>
              <w:jc w:val="center"/>
            </w:pPr>
            <w:r>
              <w:t>47,0</w:t>
            </w:r>
          </w:p>
        </w:tc>
        <w:tc>
          <w:tcPr>
            <w:tcW w:w="453" w:type="dxa"/>
            <w:tcBorders>
              <w:bottom w:val="nil"/>
            </w:tcBorders>
            <w:vAlign w:val="center"/>
          </w:tcPr>
          <w:p w:rsidR="00AB7C37" w:rsidRDefault="00AB7C37">
            <w:pPr>
              <w:pStyle w:val="ConsPlusNormal"/>
              <w:jc w:val="center"/>
            </w:pPr>
            <w:r>
              <w:t>44,0</w:t>
            </w:r>
          </w:p>
        </w:tc>
        <w:tc>
          <w:tcPr>
            <w:tcW w:w="453" w:type="dxa"/>
            <w:tcBorders>
              <w:bottom w:val="nil"/>
            </w:tcBorders>
            <w:vAlign w:val="center"/>
          </w:tcPr>
          <w:p w:rsidR="00AB7C37" w:rsidRDefault="00AB7C37">
            <w:pPr>
              <w:pStyle w:val="ConsPlusNormal"/>
              <w:jc w:val="center"/>
            </w:pPr>
            <w:r>
              <w:t>43,2</w:t>
            </w:r>
          </w:p>
        </w:tc>
        <w:tc>
          <w:tcPr>
            <w:tcW w:w="453" w:type="dxa"/>
            <w:tcBorders>
              <w:bottom w:val="nil"/>
            </w:tcBorders>
            <w:vAlign w:val="center"/>
          </w:tcPr>
          <w:p w:rsidR="00AB7C37" w:rsidRDefault="00AB7C37">
            <w:pPr>
              <w:pStyle w:val="ConsPlusNormal"/>
              <w:jc w:val="center"/>
            </w:pPr>
            <w:r>
              <w:t>41,4</w:t>
            </w:r>
          </w:p>
        </w:tc>
        <w:tc>
          <w:tcPr>
            <w:tcW w:w="453" w:type="dxa"/>
            <w:tcBorders>
              <w:bottom w:val="nil"/>
            </w:tcBorders>
            <w:vAlign w:val="center"/>
          </w:tcPr>
          <w:p w:rsidR="00AB7C37" w:rsidRDefault="00AB7C37">
            <w:pPr>
              <w:pStyle w:val="ConsPlusNormal"/>
              <w:jc w:val="center"/>
            </w:pPr>
            <w:r>
              <w:t>39,4</w:t>
            </w:r>
          </w:p>
        </w:tc>
        <w:tc>
          <w:tcPr>
            <w:tcW w:w="453" w:type="dxa"/>
            <w:tcBorders>
              <w:bottom w:val="nil"/>
            </w:tcBorders>
            <w:vAlign w:val="center"/>
          </w:tcPr>
          <w:p w:rsidR="00AB7C37" w:rsidRDefault="00AB7C37">
            <w:pPr>
              <w:pStyle w:val="ConsPlusNormal"/>
              <w:jc w:val="center"/>
            </w:pPr>
            <w:r>
              <w:t>39,4</w:t>
            </w:r>
          </w:p>
        </w:tc>
        <w:tc>
          <w:tcPr>
            <w:tcW w:w="453" w:type="dxa"/>
            <w:tcBorders>
              <w:bottom w:val="nil"/>
            </w:tcBorders>
            <w:vAlign w:val="center"/>
          </w:tcPr>
          <w:p w:rsidR="00AB7C37" w:rsidRDefault="00AB7C37">
            <w:pPr>
              <w:pStyle w:val="ConsPlusNormal"/>
              <w:jc w:val="center"/>
            </w:pPr>
            <w:r>
              <w:t>40,4</w:t>
            </w:r>
          </w:p>
        </w:tc>
        <w:tc>
          <w:tcPr>
            <w:tcW w:w="453" w:type="dxa"/>
            <w:tcBorders>
              <w:bottom w:val="nil"/>
            </w:tcBorders>
            <w:vAlign w:val="center"/>
          </w:tcPr>
          <w:p w:rsidR="00AB7C37" w:rsidRDefault="00AB7C37">
            <w:pPr>
              <w:pStyle w:val="ConsPlusNormal"/>
              <w:jc w:val="center"/>
            </w:pPr>
            <w:r>
              <w:t>40,4</w:t>
            </w:r>
          </w:p>
        </w:tc>
        <w:tc>
          <w:tcPr>
            <w:tcW w:w="453" w:type="dxa"/>
            <w:tcBorders>
              <w:bottom w:val="nil"/>
            </w:tcBorders>
            <w:vAlign w:val="center"/>
          </w:tcPr>
          <w:p w:rsidR="00AB7C37" w:rsidRDefault="00AB7C37">
            <w:pPr>
              <w:pStyle w:val="ConsPlusNormal"/>
              <w:jc w:val="center"/>
            </w:pPr>
            <w:r>
              <w:t>34,0</w:t>
            </w:r>
          </w:p>
        </w:tc>
        <w:tc>
          <w:tcPr>
            <w:tcW w:w="453" w:type="dxa"/>
            <w:tcBorders>
              <w:bottom w:val="nil"/>
            </w:tcBorders>
            <w:vAlign w:val="center"/>
          </w:tcPr>
          <w:p w:rsidR="00AB7C37" w:rsidRDefault="00AB7C37">
            <w:pPr>
              <w:pStyle w:val="ConsPlusNormal"/>
              <w:jc w:val="center"/>
            </w:pPr>
            <w:r>
              <w:t>34,0</w:t>
            </w:r>
          </w:p>
        </w:tc>
        <w:tc>
          <w:tcPr>
            <w:tcW w:w="453" w:type="dxa"/>
            <w:tcBorders>
              <w:bottom w:val="nil"/>
            </w:tcBorders>
            <w:vAlign w:val="center"/>
          </w:tcPr>
          <w:p w:rsidR="00AB7C37" w:rsidRDefault="00AB7C37">
            <w:pPr>
              <w:pStyle w:val="ConsPlusNormal"/>
              <w:jc w:val="center"/>
            </w:pPr>
            <w:r>
              <w:t>34,0</w:t>
            </w:r>
          </w:p>
        </w:tc>
        <w:tc>
          <w:tcPr>
            <w:tcW w:w="453" w:type="dxa"/>
            <w:tcBorders>
              <w:bottom w:val="nil"/>
            </w:tcBorders>
            <w:vAlign w:val="center"/>
          </w:tcPr>
          <w:p w:rsidR="00AB7C37" w:rsidRDefault="00AB7C37">
            <w:pPr>
              <w:pStyle w:val="ConsPlusNormal"/>
              <w:jc w:val="center"/>
            </w:pPr>
            <w:r>
              <w:t>34,0</w:t>
            </w:r>
          </w:p>
        </w:tc>
        <w:tc>
          <w:tcPr>
            <w:tcW w:w="453" w:type="dxa"/>
            <w:tcBorders>
              <w:bottom w:val="nil"/>
            </w:tcBorders>
            <w:vAlign w:val="center"/>
          </w:tcPr>
          <w:p w:rsidR="00AB7C37" w:rsidRDefault="00AB7C37">
            <w:pPr>
              <w:pStyle w:val="ConsPlusNormal"/>
              <w:jc w:val="center"/>
            </w:pPr>
            <w:r>
              <w:t>34,0</w:t>
            </w:r>
          </w:p>
        </w:tc>
        <w:tc>
          <w:tcPr>
            <w:tcW w:w="453" w:type="dxa"/>
            <w:tcBorders>
              <w:bottom w:val="nil"/>
            </w:tcBorders>
            <w:vAlign w:val="center"/>
          </w:tcPr>
          <w:p w:rsidR="00AB7C37" w:rsidRDefault="00AB7C37">
            <w:pPr>
              <w:pStyle w:val="ConsPlusNormal"/>
              <w:jc w:val="center"/>
            </w:pPr>
            <w:r>
              <w:t>34,0</w:t>
            </w:r>
          </w:p>
        </w:tc>
        <w:tc>
          <w:tcPr>
            <w:tcW w:w="453" w:type="dxa"/>
            <w:tcBorders>
              <w:bottom w:val="nil"/>
            </w:tcBorders>
            <w:vAlign w:val="center"/>
          </w:tcPr>
          <w:p w:rsidR="00AB7C37" w:rsidRDefault="00AB7C37">
            <w:pPr>
              <w:pStyle w:val="ConsPlusNormal"/>
              <w:jc w:val="center"/>
            </w:pPr>
            <w:r>
              <w:t>34,0</w:t>
            </w:r>
          </w:p>
        </w:tc>
        <w:tc>
          <w:tcPr>
            <w:tcW w:w="453" w:type="dxa"/>
            <w:tcBorders>
              <w:bottom w:val="nil"/>
            </w:tcBorders>
            <w:vAlign w:val="center"/>
          </w:tcPr>
          <w:p w:rsidR="00AB7C37" w:rsidRDefault="00AB7C37">
            <w:pPr>
              <w:pStyle w:val="ConsPlusNormal"/>
              <w:jc w:val="center"/>
            </w:pPr>
            <w:r>
              <w:t>34,0</w:t>
            </w:r>
          </w:p>
        </w:tc>
      </w:tr>
      <w:tr w:rsidR="00AB7C37">
        <w:tblPrEx>
          <w:tblBorders>
            <w:insideH w:val="nil"/>
          </w:tblBorders>
        </w:tblPrEx>
        <w:tc>
          <w:tcPr>
            <w:tcW w:w="13482" w:type="dxa"/>
            <w:gridSpan w:val="20"/>
            <w:tcBorders>
              <w:top w:val="nil"/>
            </w:tcBorders>
          </w:tcPr>
          <w:p w:rsidR="00AB7C37" w:rsidRDefault="00AB7C37">
            <w:pPr>
              <w:pStyle w:val="ConsPlusNormal"/>
              <w:jc w:val="both"/>
            </w:pPr>
            <w:r>
              <w:t xml:space="preserve">(в ред. Приказов Минспорта России от 10.04.2023 </w:t>
            </w:r>
            <w:hyperlink r:id="rId111">
              <w:r>
                <w:rPr>
                  <w:color w:val="0000FF"/>
                </w:rPr>
                <w:t>N 244</w:t>
              </w:r>
            </w:hyperlink>
            <w:r>
              <w:t xml:space="preserve">, от 04.03.2024 </w:t>
            </w:r>
            <w:hyperlink r:id="rId112">
              <w:r>
                <w:rPr>
                  <w:color w:val="0000FF"/>
                </w:rPr>
                <w:t>N 253</w:t>
              </w:r>
            </w:hyperlink>
            <w:r>
              <w:t>)</w:t>
            </w: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4</w:t>
            </w:r>
          </w:p>
        </w:tc>
        <w:tc>
          <w:tcPr>
            <w:tcW w:w="2040" w:type="dxa"/>
            <w:tcBorders>
              <w:bottom w:val="nil"/>
            </w:tcBorders>
            <w:vAlign w:val="center"/>
          </w:tcPr>
          <w:p w:rsidR="00AB7C37" w:rsidRDefault="00AB7C37">
            <w:pPr>
              <w:pStyle w:val="ConsPlusNormal"/>
              <w:jc w:val="center"/>
            </w:pPr>
            <w:r>
              <w:t xml:space="preserve">Двойной минитрамп, двойной минитрамп - командные </w:t>
            </w:r>
            <w:r>
              <w:lastRenderedPageBreak/>
              <w:t>соревнования</w:t>
            </w:r>
          </w:p>
        </w:tc>
        <w:tc>
          <w:tcPr>
            <w:tcW w:w="2267" w:type="dxa"/>
            <w:tcBorders>
              <w:bottom w:val="nil"/>
            </w:tcBorders>
            <w:vAlign w:val="center"/>
          </w:tcPr>
          <w:p w:rsidR="00AB7C37" w:rsidRDefault="00AB7C37">
            <w:pPr>
              <w:pStyle w:val="ConsPlusNormal"/>
              <w:jc w:val="center"/>
            </w:pPr>
            <w:r>
              <w:lastRenderedPageBreak/>
              <w:t>Сумма двух упражнений</w:t>
            </w:r>
          </w:p>
        </w:tc>
        <w:tc>
          <w:tcPr>
            <w:tcW w:w="1361" w:type="dxa"/>
            <w:tcBorders>
              <w:bottom w:val="nil"/>
            </w:tcBorders>
            <w:vAlign w:val="center"/>
          </w:tcPr>
          <w:p w:rsidR="00AB7C37" w:rsidRDefault="00AB7C37">
            <w:pPr>
              <w:pStyle w:val="ConsPlusNormal"/>
              <w:jc w:val="center"/>
            </w:pPr>
            <w:r>
              <w:t>Баллы</w:t>
            </w:r>
          </w:p>
        </w:tc>
        <w:tc>
          <w:tcPr>
            <w:tcW w:w="453" w:type="dxa"/>
            <w:tcBorders>
              <w:bottom w:val="nil"/>
            </w:tcBorders>
            <w:vAlign w:val="center"/>
          </w:tcPr>
          <w:p w:rsidR="00AB7C37" w:rsidRDefault="00AB7C37">
            <w:pPr>
              <w:pStyle w:val="ConsPlusNormal"/>
              <w:jc w:val="center"/>
            </w:pPr>
            <w:r>
              <w:t>50</w:t>
            </w:r>
          </w:p>
        </w:tc>
        <w:tc>
          <w:tcPr>
            <w:tcW w:w="453" w:type="dxa"/>
            <w:tcBorders>
              <w:bottom w:val="nil"/>
            </w:tcBorders>
            <w:vAlign w:val="center"/>
          </w:tcPr>
          <w:p w:rsidR="00AB7C37" w:rsidRDefault="00AB7C37">
            <w:pPr>
              <w:pStyle w:val="ConsPlusNormal"/>
              <w:jc w:val="center"/>
            </w:pPr>
            <w:r>
              <w:t>46</w:t>
            </w:r>
          </w:p>
        </w:tc>
        <w:tc>
          <w:tcPr>
            <w:tcW w:w="453" w:type="dxa"/>
            <w:tcBorders>
              <w:bottom w:val="nil"/>
            </w:tcBorders>
            <w:vAlign w:val="center"/>
          </w:tcPr>
          <w:p w:rsidR="00AB7C37" w:rsidRDefault="00AB7C37">
            <w:pPr>
              <w:pStyle w:val="ConsPlusNormal"/>
              <w:jc w:val="center"/>
            </w:pPr>
            <w:r>
              <w:t>46</w:t>
            </w:r>
          </w:p>
        </w:tc>
        <w:tc>
          <w:tcPr>
            <w:tcW w:w="453" w:type="dxa"/>
            <w:tcBorders>
              <w:bottom w:val="nil"/>
            </w:tcBorders>
            <w:vAlign w:val="center"/>
          </w:tcPr>
          <w:p w:rsidR="00AB7C37" w:rsidRDefault="00AB7C37">
            <w:pPr>
              <w:pStyle w:val="ConsPlusNormal"/>
              <w:jc w:val="center"/>
            </w:pPr>
            <w:r>
              <w:t>45</w:t>
            </w:r>
          </w:p>
        </w:tc>
        <w:tc>
          <w:tcPr>
            <w:tcW w:w="453" w:type="dxa"/>
            <w:tcBorders>
              <w:bottom w:val="nil"/>
            </w:tcBorders>
            <w:vAlign w:val="center"/>
          </w:tcPr>
          <w:p w:rsidR="00AB7C37" w:rsidRDefault="00AB7C37">
            <w:pPr>
              <w:pStyle w:val="ConsPlusNormal"/>
              <w:jc w:val="center"/>
            </w:pPr>
            <w:r>
              <w:t>43</w:t>
            </w:r>
          </w:p>
        </w:tc>
        <w:tc>
          <w:tcPr>
            <w:tcW w:w="453" w:type="dxa"/>
            <w:tcBorders>
              <w:bottom w:val="nil"/>
            </w:tcBorders>
            <w:vAlign w:val="center"/>
          </w:tcPr>
          <w:p w:rsidR="00AB7C37" w:rsidRDefault="00AB7C37">
            <w:pPr>
              <w:pStyle w:val="ConsPlusNormal"/>
              <w:jc w:val="center"/>
            </w:pPr>
            <w:r>
              <w:t>42</w:t>
            </w:r>
          </w:p>
        </w:tc>
        <w:tc>
          <w:tcPr>
            <w:tcW w:w="453" w:type="dxa"/>
            <w:tcBorders>
              <w:bottom w:val="nil"/>
            </w:tcBorders>
            <w:vAlign w:val="center"/>
          </w:tcPr>
          <w:p w:rsidR="00AB7C37" w:rsidRDefault="00AB7C37">
            <w:pPr>
              <w:pStyle w:val="ConsPlusNormal"/>
              <w:jc w:val="center"/>
            </w:pPr>
            <w:r>
              <w:t>41</w:t>
            </w:r>
          </w:p>
        </w:tc>
        <w:tc>
          <w:tcPr>
            <w:tcW w:w="453" w:type="dxa"/>
            <w:tcBorders>
              <w:bottom w:val="nil"/>
            </w:tcBorders>
            <w:vAlign w:val="center"/>
          </w:tcPr>
          <w:p w:rsidR="00AB7C37" w:rsidRDefault="00AB7C37">
            <w:pPr>
              <w:pStyle w:val="ConsPlusNormal"/>
              <w:jc w:val="center"/>
            </w:pPr>
            <w:r>
              <w:t>41</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jc w:val="center"/>
            </w:pPr>
            <w:r>
              <w:t>38</w:t>
            </w:r>
          </w:p>
        </w:tc>
        <w:tc>
          <w:tcPr>
            <w:tcW w:w="453" w:type="dxa"/>
            <w:tcBorders>
              <w:bottom w:val="nil"/>
            </w:tcBorders>
            <w:vAlign w:val="center"/>
          </w:tcPr>
          <w:p w:rsidR="00AB7C37" w:rsidRDefault="00AB7C37">
            <w:pPr>
              <w:pStyle w:val="ConsPlusNormal"/>
              <w:jc w:val="center"/>
            </w:pPr>
            <w:r>
              <w:t>38</w:t>
            </w:r>
          </w:p>
        </w:tc>
      </w:tr>
      <w:tr w:rsidR="00AB7C37">
        <w:tblPrEx>
          <w:tblBorders>
            <w:insideH w:val="nil"/>
          </w:tblBorders>
        </w:tblPrEx>
        <w:tc>
          <w:tcPr>
            <w:tcW w:w="13482" w:type="dxa"/>
            <w:gridSpan w:val="20"/>
            <w:tcBorders>
              <w:top w:val="nil"/>
            </w:tcBorders>
          </w:tcPr>
          <w:p w:rsidR="00AB7C37" w:rsidRDefault="00AB7C37">
            <w:pPr>
              <w:pStyle w:val="ConsPlusNormal"/>
              <w:jc w:val="both"/>
            </w:pPr>
            <w:r>
              <w:t xml:space="preserve">(п. 4 в ред. </w:t>
            </w:r>
            <w:hyperlink r:id="rId113">
              <w:r>
                <w:rPr>
                  <w:color w:val="0000FF"/>
                </w:rPr>
                <w:t>Приказа</w:t>
              </w:r>
            </w:hyperlink>
            <w:r>
              <w:t xml:space="preserve"> Минспорта России от 10.04.2023 N 244)</w:t>
            </w:r>
          </w:p>
        </w:tc>
      </w:tr>
      <w:tr w:rsidR="00AB7C37">
        <w:tc>
          <w:tcPr>
            <w:tcW w:w="2606" w:type="dxa"/>
            <w:gridSpan w:val="2"/>
            <w:vMerge w:val="restart"/>
            <w:tcBorders>
              <w:bottom w:val="nil"/>
            </w:tcBorders>
            <w:vAlign w:val="center"/>
          </w:tcPr>
          <w:p w:rsidR="00AB7C37" w:rsidRDefault="00AB7C37">
            <w:pPr>
              <w:pStyle w:val="ConsPlusNormal"/>
              <w:jc w:val="center"/>
            </w:pPr>
            <w:r>
              <w:t>Иные условия</w:t>
            </w:r>
          </w:p>
        </w:tc>
        <w:tc>
          <w:tcPr>
            <w:tcW w:w="10876" w:type="dxa"/>
            <w:gridSpan w:val="18"/>
            <w:tcBorders>
              <w:bottom w:val="nil"/>
            </w:tcBorders>
            <w:vAlign w:val="center"/>
          </w:tcPr>
          <w:p w:rsidR="00AB7C37" w:rsidRDefault="00AB7C37">
            <w:pPr>
              <w:pStyle w:val="ConsPlusNormal"/>
            </w:pPr>
            <w:r>
              <w:t>1. Для выполнения нормы МС или спортивных разрядов необходимо:</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1.1. Для выполнении нормы МС необходимо выступить по программе МС:</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1.1.1. Один раз на других международных спортивных соревнованиях, включенных в ЕКП среди мужчин, женщин, или на первенствах мира в возрастных группах юниоры, юниорки (15 - 16 лет), юниоры, юниорки (17 - 21 год), или на первенстве Европы в возрастной группе юниоры, юниорки (13 - 16 лет), или на чемпионате России, или на Кубке России, или на Всероссийской Спартакиаде между субъектами Российской Федерации среди сильнейших спортсменов.</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1.1.2. Два раза в течение года на других международных спортивных соревнованиях, включенных в ЕКП среди юниоров, юниорок (17 - 21 год), юниоров, юниорок (13 - 16 лет), юниоров, юниорок (15 - 16 лет), и/или других всероссийских спортивных соревнованиях, включенных в ЕКП среди мужчин, женщин, юниоров, юниорок (13 - 16 лет), юниоров, юниорок (15 - 16 лет), и/или на первенстве России в возрастных группах юниоры, юниорки (17 - 21 год), юниоры, юниорки (13 - 16 лет), юниоры, юниорки (15 - 16 лет), и/или на чемпионате федерального округа, двух и более федеральных округов, чемпионатах г. Москвы и г. Санкт-Петербурга, и/или на Всероссийской Спартакиаде между субъектами Российской Федерации в возрастных группах юниоры, юниорки (13 - 16 лет), юниоры, юниорки, (17 - 21 год).</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1.2. Для выполнения нормы КМС необходимо выступить по программе не ниже КМС (по результатам спортивных соревнований в возрастных группах юноши, девушки (11 - 12 лет), мальчики, девочки (9 - 10 лет) КМС не присваивается):</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1.2.1. Один раз на спортивных соревнованиях, имеющих статус не ниже первенства федерального округа, двух и более федеральных округов, первенств г. Москвы и г. Санкт-Петербурга среди юниоров, юниорок (13 - 16 лет), юниоров, юниорок (15 - 16 лет).</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1.2.2. Два раза в течение года на спортивных соревнованиях, имеющих статус не ниже других спортивных соревнований субъекта Российской Федерации.</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 xml:space="preserve">1.3. Для выполнения нормы I спортивного разряда необходимо выступить по программе не ниже I спортивного разряда (по результатам спортивных соревнований в возрастных группах мальчики, девочки (9 - 10 лет), </w:t>
            </w:r>
            <w:r>
              <w:lastRenderedPageBreak/>
              <w:t>мальчики, девочки (7 - 8 лет) I спортивный разряд не присваивается):</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1.3.1. Один раз на спортивных соревнованиях, имеющих статус не ниже чемпионата муниципального образования, межмуниципальных соревнований среди мужчин, женщин.</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1.3.2. Два раза в течение года на спортивных соревнованиях, имеющих статус не ниже первенства муниципального образования, межмуниципальных соревнований.</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1.4. Для выполнения нормы II спортивного разряда необходимо выступить по программе не ниже II спортивного разряда (по результатам спортивных соревнований в возрастной группе мальчики, девочки (7 - 8 лет) норма II спортивного разряда не выполняется):</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1.4.1. Один раз на спортивных соревнованиях, имеющих статус не ниже других официальных спортивных соревнований субъекта Российской Федерации.</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1.4.2. Два раза в течение года на спортивных соревнованиях, имеющих статус не ниже первенства муниципального образования, межмуниципальных соревнований.</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1.5. Норма III спортивного разряда выполняется при выступлении по программе не ниже III спортивного разряда, один раз на официальных спортивных соревнованиях любого статуса.</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1.6. Норма I юношеского спортивного разряда выполняется при выступлении по программе не ниже I юношеского спортивного разряда, один раз на официальных спортивных соревнованиях любого статуса.</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1.7. Норма II юношеского спортивного разряда выполняется при выступлении по программе не ниже II юношеского спортивного разряда, один раз на официальных спортивных соревнованиях любого статуса.</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1.8. Норма III юношеского спортивного разряда выполняется при выступлении по программе не ниже III юношеского спортивного разряда, один раз на официальных спортивных соревнованиях любого статуса.</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2. В командных соревнованиях для выполнения нормы МС или норм спортивных разрядов указанные в таблице баллы спортсмен должен набрать индивидуально.</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3. При выполнении спортсменом два и более раза нормы МС или спортивного разряда на одном соревновании учитывается только одно выполнение.</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4. Официальные спортивные соревнования среди лиц с ограничением верхней границы возраста проводятся в следующих возрастных группах:</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4.1. Первенство России, другие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первенства субъекта Российской Федерации проводятся в следующих возрастных группах: юниоры, юниорки (17 - 21 год); юниоры, юниорки (13 - 16 лет); юниоры, юниорки (15 - 16 лет); юноши, девушки (13 - 14 лет); юноши, девушки (11 - 12 лет); мальчики, девочки (9 - 10 лет).</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jc w:val="both"/>
            </w:pPr>
            <w:r>
              <w:t xml:space="preserve">4.1.1. Утратил силу. - </w:t>
            </w:r>
            <w:hyperlink r:id="rId114">
              <w:r>
                <w:rPr>
                  <w:color w:val="0000FF"/>
                </w:rPr>
                <w:t>Приказ</w:t>
              </w:r>
            </w:hyperlink>
            <w:r>
              <w:t xml:space="preserve"> Минспорта России от 10.04.2023 N 244.</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4.2. Другие официальные спортивные соревнования субъекта Российской Федерации среди лиц с ограничением верхней границы возраста проводятся в следующих возрастных группах: юниоры, юниорки (17 - 21 год), юниоры, юниорки (13 - 16 лет); юниоры, юниорки (15 - 16 лет); юноши, девушки (13 - 14 лет); юноши, девушки (11 - 12 лет); мальчики, девочки (9 - 10 лет), мальчики, девочки (7 - 8 лет).</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4.3.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следующих возрастных группах: юниоры, юниорки (17 - 21 год), юниоры, юниорки (13 - 16 лет); юниоры, юниорки (15 - 16 лет); юноши, девушки (13 - 14 лет); юноши, девушки (11 - 12 лет); мальчики, девочки (9 - 10 лет), мальчики, девочки (7 - 8 лет).</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4.4. Всероссийская Спартакиада между субъектами Российской Федерации среди лиц с ограничением верхней границы возраста проводятся в возрастных группах юниоры, юниорки, (17 - 21 год), юниоры, юниорки (13 - 16 лет).</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5.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2606" w:type="dxa"/>
            <w:gridSpan w:val="2"/>
            <w:vMerge/>
            <w:tcBorders>
              <w:bottom w:val="nil"/>
            </w:tcBorders>
          </w:tcPr>
          <w:p w:rsidR="00AB7C37" w:rsidRDefault="00AB7C37">
            <w:pPr>
              <w:pStyle w:val="ConsPlusNormal"/>
            </w:pPr>
          </w:p>
        </w:tc>
        <w:tc>
          <w:tcPr>
            <w:tcW w:w="10876" w:type="dxa"/>
            <w:gridSpan w:val="18"/>
            <w:tcBorders>
              <w:top w:val="nil"/>
              <w:bottom w:val="nil"/>
            </w:tcBorders>
          </w:tcPr>
          <w:p w:rsidR="00AB7C37" w:rsidRDefault="00AB7C37">
            <w:pPr>
              <w:pStyle w:val="ConsPlusNormal"/>
            </w:pPr>
            <w:r>
              <w:t>6. Норма по сумме баллов двух упражнений в спортивных дисциплинах "акробатическая дорожка" и "двойной минитрамп" засчитывается при набранных баллах упражнений: двух упражнений в квалификации 1 или одного упражнения в финале 1 и одного упражнения в финале 2.</w:t>
            </w:r>
          </w:p>
        </w:tc>
      </w:tr>
      <w:tr w:rsidR="00AB7C37">
        <w:tblPrEx>
          <w:tblBorders>
            <w:insideH w:val="nil"/>
          </w:tblBorders>
        </w:tblPrEx>
        <w:tc>
          <w:tcPr>
            <w:tcW w:w="13482" w:type="dxa"/>
            <w:gridSpan w:val="20"/>
            <w:tcBorders>
              <w:top w:val="nil"/>
            </w:tcBorders>
          </w:tcPr>
          <w:p w:rsidR="00AB7C37" w:rsidRDefault="00AB7C37">
            <w:pPr>
              <w:pStyle w:val="ConsPlusNormal"/>
              <w:jc w:val="both"/>
            </w:pPr>
            <w:r>
              <w:t xml:space="preserve">(в ред. </w:t>
            </w:r>
            <w:hyperlink r:id="rId115">
              <w:r>
                <w:rPr>
                  <w:color w:val="0000FF"/>
                </w:rPr>
                <w:t>Приказа</w:t>
              </w:r>
            </w:hyperlink>
            <w:r>
              <w:t xml:space="preserve"> Минспорта России от 10.04.2023 N 244)</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"прыжки на батуте":</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22</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27" w:name="P35007"/>
      <w:bookmarkEnd w:id="327"/>
      <w:r>
        <w:t>НОРМЫ И УСЛОВИЯ</w:t>
      </w:r>
    </w:p>
    <w:p w:rsidR="00AB7C37" w:rsidRDefault="00AB7C37">
      <w:pPr>
        <w:pStyle w:val="ConsPlusTitle"/>
        <w:jc w:val="center"/>
      </w:pPr>
      <w:r>
        <w:t>ИХ ВЫПОЛНЕНИЯ ПО ВИДУ СПОРТА "ПУЛЕВАЯ СТРЕЛЬБА"</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Приказов Минспорта России от 10.04.2023 </w:t>
            </w:r>
            <w:hyperlink r:id="rId116">
              <w:r>
                <w:rPr>
                  <w:color w:val="0000FF"/>
                </w:rPr>
                <w:t>N 244</w:t>
              </w:r>
            </w:hyperlink>
            <w:r>
              <w:rPr>
                <w:color w:val="392C69"/>
              </w:rPr>
              <w:t>,</w:t>
            </w:r>
          </w:p>
          <w:p w:rsidR="00AB7C37" w:rsidRDefault="00AB7C37">
            <w:pPr>
              <w:pStyle w:val="ConsPlusNormal"/>
              <w:jc w:val="center"/>
            </w:pPr>
            <w:r>
              <w:rPr>
                <w:color w:val="392C69"/>
              </w:rPr>
              <w:t>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center"/>
        <w:outlineLvl w:val="1"/>
      </w:pPr>
      <w:r>
        <w:t>Нормы и условия их выполнения для присвоения спортивных</w:t>
      </w:r>
    </w:p>
    <w:p w:rsidR="00AB7C37" w:rsidRDefault="00AB7C37">
      <w:pPr>
        <w:pStyle w:val="ConsPlusTitle"/>
        <w:jc w:val="center"/>
      </w:pPr>
      <w:r>
        <w:t>званий и спортивных разрядов</w:t>
      </w:r>
    </w:p>
    <w:p w:rsidR="00AB7C37" w:rsidRDefault="00AB7C37">
      <w:pPr>
        <w:pStyle w:val="ConsPlusNormal"/>
        <w:jc w:val="both"/>
      </w:pPr>
    </w:p>
    <w:p w:rsidR="00AB7C37" w:rsidRDefault="00AB7C37">
      <w:pPr>
        <w:pStyle w:val="ConsPlusNormal"/>
        <w:jc w:val="right"/>
      </w:pPr>
      <w:r>
        <w:t>МСМК выполняется с 14 лет,</w:t>
      </w:r>
    </w:p>
    <w:p w:rsidR="00AB7C37" w:rsidRDefault="00AB7C37">
      <w:pPr>
        <w:pStyle w:val="ConsPlusNormal"/>
        <w:jc w:val="right"/>
      </w:pPr>
      <w:r>
        <w:t>МС - с 12 лет,</w:t>
      </w:r>
    </w:p>
    <w:p w:rsidR="00AB7C37" w:rsidRDefault="00AB7C37">
      <w:pPr>
        <w:pStyle w:val="ConsPlusNormal"/>
        <w:jc w:val="right"/>
      </w:pPr>
      <w:r>
        <w:t>КМС - с 12 лет,</w:t>
      </w:r>
    </w:p>
    <w:p w:rsidR="00AB7C37" w:rsidRDefault="00AB7C37">
      <w:pPr>
        <w:pStyle w:val="ConsPlusNormal"/>
        <w:jc w:val="right"/>
      </w:pPr>
      <w:r>
        <w:t>I - III спортивные разряды,</w:t>
      </w:r>
    </w:p>
    <w:p w:rsidR="00AB7C37" w:rsidRDefault="00AB7C37">
      <w:pPr>
        <w:pStyle w:val="ConsPlusNormal"/>
        <w:jc w:val="right"/>
      </w:pPr>
      <w:r>
        <w:t>I юношеский спортивный разряд - с 10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118"/>
        <w:gridCol w:w="1191"/>
        <w:gridCol w:w="751"/>
        <w:gridCol w:w="751"/>
        <w:gridCol w:w="751"/>
        <w:gridCol w:w="751"/>
        <w:gridCol w:w="751"/>
        <w:gridCol w:w="751"/>
        <w:gridCol w:w="751"/>
        <w:gridCol w:w="751"/>
        <w:gridCol w:w="751"/>
        <w:gridCol w:w="751"/>
        <w:gridCol w:w="751"/>
        <w:gridCol w:w="751"/>
        <w:gridCol w:w="751"/>
        <w:gridCol w:w="761"/>
      </w:tblGrid>
      <w:tr w:rsidR="00AB7C37">
        <w:tc>
          <w:tcPr>
            <w:tcW w:w="566" w:type="dxa"/>
            <w:vMerge w:val="restart"/>
          </w:tcPr>
          <w:p w:rsidR="00AB7C37" w:rsidRDefault="00AB7C37">
            <w:pPr>
              <w:pStyle w:val="ConsPlusNormal"/>
              <w:jc w:val="center"/>
            </w:pPr>
            <w:r>
              <w:lastRenderedPageBreak/>
              <w:t>N п/п</w:t>
            </w:r>
          </w:p>
        </w:tc>
        <w:tc>
          <w:tcPr>
            <w:tcW w:w="3118" w:type="dxa"/>
            <w:vMerge w:val="restart"/>
          </w:tcPr>
          <w:p w:rsidR="00AB7C37" w:rsidRDefault="00AB7C37">
            <w:pPr>
              <w:pStyle w:val="ConsPlusNormal"/>
              <w:jc w:val="center"/>
            </w:pPr>
            <w:r>
              <w:t>Спортивная дисциплина, количество выстрелов</w:t>
            </w:r>
          </w:p>
        </w:tc>
        <w:tc>
          <w:tcPr>
            <w:tcW w:w="1191" w:type="dxa"/>
            <w:vMerge w:val="restart"/>
          </w:tcPr>
          <w:p w:rsidR="00AB7C37" w:rsidRDefault="00AB7C37">
            <w:pPr>
              <w:pStyle w:val="ConsPlusNormal"/>
              <w:jc w:val="center"/>
            </w:pPr>
            <w:r>
              <w:t>Единица измерения</w:t>
            </w:r>
          </w:p>
        </w:tc>
        <w:tc>
          <w:tcPr>
            <w:tcW w:w="10524" w:type="dxa"/>
            <w:gridSpan w:val="14"/>
          </w:tcPr>
          <w:p w:rsidR="00AB7C37" w:rsidRDefault="00AB7C37">
            <w:pPr>
              <w:pStyle w:val="ConsPlusNormal"/>
              <w:jc w:val="center"/>
            </w:pPr>
            <w:r>
              <w:t>Норма (не менее)</w:t>
            </w:r>
          </w:p>
        </w:tc>
      </w:tr>
      <w:tr w:rsidR="00AB7C37">
        <w:tc>
          <w:tcPr>
            <w:tcW w:w="566" w:type="dxa"/>
            <w:vMerge/>
          </w:tcPr>
          <w:p w:rsidR="00AB7C37" w:rsidRDefault="00AB7C37">
            <w:pPr>
              <w:pStyle w:val="ConsPlusNormal"/>
            </w:pPr>
          </w:p>
        </w:tc>
        <w:tc>
          <w:tcPr>
            <w:tcW w:w="3118" w:type="dxa"/>
            <w:vMerge/>
          </w:tcPr>
          <w:p w:rsidR="00AB7C37" w:rsidRDefault="00AB7C37">
            <w:pPr>
              <w:pStyle w:val="ConsPlusNormal"/>
            </w:pPr>
          </w:p>
        </w:tc>
        <w:tc>
          <w:tcPr>
            <w:tcW w:w="1191" w:type="dxa"/>
            <w:vMerge/>
          </w:tcPr>
          <w:p w:rsidR="00AB7C37" w:rsidRDefault="00AB7C37">
            <w:pPr>
              <w:pStyle w:val="ConsPlusNormal"/>
            </w:pPr>
          </w:p>
        </w:tc>
        <w:tc>
          <w:tcPr>
            <w:tcW w:w="1502" w:type="dxa"/>
            <w:gridSpan w:val="2"/>
            <w:vMerge w:val="restart"/>
          </w:tcPr>
          <w:p w:rsidR="00AB7C37" w:rsidRDefault="00AB7C37">
            <w:pPr>
              <w:pStyle w:val="ConsPlusNormal"/>
              <w:jc w:val="center"/>
            </w:pPr>
            <w:r>
              <w:t>МСМК</w:t>
            </w:r>
          </w:p>
        </w:tc>
        <w:tc>
          <w:tcPr>
            <w:tcW w:w="1502" w:type="dxa"/>
            <w:gridSpan w:val="2"/>
            <w:vMerge w:val="restart"/>
          </w:tcPr>
          <w:p w:rsidR="00AB7C37" w:rsidRDefault="00AB7C37">
            <w:pPr>
              <w:pStyle w:val="ConsPlusNormal"/>
              <w:jc w:val="center"/>
            </w:pPr>
            <w:r>
              <w:t>МС</w:t>
            </w:r>
          </w:p>
        </w:tc>
        <w:tc>
          <w:tcPr>
            <w:tcW w:w="1502" w:type="dxa"/>
            <w:gridSpan w:val="2"/>
            <w:vMerge w:val="restart"/>
          </w:tcPr>
          <w:p w:rsidR="00AB7C37" w:rsidRDefault="00AB7C37">
            <w:pPr>
              <w:pStyle w:val="ConsPlusNormal"/>
              <w:jc w:val="center"/>
            </w:pPr>
            <w:r>
              <w:t>КМС</w:t>
            </w:r>
          </w:p>
        </w:tc>
        <w:tc>
          <w:tcPr>
            <w:tcW w:w="4506" w:type="dxa"/>
            <w:gridSpan w:val="6"/>
          </w:tcPr>
          <w:p w:rsidR="00AB7C37" w:rsidRDefault="00AB7C37">
            <w:pPr>
              <w:pStyle w:val="ConsPlusNormal"/>
              <w:jc w:val="center"/>
            </w:pPr>
            <w:r>
              <w:t>Спортивные разряды</w:t>
            </w:r>
          </w:p>
        </w:tc>
        <w:tc>
          <w:tcPr>
            <w:tcW w:w="1512" w:type="dxa"/>
            <w:gridSpan w:val="2"/>
          </w:tcPr>
          <w:p w:rsidR="00AB7C37" w:rsidRDefault="00AB7C37">
            <w:pPr>
              <w:pStyle w:val="ConsPlusNormal"/>
              <w:jc w:val="center"/>
            </w:pPr>
            <w:r>
              <w:t>Юношеский спортивный разряд</w:t>
            </w:r>
          </w:p>
        </w:tc>
      </w:tr>
      <w:tr w:rsidR="00AB7C37">
        <w:tc>
          <w:tcPr>
            <w:tcW w:w="566" w:type="dxa"/>
            <w:vMerge/>
          </w:tcPr>
          <w:p w:rsidR="00AB7C37" w:rsidRDefault="00AB7C37">
            <w:pPr>
              <w:pStyle w:val="ConsPlusNormal"/>
            </w:pPr>
          </w:p>
        </w:tc>
        <w:tc>
          <w:tcPr>
            <w:tcW w:w="3118" w:type="dxa"/>
            <w:vMerge/>
          </w:tcPr>
          <w:p w:rsidR="00AB7C37" w:rsidRDefault="00AB7C37">
            <w:pPr>
              <w:pStyle w:val="ConsPlusNormal"/>
            </w:pPr>
          </w:p>
        </w:tc>
        <w:tc>
          <w:tcPr>
            <w:tcW w:w="1191" w:type="dxa"/>
            <w:vMerge/>
          </w:tcPr>
          <w:p w:rsidR="00AB7C37" w:rsidRDefault="00AB7C37">
            <w:pPr>
              <w:pStyle w:val="ConsPlusNormal"/>
            </w:pPr>
          </w:p>
        </w:tc>
        <w:tc>
          <w:tcPr>
            <w:tcW w:w="1502" w:type="dxa"/>
            <w:gridSpan w:val="2"/>
            <w:vMerge/>
          </w:tcPr>
          <w:p w:rsidR="00AB7C37" w:rsidRDefault="00AB7C37">
            <w:pPr>
              <w:pStyle w:val="ConsPlusNormal"/>
            </w:pPr>
          </w:p>
        </w:tc>
        <w:tc>
          <w:tcPr>
            <w:tcW w:w="1502" w:type="dxa"/>
            <w:gridSpan w:val="2"/>
            <w:vMerge/>
          </w:tcPr>
          <w:p w:rsidR="00AB7C37" w:rsidRDefault="00AB7C37">
            <w:pPr>
              <w:pStyle w:val="ConsPlusNormal"/>
            </w:pPr>
          </w:p>
        </w:tc>
        <w:tc>
          <w:tcPr>
            <w:tcW w:w="1502" w:type="dxa"/>
            <w:gridSpan w:val="2"/>
            <w:vMerge/>
          </w:tcPr>
          <w:p w:rsidR="00AB7C37" w:rsidRDefault="00AB7C37">
            <w:pPr>
              <w:pStyle w:val="ConsPlusNormal"/>
            </w:pPr>
          </w:p>
        </w:tc>
        <w:tc>
          <w:tcPr>
            <w:tcW w:w="1502" w:type="dxa"/>
            <w:gridSpan w:val="2"/>
          </w:tcPr>
          <w:p w:rsidR="00AB7C37" w:rsidRDefault="00AB7C37">
            <w:pPr>
              <w:pStyle w:val="ConsPlusNormal"/>
              <w:jc w:val="center"/>
            </w:pPr>
            <w:r>
              <w:t>I</w:t>
            </w:r>
          </w:p>
        </w:tc>
        <w:tc>
          <w:tcPr>
            <w:tcW w:w="1502" w:type="dxa"/>
            <w:gridSpan w:val="2"/>
          </w:tcPr>
          <w:p w:rsidR="00AB7C37" w:rsidRDefault="00AB7C37">
            <w:pPr>
              <w:pStyle w:val="ConsPlusNormal"/>
              <w:jc w:val="center"/>
            </w:pPr>
            <w:r>
              <w:t>II</w:t>
            </w:r>
          </w:p>
        </w:tc>
        <w:tc>
          <w:tcPr>
            <w:tcW w:w="1502" w:type="dxa"/>
            <w:gridSpan w:val="2"/>
          </w:tcPr>
          <w:p w:rsidR="00AB7C37" w:rsidRDefault="00AB7C37">
            <w:pPr>
              <w:pStyle w:val="ConsPlusNormal"/>
              <w:jc w:val="center"/>
            </w:pPr>
            <w:r>
              <w:t>III</w:t>
            </w:r>
          </w:p>
        </w:tc>
        <w:tc>
          <w:tcPr>
            <w:tcW w:w="1512" w:type="dxa"/>
            <w:gridSpan w:val="2"/>
          </w:tcPr>
          <w:p w:rsidR="00AB7C37" w:rsidRDefault="00AB7C37">
            <w:pPr>
              <w:pStyle w:val="ConsPlusNormal"/>
              <w:jc w:val="center"/>
            </w:pPr>
            <w:r>
              <w:t>I</w:t>
            </w:r>
          </w:p>
        </w:tc>
      </w:tr>
      <w:tr w:rsidR="00AB7C37">
        <w:tc>
          <w:tcPr>
            <w:tcW w:w="566" w:type="dxa"/>
            <w:vMerge/>
          </w:tcPr>
          <w:p w:rsidR="00AB7C37" w:rsidRDefault="00AB7C37">
            <w:pPr>
              <w:pStyle w:val="ConsPlusNormal"/>
            </w:pPr>
          </w:p>
        </w:tc>
        <w:tc>
          <w:tcPr>
            <w:tcW w:w="3118" w:type="dxa"/>
            <w:vMerge/>
          </w:tcPr>
          <w:p w:rsidR="00AB7C37" w:rsidRDefault="00AB7C37">
            <w:pPr>
              <w:pStyle w:val="ConsPlusNormal"/>
            </w:pPr>
          </w:p>
        </w:tc>
        <w:tc>
          <w:tcPr>
            <w:tcW w:w="1191" w:type="dxa"/>
            <w:vMerge/>
          </w:tcPr>
          <w:p w:rsidR="00AB7C37" w:rsidRDefault="00AB7C37">
            <w:pPr>
              <w:pStyle w:val="ConsPlusNormal"/>
            </w:pPr>
          </w:p>
        </w:tc>
        <w:tc>
          <w:tcPr>
            <w:tcW w:w="751" w:type="dxa"/>
          </w:tcPr>
          <w:p w:rsidR="00AB7C37" w:rsidRDefault="00AB7C37">
            <w:pPr>
              <w:pStyle w:val="ConsPlusNormal"/>
              <w:jc w:val="center"/>
            </w:pPr>
            <w:r>
              <w:t>М</w:t>
            </w:r>
          </w:p>
        </w:tc>
        <w:tc>
          <w:tcPr>
            <w:tcW w:w="751" w:type="dxa"/>
          </w:tcPr>
          <w:p w:rsidR="00AB7C37" w:rsidRDefault="00AB7C37">
            <w:pPr>
              <w:pStyle w:val="ConsPlusNormal"/>
              <w:jc w:val="center"/>
            </w:pPr>
            <w:r>
              <w:t>Ж</w:t>
            </w:r>
          </w:p>
        </w:tc>
        <w:tc>
          <w:tcPr>
            <w:tcW w:w="751" w:type="dxa"/>
          </w:tcPr>
          <w:p w:rsidR="00AB7C37" w:rsidRDefault="00AB7C37">
            <w:pPr>
              <w:pStyle w:val="ConsPlusNormal"/>
              <w:jc w:val="center"/>
            </w:pPr>
            <w:r>
              <w:t>М</w:t>
            </w:r>
          </w:p>
        </w:tc>
        <w:tc>
          <w:tcPr>
            <w:tcW w:w="751" w:type="dxa"/>
          </w:tcPr>
          <w:p w:rsidR="00AB7C37" w:rsidRDefault="00AB7C37">
            <w:pPr>
              <w:pStyle w:val="ConsPlusNormal"/>
              <w:jc w:val="center"/>
            </w:pPr>
            <w:r>
              <w:t>Ж</w:t>
            </w:r>
          </w:p>
        </w:tc>
        <w:tc>
          <w:tcPr>
            <w:tcW w:w="751" w:type="dxa"/>
          </w:tcPr>
          <w:p w:rsidR="00AB7C37" w:rsidRDefault="00AB7C37">
            <w:pPr>
              <w:pStyle w:val="ConsPlusNormal"/>
              <w:jc w:val="center"/>
            </w:pPr>
            <w:r>
              <w:t>М</w:t>
            </w:r>
          </w:p>
        </w:tc>
        <w:tc>
          <w:tcPr>
            <w:tcW w:w="751" w:type="dxa"/>
          </w:tcPr>
          <w:p w:rsidR="00AB7C37" w:rsidRDefault="00AB7C37">
            <w:pPr>
              <w:pStyle w:val="ConsPlusNormal"/>
              <w:jc w:val="center"/>
            </w:pPr>
            <w:r>
              <w:t>Ж</w:t>
            </w:r>
          </w:p>
        </w:tc>
        <w:tc>
          <w:tcPr>
            <w:tcW w:w="751" w:type="dxa"/>
          </w:tcPr>
          <w:p w:rsidR="00AB7C37" w:rsidRDefault="00AB7C37">
            <w:pPr>
              <w:pStyle w:val="ConsPlusNormal"/>
              <w:jc w:val="center"/>
            </w:pPr>
            <w:r>
              <w:t>М</w:t>
            </w:r>
          </w:p>
        </w:tc>
        <w:tc>
          <w:tcPr>
            <w:tcW w:w="751" w:type="dxa"/>
          </w:tcPr>
          <w:p w:rsidR="00AB7C37" w:rsidRDefault="00AB7C37">
            <w:pPr>
              <w:pStyle w:val="ConsPlusNormal"/>
              <w:jc w:val="center"/>
            </w:pPr>
            <w:r>
              <w:t>Ж</w:t>
            </w:r>
          </w:p>
        </w:tc>
        <w:tc>
          <w:tcPr>
            <w:tcW w:w="751" w:type="dxa"/>
          </w:tcPr>
          <w:p w:rsidR="00AB7C37" w:rsidRDefault="00AB7C37">
            <w:pPr>
              <w:pStyle w:val="ConsPlusNormal"/>
              <w:jc w:val="center"/>
            </w:pPr>
            <w:r>
              <w:t>М</w:t>
            </w:r>
          </w:p>
        </w:tc>
        <w:tc>
          <w:tcPr>
            <w:tcW w:w="751" w:type="dxa"/>
          </w:tcPr>
          <w:p w:rsidR="00AB7C37" w:rsidRDefault="00AB7C37">
            <w:pPr>
              <w:pStyle w:val="ConsPlusNormal"/>
              <w:jc w:val="center"/>
            </w:pPr>
            <w:r>
              <w:t>Ж</w:t>
            </w:r>
          </w:p>
        </w:tc>
        <w:tc>
          <w:tcPr>
            <w:tcW w:w="751" w:type="dxa"/>
          </w:tcPr>
          <w:p w:rsidR="00AB7C37" w:rsidRDefault="00AB7C37">
            <w:pPr>
              <w:pStyle w:val="ConsPlusNormal"/>
              <w:jc w:val="center"/>
            </w:pPr>
            <w:r>
              <w:t>М</w:t>
            </w:r>
          </w:p>
        </w:tc>
        <w:tc>
          <w:tcPr>
            <w:tcW w:w="751" w:type="dxa"/>
          </w:tcPr>
          <w:p w:rsidR="00AB7C37" w:rsidRDefault="00AB7C37">
            <w:pPr>
              <w:pStyle w:val="ConsPlusNormal"/>
              <w:jc w:val="center"/>
            </w:pPr>
            <w:r>
              <w:t>Ж</w:t>
            </w:r>
          </w:p>
        </w:tc>
        <w:tc>
          <w:tcPr>
            <w:tcW w:w="751" w:type="dxa"/>
          </w:tcPr>
          <w:p w:rsidR="00AB7C37" w:rsidRDefault="00AB7C37">
            <w:pPr>
              <w:pStyle w:val="ConsPlusNormal"/>
              <w:jc w:val="center"/>
            </w:pPr>
            <w:r>
              <w:t>М</w:t>
            </w:r>
          </w:p>
        </w:tc>
        <w:tc>
          <w:tcPr>
            <w:tcW w:w="761" w:type="dxa"/>
          </w:tcPr>
          <w:p w:rsidR="00AB7C37" w:rsidRDefault="00AB7C37">
            <w:pPr>
              <w:pStyle w:val="ConsPlusNormal"/>
              <w:jc w:val="center"/>
            </w:pPr>
            <w:r>
              <w:t>Ж</w:t>
            </w:r>
          </w:p>
        </w:tc>
      </w:tr>
      <w:tr w:rsidR="00AB7C37">
        <w:tc>
          <w:tcPr>
            <w:tcW w:w="566" w:type="dxa"/>
          </w:tcPr>
          <w:p w:rsidR="00AB7C37" w:rsidRDefault="00AB7C37">
            <w:pPr>
              <w:pStyle w:val="ConsPlusNormal"/>
              <w:jc w:val="center"/>
            </w:pPr>
            <w:r>
              <w:t>1</w:t>
            </w:r>
          </w:p>
        </w:tc>
        <w:tc>
          <w:tcPr>
            <w:tcW w:w="3118" w:type="dxa"/>
          </w:tcPr>
          <w:p w:rsidR="00AB7C37" w:rsidRDefault="00AB7C37">
            <w:pPr>
              <w:pStyle w:val="ConsPlusNormal"/>
              <w:jc w:val="center"/>
            </w:pPr>
            <w:r>
              <w:t>2</w:t>
            </w:r>
          </w:p>
        </w:tc>
        <w:tc>
          <w:tcPr>
            <w:tcW w:w="1191" w:type="dxa"/>
          </w:tcPr>
          <w:p w:rsidR="00AB7C37" w:rsidRDefault="00AB7C37">
            <w:pPr>
              <w:pStyle w:val="ConsPlusNormal"/>
              <w:jc w:val="center"/>
            </w:pPr>
            <w:r>
              <w:t>3</w:t>
            </w:r>
          </w:p>
        </w:tc>
        <w:tc>
          <w:tcPr>
            <w:tcW w:w="751" w:type="dxa"/>
          </w:tcPr>
          <w:p w:rsidR="00AB7C37" w:rsidRDefault="00AB7C37">
            <w:pPr>
              <w:pStyle w:val="ConsPlusNormal"/>
              <w:jc w:val="center"/>
            </w:pPr>
            <w:r>
              <w:t>4</w:t>
            </w:r>
          </w:p>
        </w:tc>
        <w:tc>
          <w:tcPr>
            <w:tcW w:w="751" w:type="dxa"/>
          </w:tcPr>
          <w:p w:rsidR="00AB7C37" w:rsidRDefault="00AB7C37">
            <w:pPr>
              <w:pStyle w:val="ConsPlusNormal"/>
              <w:jc w:val="center"/>
            </w:pPr>
            <w:r>
              <w:t>5</w:t>
            </w:r>
          </w:p>
        </w:tc>
        <w:tc>
          <w:tcPr>
            <w:tcW w:w="751" w:type="dxa"/>
          </w:tcPr>
          <w:p w:rsidR="00AB7C37" w:rsidRDefault="00AB7C37">
            <w:pPr>
              <w:pStyle w:val="ConsPlusNormal"/>
              <w:jc w:val="center"/>
            </w:pPr>
            <w:r>
              <w:t>6</w:t>
            </w:r>
          </w:p>
        </w:tc>
        <w:tc>
          <w:tcPr>
            <w:tcW w:w="751" w:type="dxa"/>
          </w:tcPr>
          <w:p w:rsidR="00AB7C37" w:rsidRDefault="00AB7C37">
            <w:pPr>
              <w:pStyle w:val="ConsPlusNormal"/>
              <w:jc w:val="center"/>
            </w:pPr>
            <w:r>
              <w:t>7</w:t>
            </w:r>
          </w:p>
        </w:tc>
        <w:tc>
          <w:tcPr>
            <w:tcW w:w="751" w:type="dxa"/>
          </w:tcPr>
          <w:p w:rsidR="00AB7C37" w:rsidRDefault="00AB7C37">
            <w:pPr>
              <w:pStyle w:val="ConsPlusNormal"/>
              <w:jc w:val="center"/>
            </w:pPr>
            <w:r>
              <w:t>8</w:t>
            </w:r>
          </w:p>
        </w:tc>
        <w:tc>
          <w:tcPr>
            <w:tcW w:w="751" w:type="dxa"/>
          </w:tcPr>
          <w:p w:rsidR="00AB7C37" w:rsidRDefault="00AB7C37">
            <w:pPr>
              <w:pStyle w:val="ConsPlusNormal"/>
              <w:jc w:val="center"/>
            </w:pPr>
            <w:r>
              <w:t>9</w:t>
            </w:r>
          </w:p>
        </w:tc>
        <w:tc>
          <w:tcPr>
            <w:tcW w:w="751" w:type="dxa"/>
          </w:tcPr>
          <w:p w:rsidR="00AB7C37" w:rsidRDefault="00AB7C37">
            <w:pPr>
              <w:pStyle w:val="ConsPlusNormal"/>
              <w:jc w:val="center"/>
            </w:pPr>
            <w:r>
              <w:t>10</w:t>
            </w:r>
          </w:p>
        </w:tc>
        <w:tc>
          <w:tcPr>
            <w:tcW w:w="751" w:type="dxa"/>
          </w:tcPr>
          <w:p w:rsidR="00AB7C37" w:rsidRDefault="00AB7C37">
            <w:pPr>
              <w:pStyle w:val="ConsPlusNormal"/>
              <w:jc w:val="center"/>
            </w:pPr>
            <w:r>
              <w:t>11</w:t>
            </w:r>
          </w:p>
        </w:tc>
        <w:tc>
          <w:tcPr>
            <w:tcW w:w="751" w:type="dxa"/>
          </w:tcPr>
          <w:p w:rsidR="00AB7C37" w:rsidRDefault="00AB7C37">
            <w:pPr>
              <w:pStyle w:val="ConsPlusNormal"/>
              <w:jc w:val="center"/>
            </w:pPr>
            <w:r>
              <w:t>12</w:t>
            </w:r>
          </w:p>
        </w:tc>
        <w:tc>
          <w:tcPr>
            <w:tcW w:w="751" w:type="dxa"/>
          </w:tcPr>
          <w:p w:rsidR="00AB7C37" w:rsidRDefault="00AB7C37">
            <w:pPr>
              <w:pStyle w:val="ConsPlusNormal"/>
              <w:jc w:val="center"/>
            </w:pPr>
            <w:r>
              <w:t>13</w:t>
            </w:r>
          </w:p>
        </w:tc>
        <w:tc>
          <w:tcPr>
            <w:tcW w:w="751" w:type="dxa"/>
          </w:tcPr>
          <w:p w:rsidR="00AB7C37" w:rsidRDefault="00AB7C37">
            <w:pPr>
              <w:pStyle w:val="ConsPlusNormal"/>
              <w:jc w:val="center"/>
            </w:pPr>
            <w:r>
              <w:t>14</w:t>
            </w:r>
          </w:p>
        </w:tc>
        <w:tc>
          <w:tcPr>
            <w:tcW w:w="751" w:type="dxa"/>
          </w:tcPr>
          <w:p w:rsidR="00AB7C37" w:rsidRDefault="00AB7C37">
            <w:pPr>
              <w:pStyle w:val="ConsPlusNormal"/>
              <w:jc w:val="center"/>
            </w:pPr>
            <w:r>
              <w:t>15</w:t>
            </w:r>
          </w:p>
        </w:tc>
        <w:tc>
          <w:tcPr>
            <w:tcW w:w="751" w:type="dxa"/>
          </w:tcPr>
          <w:p w:rsidR="00AB7C37" w:rsidRDefault="00AB7C37">
            <w:pPr>
              <w:pStyle w:val="ConsPlusNormal"/>
              <w:jc w:val="center"/>
            </w:pPr>
            <w:r>
              <w:t>16</w:t>
            </w:r>
          </w:p>
        </w:tc>
        <w:tc>
          <w:tcPr>
            <w:tcW w:w="761" w:type="dxa"/>
          </w:tcPr>
          <w:p w:rsidR="00AB7C37" w:rsidRDefault="00AB7C37">
            <w:pPr>
              <w:pStyle w:val="ConsPlusNormal"/>
              <w:jc w:val="center"/>
            </w:pPr>
            <w:r>
              <w:t>17</w:t>
            </w:r>
          </w:p>
        </w:tc>
      </w:tr>
      <w:tr w:rsidR="00AB7C37">
        <w:tc>
          <w:tcPr>
            <w:tcW w:w="566" w:type="dxa"/>
            <w:vAlign w:val="center"/>
          </w:tcPr>
          <w:p w:rsidR="00AB7C37" w:rsidRDefault="00AB7C37">
            <w:pPr>
              <w:pStyle w:val="ConsPlusNormal"/>
              <w:jc w:val="center"/>
            </w:pPr>
            <w:r>
              <w:t>1</w:t>
            </w:r>
          </w:p>
        </w:tc>
        <w:tc>
          <w:tcPr>
            <w:tcW w:w="3118" w:type="dxa"/>
            <w:vAlign w:val="center"/>
          </w:tcPr>
          <w:p w:rsidR="00AB7C37" w:rsidRDefault="00AB7C37">
            <w:pPr>
              <w:pStyle w:val="ConsPlusNormal"/>
            </w:pPr>
            <w:r>
              <w:t>ВП-20, винтовка пневматическая, 10 м, 20 выстрелов с упора лежа</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168</w:t>
            </w:r>
          </w:p>
        </w:tc>
        <w:tc>
          <w:tcPr>
            <w:tcW w:w="751" w:type="dxa"/>
            <w:vAlign w:val="center"/>
          </w:tcPr>
          <w:p w:rsidR="00AB7C37" w:rsidRDefault="00AB7C37">
            <w:pPr>
              <w:pStyle w:val="ConsPlusNormal"/>
              <w:jc w:val="center"/>
            </w:pPr>
            <w:r>
              <w:t>168</w:t>
            </w:r>
          </w:p>
        </w:tc>
        <w:tc>
          <w:tcPr>
            <w:tcW w:w="751" w:type="dxa"/>
            <w:vAlign w:val="center"/>
          </w:tcPr>
          <w:p w:rsidR="00AB7C37" w:rsidRDefault="00AB7C37">
            <w:pPr>
              <w:pStyle w:val="ConsPlusNormal"/>
              <w:jc w:val="center"/>
            </w:pPr>
            <w:r>
              <w:t>160</w:t>
            </w:r>
          </w:p>
        </w:tc>
        <w:tc>
          <w:tcPr>
            <w:tcW w:w="761" w:type="dxa"/>
            <w:vAlign w:val="center"/>
          </w:tcPr>
          <w:p w:rsidR="00AB7C37" w:rsidRDefault="00AB7C37">
            <w:pPr>
              <w:pStyle w:val="ConsPlusNormal"/>
              <w:jc w:val="center"/>
            </w:pPr>
            <w:r>
              <w:t>158</w:t>
            </w:r>
          </w:p>
        </w:tc>
      </w:tr>
      <w:tr w:rsidR="00AB7C37">
        <w:tc>
          <w:tcPr>
            <w:tcW w:w="566" w:type="dxa"/>
            <w:vAlign w:val="center"/>
          </w:tcPr>
          <w:p w:rsidR="00AB7C37" w:rsidRDefault="00AB7C37">
            <w:pPr>
              <w:pStyle w:val="ConsPlusNormal"/>
              <w:jc w:val="center"/>
            </w:pPr>
            <w:r>
              <w:t>2</w:t>
            </w:r>
          </w:p>
        </w:tc>
        <w:tc>
          <w:tcPr>
            <w:tcW w:w="3118" w:type="dxa"/>
            <w:vAlign w:val="center"/>
          </w:tcPr>
          <w:p w:rsidR="00AB7C37" w:rsidRDefault="00AB7C37">
            <w:pPr>
              <w:pStyle w:val="ConsPlusNormal"/>
            </w:pPr>
            <w:r>
              <w:t>ВП-30, винтовка пневматическая, 10 м, 30 выстрелов лежа</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291</w:t>
            </w:r>
          </w:p>
        </w:tc>
        <w:tc>
          <w:tcPr>
            <w:tcW w:w="751" w:type="dxa"/>
            <w:vAlign w:val="center"/>
          </w:tcPr>
          <w:p w:rsidR="00AB7C37" w:rsidRDefault="00AB7C37">
            <w:pPr>
              <w:pStyle w:val="ConsPlusNormal"/>
              <w:jc w:val="center"/>
            </w:pPr>
            <w:r>
              <w:t>288</w:t>
            </w:r>
          </w:p>
        </w:tc>
        <w:tc>
          <w:tcPr>
            <w:tcW w:w="751" w:type="dxa"/>
            <w:vAlign w:val="center"/>
          </w:tcPr>
          <w:p w:rsidR="00AB7C37" w:rsidRDefault="00AB7C37">
            <w:pPr>
              <w:pStyle w:val="ConsPlusNormal"/>
              <w:jc w:val="center"/>
            </w:pPr>
            <w:r>
              <w:t>285</w:t>
            </w:r>
          </w:p>
        </w:tc>
        <w:tc>
          <w:tcPr>
            <w:tcW w:w="751" w:type="dxa"/>
            <w:vAlign w:val="center"/>
          </w:tcPr>
          <w:p w:rsidR="00AB7C37" w:rsidRDefault="00AB7C37">
            <w:pPr>
              <w:pStyle w:val="ConsPlusNormal"/>
              <w:jc w:val="center"/>
            </w:pPr>
            <w:r>
              <w:t>282</w:t>
            </w:r>
          </w:p>
        </w:tc>
        <w:tc>
          <w:tcPr>
            <w:tcW w:w="751" w:type="dxa"/>
            <w:vAlign w:val="center"/>
          </w:tcPr>
          <w:p w:rsidR="00AB7C37" w:rsidRDefault="00AB7C37">
            <w:pPr>
              <w:pStyle w:val="ConsPlusNormal"/>
              <w:jc w:val="center"/>
            </w:pPr>
            <w:r>
              <w:t>279</w:t>
            </w:r>
          </w:p>
        </w:tc>
        <w:tc>
          <w:tcPr>
            <w:tcW w:w="761" w:type="dxa"/>
            <w:vAlign w:val="center"/>
          </w:tcPr>
          <w:p w:rsidR="00AB7C37" w:rsidRDefault="00AB7C37">
            <w:pPr>
              <w:pStyle w:val="ConsPlusNormal"/>
              <w:jc w:val="center"/>
            </w:pPr>
            <w:r>
              <w:t>276</w:t>
            </w:r>
          </w:p>
        </w:tc>
      </w:tr>
      <w:tr w:rsidR="00AB7C37">
        <w:tc>
          <w:tcPr>
            <w:tcW w:w="566" w:type="dxa"/>
            <w:vAlign w:val="center"/>
          </w:tcPr>
          <w:p w:rsidR="00AB7C37" w:rsidRDefault="00AB7C37">
            <w:pPr>
              <w:pStyle w:val="ConsPlusNormal"/>
              <w:jc w:val="center"/>
            </w:pPr>
            <w:r>
              <w:t>3</w:t>
            </w:r>
          </w:p>
        </w:tc>
        <w:tc>
          <w:tcPr>
            <w:tcW w:w="3118" w:type="dxa"/>
            <w:vAlign w:val="center"/>
          </w:tcPr>
          <w:p w:rsidR="00AB7C37" w:rsidRDefault="00AB7C37">
            <w:pPr>
              <w:pStyle w:val="ConsPlusNormal"/>
            </w:pPr>
            <w:r>
              <w:t>ВП-40, винтовка пневматическая, 10 м, 40 выстрелов стоя</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389</w:t>
            </w:r>
          </w:p>
        </w:tc>
        <w:tc>
          <w:tcPr>
            <w:tcW w:w="751" w:type="dxa"/>
            <w:vAlign w:val="center"/>
          </w:tcPr>
          <w:p w:rsidR="00AB7C37" w:rsidRDefault="00AB7C37">
            <w:pPr>
              <w:pStyle w:val="ConsPlusNormal"/>
              <w:jc w:val="center"/>
            </w:pPr>
            <w:r>
              <w:t>387</w:t>
            </w:r>
          </w:p>
        </w:tc>
        <w:tc>
          <w:tcPr>
            <w:tcW w:w="751" w:type="dxa"/>
            <w:vAlign w:val="center"/>
          </w:tcPr>
          <w:p w:rsidR="00AB7C37" w:rsidRDefault="00AB7C37">
            <w:pPr>
              <w:pStyle w:val="ConsPlusNormal"/>
              <w:jc w:val="center"/>
            </w:pPr>
            <w:r>
              <w:t>384</w:t>
            </w:r>
          </w:p>
        </w:tc>
        <w:tc>
          <w:tcPr>
            <w:tcW w:w="751" w:type="dxa"/>
            <w:vAlign w:val="center"/>
          </w:tcPr>
          <w:p w:rsidR="00AB7C37" w:rsidRDefault="00AB7C37">
            <w:pPr>
              <w:pStyle w:val="ConsPlusNormal"/>
              <w:jc w:val="center"/>
            </w:pPr>
            <w:r>
              <w:t>382</w:t>
            </w:r>
          </w:p>
        </w:tc>
        <w:tc>
          <w:tcPr>
            <w:tcW w:w="751" w:type="dxa"/>
            <w:vAlign w:val="center"/>
          </w:tcPr>
          <w:p w:rsidR="00AB7C37" w:rsidRDefault="00AB7C37">
            <w:pPr>
              <w:pStyle w:val="ConsPlusNormal"/>
              <w:jc w:val="center"/>
            </w:pPr>
            <w:r>
              <w:t>377</w:t>
            </w:r>
          </w:p>
        </w:tc>
        <w:tc>
          <w:tcPr>
            <w:tcW w:w="751" w:type="dxa"/>
            <w:vAlign w:val="center"/>
          </w:tcPr>
          <w:p w:rsidR="00AB7C37" w:rsidRDefault="00AB7C37">
            <w:pPr>
              <w:pStyle w:val="ConsPlusNormal"/>
              <w:jc w:val="center"/>
            </w:pPr>
            <w:r>
              <w:t>373</w:t>
            </w:r>
          </w:p>
        </w:tc>
        <w:tc>
          <w:tcPr>
            <w:tcW w:w="751" w:type="dxa"/>
            <w:vAlign w:val="center"/>
          </w:tcPr>
          <w:p w:rsidR="00AB7C37" w:rsidRDefault="00AB7C37">
            <w:pPr>
              <w:pStyle w:val="ConsPlusNormal"/>
              <w:jc w:val="center"/>
            </w:pPr>
            <w:r>
              <w:t>368</w:t>
            </w:r>
          </w:p>
        </w:tc>
        <w:tc>
          <w:tcPr>
            <w:tcW w:w="751" w:type="dxa"/>
            <w:vAlign w:val="center"/>
          </w:tcPr>
          <w:p w:rsidR="00AB7C37" w:rsidRDefault="00AB7C37">
            <w:pPr>
              <w:pStyle w:val="ConsPlusNormal"/>
              <w:jc w:val="center"/>
            </w:pPr>
            <w:r>
              <w:t>364</w:t>
            </w:r>
          </w:p>
        </w:tc>
        <w:tc>
          <w:tcPr>
            <w:tcW w:w="751" w:type="dxa"/>
            <w:vAlign w:val="center"/>
          </w:tcPr>
          <w:p w:rsidR="00AB7C37" w:rsidRDefault="00AB7C37">
            <w:pPr>
              <w:pStyle w:val="ConsPlusNormal"/>
              <w:jc w:val="center"/>
            </w:pPr>
            <w:r>
              <w:t>360</w:t>
            </w:r>
          </w:p>
        </w:tc>
        <w:tc>
          <w:tcPr>
            <w:tcW w:w="761" w:type="dxa"/>
            <w:vAlign w:val="center"/>
          </w:tcPr>
          <w:p w:rsidR="00AB7C37" w:rsidRDefault="00AB7C37">
            <w:pPr>
              <w:pStyle w:val="ConsPlusNormal"/>
              <w:jc w:val="center"/>
            </w:pPr>
            <w:r>
              <w:t>356</w:t>
            </w:r>
          </w:p>
        </w:tc>
      </w:tr>
      <w:tr w:rsidR="00AB7C37">
        <w:tc>
          <w:tcPr>
            <w:tcW w:w="566" w:type="dxa"/>
            <w:vMerge w:val="restart"/>
            <w:vAlign w:val="center"/>
          </w:tcPr>
          <w:p w:rsidR="00AB7C37" w:rsidRDefault="00AB7C37">
            <w:pPr>
              <w:pStyle w:val="ConsPlusNormal"/>
              <w:jc w:val="center"/>
            </w:pPr>
            <w:r>
              <w:t>4</w:t>
            </w:r>
          </w:p>
        </w:tc>
        <w:tc>
          <w:tcPr>
            <w:tcW w:w="3118" w:type="dxa"/>
            <w:vMerge w:val="restart"/>
            <w:vAlign w:val="center"/>
          </w:tcPr>
          <w:p w:rsidR="00AB7C37" w:rsidRDefault="00AB7C37">
            <w:pPr>
              <w:pStyle w:val="ConsPlusNormal"/>
            </w:pPr>
            <w:r>
              <w:t>ВП-60, винтовка пневматическая, 10 м, 60 выстрелов стоя</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594</w:t>
            </w:r>
          </w:p>
        </w:tc>
        <w:tc>
          <w:tcPr>
            <w:tcW w:w="751" w:type="dxa"/>
            <w:vAlign w:val="center"/>
          </w:tcPr>
          <w:p w:rsidR="00AB7C37" w:rsidRDefault="00AB7C37">
            <w:pPr>
              <w:pStyle w:val="ConsPlusNormal"/>
              <w:jc w:val="center"/>
            </w:pPr>
            <w:r>
              <w:t>592</w:t>
            </w:r>
          </w:p>
        </w:tc>
        <w:tc>
          <w:tcPr>
            <w:tcW w:w="751" w:type="dxa"/>
            <w:vAlign w:val="center"/>
          </w:tcPr>
          <w:p w:rsidR="00AB7C37" w:rsidRDefault="00AB7C37">
            <w:pPr>
              <w:pStyle w:val="ConsPlusNormal"/>
              <w:jc w:val="center"/>
            </w:pPr>
            <w:r>
              <w:t>588</w:t>
            </w:r>
          </w:p>
        </w:tc>
        <w:tc>
          <w:tcPr>
            <w:tcW w:w="751" w:type="dxa"/>
            <w:vAlign w:val="center"/>
          </w:tcPr>
          <w:p w:rsidR="00AB7C37" w:rsidRDefault="00AB7C37">
            <w:pPr>
              <w:pStyle w:val="ConsPlusNormal"/>
              <w:jc w:val="center"/>
            </w:pPr>
            <w:r>
              <w:t>586</w:t>
            </w:r>
          </w:p>
        </w:tc>
        <w:tc>
          <w:tcPr>
            <w:tcW w:w="751" w:type="dxa"/>
            <w:vAlign w:val="center"/>
          </w:tcPr>
          <w:p w:rsidR="00AB7C37" w:rsidRDefault="00AB7C37">
            <w:pPr>
              <w:pStyle w:val="ConsPlusNormal"/>
              <w:jc w:val="center"/>
            </w:pPr>
            <w:r>
              <w:t>573</w:t>
            </w: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jc w:val="center"/>
            </w:pPr>
            <w:r>
              <w:t>560</w:t>
            </w:r>
          </w:p>
        </w:tc>
        <w:tc>
          <w:tcPr>
            <w:tcW w:w="751" w:type="dxa"/>
            <w:vAlign w:val="center"/>
          </w:tcPr>
          <w:p w:rsidR="00AB7C37" w:rsidRDefault="00AB7C37">
            <w:pPr>
              <w:pStyle w:val="ConsPlusNormal"/>
              <w:jc w:val="center"/>
            </w:pPr>
            <w:r>
              <w:t>559</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Merge/>
          </w:tcPr>
          <w:p w:rsidR="00AB7C37" w:rsidRDefault="00AB7C37">
            <w:pPr>
              <w:pStyle w:val="ConsPlusNormal"/>
            </w:pPr>
          </w:p>
        </w:tc>
        <w:tc>
          <w:tcPr>
            <w:tcW w:w="3118" w:type="dxa"/>
            <w:vMerge/>
          </w:tcPr>
          <w:p w:rsidR="00AB7C37" w:rsidRDefault="00AB7C37">
            <w:pPr>
              <w:pStyle w:val="ConsPlusNormal"/>
            </w:pPr>
          </w:p>
        </w:tc>
        <w:tc>
          <w:tcPr>
            <w:tcW w:w="1191" w:type="dxa"/>
            <w:vAlign w:val="center"/>
          </w:tcPr>
          <w:p w:rsidR="00AB7C37" w:rsidRDefault="00AB7C37">
            <w:pPr>
              <w:pStyle w:val="ConsPlusNormal"/>
              <w:jc w:val="center"/>
            </w:pPr>
            <w:r>
              <w:t>Очки с учетом десятых</w:t>
            </w:r>
          </w:p>
        </w:tc>
        <w:tc>
          <w:tcPr>
            <w:tcW w:w="751" w:type="dxa"/>
            <w:vAlign w:val="center"/>
          </w:tcPr>
          <w:p w:rsidR="00AB7C37" w:rsidRDefault="00AB7C37">
            <w:pPr>
              <w:pStyle w:val="ConsPlusNormal"/>
              <w:jc w:val="center"/>
            </w:pPr>
            <w:r>
              <w:t>627,0</w:t>
            </w:r>
          </w:p>
        </w:tc>
        <w:tc>
          <w:tcPr>
            <w:tcW w:w="751" w:type="dxa"/>
            <w:vAlign w:val="center"/>
          </w:tcPr>
          <w:p w:rsidR="00AB7C37" w:rsidRDefault="00AB7C37">
            <w:pPr>
              <w:pStyle w:val="ConsPlusNormal"/>
              <w:jc w:val="center"/>
            </w:pPr>
            <w:r>
              <w:t>626,5</w:t>
            </w:r>
          </w:p>
        </w:tc>
        <w:tc>
          <w:tcPr>
            <w:tcW w:w="751" w:type="dxa"/>
            <w:vAlign w:val="center"/>
          </w:tcPr>
          <w:p w:rsidR="00AB7C37" w:rsidRDefault="00AB7C37">
            <w:pPr>
              <w:pStyle w:val="ConsPlusNormal"/>
              <w:jc w:val="center"/>
            </w:pPr>
            <w:r>
              <w:t>618,0</w:t>
            </w:r>
          </w:p>
        </w:tc>
        <w:tc>
          <w:tcPr>
            <w:tcW w:w="751" w:type="dxa"/>
            <w:vAlign w:val="center"/>
          </w:tcPr>
          <w:p w:rsidR="00AB7C37" w:rsidRDefault="00AB7C37">
            <w:pPr>
              <w:pStyle w:val="ConsPlusNormal"/>
              <w:jc w:val="center"/>
            </w:pPr>
            <w:r>
              <w:t>616,0</w:t>
            </w:r>
          </w:p>
        </w:tc>
        <w:tc>
          <w:tcPr>
            <w:tcW w:w="751" w:type="dxa"/>
            <w:vAlign w:val="center"/>
          </w:tcPr>
          <w:p w:rsidR="00AB7C37" w:rsidRDefault="00AB7C37">
            <w:pPr>
              <w:pStyle w:val="ConsPlusNormal"/>
              <w:jc w:val="center"/>
            </w:pPr>
            <w:r>
              <w:t>608,0</w:t>
            </w:r>
          </w:p>
        </w:tc>
        <w:tc>
          <w:tcPr>
            <w:tcW w:w="751" w:type="dxa"/>
            <w:vAlign w:val="center"/>
          </w:tcPr>
          <w:p w:rsidR="00AB7C37" w:rsidRDefault="00AB7C37">
            <w:pPr>
              <w:pStyle w:val="ConsPlusNormal"/>
              <w:jc w:val="center"/>
            </w:pPr>
            <w:r>
              <w:t>605,0</w:t>
            </w:r>
          </w:p>
        </w:tc>
        <w:tc>
          <w:tcPr>
            <w:tcW w:w="751" w:type="dxa"/>
            <w:vAlign w:val="center"/>
          </w:tcPr>
          <w:p w:rsidR="00AB7C37" w:rsidRDefault="00AB7C37">
            <w:pPr>
              <w:pStyle w:val="ConsPlusNormal"/>
              <w:jc w:val="center"/>
            </w:pPr>
            <w:r>
              <w:t>600,0</w:t>
            </w:r>
          </w:p>
        </w:tc>
        <w:tc>
          <w:tcPr>
            <w:tcW w:w="751" w:type="dxa"/>
            <w:vAlign w:val="center"/>
          </w:tcPr>
          <w:p w:rsidR="00AB7C37" w:rsidRDefault="00AB7C37">
            <w:pPr>
              <w:pStyle w:val="ConsPlusNormal"/>
              <w:jc w:val="center"/>
            </w:pPr>
            <w:r>
              <w:t>595,0</w:t>
            </w:r>
          </w:p>
        </w:tc>
        <w:tc>
          <w:tcPr>
            <w:tcW w:w="751" w:type="dxa"/>
            <w:vAlign w:val="center"/>
          </w:tcPr>
          <w:p w:rsidR="00AB7C37" w:rsidRDefault="00AB7C37">
            <w:pPr>
              <w:pStyle w:val="ConsPlusNormal"/>
              <w:jc w:val="center"/>
            </w:pPr>
            <w:r>
              <w:t>588,0</w:t>
            </w:r>
          </w:p>
        </w:tc>
        <w:tc>
          <w:tcPr>
            <w:tcW w:w="751" w:type="dxa"/>
            <w:vAlign w:val="center"/>
          </w:tcPr>
          <w:p w:rsidR="00AB7C37" w:rsidRDefault="00AB7C37">
            <w:pPr>
              <w:pStyle w:val="ConsPlusNormal"/>
              <w:jc w:val="center"/>
            </w:pPr>
            <w:r>
              <w:t>582,0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5</w:t>
            </w:r>
          </w:p>
        </w:tc>
        <w:tc>
          <w:tcPr>
            <w:tcW w:w="3118" w:type="dxa"/>
            <w:vAlign w:val="center"/>
          </w:tcPr>
          <w:p w:rsidR="00AB7C37" w:rsidRDefault="00AB7C37">
            <w:pPr>
              <w:pStyle w:val="ConsPlusNormal"/>
            </w:pPr>
            <w:r>
              <w:t>ВП-ПС, винтовка пневматическая, 10 м, пара смешанная;</w:t>
            </w:r>
          </w:p>
          <w:p w:rsidR="00AB7C37" w:rsidRDefault="00AB7C37">
            <w:pPr>
              <w:pStyle w:val="ConsPlusNormal"/>
            </w:pPr>
            <w:r>
              <w:t>60 выстрелов двух спортсменов</w:t>
            </w:r>
          </w:p>
        </w:tc>
        <w:tc>
          <w:tcPr>
            <w:tcW w:w="1191" w:type="dxa"/>
            <w:vAlign w:val="center"/>
          </w:tcPr>
          <w:p w:rsidR="00AB7C37" w:rsidRDefault="00AB7C37">
            <w:pPr>
              <w:pStyle w:val="ConsPlusNormal"/>
              <w:jc w:val="center"/>
            </w:pPr>
            <w:r>
              <w:t>Очки с учетом десятых, набранные двумя спортсмен</w:t>
            </w:r>
            <w:r>
              <w:lastRenderedPageBreak/>
              <w:t>ами</w:t>
            </w:r>
          </w:p>
        </w:tc>
        <w:tc>
          <w:tcPr>
            <w:tcW w:w="751" w:type="dxa"/>
            <w:vAlign w:val="center"/>
          </w:tcPr>
          <w:p w:rsidR="00AB7C37" w:rsidRDefault="00AB7C37">
            <w:pPr>
              <w:pStyle w:val="ConsPlusNormal"/>
              <w:jc w:val="center"/>
            </w:pPr>
            <w:r>
              <w:lastRenderedPageBreak/>
              <w:t>627,0</w:t>
            </w:r>
          </w:p>
        </w:tc>
        <w:tc>
          <w:tcPr>
            <w:tcW w:w="751" w:type="dxa"/>
            <w:vAlign w:val="center"/>
          </w:tcPr>
          <w:p w:rsidR="00AB7C37" w:rsidRDefault="00AB7C37">
            <w:pPr>
              <w:pStyle w:val="ConsPlusNormal"/>
              <w:jc w:val="center"/>
            </w:pPr>
            <w:r>
              <w:t>627,0</w:t>
            </w:r>
          </w:p>
        </w:tc>
        <w:tc>
          <w:tcPr>
            <w:tcW w:w="751" w:type="dxa"/>
            <w:vAlign w:val="center"/>
          </w:tcPr>
          <w:p w:rsidR="00AB7C37" w:rsidRDefault="00AB7C37">
            <w:pPr>
              <w:pStyle w:val="ConsPlusNormal"/>
              <w:jc w:val="center"/>
            </w:pPr>
            <w:r>
              <w:t>618,0</w:t>
            </w:r>
          </w:p>
        </w:tc>
        <w:tc>
          <w:tcPr>
            <w:tcW w:w="751" w:type="dxa"/>
            <w:vAlign w:val="center"/>
          </w:tcPr>
          <w:p w:rsidR="00AB7C37" w:rsidRDefault="00AB7C37">
            <w:pPr>
              <w:pStyle w:val="ConsPlusNormal"/>
              <w:jc w:val="center"/>
            </w:pPr>
            <w:r>
              <w:t>618,0</w:t>
            </w:r>
          </w:p>
        </w:tc>
        <w:tc>
          <w:tcPr>
            <w:tcW w:w="751" w:type="dxa"/>
            <w:vAlign w:val="center"/>
          </w:tcPr>
          <w:p w:rsidR="00AB7C37" w:rsidRDefault="00AB7C37">
            <w:pPr>
              <w:pStyle w:val="ConsPlusNormal"/>
              <w:jc w:val="center"/>
            </w:pPr>
            <w:r>
              <w:t>608,0</w:t>
            </w:r>
          </w:p>
        </w:tc>
        <w:tc>
          <w:tcPr>
            <w:tcW w:w="751" w:type="dxa"/>
            <w:vAlign w:val="center"/>
          </w:tcPr>
          <w:p w:rsidR="00AB7C37" w:rsidRDefault="00AB7C37">
            <w:pPr>
              <w:pStyle w:val="ConsPlusNormal"/>
              <w:jc w:val="center"/>
            </w:pPr>
            <w:r>
              <w:t>608,0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6</w:t>
            </w:r>
          </w:p>
        </w:tc>
        <w:tc>
          <w:tcPr>
            <w:tcW w:w="3118" w:type="dxa"/>
            <w:tcBorders>
              <w:bottom w:val="nil"/>
            </w:tcBorders>
            <w:vAlign w:val="center"/>
          </w:tcPr>
          <w:p w:rsidR="00AB7C37" w:rsidRDefault="00AB7C37">
            <w:pPr>
              <w:pStyle w:val="ConsPlusNormal"/>
            </w:pPr>
            <w:r>
              <w:t>ВП-90, командные соревнования (3 человека x 30 выстрелов)</w:t>
            </w:r>
          </w:p>
        </w:tc>
        <w:tc>
          <w:tcPr>
            <w:tcW w:w="1191" w:type="dxa"/>
            <w:tcBorders>
              <w:bottom w:val="nil"/>
            </w:tcBorders>
            <w:vAlign w:val="center"/>
          </w:tcPr>
          <w:p w:rsidR="00AB7C37" w:rsidRDefault="00AB7C37">
            <w:pPr>
              <w:pStyle w:val="ConsPlusNormal"/>
              <w:jc w:val="center"/>
            </w:pPr>
            <w:r>
              <w:t>Очки, набранные тремя спортсменами</w:t>
            </w:r>
          </w:p>
        </w:tc>
        <w:tc>
          <w:tcPr>
            <w:tcW w:w="751" w:type="dxa"/>
            <w:tcBorders>
              <w:bottom w:val="nil"/>
            </w:tcBorders>
            <w:vAlign w:val="center"/>
          </w:tcPr>
          <w:p w:rsidR="00AB7C37" w:rsidRDefault="00AB7C37">
            <w:pPr>
              <w:pStyle w:val="ConsPlusNormal"/>
              <w:jc w:val="center"/>
            </w:pPr>
            <w:r>
              <w:t>945</w:t>
            </w:r>
          </w:p>
        </w:tc>
        <w:tc>
          <w:tcPr>
            <w:tcW w:w="751" w:type="dxa"/>
            <w:tcBorders>
              <w:bottom w:val="nil"/>
            </w:tcBorders>
            <w:vAlign w:val="center"/>
          </w:tcPr>
          <w:p w:rsidR="00AB7C37" w:rsidRDefault="00AB7C37">
            <w:pPr>
              <w:pStyle w:val="ConsPlusNormal"/>
              <w:jc w:val="center"/>
            </w:pPr>
            <w:r>
              <w:t>941</w:t>
            </w:r>
          </w:p>
        </w:tc>
        <w:tc>
          <w:tcPr>
            <w:tcW w:w="751" w:type="dxa"/>
            <w:tcBorders>
              <w:bottom w:val="nil"/>
            </w:tcBorders>
            <w:vAlign w:val="center"/>
          </w:tcPr>
          <w:p w:rsidR="00AB7C37" w:rsidRDefault="00AB7C37">
            <w:pPr>
              <w:pStyle w:val="ConsPlusNormal"/>
              <w:jc w:val="center"/>
            </w:pPr>
            <w:r>
              <w:t>935</w:t>
            </w:r>
          </w:p>
        </w:tc>
        <w:tc>
          <w:tcPr>
            <w:tcW w:w="751" w:type="dxa"/>
            <w:tcBorders>
              <w:bottom w:val="nil"/>
            </w:tcBorders>
            <w:vAlign w:val="center"/>
          </w:tcPr>
          <w:p w:rsidR="00AB7C37" w:rsidRDefault="00AB7C37">
            <w:pPr>
              <w:pStyle w:val="ConsPlusNormal"/>
              <w:jc w:val="center"/>
            </w:pPr>
            <w:r>
              <w:t>931</w:t>
            </w:r>
          </w:p>
        </w:tc>
        <w:tc>
          <w:tcPr>
            <w:tcW w:w="751" w:type="dxa"/>
            <w:tcBorders>
              <w:bottom w:val="nil"/>
            </w:tcBorders>
            <w:vAlign w:val="center"/>
          </w:tcPr>
          <w:p w:rsidR="00AB7C37" w:rsidRDefault="00AB7C37">
            <w:pPr>
              <w:pStyle w:val="ConsPlusNormal"/>
              <w:jc w:val="center"/>
            </w:pPr>
            <w:r>
              <w:t>915</w:t>
            </w:r>
          </w:p>
        </w:tc>
        <w:tc>
          <w:tcPr>
            <w:tcW w:w="751" w:type="dxa"/>
            <w:tcBorders>
              <w:bottom w:val="nil"/>
            </w:tcBorders>
            <w:vAlign w:val="center"/>
          </w:tcPr>
          <w:p w:rsidR="00AB7C37" w:rsidRDefault="00AB7C37">
            <w:pPr>
              <w:pStyle w:val="ConsPlusNormal"/>
              <w:jc w:val="center"/>
            </w:pPr>
            <w:r>
              <w:t>911</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61" w:type="dxa"/>
            <w:tcBorders>
              <w:bottom w:val="nil"/>
            </w:tcBorders>
            <w:vAlign w:val="center"/>
          </w:tcPr>
          <w:p w:rsidR="00AB7C37" w:rsidRDefault="00AB7C37">
            <w:pPr>
              <w:pStyle w:val="ConsPlusNormal"/>
            </w:pP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6 в ред. </w:t>
            </w:r>
            <w:hyperlink r:id="rId117">
              <w:r>
                <w:rPr>
                  <w:color w:val="0000FF"/>
                </w:rPr>
                <w:t>Приказа</w:t>
              </w:r>
            </w:hyperlink>
            <w:r>
              <w:t xml:space="preserve"> Минспорта России от 04.03.2024 N 253)</w:t>
            </w: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7</w:t>
            </w:r>
          </w:p>
        </w:tc>
        <w:tc>
          <w:tcPr>
            <w:tcW w:w="3118" w:type="dxa"/>
            <w:tcBorders>
              <w:bottom w:val="nil"/>
            </w:tcBorders>
            <w:vAlign w:val="center"/>
          </w:tcPr>
          <w:p w:rsidR="00AB7C37" w:rsidRDefault="00AB7C37">
            <w:pPr>
              <w:pStyle w:val="ConsPlusNormal"/>
            </w:pPr>
            <w:r>
              <w:t>ВП/ДМ-20, винтовка пневматическая, 10 м, 20 выстрелов, движущаяся мишень, медленная скорость</w:t>
            </w:r>
          </w:p>
        </w:tc>
        <w:tc>
          <w:tcPr>
            <w:tcW w:w="1191" w:type="dxa"/>
            <w:tcBorders>
              <w:bottom w:val="nil"/>
            </w:tcBorders>
            <w:vAlign w:val="center"/>
          </w:tcPr>
          <w:p w:rsidR="00AB7C37" w:rsidRDefault="00AB7C37">
            <w:pPr>
              <w:pStyle w:val="ConsPlusNormal"/>
              <w:jc w:val="center"/>
            </w:pPr>
            <w:r>
              <w:t>Очки</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180</w:t>
            </w:r>
          </w:p>
        </w:tc>
        <w:tc>
          <w:tcPr>
            <w:tcW w:w="751" w:type="dxa"/>
            <w:tcBorders>
              <w:bottom w:val="nil"/>
            </w:tcBorders>
            <w:vAlign w:val="center"/>
          </w:tcPr>
          <w:p w:rsidR="00AB7C37" w:rsidRDefault="00AB7C37">
            <w:pPr>
              <w:pStyle w:val="ConsPlusNormal"/>
              <w:jc w:val="center"/>
            </w:pPr>
            <w:r>
              <w:t>175</w:t>
            </w:r>
          </w:p>
        </w:tc>
        <w:tc>
          <w:tcPr>
            <w:tcW w:w="751" w:type="dxa"/>
            <w:tcBorders>
              <w:bottom w:val="nil"/>
            </w:tcBorders>
            <w:vAlign w:val="center"/>
          </w:tcPr>
          <w:p w:rsidR="00AB7C37" w:rsidRDefault="00AB7C37">
            <w:pPr>
              <w:pStyle w:val="ConsPlusNormal"/>
              <w:jc w:val="center"/>
            </w:pPr>
            <w:r>
              <w:t>170</w:t>
            </w:r>
          </w:p>
        </w:tc>
        <w:tc>
          <w:tcPr>
            <w:tcW w:w="751" w:type="dxa"/>
            <w:tcBorders>
              <w:bottom w:val="nil"/>
            </w:tcBorders>
            <w:vAlign w:val="center"/>
          </w:tcPr>
          <w:p w:rsidR="00AB7C37" w:rsidRDefault="00AB7C37">
            <w:pPr>
              <w:pStyle w:val="ConsPlusNormal"/>
              <w:jc w:val="center"/>
            </w:pPr>
            <w:r>
              <w:t>165</w:t>
            </w:r>
          </w:p>
        </w:tc>
        <w:tc>
          <w:tcPr>
            <w:tcW w:w="751" w:type="dxa"/>
            <w:tcBorders>
              <w:bottom w:val="nil"/>
            </w:tcBorders>
            <w:vAlign w:val="center"/>
          </w:tcPr>
          <w:p w:rsidR="00AB7C37" w:rsidRDefault="00AB7C37">
            <w:pPr>
              <w:pStyle w:val="ConsPlusNormal"/>
              <w:jc w:val="center"/>
            </w:pPr>
            <w:r>
              <w:t>160</w:t>
            </w:r>
          </w:p>
        </w:tc>
        <w:tc>
          <w:tcPr>
            <w:tcW w:w="751" w:type="dxa"/>
            <w:tcBorders>
              <w:bottom w:val="nil"/>
            </w:tcBorders>
            <w:vAlign w:val="center"/>
          </w:tcPr>
          <w:p w:rsidR="00AB7C37" w:rsidRDefault="00AB7C37">
            <w:pPr>
              <w:pStyle w:val="ConsPlusNormal"/>
              <w:jc w:val="center"/>
            </w:pPr>
            <w:r>
              <w:t>155</w:t>
            </w:r>
          </w:p>
        </w:tc>
        <w:tc>
          <w:tcPr>
            <w:tcW w:w="751" w:type="dxa"/>
            <w:tcBorders>
              <w:bottom w:val="nil"/>
            </w:tcBorders>
            <w:vAlign w:val="center"/>
          </w:tcPr>
          <w:p w:rsidR="00AB7C37" w:rsidRDefault="00AB7C37">
            <w:pPr>
              <w:pStyle w:val="ConsPlusNormal"/>
              <w:jc w:val="center"/>
            </w:pPr>
            <w:r>
              <w:t>155</w:t>
            </w:r>
          </w:p>
        </w:tc>
        <w:tc>
          <w:tcPr>
            <w:tcW w:w="761" w:type="dxa"/>
            <w:tcBorders>
              <w:bottom w:val="nil"/>
            </w:tcBorders>
            <w:vAlign w:val="center"/>
          </w:tcPr>
          <w:p w:rsidR="00AB7C37" w:rsidRDefault="00AB7C37">
            <w:pPr>
              <w:pStyle w:val="ConsPlusNormal"/>
              <w:jc w:val="center"/>
            </w:pPr>
            <w:r>
              <w:t>150</w:t>
            </w: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7 в ред. </w:t>
            </w:r>
            <w:hyperlink r:id="rId118">
              <w:r>
                <w:rPr>
                  <w:color w:val="0000FF"/>
                </w:rPr>
                <w:t>Приказа</w:t>
              </w:r>
            </w:hyperlink>
            <w:r>
              <w:t xml:space="preserve"> Минспорта России от 04.03.2024 N 253)</w:t>
            </w: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8</w:t>
            </w:r>
          </w:p>
        </w:tc>
        <w:tc>
          <w:tcPr>
            <w:tcW w:w="3118" w:type="dxa"/>
            <w:tcBorders>
              <w:bottom w:val="nil"/>
            </w:tcBorders>
            <w:vAlign w:val="center"/>
          </w:tcPr>
          <w:p w:rsidR="00AB7C37" w:rsidRDefault="00AB7C37">
            <w:pPr>
              <w:pStyle w:val="ConsPlusNormal"/>
            </w:pPr>
            <w:r>
              <w:t>ВП/ДМ-40 микс, винтовка пневматическая, 10 м, 40 выстрелов (20 + 20), движущаяся мишень, медленная и быстрая скорости - микс</w:t>
            </w:r>
          </w:p>
        </w:tc>
        <w:tc>
          <w:tcPr>
            <w:tcW w:w="1191" w:type="dxa"/>
            <w:tcBorders>
              <w:bottom w:val="nil"/>
            </w:tcBorders>
            <w:vAlign w:val="center"/>
          </w:tcPr>
          <w:p w:rsidR="00AB7C37" w:rsidRDefault="00AB7C37">
            <w:pPr>
              <w:pStyle w:val="ConsPlusNormal"/>
              <w:jc w:val="center"/>
            </w:pPr>
            <w:r>
              <w:t>Очки</w:t>
            </w:r>
          </w:p>
        </w:tc>
        <w:tc>
          <w:tcPr>
            <w:tcW w:w="751" w:type="dxa"/>
            <w:tcBorders>
              <w:bottom w:val="nil"/>
            </w:tcBorders>
            <w:vAlign w:val="center"/>
          </w:tcPr>
          <w:p w:rsidR="00AB7C37" w:rsidRDefault="00AB7C37">
            <w:pPr>
              <w:pStyle w:val="ConsPlusNormal"/>
              <w:jc w:val="center"/>
            </w:pPr>
            <w:r>
              <w:t>386</w:t>
            </w:r>
          </w:p>
        </w:tc>
        <w:tc>
          <w:tcPr>
            <w:tcW w:w="751" w:type="dxa"/>
            <w:tcBorders>
              <w:bottom w:val="nil"/>
            </w:tcBorders>
            <w:vAlign w:val="center"/>
          </w:tcPr>
          <w:p w:rsidR="00AB7C37" w:rsidRDefault="00AB7C37">
            <w:pPr>
              <w:pStyle w:val="ConsPlusNormal"/>
              <w:jc w:val="center"/>
            </w:pPr>
            <w:r>
              <w:t>372</w:t>
            </w:r>
          </w:p>
        </w:tc>
        <w:tc>
          <w:tcPr>
            <w:tcW w:w="751" w:type="dxa"/>
            <w:tcBorders>
              <w:bottom w:val="nil"/>
            </w:tcBorders>
            <w:vAlign w:val="center"/>
          </w:tcPr>
          <w:p w:rsidR="00AB7C37" w:rsidRDefault="00AB7C37">
            <w:pPr>
              <w:pStyle w:val="ConsPlusNormal"/>
              <w:jc w:val="center"/>
            </w:pPr>
            <w:r>
              <w:t>376</w:t>
            </w:r>
          </w:p>
        </w:tc>
        <w:tc>
          <w:tcPr>
            <w:tcW w:w="751" w:type="dxa"/>
            <w:tcBorders>
              <w:bottom w:val="nil"/>
            </w:tcBorders>
            <w:vAlign w:val="center"/>
          </w:tcPr>
          <w:p w:rsidR="00AB7C37" w:rsidRDefault="00AB7C37">
            <w:pPr>
              <w:pStyle w:val="ConsPlusNormal"/>
              <w:jc w:val="center"/>
            </w:pPr>
            <w:r>
              <w:t>362</w:t>
            </w:r>
          </w:p>
        </w:tc>
        <w:tc>
          <w:tcPr>
            <w:tcW w:w="751" w:type="dxa"/>
            <w:tcBorders>
              <w:bottom w:val="nil"/>
            </w:tcBorders>
            <w:vAlign w:val="center"/>
          </w:tcPr>
          <w:p w:rsidR="00AB7C37" w:rsidRDefault="00AB7C37">
            <w:pPr>
              <w:pStyle w:val="ConsPlusNormal"/>
              <w:jc w:val="center"/>
            </w:pPr>
            <w:r>
              <w:t>366</w:t>
            </w:r>
          </w:p>
        </w:tc>
        <w:tc>
          <w:tcPr>
            <w:tcW w:w="751" w:type="dxa"/>
            <w:tcBorders>
              <w:bottom w:val="nil"/>
            </w:tcBorders>
            <w:vAlign w:val="center"/>
          </w:tcPr>
          <w:p w:rsidR="00AB7C37" w:rsidRDefault="00AB7C37">
            <w:pPr>
              <w:pStyle w:val="ConsPlusNormal"/>
              <w:jc w:val="center"/>
            </w:pPr>
            <w:r>
              <w:t>352</w:t>
            </w:r>
          </w:p>
        </w:tc>
        <w:tc>
          <w:tcPr>
            <w:tcW w:w="751" w:type="dxa"/>
            <w:tcBorders>
              <w:bottom w:val="nil"/>
            </w:tcBorders>
            <w:vAlign w:val="center"/>
          </w:tcPr>
          <w:p w:rsidR="00AB7C37" w:rsidRDefault="00AB7C37">
            <w:pPr>
              <w:pStyle w:val="ConsPlusNormal"/>
              <w:jc w:val="center"/>
            </w:pPr>
            <w:r>
              <w:t>350</w:t>
            </w:r>
          </w:p>
        </w:tc>
        <w:tc>
          <w:tcPr>
            <w:tcW w:w="751" w:type="dxa"/>
            <w:tcBorders>
              <w:bottom w:val="nil"/>
            </w:tcBorders>
            <w:vAlign w:val="center"/>
          </w:tcPr>
          <w:p w:rsidR="00AB7C37" w:rsidRDefault="00AB7C37">
            <w:pPr>
              <w:pStyle w:val="ConsPlusNormal"/>
              <w:jc w:val="center"/>
            </w:pPr>
            <w:r>
              <w:t>335</w:t>
            </w:r>
          </w:p>
        </w:tc>
        <w:tc>
          <w:tcPr>
            <w:tcW w:w="751" w:type="dxa"/>
            <w:tcBorders>
              <w:bottom w:val="nil"/>
            </w:tcBorders>
            <w:vAlign w:val="center"/>
          </w:tcPr>
          <w:p w:rsidR="00AB7C37" w:rsidRDefault="00AB7C37">
            <w:pPr>
              <w:pStyle w:val="ConsPlusNormal"/>
              <w:jc w:val="center"/>
            </w:pPr>
            <w:r>
              <w:t>320</w:t>
            </w:r>
          </w:p>
        </w:tc>
        <w:tc>
          <w:tcPr>
            <w:tcW w:w="751" w:type="dxa"/>
            <w:tcBorders>
              <w:bottom w:val="nil"/>
            </w:tcBorders>
            <w:vAlign w:val="center"/>
          </w:tcPr>
          <w:p w:rsidR="00AB7C37" w:rsidRDefault="00AB7C37">
            <w:pPr>
              <w:pStyle w:val="ConsPlusNormal"/>
              <w:jc w:val="center"/>
            </w:pPr>
            <w:r>
              <w:t>310</w:t>
            </w:r>
          </w:p>
        </w:tc>
        <w:tc>
          <w:tcPr>
            <w:tcW w:w="751" w:type="dxa"/>
            <w:tcBorders>
              <w:bottom w:val="nil"/>
            </w:tcBorders>
            <w:vAlign w:val="center"/>
          </w:tcPr>
          <w:p w:rsidR="00AB7C37" w:rsidRDefault="00AB7C37">
            <w:pPr>
              <w:pStyle w:val="ConsPlusNormal"/>
              <w:jc w:val="center"/>
            </w:pPr>
            <w:r>
              <w:t>310</w:t>
            </w:r>
          </w:p>
        </w:tc>
        <w:tc>
          <w:tcPr>
            <w:tcW w:w="751" w:type="dxa"/>
            <w:tcBorders>
              <w:bottom w:val="nil"/>
            </w:tcBorders>
            <w:vAlign w:val="center"/>
          </w:tcPr>
          <w:p w:rsidR="00AB7C37" w:rsidRDefault="00AB7C37">
            <w:pPr>
              <w:pStyle w:val="ConsPlusNormal"/>
              <w:jc w:val="center"/>
            </w:pPr>
            <w:r>
              <w:t>300</w:t>
            </w:r>
          </w:p>
        </w:tc>
        <w:tc>
          <w:tcPr>
            <w:tcW w:w="751" w:type="dxa"/>
            <w:tcBorders>
              <w:bottom w:val="nil"/>
            </w:tcBorders>
            <w:vAlign w:val="center"/>
          </w:tcPr>
          <w:p w:rsidR="00AB7C37" w:rsidRDefault="00AB7C37">
            <w:pPr>
              <w:pStyle w:val="ConsPlusNormal"/>
              <w:jc w:val="center"/>
            </w:pPr>
            <w:r>
              <w:t>300</w:t>
            </w:r>
          </w:p>
        </w:tc>
        <w:tc>
          <w:tcPr>
            <w:tcW w:w="761" w:type="dxa"/>
            <w:tcBorders>
              <w:bottom w:val="nil"/>
            </w:tcBorders>
            <w:vAlign w:val="center"/>
          </w:tcPr>
          <w:p w:rsidR="00AB7C37" w:rsidRDefault="00AB7C37">
            <w:pPr>
              <w:pStyle w:val="ConsPlusNormal"/>
              <w:jc w:val="center"/>
            </w:pPr>
            <w:r>
              <w:t>280</w:t>
            </w: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8 в ред. </w:t>
            </w:r>
            <w:hyperlink r:id="rId119">
              <w:r>
                <w:rPr>
                  <w:color w:val="0000FF"/>
                </w:rPr>
                <w:t>Приказа</w:t>
              </w:r>
            </w:hyperlink>
            <w:r>
              <w:t xml:space="preserve"> Минспорта России от 04.03.2024 N 253)</w:t>
            </w:r>
          </w:p>
        </w:tc>
      </w:tr>
      <w:tr w:rsidR="00AB7C37">
        <w:tc>
          <w:tcPr>
            <w:tcW w:w="566" w:type="dxa"/>
            <w:vAlign w:val="center"/>
          </w:tcPr>
          <w:p w:rsidR="00AB7C37" w:rsidRDefault="00AB7C37">
            <w:pPr>
              <w:pStyle w:val="ConsPlusNormal"/>
              <w:jc w:val="center"/>
            </w:pPr>
            <w:r>
              <w:t>9</w:t>
            </w:r>
          </w:p>
        </w:tc>
        <w:tc>
          <w:tcPr>
            <w:tcW w:w="3118" w:type="dxa"/>
            <w:vAlign w:val="center"/>
          </w:tcPr>
          <w:p w:rsidR="00AB7C37" w:rsidRDefault="00AB7C37">
            <w:pPr>
              <w:pStyle w:val="ConsPlusNormal"/>
            </w:pPr>
            <w:r>
              <w:t>ВП/ДМ-60, винтовка пневматическая, 10 м, 60 выстрелов (30 + 30), движущаяся мишень, медленная и быстрая скорости</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578</w:t>
            </w:r>
          </w:p>
        </w:tc>
        <w:tc>
          <w:tcPr>
            <w:tcW w:w="751" w:type="dxa"/>
            <w:vAlign w:val="center"/>
          </w:tcPr>
          <w:p w:rsidR="00AB7C37" w:rsidRDefault="00AB7C37">
            <w:pPr>
              <w:pStyle w:val="ConsPlusNormal"/>
              <w:jc w:val="center"/>
            </w:pPr>
            <w:r>
              <w:t>565</w:t>
            </w:r>
          </w:p>
        </w:tc>
        <w:tc>
          <w:tcPr>
            <w:tcW w:w="751" w:type="dxa"/>
            <w:vAlign w:val="center"/>
          </w:tcPr>
          <w:p w:rsidR="00AB7C37" w:rsidRDefault="00AB7C37">
            <w:pPr>
              <w:pStyle w:val="ConsPlusNormal"/>
              <w:jc w:val="center"/>
            </w:pPr>
            <w:r>
              <w:t>566</w:t>
            </w:r>
          </w:p>
        </w:tc>
        <w:tc>
          <w:tcPr>
            <w:tcW w:w="751" w:type="dxa"/>
            <w:vAlign w:val="center"/>
          </w:tcPr>
          <w:p w:rsidR="00AB7C37" w:rsidRDefault="00AB7C37">
            <w:pPr>
              <w:pStyle w:val="ConsPlusNormal"/>
              <w:jc w:val="center"/>
            </w:pPr>
            <w:r>
              <w:t>550</w:t>
            </w:r>
          </w:p>
        </w:tc>
        <w:tc>
          <w:tcPr>
            <w:tcW w:w="751" w:type="dxa"/>
            <w:vAlign w:val="center"/>
          </w:tcPr>
          <w:p w:rsidR="00AB7C37" w:rsidRDefault="00AB7C37">
            <w:pPr>
              <w:pStyle w:val="ConsPlusNormal"/>
              <w:jc w:val="center"/>
            </w:pPr>
            <w:r>
              <w:t>550</w:t>
            </w:r>
          </w:p>
        </w:tc>
        <w:tc>
          <w:tcPr>
            <w:tcW w:w="751" w:type="dxa"/>
            <w:vAlign w:val="center"/>
          </w:tcPr>
          <w:p w:rsidR="00AB7C37" w:rsidRDefault="00AB7C37">
            <w:pPr>
              <w:pStyle w:val="ConsPlusNormal"/>
              <w:jc w:val="center"/>
            </w:pPr>
            <w:r>
              <w:t>535</w:t>
            </w:r>
          </w:p>
        </w:tc>
        <w:tc>
          <w:tcPr>
            <w:tcW w:w="751" w:type="dxa"/>
            <w:vAlign w:val="center"/>
          </w:tcPr>
          <w:p w:rsidR="00AB7C37" w:rsidRDefault="00AB7C37">
            <w:pPr>
              <w:pStyle w:val="ConsPlusNormal"/>
              <w:jc w:val="center"/>
            </w:pPr>
            <w:r>
              <w:t>535</w:t>
            </w:r>
          </w:p>
        </w:tc>
        <w:tc>
          <w:tcPr>
            <w:tcW w:w="751" w:type="dxa"/>
            <w:vAlign w:val="center"/>
          </w:tcPr>
          <w:p w:rsidR="00AB7C37" w:rsidRDefault="00AB7C37">
            <w:pPr>
              <w:pStyle w:val="ConsPlusNormal"/>
              <w:jc w:val="center"/>
            </w:pPr>
            <w:r>
              <w:t>510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10</w:t>
            </w:r>
          </w:p>
        </w:tc>
        <w:tc>
          <w:tcPr>
            <w:tcW w:w="3118" w:type="dxa"/>
            <w:vAlign w:val="center"/>
          </w:tcPr>
          <w:p w:rsidR="00AB7C37" w:rsidRDefault="00AB7C37">
            <w:pPr>
              <w:pStyle w:val="ConsPlusNormal"/>
            </w:pPr>
            <w:r>
              <w:t xml:space="preserve">ВП/ДМ-ПС, винтовка пневматическая, 10 м, движущаяся мишень, пара </w:t>
            </w:r>
            <w:r>
              <w:lastRenderedPageBreak/>
              <w:t>смешанная;</w:t>
            </w:r>
          </w:p>
          <w:p w:rsidR="00AB7C37" w:rsidRDefault="00AB7C37">
            <w:pPr>
              <w:pStyle w:val="ConsPlusNormal"/>
            </w:pPr>
            <w:r>
              <w:t>40 выстрелов двух спортсменов</w:t>
            </w:r>
          </w:p>
        </w:tc>
        <w:tc>
          <w:tcPr>
            <w:tcW w:w="1191" w:type="dxa"/>
            <w:vAlign w:val="center"/>
          </w:tcPr>
          <w:p w:rsidR="00AB7C37" w:rsidRDefault="00AB7C37">
            <w:pPr>
              <w:pStyle w:val="ConsPlusNormal"/>
              <w:jc w:val="center"/>
            </w:pPr>
            <w:r>
              <w:lastRenderedPageBreak/>
              <w:t xml:space="preserve">Очки, набранные двумя </w:t>
            </w:r>
            <w:r>
              <w:lastRenderedPageBreak/>
              <w:t>спортсменами</w:t>
            </w:r>
          </w:p>
        </w:tc>
        <w:tc>
          <w:tcPr>
            <w:tcW w:w="751" w:type="dxa"/>
            <w:vAlign w:val="center"/>
          </w:tcPr>
          <w:p w:rsidR="00AB7C37" w:rsidRDefault="00AB7C37">
            <w:pPr>
              <w:pStyle w:val="ConsPlusNormal"/>
              <w:jc w:val="center"/>
            </w:pPr>
            <w:r>
              <w:lastRenderedPageBreak/>
              <w:t>380</w:t>
            </w:r>
          </w:p>
        </w:tc>
        <w:tc>
          <w:tcPr>
            <w:tcW w:w="751" w:type="dxa"/>
            <w:vAlign w:val="center"/>
          </w:tcPr>
          <w:p w:rsidR="00AB7C37" w:rsidRDefault="00AB7C37">
            <w:pPr>
              <w:pStyle w:val="ConsPlusNormal"/>
              <w:jc w:val="center"/>
            </w:pPr>
            <w:r>
              <w:t>380</w:t>
            </w:r>
          </w:p>
        </w:tc>
        <w:tc>
          <w:tcPr>
            <w:tcW w:w="751" w:type="dxa"/>
            <w:vAlign w:val="center"/>
          </w:tcPr>
          <w:p w:rsidR="00AB7C37" w:rsidRDefault="00AB7C37">
            <w:pPr>
              <w:pStyle w:val="ConsPlusNormal"/>
              <w:jc w:val="center"/>
            </w:pPr>
            <w:r>
              <w:t>370</w:t>
            </w:r>
          </w:p>
        </w:tc>
        <w:tc>
          <w:tcPr>
            <w:tcW w:w="751" w:type="dxa"/>
            <w:vAlign w:val="center"/>
          </w:tcPr>
          <w:p w:rsidR="00AB7C37" w:rsidRDefault="00AB7C37">
            <w:pPr>
              <w:pStyle w:val="ConsPlusNormal"/>
              <w:jc w:val="center"/>
            </w:pPr>
            <w:r>
              <w:t>370</w:t>
            </w:r>
          </w:p>
        </w:tc>
        <w:tc>
          <w:tcPr>
            <w:tcW w:w="751" w:type="dxa"/>
            <w:vAlign w:val="center"/>
          </w:tcPr>
          <w:p w:rsidR="00AB7C37" w:rsidRDefault="00AB7C37">
            <w:pPr>
              <w:pStyle w:val="ConsPlusNormal"/>
              <w:jc w:val="center"/>
            </w:pPr>
            <w:r>
              <w:t>358</w:t>
            </w:r>
          </w:p>
        </w:tc>
        <w:tc>
          <w:tcPr>
            <w:tcW w:w="751" w:type="dxa"/>
            <w:vAlign w:val="center"/>
          </w:tcPr>
          <w:p w:rsidR="00AB7C37" w:rsidRDefault="00AB7C37">
            <w:pPr>
              <w:pStyle w:val="ConsPlusNormal"/>
              <w:jc w:val="center"/>
            </w:pPr>
            <w:r>
              <w:t>358</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11</w:t>
            </w:r>
          </w:p>
        </w:tc>
        <w:tc>
          <w:tcPr>
            <w:tcW w:w="3118" w:type="dxa"/>
            <w:vAlign w:val="center"/>
          </w:tcPr>
          <w:p w:rsidR="00AB7C37" w:rsidRDefault="00AB7C37">
            <w:pPr>
              <w:pStyle w:val="ConsPlusNormal"/>
            </w:pPr>
            <w:r>
              <w:t>ВП/ДМ-180, командные соревнования (3 человека x 60 выстрелов)</w:t>
            </w:r>
          </w:p>
        </w:tc>
        <w:tc>
          <w:tcPr>
            <w:tcW w:w="1191" w:type="dxa"/>
            <w:vAlign w:val="center"/>
          </w:tcPr>
          <w:p w:rsidR="00AB7C37" w:rsidRDefault="00AB7C37">
            <w:pPr>
              <w:pStyle w:val="ConsPlusNormal"/>
              <w:jc w:val="center"/>
            </w:pPr>
            <w:r>
              <w:t>Очки, набранные тремя спортсменами</w:t>
            </w:r>
          </w:p>
        </w:tc>
        <w:tc>
          <w:tcPr>
            <w:tcW w:w="751" w:type="dxa"/>
            <w:vAlign w:val="center"/>
          </w:tcPr>
          <w:p w:rsidR="00AB7C37" w:rsidRDefault="00AB7C37">
            <w:pPr>
              <w:pStyle w:val="ConsPlusNormal"/>
              <w:jc w:val="center"/>
            </w:pPr>
            <w:r>
              <w:t>1734</w:t>
            </w:r>
          </w:p>
        </w:tc>
        <w:tc>
          <w:tcPr>
            <w:tcW w:w="751" w:type="dxa"/>
            <w:vAlign w:val="center"/>
          </w:tcPr>
          <w:p w:rsidR="00AB7C37" w:rsidRDefault="00AB7C37">
            <w:pPr>
              <w:pStyle w:val="ConsPlusNormal"/>
              <w:jc w:val="center"/>
            </w:pPr>
            <w:r>
              <w:t>1695</w:t>
            </w:r>
          </w:p>
        </w:tc>
        <w:tc>
          <w:tcPr>
            <w:tcW w:w="751" w:type="dxa"/>
            <w:vAlign w:val="center"/>
          </w:tcPr>
          <w:p w:rsidR="00AB7C37" w:rsidRDefault="00AB7C37">
            <w:pPr>
              <w:pStyle w:val="ConsPlusNormal"/>
              <w:jc w:val="center"/>
            </w:pPr>
            <w:r>
              <w:t>1698</w:t>
            </w:r>
          </w:p>
        </w:tc>
        <w:tc>
          <w:tcPr>
            <w:tcW w:w="751" w:type="dxa"/>
            <w:vAlign w:val="center"/>
          </w:tcPr>
          <w:p w:rsidR="00AB7C37" w:rsidRDefault="00AB7C37">
            <w:pPr>
              <w:pStyle w:val="ConsPlusNormal"/>
              <w:jc w:val="center"/>
            </w:pPr>
            <w:r>
              <w:t>1650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12</w:t>
            </w:r>
          </w:p>
        </w:tc>
        <w:tc>
          <w:tcPr>
            <w:tcW w:w="3118" w:type="dxa"/>
            <w:tcBorders>
              <w:bottom w:val="nil"/>
            </w:tcBorders>
            <w:vAlign w:val="center"/>
          </w:tcPr>
          <w:p w:rsidR="00AB7C37" w:rsidRDefault="00AB7C37">
            <w:pPr>
              <w:pStyle w:val="ConsPlusNormal"/>
            </w:pPr>
            <w:r>
              <w:t>МВ-20, винтовка малокалиберная, 25 или 50 м, 20 выстрелов с упора лежа</w:t>
            </w:r>
          </w:p>
        </w:tc>
        <w:tc>
          <w:tcPr>
            <w:tcW w:w="1191" w:type="dxa"/>
            <w:tcBorders>
              <w:bottom w:val="nil"/>
            </w:tcBorders>
            <w:vAlign w:val="center"/>
          </w:tcPr>
          <w:p w:rsidR="00AB7C37" w:rsidRDefault="00AB7C37">
            <w:pPr>
              <w:pStyle w:val="ConsPlusNormal"/>
              <w:jc w:val="center"/>
            </w:pPr>
            <w:r>
              <w:t>Очки</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170</w:t>
            </w:r>
          </w:p>
        </w:tc>
        <w:tc>
          <w:tcPr>
            <w:tcW w:w="751" w:type="dxa"/>
            <w:tcBorders>
              <w:bottom w:val="nil"/>
            </w:tcBorders>
            <w:vAlign w:val="center"/>
          </w:tcPr>
          <w:p w:rsidR="00AB7C37" w:rsidRDefault="00AB7C37">
            <w:pPr>
              <w:pStyle w:val="ConsPlusNormal"/>
              <w:jc w:val="center"/>
            </w:pPr>
            <w:r>
              <w:t>166</w:t>
            </w:r>
          </w:p>
        </w:tc>
        <w:tc>
          <w:tcPr>
            <w:tcW w:w="751" w:type="dxa"/>
            <w:tcBorders>
              <w:bottom w:val="nil"/>
            </w:tcBorders>
            <w:vAlign w:val="center"/>
          </w:tcPr>
          <w:p w:rsidR="00AB7C37" w:rsidRDefault="00AB7C37">
            <w:pPr>
              <w:pStyle w:val="ConsPlusNormal"/>
              <w:jc w:val="center"/>
            </w:pPr>
            <w:r>
              <w:t>160</w:t>
            </w:r>
          </w:p>
        </w:tc>
        <w:tc>
          <w:tcPr>
            <w:tcW w:w="761" w:type="dxa"/>
            <w:tcBorders>
              <w:bottom w:val="nil"/>
            </w:tcBorders>
            <w:vAlign w:val="center"/>
          </w:tcPr>
          <w:p w:rsidR="00AB7C37" w:rsidRDefault="00AB7C37">
            <w:pPr>
              <w:pStyle w:val="ConsPlusNormal"/>
              <w:jc w:val="center"/>
            </w:pPr>
            <w:r>
              <w:t>156</w:t>
            </w: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12 в ред. </w:t>
            </w:r>
            <w:hyperlink r:id="rId120">
              <w:r>
                <w:rPr>
                  <w:color w:val="0000FF"/>
                </w:rPr>
                <w:t>Приказа</w:t>
              </w:r>
            </w:hyperlink>
            <w:r>
              <w:t xml:space="preserve"> Минспорта России от 04.03.2024 N 253)</w:t>
            </w:r>
          </w:p>
        </w:tc>
      </w:tr>
      <w:tr w:rsidR="00AB7C37">
        <w:tc>
          <w:tcPr>
            <w:tcW w:w="566" w:type="dxa"/>
            <w:vAlign w:val="center"/>
          </w:tcPr>
          <w:p w:rsidR="00AB7C37" w:rsidRDefault="00AB7C37">
            <w:pPr>
              <w:pStyle w:val="ConsPlusNormal"/>
              <w:jc w:val="center"/>
            </w:pPr>
            <w:r>
              <w:t>13</w:t>
            </w:r>
          </w:p>
        </w:tc>
        <w:tc>
          <w:tcPr>
            <w:tcW w:w="3118" w:type="dxa"/>
            <w:vAlign w:val="center"/>
          </w:tcPr>
          <w:p w:rsidR="00AB7C37" w:rsidRDefault="00AB7C37">
            <w:pPr>
              <w:pStyle w:val="ConsPlusNormal"/>
            </w:pPr>
            <w:r>
              <w:t>МВ-30, винтовка малокалиберная, 25 или 50 м, 30 выстрелов лежа</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285</w:t>
            </w:r>
          </w:p>
        </w:tc>
        <w:tc>
          <w:tcPr>
            <w:tcW w:w="751" w:type="dxa"/>
            <w:vAlign w:val="center"/>
          </w:tcPr>
          <w:p w:rsidR="00AB7C37" w:rsidRDefault="00AB7C37">
            <w:pPr>
              <w:pStyle w:val="ConsPlusNormal"/>
              <w:jc w:val="center"/>
            </w:pPr>
            <w:r>
              <w:t>282</w:t>
            </w:r>
          </w:p>
        </w:tc>
        <w:tc>
          <w:tcPr>
            <w:tcW w:w="751" w:type="dxa"/>
            <w:vAlign w:val="center"/>
          </w:tcPr>
          <w:p w:rsidR="00AB7C37" w:rsidRDefault="00AB7C37">
            <w:pPr>
              <w:pStyle w:val="ConsPlusNormal"/>
              <w:jc w:val="center"/>
            </w:pPr>
            <w:r>
              <w:t>260</w:t>
            </w:r>
          </w:p>
        </w:tc>
        <w:tc>
          <w:tcPr>
            <w:tcW w:w="751" w:type="dxa"/>
            <w:vAlign w:val="center"/>
          </w:tcPr>
          <w:p w:rsidR="00AB7C37" w:rsidRDefault="00AB7C37">
            <w:pPr>
              <w:pStyle w:val="ConsPlusNormal"/>
              <w:jc w:val="center"/>
            </w:pPr>
            <w:r>
              <w:t>257</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Merge w:val="restart"/>
            <w:vAlign w:val="center"/>
          </w:tcPr>
          <w:p w:rsidR="00AB7C37" w:rsidRDefault="00AB7C37">
            <w:pPr>
              <w:pStyle w:val="ConsPlusNormal"/>
              <w:jc w:val="center"/>
            </w:pPr>
            <w:r>
              <w:t>14</w:t>
            </w:r>
          </w:p>
        </w:tc>
        <w:tc>
          <w:tcPr>
            <w:tcW w:w="3118" w:type="dxa"/>
            <w:vMerge w:val="restart"/>
            <w:vAlign w:val="center"/>
          </w:tcPr>
          <w:p w:rsidR="00AB7C37" w:rsidRDefault="00AB7C37">
            <w:pPr>
              <w:pStyle w:val="ConsPlusNormal"/>
            </w:pPr>
            <w:r>
              <w:t>МВ-60, винтовка малокалиберная, 50 м, 60 выстрелов лежа</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590</w:t>
            </w:r>
          </w:p>
        </w:tc>
        <w:tc>
          <w:tcPr>
            <w:tcW w:w="751" w:type="dxa"/>
            <w:vAlign w:val="center"/>
          </w:tcPr>
          <w:p w:rsidR="00AB7C37" w:rsidRDefault="00AB7C37">
            <w:pPr>
              <w:pStyle w:val="ConsPlusNormal"/>
              <w:jc w:val="center"/>
            </w:pPr>
            <w:r>
              <w:t>588</w:t>
            </w:r>
          </w:p>
        </w:tc>
        <w:tc>
          <w:tcPr>
            <w:tcW w:w="751" w:type="dxa"/>
            <w:vAlign w:val="center"/>
          </w:tcPr>
          <w:p w:rsidR="00AB7C37" w:rsidRDefault="00AB7C37">
            <w:pPr>
              <w:pStyle w:val="ConsPlusNormal"/>
              <w:jc w:val="center"/>
            </w:pPr>
            <w:r>
              <w:t>584</w:t>
            </w:r>
          </w:p>
        </w:tc>
        <w:tc>
          <w:tcPr>
            <w:tcW w:w="751" w:type="dxa"/>
            <w:vAlign w:val="center"/>
          </w:tcPr>
          <w:p w:rsidR="00AB7C37" w:rsidRDefault="00AB7C37">
            <w:pPr>
              <w:pStyle w:val="ConsPlusNormal"/>
              <w:jc w:val="center"/>
            </w:pPr>
            <w:r>
              <w:t>582</w:t>
            </w:r>
          </w:p>
        </w:tc>
        <w:tc>
          <w:tcPr>
            <w:tcW w:w="751" w:type="dxa"/>
            <w:vAlign w:val="center"/>
          </w:tcPr>
          <w:p w:rsidR="00AB7C37" w:rsidRDefault="00AB7C37">
            <w:pPr>
              <w:pStyle w:val="ConsPlusNormal"/>
              <w:jc w:val="center"/>
            </w:pPr>
            <w:r>
              <w:t>579</w:t>
            </w:r>
          </w:p>
        </w:tc>
        <w:tc>
          <w:tcPr>
            <w:tcW w:w="751" w:type="dxa"/>
            <w:vAlign w:val="center"/>
          </w:tcPr>
          <w:p w:rsidR="00AB7C37" w:rsidRDefault="00AB7C37">
            <w:pPr>
              <w:pStyle w:val="ConsPlusNormal"/>
              <w:jc w:val="center"/>
            </w:pPr>
            <w:r>
              <w:t>577</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Merge/>
          </w:tcPr>
          <w:p w:rsidR="00AB7C37" w:rsidRDefault="00AB7C37">
            <w:pPr>
              <w:pStyle w:val="ConsPlusNormal"/>
            </w:pPr>
          </w:p>
        </w:tc>
        <w:tc>
          <w:tcPr>
            <w:tcW w:w="3118" w:type="dxa"/>
            <w:vMerge/>
          </w:tcPr>
          <w:p w:rsidR="00AB7C37" w:rsidRDefault="00AB7C37">
            <w:pPr>
              <w:pStyle w:val="ConsPlusNormal"/>
            </w:pPr>
          </w:p>
        </w:tc>
        <w:tc>
          <w:tcPr>
            <w:tcW w:w="1191" w:type="dxa"/>
            <w:vAlign w:val="center"/>
          </w:tcPr>
          <w:p w:rsidR="00AB7C37" w:rsidRDefault="00AB7C37">
            <w:pPr>
              <w:pStyle w:val="ConsPlusNormal"/>
              <w:jc w:val="center"/>
            </w:pPr>
            <w:r>
              <w:t>Очки с учетом десятых</w:t>
            </w:r>
          </w:p>
        </w:tc>
        <w:tc>
          <w:tcPr>
            <w:tcW w:w="751" w:type="dxa"/>
            <w:vAlign w:val="center"/>
          </w:tcPr>
          <w:p w:rsidR="00AB7C37" w:rsidRDefault="00AB7C37">
            <w:pPr>
              <w:pStyle w:val="ConsPlusNormal"/>
              <w:jc w:val="center"/>
            </w:pPr>
            <w:r>
              <w:t>626,0</w:t>
            </w:r>
          </w:p>
        </w:tc>
        <w:tc>
          <w:tcPr>
            <w:tcW w:w="751" w:type="dxa"/>
            <w:vAlign w:val="center"/>
          </w:tcPr>
          <w:p w:rsidR="00AB7C37" w:rsidRDefault="00AB7C37">
            <w:pPr>
              <w:pStyle w:val="ConsPlusNormal"/>
              <w:jc w:val="center"/>
            </w:pPr>
            <w:r>
              <w:t>625,0</w:t>
            </w:r>
          </w:p>
        </w:tc>
        <w:tc>
          <w:tcPr>
            <w:tcW w:w="751" w:type="dxa"/>
            <w:vAlign w:val="center"/>
          </w:tcPr>
          <w:p w:rsidR="00AB7C37" w:rsidRDefault="00AB7C37">
            <w:pPr>
              <w:pStyle w:val="ConsPlusNormal"/>
              <w:jc w:val="center"/>
            </w:pPr>
            <w:r>
              <w:t>620,0</w:t>
            </w:r>
          </w:p>
        </w:tc>
        <w:tc>
          <w:tcPr>
            <w:tcW w:w="751" w:type="dxa"/>
            <w:vAlign w:val="center"/>
          </w:tcPr>
          <w:p w:rsidR="00AB7C37" w:rsidRDefault="00AB7C37">
            <w:pPr>
              <w:pStyle w:val="ConsPlusNormal"/>
              <w:jc w:val="center"/>
            </w:pPr>
            <w:r>
              <w:t>618,0</w:t>
            </w:r>
          </w:p>
        </w:tc>
        <w:tc>
          <w:tcPr>
            <w:tcW w:w="751" w:type="dxa"/>
            <w:vAlign w:val="center"/>
          </w:tcPr>
          <w:p w:rsidR="00AB7C37" w:rsidRDefault="00AB7C37">
            <w:pPr>
              <w:pStyle w:val="ConsPlusNormal"/>
              <w:jc w:val="center"/>
            </w:pPr>
            <w:r>
              <w:t>617,0</w:t>
            </w:r>
          </w:p>
        </w:tc>
        <w:tc>
          <w:tcPr>
            <w:tcW w:w="751" w:type="dxa"/>
            <w:vAlign w:val="center"/>
          </w:tcPr>
          <w:p w:rsidR="00AB7C37" w:rsidRDefault="00AB7C37">
            <w:pPr>
              <w:pStyle w:val="ConsPlusNormal"/>
              <w:jc w:val="center"/>
            </w:pPr>
            <w:r>
              <w:t>615,0</w:t>
            </w:r>
          </w:p>
        </w:tc>
        <w:tc>
          <w:tcPr>
            <w:tcW w:w="751" w:type="dxa"/>
            <w:vAlign w:val="center"/>
          </w:tcPr>
          <w:p w:rsidR="00AB7C37" w:rsidRDefault="00AB7C37">
            <w:pPr>
              <w:pStyle w:val="ConsPlusNormal"/>
              <w:jc w:val="center"/>
            </w:pPr>
            <w:r>
              <w:t>612,0</w:t>
            </w:r>
          </w:p>
        </w:tc>
        <w:tc>
          <w:tcPr>
            <w:tcW w:w="751" w:type="dxa"/>
            <w:vAlign w:val="center"/>
          </w:tcPr>
          <w:p w:rsidR="00AB7C37" w:rsidRDefault="00AB7C37">
            <w:pPr>
              <w:pStyle w:val="ConsPlusNormal"/>
              <w:jc w:val="center"/>
            </w:pPr>
            <w:r>
              <w:t>610,0</w:t>
            </w:r>
          </w:p>
        </w:tc>
        <w:tc>
          <w:tcPr>
            <w:tcW w:w="751" w:type="dxa"/>
            <w:vAlign w:val="center"/>
          </w:tcPr>
          <w:p w:rsidR="00AB7C37" w:rsidRDefault="00AB7C37">
            <w:pPr>
              <w:pStyle w:val="ConsPlusNormal"/>
              <w:jc w:val="center"/>
            </w:pPr>
            <w:r>
              <w:t>605,0</w:t>
            </w:r>
          </w:p>
        </w:tc>
        <w:tc>
          <w:tcPr>
            <w:tcW w:w="751" w:type="dxa"/>
            <w:vAlign w:val="center"/>
          </w:tcPr>
          <w:p w:rsidR="00AB7C37" w:rsidRDefault="00AB7C37">
            <w:pPr>
              <w:pStyle w:val="ConsPlusNormal"/>
              <w:jc w:val="center"/>
            </w:pPr>
            <w:r>
              <w:t>603,0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15</w:t>
            </w:r>
          </w:p>
        </w:tc>
        <w:tc>
          <w:tcPr>
            <w:tcW w:w="3118" w:type="dxa"/>
            <w:vAlign w:val="center"/>
          </w:tcPr>
          <w:p w:rsidR="00AB7C37" w:rsidRDefault="00AB7C37">
            <w:pPr>
              <w:pStyle w:val="ConsPlusNormal"/>
            </w:pPr>
            <w:r>
              <w:t>МВ-3 x 20, винтовка малокалиберная,</w:t>
            </w:r>
          </w:p>
          <w:p w:rsidR="00AB7C37" w:rsidRDefault="00AB7C37">
            <w:pPr>
              <w:pStyle w:val="ConsPlusNormal"/>
            </w:pPr>
            <w:r>
              <w:t>50 м, 60 выстрелов (3 x 20), три положения</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588</w:t>
            </w:r>
          </w:p>
        </w:tc>
        <w:tc>
          <w:tcPr>
            <w:tcW w:w="751" w:type="dxa"/>
            <w:vAlign w:val="center"/>
          </w:tcPr>
          <w:p w:rsidR="00AB7C37" w:rsidRDefault="00AB7C37">
            <w:pPr>
              <w:pStyle w:val="ConsPlusNormal"/>
              <w:jc w:val="center"/>
            </w:pPr>
            <w:r>
              <w:t>586</w:t>
            </w:r>
          </w:p>
        </w:tc>
        <w:tc>
          <w:tcPr>
            <w:tcW w:w="751" w:type="dxa"/>
            <w:vAlign w:val="center"/>
          </w:tcPr>
          <w:p w:rsidR="00AB7C37" w:rsidRDefault="00AB7C37">
            <w:pPr>
              <w:pStyle w:val="ConsPlusNormal"/>
              <w:jc w:val="center"/>
            </w:pPr>
            <w:r>
              <w:t>580</w:t>
            </w:r>
          </w:p>
        </w:tc>
        <w:tc>
          <w:tcPr>
            <w:tcW w:w="751" w:type="dxa"/>
            <w:vAlign w:val="center"/>
          </w:tcPr>
          <w:p w:rsidR="00AB7C37" w:rsidRDefault="00AB7C37">
            <w:pPr>
              <w:pStyle w:val="ConsPlusNormal"/>
              <w:jc w:val="center"/>
            </w:pPr>
            <w:r>
              <w:t>578</w:t>
            </w: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jc w:val="center"/>
            </w:pPr>
            <w:r>
              <w:t>565</w:t>
            </w:r>
          </w:p>
        </w:tc>
        <w:tc>
          <w:tcPr>
            <w:tcW w:w="751" w:type="dxa"/>
            <w:vAlign w:val="center"/>
          </w:tcPr>
          <w:p w:rsidR="00AB7C37" w:rsidRDefault="00AB7C37">
            <w:pPr>
              <w:pStyle w:val="ConsPlusNormal"/>
              <w:jc w:val="center"/>
            </w:pPr>
            <w:r>
              <w:t>555</w:t>
            </w:r>
          </w:p>
        </w:tc>
        <w:tc>
          <w:tcPr>
            <w:tcW w:w="751" w:type="dxa"/>
            <w:vAlign w:val="center"/>
          </w:tcPr>
          <w:p w:rsidR="00AB7C37" w:rsidRDefault="00AB7C37">
            <w:pPr>
              <w:pStyle w:val="ConsPlusNormal"/>
              <w:jc w:val="center"/>
            </w:pPr>
            <w:r>
              <w:t>550</w:t>
            </w:r>
          </w:p>
        </w:tc>
        <w:tc>
          <w:tcPr>
            <w:tcW w:w="751" w:type="dxa"/>
            <w:vAlign w:val="center"/>
          </w:tcPr>
          <w:p w:rsidR="00AB7C37" w:rsidRDefault="00AB7C37">
            <w:pPr>
              <w:pStyle w:val="ConsPlusNormal"/>
              <w:jc w:val="center"/>
            </w:pPr>
            <w:r>
              <w:t>540</w:t>
            </w:r>
          </w:p>
        </w:tc>
        <w:tc>
          <w:tcPr>
            <w:tcW w:w="751" w:type="dxa"/>
            <w:vAlign w:val="center"/>
          </w:tcPr>
          <w:p w:rsidR="00AB7C37" w:rsidRDefault="00AB7C37">
            <w:pPr>
              <w:pStyle w:val="ConsPlusNormal"/>
              <w:jc w:val="center"/>
            </w:pPr>
            <w:r>
              <w:t>535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16</w:t>
            </w:r>
          </w:p>
        </w:tc>
        <w:tc>
          <w:tcPr>
            <w:tcW w:w="3118" w:type="dxa"/>
            <w:vAlign w:val="center"/>
          </w:tcPr>
          <w:p w:rsidR="00AB7C37" w:rsidRDefault="00AB7C37">
            <w:pPr>
              <w:pStyle w:val="ConsPlusNormal"/>
            </w:pPr>
            <w:r>
              <w:t>МВ-3 x 40, винтовка малокалиберная,</w:t>
            </w:r>
          </w:p>
          <w:p w:rsidR="00AB7C37" w:rsidRDefault="00AB7C37">
            <w:pPr>
              <w:pStyle w:val="ConsPlusNormal"/>
            </w:pPr>
            <w:r>
              <w:t>50 м, 120 выстрелов (3 x 40), три положения</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1175</w:t>
            </w:r>
          </w:p>
        </w:tc>
        <w:tc>
          <w:tcPr>
            <w:tcW w:w="751" w:type="dxa"/>
            <w:vAlign w:val="center"/>
          </w:tcPr>
          <w:p w:rsidR="00AB7C37" w:rsidRDefault="00AB7C37">
            <w:pPr>
              <w:pStyle w:val="ConsPlusNormal"/>
              <w:jc w:val="center"/>
            </w:pPr>
            <w:r>
              <w:t>1170</w:t>
            </w:r>
          </w:p>
        </w:tc>
        <w:tc>
          <w:tcPr>
            <w:tcW w:w="751" w:type="dxa"/>
            <w:vAlign w:val="center"/>
          </w:tcPr>
          <w:p w:rsidR="00AB7C37" w:rsidRDefault="00AB7C37">
            <w:pPr>
              <w:pStyle w:val="ConsPlusNormal"/>
              <w:jc w:val="center"/>
            </w:pPr>
            <w:r>
              <w:t>1160</w:t>
            </w:r>
          </w:p>
        </w:tc>
        <w:tc>
          <w:tcPr>
            <w:tcW w:w="751" w:type="dxa"/>
            <w:vAlign w:val="center"/>
          </w:tcPr>
          <w:p w:rsidR="00AB7C37" w:rsidRDefault="00AB7C37">
            <w:pPr>
              <w:pStyle w:val="ConsPlusNormal"/>
              <w:jc w:val="center"/>
            </w:pPr>
            <w:r>
              <w:t>1150</w:t>
            </w:r>
          </w:p>
        </w:tc>
        <w:tc>
          <w:tcPr>
            <w:tcW w:w="751" w:type="dxa"/>
            <w:vAlign w:val="center"/>
          </w:tcPr>
          <w:p w:rsidR="00AB7C37" w:rsidRDefault="00AB7C37">
            <w:pPr>
              <w:pStyle w:val="ConsPlusNormal"/>
              <w:jc w:val="center"/>
            </w:pPr>
            <w:r>
              <w:t>1135</w:t>
            </w:r>
          </w:p>
        </w:tc>
        <w:tc>
          <w:tcPr>
            <w:tcW w:w="751" w:type="dxa"/>
            <w:vAlign w:val="center"/>
          </w:tcPr>
          <w:p w:rsidR="00AB7C37" w:rsidRDefault="00AB7C37">
            <w:pPr>
              <w:pStyle w:val="ConsPlusNormal"/>
              <w:jc w:val="center"/>
            </w:pPr>
            <w:r>
              <w:t>1130</w:t>
            </w:r>
          </w:p>
        </w:tc>
        <w:tc>
          <w:tcPr>
            <w:tcW w:w="751" w:type="dxa"/>
            <w:vAlign w:val="center"/>
          </w:tcPr>
          <w:p w:rsidR="00AB7C37" w:rsidRDefault="00AB7C37">
            <w:pPr>
              <w:pStyle w:val="ConsPlusNormal"/>
              <w:jc w:val="center"/>
            </w:pPr>
            <w:r>
              <w:t>1120</w:t>
            </w:r>
          </w:p>
        </w:tc>
        <w:tc>
          <w:tcPr>
            <w:tcW w:w="751" w:type="dxa"/>
            <w:vAlign w:val="center"/>
          </w:tcPr>
          <w:p w:rsidR="00AB7C37" w:rsidRDefault="00AB7C37">
            <w:pPr>
              <w:pStyle w:val="ConsPlusNormal"/>
              <w:jc w:val="center"/>
            </w:pPr>
            <w:r>
              <w:t>1115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lastRenderedPageBreak/>
              <w:t>17</w:t>
            </w:r>
          </w:p>
        </w:tc>
        <w:tc>
          <w:tcPr>
            <w:tcW w:w="3118" w:type="dxa"/>
            <w:vAlign w:val="center"/>
          </w:tcPr>
          <w:p w:rsidR="00AB7C37" w:rsidRDefault="00AB7C37">
            <w:pPr>
              <w:pStyle w:val="ConsPlusNormal"/>
            </w:pPr>
            <w:r>
              <w:t>МВ-ПС, винтовка малокалиберная,</w:t>
            </w:r>
          </w:p>
          <w:p w:rsidR="00AB7C37" w:rsidRDefault="00AB7C37">
            <w:pPr>
              <w:pStyle w:val="ConsPlusNormal"/>
            </w:pPr>
            <w:r>
              <w:t>50 м, пара смешанная, лежа;</w:t>
            </w:r>
          </w:p>
          <w:p w:rsidR="00AB7C37" w:rsidRDefault="00AB7C37">
            <w:pPr>
              <w:pStyle w:val="ConsPlusNormal"/>
            </w:pPr>
            <w:r>
              <w:t>60 выстрелов двух спортсменов</w:t>
            </w:r>
          </w:p>
        </w:tc>
        <w:tc>
          <w:tcPr>
            <w:tcW w:w="1191" w:type="dxa"/>
            <w:vAlign w:val="center"/>
          </w:tcPr>
          <w:p w:rsidR="00AB7C37" w:rsidRDefault="00AB7C37">
            <w:pPr>
              <w:pStyle w:val="ConsPlusNormal"/>
              <w:jc w:val="center"/>
            </w:pPr>
            <w:r>
              <w:t>Очки с учетом десятых, набранные двумя спортсменами</w:t>
            </w:r>
          </w:p>
        </w:tc>
        <w:tc>
          <w:tcPr>
            <w:tcW w:w="751" w:type="dxa"/>
            <w:vAlign w:val="center"/>
          </w:tcPr>
          <w:p w:rsidR="00AB7C37" w:rsidRDefault="00AB7C37">
            <w:pPr>
              <w:pStyle w:val="ConsPlusNormal"/>
              <w:jc w:val="center"/>
            </w:pPr>
            <w:r>
              <w:t>626,0</w:t>
            </w:r>
          </w:p>
        </w:tc>
        <w:tc>
          <w:tcPr>
            <w:tcW w:w="751" w:type="dxa"/>
            <w:vAlign w:val="center"/>
          </w:tcPr>
          <w:p w:rsidR="00AB7C37" w:rsidRDefault="00AB7C37">
            <w:pPr>
              <w:pStyle w:val="ConsPlusNormal"/>
              <w:jc w:val="center"/>
            </w:pPr>
            <w:r>
              <w:t>626,0</w:t>
            </w:r>
          </w:p>
        </w:tc>
        <w:tc>
          <w:tcPr>
            <w:tcW w:w="751" w:type="dxa"/>
            <w:vAlign w:val="center"/>
          </w:tcPr>
          <w:p w:rsidR="00AB7C37" w:rsidRDefault="00AB7C37">
            <w:pPr>
              <w:pStyle w:val="ConsPlusNormal"/>
              <w:jc w:val="center"/>
            </w:pPr>
            <w:r>
              <w:t>620,0</w:t>
            </w:r>
          </w:p>
        </w:tc>
        <w:tc>
          <w:tcPr>
            <w:tcW w:w="751" w:type="dxa"/>
            <w:vAlign w:val="center"/>
          </w:tcPr>
          <w:p w:rsidR="00AB7C37" w:rsidRDefault="00AB7C37">
            <w:pPr>
              <w:pStyle w:val="ConsPlusNormal"/>
              <w:jc w:val="center"/>
            </w:pPr>
            <w:r>
              <w:t>620,0</w:t>
            </w:r>
          </w:p>
        </w:tc>
        <w:tc>
          <w:tcPr>
            <w:tcW w:w="751" w:type="dxa"/>
            <w:vAlign w:val="center"/>
          </w:tcPr>
          <w:p w:rsidR="00AB7C37" w:rsidRDefault="00AB7C37">
            <w:pPr>
              <w:pStyle w:val="ConsPlusNormal"/>
              <w:jc w:val="center"/>
            </w:pPr>
            <w:r>
              <w:t>617,0</w:t>
            </w:r>
          </w:p>
        </w:tc>
        <w:tc>
          <w:tcPr>
            <w:tcW w:w="751" w:type="dxa"/>
            <w:vAlign w:val="center"/>
          </w:tcPr>
          <w:p w:rsidR="00AB7C37" w:rsidRDefault="00AB7C37">
            <w:pPr>
              <w:pStyle w:val="ConsPlusNormal"/>
              <w:jc w:val="center"/>
            </w:pPr>
            <w:r>
              <w:t>617,0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18</w:t>
            </w:r>
          </w:p>
        </w:tc>
        <w:tc>
          <w:tcPr>
            <w:tcW w:w="3118" w:type="dxa"/>
            <w:vAlign w:val="center"/>
          </w:tcPr>
          <w:p w:rsidR="00AB7C37" w:rsidRDefault="00AB7C37">
            <w:pPr>
              <w:pStyle w:val="ConsPlusNormal"/>
            </w:pPr>
            <w:r>
              <w:t>МВ - три положения - ПС, винтовка малокалиберная, 50 м, три положения, пара смешанная</w:t>
            </w:r>
          </w:p>
        </w:tc>
        <w:tc>
          <w:tcPr>
            <w:tcW w:w="1191" w:type="dxa"/>
            <w:vAlign w:val="center"/>
          </w:tcPr>
          <w:p w:rsidR="00AB7C37" w:rsidRDefault="00AB7C37">
            <w:pPr>
              <w:pStyle w:val="ConsPlusNormal"/>
              <w:jc w:val="center"/>
            </w:pPr>
            <w:r>
              <w:t>Очки, набранные двумя спортсменами</w:t>
            </w:r>
          </w:p>
        </w:tc>
        <w:tc>
          <w:tcPr>
            <w:tcW w:w="751" w:type="dxa"/>
            <w:vAlign w:val="center"/>
          </w:tcPr>
          <w:p w:rsidR="00AB7C37" w:rsidRDefault="00AB7C37">
            <w:pPr>
              <w:pStyle w:val="ConsPlusNormal"/>
              <w:jc w:val="center"/>
            </w:pPr>
            <w:r>
              <w:t>881</w:t>
            </w:r>
          </w:p>
        </w:tc>
        <w:tc>
          <w:tcPr>
            <w:tcW w:w="751" w:type="dxa"/>
            <w:vAlign w:val="center"/>
          </w:tcPr>
          <w:p w:rsidR="00AB7C37" w:rsidRDefault="00AB7C37">
            <w:pPr>
              <w:pStyle w:val="ConsPlusNormal"/>
              <w:jc w:val="center"/>
            </w:pPr>
            <w:r>
              <w:t>881</w:t>
            </w:r>
          </w:p>
        </w:tc>
        <w:tc>
          <w:tcPr>
            <w:tcW w:w="751" w:type="dxa"/>
            <w:vAlign w:val="center"/>
          </w:tcPr>
          <w:p w:rsidR="00AB7C37" w:rsidRDefault="00AB7C37">
            <w:pPr>
              <w:pStyle w:val="ConsPlusNormal"/>
              <w:jc w:val="center"/>
            </w:pPr>
            <w:r>
              <w:t>870</w:t>
            </w:r>
          </w:p>
        </w:tc>
        <w:tc>
          <w:tcPr>
            <w:tcW w:w="751" w:type="dxa"/>
            <w:vAlign w:val="center"/>
          </w:tcPr>
          <w:p w:rsidR="00AB7C37" w:rsidRDefault="00AB7C37">
            <w:pPr>
              <w:pStyle w:val="ConsPlusNormal"/>
              <w:jc w:val="center"/>
            </w:pPr>
            <w:r>
              <w:t>870</w:t>
            </w:r>
          </w:p>
        </w:tc>
        <w:tc>
          <w:tcPr>
            <w:tcW w:w="751" w:type="dxa"/>
            <w:vAlign w:val="center"/>
          </w:tcPr>
          <w:p w:rsidR="00AB7C37" w:rsidRDefault="00AB7C37">
            <w:pPr>
              <w:pStyle w:val="ConsPlusNormal"/>
              <w:jc w:val="center"/>
            </w:pPr>
            <w:r>
              <w:t>852</w:t>
            </w:r>
          </w:p>
        </w:tc>
        <w:tc>
          <w:tcPr>
            <w:tcW w:w="751" w:type="dxa"/>
            <w:vAlign w:val="center"/>
          </w:tcPr>
          <w:p w:rsidR="00AB7C37" w:rsidRDefault="00AB7C37">
            <w:pPr>
              <w:pStyle w:val="ConsPlusNormal"/>
              <w:jc w:val="center"/>
            </w:pPr>
            <w:r>
              <w:t>852</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19</w:t>
            </w:r>
          </w:p>
        </w:tc>
        <w:tc>
          <w:tcPr>
            <w:tcW w:w="3118" w:type="dxa"/>
            <w:vAlign w:val="center"/>
          </w:tcPr>
          <w:p w:rsidR="00AB7C37" w:rsidRDefault="00AB7C37">
            <w:pPr>
              <w:pStyle w:val="ConsPlusNormal"/>
            </w:pPr>
            <w:r>
              <w:t>МВ/ДМ-ПС, винтовка малокалиберная,</w:t>
            </w:r>
          </w:p>
          <w:p w:rsidR="00AB7C37" w:rsidRDefault="00AB7C37">
            <w:pPr>
              <w:pStyle w:val="ConsPlusNormal"/>
            </w:pPr>
            <w:r>
              <w:t>50 м, движущаяся мишень, пара смешанная;</w:t>
            </w:r>
          </w:p>
          <w:p w:rsidR="00AB7C37" w:rsidRDefault="00AB7C37">
            <w:pPr>
              <w:pStyle w:val="ConsPlusNormal"/>
            </w:pPr>
            <w:r>
              <w:t>40 выстрелов двух спортсменов</w:t>
            </w:r>
          </w:p>
        </w:tc>
        <w:tc>
          <w:tcPr>
            <w:tcW w:w="1191" w:type="dxa"/>
            <w:vAlign w:val="center"/>
          </w:tcPr>
          <w:p w:rsidR="00AB7C37" w:rsidRDefault="00AB7C37">
            <w:pPr>
              <w:pStyle w:val="ConsPlusNormal"/>
              <w:jc w:val="center"/>
            </w:pPr>
            <w:r>
              <w:t>Очки, набранные двумя спортсменами</w:t>
            </w:r>
          </w:p>
        </w:tc>
        <w:tc>
          <w:tcPr>
            <w:tcW w:w="751" w:type="dxa"/>
            <w:vAlign w:val="center"/>
          </w:tcPr>
          <w:p w:rsidR="00AB7C37" w:rsidRDefault="00AB7C37">
            <w:pPr>
              <w:pStyle w:val="ConsPlusNormal"/>
              <w:jc w:val="center"/>
            </w:pPr>
            <w:r>
              <w:t>385</w:t>
            </w:r>
          </w:p>
        </w:tc>
        <w:tc>
          <w:tcPr>
            <w:tcW w:w="751" w:type="dxa"/>
            <w:vAlign w:val="center"/>
          </w:tcPr>
          <w:p w:rsidR="00AB7C37" w:rsidRDefault="00AB7C37">
            <w:pPr>
              <w:pStyle w:val="ConsPlusNormal"/>
              <w:jc w:val="center"/>
            </w:pPr>
            <w:r>
              <w:t>385</w:t>
            </w:r>
          </w:p>
        </w:tc>
        <w:tc>
          <w:tcPr>
            <w:tcW w:w="751" w:type="dxa"/>
            <w:vAlign w:val="center"/>
          </w:tcPr>
          <w:p w:rsidR="00AB7C37" w:rsidRDefault="00AB7C37">
            <w:pPr>
              <w:pStyle w:val="ConsPlusNormal"/>
              <w:jc w:val="center"/>
            </w:pPr>
            <w:r>
              <w:t>375</w:t>
            </w:r>
          </w:p>
        </w:tc>
        <w:tc>
          <w:tcPr>
            <w:tcW w:w="751" w:type="dxa"/>
            <w:vAlign w:val="center"/>
          </w:tcPr>
          <w:p w:rsidR="00AB7C37" w:rsidRDefault="00AB7C37">
            <w:pPr>
              <w:pStyle w:val="ConsPlusNormal"/>
              <w:jc w:val="center"/>
            </w:pPr>
            <w:r>
              <w:t>375</w:t>
            </w:r>
          </w:p>
        </w:tc>
        <w:tc>
          <w:tcPr>
            <w:tcW w:w="751" w:type="dxa"/>
            <w:vAlign w:val="center"/>
          </w:tcPr>
          <w:p w:rsidR="00AB7C37" w:rsidRDefault="00AB7C37">
            <w:pPr>
              <w:pStyle w:val="ConsPlusNormal"/>
              <w:jc w:val="center"/>
            </w:pPr>
            <w:r>
              <w:t>363</w:t>
            </w:r>
          </w:p>
        </w:tc>
        <w:tc>
          <w:tcPr>
            <w:tcW w:w="751" w:type="dxa"/>
            <w:vAlign w:val="center"/>
          </w:tcPr>
          <w:p w:rsidR="00AB7C37" w:rsidRDefault="00AB7C37">
            <w:pPr>
              <w:pStyle w:val="ConsPlusNormal"/>
              <w:jc w:val="center"/>
            </w:pPr>
            <w:r>
              <w:t>363</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20</w:t>
            </w:r>
          </w:p>
        </w:tc>
        <w:tc>
          <w:tcPr>
            <w:tcW w:w="3118" w:type="dxa"/>
            <w:vAlign w:val="center"/>
          </w:tcPr>
          <w:p w:rsidR="00AB7C37" w:rsidRDefault="00AB7C37">
            <w:pPr>
              <w:pStyle w:val="ConsPlusNormal"/>
            </w:pPr>
            <w:r>
              <w:t>МВ-180 лежа, командные соревнования (3 человека x 60 выстрелов), лежа</w:t>
            </w:r>
          </w:p>
        </w:tc>
        <w:tc>
          <w:tcPr>
            <w:tcW w:w="1191" w:type="dxa"/>
            <w:vAlign w:val="center"/>
          </w:tcPr>
          <w:p w:rsidR="00AB7C37" w:rsidRDefault="00AB7C37">
            <w:pPr>
              <w:pStyle w:val="ConsPlusNormal"/>
              <w:jc w:val="center"/>
            </w:pPr>
            <w:r>
              <w:t>Очки, набранные тремя спортсменами</w:t>
            </w:r>
          </w:p>
        </w:tc>
        <w:tc>
          <w:tcPr>
            <w:tcW w:w="751" w:type="dxa"/>
            <w:vAlign w:val="center"/>
          </w:tcPr>
          <w:p w:rsidR="00AB7C37" w:rsidRDefault="00AB7C37">
            <w:pPr>
              <w:pStyle w:val="ConsPlusNormal"/>
              <w:jc w:val="center"/>
            </w:pPr>
            <w:r>
              <w:t>1878,0</w:t>
            </w:r>
          </w:p>
        </w:tc>
        <w:tc>
          <w:tcPr>
            <w:tcW w:w="751" w:type="dxa"/>
            <w:vAlign w:val="center"/>
          </w:tcPr>
          <w:p w:rsidR="00AB7C37" w:rsidRDefault="00AB7C37">
            <w:pPr>
              <w:pStyle w:val="ConsPlusNormal"/>
              <w:jc w:val="center"/>
            </w:pPr>
            <w:r>
              <w:t>1875,0</w:t>
            </w:r>
          </w:p>
        </w:tc>
        <w:tc>
          <w:tcPr>
            <w:tcW w:w="751" w:type="dxa"/>
            <w:vAlign w:val="center"/>
          </w:tcPr>
          <w:p w:rsidR="00AB7C37" w:rsidRDefault="00AB7C37">
            <w:pPr>
              <w:pStyle w:val="ConsPlusNormal"/>
              <w:jc w:val="center"/>
            </w:pPr>
            <w:r>
              <w:t>1860,0</w:t>
            </w:r>
          </w:p>
        </w:tc>
        <w:tc>
          <w:tcPr>
            <w:tcW w:w="751" w:type="dxa"/>
            <w:vAlign w:val="center"/>
          </w:tcPr>
          <w:p w:rsidR="00AB7C37" w:rsidRDefault="00AB7C37">
            <w:pPr>
              <w:pStyle w:val="ConsPlusNormal"/>
              <w:jc w:val="center"/>
            </w:pPr>
            <w:r>
              <w:t>1854,0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21</w:t>
            </w:r>
          </w:p>
        </w:tc>
        <w:tc>
          <w:tcPr>
            <w:tcW w:w="3118" w:type="dxa"/>
            <w:vAlign w:val="center"/>
          </w:tcPr>
          <w:p w:rsidR="00AB7C37" w:rsidRDefault="00AB7C37">
            <w:pPr>
              <w:pStyle w:val="ConsPlusNormal"/>
            </w:pPr>
            <w:r>
              <w:t>МВ-360, три положения - командные соревнования (3 человека x 120 выстрелов)</w:t>
            </w:r>
          </w:p>
        </w:tc>
        <w:tc>
          <w:tcPr>
            <w:tcW w:w="1191" w:type="dxa"/>
            <w:vAlign w:val="center"/>
          </w:tcPr>
          <w:p w:rsidR="00AB7C37" w:rsidRDefault="00AB7C37">
            <w:pPr>
              <w:pStyle w:val="ConsPlusNormal"/>
              <w:jc w:val="center"/>
            </w:pPr>
            <w:r>
              <w:t>Очки, набранные тремя спортсменами</w:t>
            </w:r>
          </w:p>
        </w:tc>
        <w:tc>
          <w:tcPr>
            <w:tcW w:w="751" w:type="dxa"/>
            <w:vAlign w:val="center"/>
          </w:tcPr>
          <w:p w:rsidR="00AB7C37" w:rsidRDefault="00AB7C37">
            <w:pPr>
              <w:pStyle w:val="ConsPlusNormal"/>
              <w:jc w:val="center"/>
            </w:pPr>
            <w:r>
              <w:t>3525</w:t>
            </w:r>
          </w:p>
        </w:tc>
        <w:tc>
          <w:tcPr>
            <w:tcW w:w="751" w:type="dxa"/>
            <w:vAlign w:val="center"/>
          </w:tcPr>
          <w:p w:rsidR="00AB7C37" w:rsidRDefault="00AB7C37">
            <w:pPr>
              <w:pStyle w:val="ConsPlusNormal"/>
              <w:jc w:val="center"/>
            </w:pPr>
            <w:r>
              <w:t>3510</w:t>
            </w:r>
          </w:p>
        </w:tc>
        <w:tc>
          <w:tcPr>
            <w:tcW w:w="751" w:type="dxa"/>
            <w:vAlign w:val="center"/>
          </w:tcPr>
          <w:p w:rsidR="00AB7C37" w:rsidRDefault="00AB7C37">
            <w:pPr>
              <w:pStyle w:val="ConsPlusNormal"/>
              <w:jc w:val="center"/>
            </w:pPr>
            <w:r>
              <w:t>3480</w:t>
            </w:r>
          </w:p>
        </w:tc>
        <w:tc>
          <w:tcPr>
            <w:tcW w:w="751" w:type="dxa"/>
            <w:vAlign w:val="center"/>
          </w:tcPr>
          <w:p w:rsidR="00AB7C37" w:rsidRDefault="00AB7C37">
            <w:pPr>
              <w:pStyle w:val="ConsPlusNormal"/>
              <w:jc w:val="center"/>
            </w:pPr>
            <w:r>
              <w:t>3450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22</w:t>
            </w:r>
          </w:p>
        </w:tc>
        <w:tc>
          <w:tcPr>
            <w:tcW w:w="3118" w:type="dxa"/>
            <w:tcBorders>
              <w:bottom w:val="nil"/>
            </w:tcBorders>
            <w:vAlign w:val="center"/>
          </w:tcPr>
          <w:p w:rsidR="00AB7C37" w:rsidRDefault="00AB7C37">
            <w:pPr>
              <w:pStyle w:val="ConsPlusNormal"/>
            </w:pPr>
            <w:r>
              <w:t xml:space="preserve">МВ/ДМ-40, винтовка малокалиберная, 50 м, 40 </w:t>
            </w:r>
            <w:r>
              <w:lastRenderedPageBreak/>
              <w:t>выстрелов (20 + 20), движущаяся мишень, медленная и быстрая скорости</w:t>
            </w:r>
          </w:p>
        </w:tc>
        <w:tc>
          <w:tcPr>
            <w:tcW w:w="1191" w:type="dxa"/>
            <w:tcBorders>
              <w:bottom w:val="nil"/>
            </w:tcBorders>
            <w:vAlign w:val="center"/>
          </w:tcPr>
          <w:p w:rsidR="00AB7C37" w:rsidRDefault="00AB7C37">
            <w:pPr>
              <w:pStyle w:val="ConsPlusNormal"/>
              <w:jc w:val="center"/>
            </w:pPr>
            <w:r>
              <w:lastRenderedPageBreak/>
              <w:t>Очки</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385</w:t>
            </w:r>
          </w:p>
        </w:tc>
        <w:tc>
          <w:tcPr>
            <w:tcW w:w="751" w:type="dxa"/>
            <w:tcBorders>
              <w:bottom w:val="nil"/>
            </w:tcBorders>
            <w:vAlign w:val="center"/>
          </w:tcPr>
          <w:p w:rsidR="00AB7C37" w:rsidRDefault="00AB7C37">
            <w:pPr>
              <w:pStyle w:val="ConsPlusNormal"/>
              <w:jc w:val="center"/>
            </w:pPr>
            <w:r>
              <w:t>378</w:t>
            </w:r>
          </w:p>
        </w:tc>
        <w:tc>
          <w:tcPr>
            <w:tcW w:w="751" w:type="dxa"/>
            <w:tcBorders>
              <w:bottom w:val="nil"/>
            </w:tcBorders>
            <w:vAlign w:val="center"/>
          </w:tcPr>
          <w:p w:rsidR="00AB7C37" w:rsidRDefault="00AB7C37">
            <w:pPr>
              <w:pStyle w:val="ConsPlusNormal"/>
              <w:jc w:val="center"/>
            </w:pPr>
            <w:r>
              <w:t>375</w:t>
            </w:r>
          </w:p>
        </w:tc>
        <w:tc>
          <w:tcPr>
            <w:tcW w:w="751" w:type="dxa"/>
            <w:tcBorders>
              <w:bottom w:val="nil"/>
            </w:tcBorders>
            <w:vAlign w:val="center"/>
          </w:tcPr>
          <w:p w:rsidR="00AB7C37" w:rsidRDefault="00AB7C37">
            <w:pPr>
              <w:pStyle w:val="ConsPlusNormal"/>
              <w:jc w:val="center"/>
            </w:pPr>
            <w:r>
              <w:t>368</w:t>
            </w:r>
          </w:p>
        </w:tc>
        <w:tc>
          <w:tcPr>
            <w:tcW w:w="751" w:type="dxa"/>
            <w:tcBorders>
              <w:bottom w:val="nil"/>
            </w:tcBorders>
            <w:vAlign w:val="center"/>
          </w:tcPr>
          <w:p w:rsidR="00AB7C37" w:rsidRDefault="00AB7C37">
            <w:pPr>
              <w:pStyle w:val="ConsPlusNormal"/>
              <w:jc w:val="center"/>
            </w:pPr>
            <w:r>
              <w:t>365</w:t>
            </w:r>
          </w:p>
        </w:tc>
        <w:tc>
          <w:tcPr>
            <w:tcW w:w="751" w:type="dxa"/>
            <w:tcBorders>
              <w:bottom w:val="nil"/>
            </w:tcBorders>
            <w:vAlign w:val="center"/>
          </w:tcPr>
          <w:p w:rsidR="00AB7C37" w:rsidRDefault="00AB7C37">
            <w:pPr>
              <w:pStyle w:val="ConsPlusNormal"/>
              <w:jc w:val="center"/>
            </w:pPr>
            <w:r>
              <w:t>350</w:t>
            </w:r>
          </w:p>
        </w:tc>
        <w:tc>
          <w:tcPr>
            <w:tcW w:w="751" w:type="dxa"/>
            <w:tcBorders>
              <w:bottom w:val="nil"/>
            </w:tcBorders>
            <w:vAlign w:val="center"/>
          </w:tcPr>
          <w:p w:rsidR="00AB7C37" w:rsidRDefault="00AB7C37">
            <w:pPr>
              <w:pStyle w:val="ConsPlusNormal"/>
              <w:jc w:val="center"/>
            </w:pPr>
            <w:r>
              <w:t>353</w:t>
            </w:r>
          </w:p>
        </w:tc>
        <w:tc>
          <w:tcPr>
            <w:tcW w:w="751" w:type="dxa"/>
            <w:tcBorders>
              <w:bottom w:val="nil"/>
            </w:tcBorders>
            <w:vAlign w:val="center"/>
          </w:tcPr>
          <w:p w:rsidR="00AB7C37" w:rsidRDefault="00AB7C37">
            <w:pPr>
              <w:pStyle w:val="ConsPlusNormal"/>
              <w:jc w:val="center"/>
            </w:pPr>
            <w:r>
              <w:t>340</w:t>
            </w:r>
          </w:p>
        </w:tc>
        <w:tc>
          <w:tcPr>
            <w:tcW w:w="751" w:type="dxa"/>
            <w:tcBorders>
              <w:bottom w:val="nil"/>
            </w:tcBorders>
            <w:vAlign w:val="center"/>
          </w:tcPr>
          <w:p w:rsidR="00AB7C37" w:rsidRDefault="00AB7C37">
            <w:pPr>
              <w:pStyle w:val="ConsPlusNormal"/>
              <w:jc w:val="center"/>
            </w:pPr>
            <w:r>
              <w:t>343</w:t>
            </w:r>
          </w:p>
        </w:tc>
        <w:tc>
          <w:tcPr>
            <w:tcW w:w="751" w:type="dxa"/>
            <w:tcBorders>
              <w:bottom w:val="nil"/>
            </w:tcBorders>
            <w:vAlign w:val="center"/>
          </w:tcPr>
          <w:p w:rsidR="00AB7C37" w:rsidRDefault="00AB7C37">
            <w:pPr>
              <w:pStyle w:val="ConsPlusNormal"/>
              <w:jc w:val="center"/>
            </w:pPr>
            <w:r>
              <w:t>330</w:t>
            </w:r>
          </w:p>
        </w:tc>
        <w:tc>
          <w:tcPr>
            <w:tcW w:w="751" w:type="dxa"/>
            <w:tcBorders>
              <w:bottom w:val="nil"/>
            </w:tcBorders>
            <w:vAlign w:val="center"/>
          </w:tcPr>
          <w:p w:rsidR="00AB7C37" w:rsidRDefault="00AB7C37">
            <w:pPr>
              <w:pStyle w:val="ConsPlusNormal"/>
              <w:jc w:val="center"/>
            </w:pPr>
            <w:r>
              <w:t>335</w:t>
            </w:r>
          </w:p>
        </w:tc>
        <w:tc>
          <w:tcPr>
            <w:tcW w:w="761" w:type="dxa"/>
            <w:tcBorders>
              <w:bottom w:val="nil"/>
            </w:tcBorders>
            <w:vAlign w:val="center"/>
          </w:tcPr>
          <w:p w:rsidR="00AB7C37" w:rsidRDefault="00AB7C37">
            <w:pPr>
              <w:pStyle w:val="ConsPlusNormal"/>
              <w:jc w:val="center"/>
            </w:pPr>
            <w:r>
              <w:t>320</w:t>
            </w: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22 в ред. </w:t>
            </w:r>
            <w:hyperlink r:id="rId121">
              <w:r>
                <w:rPr>
                  <w:color w:val="0000FF"/>
                </w:rPr>
                <w:t>Приказа</w:t>
              </w:r>
            </w:hyperlink>
            <w:r>
              <w:t xml:space="preserve"> Минспорта России от 04.03.2024 N 253)</w:t>
            </w:r>
          </w:p>
        </w:tc>
      </w:tr>
      <w:tr w:rsidR="00AB7C37">
        <w:tc>
          <w:tcPr>
            <w:tcW w:w="566" w:type="dxa"/>
            <w:vAlign w:val="center"/>
          </w:tcPr>
          <w:p w:rsidR="00AB7C37" w:rsidRDefault="00AB7C37">
            <w:pPr>
              <w:pStyle w:val="ConsPlusNormal"/>
              <w:jc w:val="center"/>
            </w:pPr>
            <w:r>
              <w:t>23</w:t>
            </w:r>
          </w:p>
        </w:tc>
        <w:tc>
          <w:tcPr>
            <w:tcW w:w="3118" w:type="dxa"/>
            <w:vAlign w:val="center"/>
          </w:tcPr>
          <w:p w:rsidR="00AB7C37" w:rsidRDefault="00AB7C37">
            <w:pPr>
              <w:pStyle w:val="ConsPlusNormal"/>
            </w:pPr>
            <w:r>
              <w:t>МВ/ДМ-40 микс, винтовка малокалиберная, 50 м, 40 выстрелов (20 + 20), движущаяся мишень, медленная и быстрая скорости - микс</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390</w:t>
            </w:r>
          </w:p>
        </w:tc>
        <w:tc>
          <w:tcPr>
            <w:tcW w:w="751" w:type="dxa"/>
            <w:vAlign w:val="center"/>
          </w:tcPr>
          <w:p w:rsidR="00AB7C37" w:rsidRDefault="00AB7C37">
            <w:pPr>
              <w:pStyle w:val="ConsPlusNormal"/>
              <w:jc w:val="center"/>
            </w:pPr>
            <w:r>
              <w:t>380</w:t>
            </w:r>
          </w:p>
        </w:tc>
        <w:tc>
          <w:tcPr>
            <w:tcW w:w="751" w:type="dxa"/>
            <w:vAlign w:val="center"/>
          </w:tcPr>
          <w:p w:rsidR="00AB7C37" w:rsidRDefault="00AB7C37">
            <w:pPr>
              <w:pStyle w:val="ConsPlusNormal"/>
              <w:jc w:val="center"/>
            </w:pPr>
            <w:r>
              <w:t>382</w:t>
            </w:r>
          </w:p>
        </w:tc>
        <w:tc>
          <w:tcPr>
            <w:tcW w:w="751" w:type="dxa"/>
            <w:vAlign w:val="center"/>
          </w:tcPr>
          <w:p w:rsidR="00AB7C37" w:rsidRDefault="00AB7C37">
            <w:pPr>
              <w:pStyle w:val="ConsPlusNormal"/>
              <w:jc w:val="center"/>
            </w:pPr>
            <w:r>
              <w:t>365</w:t>
            </w:r>
          </w:p>
        </w:tc>
        <w:tc>
          <w:tcPr>
            <w:tcW w:w="751" w:type="dxa"/>
            <w:vAlign w:val="center"/>
          </w:tcPr>
          <w:p w:rsidR="00AB7C37" w:rsidRDefault="00AB7C37">
            <w:pPr>
              <w:pStyle w:val="ConsPlusNormal"/>
              <w:jc w:val="center"/>
            </w:pPr>
            <w:r>
              <w:t>372</w:t>
            </w:r>
          </w:p>
        </w:tc>
        <w:tc>
          <w:tcPr>
            <w:tcW w:w="751" w:type="dxa"/>
            <w:vAlign w:val="center"/>
          </w:tcPr>
          <w:p w:rsidR="00AB7C37" w:rsidRDefault="00AB7C37">
            <w:pPr>
              <w:pStyle w:val="ConsPlusNormal"/>
              <w:jc w:val="center"/>
            </w:pPr>
            <w:r>
              <w:t>355</w:t>
            </w:r>
          </w:p>
        </w:tc>
        <w:tc>
          <w:tcPr>
            <w:tcW w:w="751" w:type="dxa"/>
            <w:vAlign w:val="center"/>
          </w:tcPr>
          <w:p w:rsidR="00AB7C37" w:rsidRDefault="00AB7C37">
            <w:pPr>
              <w:pStyle w:val="ConsPlusNormal"/>
              <w:jc w:val="center"/>
            </w:pPr>
            <w:r>
              <w:t>362</w:t>
            </w:r>
          </w:p>
        </w:tc>
        <w:tc>
          <w:tcPr>
            <w:tcW w:w="751" w:type="dxa"/>
            <w:vAlign w:val="center"/>
          </w:tcPr>
          <w:p w:rsidR="00AB7C37" w:rsidRDefault="00AB7C37">
            <w:pPr>
              <w:pStyle w:val="ConsPlusNormal"/>
              <w:jc w:val="center"/>
            </w:pPr>
            <w:r>
              <w:t>345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24</w:t>
            </w:r>
          </w:p>
        </w:tc>
        <w:tc>
          <w:tcPr>
            <w:tcW w:w="3118" w:type="dxa"/>
            <w:vAlign w:val="center"/>
          </w:tcPr>
          <w:p w:rsidR="00AB7C37" w:rsidRDefault="00AB7C37">
            <w:pPr>
              <w:pStyle w:val="ConsPlusNormal"/>
            </w:pPr>
            <w:r>
              <w:t>МВ/ДМ-60, винтовка малокалиберная, 50 м, 60 выстрелов (30 + 30), движущаяся мишень, медленная и быстрая скорости</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585</w:t>
            </w:r>
          </w:p>
        </w:tc>
        <w:tc>
          <w:tcPr>
            <w:tcW w:w="751" w:type="dxa"/>
            <w:vAlign w:val="center"/>
          </w:tcPr>
          <w:p w:rsidR="00AB7C37" w:rsidRDefault="00AB7C37">
            <w:pPr>
              <w:pStyle w:val="ConsPlusNormal"/>
              <w:jc w:val="center"/>
            </w:pPr>
            <w:r>
              <w:t>575</w:t>
            </w:r>
          </w:p>
        </w:tc>
        <w:tc>
          <w:tcPr>
            <w:tcW w:w="751" w:type="dxa"/>
            <w:vAlign w:val="center"/>
          </w:tcPr>
          <w:p w:rsidR="00AB7C37" w:rsidRDefault="00AB7C37">
            <w:pPr>
              <w:pStyle w:val="ConsPlusNormal"/>
              <w:jc w:val="center"/>
            </w:pPr>
            <w:r>
              <w:t>577</w:t>
            </w:r>
          </w:p>
        </w:tc>
        <w:tc>
          <w:tcPr>
            <w:tcW w:w="751" w:type="dxa"/>
            <w:vAlign w:val="center"/>
          </w:tcPr>
          <w:p w:rsidR="00AB7C37" w:rsidRDefault="00AB7C37">
            <w:pPr>
              <w:pStyle w:val="ConsPlusNormal"/>
              <w:jc w:val="center"/>
            </w:pPr>
            <w:r>
              <w:t>560</w:t>
            </w:r>
          </w:p>
        </w:tc>
        <w:tc>
          <w:tcPr>
            <w:tcW w:w="751" w:type="dxa"/>
            <w:vAlign w:val="center"/>
          </w:tcPr>
          <w:p w:rsidR="00AB7C37" w:rsidRDefault="00AB7C37">
            <w:pPr>
              <w:pStyle w:val="ConsPlusNormal"/>
              <w:jc w:val="center"/>
            </w:pPr>
            <w:r>
              <w:t>565</w:t>
            </w:r>
          </w:p>
        </w:tc>
        <w:tc>
          <w:tcPr>
            <w:tcW w:w="751" w:type="dxa"/>
            <w:vAlign w:val="center"/>
          </w:tcPr>
          <w:p w:rsidR="00AB7C37" w:rsidRDefault="00AB7C37">
            <w:pPr>
              <w:pStyle w:val="ConsPlusNormal"/>
              <w:jc w:val="center"/>
            </w:pPr>
            <w:r>
              <w:t>550</w:t>
            </w:r>
          </w:p>
        </w:tc>
        <w:tc>
          <w:tcPr>
            <w:tcW w:w="751" w:type="dxa"/>
            <w:vAlign w:val="center"/>
          </w:tcPr>
          <w:p w:rsidR="00AB7C37" w:rsidRDefault="00AB7C37">
            <w:pPr>
              <w:pStyle w:val="ConsPlusNormal"/>
              <w:jc w:val="center"/>
            </w:pPr>
            <w:r>
              <w:t>555</w:t>
            </w:r>
          </w:p>
        </w:tc>
        <w:tc>
          <w:tcPr>
            <w:tcW w:w="751" w:type="dxa"/>
            <w:vAlign w:val="center"/>
          </w:tcPr>
          <w:p w:rsidR="00AB7C37" w:rsidRDefault="00AB7C37">
            <w:pPr>
              <w:pStyle w:val="ConsPlusNormal"/>
              <w:jc w:val="center"/>
            </w:pPr>
            <w:r>
              <w:t>540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25</w:t>
            </w:r>
          </w:p>
        </w:tc>
        <w:tc>
          <w:tcPr>
            <w:tcW w:w="3118" w:type="dxa"/>
            <w:vAlign w:val="center"/>
          </w:tcPr>
          <w:p w:rsidR="00AB7C37" w:rsidRDefault="00AB7C37">
            <w:pPr>
              <w:pStyle w:val="ConsPlusNormal"/>
            </w:pPr>
            <w:r>
              <w:t>МВ/ДМ-120 микс, командные соревнования (3 человека x 40 выстрелов) микс</w:t>
            </w:r>
          </w:p>
        </w:tc>
        <w:tc>
          <w:tcPr>
            <w:tcW w:w="1191" w:type="dxa"/>
            <w:vAlign w:val="center"/>
          </w:tcPr>
          <w:p w:rsidR="00AB7C37" w:rsidRDefault="00AB7C37">
            <w:pPr>
              <w:pStyle w:val="ConsPlusNormal"/>
              <w:jc w:val="center"/>
            </w:pPr>
            <w:r>
              <w:t>Очки, набранные тремя спортсменами</w:t>
            </w:r>
          </w:p>
        </w:tc>
        <w:tc>
          <w:tcPr>
            <w:tcW w:w="751" w:type="dxa"/>
            <w:vAlign w:val="center"/>
          </w:tcPr>
          <w:p w:rsidR="00AB7C37" w:rsidRDefault="00AB7C37">
            <w:pPr>
              <w:pStyle w:val="ConsPlusNormal"/>
              <w:jc w:val="center"/>
            </w:pPr>
            <w:r>
              <w:t>1170</w:t>
            </w:r>
          </w:p>
        </w:tc>
        <w:tc>
          <w:tcPr>
            <w:tcW w:w="751" w:type="dxa"/>
            <w:vAlign w:val="center"/>
          </w:tcPr>
          <w:p w:rsidR="00AB7C37" w:rsidRDefault="00AB7C37">
            <w:pPr>
              <w:pStyle w:val="ConsPlusNormal"/>
              <w:jc w:val="center"/>
            </w:pPr>
            <w:r>
              <w:t>1140</w:t>
            </w:r>
          </w:p>
        </w:tc>
        <w:tc>
          <w:tcPr>
            <w:tcW w:w="751" w:type="dxa"/>
            <w:vAlign w:val="center"/>
          </w:tcPr>
          <w:p w:rsidR="00AB7C37" w:rsidRDefault="00AB7C37">
            <w:pPr>
              <w:pStyle w:val="ConsPlusNormal"/>
              <w:jc w:val="center"/>
            </w:pPr>
            <w:r>
              <w:t>1146</w:t>
            </w:r>
          </w:p>
        </w:tc>
        <w:tc>
          <w:tcPr>
            <w:tcW w:w="751" w:type="dxa"/>
            <w:vAlign w:val="center"/>
          </w:tcPr>
          <w:p w:rsidR="00AB7C37" w:rsidRDefault="00AB7C37">
            <w:pPr>
              <w:pStyle w:val="ConsPlusNormal"/>
              <w:jc w:val="center"/>
            </w:pPr>
            <w:r>
              <w:t>1095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26</w:t>
            </w:r>
          </w:p>
        </w:tc>
        <w:tc>
          <w:tcPr>
            <w:tcW w:w="3118" w:type="dxa"/>
            <w:vAlign w:val="center"/>
          </w:tcPr>
          <w:p w:rsidR="00AB7C37" w:rsidRDefault="00AB7C37">
            <w:pPr>
              <w:pStyle w:val="ConsPlusNormal"/>
            </w:pPr>
            <w:r>
              <w:t>МВ/ДМ-180, командные соревнования (3 человека x 60 выстрелов)</w:t>
            </w:r>
          </w:p>
        </w:tc>
        <w:tc>
          <w:tcPr>
            <w:tcW w:w="1191" w:type="dxa"/>
            <w:vAlign w:val="center"/>
          </w:tcPr>
          <w:p w:rsidR="00AB7C37" w:rsidRDefault="00AB7C37">
            <w:pPr>
              <w:pStyle w:val="ConsPlusNormal"/>
              <w:jc w:val="center"/>
            </w:pPr>
            <w:r>
              <w:t>Очки, набранные тремя спортсменами</w:t>
            </w:r>
          </w:p>
        </w:tc>
        <w:tc>
          <w:tcPr>
            <w:tcW w:w="751" w:type="dxa"/>
            <w:vAlign w:val="center"/>
          </w:tcPr>
          <w:p w:rsidR="00AB7C37" w:rsidRDefault="00AB7C37">
            <w:pPr>
              <w:pStyle w:val="ConsPlusNormal"/>
              <w:jc w:val="center"/>
            </w:pPr>
            <w:r>
              <w:t>1755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1731</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27</w:t>
            </w:r>
          </w:p>
        </w:tc>
        <w:tc>
          <w:tcPr>
            <w:tcW w:w="3118" w:type="dxa"/>
            <w:vAlign w:val="center"/>
          </w:tcPr>
          <w:p w:rsidR="00AB7C37" w:rsidRDefault="00AB7C37">
            <w:pPr>
              <w:pStyle w:val="ConsPlusNormal"/>
            </w:pPr>
            <w:r>
              <w:t>ПП-20, пистолет пневматический, 10 м, 20 выстрелов стоя с упора (штатив)</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168</w:t>
            </w:r>
          </w:p>
        </w:tc>
        <w:tc>
          <w:tcPr>
            <w:tcW w:w="751" w:type="dxa"/>
            <w:vAlign w:val="center"/>
          </w:tcPr>
          <w:p w:rsidR="00AB7C37" w:rsidRDefault="00AB7C37">
            <w:pPr>
              <w:pStyle w:val="ConsPlusNormal"/>
              <w:jc w:val="center"/>
            </w:pPr>
            <w:r>
              <w:t>168</w:t>
            </w:r>
          </w:p>
        </w:tc>
        <w:tc>
          <w:tcPr>
            <w:tcW w:w="751" w:type="dxa"/>
            <w:vAlign w:val="center"/>
          </w:tcPr>
          <w:p w:rsidR="00AB7C37" w:rsidRDefault="00AB7C37">
            <w:pPr>
              <w:pStyle w:val="ConsPlusNormal"/>
              <w:jc w:val="center"/>
            </w:pPr>
            <w:r>
              <w:t>160</w:t>
            </w:r>
          </w:p>
        </w:tc>
        <w:tc>
          <w:tcPr>
            <w:tcW w:w="761" w:type="dxa"/>
            <w:vAlign w:val="center"/>
          </w:tcPr>
          <w:p w:rsidR="00AB7C37" w:rsidRDefault="00AB7C37">
            <w:pPr>
              <w:pStyle w:val="ConsPlusNormal"/>
              <w:jc w:val="center"/>
            </w:pPr>
            <w:r>
              <w:t>158</w:t>
            </w:r>
          </w:p>
        </w:tc>
      </w:tr>
      <w:tr w:rsidR="00AB7C37">
        <w:tc>
          <w:tcPr>
            <w:tcW w:w="566" w:type="dxa"/>
            <w:vAlign w:val="center"/>
          </w:tcPr>
          <w:p w:rsidR="00AB7C37" w:rsidRDefault="00AB7C37">
            <w:pPr>
              <w:pStyle w:val="ConsPlusNormal"/>
              <w:jc w:val="center"/>
            </w:pPr>
            <w:r>
              <w:lastRenderedPageBreak/>
              <w:t>28</w:t>
            </w:r>
          </w:p>
        </w:tc>
        <w:tc>
          <w:tcPr>
            <w:tcW w:w="3118" w:type="dxa"/>
            <w:vAlign w:val="center"/>
          </w:tcPr>
          <w:p w:rsidR="00AB7C37" w:rsidRDefault="00AB7C37">
            <w:pPr>
              <w:pStyle w:val="ConsPlusNormal"/>
            </w:pPr>
            <w:r>
              <w:t>ПП-30, пистолет пневматический, 10 м, 30 выстрелов</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262</w:t>
            </w:r>
          </w:p>
        </w:tc>
        <w:tc>
          <w:tcPr>
            <w:tcW w:w="751" w:type="dxa"/>
            <w:vAlign w:val="center"/>
          </w:tcPr>
          <w:p w:rsidR="00AB7C37" w:rsidRDefault="00AB7C37">
            <w:pPr>
              <w:pStyle w:val="ConsPlusNormal"/>
              <w:jc w:val="center"/>
            </w:pPr>
            <w:r>
              <w:t>257</w:t>
            </w:r>
          </w:p>
        </w:tc>
        <w:tc>
          <w:tcPr>
            <w:tcW w:w="751" w:type="dxa"/>
            <w:vAlign w:val="center"/>
          </w:tcPr>
          <w:p w:rsidR="00AB7C37" w:rsidRDefault="00AB7C37">
            <w:pPr>
              <w:pStyle w:val="ConsPlusNormal"/>
              <w:jc w:val="center"/>
            </w:pPr>
            <w:r>
              <w:t>252</w:t>
            </w:r>
          </w:p>
        </w:tc>
        <w:tc>
          <w:tcPr>
            <w:tcW w:w="751" w:type="dxa"/>
            <w:vAlign w:val="center"/>
          </w:tcPr>
          <w:p w:rsidR="00AB7C37" w:rsidRDefault="00AB7C37">
            <w:pPr>
              <w:pStyle w:val="ConsPlusNormal"/>
              <w:jc w:val="center"/>
            </w:pPr>
            <w:r>
              <w:t>247</w:t>
            </w:r>
          </w:p>
        </w:tc>
        <w:tc>
          <w:tcPr>
            <w:tcW w:w="751" w:type="dxa"/>
            <w:vAlign w:val="center"/>
          </w:tcPr>
          <w:p w:rsidR="00AB7C37" w:rsidRDefault="00AB7C37">
            <w:pPr>
              <w:pStyle w:val="ConsPlusNormal"/>
              <w:jc w:val="center"/>
            </w:pPr>
            <w:r>
              <w:t>243</w:t>
            </w:r>
          </w:p>
        </w:tc>
        <w:tc>
          <w:tcPr>
            <w:tcW w:w="761" w:type="dxa"/>
            <w:vAlign w:val="center"/>
          </w:tcPr>
          <w:p w:rsidR="00AB7C37" w:rsidRDefault="00AB7C37">
            <w:pPr>
              <w:pStyle w:val="ConsPlusNormal"/>
              <w:jc w:val="center"/>
            </w:pPr>
            <w:r>
              <w:t>240</w:t>
            </w:r>
          </w:p>
        </w:tc>
      </w:tr>
      <w:tr w:rsidR="00AB7C37">
        <w:tc>
          <w:tcPr>
            <w:tcW w:w="566" w:type="dxa"/>
            <w:vAlign w:val="center"/>
          </w:tcPr>
          <w:p w:rsidR="00AB7C37" w:rsidRDefault="00AB7C37">
            <w:pPr>
              <w:pStyle w:val="ConsPlusNormal"/>
              <w:jc w:val="center"/>
            </w:pPr>
            <w:r>
              <w:t>29</w:t>
            </w:r>
          </w:p>
        </w:tc>
        <w:tc>
          <w:tcPr>
            <w:tcW w:w="3118" w:type="dxa"/>
            <w:vAlign w:val="center"/>
          </w:tcPr>
          <w:p w:rsidR="00AB7C37" w:rsidRDefault="00AB7C37">
            <w:pPr>
              <w:pStyle w:val="ConsPlusNormal"/>
            </w:pPr>
            <w:r>
              <w:t>ПП-40, пистолет пневматический, 10 м, 40 выстрелов</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376</w:t>
            </w:r>
          </w:p>
        </w:tc>
        <w:tc>
          <w:tcPr>
            <w:tcW w:w="751" w:type="dxa"/>
            <w:vAlign w:val="center"/>
          </w:tcPr>
          <w:p w:rsidR="00AB7C37" w:rsidRDefault="00AB7C37">
            <w:pPr>
              <w:pStyle w:val="ConsPlusNormal"/>
              <w:jc w:val="center"/>
            </w:pPr>
            <w:r>
              <w:t>368</w:t>
            </w:r>
          </w:p>
        </w:tc>
        <w:tc>
          <w:tcPr>
            <w:tcW w:w="751" w:type="dxa"/>
            <w:vAlign w:val="center"/>
          </w:tcPr>
          <w:p w:rsidR="00AB7C37" w:rsidRDefault="00AB7C37">
            <w:pPr>
              <w:pStyle w:val="ConsPlusNormal"/>
              <w:jc w:val="center"/>
            </w:pPr>
            <w:r>
              <w:t>363</w:t>
            </w:r>
          </w:p>
        </w:tc>
        <w:tc>
          <w:tcPr>
            <w:tcW w:w="751" w:type="dxa"/>
            <w:vAlign w:val="center"/>
          </w:tcPr>
          <w:p w:rsidR="00AB7C37" w:rsidRDefault="00AB7C37">
            <w:pPr>
              <w:pStyle w:val="ConsPlusNormal"/>
              <w:jc w:val="center"/>
            </w:pPr>
            <w:r>
              <w:t>358</w:t>
            </w:r>
          </w:p>
        </w:tc>
        <w:tc>
          <w:tcPr>
            <w:tcW w:w="751" w:type="dxa"/>
            <w:vAlign w:val="center"/>
          </w:tcPr>
          <w:p w:rsidR="00AB7C37" w:rsidRDefault="00AB7C37">
            <w:pPr>
              <w:pStyle w:val="ConsPlusNormal"/>
              <w:jc w:val="center"/>
            </w:pPr>
            <w:r>
              <w:t>350</w:t>
            </w:r>
          </w:p>
        </w:tc>
        <w:tc>
          <w:tcPr>
            <w:tcW w:w="751" w:type="dxa"/>
            <w:vAlign w:val="center"/>
          </w:tcPr>
          <w:p w:rsidR="00AB7C37" w:rsidRDefault="00AB7C37">
            <w:pPr>
              <w:pStyle w:val="ConsPlusNormal"/>
              <w:jc w:val="center"/>
            </w:pPr>
            <w:r>
              <w:t>343</w:t>
            </w:r>
          </w:p>
        </w:tc>
        <w:tc>
          <w:tcPr>
            <w:tcW w:w="751" w:type="dxa"/>
            <w:vAlign w:val="center"/>
          </w:tcPr>
          <w:p w:rsidR="00AB7C37" w:rsidRDefault="00AB7C37">
            <w:pPr>
              <w:pStyle w:val="ConsPlusNormal"/>
              <w:jc w:val="center"/>
            </w:pPr>
            <w:r>
              <w:t>336</w:t>
            </w:r>
          </w:p>
        </w:tc>
        <w:tc>
          <w:tcPr>
            <w:tcW w:w="751" w:type="dxa"/>
            <w:vAlign w:val="center"/>
          </w:tcPr>
          <w:p w:rsidR="00AB7C37" w:rsidRDefault="00AB7C37">
            <w:pPr>
              <w:pStyle w:val="ConsPlusNormal"/>
              <w:jc w:val="center"/>
            </w:pPr>
            <w:r>
              <w:t>330</w:t>
            </w:r>
          </w:p>
        </w:tc>
        <w:tc>
          <w:tcPr>
            <w:tcW w:w="751" w:type="dxa"/>
            <w:vAlign w:val="center"/>
          </w:tcPr>
          <w:p w:rsidR="00AB7C37" w:rsidRDefault="00AB7C37">
            <w:pPr>
              <w:pStyle w:val="ConsPlusNormal"/>
              <w:jc w:val="center"/>
            </w:pPr>
            <w:r>
              <w:t>324</w:t>
            </w:r>
          </w:p>
        </w:tc>
        <w:tc>
          <w:tcPr>
            <w:tcW w:w="761" w:type="dxa"/>
            <w:vAlign w:val="center"/>
          </w:tcPr>
          <w:p w:rsidR="00AB7C37" w:rsidRDefault="00AB7C37">
            <w:pPr>
              <w:pStyle w:val="ConsPlusNormal"/>
              <w:jc w:val="center"/>
            </w:pPr>
            <w:r>
              <w:t>320</w:t>
            </w:r>
          </w:p>
        </w:tc>
      </w:tr>
      <w:tr w:rsidR="00AB7C37">
        <w:tc>
          <w:tcPr>
            <w:tcW w:w="566" w:type="dxa"/>
            <w:vAlign w:val="center"/>
          </w:tcPr>
          <w:p w:rsidR="00AB7C37" w:rsidRDefault="00AB7C37">
            <w:pPr>
              <w:pStyle w:val="ConsPlusNormal"/>
              <w:jc w:val="center"/>
            </w:pPr>
            <w:r>
              <w:t>30</w:t>
            </w:r>
          </w:p>
        </w:tc>
        <w:tc>
          <w:tcPr>
            <w:tcW w:w="3118" w:type="dxa"/>
            <w:vAlign w:val="center"/>
          </w:tcPr>
          <w:p w:rsidR="00AB7C37" w:rsidRDefault="00AB7C37">
            <w:pPr>
              <w:pStyle w:val="ConsPlusNormal"/>
            </w:pPr>
            <w:r>
              <w:t>ПП-60, пистолет пневматический, 10 м, 60 выстрелов</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585</w:t>
            </w:r>
          </w:p>
        </w:tc>
        <w:tc>
          <w:tcPr>
            <w:tcW w:w="751" w:type="dxa"/>
            <w:vAlign w:val="center"/>
          </w:tcPr>
          <w:p w:rsidR="00AB7C37" w:rsidRDefault="00AB7C37">
            <w:pPr>
              <w:pStyle w:val="ConsPlusNormal"/>
              <w:jc w:val="center"/>
            </w:pPr>
            <w:r>
              <w:t>578</w:t>
            </w:r>
          </w:p>
        </w:tc>
        <w:tc>
          <w:tcPr>
            <w:tcW w:w="751" w:type="dxa"/>
            <w:vAlign w:val="center"/>
          </w:tcPr>
          <w:p w:rsidR="00AB7C37" w:rsidRDefault="00AB7C37">
            <w:pPr>
              <w:pStyle w:val="ConsPlusNormal"/>
              <w:jc w:val="center"/>
            </w:pPr>
            <w:r>
              <w:t>578</w:t>
            </w: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jc w:val="center"/>
            </w:pPr>
            <w:r>
              <w:t>568</w:t>
            </w:r>
          </w:p>
        </w:tc>
        <w:tc>
          <w:tcPr>
            <w:tcW w:w="751" w:type="dxa"/>
            <w:vAlign w:val="center"/>
          </w:tcPr>
          <w:p w:rsidR="00AB7C37" w:rsidRDefault="00AB7C37">
            <w:pPr>
              <w:pStyle w:val="ConsPlusNormal"/>
              <w:jc w:val="center"/>
            </w:pPr>
            <w:r>
              <w:t>558</w:t>
            </w:r>
          </w:p>
        </w:tc>
        <w:tc>
          <w:tcPr>
            <w:tcW w:w="751" w:type="dxa"/>
            <w:vAlign w:val="center"/>
          </w:tcPr>
          <w:p w:rsidR="00AB7C37" w:rsidRDefault="00AB7C37">
            <w:pPr>
              <w:pStyle w:val="ConsPlusNormal"/>
              <w:jc w:val="center"/>
            </w:pPr>
            <w:r>
              <w:t>546</w:t>
            </w:r>
          </w:p>
        </w:tc>
        <w:tc>
          <w:tcPr>
            <w:tcW w:w="751" w:type="dxa"/>
            <w:vAlign w:val="center"/>
          </w:tcPr>
          <w:p w:rsidR="00AB7C37" w:rsidRDefault="00AB7C37">
            <w:pPr>
              <w:pStyle w:val="ConsPlusNormal"/>
              <w:jc w:val="center"/>
            </w:pPr>
            <w:r>
              <w:t>538</w:t>
            </w:r>
          </w:p>
        </w:tc>
        <w:tc>
          <w:tcPr>
            <w:tcW w:w="751" w:type="dxa"/>
            <w:vAlign w:val="center"/>
          </w:tcPr>
          <w:p w:rsidR="00AB7C37" w:rsidRDefault="00AB7C37">
            <w:pPr>
              <w:pStyle w:val="ConsPlusNormal"/>
              <w:jc w:val="center"/>
            </w:pPr>
            <w:r>
              <w:t>524</w:t>
            </w:r>
          </w:p>
        </w:tc>
        <w:tc>
          <w:tcPr>
            <w:tcW w:w="751" w:type="dxa"/>
            <w:vAlign w:val="center"/>
          </w:tcPr>
          <w:p w:rsidR="00AB7C37" w:rsidRDefault="00AB7C37">
            <w:pPr>
              <w:pStyle w:val="ConsPlusNormal"/>
              <w:jc w:val="center"/>
            </w:pPr>
            <w:r>
              <w:t>516</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31</w:t>
            </w:r>
          </w:p>
        </w:tc>
        <w:tc>
          <w:tcPr>
            <w:tcW w:w="3118" w:type="dxa"/>
            <w:vAlign w:val="center"/>
          </w:tcPr>
          <w:p w:rsidR="00AB7C37" w:rsidRDefault="00AB7C37">
            <w:pPr>
              <w:pStyle w:val="ConsPlusNormal"/>
            </w:pPr>
            <w:r>
              <w:t>ПП-ПС, пистолет пневматический, 10 м, пара смешанная;</w:t>
            </w:r>
          </w:p>
          <w:p w:rsidR="00AB7C37" w:rsidRDefault="00AB7C37">
            <w:pPr>
              <w:pStyle w:val="ConsPlusNormal"/>
            </w:pPr>
            <w:r>
              <w:t>60 выстрелов двух спортсменов</w:t>
            </w:r>
          </w:p>
        </w:tc>
        <w:tc>
          <w:tcPr>
            <w:tcW w:w="1191" w:type="dxa"/>
            <w:vAlign w:val="center"/>
          </w:tcPr>
          <w:p w:rsidR="00AB7C37" w:rsidRDefault="00AB7C37">
            <w:pPr>
              <w:pStyle w:val="ConsPlusNormal"/>
              <w:jc w:val="center"/>
            </w:pPr>
            <w:r>
              <w:t>Очки, набранные двумя спортсменами</w:t>
            </w:r>
          </w:p>
        </w:tc>
        <w:tc>
          <w:tcPr>
            <w:tcW w:w="751" w:type="dxa"/>
            <w:vAlign w:val="center"/>
          </w:tcPr>
          <w:p w:rsidR="00AB7C37" w:rsidRDefault="00AB7C37">
            <w:pPr>
              <w:pStyle w:val="ConsPlusNormal"/>
              <w:jc w:val="center"/>
            </w:pPr>
            <w:r>
              <w:t>585</w:t>
            </w:r>
          </w:p>
        </w:tc>
        <w:tc>
          <w:tcPr>
            <w:tcW w:w="751" w:type="dxa"/>
            <w:vAlign w:val="center"/>
          </w:tcPr>
          <w:p w:rsidR="00AB7C37" w:rsidRDefault="00AB7C37">
            <w:pPr>
              <w:pStyle w:val="ConsPlusNormal"/>
              <w:jc w:val="center"/>
            </w:pPr>
            <w:r>
              <w:t>585</w:t>
            </w:r>
          </w:p>
        </w:tc>
        <w:tc>
          <w:tcPr>
            <w:tcW w:w="751" w:type="dxa"/>
            <w:vAlign w:val="center"/>
          </w:tcPr>
          <w:p w:rsidR="00AB7C37" w:rsidRDefault="00AB7C37">
            <w:pPr>
              <w:pStyle w:val="ConsPlusNormal"/>
              <w:jc w:val="center"/>
            </w:pPr>
            <w:r>
              <w:t>578</w:t>
            </w:r>
          </w:p>
        </w:tc>
        <w:tc>
          <w:tcPr>
            <w:tcW w:w="751" w:type="dxa"/>
            <w:vAlign w:val="center"/>
          </w:tcPr>
          <w:p w:rsidR="00AB7C37" w:rsidRDefault="00AB7C37">
            <w:pPr>
              <w:pStyle w:val="ConsPlusNormal"/>
              <w:jc w:val="center"/>
            </w:pPr>
            <w:r>
              <w:t>578</w:t>
            </w:r>
          </w:p>
        </w:tc>
        <w:tc>
          <w:tcPr>
            <w:tcW w:w="751" w:type="dxa"/>
            <w:vAlign w:val="center"/>
          </w:tcPr>
          <w:p w:rsidR="00AB7C37" w:rsidRDefault="00AB7C37">
            <w:pPr>
              <w:pStyle w:val="ConsPlusNormal"/>
              <w:jc w:val="center"/>
            </w:pPr>
            <w:r>
              <w:t>568</w:t>
            </w:r>
          </w:p>
        </w:tc>
        <w:tc>
          <w:tcPr>
            <w:tcW w:w="751" w:type="dxa"/>
            <w:vAlign w:val="center"/>
          </w:tcPr>
          <w:p w:rsidR="00AB7C37" w:rsidRDefault="00AB7C37">
            <w:pPr>
              <w:pStyle w:val="ConsPlusNormal"/>
              <w:jc w:val="center"/>
            </w:pPr>
            <w:r>
              <w:t>568</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32</w:t>
            </w:r>
          </w:p>
        </w:tc>
        <w:tc>
          <w:tcPr>
            <w:tcW w:w="3118" w:type="dxa"/>
            <w:tcBorders>
              <w:bottom w:val="nil"/>
            </w:tcBorders>
            <w:vAlign w:val="center"/>
          </w:tcPr>
          <w:p w:rsidR="00AB7C37" w:rsidRDefault="00AB7C37">
            <w:pPr>
              <w:pStyle w:val="ConsPlusNormal"/>
            </w:pPr>
            <w:r>
              <w:t>ПП-90, командные соревнования (3 человека x 30 выстрелов)</w:t>
            </w:r>
          </w:p>
        </w:tc>
        <w:tc>
          <w:tcPr>
            <w:tcW w:w="1191" w:type="dxa"/>
            <w:tcBorders>
              <w:bottom w:val="nil"/>
            </w:tcBorders>
            <w:vAlign w:val="center"/>
          </w:tcPr>
          <w:p w:rsidR="00AB7C37" w:rsidRDefault="00AB7C37">
            <w:pPr>
              <w:pStyle w:val="ConsPlusNormal"/>
              <w:jc w:val="center"/>
            </w:pPr>
            <w:r>
              <w:t>Очки, набранные тремя спортсменами</w:t>
            </w:r>
          </w:p>
        </w:tc>
        <w:tc>
          <w:tcPr>
            <w:tcW w:w="751" w:type="dxa"/>
            <w:tcBorders>
              <w:bottom w:val="nil"/>
            </w:tcBorders>
            <w:vAlign w:val="center"/>
          </w:tcPr>
          <w:p w:rsidR="00AB7C37" w:rsidRDefault="00AB7C37">
            <w:pPr>
              <w:pStyle w:val="ConsPlusNormal"/>
              <w:jc w:val="center"/>
            </w:pPr>
            <w:r>
              <w:t>877</w:t>
            </w:r>
          </w:p>
        </w:tc>
        <w:tc>
          <w:tcPr>
            <w:tcW w:w="751" w:type="dxa"/>
            <w:tcBorders>
              <w:bottom w:val="nil"/>
            </w:tcBorders>
            <w:vAlign w:val="center"/>
          </w:tcPr>
          <w:p w:rsidR="00AB7C37" w:rsidRDefault="00AB7C37">
            <w:pPr>
              <w:pStyle w:val="ConsPlusNormal"/>
              <w:jc w:val="center"/>
            </w:pPr>
            <w:r>
              <w:t>867</w:t>
            </w:r>
          </w:p>
        </w:tc>
        <w:tc>
          <w:tcPr>
            <w:tcW w:w="751" w:type="dxa"/>
            <w:tcBorders>
              <w:bottom w:val="nil"/>
            </w:tcBorders>
            <w:vAlign w:val="center"/>
          </w:tcPr>
          <w:p w:rsidR="00AB7C37" w:rsidRDefault="00AB7C37">
            <w:pPr>
              <w:pStyle w:val="ConsPlusNormal"/>
              <w:jc w:val="center"/>
            </w:pPr>
            <w:r>
              <w:t>867</w:t>
            </w:r>
          </w:p>
        </w:tc>
        <w:tc>
          <w:tcPr>
            <w:tcW w:w="751" w:type="dxa"/>
            <w:tcBorders>
              <w:bottom w:val="nil"/>
            </w:tcBorders>
            <w:vAlign w:val="center"/>
          </w:tcPr>
          <w:p w:rsidR="00AB7C37" w:rsidRDefault="00AB7C37">
            <w:pPr>
              <w:pStyle w:val="ConsPlusNormal"/>
              <w:jc w:val="center"/>
            </w:pPr>
            <w:r>
              <w:t>855</w:t>
            </w:r>
          </w:p>
        </w:tc>
        <w:tc>
          <w:tcPr>
            <w:tcW w:w="751" w:type="dxa"/>
            <w:tcBorders>
              <w:bottom w:val="nil"/>
            </w:tcBorders>
            <w:vAlign w:val="center"/>
          </w:tcPr>
          <w:p w:rsidR="00AB7C37" w:rsidRDefault="00AB7C37">
            <w:pPr>
              <w:pStyle w:val="ConsPlusNormal"/>
              <w:jc w:val="center"/>
            </w:pPr>
            <w:r>
              <w:t>852</w:t>
            </w:r>
          </w:p>
        </w:tc>
        <w:tc>
          <w:tcPr>
            <w:tcW w:w="751" w:type="dxa"/>
            <w:tcBorders>
              <w:bottom w:val="nil"/>
            </w:tcBorders>
            <w:vAlign w:val="center"/>
          </w:tcPr>
          <w:p w:rsidR="00AB7C37" w:rsidRDefault="00AB7C37">
            <w:pPr>
              <w:pStyle w:val="ConsPlusNormal"/>
              <w:jc w:val="center"/>
            </w:pPr>
            <w:r>
              <w:t>837</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61" w:type="dxa"/>
            <w:tcBorders>
              <w:bottom w:val="nil"/>
            </w:tcBorders>
            <w:vAlign w:val="center"/>
          </w:tcPr>
          <w:p w:rsidR="00AB7C37" w:rsidRDefault="00AB7C37">
            <w:pPr>
              <w:pStyle w:val="ConsPlusNormal"/>
            </w:pP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32 в ред. </w:t>
            </w:r>
            <w:hyperlink r:id="rId122">
              <w:r>
                <w:rPr>
                  <w:color w:val="0000FF"/>
                </w:rPr>
                <w:t>Приказа</w:t>
              </w:r>
            </w:hyperlink>
            <w:r>
              <w:t xml:space="preserve"> Минспорта России от 04.03.2024 N 253)</w:t>
            </w: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33</w:t>
            </w:r>
          </w:p>
        </w:tc>
        <w:tc>
          <w:tcPr>
            <w:tcW w:w="3118" w:type="dxa"/>
            <w:tcBorders>
              <w:bottom w:val="nil"/>
            </w:tcBorders>
            <w:vAlign w:val="center"/>
          </w:tcPr>
          <w:p w:rsidR="00AB7C37" w:rsidRDefault="00AB7C37">
            <w:pPr>
              <w:pStyle w:val="ConsPlusNormal"/>
            </w:pPr>
            <w:r>
              <w:t>МП-20, пистолет малокалиберный стандартный, 25 м, 20 выстрелов, неподвижная мишень</w:t>
            </w:r>
          </w:p>
        </w:tc>
        <w:tc>
          <w:tcPr>
            <w:tcW w:w="1191" w:type="dxa"/>
            <w:tcBorders>
              <w:bottom w:val="nil"/>
            </w:tcBorders>
            <w:vAlign w:val="center"/>
          </w:tcPr>
          <w:p w:rsidR="00AB7C37" w:rsidRDefault="00AB7C37">
            <w:pPr>
              <w:pStyle w:val="ConsPlusNormal"/>
              <w:jc w:val="center"/>
            </w:pPr>
            <w:r>
              <w:t>Очки</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182</w:t>
            </w:r>
          </w:p>
        </w:tc>
        <w:tc>
          <w:tcPr>
            <w:tcW w:w="751" w:type="dxa"/>
            <w:tcBorders>
              <w:bottom w:val="nil"/>
            </w:tcBorders>
            <w:vAlign w:val="center"/>
          </w:tcPr>
          <w:p w:rsidR="00AB7C37" w:rsidRDefault="00AB7C37">
            <w:pPr>
              <w:pStyle w:val="ConsPlusNormal"/>
              <w:jc w:val="center"/>
            </w:pPr>
            <w:r>
              <w:t>177</w:t>
            </w:r>
          </w:p>
        </w:tc>
        <w:tc>
          <w:tcPr>
            <w:tcW w:w="751" w:type="dxa"/>
            <w:tcBorders>
              <w:bottom w:val="nil"/>
            </w:tcBorders>
            <w:vAlign w:val="center"/>
          </w:tcPr>
          <w:p w:rsidR="00AB7C37" w:rsidRDefault="00AB7C37">
            <w:pPr>
              <w:pStyle w:val="ConsPlusNormal"/>
              <w:jc w:val="center"/>
            </w:pPr>
            <w:r>
              <w:t>177</w:t>
            </w:r>
          </w:p>
        </w:tc>
        <w:tc>
          <w:tcPr>
            <w:tcW w:w="751" w:type="dxa"/>
            <w:tcBorders>
              <w:bottom w:val="nil"/>
            </w:tcBorders>
            <w:vAlign w:val="center"/>
          </w:tcPr>
          <w:p w:rsidR="00AB7C37" w:rsidRDefault="00AB7C37">
            <w:pPr>
              <w:pStyle w:val="ConsPlusNormal"/>
              <w:jc w:val="center"/>
            </w:pPr>
            <w:r>
              <w:t>175</w:t>
            </w:r>
          </w:p>
        </w:tc>
        <w:tc>
          <w:tcPr>
            <w:tcW w:w="751" w:type="dxa"/>
            <w:tcBorders>
              <w:bottom w:val="nil"/>
            </w:tcBorders>
            <w:vAlign w:val="center"/>
          </w:tcPr>
          <w:p w:rsidR="00AB7C37" w:rsidRDefault="00AB7C37">
            <w:pPr>
              <w:pStyle w:val="ConsPlusNormal"/>
              <w:jc w:val="center"/>
            </w:pPr>
            <w:r>
              <w:t>167</w:t>
            </w:r>
          </w:p>
        </w:tc>
        <w:tc>
          <w:tcPr>
            <w:tcW w:w="761" w:type="dxa"/>
            <w:tcBorders>
              <w:bottom w:val="nil"/>
            </w:tcBorders>
            <w:vAlign w:val="center"/>
          </w:tcPr>
          <w:p w:rsidR="00AB7C37" w:rsidRDefault="00AB7C37">
            <w:pPr>
              <w:pStyle w:val="ConsPlusNormal"/>
              <w:jc w:val="center"/>
            </w:pPr>
            <w:r>
              <w:t>165</w:t>
            </w: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33 в ред. </w:t>
            </w:r>
            <w:hyperlink r:id="rId123">
              <w:r>
                <w:rPr>
                  <w:color w:val="0000FF"/>
                </w:rPr>
                <w:t>Приказа</w:t>
              </w:r>
            </w:hyperlink>
            <w:r>
              <w:t xml:space="preserve"> Минспорта России от 04.03.2024 N 253)</w:t>
            </w:r>
          </w:p>
        </w:tc>
      </w:tr>
      <w:tr w:rsidR="00AB7C37">
        <w:tc>
          <w:tcPr>
            <w:tcW w:w="566" w:type="dxa"/>
            <w:vAlign w:val="center"/>
          </w:tcPr>
          <w:p w:rsidR="00AB7C37" w:rsidRDefault="00AB7C37">
            <w:pPr>
              <w:pStyle w:val="ConsPlusNormal"/>
              <w:jc w:val="center"/>
            </w:pPr>
            <w:r>
              <w:t>34</w:t>
            </w:r>
          </w:p>
        </w:tc>
        <w:tc>
          <w:tcPr>
            <w:tcW w:w="3118" w:type="dxa"/>
            <w:vAlign w:val="center"/>
          </w:tcPr>
          <w:p w:rsidR="00AB7C37" w:rsidRDefault="00AB7C37">
            <w:pPr>
              <w:pStyle w:val="ConsPlusNormal"/>
            </w:pPr>
            <w:r>
              <w:t xml:space="preserve">МП-30, пистолет малокалиберный стандартный, </w:t>
            </w:r>
            <w:r>
              <w:lastRenderedPageBreak/>
              <w:t>25 м, 30 выстрелов, неподвижная мишень</w:t>
            </w:r>
          </w:p>
        </w:tc>
        <w:tc>
          <w:tcPr>
            <w:tcW w:w="1191" w:type="dxa"/>
            <w:vAlign w:val="center"/>
          </w:tcPr>
          <w:p w:rsidR="00AB7C37" w:rsidRDefault="00AB7C37">
            <w:pPr>
              <w:pStyle w:val="ConsPlusNormal"/>
              <w:jc w:val="center"/>
            </w:pPr>
            <w:r>
              <w:lastRenderedPageBreak/>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279</w:t>
            </w:r>
          </w:p>
        </w:tc>
        <w:tc>
          <w:tcPr>
            <w:tcW w:w="751" w:type="dxa"/>
            <w:vAlign w:val="center"/>
          </w:tcPr>
          <w:p w:rsidR="00AB7C37" w:rsidRDefault="00AB7C37">
            <w:pPr>
              <w:pStyle w:val="ConsPlusNormal"/>
              <w:jc w:val="center"/>
            </w:pPr>
            <w:r>
              <w:t>272</w:t>
            </w:r>
          </w:p>
        </w:tc>
        <w:tc>
          <w:tcPr>
            <w:tcW w:w="751" w:type="dxa"/>
            <w:vAlign w:val="center"/>
          </w:tcPr>
          <w:p w:rsidR="00AB7C37" w:rsidRDefault="00AB7C37">
            <w:pPr>
              <w:pStyle w:val="ConsPlusNormal"/>
              <w:jc w:val="center"/>
            </w:pPr>
            <w:r>
              <w:t>273</w:t>
            </w:r>
          </w:p>
        </w:tc>
        <w:tc>
          <w:tcPr>
            <w:tcW w:w="751" w:type="dxa"/>
            <w:vAlign w:val="center"/>
          </w:tcPr>
          <w:p w:rsidR="00AB7C37" w:rsidRDefault="00AB7C37">
            <w:pPr>
              <w:pStyle w:val="ConsPlusNormal"/>
              <w:jc w:val="center"/>
            </w:pPr>
            <w:r>
              <w:t>266</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35</w:t>
            </w:r>
          </w:p>
        </w:tc>
        <w:tc>
          <w:tcPr>
            <w:tcW w:w="3118" w:type="dxa"/>
            <w:tcBorders>
              <w:bottom w:val="nil"/>
            </w:tcBorders>
            <w:vAlign w:val="center"/>
          </w:tcPr>
          <w:p w:rsidR="00AB7C37" w:rsidRDefault="00AB7C37">
            <w:pPr>
              <w:pStyle w:val="ConsPlusNormal"/>
            </w:pPr>
            <w:r>
              <w:t>МП-30С, пистолет малокалиберный стандартный, 25 м, 30 выстрелов, скоростная стрельба, 3 секунды на выстрел</w:t>
            </w:r>
          </w:p>
        </w:tc>
        <w:tc>
          <w:tcPr>
            <w:tcW w:w="1191" w:type="dxa"/>
            <w:tcBorders>
              <w:bottom w:val="nil"/>
            </w:tcBorders>
            <w:vAlign w:val="center"/>
          </w:tcPr>
          <w:p w:rsidR="00AB7C37" w:rsidRDefault="00AB7C37">
            <w:pPr>
              <w:pStyle w:val="ConsPlusNormal"/>
              <w:jc w:val="center"/>
            </w:pPr>
            <w:r>
              <w:t>Очки</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284</w:t>
            </w:r>
          </w:p>
        </w:tc>
        <w:tc>
          <w:tcPr>
            <w:tcW w:w="751" w:type="dxa"/>
            <w:tcBorders>
              <w:bottom w:val="nil"/>
            </w:tcBorders>
            <w:vAlign w:val="center"/>
          </w:tcPr>
          <w:p w:rsidR="00AB7C37" w:rsidRDefault="00AB7C37">
            <w:pPr>
              <w:pStyle w:val="ConsPlusNormal"/>
              <w:jc w:val="center"/>
            </w:pPr>
            <w:r>
              <w:t>281</w:t>
            </w:r>
          </w:p>
        </w:tc>
        <w:tc>
          <w:tcPr>
            <w:tcW w:w="751" w:type="dxa"/>
            <w:tcBorders>
              <w:bottom w:val="nil"/>
            </w:tcBorders>
            <w:vAlign w:val="center"/>
          </w:tcPr>
          <w:p w:rsidR="00AB7C37" w:rsidRDefault="00AB7C37">
            <w:pPr>
              <w:pStyle w:val="ConsPlusNormal"/>
              <w:jc w:val="center"/>
            </w:pPr>
            <w:r>
              <w:t>277</w:t>
            </w:r>
          </w:p>
        </w:tc>
        <w:tc>
          <w:tcPr>
            <w:tcW w:w="751" w:type="dxa"/>
            <w:tcBorders>
              <w:bottom w:val="nil"/>
            </w:tcBorders>
            <w:vAlign w:val="center"/>
          </w:tcPr>
          <w:p w:rsidR="00AB7C37" w:rsidRDefault="00AB7C37">
            <w:pPr>
              <w:pStyle w:val="ConsPlusNormal"/>
              <w:jc w:val="center"/>
            </w:pPr>
            <w:r>
              <w:t>274</w:t>
            </w:r>
          </w:p>
        </w:tc>
        <w:tc>
          <w:tcPr>
            <w:tcW w:w="751" w:type="dxa"/>
            <w:tcBorders>
              <w:bottom w:val="nil"/>
            </w:tcBorders>
            <w:vAlign w:val="center"/>
          </w:tcPr>
          <w:p w:rsidR="00AB7C37" w:rsidRDefault="00AB7C37">
            <w:pPr>
              <w:pStyle w:val="ConsPlusNormal"/>
              <w:jc w:val="center"/>
            </w:pPr>
            <w:r>
              <w:t>270</w:t>
            </w:r>
          </w:p>
        </w:tc>
        <w:tc>
          <w:tcPr>
            <w:tcW w:w="751" w:type="dxa"/>
            <w:tcBorders>
              <w:bottom w:val="nil"/>
            </w:tcBorders>
            <w:vAlign w:val="center"/>
          </w:tcPr>
          <w:p w:rsidR="00AB7C37" w:rsidRDefault="00AB7C37">
            <w:pPr>
              <w:pStyle w:val="ConsPlusNormal"/>
              <w:jc w:val="center"/>
            </w:pPr>
            <w:r>
              <w:t>267</w:t>
            </w:r>
          </w:p>
        </w:tc>
        <w:tc>
          <w:tcPr>
            <w:tcW w:w="751" w:type="dxa"/>
            <w:tcBorders>
              <w:bottom w:val="nil"/>
            </w:tcBorders>
            <w:vAlign w:val="center"/>
          </w:tcPr>
          <w:p w:rsidR="00AB7C37" w:rsidRDefault="00AB7C37">
            <w:pPr>
              <w:pStyle w:val="ConsPlusNormal"/>
              <w:jc w:val="center"/>
            </w:pPr>
            <w:r>
              <w:t>260</w:t>
            </w:r>
          </w:p>
        </w:tc>
        <w:tc>
          <w:tcPr>
            <w:tcW w:w="761" w:type="dxa"/>
            <w:tcBorders>
              <w:bottom w:val="nil"/>
            </w:tcBorders>
            <w:vAlign w:val="center"/>
          </w:tcPr>
          <w:p w:rsidR="00AB7C37" w:rsidRDefault="00AB7C37">
            <w:pPr>
              <w:pStyle w:val="ConsPlusNormal"/>
              <w:jc w:val="center"/>
            </w:pPr>
            <w:r>
              <w:t>257</w:t>
            </w: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35 в ред. </w:t>
            </w:r>
            <w:hyperlink r:id="rId124">
              <w:r>
                <w:rPr>
                  <w:color w:val="0000FF"/>
                </w:rPr>
                <w:t>Приказа</w:t>
              </w:r>
            </w:hyperlink>
            <w:r>
              <w:t xml:space="preserve"> Минспорта России от 04.03.2024 N 253)</w:t>
            </w:r>
          </w:p>
        </w:tc>
      </w:tr>
      <w:tr w:rsidR="00AB7C37">
        <w:tc>
          <w:tcPr>
            <w:tcW w:w="566" w:type="dxa"/>
            <w:vAlign w:val="center"/>
          </w:tcPr>
          <w:p w:rsidR="00AB7C37" w:rsidRDefault="00AB7C37">
            <w:pPr>
              <w:pStyle w:val="ConsPlusNormal"/>
              <w:jc w:val="center"/>
            </w:pPr>
            <w:r>
              <w:t>36</w:t>
            </w:r>
          </w:p>
        </w:tc>
        <w:tc>
          <w:tcPr>
            <w:tcW w:w="3118" w:type="dxa"/>
            <w:vAlign w:val="center"/>
          </w:tcPr>
          <w:p w:rsidR="00AB7C37" w:rsidRDefault="00AB7C37">
            <w:pPr>
              <w:pStyle w:val="ConsPlusNormal"/>
            </w:pPr>
            <w:r>
              <w:t>МП-30СС, пистолет малокалиберный стандартный, 25 м, 30 выстрелов, скоростная стрельба по 5 мишеням, 8 - 6 - 4 секунды</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282</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277</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272</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37</w:t>
            </w:r>
          </w:p>
        </w:tc>
        <w:tc>
          <w:tcPr>
            <w:tcW w:w="3118" w:type="dxa"/>
            <w:vAlign w:val="center"/>
          </w:tcPr>
          <w:p w:rsidR="00AB7C37" w:rsidRDefault="00AB7C37">
            <w:pPr>
              <w:pStyle w:val="ConsPlusNormal"/>
            </w:pPr>
            <w:r>
              <w:t>МП-60, пистолет малокалиберный стандартный, 25 м, 60 выстрелов (30 + 30)</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585</w:t>
            </w:r>
          </w:p>
        </w:tc>
        <w:tc>
          <w:tcPr>
            <w:tcW w:w="751" w:type="dxa"/>
            <w:vAlign w:val="center"/>
          </w:tcPr>
          <w:p w:rsidR="00AB7C37" w:rsidRDefault="00AB7C37">
            <w:pPr>
              <w:pStyle w:val="ConsPlusNormal"/>
              <w:jc w:val="center"/>
            </w:pPr>
            <w:r>
              <w:t>582</w:t>
            </w:r>
          </w:p>
        </w:tc>
        <w:tc>
          <w:tcPr>
            <w:tcW w:w="751" w:type="dxa"/>
            <w:vAlign w:val="center"/>
          </w:tcPr>
          <w:p w:rsidR="00AB7C37" w:rsidRDefault="00AB7C37">
            <w:pPr>
              <w:pStyle w:val="ConsPlusNormal"/>
              <w:jc w:val="center"/>
            </w:pPr>
            <w:r>
              <w:t>580</w:t>
            </w:r>
          </w:p>
        </w:tc>
        <w:tc>
          <w:tcPr>
            <w:tcW w:w="751" w:type="dxa"/>
            <w:vAlign w:val="center"/>
          </w:tcPr>
          <w:p w:rsidR="00AB7C37" w:rsidRDefault="00AB7C37">
            <w:pPr>
              <w:pStyle w:val="ConsPlusNormal"/>
              <w:jc w:val="center"/>
            </w:pPr>
            <w:r>
              <w:t>575</w:t>
            </w: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jc w:val="center"/>
            </w:pPr>
            <w:r>
              <w:t>564</w:t>
            </w:r>
          </w:p>
        </w:tc>
        <w:tc>
          <w:tcPr>
            <w:tcW w:w="751" w:type="dxa"/>
            <w:vAlign w:val="center"/>
          </w:tcPr>
          <w:p w:rsidR="00AB7C37" w:rsidRDefault="00AB7C37">
            <w:pPr>
              <w:pStyle w:val="ConsPlusNormal"/>
              <w:jc w:val="center"/>
            </w:pPr>
            <w:r>
              <w:t>560</w:t>
            </w:r>
          </w:p>
        </w:tc>
        <w:tc>
          <w:tcPr>
            <w:tcW w:w="751" w:type="dxa"/>
            <w:vAlign w:val="center"/>
          </w:tcPr>
          <w:p w:rsidR="00AB7C37" w:rsidRDefault="00AB7C37">
            <w:pPr>
              <w:pStyle w:val="ConsPlusNormal"/>
              <w:jc w:val="center"/>
            </w:pPr>
            <w:r>
              <w:t>552</w:t>
            </w:r>
          </w:p>
        </w:tc>
        <w:tc>
          <w:tcPr>
            <w:tcW w:w="751" w:type="dxa"/>
            <w:vAlign w:val="center"/>
          </w:tcPr>
          <w:p w:rsidR="00AB7C37" w:rsidRDefault="00AB7C37">
            <w:pPr>
              <w:pStyle w:val="ConsPlusNormal"/>
              <w:jc w:val="center"/>
            </w:pPr>
            <w:r>
              <w:t>550</w:t>
            </w:r>
          </w:p>
        </w:tc>
        <w:tc>
          <w:tcPr>
            <w:tcW w:w="751" w:type="dxa"/>
            <w:vAlign w:val="center"/>
          </w:tcPr>
          <w:p w:rsidR="00AB7C37" w:rsidRDefault="00AB7C37">
            <w:pPr>
              <w:pStyle w:val="ConsPlusNormal"/>
              <w:jc w:val="center"/>
            </w:pPr>
            <w:r>
              <w:t>540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38</w:t>
            </w:r>
          </w:p>
        </w:tc>
        <w:tc>
          <w:tcPr>
            <w:tcW w:w="3118" w:type="dxa"/>
            <w:vAlign w:val="center"/>
          </w:tcPr>
          <w:p w:rsidR="00AB7C37" w:rsidRDefault="00AB7C37">
            <w:pPr>
              <w:pStyle w:val="ConsPlusNormal"/>
            </w:pPr>
            <w:r>
              <w:t>МП-60СС, пистолет малокалиберный стандартный, 25 м, 60 выстрелов (2 x 30), скоростная стрельба по 5 мишеням, 8 - 6 - 4 секунды</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582</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560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550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540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39</w:t>
            </w:r>
          </w:p>
        </w:tc>
        <w:tc>
          <w:tcPr>
            <w:tcW w:w="3118" w:type="dxa"/>
            <w:vAlign w:val="center"/>
          </w:tcPr>
          <w:p w:rsidR="00AB7C37" w:rsidRDefault="00AB7C37">
            <w:pPr>
              <w:pStyle w:val="ConsPlusNormal"/>
            </w:pPr>
            <w:r>
              <w:t>МП-60М, пистолет малокалиберный стандартный, 25 м, 60 выстрелов (20 + 20 + 20), ограниченное время 150 - 20 - 10 секунд</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582</w:t>
            </w:r>
          </w:p>
        </w:tc>
        <w:tc>
          <w:tcPr>
            <w:tcW w:w="751" w:type="dxa"/>
            <w:vAlign w:val="center"/>
          </w:tcPr>
          <w:p w:rsidR="00AB7C37" w:rsidRDefault="00AB7C37">
            <w:pPr>
              <w:pStyle w:val="ConsPlusNormal"/>
              <w:jc w:val="center"/>
            </w:pPr>
            <w:r>
              <w:t>580</w:t>
            </w:r>
          </w:p>
        </w:tc>
        <w:tc>
          <w:tcPr>
            <w:tcW w:w="751" w:type="dxa"/>
            <w:vAlign w:val="center"/>
          </w:tcPr>
          <w:p w:rsidR="00AB7C37" w:rsidRDefault="00AB7C37">
            <w:pPr>
              <w:pStyle w:val="ConsPlusNormal"/>
              <w:jc w:val="center"/>
            </w:pPr>
            <w:r>
              <w:t>575</w:t>
            </w: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jc w:val="center"/>
            </w:pPr>
            <w:r>
              <w:t>565</w:t>
            </w:r>
          </w:p>
        </w:tc>
        <w:tc>
          <w:tcPr>
            <w:tcW w:w="751" w:type="dxa"/>
            <w:vAlign w:val="center"/>
          </w:tcPr>
          <w:p w:rsidR="00AB7C37" w:rsidRDefault="00AB7C37">
            <w:pPr>
              <w:pStyle w:val="ConsPlusNormal"/>
              <w:jc w:val="center"/>
            </w:pPr>
            <w:r>
              <w:t>550</w:t>
            </w:r>
          </w:p>
        </w:tc>
        <w:tc>
          <w:tcPr>
            <w:tcW w:w="751" w:type="dxa"/>
            <w:vAlign w:val="center"/>
          </w:tcPr>
          <w:p w:rsidR="00AB7C37" w:rsidRDefault="00AB7C37">
            <w:pPr>
              <w:pStyle w:val="ConsPlusNormal"/>
              <w:jc w:val="center"/>
            </w:pPr>
            <w:r>
              <w:t>545</w:t>
            </w:r>
          </w:p>
        </w:tc>
        <w:tc>
          <w:tcPr>
            <w:tcW w:w="751" w:type="dxa"/>
            <w:vAlign w:val="center"/>
          </w:tcPr>
          <w:p w:rsidR="00AB7C37" w:rsidRDefault="00AB7C37">
            <w:pPr>
              <w:pStyle w:val="ConsPlusNormal"/>
              <w:jc w:val="center"/>
            </w:pPr>
            <w:r>
              <w:t>540</w:t>
            </w:r>
          </w:p>
        </w:tc>
        <w:tc>
          <w:tcPr>
            <w:tcW w:w="751" w:type="dxa"/>
            <w:vAlign w:val="center"/>
          </w:tcPr>
          <w:p w:rsidR="00AB7C37" w:rsidRDefault="00AB7C37">
            <w:pPr>
              <w:pStyle w:val="ConsPlusNormal"/>
              <w:jc w:val="center"/>
            </w:pPr>
            <w:r>
              <w:t>535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40</w:t>
            </w:r>
          </w:p>
        </w:tc>
        <w:tc>
          <w:tcPr>
            <w:tcW w:w="3118" w:type="dxa"/>
            <w:vAlign w:val="center"/>
          </w:tcPr>
          <w:p w:rsidR="00AB7C37" w:rsidRDefault="00AB7C37">
            <w:pPr>
              <w:pStyle w:val="ConsPlusNormal"/>
            </w:pPr>
            <w:r>
              <w:t xml:space="preserve">МП-СС-ПС, пистолет малокалиберный, 25 м, скоростная стрельба, пара </w:t>
            </w:r>
            <w:r>
              <w:lastRenderedPageBreak/>
              <w:t>смешанная</w:t>
            </w:r>
          </w:p>
        </w:tc>
        <w:tc>
          <w:tcPr>
            <w:tcW w:w="1191" w:type="dxa"/>
            <w:vAlign w:val="center"/>
          </w:tcPr>
          <w:p w:rsidR="00AB7C37" w:rsidRDefault="00AB7C37">
            <w:pPr>
              <w:pStyle w:val="ConsPlusNormal"/>
              <w:jc w:val="center"/>
            </w:pPr>
            <w:r>
              <w:lastRenderedPageBreak/>
              <w:t xml:space="preserve">Очки, набранные двумя </w:t>
            </w:r>
            <w:r>
              <w:lastRenderedPageBreak/>
              <w:t>спортсменами</w:t>
            </w:r>
          </w:p>
        </w:tc>
        <w:tc>
          <w:tcPr>
            <w:tcW w:w="751" w:type="dxa"/>
            <w:vAlign w:val="center"/>
          </w:tcPr>
          <w:p w:rsidR="00AB7C37" w:rsidRDefault="00AB7C37">
            <w:pPr>
              <w:pStyle w:val="ConsPlusNormal"/>
              <w:jc w:val="center"/>
            </w:pPr>
            <w:r>
              <w:lastRenderedPageBreak/>
              <w:t>577</w:t>
            </w:r>
          </w:p>
        </w:tc>
        <w:tc>
          <w:tcPr>
            <w:tcW w:w="751" w:type="dxa"/>
            <w:vAlign w:val="center"/>
          </w:tcPr>
          <w:p w:rsidR="00AB7C37" w:rsidRDefault="00AB7C37">
            <w:pPr>
              <w:pStyle w:val="ConsPlusNormal"/>
              <w:jc w:val="center"/>
            </w:pPr>
            <w:r>
              <w:t>577</w:t>
            </w:r>
          </w:p>
        </w:tc>
        <w:tc>
          <w:tcPr>
            <w:tcW w:w="751" w:type="dxa"/>
            <w:vAlign w:val="center"/>
          </w:tcPr>
          <w:p w:rsidR="00AB7C37" w:rsidRDefault="00AB7C37">
            <w:pPr>
              <w:pStyle w:val="ConsPlusNormal"/>
              <w:jc w:val="center"/>
            </w:pPr>
            <w:r>
              <w:t>565</w:t>
            </w:r>
          </w:p>
        </w:tc>
        <w:tc>
          <w:tcPr>
            <w:tcW w:w="751" w:type="dxa"/>
            <w:vAlign w:val="center"/>
          </w:tcPr>
          <w:p w:rsidR="00AB7C37" w:rsidRDefault="00AB7C37">
            <w:pPr>
              <w:pStyle w:val="ConsPlusNormal"/>
              <w:jc w:val="center"/>
            </w:pPr>
            <w:r>
              <w:t>565</w:t>
            </w:r>
          </w:p>
        </w:tc>
        <w:tc>
          <w:tcPr>
            <w:tcW w:w="751" w:type="dxa"/>
            <w:vAlign w:val="center"/>
          </w:tcPr>
          <w:p w:rsidR="00AB7C37" w:rsidRDefault="00AB7C37">
            <w:pPr>
              <w:pStyle w:val="ConsPlusNormal"/>
              <w:jc w:val="center"/>
            </w:pPr>
            <w:r>
              <w:t>555</w:t>
            </w:r>
          </w:p>
        </w:tc>
        <w:tc>
          <w:tcPr>
            <w:tcW w:w="751" w:type="dxa"/>
            <w:vAlign w:val="center"/>
          </w:tcPr>
          <w:p w:rsidR="00AB7C37" w:rsidRDefault="00AB7C37">
            <w:pPr>
              <w:pStyle w:val="ConsPlusNormal"/>
              <w:jc w:val="center"/>
            </w:pPr>
            <w:r>
              <w:t>555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41</w:t>
            </w:r>
          </w:p>
        </w:tc>
        <w:tc>
          <w:tcPr>
            <w:tcW w:w="3118" w:type="dxa"/>
            <w:vAlign w:val="center"/>
          </w:tcPr>
          <w:p w:rsidR="00AB7C37" w:rsidRDefault="00AB7C37">
            <w:pPr>
              <w:pStyle w:val="ConsPlusNormal"/>
            </w:pPr>
            <w:r>
              <w:t>МПС-ПС, пистолет малокалиберный стандартный, 25 м, ограниченное время 150 - 20 - 10 секунд, пара смешанная;</w:t>
            </w:r>
          </w:p>
          <w:p w:rsidR="00AB7C37" w:rsidRDefault="00AB7C37">
            <w:pPr>
              <w:pStyle w:val="ConsPlusNormal"/>
            </w:pPr>
            <w:r>
              <w:t>60 выстрелов двух спортсменов</w:t>
            </w:r>
          </w:p>
        </w:tc>
        <w:tc>
          <w:tcPr>
            <w:tcW w:w="1191" w:type="dxa"/>
            <w:vAlign w:val="center"/>
          </w:tcPr>
          <w:p w:rsidR="00AB7C37" w:rsidRDefault="00AB7C37">
            <w:pPr>
              <w:pStyle w:val="ConsPlusNormal"/>
              <w:jc w:val="center"/>
            </w:pPr>
            <w:r>
              <w:t>Очки, набранные двумя спортсменами</w:t>
            </w:r>
          </w:p>
        </w:tc>
        <w:tc>
          <w:tcPr>
            <w:tcW w:w="751" w:type="dxa"/>
            <w:vAlign w:val="center"/>
          </w:tcPr>
          <w:p w:rsidR="00AB7C37" w:rsidRDefault="00AB7C37">
            <w:pPr>
              <w:pStyle w:val="ConsPlusNormal"/>
              <w:jc w:val="center"/>
            </w:pPr>
            <w:r>
              <w:t>582</w:t>
            </w:r>
          </w:p>
        </w:tc>
        <w:tc>
          <w:tcPr>
            <w:tcW w:w="751" w:type="dxa"/>
            <w:vAlign w:val="center"/>
          </w:tcPr>
          <w:p w:rsidR="00AB7C37" w:rsidRDefault="00AB7C37">
            <w:pPr>
              <w:pStyle w:val="ConsPlusNormal"/>
              <w:jc w:val="center"/>
            </w:pPr>
            <w:r>
              <w:t>582</w:t>
            </w:r>
          </w:p>
        </w:tc>
        <w:tc>
          <w:tcPr>
            <w:tcW w:w="751" w:type="dxa"/>
            <w:vAlign w:val="center"/>
          </w:tcPr>
          <w:p w:rsidR="00AB7C37" w:rsidRDefault="00AB7C37">
            <w:pPr>
              <w:pStyle w:val="ConsPlusNormal"/>
              <w:jc w:val="center"/>
            </w:pPr>
            <w:r>
              <w:t>575</w:t>
            </w:r>
          </w:p>
        </w:tc>
        <w:tc>
          <w:tcPr>
            <w:tcW w:w="751" w:type="dxa"/>
            <w:vAlign w:val="center"/>
          </w:tcPr>
          <w:p w:rsidR="00AB7C37" w:rsidRDefault="00AB7C37">
            <w:pPr>
              <w:pStyle w:val="ConsPlusNormal"/>
              <w:jc w:val="center"/>
            </w:pPr>
            <w:r>
              <w:t>575</w:t>
            </w: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jc w:val="center"/>
            </w:pPr>
            <w:r>
              <w:t>570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42</w:t>
            </w:r>
          </w:p>
        </w:tc>
        <w:tc>
          <w:tcPr>
            <w:tcW w:w="3118" w:type="dxa"/>
            <w:tcBorders>
              <w:bottom w:val="nil"/>
            </w:tcBorders>
            <w:vAlign w:val="center"/>
          </w:tcPr>
          <w:p w:rsidR="00AB7C37" w:rsidRDefault="00AB7C37">
            <w:pPr>
              <w:pStyle w:val="ConsPlusNormal"/>
            </w:pPr>
            <w:r>
              <w:t>МП-90, командные соревнования (3 человека x 30 выстрелов)</w:t>
            </w:r>
          </w:p>
        </w:tc>
        <w:tc>
          <w:tcPr>
            <w:tcW w:w="1191" w:type="dxa"/>
            <w:tcBorders>
              <w:bottom w:val="nil"/>
            </w:tcBorders>
            <w:vAlign w:val="center"/>
          </w:tcPr>
          <w:p w:rsidR="00AB7C37" w:rsidRDefault="00AB7C37">
            <w:pPr>
              <w:pStyle w:val="ConsPlusNormal"/>
              <w:jc w:val="center"/>
            </w:pPr>
            <w:r>
              <w:t>Очки, набранные тремя спортсменами</w:t>
            </w:r>
          </w:p>
        </w:tc>
        <w:tc>
          <w:tcPr>
            <w:tcW w:w="751" w:type="dxa"/>
            <w:tcBorders>
              <w:bottom w:val="nil"/>
            </w:tcBorders>
            <w:vAlign w:val="center"/>
          </w:tcPr>
          <w:p w:rsidR="00AB7C37" w:rsidRDefault="00AB7C37">
            <w:pPr>
              <w:pStyle w:val="ConsPlusNormal"/>
              <w:jc w:val="center"/>
            </w:pPr>
            <w:r>
              <w:t>877</w:t>
            </w:r>
          </w:p>
        </w:tc>
        <w:tc>
          <w:tcPr>
            <w:tcW w:w="751" w:type="dxa"/>
            <w:tcBorders>
              <w:bottom w:val="nil"/>
            </w:tcBorders>
            <w:vAlign w:val="center"/>
          </w:tcPr>
          <w:p w:rsidR="00AB7C37" w:rsidRDefault="00AB7C37">
            <w:pPr>
              <w:pStyle w:val="ConsPlusNormal"/>
              <w:jc w:val="center"/>
            </w:pPr>
            <w:r>
              <w:t>873</w:t>
            </w:r>
          </w:p>
        </w:tc>
        <w:tc>
          <w:tcPr>
            <w:tcW w:w="751" w:type="dxa"/>
            <w:tcBorders>
              <w:bottom w:val="nil"/>
            </w:tcBorders>
            <w:vAlign w:val="center"/>
          </w:tcPr>
          <w:p w:rsidR="00AB7C37" w:rsidRDefault="00AB7C37">
            <w:pPr>
              <w:pStyle w:val="ConsPlusNormal"/>
              <w:jc w:val="center"/>
            </w:pPr>
            <w:r>
              <w:t>870</w:t>
            </w:r>
          </w:p>
        </w:tc>
        <w:tc>
          <w:tcPr>
            <w:tcW w:w="751" w:type="dxa"/>
            <w:tcBorders>
              <w:bottom w:val="nil"/>
            </w:tcBorders>
            <w:vAlign w:val="center"/>
          </w:tcPr>
          <w:p w:rsidR="00AB7C37" w:rsidRDefault="00AB7C37">
            <w:pPr>
              <w:pStyle w:val="ConsPlusNormal"/>
              <w:jc w:val="center"/>
            </w:pPr>
            <w:r>
              <w:t>862</w:t>
            </w:r>
          </w:p>
        </w:tc>
        <w:tc>
          <w:tcPr>
            <w:tcW w:w="751" w:type="dxa"/>
            <w:tcBorders>
              <w:bottom w:val="nil"/>
            </w:tcBorders>
            <w:vAlign w:val="center"/>
          </w:tcPr>
          <w:p w:rsidR="00AB7C37" w:rsidRDefault="00AB7C37">
            <w:pPr>
              <w:pStyle w:val="ConsPlusNormal"/>
              <w:jc w:val="center"/>
            </w:pPr>
            <w:r>
              <w:t>855</w:t>
            </w:r>
          </w:p>
        </w:tc>
        <w:tc>
          <w:tcPr>
            <w:tcW w:w="751" w:type="dxa"/>
            <w:tcBorders>
              <w:bottom w:val="nil"/>
            </w:tcBorders>
            <w:vAlign w:val="center"/>
          </w:tcPr>
          <w:p w:rsidR="00AB7C37" w:rsidRDefault="00AB7C37">
            <w:pPr>
              <w:pStyle w:val="ConsPlusNormal"/>
              <w:jc w:val="center"/>
            </w:pPr>
            <w:r>
              <w:t>846</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61" w:type="dxa"/>
            <w:tcBorders>
              <w:bottom w:val="nil"/>
            </w:tcBorders>
            <w:vAlign w:val="center"/>
          </w:tcPr>
          <w:p w:rsidR="00AB7C37" w:rsidRDefault="00AB7C37">
            <w:pPr>
              <w:pStyle w:val="ConsPlusNormal"/>
            </w:pP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42 в ред. </w:t>
            </w:r>
            <w:hyperlink r:id="rId125">
              <w:r>
                <w:rPr>
                  <w:color w:val="0000FF"/>
                </w:rPr>
                <w:t>Приказа</w:t>
              </w:r>
            </w:hyperlink>
            <w:r>
              <w:t xml:space="preserve"> Минспорта России от 04.03.2024 N 253)</w:t>
            </w: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43</w:t>
            </w:r>
          </w:p>
        </w:tc>
        <w:tc>
          <w:tcPr>
            <w:tcW w:w="3118" w:type="dxa"/>
            <w:tcBorders>
              <w:bottom w:val="nil"/>
            </w:tcBorders>
            <w:vAlign w:val="center"/>
          </w:tcPr>
          <w:p w:rsidR="00AB7C37" w:rsidRDefault="00AB7C37">
            <w:pPr>
              <w:pStyle w:val="ConsPlusNormal"/>
            </w:pPr>
            <w:r>
              <w:t>МП-90СС, командные соревнования (3 человека x 30 выстрелов) скоростная стрельба по 5 мишеням</w:t>
            </w:r>
          </w:p>
        </w:tc>
        <w:tc>
          <w:tcPr>
            <w:tcW w:w="1191" w:type="dxa"/>
            <w:tcBorders>
              <w:bottom w:val="nil"/>
            </w:tcBorders>
            <w:vAlign w:val="center"/>
          </w:tcPr>
          <w:p w:rsidR="00AB7C37" w:rsidRDefault="00AB7C37">
            <w:pPr>
              <w:pStyle w:val="ConsPlusNormal"/>
              <w:jc w:val="center"/>
            </w:pPr>
            <w:r>
              <w:t>Очки, набранные тремя спортсменами</w:t>
            </w:r>
          </w:p>
        </w:tc>
        <w:tc>
          <w:tcPr>
            <w:tcW w:w="751" w:type="dxa"/>
            <w:tcBorders>
              <w:bottom w:val="nil"/>
            </w:tcBorders>
            <w:vAlign w:val="center"/>
          </w:tcPr>
          <w:p w:rsidR="00AB7C37" w:rsidRDefault="00AB7C37">
            <w:pPr>
              <w:pStyle w:val="ConsPlusNormal"/>
              <w:jc w:val="center"/>
            </w:pPr>
            <w:r>
              <w:t>873</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855</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840</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61" w:type="dxa"/>
            <w:tcBorders>
              <w:bottom w:val="nil"/>
            </w:tcBorders>
            <w:vAlign w:val="center"/>
          </w:tcPr>
          <w:p w:rsidR="00AB7C37" w:rsidRDefault="00AB7C37">
            <w:pPr>
              <w:pStyle w:val="ConsPlusNormal"/>
            </w:pP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43 в ред. </w:t>
            </w:r>
            <w:hyperlink r:id="rId126">
              <w:r>
                <w:rPr>
                  <w:color w:val="0000FF"/>
                </w:rPr>
                <w:t>Приказа</w:t>
              </w:r>
            </w:hyperlink>
            <w:r>
              <w:t xml:space="preserve"> Минспорта России от 04.03.2024 N 253)</w:t>
            </w:r>
          </w:p>
        </w:tc>
      </w:tr>
      <w:tr w:rsidR="00AB7C37">
        <w:tc>
          <w:tcPr>
            <w:tcW w:w="566" w:type="dxa"/>
            <w:vAlign w:val="center"/>
          </w:tcPr>
          <w:p w:rsidR="00AB7C37" w:rsidRDefault="00AB7C37">
            <w:pPr>
              <w:pStyle w:val="ConsPlusNormal"/>
              <w:jc w:val="center"/>
            </w:pPr>
            <w:r>
              <w:t>44</w:t>
            </w:r>
          </w:p>
        </w:tc>
        <w:tc>
          <w:tcPr>
            <w:tcW w:w="3118" w:type="dxa"/>
            <w:vAlign w:val="center"/>
          </w:tcPr>
          <w:p w:rsidR="00AB7C37" w:rsidRDefault="00AB7C37">
            <w:pPr>
              <w:pStyle w:val="ConsPlusNormal"/>
            </w:pPr>
            <w:r>
              <w:t>МП-180М, командные соревнования (3 человека x 60 выстрелов) ограниченное время 150 - 20 - 10 секунд</w:t>
            </w:r>
          </w:p>
        </w:tc>
        <w:tc>
          <w:tcPr>
            <w:tcW w:w="1191" w:type="dxa"/>
            <w:vAlign w:val="center"/>
          </w:tcPr>
          <w:p w:rsidR="00AB7C37" w:rsidRDefault="00AB7C37">
            <w:pPr>
              <w:pStyle w:val="ConsPlusNormal"/>
              <w:jc w:val="center"/>
            </w:pPr>
            <w:r>
              <w:t>Очки, набранные тремя спортсменами</w:t>
            </w:r>
          </w:p>
        </w:tc>
        <w:tc>
          <w:tcPr>
            <w:tcW w:w="751" w:type="dxa"/>
            <w:vAlign w:val="center"/>
          </w:tcPr>
          <w:p w:rsidR="00AB7C37" w:rsidRDefault="00AB7C37">
            <w:pPr>
              <w:pStyle w:val="ConsPlusNormal"/>
              <w:jc w:val="center"/>
            </w:pPr>
            <w:r>
              <w:t>1746</w:t>
            </w:r>
          </w:p>
        </w:tc>
        <w:tc>
          <w:tcPr>
            <w:tcW w:w="751" w:type="dxa"/>
            <w:vAlign w:val="center"/>
          </w:tcPr>
          <w:p w:rsidR="00AB7C37" w:rsidRDefault="00AB7C37">
            <w:pPr>
              <w:pStyle w:val="ConsPlusNormal"/>
              <w:jc w:val="center"/>
            </w:pPr>
            <w:r>
              <w:t>1740</w:t>
            </w:r>
          </w:p>
        </w:tc>
        <w:tc>
          <w:tcPr>
            <w:tcW w:w="751" w:type="dxa"/>
            <w:vAlign w:val="center"/>
          </w:tcPr>
          <w:p w:rsidR="00AB7C37" w:rsidRDefault="00AB7C37">
            <w:pPr>
              <w:pStyle w:val="ConsPlusNormal"/>
              <w:jc w:val="center"/>
            </w:pPr>
            <w:r>
              <w:t>1725</w:t>
            </w:r>
          </w:p>
        </w:tc>
        <w:tc>
          <w:tcPr>
            <w:tcW w:w="751" w:type="dxa"/>
            <w:vAlign w:val="center"/>
          </w:tcPr>
          <w:p w:rsidR="00AB7C37" w:rsidRDefault="00AB7C37">
            <w:pPr>
              <w:pStyle w:val="ConsPlusNormal"/>
              <w:jc w:val="center"/>
            </w:pPr>
            <w:r>
              <w:t>1710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45</w:t>
            </w:r>
          </w:p>
        </w:tc>
        <w:tc>
          <w:tcPr>
            <w:tcW w:w="3118" w:type="dxa"/>
            <w:tcBorders>
              <w:bottom w:val="nil"/>
            </w:tcBorders>
            <w:vAlign w:val="center"/>
          </w:tcPr>
          <w:p w:rsidR="00AB7C37" w:rsidRDefault="00AB7C37">
            <w:pPr>
              <w:pStyle w:val="ConsPlusNormal"/>
            </w:pPr>
            <w:r>
              <w:t xml:space="preserve">МПП-30, пистолет малокалиберный </w:t>
            </w:r>
            <w:r>
              <w:lastRenderedPageBreak/>
              <w:t>произвольный, 50 м, 30 выстрелов</w:t>
            </w:r>
          </w:p>
        </w:tc>
        <w:tc>
          <w:tcPr>
            <w:tcW w:w="1191" w:type="dxa"/>
            <w:tcBorders>
              <w:bottom w:val="nil"/>
            </w:tcBorders>
            <w:vAlign w:val="center"/>
          </w:tcPr>
          <w:p w:rsidR="00AB7C37" w:rsidRDefault="00AB7C37">
            <w:pPr>
              <w:pStyle w:val="ConsPlusNormal"/>
              <w:jc w:val="center"/>
            </w:pPr>
            <w:r>
              <w:lastRenderedPageBreak/>
              <w:t>Очки</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273</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262</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252</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243</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235</w:t>
            </w:r>
          </w:p>
        </w:tc>
        <w:tc>
          <w:tcPr>
            <w:tcW w:w="751" w:type="dxa"/>
            <w:tcBorders>
              <w:bottom w:val="nil"/>
            </w:tcBorders>
            <w:vAlign w:val="center"/>
          </w:tcPr>
          <w:p w:rsidR="00AB7C37" w:rsidRDefault="00AB7C37">
            <w:pPr>
              <w:pStyle w:val="ConsPlusNormal"/>
            </w:pPr>
          </w:p>
        </w:tc>
        <w:tc>
          <w:tcPr>
            <w:tcW w:w="761" w:type="dxa"/>
            <w:tcBorders>
              <w:bottom w:val="nil"/>
            </w:tcBorders>
            <w:vAlign w:val="center"/>
          </w:tcPr>
          <w:p w:rsidR="00AB7C37" w:rsidRDefault="00AB7C37">
            <w:pPr>
              <w:pStyle w:val="ConsPlusNormal"/>
              <w:jc w:val="center"/>
            </w:pPr>
            <w:r>
              <w:t>215</w:t>
            </w: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45 в ред. </w:t>
            </w:r>
            <w:hyperlink r:id="rId127">
              <w:r>
                <w:rPr>
                  <w:color w:val="0000FF"/>
                </w:rPr>
                <w:t>Приказа</w:t>
              </w:r>
            </w:hyperlink>
            <w:r>
              <w:t xml:space="preserve"> Минспорта России от 04.03.2024 N 253)</w:t>
            </w: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46</w:t>
            </w:r>
          </w:p>
        </w:tc>
        <w:tc>
          <w:tcPr>
            <w:tcW w:w="3118" w:type="dxa"/>
            <w:tcBorders>
              <w:bottom w:val="nil"/>
            </w:tcBorders>
            <w:vAlign w:val="center"/>
          </w:tcPr>
          <w:p w:rsidR="00AB7C37" w:rsidRDefault="00AB7C37">
            <w:pPr>
              <w:pStyle w:val="ConsPlusNormal"/>
            </w:pPr>
            <w:r>
              <w:t>МПП-40, пистолет малокалиберный произвольный, 50 м, 40 выстрелов</w:t>
            </w:r>
          </w:p>
        </w:tc>
        <w:tc>
          <w:tcPr>
            <w:tcW w:w="1191" w:type="dxa"/>
            <w:tcBorders>
              <w:bottom w:val="nil"/>
            </w:tcBorders>
            <w:vAlign w:val="center"/>
          </w:tcPr>
          <w:p w:rsidR="00AB7C37" w:rsidRDefault="00AB7C37">
            <w:pPr>
              <w:pStyle w:val="ConsPlusNormal"/>
              <w:jc w:val="center"/>
            </w:pPr>
            <w:r>
              <w:t>Очки</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368</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360</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345</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335</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320</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300</w:t>
            </w:r>
          </w:p>
        </w:tc>
        <w:tc>
          <w:tcPr>
            <w:tcW w:w="761" w:type="dxa"/>
            <w:tcBorders>
              <w:bottom w:val="nil"/>
            </w:tcBorders>
            <w:vAlign w:val="center"/>
          </w:tcPr>
          <w:p w:rsidR="00AB7C37" w:rsidRDefault="00AB7C37">
            <w:pPr>
              <w:pStyle w:val="ConsPlusNormal"/>
            </w:pP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46 в ред. </w:t>
            </w:r>
            <w:hyperlink r:id="rId128">
              <w:r>
                <w:rPr>
                  <w:color w:val="0000FF"/>
                </w:rPr>
                <w:t>Приказа</w:t>
              </w:r>
            </w:hyperlink>
            <w:r>
              <w:t xml:space="preserve"> Минспорта России от 04.03.2024 N 253)</w:t>
            </w:r>
          </w:p>
        </w:tc>
      </w:tr>
      <w:tr w:rsidR="00AB7C37">
        <w:tc>
          <w:tcPr>
            <w:tcW w:w="566" w:type="dxa"/>
            <w:vAlign w:val="center"/>
          </w:tcPr>
          <w:p w:rsidR="00AB7C37" w:rsidRDefault="00AB7C37">
            <w:pPr>
              <w:pStyle w:val="ConsPlusNormal"/>
              <w:jc w:val="center"/>
            </w:pPr>
            <w:r>
              <w:t>47</w:t>
            </w:r>
          </w:p>
        </w:tc>
        <w:tc>
          <w:tcPr>
            <w:tcW w:w="3118" w:type="dxa"/>
            <w:vAlign w:val="center"/>
          </w:tcPr>
          <w:p w:rsidR="00AB7C37" w:rsidRDefault="00AB7C37">
            <w:pPr>
              <w:pStyle w:val="ConsPlusNormal"/>
            </w:pPr>
            <w:r>
              <w:t>МПП-60, пистолет малокалиберный произвольный, 50 м, 60 выстрелов</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562</w:t>
            </w:r>
          </w:p>
        </w:tc>
        <w:tc>
          <w:tcPr>
            <w:tcW w:w="751" w:type="dxa"/>
            <w:vAlign w:val="center"/>
          </w:tcPr>
          <w:p w:rsidR="00AB7C37" w:rsidRDefault="00AB7C37">
            <w:pPr>
              <w:pStyle w:val="ConsPlusNormal"/>
              <w:jc w:val="center"/>
            </w:pPr>
            <w:r>
              <w:t>560</w:t>
            </w:r>
          </w:p>
        </w:tc>
        <w:tc>
          <w:tcPr>
            <w:tcW w:w="751" w:type="dxa"/>
            <w:vAlign w:val="center"/>
          </w:tcPr>
          <w:p w:rsidR="00AB7C37" w:rsidRDefault="00AB7C37">
            <w:pPr>
              <w:pStyle w:val="ConsPlusNormal"/>
              <w:jc w:val="center"/>
            </w:pPr>
            <w:r>
              <w:t>555</w:t>
            </w:r>
          </w:p>
        </w:tc>
        <w:tc>
          <w:tcPr>
            <w:tcW w:w="751" w:type="dxa"/>
            <w:vAlign w:val="center"/>
          </w:tcPr>
          <w:p w:rsidR="00AB7C37" w:rsidRDefault="00AB7C37">
            <w:pPr>
              <w:pStyle w:val="ConsPlusNormal"/>
              <w:jc w:val="center"/>
            </w:pPr>
            <w:r>
              <w:t>550</w:t>
            </w:r>
          </w:p>
        </w:tc>
        <w:tc>
          <w:tcPr>
            <w:tcW w:w="751" w:type="dxa"/>
            <w:vAlign w:val="center"/>
          </w:tcPr>
          <w:p w:rsidR="00AB7C37" w:rsidRDefault="00AB7C37">
            <w:pPr>
              <w:pStyle w:val="ConsPlusNormal"/>
              <w:jc w:val="center"/>
            </w:pPr>
            <w:r>
              <w:t>540</w:t>
            </w:r>
          </w:p>
        </w:tc>
        <w:tc>
          <w:tcPr>
            <w:tcW w:w="751" w:type="dxa"/>
            <w:vAlign w:val="center"/>
          </w:tcPr>
          <w:p w:rsidR="00AB7C37" w:rsidRDefault="00AB7C37">
            <w:pPr>
              <w:pStyle w:val="ConsPlusNormal"/>
              <w:jc w:val="center"/>
            </w:pPr>
            <w:r>
              <w:t>535</w:t>
            </w:r>
          </w:p>
        </w:tc>
        <w:tc>
          <w:tcPr>
            <w:tcW w:w="751" w:type="dxa"/>
            <w:vAlign w:val="center"/>
          </w:tcPr>
          <w:p w:rsidR="00AB7C37" w:rsidRDefault="00AB7C37">
            <w:pPr>
              <w:pStyle w:val="ConsPlusNormal"/>
              <w:jc w:val="center"/>
            </w:pPr>
            <w:r>
              <w:t>530</w:t>
            </w:r>
          </w:p>
        </w:tc>
        <w:tc>
          <w:tcPr>
            <w:tcW w:w="751" w:type="dxa"/>
            <w:vAlign w:val="center"/>
          </w:tcPr>
          <w:p w:rsidR="00AB7C37" w:rsidRDefault="00AB7C37">
            <w:pPr>
              <w:pStyle w:val="ConsPlusNormal"/>
              <w:jc w:val="center"/>
            </w:pPr>
            <w:r>
              <w:t>525</w:t>
            </w:r>
          </w:p>
        </w:tc>
        <w:tc>
          <w:tcPr>
            <w:tcW w:w="751" w:type="dxa"/>
            <w:vAlign w:val="center"/>
          </w:tcPr>
          <w:p w:rsidR="00AB7C37" w:rsidRDefault="00AB7C37">
            <w:pPr>
              <w:pStyle w:val="ConsPlusNormal"/>
              <w:jc w:val="center"/>
            </w:pPr>
            <w:r>
              <w:t>515</w:t>
            </w:r>
          </w:p>
        </w:tc>
        <w:tc>
          <w:tcPr>
            <w:tcW w:w="751" w:type="dxa"/>
            <w:vAlign w:val="center"/>
          </w:tcPr>
          <w:p w:rsidR="00AB7C37" w:rsidRDefault="00AB7C37">
            <w:pPr>
              <w:pStyle w:val="ConsPlusNormal"/>
              <w:jc w:val="center"/>
            </w:pPr>
            <w:r>
              <w:t>510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48</w:t>
            </w:r>
          </w:p>
        </w:tc>
        <w:tc>
          <w:tcPr>
            <w:tcW w:w="3118" w:type="dxa"/>
            <w:vAlign w:val="center"/>
          </w:tcPr>
          <w:p w:rsidR="00AB7C37" w:rsidRDefault="00AB7C37">
            <w:pPr>
              <w:pStyle w:val="ConsPlusNormal"/>
            </w:pPr>
            <w:r>
              <w:t>МПП-ПС, пистолет малокалиберный, 50 м, пара смешанная;</w:t>
            </w:r>
          </w:p>
          <w:p w:rsidR="00AB7C37" w:rsidRDefault="00AB7C37">
            <w:pPr>
              <w:pStyle w:val="ConsPlusNormal"/>
            </w:pPr>
            <w:r>
              <w:t>40 выстрелов двух спортсменов</w:t>
            </w:r>
          </w:p>
        </w:tc>
        <w:tc>
          <w:tcPr>
            <w:tcW w:w="1191" w:type="dxa"/>
            <w:vAlign w:val="center"/>
          </w:tcPr>
          <w:p w:rsidR="00AB7C37" w:rsidRDefault="00AB7C37">
            <w:pPr>
              <w:pStyle w:val="ConsPlusNormal"/>
              <w:jc w:val="center"/>
            </w:pPr>
            <w:r>
              <w:t>Очки, набранные двумя спортсменами</w:t>
            </w:r>
          </w:p>
        </w:tc>
        <w:tc>
          <w:tcPr>
            <w:tcW w:w="751" w:type="dxa"/>
            <w:vAlign w:val="center"/>
          </w:tcPr>
          <w:p w:rsidR="00AB7C37" w:rsidRDefault="00AB7C37">
            <w:pPr>
              <w:pStyle w:val="ConsPlusNormal"/>
              <w:jc w:val="center"/>
            </w:pPr>
            <w:r>
              <w:t>375</w:t>
            </w:r>
          </w:p>
        </w:tc>
        <w:tc>
          <w:tcPr>
            <w:tcW w:w="751" w:type="dxa"/>
            <w:vAlign w:val="center"/>
          </w:tcPr>
          <w:p w:rsidR="00AB7C37" w:rsidRDefault="00AB7C37">
            <w:pPr>
              <w:pStyle w:val="ConsPlusNormal"/>
              <w:jc w:val="center"/>
            </w:pPr>
            <w:r>
              <w:t>375</w:t>
            </w:r>
          </w:p>
        </w:tc>
        <w:tc>
          <w:tcPr>
            <w:tcW w:w="751" w:type="dxa"/>
            <w:vAlign w:val="center"/>
          </w:tcPr>
          <w:p w:rsidR="00AB7C37" w:rsidRDefault="00AB7C37">
            <w:pPr>
              <w:pStyle w:val="ConsPlusNormal"/>
              <w:jc w:val="center"/>
            </w:pPr>
            <w:r>
              <w:t>372</w:t>
            </w:r>
          </w:p>
        </w:tc>
        <w:tc>
          <w:tcPr>
            <w:tcW w:w="751" w:type="dxa"/>
            <w:vAlign w:val="center"/>
          </w:tcPr>
          <w:p w:rsidR="00AB7C37" w:rsidRDefault="00AB7C37">
            <w:pPr>
              <w:pStyle w:val="ConsPlusNormal"/>
              <w:jc w:val="center"/>
            </w:pPr>
            <w:r>
              <w:t>372</w:t>
            </w:r>
          </w:p>
        </w:tc>
        <w:tc>
          <w:tcPr>
            <w:tcW w:w="751" w:type="dxa"/>
            <w:vAlign w:val="center"/>
          </w:tcPr>
          <w:p w:rsidR="00AB7C37" w:rsidRDefault="00AB7C37">
            <w:pPr>
              <w:pStyle w:val="ConsPlusNormal"/>
              <w:jc w:val="center"/>
            </w:pPr>
            <w:r>
              <w:t>366</w:t>
            </w:r>
          </w:p>
        </w:tc>
        <w:tc>
          <w:tcPr>
            <w:tcW w:w="751" w:type="dxa"/>
            <w:vAlign w:val="center"/>
          </w:tcPr>
          <w:p w:rsidR="00AB7C37" w:rsidRDefault="00AB7C37">
            <w:pPr>
              <w:pStyle w:val="ConsPlusNormal"/>
              <w:jc w:val="center"/>
            </w:pPr>
            <w:r>
              <w:t>366</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49</w:t>
            </w:r>
          </w:p>
        </w:tc>
        <w:tc>
          <w:tcPr>
            <w:tcW w:w="3118" w:type="dxa"/>
            <w:vAlign w:val="center"/>
          </w:tcPr>
          <w:p w:rsidR="00AB7C37" w:rsidRDefault="00AB7C37">
            <w:pPr>
              <w:pStyle w:val="ConsPlusNormal"/>
            </w:pPr>
            <w:r>
              <w:t>МПП-180, командные соревнования (3 человека x 60 выстрелов)</w:t>
            </w:r>
          </w:p>
        </w:tc>
        <w:tc>
          <w:tcPr>
            <w:tcW w:w="1191" w:type="dxa"/>
            <w:vAlign w:val="center"/>
          </w:tcPr>
          <w:p w:rsidR="00AB7C37" w:rsidRDefault="00AB7C37">
            <w:pPr>
              <w:pStyle w:val="ConsPlusNormal"/>
              <w:jc w:val="center"/>
            </w:pPr>
            <w:r>
              <w:t>Очки, набранные тремя спортсменами</w:t>
            </w:r>
          </w:p>
        </w:tc>
        <w:tc>
          <w:tcPr>
            <w:tcW w:w="751" w:type="dxa"/>
            <w:vAlign w:val="center"/>
          </w:tcPr>
          <w:p w:rsidR="00AB7C37" w:rsidRDefault="00AB7C37">
            <w:pPr>
              <w:pStyle w:val="ConsPlusNormal"/>
              <w:jc w:val="center"/>
            </w:pPr>
            <w:r>
              <w:t>1684</w:t>
            </w:r>
          </w:p>
        </w:tc>
        <w:tc>
          <w:tcPr>
            <w:tcW w:w="751" w:type="dxa"/>
            <w:vAlign w:val="center"/>
          </w:tcPr>
          <w:p w:rsidR="00AB7C37" w:rsidRDefault="00AB7C37">
            <w:pPr>
              <w:pStyle w:val="ConsPlusNormal"/>
              <w:jc w:val="center"/>
            </w:pPr>
            <w:r>
              <w:t>1680</w:t>
            </w:r>
          </w:p>
        </w:tc>
        <w:tc>
          <w:tcPr>
            <w:tcW w:w="751" w:type="dxa"/>
            <w:vAlign w:val="center"/>
          </w:tcPr>
          <w:p w:rsidR="00AB7C37" w:rsidRDefault="00AB7C37">
            <w:pPr>
              <w:pStyle w:val="ConsPlusNormal"/>
              <w:jc w:val="center"/>
            </w:pPr>
            <w:r>
              <w:t>1665</w:t>
            </w:r>
          </w:p>
        </w:tc>
        <w:tc>
          <w:tcPr>
            <w:tcW w:w="751" w:type="dxa"/>
            <w:vAlign w:val="center"/>
          </w:tcPr>
          <w:p w:rsidR="00AB7C37" w:rsidRDefault="00AB7C37">
            <w:pPr>
              <w:pStyle w:val="ConsPlusNormal"/>
              <w:jc w:val="center"/>
            </w:pPr>
            <w:r>
              <w:t>1650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50</w:t>
            </w:r>
          </w:p>
        </w:tc>
        <w:tc>
          <w:tcPr>
            <w:tcW w:w="3118" w:type="dxa"/>
            <w:vAlign w:val="center"/>
          </w:tcPr>
          <w:p w:rsidR="00AB7C37" w:rsidRDefault="00AB7C37">
            <w:pPr>
              <w:pStyle w:val="ConsPlusNormal"/>
            </w:pPr>
            <w:r>
              <w:t>КП-60, крупнокалиберный пистолет или револьвер, 25 м, 60 выстрелов (30 + 30)</w:t>
            </w:r>
          </w:p>
        </w:tc>
        <w:tc>
          <w:tcPr>
            <w:tcW w:w="1191" w:type="dxa"/>
            <w:vAlign w:val="center"/>
          </w:tcPr>
          <w:p w:rsidR="00AB7C37" w:rsidRDefault="00AB7C37">
            <w:pPr>
              <w:pStyle w:val="ConsPlusNormal"/>
              <w:jc w:val="center"/>
            </w:pPr>
            <w:r>
              <w:t>Очки</w:t>
            </w:r>
          </w:p>
        </w:tc>
        <w:tc>
          <w:tcPr>
            <w:tcW w:w="751" w:type="dxa"/>
            <w:vAlign w:val="center"/>
          </w:tcPr>
          <w:p w:rsidR="00AB7C37" w:rsidRDefault="00AB7C37">
            <w:pPr>
              <w:pStyle w:val="ConsPlusNormal"/>
              <w:jc w:val="center"/>
            </w:pPr>
            <w:r>
              <w:t>590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585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577</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562</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c>
          <w:tcPr>
            <w:tcW w:w="566" w:type="dxa"/>
            <w:vAlign w:val="center"/>
          </w:tcPr>
          <w:p w:rsidR="00AB7C37" w:rsidRDefault="00AB7C37">
            <w:pPr>
              <w:pStyle w:val="ConsPlusNormal"/>
              <w:jc w:val="center"/>
            </w:pPr>
            <w:r>
              <w:t>51</w:t>
            </w:r>
          </w:p>
        </w:tc>
        <w:tc>
          <w:tcPr>
            <w:tcW w:w="3118" w:type="dxa"/>
            <w:vAlign w:val="center"/>
          </w:tcPr>
          <w:p w:rsidR="00AB7C37" w:rsidRDefault="00AB7C37">
            <w:pPr>
              <w:pStyle w:val="ConsPlusNormal"/>
            </w:pPr>
            <w:r>
              <w:t xml:space="preserve">КП-180, командные соревнования (3 человека x 60 </w:t>
            </w:r>
            <w:r>
              <w:lastRenderedPageBreak/>
              <w:t>выстрелов)</w:t>
            </w:r>
          </w:p>
        </w:tc>
        <w:tc>
          <w:tcPr>
            <w:tcW w:w="1191" w:type="dxa"/>
            <w:vAlign w:val="center"/>
          </w:tcPr>
          <w:p w:rsidR="00AB7C37" w:rsidRDefault="00AB7C37">
            <w:pPr>
              <w:pStyle w:val="ConsPlusNormal"/>
              <w:jc w:val="center"/>
            </w:pPr>
            <w:r>
              <w:lastRenderedPageBreak/>
              <w:t xml:space="preserve">Очки, набранные </w:t>
            </w:r>
            <w:r>
              <w:lastRenderedPageBreak/>
              <w:t>тремя спортсменами</w:t>
            </w:r>
          </w:p>
        </w:tc>
        <w:tc>
          <w:tcPr>
            <w:tcW w:w="751" w:type="dxa"/>
            <w:vAlign w:val="center"/>
          </w:tcPr>
          <w:p w:rsidR="00AB7C37" w:rsidRDefault="00AB7C37">
            <w:pPr>
              <w:pStyle w:val="ConsPlusNormal"/>
              <w:jc w:val="center"/>
            </w:pPr>
            <w:r>
              <w:lastRenderedPageBreak/>
              <w:t>1770</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jc w:val="center"/>
            </w:pPr>
            <w:r>
              <w:t>1755</w:t>
            </w: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51" w:type="dxa"/>
            <w:vAlign w:val="center"/>
          </w:tcPr>
          <w:p w:rsidR="00AB7C37" w:rsidRDefault="00AB7C37">
            <w:pPr>
              <w:pStyle w:val="ConsPlusNormal"/>
            </w:pPr>
          </w:p>
        </w:tc>
        <w:tc>
          <w:tcPr>
            <w:tcW w:w="761" w:type="dxa"/>
            <w:vAlign w:val="center"/>
          </w:tcPr>
          <w:p w:rsidR="00AB7C37" w:rsidRDefault="00AB7C37">
            <w:pPr>
              <w:pStyle w:val="ConsPlusNormal"/>
            </w:pP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52</w:t>
            </w:r>
          </w:p>
        </w:tc>
        <w:tc>
          <w:tcPr>
            <w:tcW w:w="3118" w:type="dxa"/>
            <w:tcBorders>
              <w:bottom w:val="nil"/>
            </w:tcBorders>
            <w:vAlign w:val="center"/>
          </w:tcPr>
          <w:p w:rsidR="00AB7C37" w:rsidRDefault="00AB7C37">
            <w:pPr>
              <w:pStyle w:val="ConsPlusNormal"/>
            </w:pPr>
            <w:r>
              <w:t>МВ-135 три положения, командные соревнования (3 человека x 45 выстрелов), три положения</w:t>
            </w:r>
          </w:p>
        </w:tc>
        <w:tc>
          <w:tcPr>
            <w:tcW w:w="1191" w:type="dxa"/>
            <w:tcBorders>
              <w:bottom w:val="nil"/>
            </w:tcBorders>
            <w:vAlign w:val="center"/>
          </w:tcPr>
          <w:p w:rsidR="00AB7C37" w:rsidRDefault="00AB7C37">
            <w:pPr>
              <w:pStyle w:val="ConsPlusNormal"/>
              <w:jc w:val="center"/>
            </w:pPr>
            <w:r>
              <w:t>Очки, набранные тремя спортсменами</w:t>
            </w:r>
          </w:p>
        </w:tc>
        <w:tc>
          <w:tcPr>
            <w:tcW w:w="751" w:type="dxa"/>
            <w:tcBorders>
              <w:bottom w:val="nil"/>
            </w:tcBorders>
            <w:vAlign w:val="center"/>
          </w:tcPr>
          <w:p w:rsidR="00AB7C37" w:rsidRDefault="00AB7C37">
            <w:pPr>
              <w:pStyle w:val="ConsPlusNormal"/>
              <w:jc w:val="center"/>
            </w:pPr>
            <w:r>
              <w:t>1323</w:t>
            </w:r>
          </w:p>
        </w:tc>
        <w:tc>
          <w:tcPr>
            <w:tcW w:w="751" w:type="dxa"/>
            <w:tcBorders>
              <w:bottom w:val="nil"/>
            </w:tcBorders>
            <w:vAlign w:val="center"/>
          </w:tcPr>
          <w:p w:rsidR="00AB7C37" w:rsidRDefault="00AB7C37">
            <w:pPr>
              <w:pStyle w:val="ConsPlusNormal"/>
              <w:jc w:val="center"/>
            </w:pPr>
            <w:r>
              <w:t>1317</w:t>
            </w:r>
          </w:p>
        </w:tc>
        <w:tc>
          <w:tcPr>
            <w:tcW w:w="751" w:type="dxa"/>
            <w:tcBorders>
              <w:bottom w:val="nil"/>
            </w:tcBorders>
            <w:vAlign w:val="center"/>
          </w:tcPr>
          <w:p w:rsidR="00AB7C37" w:rsidRDefault="00AB7C37">
            <w:pPr>
              <w:pStyle w:val="ConsPlusNormal"/>
              <w:jc w:val="center"/>
            </w:pPr>
            <w:r>
              <w:t>1299</w:t>
            </w:r>
          </w:p>
        </w:tc>
        <w:tc>
          <w:tcPr>
            <w:tcW w:w="751" w:type="dxa"/>
            <w:tcBorders>
              <w:bottom w:val="nil"/>
            </w:tcBorders>
            <w:vAlign w:val="center"/>
          </w:tcPr>
          <w:p w:rsidR="00AB7C37" w:rsidRDefault="00AB7C37">
            <w:pPr>
              <w:pStyle w:val="ConsPlusNormal"/>
              <w:jc w:val="center"/>
            </w:pPr>
            <w:r>
              <w:t>1284</w:t>
            </w:r>
          </w:p>
        </w:tc>
        <w:tc>
          <w:tcPr>
            <w:tcW w:w="751" w:type="dxa"/>
            <w:tcBorders>
              <w:bottom w:val="nil"/>
            </w:tcBorders>
            <w:vAlign w:val="center"/>
          </w:tcPr>
          <w:p w:rsidR="00AB7C37" w:rsidRDefault="00AB7C37">
            <w:pPr>
              <w:pStyle w:val="ConsPlusNormal"/>
              <w:jc w:val="center"/>
            </w:pPr>
            <w:r>
              <w:t>1279</w:t>
            </w:r>
          </w:p>
        </w:tc>
        <w:tc>
          <w:tcPr>
            <w:tcW w:w="751" w:type="dxa"/>
            <w:tcBorders>
              <w:bottom w:val="nil"/>
            </w:tcBorders>
            <w:vAlign w:val="center"/>
          </w:tcPr>
          <w:p w:rsidR="00AB7C37" w:rsidRDefault="00AB7C37">
            <w:pPr>
              <w:pStyle w:val="ConsPlusNormal"/>
              <w:jc w:val="center"/>
            </w:pPr>
            <w:r>
              <w:t>1264</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61" w:type="dxa"/>
            <w:tcBorders>
              <w:bottom w:val="nil"/>
            </w:tcBorders>
            <w:vAlign w:val="center"/>
          </w:tcPr>
          <w:p w:rsidR="00AB7C37" w:rsidRDefault="00AB7C37">
            <w:pPr>
              <w:pStyle w:val="ConsPlusNormal"/>
            </w:pP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52 введен </w:t>
            </w:r>
            <w:hyperlink r:id="rId129">
              <w:r>
                <w:rPr>
                  <w:color w:val="0000FF"/>
                </w:rPr>
                <w:t>Приказом</w:t>
              </w:r>
            </w:hyperlink>
            <w:r>
              <w:t xml:space="preserve"> Минспорта России от 04.03.2024 N 253)</w:t>
            </w:r>
          </w:p>
        </w:tc>
      </w:tr>
      <w:tr w:rsidR="00AB7C37">
        <w:tblPrEx>
          <w:tblBorders>
            <w:insideH w:val="nil"/>
          </w:tblBorders>
        </w:tblPrEx>
        <w:tc>
          <w:tcPr>
            <w:tcW w:w="566" w:type="dxa"/>
            <w:tcBorders>
              <w:bottom w:val="nil"/>
            </w:tcBorders>
            <w:vAlign w:val="center"/>
          </w:tcPr>
          <w:p w:rsidR="00AB7C37" w:rsidRDefault="00AB7C37">
            <w:pPr>
              <w:pStyle w:val="ConsPlusNormal"/>
              <w:jc w:val="center"/>
            </w:pPr>
            <w:r>
              <w:t>53</w:t>
            </w:r>
          </w:p>
        </w:tc>
        <w:tc>
          <w:tcPr>
            <w:tcW w:w="3118" w:type="dxa"/>
            <w:tcBorders>
              <w:bottom w:val="nil"/>
            </w:tcBorders>
            <w:vAlign w:val="center"/>
          </w:tcPr>
          <w:p w:rsidR="00AB7C37" w:rsidRDefault="00AB7C37">
            <w:pPr>
              <w:pStyle w:val="ConsPlusNormal"/>
            </w:pPr>
            <w:r>
              <w:t>ПП-СС, пистолет пневматический, 10 м, скоростная стрельба по пяти мишеням</w:t>
            </w:r>
          </w:p>
        </w:tc>
        <w:tc>
          <w:tcPr>
            <w:tcW w:w="1191" w:type="dxa"/>
            <w:tcBorders>
              <w:bottom w:val="nil"/>
            </w:tcBorders>
            <w:vAlign w:val="center"/>
          </w:tcPr>
          <w:p w:rsidR="00AB7C37" w:rsidRDefault="00AB7C37">
            <w:pPr>
              <w:pStyle w:val="ConsPlusNormal"/>
              <w:jc w:val="center"/>
            </w:pPr>
            <w:r>
              <w:t>Очки</w:t>
            </w: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pPr>
          </w:p>
        </w:tc>
        <w:tc>
          <w:tcPr>
            <w:tcW w:w="751" w:type="dxa"/>
            <w:tcBorders>
              <w:bottom w:val="nil"/>
            </w:tcBorders>
            <w:vAlign w:val="center"/>
          </w:tcPr>
          <w:p w:rsidR="00AB7C37" w:rsidRDefault="00AB7C37">
            <w:pPr>
              <w:pStyle w:val="ConsPlusNormal"/>
              <w:jc w:val="center"/>
            </w:pPr>
            <w:r>
              <w:t>24</w:t>
            </w:r>
          </w:p>
        </w:tc>
        <w:tc>
          <w:tcPr>
            <w:tcW w:w="751" w:type="dxa"/>
            <w:tcBorders>
              <w:bottom w:val="nil"/>
            </w:tcBorders>
            <w:vAlign w:val="center"/>
          </w:tcPr>
          <w:p w:rsidR="00AB7C37" w:rsidRDefault="00AB7C37">
            <w:pPr>
              <w:pStyle w:val="ConsPlusNormal"/>
              <w:jc w:val="center"/>
            </w:pPr>
            <w:r>
              <w:t>18</w:t>
            </w:r>
          </w:p>
        </w:tc>
        <w:tc>
          <w:tcPr>
            <w:tcW w:w="751" w:type="dxa"/>
            <w:tcBorders>
              <w:bottom w:val="nil"/>
            </w:tcBorders>
            <w:vAlign w:val="center"/>
          </w:tcPr>
          <w:p w:rsidR="00AB7C37" w:rsidRDefault="00AB7C37">
            <w:pPr>
              <w:pStyle w:val="ConsPlusNormal"/>
              <w:jc w:val="center"/>
            </w:pPr>
            <w:r>
              <w:t>16</w:t>
            </w:r>
          </w:p>
        </w:tc>
        <w:tc>
          <w:tcPr>
            <w:tcW w:w="751" w:type="dxa"/>
            <w:tcBorders>
              <w:bottom w:val="nil"/>
            </w:tcBorders>
            <w:vAlign w:val="center"/>
          </w:tcPr>
          <w:p w:rsidR="00AB7C37" w:rsidRDefault="00AB7C37">
            <w:pPr>
              <w:pStyle w:val="ConsPlusNormal"/>
              <w:jc w:val="center"/>
            </w:pPr>
            <w:r>
              <w:t>12</w:t>
            </w:r>
          </w:p>
        </w:tc>
        <w:tc>
          <w:tcPr>
            <w:tcW w:w="751" w:type="dxa"/>
            <w:tcBorders>
              <w:bottom w:val="nil"/>
            </w:tcBorders>
            <w:vAlign w:val="center"/>
          </w:tcPr>
          <w:p w:rsidR="00AB7C37" w:rsidRDefault="00AB7C37">
            <w:pPr>
              <w:pStyle w:val="ConsPlusNormal"/>
              <w:jc w:val="center"/>
            </w:pPr>
            <w:r>
              <w:t>12</w:t>
            </w:r>
          </w:p>
        </w:tc>
        <w:tc>
          <w:tcPr>
            <w:tcW w:w="751" w:type="dxa"/>
            <w:tcBorders>
              <w:bottom w:val="nil"/>
            </w:tcBorders>
            <w:vAlign w:val="center"/>
          </w:tcPr>
          <w:p w:rsidR="00AB7C37" w:rsidRDefault="00AB7C37">
            <w:pPr>
              <w:pStyle w:val="ConsPlusNormal"/>
              <w:jc w:val="center"/>
            </w:pPr>
            <w:r>
              <w:t>9</w:t>
            </w:r>
          </w:p>
        </w:tc>
        <w:tc>
          <w:tcPr>
            <w:tcW w:w="751" w:type="dxa"/>
            <w:tcBorders>
              <w:bottom w:val="nil"/>
            </w:tcBorders>
            <w:vAlign w:val="center"/>
          </w:tcPr>
          <w:p w:rsidR="00AB7C37" w:rsidRDefault="00AB7C37">
            <w:pPr>
              <w:pStyle w:val="ConsPlusNormal"/>
              <w:jc w:val="center"/>
            </w:pPr>
            <w:r>
              <w:t>8</w:t>
            </w:r>
          </w:p>
        </w:tc>
        <w:tc>
          <w:tcPr>
            <w:tcW w:w="761" w:type="dxa"/>
            <w:tcBorders>
              <w:bottom w:val="nil"/>
            </w:tcBorders>
            <w:vAlign w:val="center"/>
          </w:tcPr>
          <w:p w:rsidR="00AB7C37" w:rsidRDefault="00AB7C37">
            <w:pPr>
              <w:pStyle w:val="ConsPlusNormal"/>
              <w:jc w:val="center"/>
            </w:pPr>
            <w:r>
              <w:t>6</w:t>
            </w:r>
          </w:p>
        </w:tc>
      </w:tr>
      <w:tr w:rsidR="00AB7C37">
        <w:tblPrEx>
          <w:tblBorders>
            <w:insideH w:val="nil"/>
          </w:tblBorders>
        </w:tblPrEx>
        <w:tc>
          <w:tcPr>
            <w:tcW w:w="15399" w:type="dxa"/>
            <w:gridSpan w:val="17"/>
            <w:tcBorders>
              <w:top w:val="nil"/>
            </w:tcBorders>
          </w:tcPr>
          <w:p w:rsidR="00AB7C37" w:rsidRDefault="00AB7C37">
            <w:pPr>
              <w:pStyle w:val="ConsPlusNormal"/>
              <w:jc w:val="both"/>
            </w:pPr>
            <w:r>
              <w:t xml:space="preserve">(п. 53 введен </w:t>
            </w:r>
            <w:hyperlink r:id="rId130">
              <w:r>
                <w:rPr>
                  <w:color w:val="0000FF"/>
                </w:rPr>
                <w:t>Приказом</w:t>
              </w:r>
            </w:hyperlink>
            <w:r>
              <w:t xml:space="preserve"> Минспорта России от 04.03.2024 N 253)</w:t>
            </w:r>
          </w:p>
        </w:tc>
      </w:tr>
      <w:tr w:rsidR="00AB7C37">
        <w:tc>
          <w:tcPr>
            <w:tcW w:w="3684" w:type="dxa"/>
            <w:gridSpan w:val="2"/>
            <w:vMerge w:val="restart"/>
            <w:vAlign w:val="center"/>
          </w:tcPr>
          <w:p w:rsidR="00AB7C37" w:rsidRDefault="00AB7C37">
            <w:pPr>
              <w:pStyle w:val="ConsPlusNormal"/>
            </w:pPr>
            <w:r>
              <w:t>Иные условия</w:t>
            </w:r>
          </w:p>
        </w:tc>
        <w:tc>
          <w:tcPr>
            <w:tcW w:w="11715" w:type="dxa"/>
            <w:gridSpan w:val="15"/>
            <w:tcBorders>
              <w:bottom w:val="nil"/>
            </w:tcBorders>
            <w:vAlign w:val="center"/>
          </w:tcPr>
          <w:p w:rsidR="00AB7C37" w:rsidRDefault="00AB7C37">
            <w:pPr>
              <w:pStyle w:val="ConsPlusNormal"/>
            </w:pPr>
            <w:r>
              <w:t>1. Норма МСМК выполняется:</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1.1. На спортивных соревнованиях, имеющих статус не ниже статуса других международных спортивных соревнований, включенных в ЕКП, за исключением спортивных дисциплин, содержащих в своих наименованиях слова "пара смешанная", "командные соревнования".</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1.2. На этапе квалификации в нижеуказанных спортивных соревнованиях при условии занятия места для спортивных дисциплин, содержащих в своих наименованиях слова "пара смешанная", "командные соревнования":</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1.2.1. Игры Олимпиады - 1 - 6 место.</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1.2.2. Чемпионат мира - 1 - 4 место.</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1.2.3. Первенство мира - 1 - 3 место.</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1.2.4. Чемпионат Европы - 1 - 3 место.</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1.2.5. Европейские игры - 1 место.</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vAlign w:val="center"/>
          </w:tcPr>
          <w:p w:rsidR="00AB7C37" w:rsidRDefault="00AB7C37">
            <w:pPr>
              <w:pStyle w:val="ConsPlusNormal"/>
            </w:pPr>
            <w:r>
              <w:t>1.2.6. Первенство Европы - 1 место.</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 xml:space="preserve">1.3. На чемпионате России (дважды) или на чемпионате России и Кубке России, если это предусмотрено </w:t>
            </w:r>
            <w:hyperlink r:id="rId131">
              <w:r>
                <w:rPr>
                  <w:color w:val="0000FF"/>
                </w:rPr>
                <w:t>Положением</w:t>
              </w:r>
            </w:hyperlink>
            <w:r>
              <w:t xml:space="preserve"> о Единой всероссийской спортивной классификации, утвержденным приказом Минспорта России от 19.12.2022 N 1255 (зарегистрирован Министерством юстиции Российской Федерации 16.03.2023, регистрационный N 72601), на этапе квалификации, при этом занять:</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1.3.1. Чемпионат России - 1 - 3 место.</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1.3.2. Кубок России (финал) - 1 - 3 место.</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2. Норма МС выполняется:</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2.1. На спортивных соревнованиях, имеющих статус не ниже статуса других всероссийских спортивных соревнований, включенных в ЕКП, за исключением спортивных дисциплин, содержащих в своих наименованиях слова "пара смешанная", "командные соревнования".</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2.2. На спортивных соревнованиях, имеющих статус не ниже статуса других всероссийских спортивных соревнований, включенных в ЕКП, на этапе квалификации, для спортивных дисциплин содержащих в своих наименованиях слова "пара смешанная", "командные соревнования" при занятии 1 - 4 места.</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3. Норма КМС выполняется на спортивных соревнованиях, имеющих статус не ниже статуса других официальных спортивных соревнований субъекта Российской Федерации.</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4. Нормы I, II, III спортивных разрядов, I юношеского спортивного разряда, выполняются на официальных спортивных соревнованиях любого статуса.</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5. В спортивных дисциплинах, в которых предусмотрен финал, очки набранные в финале не учитываются.</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6. Количество участников в виде программы должно быть не менее 8 спортсменов.</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7. Спортивные соревнования, имеющие статус Игр Олимпиады, и спортивные соревнования более низкого статуса проводятся среди мужчин и женщин.</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 xml:space="preserve">8. Спортивные соревнования, имеющие статус Игр Олимпиады, чемпионата мира и спортивные соревнования более </w:t>
            </w:r>
            <w:r>
              <w:lastRenderedPageBreak/>
              <w:t>низкого статуса, проводятся в спортивных дисциплинах, в том числе содержащих в своих наименованиях слова "командные соревнования", "пара смешанная".</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9. Первенства России,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другие межрегиональные спортивные соревнования среди лиц с ограничением верхней границы возраста, включенные в ЕКП,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возрастных группах: юниоры, юниорки (до 21 года), юноши и девушки (до 19 лет), юноши и девушки (до 17 лет).</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10. Всероссийские Спартакиады между субъектами Российской Федерации, другие межрегиональные спортивные соревнования, являющиеся отборочными к Всероссийской Спартакиаде между субъектами Российской Федерации, включенные в ЕКП, проводятся в возрастных группах: юниоры, юниорки (16 - 19 лет), юноши, девушки (13 - 15 лет).</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bottom w:val="nil"/>
            </w:tcBorders>
          </w:tcPr>
          <w:p w:rsidR="00AB7C37" w:rsidRDefault="00AB7C37">
            <w:pPr>
              <w:pStyle w:val="ConsPlusNormal"/>
            </w:pPr>
            <w:r>
              <w:t>11. Всемирная универсиада, первенство мира среди студентов, всероссийские спортивные соревнования среди студентов, включенные в ЕКП, проводятся в возрастной группе: юниоры и юниорки (17 - 25 лет).</w:t>
            </w:r>
          </w:p>
        </w:tc>
      </w:tr>
      <w:tr w:rsidR="00AB7C37">
        <w:tblPrEx>
          <w:tblBorders>
            <w:insideH w:val="nil"/>
          </w:tblBorders>
        </w:tblPrEx>
        <w:tc>
          <w:tcPr>
            <w:tcW w:w="3684" w:type="dxa"/>
            <w:gridSpan w:val="2"/>
            <w:vMerge/>
          </w:tcPr>
          <w:p w:rsidR="00AB7C37" w:rsidRDefault="00AB7C37">
            <w:pPr>
              <w:pStyle w:val="ConsPlusNormal"/>
            </w:pPr>
          </w:p>
        </w:tc>
        <w:tc>
          <w:tcPr>
            <w:tcW w:w="11715" w:type="dxa"/>
            <w:gridSpan w:val="15"/>
            <w:tcBorders>
              <w:top w:val="nil"/>
            </w:tcBorders>
          </w:tcPr>
          <w:p w:rsidR="00AB7C37" w:rsidRDefault="00AB7C37">
            <w:pPr>
              <w:pStyle w:val="ConsPlusNormal"/>
            </w:pPr>
            <w:r>
              <w:t>12.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397" w:bottom="850" w:left="397"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и условиях их выполнения по виду спорта "пулевая стрельба":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23</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28" w:name="P36068"/>
      <w:bookmarkEnd w:id="328"/>
      <w:r>
        <w:t>ТРЕБОВАНИЯ И УСЛОВИЯ ИХ ВЫПОЛНЕНИЯ ПО ВИДУ СПОРТА "РЕГБИ"</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041"/>
        <w:gridCol w:w="2324"/>
        <w:gridCol w:w="1531"/>
      </w:tblGrid>
      <w:tr w:rsidR="00AB7C37">
        <w:tc>
          <w:tcPr>
            <w:tcW w:w="3175" w:type="dxa"/>
          </w:tcPr>
          <w:p w:rsidR="00AB7C37" w:rsidRDefault="00AB7C37">
            <w:pPr>
              <w:pStyle w:val="ConsPlusNormal"/>
              <w:jc w:val="center"/>
            </w:pPr>
            <w:r>
              <w:t>Статус спортивных соревнований</w:t>
            </w:r>
          </w:p>
        </w:tc>
        <w:tc>
          <w:tcPr>
            <w:tcW w:w="2041" w:type="dxa"/>
          </w:tcPr>
          <w:p w:rsidR="00AB7C37" w:rsidRDefault="00AB7C37">
            <w:pPr>
              <w:pStyle w:val="ConsPlusNormal"/>
              <w:jc w:val="center"/>
            </w:pPr>
            <w:r>
              <w:t>Спортивная дисциплина</w:t>
            </w:r>
          </w:p>
        </w:tc>
        <w:tc>
          <w:tcPr>
            <w:tcW w:w="2324" w:type="dxa"/>
          </w:tcPr>
          <w:p w:rsidR="00AB7C37" w:rsidRDefault="00AB7C37">
            <w:pPr>
              <w:pStyle w:val="ConsPlusNormal"/>
              <w:jc w:val="center"/>
            </w:pPr>
            <w:r>
              <w:t>Пол</w:t>
            </w:r>
          </w:p>
        </w:tc>
        <w:tc>
          <w:tcPr>
            <w:tcW w:w="1531" w:type="dxa"/>
          </w:tcPr>
          <w:p w:rsidR="00AB7C37" w:rsidRDefault="00AB7C37">
            <w:pPr>
              <w:pStyle w:val="ConsPlusNormal"/>
              <w:jc w:val="center"/>
            </w:pPr>
            <w:r>
              <w:t>Требование: занять место</w:t>
            </w:r>
          </w:p>
        </w:tc>
      </w:tr>
      <w:tr w:rsidR="00AB7C37">
        <w:tc>
          <w:tcPr>
            <w:tcW w:w="3175" w:type="dxa"/>
          </w:tcPr>
          <w:p w:rsidR="00AB7C37" w:rsidRDefault="00AB7C37">
            <w:pPr>
              <w:pStyle w:val="ConsPlusNormal"/>
              <w:jc w:val="center"/>
            </w:pPr>
            <w:r>
              <w:t>1</w:t>
            </w:r>
          </w:p>
        </w:tc>
        <w:tc>
          <w:tcPr>
            <w:tcW w:w="2041" w:type="dxa"/>
          </w:tcPr>
          <w:p w:rsidR="00AB7C37" w:rsidRDefault="00AB7C37">
            <w:pPr>
              <w:pStyle w:val="ConsPlusNormal"/>
              <w:jc w:val="center"/>
            </w:pPr>
            <w:r>
              <w:t>2</w:t>
            </w:r>
          </w:p>
        </w:tc>
        <w:tc>
          <w:tcPr>
            <w:tcW w:w="2324" w:type="dxa"/>
          </w:tcPr>
          <w:p w:rsidR="00AB7C37" w:rsidRDefault="00AB7C37">
            <w:pPr>
              <w:pStyle w:val="ConsPlusNormal"/>
              <w:jc w:val="center"/>
            </w:pPr>
            <w:r>
              <w:t>3</w:t>
            </w:r>
          </w:p>
        </w:tc>
        <w:tc>
          <w:tcPr>
            <w:tcW w:w="1531" w:type="dxa"/>
          </w:tcPr>
          <w:p w:rsidR="00AB7C37" w:rsidRDefault="00AB7C37">
            <w:pPr>
              <w:pStyle w:val="ConsPlusNormal"/>
              <w:jc w:val="center"/>
            </w:pPr>
            <w:r>
              <w:t>4</w:t>
            </w:r>
          </w:p>
        </w:tc>
      </w:tr>
      <w:tr w:rsidR="00AB7C37">
        <w:tc>
          <w:tcPr>
            <w:tcW w:w="3175" w:type="dxa"/>
            <w:vAlign w:val="center"/>
          </w:tcPr>
          <w:p w:rsidR="00AB7C37" w:rsidRDefault="00AB7C37">
            <w:pPr>
              <w:pStyle w:val="ConsPlusNormal"/>
              <w:jc w:val="center"/>
            </w:pPr>
            <w:r>
              <w:t>Игры Олимпиады</w:t>
            </w:r>
          </w:p>
        </w:tc>
        <w:tc>
          <w:tcPr>
            <w:tcW w:w="2041" w:type="dxa"/>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1 - 8</w:t>
            </w:r>
          </w:p>
        </w:tc>
      </w:tr>
      <w:tr w:rsidR="00AB7C37">
        <w:tc>
          <w:tcPr>
            <w:tcW w:w="3175" w:type="dxa"/>
            <w:vAlign w:val="center"/>
          </w:tcPr>
          <w:p w:rsidR="00AB7C37" w:rsidRDefault="00AB7C37">
            <w:pPr>
              <w:pStyle w:val="ConsPlusNormal"/>
              <w:jc w:val="center"/>
            </w:pPr>
            <w:r>
              <w:t>Чемпионат мира</w:t>
            </w:r>
          </w:p>
        </w:tc>
        <w:tc>
          <w:tcPr>
            <w:tcW w:w="2041" w:type="dxa"/>
            <w:vAlign w:val="center"/>
          </w:tcPr>
          <w:p w:rsidR="00AB7C37" w:rsidRDefault="00AB7C37">
            <w:pPr>
              <w:pStyle w:val="ConsPlusNormal"/>
              <w:jc w:val="center"/>
            </w:pPr>
            <w:r>
              <w:t>Регби, регби - 7</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1 - 6</w:t>
            </w:r>
          </w:p>
        </w:tc>
      </w:tr>
      <w:tr w:rsidR="00AB7C37">
        <w:tc>
          <w:tcPr>
            <w:tcW w:w="3175" w:type="dxa"/>
            <w:vAlign w:val="center"/>
          </w:tcPr>
          <w:p w:rsidR="00AB7C37" w:rsidRDefault="00AB7C37">
            <w:pPr>
              <w:pStyle w:val="ConsPlusNormal"/>
              <w:jc w:val="center"/>
            </w:pPr>
            <w:r>
              <w:t>Кубок мира, Всемирные игры</w:t>
            </w:r>
          </w:p>
        </w:tc>
        <w:tc>
          <w:tcPr>
            <w:tcW w:w="2041" w:type="dxa"/>
            <w:vAlign w:val="center"/>
          </w:tcPr>
          <w:p w:rsidR="00AB7C37" w:rsidRDefault="00AB7C37">
            <w:pPr>
              <w:pStyle w:val="ConsPlusNormal"/>
              <w:jc w:val="center"/>
            </w:pPr>
            <w:r>
              <w:t>Регби, регби - 7</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1 - 5</w:t>
            </w:r>
          </w:p>
        </w:tc>
      </w:tr>
      <w:tr w:rsidR="00AB7C37">
        <w:tc>
          <w:tcPr>
            <w:tcW w:w="3175" w:type="dxa"/>
            <w:vMerge w:val="restart"/>
            <w:vAlign w:val="center"/>
          </w:tcPr>
          <w:p w:rsidR="00AB7C37" w:rsidRDefault="00AB7C37">
            <w:pPr>
              <w:pStyle w:val="ConsPlusNormal"/>
              <w:jc w:val="center"/>
            </w:pPr>
            <w:r>
              <w:t>Чемпионат Европы</w:t>
            </w:r>
          </w:p>
        </w:tc>
        <w:tc>
          <w:tcPr>
            <w:tcW w:w="2041" w:type="dxa"/>
            <w:vAlign w:val="center"/>
          </w:tcPr>
          <w:p w:rsidR="00AB7C37" w:rsidRDefault="00AB7C37">
            <w:pPr>
              <w:pStyle w:val="ConsPlusNormal"/>
              <w:jc w:val="center"/>
            </w:pPr>
            <w:r>
              <w:t>Регби, регби - 7</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1 - 3</w:t>
            </w:r>
          </w:p>
        </w:tc>
      </w:tr>
      <w:tr w:rsidR="00AB7C37">
        <w:tc>
          <w:tcPr>
            <w:tcW w:w="3175" w:type="dxa"/>
            <w:vMerge/>
          </w:tcPr>
          <w:p w:rsidR="00AB7C37" w:rsidRDefault="00AB7C37">
            <w:pPr>
              <w:pStyle w:val="ConsPlusNormal"/>
            </w:pPr>
          </w:p>
        </w:tc>
        <w:tc>
          <w:tcPr>
            <w:tcW w:w="2041" w:type="dxa"/>
            <w:vAlign w:val="center"/>
          </w:tcPr>
          <w:p w:rsidR="00AB7C37" w:rsidRDefault="00AB7C37">
            <w:pPr>
              <w:pStyle w:val="ConsPlusNormal"/>
              <w:jc w:val="center"/>
            </w:pPr>
            <w:r>
              <w:t>Регби - пляжное</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w:t>
            </w:r>
          </w:p>
        </w:tc>
      </w:tr>
      <w:tr w:rsidR="00AB7C37">
        <w:tc>
          <w:tcPr>
            <w:tcW w:w="3175" w:type="dxa"/>
            <w:vMerge/>
          </w:tcPr>
          <w:p w:rsidR="00AB7C37" w:rsidRDefault="00AB7C37">
            <w:pPr>
              <w:pStyle w:val="ConsPlusNormal"/>
            </w:pPr>
          </w:p>
        </w:tc>
        <w:tc>
          <w:tcPr>
            <w:tcW w:w="2041" w:type="dxa"/>
            <w:vAlign w:val="center"/>
          </w:tcPr>
          <w:p w:rsidR="00AB7C37" w:rsidRDefault="00AB7C37">
            <w:pPr>
              <w:pStyle w:val="ConsPlusNormal"/>
              <w:jc w:val="center"/>
            </w:pPr>
            <w:r>
              <w:t>Регби на снегу</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w:t>
            </w:r>
          </w:p>
        </w:tc>
      </w:tr>
      <w:tr w:rsidR="00AB7C37">
        <w:tc>
          <w:tcPr>
            <w:tcW w:w="3175" w:type="dxa"/>
            <w:vMerge w:val="restart"/>
            <w:vAlign w:val="center"/>
          </w:tcPr>
          <w:p w:rsidR="00AB7C37" w:rsidRDefault="00AB7C37">
            <w:pPr>
              <w:pStyle w:val="ConsPlusNormal"/>
              <w:jc w:val="center"/>
            </w:pPr>
            <w:r>
              <w:t xml:space="preserve">Другие международные </w:t>
            </w:r>
            <w:r>
              <w:lastRenderedPageBreak/>
              <w:t>спортивные соревнования, включенные в ЕКП</w:t>
            </w:r>
          </w:p>
        </w:tc>
        <w:tc>
          <w:tcPr>
            <w:tcW w:w="2041" w:type="dxa"/>
            <w:vMerge w:val="restart"/>
            <w:vAlign w:val="center"/>
          </w:tcPr>
          <w:p w:rsidR="00AB7C37" w:rsidRDefault="00AB7C37">
            <w:pPr>
              <w:pStyle w:val="ConsPlusNormal"/>
              <w:jc w:val="center"/>
            </w:pPr>
            <w:r>
              <w:lastRenderedPageBreak/>
              <w:t>Регби</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w:t>
            </w:r>
          </w:p>
        </w:tc>
      </w:tr>
      <w:tr w:rsidR="00AB7C37">
        <w:tc>
          <w:tcPr>
            <w:tcW w:w="3175" w:type="dxa"/>
            <w:vMerge/>
          </w:tcPr>
          <w:p w:rsidR="00AB7C37" w:rsidRDefault="00AB7C37">
            <w:pPr>
              <w:pStyle w:val="ConsPlusNormal"/>
            </w:pPr>
          </w:p>
        </w:tc>
        <w:tc>
          <w:tcPr>
            <w:tcW w:w="2041" w:type="dxa"/>
            <w:vMerge/>
          </w:tcPr>
          <w:p w:rsidR="00AB7C37" w:rsidRDefault="00AB7C37">
            <w:pPr>
              <w:pStyle w:val="ConsPlusNormal"/>
            </w:pPr>
          </w:p>
        </w:tc>
        <w:tc>
          <w:tcPr>
            <w:tcW w:w="3855" w:type="dxa"/>
            <w:gridSpan w:val="2"/>
            <w:vAlign w:val="center"/>
          </w:tcPr>
          <w:p w:rsidR="00AB7C37" w:rsidRDefault="00AB7C37">
            <w:pPr>
              <w:pStyle w:val="ConsPlusNormal"/>
            </w:pPr>
            <w:r>
              <w:t>Условие: выполнить требование дважды в течение трех лет</w:t>
            </w:r>
          </w:p>
        </w:tc>
      </w:tr>
      <w:tr w:rsidR="00AB7C37">
        <w:tc>
          <w:tcPr>
            <w:tcW w:w="3175" w:type="dxa"/>
            <w:vMerge/>
          </w:tcPr>
          <w:p w:rsidR="00AB7C37" w:rsidRDefault="00AB7C37">
            <w:pPr>
              <w:pStyle w:val="ConsPlusNormal"/>
            </w:pPr>
          </w:p>
        </w:tc>
        <w:tc>
          <w:tcPr>
            <w:tcW w:w="204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1 - 5</w:t>
            </w:r>
          </w:p>
        </w:tc>
      </w:tr>
      <w:tr w:rsidR="00AB7C37">
        <w:tblPrEx>
          <w:tblBorders>
            <w:insideH w:val="nil"/>
          </w:tblBorders>
        </w:tblPrEx>
        <w:tc>
          <w:tcPr>
            <w:tcW w:w="3175" w:type="dxa"/>
            <w:vMerge/>
          </w:tcPr>
          <w:p w:rsidR="00AB7C37" w:rsidRDefault="00AB7C37">
            <w:pPr>
              <w:pStyle w:val="ConsPlusNormal"/>
            </w:pPr>
          </w:p>
        </w:tc>
        <w:tc>
          <w:tcPr>
            <w:tcW w:w="2041" w:type="dxa"/>
            <w:vMerge/>
          </w:tcPr>
          <w:p w:rsidR="00AB7C37" w:rsidRDefault="00AB7C37">
            <w:pPr>
              <w:pStyle w:val="ConsPlusNormal"/>
            </w:pPr>
          </w:p>
        </w:tc>
        <w:tc>
          <w:tcPr>
            <w:tcW w:w="3855" w:type="dxa"/>
            <w:gridSpan w:val="2"/>
            <w:tcBorders>
              <w:bottom w:val="nil"/>
            </w:tcBorders>
            <w:vAlign w:val="center"/>
          </w:tcPr>
          <w:p w:rsidR="00AB7C37" w:rsidRDefault="00AB7C37">
            <w:pPr>
              <w:pStyle w:val="ConsPlusNormal"/>
            </w:pPr>
            <w:r>
              <w:t>Условие:</w:t>
            </w:r>
          </w:p>
        </w:tc>
      </w:tr>
      <w:tr w:rsidR="00AB7C37">
        <w:tblPrEx>
          <w:tblBorders>
            <w:insideH w:val="nil"/>
          </w:tblBorders>
        </w:tblPrEx>
        <w:tc>
          <w:tcPr>
            <w:tcW w:w="3175" w:type="dxa"/>
            <w:vMerge/>
          </w:tcPr>
          <w:p w:rsidR="00AB7C37" w:rsidRDefault="00AB7C37">
            <w:pPr>
              <w:pStyle w:val="ConsPlusNormal"/>
            </w:pPr>
          </w:p>
        </w:tc>
        <w:tc>
          <w:tcPr>
            <w:tcW w:w="2041" w:type="dxa"/>
            <w:vMerge/>
          </w:tcPr>
          <w:p w:rsidR="00AB7C37" w:rsidRDefault="00AB7C37">
            <w:pPr>
              <w:pStyle w:val="ConsPlusNormal"/>
            </w:pPr>
          </w:p>
        </w:tc>
        <w:tc>
          <w:tcPr>
            <w:tcW w:w="3855" w:type="dxa"/>
            <w:gridSpan w:val="2"/>
            <w:tcBorders>
              <w:top w:val="nil"/>
              <w:bottom w:val="nil"/>
            </w:tcBorders>
          </w:tcPr>
          <w:p w:rsidR="00AB7C37" w:rsidRDefault="00AB7C37">
            <w:pPr>
              <w:pStyle w:val="ConsPlusNormal"/>
            </w:pPr>
            <w:r>
              <w:t>1. В год, когда не проходит чемпионат мира.</w:t>
            </w:r>
          </w:p>
        </w:tc>
      </w:tr>
      <w:tr w:rsidR="00AB7C37">
        <w:tblPrEx>
          <w:tblBorders>
            <w:insideH w:val="nil"/>
          </w:tblBorders>
        </w:tblPrEx>
        <w:tc>
          <w:tcPr>
            <w:tcW w:w="3175" w:type="dxa"/>
            <w:vMerge/>
          </w:tcPr>
          <w:p w:rsidR="00AB7C37" w:rsidRDefault="00AB7C37">
            <w:pPr>
              <w:pStyle w:val="ConsPlusNormal"/>
            </w:pPr>
          </w:p>
        </w:tc>
        <w:tc>
          <w:tcPr>
            <w:tcW w:w="2041" w:type="dxa"/>
            <w:vMerge/>
          </w:tcPr>
          <w:p w:rsidR="00AB7C37" w:rsidRDefault="00AB7C37">
            <w:pPr>
              <w:pStyle w:val="ConsPlusNormal"/>
            </w:pPr>
          </w:p>
        </w:tc>
        <w:tc>
          <w:tcPr>
            <w:tcW w:w="3855" w:type="dxa"/>
            <w:gridSpan w:val="2"/>
            <w:tcBorders>
              <w:top w:val="nil"/>
              <w:bottom w:val="nil"/>
            </w:tcBorders>
          </w:tcPr>
          <w:p w:rsidR="00AB7C37" w:rsidRDefault="00AB7C37">
            <w:pPr>
              <w:pStyle w:val="ConsPlusNormal"/>
            </w:pPr>
            <w:r>
              <w:t>2. Спортивные соревнования, проводимые WR.</w:t>
            </w:r>
          </w:p>
        </w:tc>
      </w:tr>
      <w:tr w:rsidR="00AB7C37">
        <w:tc>
          <w:tcPr>
            <w:tcW w:w="3175" w:type="dxa"/>
            <w:vMerge/>
          </w:tcPr>
          <w:p w:rsidR="00AB7C37" w:rsidRDefault="00AB7C37">
            <w:pPr>
              <w:pStyle w:val="ConsPlusNormal"/>
            </w:pPr>
          </w:p>
        </w:tc>
        <w:tc>
          <w:tcPr>
            <w:tcW w:w="2041" w:type="dxa"/>
            <w:vMerge/>
          </w:tcPr>
          <w:p w:rsidR="00AB7C37" w:rsidRDefault="00AB7C37">
            <w:pPr>
              <w:pStyle w:val="ConsPlusNormal"/>
            </w:pPr>
          </w:p>
        </w:tc>
        <w:tc>
          <w:tcPr>
            <w:tcW w:w="3855" w:type="dxa"/>
            <w:gridSpan w:val="2"/>
            <w:tcBorders>
              <w:top w:val="nil"/>
            </w:tcBorders>
          </w:tcPr>
          <w:p w:rsidR="00AB7C37" w:rsidRDefault="00AB7C37">
            <w:pPr>
              <w:pStyle w:val="ConsPlusNormal"/>
            </w:pPr>
            <w:r>
              <w:t>3. Для спортивных соревнований, в которых принимают участие не менее: мужчины - 16 команд из 16 стран, женщины - 12 команд из 12 стран.</w:t>
            </w:r>
          </w:p>
        </w:tc>
      </w:tr>
      <w:tr w:rsidR="00AB7C37">
        <w:tc>
          <w:tcPr>
            <w:tcW w:w="3175" w:type="dxa"/>
            <w:vMerge/>
          </w:tcPr>
          <w:p w:rsidR="00AB7C37" w:rsidRDefault="00AB7C37">
            <w:pPr>
              <w:pStyle w:val="ConsPlusNormal"/>
            </w:pPr>
          </w:p>
        </w:tc>
        <w:tc>
          <w:tcPr>
            <w:tcW w:w="2041" w:type="dxa"/>
            <w:vMerge w:val="restart"/>
            <w:vAlign w:val="center"/>
          </w:tcPr>
          <w:p w:rsidR="00AB7C37" w:rsidRDefault="00AB7C37">
            <w:pPr>
              <w:pStyle w:val="ConsPlusNormal"/>
              <w:jc w:val="center"/>
            </w:pPr>
            <w:r>
              <w:t>Регби - пляжное, регби на снегу</w:t>
            </w:r>
          </w:p>
        </w:tc>
        <w:tc>
          <w:tcPr>
            <w:tcW w:w="2324" w:type="dxa"/>
            <w:vAlign w:val="center"/>
          </w:tcPr>
          <w:p w:rsidR="00AB7C37" w:rsidRDefault="00AB7C37">
            <w:pPr>
              <w:pStyle w:val="ConsPlusNormal"/>
              <w:jc w:val="center"/>
            </w:pPr>
            <w:r>
              <w:t>Мужчины, женщины</w:t>
            </w:r>
          </w:p>
        </w:tc>
        <w:tc>
          <w:tcPr>
            <w:tcW w:w="1531" w:type="dxa"/>
            <w:vAlign w:val="center"/>
          </w:tcPr>
          <w:p w:rsidR="00AB7C37" w:rsidRDefault="00AB7C37">
            <w:pPr>
              <w:pStyle w:val="ConsPlusNormal"/>
              <w:jc w:val="center"/>
            </w:pPr>
            <w:r>
              <w:t>1</w:t>
            </w:r>
          </w:p>
        </w:tc>
      </w:tr>
      <w:tr w:rsidR="00AB7C37">
        <w:tc>
          <w:tcPr>
            <w:tcW w:w="3175" w:type="dxa"/>
            <w:vMerge/>
          </w:tcPr>
          <w:p w:rsidR="00AB7C37" w:rsidRDefault="00AB7C37">
            <w:pPr>
              <w:pStyle w:val="ConsPlusNormal"/>
            </w:pPr>
          </w:p>
        </w:tc>
        <w:tc>
          <w:tcPr>
            <w:tcW w:w="2041" w:type="dxa"/>
            <w:vMerge/>
          </w:tcPr>
          <w:p w:rsidR="00AB7C37" w:rsidRDefault="00AB7C37">
            <w:pPr>
              <w:pStyle w:val="ConsPlusNormal"/>
            </w:pPr>
          </w:p>
        </w:tc>
        <w:tc>
          <w:tcPr>
            <w:tcW w:w="3855" w:type="dxa"/>
            <w:gridSpan w:val="2"/>
            <w:vAlign w:val="center"/>
          </w:tcPr>
          <w:p w:rsidR="00AB7C37" w:rsidRDefault="00AB7C37">
            <w:pPr>
              <w:pStyle w:val="ConsPlusNormal"/>
            </w:pPr>
            <w:r>
              <w:t>Условие: выполнить требование дважды течение года</w:t>
            </w:r>
          </w:p>
        </w:tc>
      </w:tr>
      <w:tr w:rsidR="00AB7C37">
        <w:tc>
          <w:tcPr>
            <w:tcW w:w="3175" w:type="dxa"/>
            <w:vAlign w:val="center"/>
          </w:tcPr>
          <w:p w:rsidR="00AB7C37" w:rsidRDefault="00AB7C37">
            <w:pPr>
              <w:pStyle w:val="ConsPlusNormal"/>
              <w:jc w:val="center"/>
            </w:pPr>
            <w:r>
              <w:t>Иные условия</w:t>
            </w:r>
          </w:p>
        </w:tc>
        <w:tc>
          <w:tcPr>
            <w:tcW w:w="5896" w:type="dxa"/>
            <w:gridSpan w:val="3"/>
            <w:vAlign w:val="center"/>
          </w:tcPr>
          <w:p w:rsidR="00AB7C37" w:rsidRDefault="00AB7C37">
            <w:pPr>
              <w:pStyle w:val="ConsPlusNormal"/>
            </w:pPr>
            <w:r>
              <w:t>В составе команды участвовать в 50% игр, проведенных командой, соответствующего спортивного соревнования</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17 лет,</w:t>
      </w:r>
    </w:p>
    <w:p w:rsidR="00AB7C37" w:rsidRDefault="00AB7C37">
      <w:pPr>
        <w:pStyle w:val="ConsPlusNormal"/>
        <w:jc w:val="right"/>
      </w:pPr>
      <w:r>
        <w:t>КМС -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1871"/>
        <w:gridCol w:w="2324"/>
        <w:gridCol w:w="907"/>
        <w:gridCol w:w="1020"/>
      </w:tblGrid>
      <w:tr w:rsidR="00AB7C37">
        <w:tc>
          <w:tcPr>
            <w:tcW w:w="2948" w:type="dxa"/>
            <w:vMerge w:val="restart"/>
          </w:tcPr>
          <w:p w:rsidR="00AB7C37" w:rsidRDefault="00AB7C37">
            <w:pPr>
              <w:pStyle w:val="ConsPlusNormal"/>
              <w:jc w:val="center"/>
            </w:pPr>
            <w:r>
              <w:t>Статус спортивных соревнований</w:t>
            </w:r>
          </w:p>
        </w:tc>
        <w:tc>
          <w:tcPr>
            <w:tcW w:w="1871" w:type="dxa"/>
            <w:vMerge w:val="restart"/>
          </w:tcPr>
          <w:p w:rsidR="00AB7C37" w:rsidRDefault="00AB7C37">
            <w:pPr>
              <w:pStyle w:val="ConsPlusNormal"/>
              <w:jc w:val="center"/>
            </w:pPr>
            <w:r>
              <w:t>Спортивная дисциплина</w:t>
            </w:r>
          </w:p>
        </w:tc>
        <w:tc>
          <w:tcPr>
            <w:tcW w:w="2324" w:type="dxa"/>
            <w:vMerge w:val="restart"/>
          </w:tcPr>
          <w:p w:rsidR="00AB7C37" w:rsidRDefault="00AB7C37">
            <w:pPr>
              <w:pStyle w:val="ConsPlusNormal"/>
              <w:jc w:val="center"/>
            </w:pPr>
            <w:r>
              <w:t>Пол, возраст</w:t>
            </w:r>
          </w:p>
        </w:tc>
        <w:tc>
          <w:tcPr>
            <w:tcW w:w="1927" w:type="dxa"/>
            <w:gridSpan w:val="2"/>
          </w:tcPr>
          <w:p w:rsidR="00AB7C37" w:rsidRDefault="00AB7C37">
            <w:pPr>
              <w:pStyle w:val="ConsPlusNormal"/>
              <w:jc w:val="center"/>
            </w:pPr>
            <w:r>
              <w:t>Требование: занять место</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Merge/>
          </w:tcPr>
          <w:p w:rsidR="00AB7C37" w:rsidRDefault="00AB7C37">
            <w:pPr>
              <w:pStyle w:val="ConsPlusNormal"/>
            </w:pPr>
          </w:p>
        </w:tc>
        <w:tc>
          <w:tcPr>
            <w:tcW w:w="907"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2948" w:type="dxa"/>
          </w:tcPr>
          <w:p w:rsidR="00AB7C37" w:rsidRDefault="00AB7C37">
            <w:pPr>
              <w:pStyle w:val="ConsPlusNormal"/>
              <w:jc w:val="center"/>
            </w:pPr>
            <w:r>
              <w:t>1</w:t>
            </w:r>
          </w:p>
        </w:tc>
        <w:tc>
          <w:tcPr>
            <w:tcW w:w="1871" w:type="dxa"/>
          </w:tcPr>
          <w:p w:rsidR="00AB7C37" w:rsidRDefault="00AB7C37">
            <w:pPr>
              <w:pStyle w:val="ConsPlusNormal"/>
              <w:jc w:val="center"/>
            </w:pPr>
            <w:r>
              <w:t>2</w:t>
            </w:r>
          </w:p>
        </w:tc>
        <w:tc>
          <w:tcPr>
            <w:tcW w:w="2324" w:type="dxa"/>
          </w:tcPr>
          <w:p w:rsidR="00AB7C37" w:rsidRDefault="00AB7C37">
            <w:pPr>
              <w:pStyle w:val="ConsPlusNormal"/>
              <w:jc w:val="center"/>
            </w:pPr>
            <w:r>
              <w:t>3</w:t>
            </w:r>
          </w:p>
        </w:tc>
        <w:tc>
          <w:tcPr>
            <w:tcW w:w="907"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2948" w:type="dxa"/>
            <w:vMerge w:val="restart"/>
            <w:vAlign w:val="center"/>
          </w:tcPr>
          <w:p w:rsidR="00AB7C37" w:rsidRDefault="00AB7C37">
            <w:pPr>
              <w:pStyle w:val="ConsPlusNormal"/>
              <w:jc w:val="center"/>
            </w:pPr>
            <w:r>
              <w:t>Первенство мира</w:t>
            </w:r>
          </w:p>
        </w:tc>
        <w:tc>
          <w:tcPr>
            <w:tcW w:w="1871" w:type="dxa"/>
            <w:vMerge w:val="restart"/>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907"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5 - 6</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3 - 5</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4 - 5</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4 - 5</w:t>
            </w:r>
          </w:p>
        </w:tc>
      </w:tr>
      <w:tr w:rsidR="00AB7C37">
        <w:tc>
          <w:tcPr>
            <w:tcW w:w="2948" w:type="dxa"/>
            <w:vAlign w:val="center"/>
          </w:tcPr>
          <w:p w:rsidR="00AB7C37" w:rsidRDefault="00AB7C37">
            <w:pPr>
              <w:pStyle w:val="ConsPlusNormal"/>
              <w:jc w:val="center"/>
            </w:pPr>
            <w:r>
              <w:t xml:space="preserve">Юношеские Олимпийские </w:t>
            </w:r>
            <w:r>
              <w:lastRenderedPageBreak/>
              <w:t>игры</w:t>
            </w:r>
          </w:p>
        </w:tc>
        <w:tc>
          <w:tcPr>
            <w:tcW w:w="1871" w:type="dxa"/>
            <w:vAlign w:val="center"/>
          </w:tcPr>
          <w:p w:rsidR="00AB7C37" w:rsidRDefault="00AB7C37">
            <w:pPr>
              <w:pStyle w:val="ConsPlusNormal"/>
              <w:jc w:val="center"/>
            </w:pPr>
            <w:r>
              <w:lastRenderedPageBreak/>
              <w:t>Регби - 7</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19 лет)</w:t>
            </w:r>
          </w:p>
        </w:tc>
        <w:tc>
          <w:tcPr>
            <w:tcW w:w="907" w:type="dxa"/>
            <w:vAlign w:val="center"/>
          </w:tcPr>
          <w:p w:rsidR="00AB7C37" w:rsidRDefault="00AB7C37">
            <w:pPr>
              <w:pStyle w:val="ConsPlusNormal"/>
              <w:jc w:val="center"/>
            </w:pPr>
            <w:r>
              <w:lastRenderedPageBreak/>
              <w:t>1 - 2</w:t>
            </w:r>
          </w:p>
        </w:tc>
        <w:tc>
          <w:tcPr>
            <w:tcW w:w="1020" w:type="dxa"/>
            <w:vAlign w:val="center"/>
          </w:tcPr>
          <w:p w:rsidR="00AB7C37" w:rsidRDefault="00AB7C37">
            <w:pPr>
              <w:pStyle w:val="ConsPlusNormal"/>
              <w:jc w:val="center"/>
            </w:pPr>
            <w:r>
              <w:t>3 - 4</w:t>
            </w:r>
          </w:p>
        </w:tc>
      </w:tr>
      <w:tr w:rsidR="00AB7C37">
        <w:tc>
          <w:tcPr>
            <w:tcW w:w="2948" w:type="dxa"/>
            <w:vMerge w:val="restart"/>
            <w:vAlign w:val="center"/>
          </w:tcPr>
          <w:p w:rsidR="00AB7C37" w:rsidRDefault="00AB7C37">
            <w:pPr>
              <w:pStyle w:val="ConsPlusNormal"/>
              <w:jc w:val="center"/>
            </w:pPr>
            <w:r>
              <w:t>Всемирная универсиада</w:t>
            </w:r>
          </w:p>
        </w:tc>
        <w:tc>
          <w:tcPr>
            <w:tcW w:w="1871" w:type="dxa"/>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(17 - 27 лет)</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(17 - 27 лет)</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948" w:type="dxa"/>
            <w:vMerge w:val="restart"/>
            <w:vAlign w:val="center"/>
          </w:tcPr>
          <w:p w:rsidR="00AB7C37" w:rsidRDefault="00AB7C37">
            <w:pPr>
              <w:pStyle w:val="ConsPlusNormal"/>
              <w:jc w:val="center"/>
            </w:pPr>
            <w:r>
              <w:t>Первенство Европы</w:t>
            </w:r>
          </w:p>
        </w:tc>
        <w:tc>
          <w:tcPr>
            <w:tcW w:w="1871" w:type="dxa"/>
            <w:vMerge w:val="restart"/>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907"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4 - 5</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w:t>
            </w:r>
          </w:p>
          <w:p w:rsidR="00AB7C37" w:rsidRDefault="00AB7C37">
            <w:pPr>
              <w:pStyle w:val="ConsPlusNormal"/>
              <w:jc w:val="center"/>
            </w:pPr>
            <w:r>
              <w:t>(до 20 лет)</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94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871" w:type="dxa"/>
            <w:vMerge w:val="restart"/>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3 - 4</w:t>
            </w:r>
          </w:p>
        </w:tc>
      </w:tr>
      <w:tr w:rsidR="00AB7C37">
        <w:tc>
          <w:tcPr>
            <w:tcW w:w="2948" w:type="dxa"/>
            <w:vMerge w:val="restart"/>
            <w:vAlign w:val="center"/>
          </w:tcPr>
          <w:p w:rsidR="00AB7C37" w:rsidRDefault="00AB7C37">
            <w:pPr>
              <w:pStyle w:val="ConsPlusNormal"/>
              <w:jc w:val="center"/>
            </w:pPr>
            <w:r>
              <w:t>Первенство мира среди студентов</w:t>
            </w:r>
          </w:p>
        </w:tc>
        <w:tc>
          <w:tcPr>
            <w:tcW w:w="1871" w:type="dxa"/>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val="restart"/>
            <w:vAlign w:val="center"/>
          </w:tcPr>
          <w:p w:rsidR="00AB7C37" w:rsidRDefault="00AB7C37">
            <w:pPr>
              <w:pStyle w:val="ConsPlusNormal"/>
              <w:jc w:val="center"/>
            </w:pPr>
            <w:r>
              <w:t>Чемпионат России</w:t>
            </w:r>
          </w:p>
        </w:tc>
        <w:tc>
          <w:tcPr>
            <w:tcW w:w="1871" w:type="dxa"/>
            <w:vMerge w:val="restart"/>
            <w:vAlign w:val="center"/>
          </w:tcPr>
          <w:p w:rsidR="00AB7C37" w:rsidRDefault="00AB7C37">
            <w:pPr>
              <w:pStyle w:val="ConsPlusNormal"/>
              <w:jc w:val="center"/>
            </w:pPr>
            <w:r>
              <w:t>Регби</w:t>
            </w:r>
          </w:p>
        </w:tc>
        <w:tc>
          <w:tcPr>
            <w:tcW w:w="2324" w:type="dxa"/>
            <w:vMerge w:val="restart"/>
            <w:vAlign w:val="center"/>
          </w:tcPr>
          <w:p w:rsidR="00AB7C37" w:rsidRDefault="00AB7C37">
            <w:pPr>
              <w:pStyle w:val="ConsPlusNormal"/>
              <w:jc w:val="center"/>
            </w:pPr>
            <w:r>
              <w:t>Мужчины</w:t>
            </w:r>
          </w:p>
        </w:tc>
        <w:tc>
          <w:tcPr>
            <w:tcW w:w="907"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5 - 10</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Merge/>
          </w:tcPr>
          <w:p w:rsidR="00AB7C37" w:rsidRDefault="00AB7C37">
            <w:pPr>
              <w:pStyle w:val="ConsPlusNormal"/>
            </w:pPr>
          </w:p>
        </w:tc>
        <w:tc>
          <w:tcPr>
            <w:tcW w:w="1927" w:type="dxa"/>
            <w:gridSpan w:val="2"/>
            <w:vAlign w:val="center"/>
          </w:tcPr>
          <w:p w:rsidR="00AB7C37" w:rsidRDefault="00AB7C37">
            <w:pPr>
              <w:pStyle w:val="ConsPlusNormal"/>
            </w:pPr>
            <w:r>
              <w:t>Условие: при участии не менее 16 команд</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w:t>
            </w:r>
          </w:p>
        </w:tc>
        <w:tc>
          <w:tcPr>
            <w:tcW w:w="2324" w:type="dxa"/>
            <w:vMerge w:val="restart"/>
            <w:vAlign w:val="center"/>
          </w:tcPr>
          <w:p w:rsidR="00AB7C37" w:rsidRDefault="00AB7C37">
            <w:pPr>
              <w:pStyle w:val="ConsPlusNormal"/>
              <w:jc w:val="center"/>
            </w:pPr>
            <w:r>
              <w:t>Женщины</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3 - 8</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Merge/>
          </w:tcPr>
          <w:p w:rsidR="00AB7C37" w:rsidRDefault="00AB7C37">
            <w:pPr>
              <w:pStyle w:val="ConsPlusNormal"/>
            </w:pPr>
          </w:p>
        </w:tc>
        <w:tc>
          <w:tcPr>
            <w:tcW w:w="1927" w:type="dxa"/>
            <w:gridSpan w:val="2"/>
            <w:vAlign w:val="center"/>
          </w:tcPr>
          <w:p w:rsidR="00AB7C37" w:rsidRDefault="00AB7C37">
            <w:pPr>
              <w:pStyle w:val="ConsPlusNormal"/>
            </w:pPr>
            <w:r>
              <w:t>Условие: при участии не менее 12 команд</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Женщины</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2 - 5</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- 7</w:t>
            </w:r>
          </w:p>
        </w:tc>
        <w:tc>
          <w:tcPr>
            <w:tcW w:w="2324" w:type="dxa"/>
            <w:vMerge w:val="restart"/>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Merge/>
          </w:tcPr>
          <w:p w:rsidR="00AB7C37" w:rsidRDefault="00AB7C37">
            <w:pPr>
              <w:pStyle w:val="ConsPlusNormal"/>
            </w:pPr>
          </w:p>
        </w:tc>
        <w:tc>
          <w:tcPr>
            <w:tcW w:w="1927" w:type="dxa"/>
            <w:gridSpan w:val="2"/>
            <w:vAlign w:val="center"/>
          </w:tcPr>
          <w:p w:rsidR="00AB7C37" w:rsidRDefault="00AB7C37">
            <w:pPr>
              <w:pStyle w:val="ConsPlusNormal"/>
            </w:pPr>
            <w:r>
              <w:t>Условие: при участии не менее 12 команд</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3 - 8</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пляжное</w:t>
            </w:r>
          </w:p>
        </w:tc>
        <w:tc>
          <w:tcPr>
            <w:tcW w:w="2324" w:type="dxa"/>
            <w:vMerge w:val="restart"/>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3 - 6</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Merge/>
          </w:tcPr>
          <w:p w:rsidR="00AB7C37" w:rsidRDefault="00AB7C37">
            <w:pPr>
              <w:pStyle w:val="ConsPlusNormal"/>
            </w:pPr>
          </w:p>
        </w:tc>
        <w:tc>
          <w:tcPr>
            <w:tcW w:w="1927" w:type="dxa"/>
            <w:gridSpan w:val="2"/>
            <w:vAlign w:val="center"/>
          </w:tcPr>
          <w:p w:rsidR="00AB7C37" w:rsidRDefault="00AB7C37">
            <w:pPr>
              <w:pStyle w:val="ConsPlusNormal"/>
            </w:pPr>
            <w:r>
              <w:t>Условие: при участии не менее 12 команд</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2 - 6</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на снегу</w:t>
            </w:r>
          </w:p>
        </w:tc>
        <w:tc>
          <w:tcPr>
            <w:tcW w:w="2324"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2 - 6</w:t>
            </w:r>
          </w:p>
        </w:tc>
      </w:tr>
      <w:tr w:rsidR="00AB7C37">
        <w:tc>
          <w:tcPr>
            <w:tcW w:w="2948" w:type="dxa"/>
            <w:vMerge w:val="restart"/>
            <w:vAlign w:val="center"/>
          </w:tcPr>
          <w:p w:rsidR="00AB7C37" w:rsidRDefault="00AB7C37">
            <w:pPr>
              <w:pStyle w:val="ConsPlusNormal"/>
              <w:jc w:val="center"/>
            </w:pPr>
            <w:r>
              <w:t>Кубок России</w:t>
            </w:r>
          </w:p>
        </w:tc>
        <w:tc>
          <w:tcPr>
            <w:tcW w:w="1871" w:type="dxa"/>
            <w:vMerge w:val="restart"/>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3 - 6</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Женщины</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3 - 5</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1 - 2</w:t>
            </w:r>
          </w:p>
        </w:tc>
        <w:tc>
          <w:tcPr>
            <w:tcW w:w="1020" w:type="dxa"/>
            <w:vAlign w:val="center"/>
          </w:tcPr>
          <w:p w:rsidR="00AB7C37" w:rsidRDefault="00AB7C37">
            <w:pPr>
              <w:pStyle w:val="ConsPlusNormal"/>
              <w:jc w:val="center"/>
            </w:pPr>
            <w:r>
              <w:t>3 - 6</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пляжное</w:t>
            </w:r>
          </w:p>
        </w:tc>
        <w:tc>
          <w:tcPr>
            <w:tcW w:w="2324"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на снегу</w:t>
            </w:r>
          </w:p>
        </w:tc>
        <w:tc>
          <w:tcPr>
            <w:tcW w:w="2324"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948" w:type="dxa"/>
            <w:vMerge w:val="restart"/>
            <w:vAlign w:val="center"/>
          </w:tcPr>
          <w:p w:rsidR="00AB7C37" w:rsidRDefault="00AB7C37">
            <w:pPr>
              <w:pStyle w:val="ConsPlusNormal"/>
              <w:jc w:val="center"/>
            </w:pPr>
            <w:r>
              <w:t>Первенство России</w:t>
            </w:r>
          </w:p>
        </w:tc>
        <w:tc>
          <w:tcPr>
            <w:tcW w:w="1871" w:type="dxa"/>
            <w:vMerge w:val="restart"/>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87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Юниорки</w:t>
            </w:r>
          </w:p>
          <w:p w:rsidR="00AB7C37" w:rsidRDefault="00AB7C37">
            <w:pPr>
              <w:pStyle w:val="ConsPlusNormal"/>
              <w:jc w:val="center"/>
            </w:pPr>
            <w:r>
              <w:t>(18 - 21 год)</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w:t>
            </w:r>
          </w:p>
          <w:p w:rsidR="00AB7C37" w:rsidRDefault="00AB7C37">
            <w:pPr>
              <w:pStyle w:val="ConsPlusNormal"/>
              <w:jc w:val="center"/>
            </w:pPr>
            <w:r>
              <w:t>(18 - 21 год)</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1 - 4</w:t>
            </w:r>
          </w:p>
        </w:tc>
      </w:tr>
      <w:tr w:rsidR="00AB7C37">
        <w:tc>
          <w:tcPr>
            <w:tcW w:w="294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871" w:type="dxa"/>
            <w:vMerge w:val="restart"/>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Женщины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19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Женщины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1 - 4</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пляжное</w:t>
            </w:r>
          </w:p>
        </w:tc>
        <w:tc>
          <w:tcPr>
            <w:tcW w:w="2324"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1 - 4</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на снегу</w:t>
            </w:r>
          </w:p>
        </w:tc>
        <w:tc>
          <w:tcPr>
            <w:tcW w:w="2324"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val="restart"/>
            <w:vAlign w:val="center"/>
          </w:tcPr>
          <w:p w:rsidR="00AB7C37" w:rsidRDefault="00AB7C37">
            <w:pPr>
              <w:pStyle w:val="ConsPlusNormal"/>
              <w:jc w:val="center"/>
            </w:pPr>
            <w:r>
              <w:t>Всероссийская универсиада</w:t>
            </w:r>
          </w:p>
        </w:tc>
        <w:tc>
          <w:tcPr>
            <w:tcW w:w="1871" w:type="dxa"/>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1871" w:type="dxa"/>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val="restart"/>
            <w:vAlign w:val="center"/>
          </w:tcPr>
          <w:p w:rsidR="00AB7C37" w:rsidRDefault="00AB7C37">
            <w:pPr>
              <w:pStyle w:val="ConsPlusNormal"/>
              <w:jc w:val="center"/>
            </w:pPr>
            <w:r>
              <w:t>Чемпионат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чемпионат Вооруженных Сил Российской Федерации, включенный в ЕКП</w:t>
            </w:r>
          </w:p>
        </w:tc>
        <w:tc>
          <w:tcPr>
            <w:tcW w:w="1871" w:type="dxa"/>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val="restart"/>
            <w:vAlign w:val="center"/>
          </w:tcPr>
          <w:p w:rsidR="00AB7C37" w:rsidRDefault="00AB7C37">
            <w:pPr>
              <w:pStyle w:val="ConsPlusNormal"/>
              <w:jc w:val="center"/>
            </w:pPr>
            <w:r>
              <w:t>Кубок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Кубок Вооруженных Сил Российской Федерации, включенный в ЕКП</w:t>
            </w:r>
          </w:p>
        </w:tc>
        <w:tc>
          <w:tcPr>
            <w:tcW w:w="1871" w:type="dxa"/>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tcPr>
          <w:p w:rsidR="00AB7C37" w:rsidRDefault="00AB7C37">
            <w:pPr>
              <w:pStyle w:val="ConsPlusNormal"/>
            </w:pPr>
          </w:p>
        </w:tc>
        <w:tc>
          <w:tcPr>
            <w:tcW w:w="1871" w:type="dxa"/>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948"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871" w:type="dxa"/>
            <w:vMerge w:val="restart"/>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Женщины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Мужчины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Женщины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 xml:space="preserve">Регби - пляжное, </w:t>
            </w:r>
            <w:r>
              <w:lastRenderedPageBreak/>
              <w:t>регби на снегу</w:t>
            </w:r>
          </w:p>
        </w:tc>
        <w:tc>
          <w:tcPr>
            <w:tcW w:w="2324" w:type="dxa"/>
            <w:vMerge w:val="restart"/>
            <w:vAlign w:val="center"/>
          </w:tcPr>
          <w:p w:rsidR="00AB7C37" w:rsidRDefault="00AB7C37">
            <w:pPr>
              <w:pStyle w:val="ConsPlusNormal"/>
              <w:jc w:val="center"/>
            </w:pPr>
            <w:r>
              <w:lastRenderedPageBreak/>
              <w:t>Мужчины, женщины</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Merge/>
          </w:tcPr>
          <w:p w:rsidR="00AB7C37" w:rsidRDefault="00AB7C37">
            <w:pPr>
              <w:pStyle w:val="ConsPlusNormal"/>
            </w:pPr>
          </w:p>
        </w:tc>
        <w:tc>
          <w:tcPr>
            <w:tcW w:w="1927" w:type="dxa"/>
            <w:gridSpan w:val="2"/>
            <w:vAlign w:val="center"/>
          </w:tcPr>
          <w:p w:rsidR="00AB7C37" w:rsidRDefault="00AB7C37">
            <w:pPr>
              <w:pStyle w:val="ConsPlusNormal"/>
            </w:pPr>
            <w:r>
              <w:t>Условие: при участии не менее 6 команд</w:t>
            </w:r>
          </w:p>
        </w:tc>
      </w:tr>
      <w:tr w:rsidR="00AB7C37">
        <w:tc>
          <w:tcPr>
            <w:tcW w:w="2948"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871" w:type="dxa"/>
            <w:vMerge w:val="restart"/>
            <w:vAlign w:val="center"/>
          </w:tcPr>
          <w:p w:rsidR="00AB7C37" w:rsidRDefault="00AB7C37">
            <w:pPr>
              <w:pStyle w:val="ConsPlusNormal"/>
              <w:jc w:val="center"/>
            </w:pPr>
            <w:r>
              <w:t>Регби</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tcPr>
          <w:p w:rsidR="00AB7C37" w:rsidRDefault="00AB7C37">
            <w:pPr>
              <w:pStyle w:val="ConsPlusNormal"/>
            </w:pPr>
          </w:p>
        </w:tc>
        <w:tc>
          <w:tcPr>
            <w:tcW w:w="1871" w:type="dxa"/>
            <w:vMerge w:val="restart"/>
            <w:vAlign w:val="center"/>
          </w:tcPr>
          <w:p w:rsidR="00AB7C37" w:rsidRDefault="00AB7C37">
            <w:pPr>
              <w:pStyle w:val="ConsPlusNormal"/>
              <w:jc w:val="center"/>
            </w:pPr>
            <w:r>
              <w:t>Регби - 7</w:t>
            </w: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tcPr>
          <w:p w:rsidR="00AB7C37" w:rsidRDefault="00AB7C37">
            <w:pPr>
              <w:pStyle w:val="ConsPlusNormal"/>
            </w:pPr>
          </w:p>
        </w:tc>
        <w:tc>
          <w:tcPr>
            <w:tcW w:w="1871" w:type="dxa"/>
            <w:vMerge/>
          </w:tcPr>
          <w:p w:rsidR="00AB7C37" w:rsidRDefault="00AB7C37">
            <w:pPr>
              <w:pStyle w:val="ConsPlusNormal"/>
            </w:pPr>
          </w:p>
        </w:tc>
        <w:tc>
          <w:tcPr>
            <w:tcW w:w="2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907"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948" w:type="dxa"/>
            <w:vMerge w:val="restart"/>
            <w:vAlign w:val="center"/>
          </w:tcPr>
          <w:p w:rsidR="00AB7C37" w:rsidRDefault="00AB7C37">
            <w:pPr>
              <w:pStyle w:val="ConsPlusNormal"/>
              <w:jc w:val="center"/>
            </w:pPr>
            <w:r>
              <w:t>Иные условия</w:t>
            </w:r>
          </w:p>
        </w:tc>
        <w:tc>
          <w:tcPr>
            <w:tcW w:w="6122" w:type="dxa"/>
            <w:gridSpan w:val="4"/>
            <w:tcBorders>
              <w:bottom w:val="nil"/>
            </w:tcBorders>
            <w:vAlign w:val="center"/>
          </w:tcPr>
          <w:p w:rsidR="00AB7C37" w:rsidRDefault="00AB7C37">
            <w:pPr>
              <w:pStyle w:val="ConsPlusNormal"/>
            </w:pPr>
            <w:r>
              <w:t>1. В составе команды участвовать в 50% игр, проведенных командой, соответствующего спортивного соревнования.</w:t>
            </w:r>
          </w:p>
        </w:tc>
      </w:tr>
      <w:tr w:rsidR="00AB7C37">
        <w:tblPrEx>
          <w:tblBorders>
            <w:insideH w:val="nil"/>
          </w:tblBorders>
        </w:tblPrEx>
        <w:tc>
          <w:tcPr>
            <w:tcW w:w="2948" w:type="dxa"/>
            <w:vMerge/>
          </w:tcPr>
          <w:p w:rsidR="00AB7C37" w:rsidRDefault="00AB7C37">
            <w:pPr>
              <w:pStyle w:val="ConsPlusNormal"/>
            </w:pPr>
          </w:p>
        </w:tc>
        <w:tc>
          <w:tcPr>
            <w:tcW w:w="6122" w:type="dxa"/>
            <w:gridSpan w:val="4"/>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 выполняются с 11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1474"/>
        <w:gridCol w:w="2211"/>
        <w:gridCol w:w="794"/>
        <w:gridCol w:w="850"/>
        <w:gridCol w:w="794"/>
        <w:gridCol w:w="794"/>
        <w:gridCol w:w="794"/>
        <w:gridCol w:w="794"/>
      </w:tblGrid>
      <w:tr w:rsidR="00AB7C37">
        <w:tc>
          <w:tcPr>
            <w:tcW w:w="2268" w:type="dxa"/>
            <w:vMerge w:val="restart"/>
          </w:tcPr>
          <w:p w:rsidR="00AB7C37" w:rsidRDefault="00AB7C37">
            <w:pPr>
              <w:pStyle w:val="ConsPlusNormal"/>
              <w:jc w:val="center"/>
            </w:pPr>
            <w:r>
              <w:lastRenderedPageBreak/>
              <w:t>Статус спортивных соревнований</w:t>
            </w:r>
          </w:p>
        </w:tc>
        <w:tc>
          <w:tcPr>
            <w:tcW w:w="1474" w:type="dxa"/>
            <w:vMerge w:val="restart"/>
          </w:tcPr>
          <w:p w:rsidR="00AB7C37" w:rsidRDefault="00AB7C37">
            <w:pPr>
              <w:pStyle w:val="ConsPlusNormal"/>
              <w:jc w:val="center"/>
            </w:pPr>
            <w:r>
              <w:t>Спортивная дисциплина</w:t>
            </w:r>
          </w:p>
        </w:tc>
        <w:tc>
          <w:tcPr>
            <w:tcW w:w="2211" w:type="dxa"/>
            <w:vMerge w:val="restart"/>
          </w:tcPr>
          <w:p w:rsidR="00AB7C37" w:rsidRDefault="00AB7C37">
            <w:pPr>
              <w:pStyle w:val="ConsPlusNormal"/>
              <w:jc w:val="center"/>
            </w:pPr>
            <w:r>
              <w:t>Пол, возраст</w:t>
            </w:r>
          </w:p>
        </w:tc>
        <w:tc>
          <w:tcPr>
            <w:tcW w:w="4820" w:type="dxa"/>
            <w:gridSpan w:val="6"/>
          </w:tcPr>
          <w:p w:rsidR="00AB7C37" w:rsidRDefault="00AB7C37">
            <w:pPr>
              <w:pStyle w:val="ConsPlusNormal"/>
              <w:jc w:val="center"/>
            </w:pPr>
            <w:r>
              <w:t>Требование: занять место</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Merge/>
          </w:tcPr>
          <w:p w:rsidR="00AB7C37" w:rsidRDefault="00AB7C37">
            <w:pPr>
              <w:pStyle w:val="ConsPlusNormal"/>
            </w:pPr>
          </w:p>
        </w:tc>
        <w:tc>
          <w:tcPr>
            <w:tcW w:w="2438" w:type="dxa"/>
            <w:gridSpan w:val="3"/>
          </w:tcPr>
          <w:p w:rsidR="00AB7C37" w:rsidRDefault="00AB7C37">
            <w:pPr>
              <w:pStyle w:val="ConsPlusNormal"/>
              <w:jc w:val="center"/>
            </w:pPr>
            <w:r>
              <w:t>Спортивные разряды</w:t>
            </w:r>
          </w:p>
        </w:tc>
        <w:tc>
          <w:tcPr>
            <w:tcW w:w="2382" w:type="dxa"/>
            <w:gridSpan w:val="3"/>
          </w:tcPr>
          <w:p w:rsidR="00AB7C37" w:rsidRDefault="00AB7C37">
            <w:pPr>
              <w:pStyle w:val="ConsPlusNormal"/>
              <w:jc w:val="center"/>
            </w:pPr>
            <w:r>
              <w:t>Юношеские спортивные разряды</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Merge/>
          </w:tcPr>
          <w:p w:rsidR="00AB7C37" w:rsidRDefault="00AB7C37">
            <w:pPr>
              <w:pStyle w:val="ConsPlusNormal"/>
            </w:pPr>
          </w:p>
        </w:tc>
        <w:tc>
          <w:tcPr>
            <w:tcW w:w="794" w:type="dxa"/>
          </w:tcPr>
          <w:p w:rsidR="00AB7C37" w:rsidRDefault="00AB7C37">
            <w:pPr>
              <w:pStyle w:val="ConsPlusNormal"/>
              <w:jc w:val="center"/>
            </w:pPr>
            <w:r>
              <w:t>I</w:t>
            </w:r>
          </w:p>
        </w:tc>
        <w:tc>
          <w:tcPr>
            <w:tcW w:w="850" w:type="dxa"/>
          </w:tcPr>
          <w:p w:rsidR="00AB7C37" w:rsidRDefault="00AB7C37">
            <w:pPr>
              <w:pStyle w:val="ConsPlusNormal"/>
              <w:jc w:val="center"/>
            </w:pPr>
            <w:r>
              <w:t>II</w:t>
            </w:r>
          </w:p>
        </w:tc>
        <w:tc>
          <w:tcPr>
            <w:tcW w:w="794" w:type="dxa"/>
          </w:tcPr>
          <w:p w:rsidR="00AB7C37" w:rsidRDefault="00AB7C37">
            <w:pPr>
              <w:pStyle w:val="ConsPlusNormal"/>
              <w:jc w:val="center"/>
            </w:pPr>
            <w:r>
              <w:t>III</w:t>
            </w:r>
          </w:p>
        </w:tc>
        <w:tc>
          <w:tcPr>
            <w:tcW w:w="794" w:type="dxa"/>
          </w:tcPr>
          <w:p w:rsidR="00AB7C37" w:rsidRDefault="00AB7C37">
            <w:pPr>
              <w:pStyle w:val="ConsPlusNormal"/>
              <w:jc w:val="center"/>
            </w:pPr>
            <w:r>
              <w:t>I</w:t>
            </w:r>
          </w:p>
        </w:tc>
        <w:tc>
          <w:tcPr>
            <w:tcW w:w="794" w:type="dxa"/>
          </w:tcPr>
          <w:p w:rsidR="00AB7C37" w:rsidRDefault="00AB7C37">
            <w:pPr>
              <w:pStyle w:val="ConsPlusNormal"/>
              <w:jc w:val="center"/>
            </w:pPr>
            <w:r>
              <w:t>II</w:t>
            </w:r>
          </w:p>
        </w:tc>
        <w:tc>
          <w:tcPr>
            <w:tcW w:w="794" w:type="dxa"/>
          </w:tcPr>
          <w:p w:rsidR="00AB7C37" w:rsidRDefault="00AB7C37">
            <w:pPr>
              <w:pStyle w:val="ConsPlusNormal"/>
              <w:jc w:val="center"/>
            </w:pPr>
            <w:r>
              <w:t>III</w:t>
            </w:r>
          </w:p>
        </w:tc>
      </w:tr>
      <w:tr w:rsidR="00AB7C37">
        <w:tc>
          <w:tcPr>
            <w:tcW w:w="2268" w:type="dxa"/>
          </w:tcPr>
          <w:p w:rsidR="00AB7C37" w:rsidRDefault="00AB7C37">
            <w:pPr>
              <w:pStyle w:val="ConsPlusNormal"/>
              <w:jc w:val="center"/>
            </w:pPr>
            <w:r>
              <w:t>1</w:t>
            </w:r>
          </w:p>
        </w:tc>
        <w:tc>
          <w:tcPr>
            <w:tcW w:w="1474" w:type="dxa"/>
          </w:tcPr>
          <w:p w:rsidR="00AB7C37" w:rsidRDefault="00AB7C37">
            <w:pPr>
              <w:pStyle w:val="ConsPlusNormal"/>
              <w:jc w:val="center"/>
            </w:pPr>
            <w:r>
              <w:t>2</w:t>
            </w:r>
          </w:p>
        </w:tc>
        <w:tc>
          <w:tcPr>
            <w:tcW w:w="2211" w:type="dxa"/>
          </w:tcPr>
          <w:p w:rsidR="00AB7C37" w:rsidRDefault="00AB7C37">
            <w:pPr>
              <w:pStyle w:val="ConsPlusNormal"/>
              <w:jc w:val="center"/>
            </w:pPr>
            <w:r>
              <w:t>3</w:t>
            </w:r>
          </w:p>
        </w:tc>
        <w:tc>
          <w:tcPr>
            <w:tcW w:w="794" w:type="dxa"/>
          </w:tcPr>
          <w:p w:rsidR="00AB7C37" w:rsidRDefault="00AB7C37">
            <w:pPr>
              <w:pStyle w:val="ConsPlusNormal"/>
              <w:jc w:val="center"/>
            </w:pPr>
            <w:r>
              <w:t>4</w:t>
            </w:r>
          </w:p>
        </w:tc>
        <w:tc>
          <w:tcPr>
            <w:tcW w:w="850" w:type="dxa"/>
          </w:tcPr>
          <w:p w:rsidR="00AB7C37" w:rsidRDefault="00AB7C37">
            <w:pPr>
              <w:pStyle w:val="ConsPlusNormal"/>
              <w:jc w:val="center"/>
            </w:pPr>
            <w:r>
              <w:t>5</w:t>
            </w:r>
          </w:p>
        </w:tc>
        <w:tc>
          <w:tcPr>
            <w:tcW w:w="794" w:type="dxa"/>
          </w:tcPr>
          <w:p w:rsidR="00AB7C37" w:rsidRDefault="00AB7C37">
            <w:pPr>
              <w:pStyle w:val="ConsPlusNormal"/>
              <w:jc w:val="center"/>
            </w:pPr>
            <w:r>
              <w:t>6</w:t>
            </w:r>
          </w:p>
        </w:tc>
        <w:tc>
          <w:tcPr>
            <w:tcW w:w="794" w:type="dxa"/>
          </w:tcPr>
          <w:p w:rsidR="00AB7C37" w:rsidRDefault="00AB7C37">
            <w:pPr>
              <w:pStyle w:val="ConsPlusNormal"/>
              <w:jc w:val="center"/>
            </w:pPr>
            <w:r>
              <w:t>7</w:t>
            </w:r>
          </w:p>
        </w:tc>
        <w:tc>
          <w:tcPr>
            <w:tcW w:w="794" w:type="dxa"/>
          </w:tcPr>
          <w:p w:rsidR="00AB7C37" w:rsidRDefault="00AB7C37">
            <w:pPr>
              <w:pStyle w:val="ConsPlusNormal"/>
              <w:jc w:val="center"/>
            </w:pPr>
            <w:r>
              <w:t>8</w:t>
            </w:r>
          </w:p>
        </w:tc>
        <w:tc>
          <w:tcPr>
            <w:tcW w:w="794" w:type="dxa"/>
          </w:tcPr>
          <w:p w:rsidR="00AB7C37" w:rsidRDefault="00AB7C37">
            <w:pPr>
              <w:pStyle w:val="ConsPlusNormal"/>
              <w:jc w:val="center"/>
            </w:pPr>
            <w:r>
              <w:t>9</w:t>
            </w:r>
          </w:p>
        </w:tc>
      </w:tr>
      <w:tr w:rsidR="00AB7C37">
        <w:tc>
          <w:tcPr>
            <w:tcW w:w="2268" w:type="dxa"/>
            <w:vMerge w:val="restart"/>
            <w:vAlign w:val="center"/>
          </w:tcPr>
          <w:p w:rsidR="00AB7C37" w:rsidRDefault="00AB7C37">
            <w:pPr>
              <w:pStyle w:val="ConsPlusNormal"/>
              <w:jc w:val="center"/>
            </w:pPr>
            <w:r>
              <w:t>Первенство России</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794" w:type="dxa"/>
            <w:vAlign w:val="center"/>
          </w:tcPr>
          <w:p w:rsidR="00AB7C37" w:rsidRDefault="00AB7C37">
            <w:pPr>
              <w:pStyle w:val="ConsPlusNormal"/>
              <w:jc w:val="center"/>
            </w:pPr>
            <w:r>
              <w:t>4 - 5</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jc w:val="center"/>
            </w:pPr>
            <w:r>
              <w:t>4 - 5</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jc w:val="center"/>
            </w:pPr>
            <w:r>
              <w:t>3 - 4</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794" w:type="dxa"/>
            <w:vAlign w:val="center"/>
          </w:tcPr>
          <w:p w:rsidR="00AB7C37" w:rsidRDefault="00AB7C37">
            <w:pPr>
              <w:pStyle w:val="ConsPlusNormal"/>
              <w:jc w:val="center"/>
            </w:pPr>
            <w:r>
              <w:t>4 - 5</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jc w:val="center"/>
            </w:pPr>
            <w:r>
              <w:t>4 - 5</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jc w:val="center"/>
            </w:pPr>
            <w:r>
              <w:t>3 - 4</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474" w:type="dxa"/>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Юноши (15 - 16 лет)</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Юниоры (18 - 21 год)</w:t>
            </w:r>
          </w:p>
        </w:tc>
        <w:tc>
          <w:tcPr>
            <w:tcW w:w="794" w:type="dxa"/>
            <w:vAlign w:val="center"/>
          </w:tcPr>
          <w:p w:rsidR="00AB7C37" w:rsidRDefault="00AB7C37">
            <w:pPr>
              <w:pStyle w:val="ConsPlusNormal"/>
              <w:jc w:val="center"/>
            </w:pPr>
            <w:r>
              <w:t>5 - 8</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Юниорки (18 - 21 год)</w:t>
            </w:r>
          </w:p>
        </w:tc>
        <w:tc>
          <w:tcPr>
            <w:tcW w:w="794" w:type="dxa"/>
            <w:vAlign w:val="center"/>
          </w:tcPr>
          <w:p w:rsidR="00AB7C37" w:rsidRDefault="00AB7C37">
            <w:pPr>
              <w:pStyle w:val="ConsPlusNormal"/>
              <w:jc w:val="center"/>
            </w:pPr>
            <w:r>
              <w:t>4 - 7</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Девушки (15 - 17 лет)</w:t>
            </w:r>
          </w:p>
        </w:tc>
        <w:tc>
          <w:tcPr>
            <w:tcW w:w="79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(15 - 16 лет)</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lastRenderedPageBreak/>
              <w:t>Другие всероссийские спортивные соревнования, включенные в ЕКП</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jc w:val="center"/>
            </w:pPr>
            <w:r>
              <w:t>3 - 4</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jc w:val="center"/>
            </w:pPr>
            <w:r>
              <w:t>3 - 4</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jc w:val="center"/>
            </w:pPr>
            <w:r>
              <w:t>5 - 6</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jc w:val="center"/>
            </w:pPr>
            <w:r>
              <w:t>3 - 4</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Всероссийская универсиада</w:t>
            </w:r>
          </w:p>
        </w:tc>
        <w:tc>
          <w:tcPr>
            <w:tcW w:w="1474" w:type="dxa"/>
            <w:vAlign w:val="center"/>
          </w:tcPr>
          <w:p w:rsidR="00AB7C37" w:rsidRDefault="00AB7C37">
            <w:pPr>
              <w:pStyle w:val="ConsPlusNormal"/>
              <w:jc w:val="center"/>
            </w:pPr>
            <w:r>
              <w:t>Регби</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794" w:type="dxa"/>
            <w:vAlign w:val="center"/>
          </w:tcPr>
          <w:p w:rsidR="00AB7C37" w:rsidRDefault="00AB7C37">
            <w:pPr>
              <w:pStyle w:val="ConsPlusNormal"/>
              <w:jc w:val="center"/>
            </w:pPr>
            <w:r>
              <w:t>3 - 6</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- 7</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794" w:type="dxa"/>
            <w:vAlign w:val="center"/>
          </w:tcPr>
          <w:p w:rsidR="00AB7C37" w:rsidRDefault="00AB7C37">
            <w:pPr>
              <w:pStyle w:val="ConsPlusNormal"/>
              <w:jc w:val="center"/>
            </w:pPr>
            <w:r>
              <w:t>3 - 6</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Всероссийские спортивные соревнования среди студентов</w:t>
            </w:r>
          </w:p>
        </w:tc>
        <w:tc>
          <w:tcPr>
            <w:tcW w:w="1474" w:type="dxa"/>
            <w:vAlign w:val="center"/>
          </w:tcPr>
          <w:p w:rsidR="00AB7C37" w:rsidRDefault="00AB7C37">
            <w:pPr>
              <w:pStyle w:val="ConsPlusNormal"/>
              <w:jc w:val="center"/>
            </w:pPr>
            <w:r>
              <w:t>Регби</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794" w:type="dxa"/>
            <w:vAlign w:val="center"/>
          </w:tcPr>
          <w:p w:rsidR="00AB7C37" w:rsidRDefault="00AB7C37">
            <w:pPr>
              <w:pStyle w:val="ConsPlusNormal"/>
              <w:jc w:val="center"/>
            </w:pPr>
            <w:r>
              <w:t>2 - 4</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- 7</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(17 - 25 лет)</w:t>
            </w:r>
          </w:p>
        </w:tc>
        <w:tc>
          <w:tcPr>
            <w:tcW w:w="794" w:type="dxa"/>
            <w:vAlign w:val="center"/>
          </w:tcPr>
          <w:p w:rsidR="00AB7C37" w:rsidRDefault="00AB7C37">
            <w:pPr>
              <w:pStyle w:val="ConsPlusNormal"/>
              <w:jc w:val="center"/>
            </w:pPr>
            <w:r>
              <w:t>2 - 4</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 xml:space="preserve">Чемпионат </w:t>
            </w:r>
            <w:r>
              <w:lastRenderedPageBreak/>
              <w:t>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чемпионат Вооруженных Сил Российской Федерации, включенный в ЕКП</w:t>
            </w:r>
          </w:p>
        </w:tc>
        <w:tc>
          <w:tcPr>
            <w:tcW w:w="1474" w:type="dxa"/>
            <w:vMerge w:val="restart"/>
            <w:vAlign w:val="center"/>
          </w:tcPr>
          <w:p w:rsidR="00AB7C37" w:rsidRDefault="00AB7C37">
            <w:pPr>
              <w:pStyle w:val="ConsPlusNormal"/>
              <w:jc w:val="center"/>
            </w:pPr>
            <w:r>
              <w:lastRenderedPageBreak/>
              <w:t xml:space="preserve">Регби, регби - </w:t>
            </w:r>
            <w:r>
              <w:lastRenderedPageBreak/>
              <w:t>7</w:t>
            </w:r>
          </w:p>
        </w:tc>
        <w:tc>
          <w:tcPr>
            <w:tcW w:w="2211" w:type="dxa"/>
            <w:vAlign w:val="center"/>
          </w:tcPr>
          <w:p w:rsidR="00AB7C37" w:rsidRDefault="00AB7C37">
            <w:pPr>
              <w:pStyle w:val="ConsPlusNormal"/>
              <w:jc w:val="center"/>
            </w:pPr>
            <w:r>
              <w:lastRenderedPageBreak/>
              <w:t>Мужчины</w:t>
            </w:r>
          </w:p>
        </w:tc>
        <w:tc>
          <w:tcPr>
            <w:tcW w:w="794" w:type="dxa"/>
            <w:vAlign w:val="center"/>
          </w:tcPr>
          <w:p w:rsidR="00AB7C37" w:rsidRDefault="00AB7C37">
            <w:pPr>
              <w:pStyle w:val="ConsPlusNormal"/>
              <w:jc w:val="center"/>
            </w:pPr>
            <w:r>
              <w:t>4 - 6</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7031" w:type="dxa"/>
            <w:gridSpan w:val="7"/>
            <w:vAlign w:val="center"/>
          </w:tcPr>
          <w:p w:rsidR="00AB7C37" w:rsidRDefault="00AB7C37">
            <w:pPr>
              <w:pStyle w:val="ConsPlusNormal"/>
            </w:pPr>
            <w:r>
              <w:t>Условие: участие не менее, чем в 50% игр, проведенных командой, соответствующего спортивного соревнования</w:t>
            </w:r>
          </w:p>
        </w:tc>
      </w:tr>
      <w:tr w:rsidR="00AB7C37">
        <w:tc>
          <w:tcPr>
            <w:tcW w:w="2268" w:type="dxa"/>
            <w:vMerge w:val="restart"/>
            <w:vAlign w:val="center"/>
          </w:tcPr>
          <w:p w:rsidR="00AB7C37" w:rsidRDefault="00AB7C37">
            <w:pPr>
              <w:pStyle w:val="ConsPlusNormal"/>
              <w:jc w:val="center"/>
            </w:pPr>
            <w:r>
              <w:t>Кубок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Кубок Вооруженных Сил Российской Федерации, включенный в ЕКП</w:t>
            </w:r>
          </w:p>
        </w:tc>
        <w:tc>
          <w:tcPr>
            <w:tcW w:w="1474" w:type="dxa"/>
            <w:vMerge w:val="restart"/>
            <w:vAlign w:val="center"/>
          </w:tcPr>
          <w:p w:rsidR="00AB7C37" w:rsidRDefault="00AB7C37">
            <w:pPr>
              <w:pStyle w:val="ConsPlusNormal"/>
              <w:jc w:val="center"/>
            </w:pPr>
            <w:r>
              <w:t>Регби, регби - 7</w:t>
            </w:r>
          </w:p>
        </w:tc>
        <w:tc>
          <w:tcPr>
            <w:tcW w:w="2211" w:type="dxa"/>
            <w:vAlign w:val="center"/>
          </w:tcPr>
          <w:p w:rsidR="00AB7C37" w:rsidRDefault="00AB7C37">
            <w:pPr>
              <w:pStyle w:val="ConsPlusNormal"/>
              <w:jc w:val="center"/>
            </w:pPr>
            <w:r>
              <w:t>Мужчины</w:t>
            </w:r>
          </w:p>
        </w:tc>
        <w:tc>
          <w:tcPr>
            <w:tcW w:w="794" w:type="dxa"/>
            <w:vAlign w:val="center"/>
          </w:tcPr>
          <w:p w:rsidR="00AB7C37" w:rsidRDefault="00AB7C37">
            <w:pPr>
              <w:pStyle w:val="ConsPlusNormal"/>
              <w:jc w:val="center"/>
            </w:pPr>
            <w:r>
              <w:t>4 - 6</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7031" w:type="dxa"/>
            <w:gridSpan w:val="7"/>
            <w:vAlign w:val="center"/>
          </w:tcPr>
          <w:p w:rsidR="00AB7C37" w:rsidRDefault="00AB7C37">
            <w:pPr>
              <w:pStyle w:val="ConsPlusNormal"/>
            </w:pPr>
            <w:r>
              <w:t>Условие: участие не менее, чем в 50% игр, проведенных командой, соответствующего спортивного соревнования</w:t>
            </w:r>
          </w:p>
        </w:tc>
      </w:tr>
      <w:tr w:rsidR="00AB7C37">
        <w:tc>
          <w:tcPr>
            <w:tcW w:w="2268" w:type="dxa"/>
            <w:vMerge w:val="restart"/>
            <w:vAlign w:val="center"/>
          </w:tcPr>
          <w:p w:rsidR="00AB7C37" w:rsidRDefault="00AB7C37">
            <w:pPr>
              <w:pStyle w:val="ConsPlusNormal"/>
              <w:jc w:val="center"/>
            </w:pPr>
            <w:r>
              <w:t xml:space="preserve">Всероссийские </w:t>
            </w:r>
            <w:r>
              <w:lastRenderedPageBreak/>
              <w:t>физкультурные мероприятия, включенные в ЕКП</w:t>
            </w:r>
          </w:p>
        </w:tc>
        <w:tc>
          <w:tcPr>
            <w:tcW w:w="1474" w:type="dxa"/>
            <w:vMerge w:val="restart"/>
            <w:vAlign w:val="center"/>
          </w:tcPr>
          <w:p w:rsidR="00AB7C37" w:rsidRDefault="00AB7C37">
            <w:pPr>
              <w:pStyle w:val="ConsPlusNormal"/>
              <w:jc w:val="center"/>
            </w:pPr>
            <w:r>
              <w:lastRenderedPageBreak/>
              <w:t>Регби</w:t>
            </w: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lastRenderedPageBreak/>
              <w:t>(до 16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15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14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r>
      <w:tr w:rsidR="00AB7C37">
        <w:tc>
          <w:tcPr>
            <w:tcW w:w="2268"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Мужчины</w:t>
            </w:r>
          </w:p>
        </w:tc>
        <w:tc>
          <w:tcPr>
            <w:tcW w:w="794" w:type="dxa"/>
            <w:vAlign w:val="center"/>
          </w:tcPr>
          <w:p w:rsidR="00AB7C37" w:rsidRDefault="00AB7C37">
            <w:pPr>
              <w:pStyle w:val="ConsPlusNormal"/>
              <w:jc w:val="center"/>
            </w:pPr>
            <w:r>
              <w:t>3 - 4</w:t>
            </w:r>
          </w:p>
        </w:tc>
        <w:tc>
          <w:tcPr>
            <w:tcW w:w="850" w:type="dxa"/>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jc w:val="center"/>
            </w:pPr>
            <w:r>
              <w:t>2 - 4</w:t>
            </w:r>
          </w:p>
        </w:tc>
        <w:tc>
          <w:tcPr>
            <w:tcW w:w="850" w:type="dxa"/>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Мужчины</w:t>
            </w:r>
          </w:p>
        </w:tc>
        <w:tc>
          <w:tcPr>
            <w:tcW w:w="794" w:type="dxa"/>
            <w:vAlign w:val="center"/>
          </w:tcPr>
          <w:p w:rsidR="00AB7C37" w:rsidRDefault="00AB7C37">
            <w:pPr>
              <w:pStyle w:val="ConsPlusNormal"/>
              <w:jc w:val="center"/>
            </w:pPr>
            <w:r>
              <w:t>3 - 4</w:t>
            </w:r>
          </w:p>
        </w:tc>
        <w:tc>
          <w:tcPr>
            <w:tcW w:w="850" w:type="dxa"/>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jc w:val="center"/>
            </w:pPr>
            <w:r>
              <w:t>2 - 4</w:t>
            </w:r>
          </w:p>
        </w:tc>
        <w:tc>
          <w:tcPr>
            <w:tcW w:w="850" w:type="dxa"/>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пляжное</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2 - 4</w:t>
            </w:r>
          </w:p>
        </w:tc>
        <w:tc>
          <w:tcPr>
            <w:tcW w:w="850" w:type="dxa"/>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на снегу</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2 - 4</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794"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794"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Другие межрегиональные спортивные соревнования, в том числе являющиеся отборочными к Всероссийской Спартакиаде между субъектами Российской Федерации, включенные в ЕКП</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Мальчики, девочки</w:t>
            </w:r>
          </w:p>
          <w:p w:rsidR="00AB7C37" w:rsidRDefault="00AB7C37">
            <w:pPr>
              <w:pStyle w:val="ConsPlusNormal"/>
              <w:jc w:val="center"/>
            </w:pPr>
            <w:r>
              <w:t>(до 16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Чемпионат субъекта Российской Федерации (кроме г. Москвы, г. Санкт-Петербурга)</w:t>
            </w:r>
          </w:p>
        </w:tc>
        <w:tc>
          <w:tcPr>
            <w:tcW w:w="1474" w:type="dxa"/>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пляжное</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c>
          <w:tcPr>
            <w:tcW w:w="794" w:type="dxa"/>
            <w:vAlign w:val="center"/>
          </w:tcPr>
          <w:p w:rsidR="00AB7C37" w:rsidRDefault="00AB7C37">
            <w:pPr>
              <w:pStyle w:val="ConsPlusNormal"/>
              <w:jc w:val="center"/>
            </w:pPr>
            <w:r>
              <w:t>6 - 8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на снегу</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c>
          <w:tcPr>
            <w:tcW w:w="794" w:type="dxa"/>
            <w:vAlign w:val="center"/>
          </w:tcPr>
          <w:p w:rsidR="00AB7C37" w:rsidRDefault="00AB7C37">
            <w:pPr>
              <w:pStyle w:val="ConsPlusNormal"/>
              <w:jc w:val="center"/>
            </w:pPr>
            <w:r>
              <w:t>6 - 8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Кубок субъекта Российской Федерации</w:t>
            </w:r>
          </w:p>
        </w:tc>
        <w:tc>
          <w:tcPr>
            <w:tcW w:w="1474" w:type="dxa"/>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пляжное</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на снегу</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Первенство субъекта Российской Федерации (кроме г. Москвы, г. Санкт-Петербурга)</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3 - 5</w:t>
            </w:r>
          </w:p>
        </w:tc>
        <w:tc>
          <w:tcPr>
            <w:tcW w:w="794" w:type="dxa"/>
            <w:vAlign w:val="center"/>
          </w:tcPr>
          <w:p w:rsidR="00AB7C37" w:rsidRDefault="00AB7C37">
            <w:pPr>
              <w:pStyle w:val="ConsPlusNormal"/>
              <w:jc w:val="center"/>
            </w:pPr>
            <w:r>
              <w:t>6 - 8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3 - 5</w:t>
            </w:r>
          </w:p>
        </w:tc>
        <w:tc>
          <w:tcPr>
            <w:tcW w:w="794" w:type="dxa"/>
            <w:vAlign w:val="center"/>
          </w:tcPr>
          <w:p w:rsidR="00AB7C37" w:rsidRDefault="00AB7C37">
            <w:pPr>
              <w:pStyle w:val="ConsPlusNormal"/>
              <w:jc w:val="center"/>
            </w:pPr>
            <w:r>
              <w:t>6 - 7</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3 - 5</w:t>
            </w:r>
          </w:p>
        </w:tc>
        <w:tc>
          <w:tcPr>
            <w:tcW w:w="794" w:type="dxa"/>
            <w:vAlign w:val="center"/>
          </w:tcPr>
          <w:p w:rsidR="00AB7C37" w:rsidRDefault="00AB7C37">
            <w:pPr>
              <w:pStyle w:val="ConsPlusNormal"/>
              <w:jc w:val="center"/>
            </w:pPr>
            <w:r>
              <w:t>6 - 8</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Мальчики, девочки</w:t>
            </w:r>
          </w:p>
          <w:p w:rsidR="00AB7C37" w:rsidRDefault="00AB7C37">
            <w:pPr>
              <w:pStyle w:val="ConsPlusNormal"/>
              <w:jc w:val="center"/>
            </w:pPr>
            <w:r>
              <w:t>(до 16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(до 20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3 - 6</w:t>
            </w:r>
          </w:p>
        </w:tc>
        <w:tc>
          <w:tcPr>
            <w:tcW w:w="794" w:type="dxa"/>
            <w:vAlign w:val="center"/>
          </w:tcPr>
          <w:p w:rsidR="00AB7C37" w:rsidRDefault="00AB7C37">
            <w:pPr>
              <w:pStyle w:val="ConsPlusNormal"/>
              <w:jc w:val="center"/>
            </w:pPr>
            <w:r>
              <w:t>7 - 9</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16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5 - 8</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15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4 - 7</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14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3 - 6</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2 - 5</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20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пляжное</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на снегу</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Чемпионат муниципального образования</w:t>
            </w:r>
          </w:p>
        </w:tc>
        <w:tc>
          <w:tcPr>
            <w:tcW w:w="1474" w:type="dxa"/>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пляжное</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на снегу</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Первенство муниципального образования</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16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15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5 - 6</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16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3 - 5</w:t>
            </w:r>
          </w:p>
        </w:tc>
      </w:tr>
      <w:tr w:rsidR="00AB7C37">
        <w:tc>
          <w:tcPr>
            <w:tcW w:w="2268"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474" w:type="dxa"/>
            <w:vMerge w:val="restart"/>
            <w:vAlign w:val="center"/>
          </w:tcPr>
          <w:p w:rsidR="00AB7C37" w:rsidRDefault="00AB7C37">
            <w:pPr>
              <w:pStyle w:val="ConsPlusNormal"/>
              <w:jc w:val="center"/>
            </w:pPr>
            <w:r>
              <w:t>Регби</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16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5 - 6</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15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14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3 - 5</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13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lastRenderedPageBreak/>
              <w:t>(до 12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r>
      <w:tr w:rsidR="00AB7C37">
        <w:tc>
          <w:tcPr>
            <w:tcW w:w="2268"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Регби - 7</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r>
      <w:tr w:rsidR="00AB7C37">
        <w:tc>
          <w:tcPr>
            <w:tcW w:w="2268" w:type="dxa"/>
            <w:vMerge/>
          </w:tcPr>
          <w:p w:rsidR="00AB7C37" w:rsidRDefault="00AB7C37">
            <w:pPr>
              <w:pStyle w:val="ConsPlusNormal"/>
            </w:pPr>
          </w:p>
        </w:tc>
        <w:tc>
          <w:tcPr>
            <w:tcW w:w="1474" w:type="dxa"/>
            <w:vMerge/>
          </w:tcPr>
          <w:p w:rsidR="00AB7C37" w:rsidRDefault="00AB7C37">
            <w:pPr>
              <w:pStyle w:val="ConsPlusNormal"/>
            </w:pPr>
          </w:p>
        </w:tc>
        <w:tc>
          <w:tcPr>
            <w:tcW w:w="2211" w:type="dxa"/>
            <w:vAlign w:val="center"/>
          </w:tcPr>
          <w:p w:rsidR="00AB7C37" w:rsidRDefault="00AB7C37">
            <w:pPr>
              <w:pStyle w:val="ConsPlusNormal"/>
              <w:jc w:val="center"/>
            </w:pPr>
            <w:r>
              <w:t>Мальчики, девочки</w:t>
            </w:r>
          </w:p>
          <w:p w:rsidR="00AB7C37" w:rsidRDefault="00AB7C37">
            <w:pPr>
              <w:pStyle w:val="ConsPlusNormal"/>
              <w:jc w:val="center"/>
            </w:pPr>
            <w:r>
              <w:t>(до 16 лет)</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 пляжное</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tcPr>
          <w:p w:rsidR="00AB7C37" w:rsidRDefault="00AB7C37">
            <w:pPr>
              <w:pStyle w:val="ConsPlusNormal"/>
            </w:pPr>
          </w:p>
        </w:tc>
        <w:tc>
          <w:tcPr>
            <w:tcW w:w="1474" w:type="dxa"/>
            <w:vAlign w:val="center"/>
          </w:tcPr>
          <w:p w:rsidR="00AB7C37" w:rsidRDefault="00AB7C37">
            <w:pPr>
              <w:pStyle w:val="ConsPlusNormal"/>
              <w:jc w:val="center"/>
            </w:pPr>
            <w:r>
              <w:t>Регби на снегу</w:t>
            </w:r>
          </w:p>
        </w:tc>
        <w:tc>
          <w:tcPr>
            <w:tcW w:w="2211" w:type="dxa"/>
            <w:vAlign w:val="center"/>
          </w:tcPr>
          <w:p w:rsidR="00AB7C37" w:rsidRDefault="00AB7C37">
            <w:pPr>
              <w:pStyle w:val="ConsPlusNormal"/>
              <w:jc w:val="center"/>
            </w:pPr>
            <w:r>
              <w:t>Мужчины, женщины</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268" w:type="dxa"/>
            <w:vMerge w:val="restart"/>
            <w:vAlign w:val="center"/>
          </w:tcPr>
          <w:p w:rsidR="00AB7C37" w:rsidRDefault="00AB7C37">
            <w:pPr>
              <w:pStyle w:val="ConsPlusNormal"/>
              <w:jc w:val="center"/>
            </w:pPr>
            <w:r>
              <w:t>Иные условия</w:t>
            </w:r>
          </w:p>
        </w:tc>
        <w:tc>
          <w:tcPr>
            <w:tcW w:w="8505" w:type="dxa"/>
            <w:gridSpan w:val="8"/>
            <w:tcBorders>
              <w:bottom w:val="nil"/>
            </w:tcBorders>
            <w:vAlign w:val="center"/>
          </w:tcPr>
          <w:p w:rsidR="00AB7C37" w:rsidRDefault="00AB7C37">
            <w:pPr>
              <w:pStyle w:val="ConsPlusNormal"/>
            </w:pPr>
            <w:r>
              <w:t>1. Требования I - III юношеских спортивных разрядов при занятии последнего места не выполняются.</w:t>
            </w:r>
          </w:p>
        </w:tc>
      </w:tr>
      <w:tr w:rsidR="00AB7C37">
        <w:tblPrEx>
          <w:tblBorders>
            <w:insideH w:val="nil"/>
          </w:tblBorders>
        </w:tblPrEx>
        <w:tc>
          <w:tcPr>
            <w:tcW w:w="2268" w:type="dxa"/>
            <w:vMerge/>
          </w:tcPr>
          <w:p w:rsidR="00AB7C37" w:rsidRDefault="00AB7C37">
            <w:pPr>
              <w:pStyle w:val="ConsPlusNormal"/>
            </w:pPr>
          </w:p>
        </w:tc>
        <w:tc>
          <w:tcPr>
            <w:tcW w:w="8505" w:type="dxa"/>
            <w:gridSpan w:val="8"/>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 их выполнения по виду спорта "регби":</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WR - Международная федерация регби (World Rugby).</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24</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29" w:name="P37398"/>
      <w:bookmarkEnd w:id="329"/>
      <w:r>
        <w:t>ТРЕБОВАНИЯ И УСЛОВИЯ ИХ ВЫПОЛНЕНИЯ ПО ВИДУ СПОРТА "СЕРФИНГ"</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32">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2097"/>
        <w:gridCol w:w="1587"/>
        <w:gridCol w:w="2551"/>
      </w:tblGrid>
      <w:tr w:rsidR="00AB7C37">
        <w:tc>
          <w:tcPr>
            <w:tcW w:w="2834" w:type="dxa"/>
          </w:tcPr>
          <w:p w:rsidR="00AB7C37" w:rsidRDefault="00AB7C37">
            <w:pPr>
              <w:pStyle w:val="ConsPlusNormal"/>
              <w:jc w:val="center"/>
            </w:pPr>
            <w:r>
              <w:t>Статус спортивных соревнований</w:t>
            </w:r>
          </w:p>
        </w:tc>
        <w:tc>
          <w:tcPr>
            <w:tcW w:w="2097" w:type="dxa"/>
          </w:tcPr>
          <w:p w:rsidR="00AB7C37" w:rsidRDefault="00AB7C37">
            <w:pPr>
              <w:pStyle w:val="ConsPlusNormal"/>
              <w:jc w:val="center"/>
            </w:pPr>
            <w:r>
              <w:t>Спортивная дисциплина</w:t>
            </w:r>
          </w:p>
        </w:tc>
        <w:tc>
          <w:tcPr>
            <w:tcW w:w="1587" w:type="dxa"/>
          </w:tcPr>
          <w:p w:rsidR="00AB7C37" w:rsidRDefault="00AB7C37">
            <w:pPr>
              <w:pStyle w:val="ConsPlusNormal"/>
              <w:jc w:val="center"/>
            </w:pPr>
            <w:r>
              <w:t>Пол</w:t>
            </w:r>
          </w:p>
        </w:tc>
        <w:tc>
          <w:tcPr>
            <w:tcW w:w="2551" w:type="dxa"/>
          </w:tcPr>
          <w:p w:rsidR="00AB7C37" w:rsidRDefault="00AB7C37">
            <w:pPr>
              <w:pStyle w:val="ConsPlusNormal"/>
              <w:jc w:val="center"/>
            </w:pPr>
            <w:r>
              <w:t>Требование: занять место</w:t>
            </w:r>
          </w:p>
        </w:tc>
      </w:tr>
      <w:tr w:rsidR="00AB7C37">
        <w:tc>
          <w:tcPr>
            <w:tcW w:w="2834" w:type="dxa"/>
          </w:tcPr>
          <w:p w:rsidR="00AB7C37" w:rsidRDefault="00AB7C37">
            <w:pPr>
              <w:pStyle w:val="ConsPlusNormal"/>
              <w:jc w:val="center"/>
            </w:pPr>
            <w:r>
              <w:t>1</w:t>
            </w:r>
          </w:p>
        </w:tc>
        <w:tc>
          <w:tcPr>
            <w:tcW w:w="2097" w:type="dxa"/>
          </w:tcPr>
          <w:p w:rsidR="00AB7C37" w:rsidRDefault="00AB7C37">
            <w:pPr>
              <w:pStyle w:val="ConsPlusNormal"/>
              <w:jc w:val="center"/>
            </w:pPr>
            <w:r>
              <w:t>2</w:t>
            </w:r>
          </w:p>
        </w:tc>
        <w:tc>
          <w:tcPr>
            <w:tcW w:w="1587" w:type="dxa"/>
          </w:tcPr>
          <w:p w:rsidR="00AB7C37" w:rsidRDefault="00AB7C37">
            <w:pPr>
              <w:pStyle w:val="ConsPlusNormal"/>
              <w:jc w:val="center"/>
            </w:pPr>
            <w:r>
              <w:t>3</w:t>
            </w:r>
          </w:p>
        </w:tc>
        <w:tc>
          <w:tcPr>
            <w:tcW w:w="2551" w:type="dxa"/>
          </w:tcPr>
          <w:p w:rsidR="00AB7C37" w:rsidRDefault="00AB7C37">
            <w:pPr>
              <w:pStyle w:val="ConsPlusNormal"/>
              <w:jc w:val="center"/>
            </w:pPr>
            <w:r>
              <w:t>4</w:t>
            </w:r>
          </w:p>
        </w:tc>
      </w:tr>
      <w:tr w:rsidR="00AB7C37">
        <w:tc>
          <w:tcPr>
            <w:tcW w:w="2834" w:type="dxa"/>
            <w:vAlign w:val="center"/>
          </w:tcPr>
          <w:p w:rsidR="00AB7C37" w:rsidRDefault="00AB7C37">
            <w:pPr>
              <w:pStyle w:val="ConsPlusNormal"/>
              <w:jc w:val="center"/>
            </w:pPr>
            <w:r>
              <w:t>Игры Олимпиады</w:t>
            </w:r>
          </w:p>
        </w:tc>
        <w:tc>
          <w:tcPr>
            <w:tcW w:w="2097" w:type="dxa"/>
            <w:vAlign w:val="center"/>
          </w:tcPr>
          <w:p w:rsidR="00AB7C37" w:rsidRDefault="00AB7C37">
            <w:pPr>
              <w:pStyle w:val="ConsPlusNormal"/>
              <w:jc w:val="center"/>
            </w:pPr>
            <w:r>
              <w:t>Короткая доска</w:t>
            </w:r>
          </w:p>
        </w:tc>
        <w:tc>
          <w:tcPr>
            <w:tcW w:w="1587" w:type="dxa"/>
            <w:vAlign w:val="center"/>
          </w:tcPr>
          <w:p w:rsidR="00AB7C37" w:rsidRDefault="00AB7C37">
            <w:pPr>
              <w:pStyle w:val="ConsPlusNormal"/>
              <w:jc w:val="center"/>
            </w:pPr>
            <w:r>
              <w:t>Мужчины, женщины</w:t>
            </w:r>
          </w:p>
        </w:tc>
        <w:tc>
          <w:tcPr>
            <w:tcW w:w="2551" w:type="dxa"/>
            <w:vAlign w:val="center"/>
          </w:tcPr>
          <w:p w:rsidR="00AB7C37" w:rsidRDefault="00AB7C37">
            <w:pPr>
              <w:pStyle w:val="ConsPlusNormal"/>
              <w:jc w:val="center"/>
            </w:pPr>
            <w:r>
              <w:t>1 - 8</w:t>
            </w:r>
          </w:p>
        </w:tc>
      </w:tr>
      <w:tr w:rsidR="00AB7C37">
        <w:tc>
          <w:tcPr>
            <w:tcW w:w="2834" w:type="dxa"/>
            <w:vMerge w:val="restart"/>
            <w:vAlign w:val="center"/>
          </w:tcPr>
          <w:p w:rsidR="00AB7C37" w:rsidRDefault="00AB7C37">
            <w:pPr>
              <w:pStyle w:val="ConsPlusNormal"/>
              <w:jc w:val="center"/>
            </w:pPr>
            <w:r>
              <w:t>Чемпионат мира</w:t>
            </w:r>
          </w:p>
        </w:tc>
        <w:tc>
          <w:tcPr>
            <w:tcW w:w="2097" w:type="dxa"/>
            <w:vAlign w:val="center"/>
          </w:tcPr>
          <w:p w:rsidR="00AB7C37" w:rsidRDefault="00AB7C37">
            <w:pPr>
              <w:pStyle w:val="ConsPlusNormal"/>
              <w:jc w:val="center"/>
            </w:pPr>
            <w:r>
              <w:t>Короткая доска</w:t>
            </w:r>
          </w:p>
        </w:tc>
        <w:tc>
          <w:tcPr>
            <w:tcW w:w="1587" w:type="dxa"/>
            <w:vAlign w:val="center"/>
          </w:tcPr>
          <w:p w:rsidR="00AB7C37" w:rsidRDefault="00AB7C37">
            <w:pPr>
              <w:pStyle w:val="ConsPlusNormal"/>
              <w:jc w:val="center"/>
            </w:pPr>
            <w:r>
              <w:t>Мужчины, женщины</w:t>
            </w:r>
          </w:p>
        </w:tc>
        <w:tc>
          <w:tcPr>
            <w:tcW w:w="2551" w:type="dxa"/>
            <w:vAlign w:val="center"/>
          </w:tcPr>
          <w:p w:rsidR="00AB7C37" w:rsidRDefault="00AB7C37">
            <w:pPr>
              <w:pStyle w:val="ConsPlusNormal"/>
              <w:jc w:val="center"/>
            </w:pPr>
            <w:r>
              <w:t>1 - 6</w:t>
            </w:r>
          </w:p>
        </w:tc>
      </w:tr>
      <w:tr w:rsidR="00AB7C37">
        <w:tc>
          <w:tcPr>
            <w:tcW w:w="2834" w:type="dxa"/>
            <w:vMerge/>
          </w:tcPr>
          <w:p w:rsidR="00AB7C37" w:rsidRDefault="00AB7C37">
            <w:pPr>
              <w:pStyle w:val="ConsPlusNormal"/>
            </w:pPr>
          </w:p>
        </w:tc>
        <w:tc>
          <w:tcPr>
            <w:tcW w:w="2097" w:type="dxa"/>
            <w:vAlign w:val="center"/>
          </w:tcPr>
          <w:p w:rsidR="00AB7C37" w:rsidRDefault="00AB7C37">
            <w:pPr>
              <w:pStyle w:val="ConsPlusNormal"/>
              <w:jc w:val="center"/>
            </w:pPr>
            <w:r>
              <w:t xml:space="preserve">Вейксерфинг, вейкским, длинная доска, доска с веслом, серфинг на </w:t>
            </w:r>
            <w:r>
              <w:lastRenderedPageBreak/>
              <w:t>груди</w:t>
            </w:r>
          </w:p>
        </w:tc>
        <w:tc>
          <w:tcPr>
            <w:tcW w:w="1587" w:type="dxa"/>
            <w:vAlign w:val="center"/>
          </w:tcPr>
          <w:p w:rsidR="00AB7C37" w:rsidRDefault="00AB7C37">
            <w:pPr>
              <w:pStyle w:val="ConsPlusNormal"/>
              <w:jc w:val="center"/>
            </w:pPr>
            <w:r>
              <w:lastRenderedPageBreak/>
              <w:t>Мужчины, женщины</w:t>
            </w:r>
          </w:p>
        </w:tc>
        <w:tc>
          <w:tcPr>
            <w:tcW w:w="2551" w:type="dxa"/>
            <w:vAlign w:val="center"/>
          </w:tcPr>
          <w:p w:rsidR="00AB7C37" w:rsidRDefault="00AB7C37">
            <w:pPr>
              <w:pStyle w:val="ConsPlusNormal"/>
              <w:jc w:val="center"/>
            </w:pPr>
            <w:r>
              <w:t>1 - 4</w:t>
            </w:r>
          </w:p>
        </w:tc>
      </w:tr>
      <w:tr w:rsidR="00AB7C37">
        <w:tc>
          <w:tcPr>
            <w:tcW w:w="2834" w:type="dxa"/>
            <w:vMerge w:val="restart"/>
            <w:vAlign w:val="center"/>
          </w:tcPr>
          <w:p w:rsidR="00AB7C37" w:rsidRDefault="00AB7C37">
            <w:pPr>
              <w:pStyle w:val="ConsPlusNormal"/>
              <w:jc w:val="center"/>
            </w:pPr>
            <w:r>
              <w:t>Чемпионат Европы</w:t>
            </w:r>
          </w:p>
        </w:tc>
        <w:tc>
          <w:tcPr>
            <w:tcW w:w="2097" w:type="dxa"/>
            <w:vAlign w:val="center"/>
          </w:tcPr>
          <w:p w:rsidR="00AB7C37" w:rsidRDefault="00AB7C37">
            <w:pPr>
              <w:pStyle w:val="ConsPlusNormal"/>
              <w:jc w:val="center"/>
            </w:pPr>
            <w:r>
              <w:t>Короткая доска</w:t>
            </w:r>
          </w:p>
        </w:tc>
        <w:tc>
          <w:tcPr>
            <w:tcW w:w="1587" w:type="dxa"/>
            <w:vAlign w:val="center"/>
          </w:tcPr>
          <w:p w:rsidR="00AB7C37" w:rsidRDefault="00AB7C37">
            <w:pPr>
              <w:pStyle w:val="ConsPlusNormal"/>
              <w:jc w:val="center"/>
            </w:pPr>
            <w:r>
              <w:t>Мужчины, женщины</w:t>
            </w:r>
          </w:p>
        </w:tc>
        <w:tc>
          <w:tcPr>
            <w:tcW w:w="2551" w:type="dxa"/>
            <w:vAlign w:val="center"/>
          </w:tcPr>
          <w:p w:rsidR="00AB7C37" w:rsidRDefault="00AB7C37">
            <w:pPr>
              <w:pStyle w:val="ConsPlusNormal"/>
              <w:jc w:val="center"/>
            </w:pPr>
            <w:r>
              <w:t>1 - 4</w:t>
            </w:r>
          </w:p>
        </w:tc>
      </w:tr>
      <w:tr w:rsidR="00AB7C37">
        <w:tc>
          <w:tcPr>
            <w:tcW w:w="2834" w:type="dxa"/>
            <w:vMerge/>
          </w:tcPr>
          <w:p w:rsidR="00AB7C37" w:rsidRDefault="00AB7C37">
            <w:pPr>
              <w:pStyle w:val="ConsPlusNormal"/>
            </w:pPr>
          </w:p>
        </w:tc>
        <w:tc>
          <w:tcPr>
            <w:tcW w:w="2097" w:type="dxa"/>
            <w:vAlign w:val="center"/>
          </w:tcPr>
          <w:p w:rsidR="00AB7C37" w:rsidRDefault="00AB7C37">
            <w:pPr>
              <w:pStyle w:val="ConsPlusNormal"/>
              <w:jc w:val="center"/>
            </w:pPr>
            <w:r>
              <w:t>Вейксерфинг, вейкским, длинная доска, доска с веслом, серфинг на груди</w:t>
            </w:r>
          </w:p>
        </w:tc>
        <w:tc>
          <w:tcPr>
            <w:tcW w:w="1587" w:type="dxa"/>
            <w:vAlign w:val="center"/>
          </w:tcPr>
          <w:p w:rsidR="00AB7C37" w:rsidRDefault="00AB7C37">
            <w:pPr>
              <w:pStyle w:val="ConsPlusNormal"/>
              <w:jc w:val="center"/>
            </w:pPr>
            <w:r>
              <w:t>Мужчины, женщины</w:t>
            </w:r>
          </w:p>
        </w:tc>
        <w:tc>
          <w:tcPr>
            <w:tcW w:w="2551" w:type="dxa"/>
            <w:vAlign w:val="center"/>
          </w:tcPr>
          <w:p w:rsidR="00AB7C37" w:rsidRDefault="00AB7C37">
            <w:pPr>
              <w:pStyle w:val="ConsPlusNormal"/>
              <w:jc w:val="center"/>
            </w:pPr>
            <w:r>
              <w:t>1 - 2</w:t>
            </w:r>
          </w:p>
        </w:tc>
      </w:tr>
      <w:tr w:rsidR="00AB7C37">
        <w:tc>
          <w:tcPr>
            <w:tcW w:w="2834" w:type="dxa"/>
            <w:vAlign w:val="center"/>
          </w:tcPr>
          <w:p w:rsidR="00AB7C37" w:rsidRDefault="00AB7C37">
            <w:pPr>
              <w:pStyle w:val="ConsPlusNormal"/>
              <w:jc w:val="center"/>
            </w:pPr>
            <w:r>
              <w:t>Европейские игры</w:t>
            </w:r>
          </w:p>
        </w:tc>
        <w:tc>
          <w:tcPr>
            <w:tcW w:w="2097" w:type="dxa"/>
            <w:vAlign w:val="center"/>
          </w:tcPr>
          <w:p w:rsidR="00AB7C37" w:rsidRDefault="00AB7C37">
            <w:pPr>
              <w:pStyle w:val="ConsPlusNormal"/>
              <w:jc w:val="center"/>
            </w:pPr>
            <w:r>
              <w:t>Короткая доска</w:t>
            </w:r>
          </w:p>
        </w:tc>
        <w:tc>
          <w:tcPr>
            <w:tcW w:w="1587" w:type="dxa"/>
            <w:vAlign w:val="center"/>
          </w:tcPr>
          <w:p w:rsidR="00AB7C37" w:rsidRDefault="00AB7C37">
            <w:pPr>
              <w:pStyle w:val="ConsPlusNormal"/>
              <w:jc w:val="center"/>
            </w:pPr>
            <w:r>
              <w:t>Мужчины, женщины</w:t>
            </w:r>
          </w:p>
        </w:tc>
        <w:tc>
          <w:tcPr>
            <w:tcW w:w="2551" w:type="dxa"/>
            <w:vAlign w:val="center"/>
          </w:tcPr>
          <w:p w:rsidR="00AB7C37" w:rsidRDefault="00AB7C37">
            <w:pPr>
              <w:pStyle w:val="ConsPlusNormal"/>
              <w:jc w:val="center"/>
            </w:pPr>
            <w:r>
              <w:t>1 - 4</w:t>
            </w:r>
          </w:p>
        </w:tc>
      </w:tr>
      <w:tr w:rsidR="00AB7C37">
        <w:tc>
          <w:tcPr>
            <w:tcW w:w="2834" w:type="dxa"/>
            <w:vAlign w:val="center"/>
          </w:tcPr>
          <w:p w:rsidR="00AB7C37" w:rsidRDefault="00AB7C37">
            <w:pPr>
              <w:pStyle w:val="ConsPlusNormal"/>
              <w:jc w:val="center"/>
            </w:pPr>
            <w:r>
              <w:t>Иные условия</w:t>
            </w:r>
          </w:p>
        </w:tc>
        <w:tc>
          <w:tcPr>
            <w:tcW w:w="6235" w:type="dxa"/>
            <w:gridSpan w:val="3"/>
            <w:vAlign w:val="center"/>
          </w:tcPr>
          <w:p w:rsidR="00AB7C37" w:rsidRDefault="00AB7C37">
            <w:pPr>
              <w:pStyle w:val="ConsPlusNormal"/>
            </w:pPr>
            <w:r>
              <w:t>Требование МСМК выполняется при наличии МС</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18 лет,</w:t>
      </w:r>
    </w:p>
    <w:p w:rsidR="00AB7C37" w:rsidRDefault="00AB7C37">
      <w:pPr>
        <w:pStyle w:val="ConsPlusNormal"/>
        <w:jc w:val="right"/>
      </w:pPr>
      <w:r>
        <w:t>в спортивной дисциплине</w:t>
      </w:r>
    </w:p>
    <w:p w:rsidR="00AB7C37" w:rsidRDefault="00AB7C37">
      <w:pPr>
        <w:pStyle w:val="ConsPlusNormal"/>
        <w:jc w:val="right"/>
      </w:pPr>
      <w:r>
        <w:t>"вейксерфинг" - с 16 лет,</w:t>
      </w:r>
    </w:p>
    <w:p w:rsidR="00AB7C37" w:rsidRDefault="00AB7C37">
      <w:pPr>
        <w:pStyle w:val="ConsPlusNormal"/>
        <w:jc w:val="right"/>
      </w:pPr>
      <w:r>
        <w:t>КМС выполняется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2665"/>
        <w:gridCol w:w="2438"/>
        <w:gridCol w:w="907"/>
        <w:gridCol w:w="964"/>
      </w:tblGrid>
      <w:tr w:rsidR="00AB7C37">
        <w:tc>
          <w:tcPr>
            <w:tcW w:w="2098" w:type="dxa"/>
            <w:vMerge w:val="restart"/>
          </w:tcPr>
          <w:p w:rsidR="00AB7C37" w:rsidRDefault="00AB7C37">
            <w:pPr>
              <w:pStyle w:val="ConsPlusNormal"/>
              <w:jc w:val="center"/>
            </w:pPr>
            <w:r>
              <w:t>Статус спортивных соревнований</w:t>
            </w:r>
          </w:p>
        </w:tc>
        <w:tc>
          <w:tcPr>
            <w:tcW w:w="2665" w:type="dxa"/>
            <w:vMerge w:val="restart"/>
          </w:tcPr>
          <w:p w:rsidR="00AB7C37" w:rsidRDefault="00AB7C37">
            <w:pPr>
              <w:pStyle w:val="ConsPlusNormal"/>
              <w:jc w:val="center"/>
            </w:pPr>
            <w:r>
              <w:t>Спортивная дисциплина</w:t>
            </w:r>
          </w:p>
        </w:tc>
        <w:tc>
          <w:tcPr>
            <w:tcW w:w="2438" w:type="dxa"/>
            <w:vMerge w:val="restart"/>
          </w:tcPr>
          <w:p w:rsidR="00AB7C37" w:rsidRDefault="00AB7C37">
            <w:pPr>
              <w:pStyle w:val="ConsPlusNormal"/>
              <w:jc w:val="center"/>
            </w:pPr>
            <w:r>
              <w:t>Пол, возраст</w:t>
            </w:r>
          </w:p>
        </w:tc>
        <w:tc>
          <w:tcPr>
            <w:tcW w:w="1871" w:type="dxa"/>
            <w:gridSpan w:val="2"/>
          </w:tcPr>
          <w:p w:rsidR="00AB7C37" w:rsidRDefault="00AB7C37">
            <w:pPr>
              <w:pStyle w:val="ConsPlusNormal"/>
              <w:jc w:val="center"/>
            </w:pPr>
            <w:r>
              <w:t>Требование: занять место</w:t>
            </w:r>
          </w:p>
        </w:tc>
      </w:tr>
      <w:tr w:rsidR="00AB7C37">
        <w:tc>
          <w:tcPr>
            <w:tcW w:w="2098" w:type="dxa"/>
            <w:vMerge/>
          </w:tcPr>
          <w:p w:rsidR="00AB7C37" w:rsidRDefault="00AB7C37">
            <w:pPr>
              <w:pStyle w:val="ConsPlusNormal"/>
            </w:pPr>
          </w:p>
        </w:tc>
        <w:tc>
          <w:tcPr>
            <w:tcW w:w="2665" w:type="dxa"/>
            <w:vMerge/>
          </w:tcPr>
          <w:p w:rsidR="00AB7C37" w:rsidRDefault="00AB7C37">
            <w:pPr>
              <w:pStyle w:val="ConsPlusNormal"/>
            </w:pPr>
          </w:p>
        </w:tc>
        <w:tc>
          <w:tcPr>
            <w:tcW w:w="2438" w:type="dxa"/>
            <w:vMerge/>
          </w:tcPr>
          <w:p w:rsidR="00AB7C37" w:rsidRDefault="00AB7C37">
            <w:pPr>
              <w:pStyle w:val="ConsPlusNormal"/>
            </w:pPr>
          </w:p>
        </w:tc>
        <w:tc>
          <w:tcPr>
            <w:tcW w:w="907" w:type="dxa"/>
          </w:tcPr>
          <w:p w:rsidR="00AB7C37" w:rsidRDefault="00AB7C37">
            <w:pPr>
              <w:pStyle w:val="ConsPlusNormal"/>
              <w:jc w:val="center"/>
            </w:pPr>
            <w:r>
              <w:t>МС</w:t>
            </w:r>
          </w:p>
        </w:tc>
        <w:tc>
          <w:tcPr>
            <w:tcW w:w="964" w:type="dxa"/>
          </w:tcPr>
          <w:p w:rsidR="00AB7C37" w:rsidRDefault="00AB7C37">
            <w:pPr>
              <w:pStyle w:val="ConsPlusNormal"/>
              <w:jc w:val="center"/>
            </w:pPr>
            <w:r>
              <w:t>КМС</w:t>
            </w:r>
          </w:p>
        </w:tc>
      </w:tr>
      <w:tr w:rsidR="00AB7C37">
        <w:tc>
          <w:tcPr>
            <w:tcW w:w="2098" w:type="dxa"/>
          </w:tcPr>
          <w:p w:rsidR="00AB7C37" w:rsidRDefault="00AB7C37">
            <w:pPr>
              <w:pStyle w:val="ConsPlusNormal"/>
              <w:jc w:val="center"/>
            </w:pPr>
            <w:r>
              <w:t>1</w:t>
            </w:r>
          </w:p>
        </w:tc>
        <w:tc>
          <w:tcPr>
            <w:tcW w:w="2665" w:type="dxa"/>
          </w:tcPr>
          <w:p w:rsidR="00AB7C37" w:rsidRDefault="00AB7C37">
            <w:pPr>
              <w:pStyle w:val="ConsPlusNormal"/>
              <w:jc w:val="center"/>
            </w:pPr>
            <w:r>
              <w:t>2</w:t>
            </w:r>
          </w:p>
        </w:tc>
        <w:tc>
          <w:tcPr>
            <w:tcW w:w="2438" w:type="dxa"/>
          </w:tcPr>
          <w:p w:rsidR="00AB7C37" w:rsidRDefault="00AB7C37">
            <w:pPr>
              <w:pStyle w:val="ConsPlusNormal"/>
              <w:jc w:val="center"/>
            </w:pPr>
            <w:r>
              <w:t>3</w:t>
            </w:r>
          </w:p>
        </w:tc>
        <w:tc>
          <w:tcPr>
            <w:tcW w:w="907" w:type="dxa"/>
          </w:tcPr>
          <w:p w:rsidR="00AB7C37" w:rsidRDefault="00AB7C37">
            <w:pPr>
              <w:pStyle w:val="ConsPlusNormal"/>
              <w:jc w:val="center"/>
            </w:pPr>
            <w:r>
              <w:t>4</w:t>
            </w:r>
          </w:p>
        </w:tc>
        <w:tc>
          <w:tcPr>
            <w:tcW w:w="964" w:type="dxa"/>
          </w:tcPr>
          <w:p w:rsidR="00AB7C37" w:rsidRDefault="00AB7C37">
            <w:pPr>
              <w:pStyle w:val="ConsPlusNormal"/>
              <w:jc w:val="center"/>
            </w:pPr>
            <w:r>
              <w:t>5</w:t>
            </w:r>
          </w:p>
        </w:tc>
      </w:tr>
      <w:tr w:rsidR="00AB7C37">
        <w:tc>
          <w:tcPr>
            <w:tcW w:w="209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665"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2438"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1 - 2</w:t>
            </w:r>
          </w:p>
        </w:tc>
        <w:tc>
          <w:tcPr>
            <w:tcW w:w="964" w:type="dxa"/>
            <w:vAlign w:val="center"/>
          </w:tcPr>
          <w:p w:rsidR="00AB7C37" w:rsidRDefault="00AB7C37">
            <w:pPr>
              <w:pStyle w:val="ConsPlusNormal"/>
              <w:jc w:val="center"/>
            </w:pPr>
            <w:r>
              <w:t>3 - 4</w:t>
            </w:r>
          </w:p>
        </w:tc>
      </w:tr>
      <w:tr w:rsidR="00AB7C37">
        <w:tc>
          <w:tcPr>
            <w:tcW w:w="2098" w:type="dxa"/>
            <w:vMerge/>
          </w:tcPr>
          <w:p w:rsidR="00AB7C37" w:rsidRDefault="00AB7C37">
            <w:pPr>
              <w:pStyle w:val="ConsPlusNormal"/>
            </w:pPr>
          </w:p>
        </w:tc>
        <w:tc>
          <w:tcPr>
            <w:tcW w:w="2665" w:type="dxa"/>
            <w:vAlign w:val="center"/>
          </w:tcPr>
          <w:p w:rsidR="00AB7C37" w:rsidRDefault="00AB7C37">
            <w:pPr>
              <w:pStyle w:val="ConsPlusNormal"/>
              <w:jc w:val="center"/>
            </w:pPr>
            <w:r>
              <w:t>Вейксерфинг, доска с веслом, короткая доска</w:t>
            </w:r>
          </w:p>
        </w:tc>
        <w:tc>
          <w:tcPr>
            <w:tcW w:w="2438" w:type="dxa"/>
            <w:vAlign w:val="center"/>
          </w:tcPr>
          <w:p w:rsidR="00AB7C37" w:rsidRDefault="00AB7C37">
            <w:pPr>
              <w:pStyle w:val="ConsPlusNormal"/>
              <w:jc w:val="center"/>
            </w:pPr>
            <w:r>
              <w:t>Юниоры, юниорки (до 19 лет)</w:t>
            </w:r>
          </w:p>
        </w:tc>
        <w:tc>
          <w:tcPr>
            <w:tcW w:w="907" w:type="dxa"/>
            <w:vAlign w:val="center"/>
          </w:tcPr>
          <w:p w:rsidR="00AB7C37" w:rsidRDefault="00AB7C37">
            <w:pPr>
              <w:pStyle w:val="ConsPlusNormal"/>
            </w:pPr>
          </w:p>
        </w:tc>
        <w:tc>
          <w:tcPr>
            <w:tcW w:w="964" w:type="dxa"/>
            <w:vAlign w:val="center"/>
          </w:tcPr>
          <w:p w:rsidR="00AB7C37" w:rsidRDefault="00AB7C37">
            <w:pPr>
              <w:pStyle w:val="ConsPlusNormal"/>
              <w:jc w:val="center"/>
            </w:pPr>
            <w:r>
              <w:t>1 - 2</w:t>
            </w:r>
          </w:p>
        </w:tc>
      </w:tr>
      <w:tr w:rsidR="00AB7C37">
        <w:tc>
          <w:tcPr>
            <w:tcW w:w="2098" w:type="dxa"/>
            <w:vAlign w:val="center"/>
          </w:tcPr>
          <w:p w:rsidR="00AB7C37" w:rsidRDefault="00AB7C37">
            <w:pPr>
              <w:pStyle w:val="ConsPlusNormal"/>
              <w:jc w:val="center"/>
            </w:pPr>
            <w:r>
              <w:t>Чемпионат России</w:t>
            </w:r>
          </w:p>
        </w:tc>
        <w:tc>
          <w:tcPr>
            <w:tcW w:w="2665"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2438"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w:t>
            </w:r>
          </w:p>
        </w:tc>
        <w:tc>
          <w:tcPr>
            <w:tcW w:w="964" w:type="dxa"/>
            <w:vAlign w:val="center"/>
          </w:tcPr>
          <w:p w:rsidR="00AB7C37" w:rsidRDefault="00AB7C37">
            <w:pPr>
              <w:pStyle w:val="ConsPlusNormal"/>
              <w:jc w:val="center"/>
            </w:pPr>
            <w:r>
              <w:t>2 - 3</w:t>
            </w:r>
          </w:p>
        </w:tc>
      </w:tr>
      <w:tr w:rsidR="00AB7C37">
        <w:tc>
          <w:tcPr>
            <w:tcW w:w="2098" w:type="dxa"/>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2665" w:type="dxa"/>
            <w:vAlign w:val="center"/>
          </w:tcPr>
          <w:p w:rsidR="00AB7C37" w:rsidRDefault="00AB7C37">
            <w:pPr>
              <w:pStyle w:val="ConsPlusNormal"/>
              <w:jc w:val="center"/>
            </w:pPr>
            <w:r>
              <w:t>Короткая доска</w:t>
            </w:r>
          </w:p>
        </w:tc>
        <w:tc>
          <w:tcPr>
            <w:tcW w:w="2438" w:type="dxa"/>
            <w:vAlign w:val="center"/>
          </w:tcPr>
          <w:p w:rsidR="00AB7C37" w:rsidRDefault="00AB7C37">
            <w:pPr>
              <w:pStyle w:val="ConsPlusNormal"/>
              <w:jc w:val="center"/>
            </w:pPr>
            <w:r>
              <w:t>Мужчины, женщины</w:t>
            </w:r>
          </w:p>
        </w:tc>
        <w:tc>
          <w:tcPr>
            <w:tcW w:w="907" w:type="dxa"/>
            <w:vAlign w:val="center"/>
          </w:tcPr>
          <w:p w:rsidR="00AB7C37" w:rsidRDefault="00AB7C37">
            <w:pPr>
              <w:pStyle w:val="ConsPlusNormal"/>
              <w:jc w:val="center"/>
            </w:pPr>
            <w:r>
              <w:t>1</w:t>
            </w:r>
          </w:p>
        </w:tc>
        <w:tc>
          <w:tcPr>
            <w:tcW w:w="964" w:type="dxa"/>
            <w:vAlign w:val="center"/>
          </w:tcPr>
          <w:p w:rsidR="00AB7C37" w:rsidRDefault="00AB7C37">
            <w:pPr>
              <w:pStyle w:val="ConsPlusNormal"/>
              <w:jc w:val="center"/>
            </w:pPr>
            <w:r>
              <w:t>2 - 4</w:t>
            </w:r>
          </w:p>
        </w:tc>
      </w:tr>
      <w:tr w:rsidR="00AB7C37">
        <w:tc>
          <w:tcPr>
            <w:tcW w:w="2098" w:type="dxa"/>
            <w:vMerge w:val="restart"/>
            <w:vAlign w:val="center"/>
          </w:tcPr>
          <w:p w:rsidR="00AB7C37" w:rsidRDefault="00AB7C37">
            <w:pPr>
              <w:pStyle w:val="ConsPlusNormal"/>
              <w:jc w:val="center"/>
            </w:pPr>
            <w:r>
              <w:t>Иные условия</w:t>
            </w:r>
          </w:p>
        </w:tc>
        <w:tc>
          <w:tcPr>
            <w:tcW w:w="6974" w:type="dxa"/>
            <w:gridSpan w:val="4"/>
            <w:tcBorders>
              <w:bottom w:val="nil"/>
            </w:tcBorders>
            <w:vAlign w:val="center"/>
          </w:tcPr>
          <w:p w:rsidR="00AB7C37" w:rsidRDefault="00AB7C37">
            <w:pPr>
              <w:pStyle w:val="ConsPlusNormal"/>
            </w:pPr>
            <w:r>
              <w:t>1. Требование МС выполняется при наличии КМС.</w:t>
            </w:r>
          </w:p>
        </w:tc>
      </w:tr>
      <w:tr w:rsidR="00AB7C37">
        <w:tblPrEx>
          <w:tblBorders>
            <w:insideH w:val="nil"/>
          </w:tblBorders>
        </w:tblPrEx>
        <w:tc>
          <w:tcPr>
            <w:tcW w:w="2098" w:type="dxa"/>
            <w:vMerge/>
          </w:tcPr>
          <w:p w:rsidR="00AB7C37" w:rsidRDefault="00AB7C37">
            <w:pPr>
              <w:pStyle w:val="ConsPlusNormal"/>
            </w:pPr>
          </w:p>
        </w:tc>
        <w:tc>
          <w:tcPr>
            <w:tcW w:w="6974" w:type="dxa"/>
            <w:gridSpan w:val="4"/>
            <w:tcBorders>
              <w:top w:val="nil"/>
              <w:bottom w:val="nil"/>
            </w:tcBorders>
          </w:tcPr>
          <w:p w:rsidR="00AB7C37" w:rsidRDefault="00AB7C37">
            <w:pPr>
              <w:pStyle w:val="ConsPlusNormal"/>
            </w:pPr>
            <w:r>
              <w:t>2. Требование КМС выполняется при наличии I спортивного разряда.</w:t>
            </w:r>
          </w:p>
        </w:tc>
      </w:tr>
      <w:tr w:rsidR="00AB7C37">
        <w:tblPrEx>
          <w:tblBorders>
            <w:insideH w:val="nil"/>
          </w:tblBorders>
        </w:tblPrEx>
        <w:tc>
          <w:tcPr>
            <w:tcW w:w="2098" w:type="dxa"/>
            <w:vMerge/>
          </w:tcPr>
          <w:p w:rsidR="00AB7C37" w:rsidRDefault="00AB7C37">
            <w:pPr>
              <w:pStyle w:val="ConsPlusNormal"/>
            </w:pPr>
          </w:p>
        </w:tc>
        <w:tc>
          <w:tcPr>
            <w:tcW w:w="6974" w:type="dxa"/>
            <w:gridSpan w:val="4"/>
            <w:tcBorders>
              <w:top w:val="nil"/>
              <w:bottom w:val="nil"/>
            </w:tcBorders>
          </w:tcPr>
          <w:p w:rsidR="00AB7C37" w:rsidRDefault="00AB7C37">
            <w:pPr>
              <w:pStyle w:val="ConsPlusNormal"/>
            </w:pPr>
            <w:r>
              <w:t>3. При выполнении спортсменом требований более высокого спортивного звания или спортивного разряда, спортсменом считается выполненным требование очередного спортивного звания, спортивного разряда.</w:t>
            </w:r>
          </w:p>
        </w:tc>
      </w:tr>
      <w:tr w:rsidR="00AB7C37">
        <w:tblPrEx>
          <w:tblBorders>
            <w:insideH w:val="nil"/>
          </w:tblBorders>
        </w:tblPrEx>
        <w:tc>
          <w:tcPr>
            <w:tcW w:w="2098" w:type="dxa"/>
            <w:vMerge/>
          </w:tcPr>
          <w:p w:rsidR="00AB7C37" w:rsidRDefault="00AB7C37">
            <w:pPr>
              <w:pStyle w:val="ConsPlusNormal"/>
            </w:pPr>
          </w:p>
        </w:tc>
        <w:tc>
          <w:tcPr>
            <w:tcW w:w="6974" w:type="dxa"/>
            <w:gridSpan w:val="4"/>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спортивный разряд</w:t>
      </w:r>
    </w:p>
    <w:p w:rsidR="00AB7C37" w:rsidRDefault="00AB7C37">
      <w:pPr>
        <w:pStyle w:val="ConsPlusNormal"/>
        <w:jc w:val="right"/>
      </w:pPr>
      <w:r>
        <w:t>выполняется с 15 лет,</w:t>
      </w:r>
    </w:p>
    <w:p w:rsidR="00AB7C37" w:rsidRDefault="00AB7C37">
      <w:pPr>
        <w:pStyle w:val="ConsPlusNormal"/>
        <w:jc w:val="right"/>
      </w:pPr>
      <w:r>
        <w:t>I - III спортивные разряды</w:t>
      </w:r>
    </w:p>
    <w:p w:rsidR="00AB7C37" w:rsidRDefault="00AB7C37">
      <w:pPr>
        <w:pStyle w:val="ConsPlusNormal"/>
        <w:jc w:val="right"/>
      </w:pPr>
      <w:r>
        <w:t>выполняются с 14 лет,</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10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132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2154" w:type="dxa"/>
            <w:vMerge w:val="restart"/>
          </w:tcPr>
          <w:p w:rsidR="00AB7C37" w:rsidRDefault="00AB7C37">
            <w:pPr>
              <w:pStyle w:val="ConsPlusNormal"/>
              <w:jc w:val="center"/>
            </w:pPr>
            <w:r>
              <w:t>Спортивная дисциплина</w:t>
            </w:r>
          </w:p>
        </w:tc>
        <w:tc>
          <w:tcPr>
            <w:tcW w:w="1324" w:type="dxa"/>
            <w:vMerge w:val="restart"/>
          </w:tcPr>
          <w:p w:rsidR="00AB7C37" w:rsidRDefault="00AB7C37">
            <w:pPr>
              <w:pStyle w:val="ConsPlusNormal"/>
              <w:jc w:val="center"/>
            </w:pPr>
            <w:r>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2154" w:type="dxa"/>
          </w:tcPr>
          <w:p w:rsidR="00AB7C37" w:rsidRDefault="00AB7C37">
            <w:pPr>
              <w:pStyle w:val="ConsPlusNormal"/>
              <w:jc w:val="center"/>
            </w:pPr>
            <w:r>
              <w:t>2</w:t>
            </w:r>
          </w:p>
        </w:tc>
        <w:tc>
          <w:tcPr>
            <w:tcW w:w="132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154" w:type="dxa"/>
            <w:vMerge w:val="restart"/>
            <w:vAlign w:val="center"/>
          </w:tcPr>
          <w:p w:rsidR="00AB7C37" w:rsidRDefault="00AB7C37">
            <w:pPr>
              <w:pStyle w:val="ConsPlusNormal"/>
              <w:jc w:val="center"/>
            </w:pPr>
            <w:r>
              <w:t>Вейксерфинг, доска с веслом, короткая доска</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России</w:t>
            </w:r>
          </w:p>
        </w:tc>
        <w:tc>
          <w:tcPr>
            <w:tcW w:w="2154" w:type="dxa"/>
            <w:vMerge w:val="restart"/>
            <w:vAlign w:val="center"/>
          </w:tcPr>
          <w:p w:rsidR="00AB7C37" w:rsidRDefault="00AB7C37">
            <w:pPr>
              <w:pStyle w:val="ConsPlusNormal"/>
              <w:jc w:val="center"/>
            </w:pPr>
            <w:r>
              <w:t>Вейксерфинг, доска с веслом, короткая доска</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5 - 6</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154"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 xml:space="preserve">Вейксерфинг, доска с веслом, короткая </w:t>
            </w:r>
            <w:r>
              <w:lastRenderedPageBreak/>
              <w:t>доска</w:t>
            </w:r>
          </w:p>
        </w:tc>
        <w:tc>
          <w:tcPr>
            <w:tcW w:w="1324" w:type="dxa"/>
            <w:vAlign w:val="center"/>
          </w:tcPr>
          <w:p w:rsidR="00AB7C37" w:rsidRDefault="00AB7C37">
            <w:pPr>
              <w:pStyle w:val="ConsPlusNormal"/>
              <w:jc w:val="center"/>
            </w:pPr>
            <w:r>
              <w:lastRenderedPageBreak/>
              <w:t>Юниоры, юниорки</w:t>
            </w:r>
          </w:p>
          <w:p w:rsidR="00AB7C37" w:rsidRDefault="00AB7C37">
            <w:pPr>
              <w:pStyle w:val="ConsPlusNormal"/>
              <w:jc w:val="center"/>
            </w:pPr>
            <w:r>
              <w:lastRenderedPageBreak/>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pPr>
          </w:p>
        </w:tc>
      </w:tr>
      <w:tr w:rsidR="00AB7C37">
        <w:tc>
          <w:tcPr>
            <w:tcW w:w="1474" w:type="dxa"/>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2154"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первенство г. Москвы и г. Санкт-Петербурга</w:t>
            </w:r>
          </w:p>
        </w:tc>
        <w:tc>
          <w:tcPr>
            <w:tcW w:w="2154" w:type="dxa"/>
            <w:vMerge w:val="restart"/>
            <w:vAlign w:val="center"/>
          </w:tcPr>
          <w:p w:rsidR="00AB7C37" w:rsidRDefault="00AB7C37">
            <w:pPr>
              <w:pStyle w:val="ConsPlusNormal"/>
              <w:jc w:val="center"/>
            </w:pPr>
            <w:r>
              <w:t>Вейксерфинг, доска с веслом, короткая доска</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4 - 5</w:t>
            </w:r>
          </w:p>
        </w:tc>
      </w:tr>
      <w:tr w:rsidR="00AB7C37">
        <w:tc>
          <w:tcPr>
            <w:tcW w:w="1474"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2154"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Вейксерфинг, доска с веслом, короткая доска</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8" w:type="dxa"/>
            <w:vAlign w:val="center"/>
          </w:tcPr>
          <w:p w:rsidR="00AB7C37" w:rsidRDefault="00AB7C37">
            <w:pPr>
              <w:pStyle w:val="ConsPlusNormal"/>
              <w:jc w:val="center"/>
            </w:pPr>
            <w:r>
              <w:t>6 - 7</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4 - 5</w:t>
            </w:r>
          </w:p>
        </w:tc>
      </w:tr>
      <w:tr w:rsidR="00AB7C37">
        <w:tc>
          <w:tcPr>
            <w:tcW w:w="1474" w:type="dxa"/>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154"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Align w:val="center"/>
          </w:tcPr>
          <w:p w:rsidR="00AB7C37" w:rsidRDefault="00AB7C37">
            <w:pPr>
              <w:pStyle w:val="ConsPlusNormal"/>
              <w:jc w:val="center"/>
            </w:pPr>
            <w:r>
              <w:t xml:space="preserve">Кубок субъекта Российской </w:t>
            </w:r>
            <w:r>
              <w:lastRenderedPageBreak/>
              <w:t>Федерации</w:t>
            </w:r>
          </w:p>
        </w:tc>
        <w:tc>
          <w:tcPr>
            <w:tcW w:w="2154" w:type="dxa"/>
            <w:vAlign w:val="center"/>
          </w:tcPr>
          <w:p w:rsidR="00AB7C37" w:rsidRDefault="00AB7C37">
            <w:pPr>
              <w:pStyle w:val="ConsPlusNormal"/>
              <w:jc w:val="center"/>
            </w:pPr>
            <w:r>
              <w:lastRenderedPageBreak/>
              <w:t xml:space="preserve">Вейксерфинг, вейкским, длинная доска, доска с </w:t>
            </w:r>
            <w:r>
              <w:lastRenderedPageBreak/>
              <w:t>веслом, короткая доска, серфинг на груди</w:t>
            </w:r>
          </w:p>
        </w:tc>
        <w:tc>
          <w:tcPr>
            <w:tcW w:w="1324" w:type="dxa"/>
            <w:vAlign w:val="center"/>
          </w:tcPr>
          <w:p w:rsidR="00AB7C37" w:rsidRDefault="00AB7C37">
            <w:pPr>
              <w:pStyle w:val="ConsPlusNormal"/>
              <w:jc w:val="center"/>
            </w:pPr>
            <w:r>
              <w:lastRenderedPageBreak/>
              <w:t>Мужчины,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2154" w:type="dxa"/>
            <w:vMerge w:val="restart"/>
            <w:vAlign w:val="center"/>
          </w:tcPr>
          <w:p w:rsidR="00AB7C37" w:rsidRDefault="00AB7C37">
            <w:pPr>
              <w:pStyle w:val="ConsPlusNormal"/>
              <w:jc w:val="center"/>
            </w:pPr>
            <w:r>
              <w:t>Вейксерфинг, доска с веслом, короткая доска</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5 - 6</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4 - 5</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154"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Вейксерфинг, доска с веслом, короткая доска</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8" w:type="dxa"/>
            <w:vAlign w:val="center"/>
          </w:tcPr>
          <w:p w:rsidR="00AB7C37" w:rsidRDefault="00AB7C37">
            <w:pPr>
              <w:pStyle w:val="ConsPlusNormal"/>
              <w:jc w:val="center"/>
            </w:pPr>
            <w:r>
              <w:t>4 - 5</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 (до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Align w:val="center"/>
          </w:tcPr>
          <w:p w:rsidR="00AB7C37" w:rsidRDefault="00AB7C37">
            <w:pPr>
              <w:pStyle w:val="ConsPlusNormal"/>
              <w:jc w:val="center"/>
            </w:pPr>
            <w:r>
              <w:t>Чемпионат муниципального образования</w:t>
            </w:r>
          </w:p>
        </w:tc>
        <w:tc>
          <w:tcPr>
            <w:tcW w:w="2154"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муниципального образования</w:t>
            </w:r>
          </w:p>
        </w:tc>
        <w:tc>
          <w:tcPr>
            <w:tcW w:w="2154" w:type="dxa"/>
            <w:vMerge w:val="restart"/>
            <w:vAlign w:val="center"/>
          </w:tcPr>
          <w:p w:rsidR="00AB7C37" w:rsidRDefault="00AB7C37">
            <w:pPr>
              <w:pStyle w:val="ConsPlusNormal"/>
              <w:jc w:val="center"/>
            </w:pPr>
            <w:r>
              <w:t>Вейксерфинг доска с веслом, короткая доска</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3 - 4</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8" w:type="dxa"/>
            <w:vAlign w:val="center"/>
          </w:tcPr>
          <w:p w:rsidR="00AB7C37" w:rsidRDefault="00AB7C37">
            <w:pPr>
              <w:pStyle w:val="ConsPlusNormal"/>
              <w:jc w:val="center"/>
            </w:pPr>
            <w:r>
              <w:t>2 - 3</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2154" w:type="dxa"/>
            <w:vAlign w:val="center"/>
          </w:tcPr>
          <w:p w:rsidR="00AB7C37" w:rsidRDefault="00AB7C37">
            <w:pPr>
              <w:pStyle w:val="ConsPlusNormal"/>
              <w:jc w:val="center"/>
            </w:pPr>
            <w:r>
              <w:t>Вейксерфинг, вейкским, длинная доска, доска с веслом, короткая доска, серфинг на груди</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Вейксерфинг, доска с веслом, короткая доска</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1 - 3</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 xml:space="preserve">Юниоры и </w:t>
            </w:r>
            <w:r>
              <w:lastRenderedPageBreak/>
              <w:t>юниорки</w:t>
            </w:r>
          </w:p>
          <w:p w:rsidR="00AB7C37" w:rsidRDefault="00AB7C37">
            <w:pPr>
              <w:pStyle w:val="ConsPlusNormal"/>
              <w:jc w:val="center"/>
            </w:pPr>
            <w:r>
              <w:t>(до 17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1 - 2</w:t>
            </w:r>
          </w:p>
        </w:tc>
      </w:tr>
      <w:tr w:rsidR="00AB7C37">
        <w:tc>
          <w:tcPr>
            <w:tcW w:w="1474" w:type="dxa"/>
            <w:vMerge w:val="restart"/>
            <w:vAlign w:val="center"/>
          </w:tcPr>
          <w:p w:rsidR="00AB7C37" w:rsidRDefault="00AB7C37">
            <w:pPr>
              <w:pStyle w:val="ConsPlusNormal"/>
              <w:jc w:val="center"/>
            </w:pPr>
            <w:r>
              <w:t>Иные условия</w:t>
            </w:r>
          </w:p>
        </w:tc>
        <w:tc>
          <w:tcPr>
            <w:tcW w:w="7596" w:type="dxa"/>
            <w:gridSpan w:val="8"/>
            <w:tcBorders>
              <w:bottom w:val="nil"/>
            </w:tcBorders>
            <w:vAlign w:val="center"/>
          </w:tcPr>
          <w:p w:rsidR="00AB7C37" w:rsidRDefault="00AB7C37">
            <w:pPr>
              <w:pStyle w:val="ConsPlusNormal"/>
            </w:pPr>
            <w:r>
              <w:t>1. Требования спортивных разрядов выполняются последовательно. При выполнении спортсменом требований более высокого спортивного разряда, юношеского спортивного разряда считается, что спортсмен выполнил требование очередного спортивного разряда, юношеского спортивного разряда.</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r>
              <w:t>2. Требования III спортивного разряда (только для мужчин и женщин) и III юношеского спортивного разряда выполняются спортсменами, соответственно, без спортивного разряда, юношеского спортивного разряда.</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r>
              <w:t>3. Требования спортивного разряда, юношеского спортивного разряда выполняются спортсменами, занявшими места выше последнего.</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"серфинг":</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25</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30" w:name="P37764"/>
      <w:bookmarkEnd w:id="330"/>
      <w:r>
        <w:t>НОРМЫ, ТРЕБОВАНИЯ И УСЛОВИЯ</w:t>
      </w:r>
    </w:p>
    <w:p w:rsidR="00AB7C37" w:rsidRDefault="00AB7C37">
      <w:pPr>
        <w:pStyle w:val="ConsPlusTitle"/>
        <w:jc w:val="center"/>
      </w:pPr>
      <w:r>
        <w:t>ИХ ВЫПОЛНЕНИЯ ПО ВИДУ СПОРТА "СИНХРОННОЕ ПЛАВАНИЕ"</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33">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304"/>
        <w:gridCol w:w="4082"/>
        <w:gridCol w:w="1531"/>
      </w:tblGrid>
      <w:tr w:rsidR="00AB7C37">
        <w:tc>
          <w:tcPr>
            <w:tcW w:w="2154" w:type="dxa"/>
            <w:tcBorders>
              <w:top w:val="single" w:sz="4" w:space="0" w:color="auto"/>
              <w:bottom w:val="single" w:sz="4" w:space="0" w:color="auto"/>
            </w:tcBorders>
          </w:tcPr>
          <w:p w:rsidR="00AB7C37" w:rsidRDefault="00AB7C37">
            <w:pPr>
              <w:pStyle w:val="ConsPlusNormal"/>
              <w:jc w:val="center"/>
            </w:pPr>
            <w:r>
              <w:t>Статус спортивных соревнований</w:t>
            </w:r>
          </w:p>
        </w:tc>
        <w:tc>
          <w:tcPr>
            <w:tcW w:w="1304" w:type="dxa"/>
            <w:tcBorders>
              <w:top w:val="single" w:sz="4" w:space="0" w:color="auto"/>
              <w:bottom w:val="single" w:sz="4" w:space="0" w:color="auto"/>
            </w:tcBorders>
          </w:tcPr>
          <w:p w:rsidR="00AB7C37" w:rsidRDefault="00AB7C37">
            <w:pPr>
              <w:pStyle w:val="ConsPlusNormal"/>
              <w:jc w:val="center"/>
            </w:pPr>
            <w:r>
              <w:t>Пол, возраст</w:t>
            </w:r>
          </w:p>
        </w:tc>
        <w:tc>
          <w:tcPr>
            <w:tcW w:w="4082" w:type="dxa"/>
            <w:tcBorders>
              <w:top w:val="single" w:sz="4" w:space="0" w:color="auto"/>
              <w:bottom w:val="single" w:sz="4" w:space="0" w:color="auto"/>
            </w:tcBorders>
          </w:tcPr>
          <w:p w:rsidR="00AB7C37" w:rsidRDefault="00AB7C37">
            <w:pPr>
              <w:pStyle w:val="ConsPlusNormal"/>
              <w:jc w:val="center"/>
            </w:pPr>
            <w:r>
              <w:t>Спортивные дисциплины</w:t>
            </w:r>
          </w:p>
        </w:tc>
        <w:tc>
          <w:tcPr>
            <w:tcW w:w="1531" w:type="dxa"/>
            <w:tcBorders>
              <w:top w:val="single" w:sz="4" w:space="0" w:color="auto"/>
              <w:bottom w:val="single" w:sz="4" w:space="0" w:color="auto"/>
            </w:tcBorders>
          </w:tcPr>
          <w:p w:rsidR="00AB7C37" w:rsidRDefault="00AB7C37">
            <w:pPr>
              <w:pStyle w:val="ConsPlusNormal"/>
              <w:jc w:val="center"/>
            </w:pPr>
            <w:r>
              <w:t>Требование: занять место</w:t>
            </w:r>
          </w:p>
        </w:tc>
      </w:tr>
      <w:tr w:rsidR="00AB7C37">
        <w:tc>
          <w:tcPr>
            <w:tcW w:w="2154" w:type="dxa"/>
            <w:tcBorders>
              <w:top w:val="single" w:sz="4" w:space="0" w:color="auto"/>
              <w:bottom w:val="single" w:sz="4" w:space="0" w:color="auto"/>
            </w:tcBorders>
          </w:tcPr>
          <w:p w:rsidR="00AB7C37" w:rsidRDefault="00AB7C37">
            <w:pPr>
              <w:pStyle w:val="ConsPlusNormal"/>
              <w:jc w:val="center"/>
            </w:pPr>
            <w:r>
              <w:t>1</w:t>
            </w:r>
          </w:p>
        </w:tc>
        <w:tc>
          <w:tcPr>
            <w:tcW w:w="1304" w:type="dxa"/>
            <w:tcBorders>
              <w:top w:val="single" w:sz="4" w:space="0" w:color="auto"/>
              <w:bottom w:val="single" w:sz="4" w:space="0" w:color="auto"/>
            </w:tcBorders>
          </w:tcPr>
          <w:p w:rsidR="00AB7C37" w:rsidRDefault="00AB7C37">
            <w:pPr>
              <w:pStyle w:val="ConsPlusNormal"/>
              <w:jc w:val="center"/>
            </w:pPr>
            <w:r>
              <w:t>2</w:t>
            </w:r>
          </w:p>
        </w:tc>
        <w:tc>
          <w:tcPr>
            <w:tcW w:w="4082" w:type="dxa"/>
            <w:tcBorders>
              <w:top w:val="single" w:sz="4" w:space="0" w:color="auto"/>
              <w:bottom w:val="single" w:sz="4" w:space="0" w:color="auto"/>
            </w:tcBorders>
          </w:tcPr>
          <w:p w:rsidR="00AB7C37" w:rsidRDefault="00AB7C37">
            <w:pPr>
              <w:pStyle w:val="ConsPlusNormal"/>
              <w:jc w:val="center"/>
            </w:pPr>
            <w:r>
              <w:t>3</w:t>
            </w:r>
          </w:p>
        </w:tc>
        <w:tc>
          <w:tcPr>
            <w:tcW w:w="1531" w:type="dxa"/>
            <w:tcBorders>
              <w:top w:val="single" w:sz="4" w:space="0" w:color="auto"/>
              <w:bottom w:val="single" w:sz="4" w:space="0" w:color="auto"/>
            </w:tcBorders>
          </w:tcPr>
          <w:p w:rsidR="00AB7C37" w:rsidRDefault="00AB7C37">
            <w:pPr>
              <w:pStyle w:val="ConsPlusNormal"/>
              <w:jc w:val="center"/>
            </w:pPr>
            <w:r>
              <w:t>4</w:t>
            </w:r>
          </w:p>
        </w:tc>
      </w:tr>
      <w:tr w:rsidR="00AB7C37">
        <w:tc>
          <w:tcPr>
            <w:tcW w:w="2154" w:type="dxa"/>
            <w:vMerge w:val="restart"/>
            <w:tcBorders>
              <w:top w:val="single" w:sz="4" w:space="0" w:color="auto"/>
              <w:bottom w:val="single" w:sz="4" w:space="0" w:color="auto"/>
            </w:tcBorders>
            <w:vAlign w:val="center"/>
          </w:tcPr>
          <w:p w:rsidR="00AB7C37" w:rsidRDefault="00AB7C37">
            <w:pPr>
              <w:pStyle w:val="ConsPlusNormal"/>
              <w:jc w:val="center"/>
            </w:pPr>
            <w:r>
              <w:t>Игры Олимпиады</w:t>
            </w:r>
          </w:p>
        </w:tc>
        <w:tc>
          <w:tcPr>
            <w:tcW w:w="1304" w:type="dxa"/>
            <w:vMerge w:val="restart"/>
            <w:tcBorders>
              <w:top w:val="single" w:sz="4" w:space="0" w:color="auto"/>
              <w:bottom w:val="single" w:sz="4" w:space="0" w:color="auto"/>
            </w:tcBorders>
            <w:vAlign w:val="center"/>
          </w:tcPr>
          <w:p w:rsidR="00AB7C37" w:rsidRDefault="00AB7C37">
            <w:pPr>
              <w:pStyle w:val="ConsPlusNormal"/>
              <w:jc w:val="center"/>
            </w:pPr>
            <w:r>
              <w:t>Женщины, мужчины</w:t>
            </w:r>
          </w:p>
        </w:tc>
        <w:tc>
          <w:tcPr>
            <w:tcW w:w="4082" w:type="dxa"/>
            <w:tcBorders>
              <w:top w:val="single" w:sz="4" w:space="0" w:color="auto"/>
              <w:bottom w:val="nil"/>
            </w:tcBorders>
            <w:vAlign w:val="center"/>
          </w:tcPr>
          <w:p w:rsidR="00AB7C37" w:rsidRDefault="00AB7C37">
            <w:pPr>
              <w:pStyle w:val="ConsPlusNormal"/>
            </w:pPr>
            <w:r>
              <w:t>Группа - техническая программа,</w:t>
            </w:r>
          </w:p>
        </w:tc>
        <w:tc>
          <w:tcPr>
            <w:tcW w:w="1531" w:type="dxa"/>
            <w:vMerge w:val="restart"/>
            <w:tcBorders>
              <w:top w:val="single" w:sz="4" w:space="0" w:color="auto"/>
              <w:bottom w:val="single" w:sz="4" w:space="0" w:color="auto"/>
            </w:tcBorders>
            <w:vAlign w:val="center"/>
          </w:tcPr>
          <w:p w:rsidR="00AB7C37" w:rsidRDefault="00AB7C37">
            <w:pPr>
              <w:pStyle w:val="ConsPlusNormal"/>
              <w:jc w:val="center"/>
            </w:pPr>
            <w:r>
              <w:t>1 - 6</w:t>
            </w: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группа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single" w:sz="4" w:space="0" w:color="auto"/>
            </w:tcBorders>
          </w:tcPr>
          <w:p w:rsidR="00AB7C37" w:rsidRDefault="00AB7C37">
            <w:pPr>
              <w:pStyle w:val="ConsPlusNormal"/>
            </w:pPr>
            <w:r>
              <w:t>акробатическая группа</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val="restart"/>
            <w:tcBorders>
              <w:top w:val="single" w:sz="4" w:space="0" w:color="auto"/>
              <w:bottom w:val="single" w:sz="4" w:space="0" w:color="auto"/>
            </w:tcBorders>
            <w:vAlign w:val="center"/>
          </w:tcPr>
          <w:p w:rsidR="00AB7C37" w:rsidRDefault="00AB7C37">
            <w:pPr>
              <w:pStyle w:val="ConsPlusNormal"/>
              <w:jc w:val="center"/>
            </w:pPr>
            <w:r>
              <w:t>Чемпионат мира, Всемирные игры</w:t>
            </w:r>
          </w:p>
        </w:tc>
        <w:tc>
          <w:tcPr>
            <w:tcW w:w="1304" w:type="dxa"/>
            <w:vMerge w:val="restart"/>
            <w:tcBorders>
              <w:top w:val="single" w:sz="4" w:space="0" w:color="auto"/>
              <w:bottom w:val="single" w:sz="4" w:space="0" w:color="auto"/>
            </w:tcBorders>
            <w:vAlign w:val="center"/>
          </w:tcPr>
          <w:p w:rsidR="00AB7C37" w:rsidRDefault="00AB7C37">
            <w:pPr>
              <w:pStyle w:val="ConsPlusNormal"/>
              <w:jc w:val="center"/>
            </w:pPr>
            <w:r>
              <w:t>Женщины, мужчины</w:t>
            </w:r>
          </w:p>
        </w:tc>
        <w:tc>
          <w:tcPr>
            <w:tcW w:w="4082" w:type="dxa"/>
            <w:tcBorders>
              <w:top w:val="single" w:sz="4" w:space="0" w:color="auto"/>
              <w:bottom w:val="nil"/>
            </w:tcBorders>
            <w:vAlign w:val="center"/>
          </w:tcPr>
          <w:p w:rsidR="00AB7C37" w:rsidRDefault="00AB7C37">
            <w:pPr>
              <w:pStyle w:val="ConsPlusNormal"/>
            </w:pPr>
            <w:r>
              <w:t>Группа - техническая программа,</w:t>
            </w:r>
          </w:p>
        </w:tc>
        <w:tc>
          <w:tcPr>
            <w:tcW w:w="1531" w:type="dxa"/>
            <w:vMerge w:val="restart"/>
            <w:tcBorders>
              <w:top w:val="single" w:sz="4" w:space="0" w:color="auto"/>
              <w:bottom w:val="single" w:sz="4" w:space="0" w:color="auto"/>
            </w:tcBorders>
            <w:vAlign w:val="center"/>
          </w:tcPr>
          <w:p w:rsidR="00AB7C37" w:rsidRDefault="00AB7C37">
            <w:pPr>
              <w:pStyle w:val="ConsPlusNormal"/>
              <w:jc w:val="center"/>
            </w:pPr>
            <w:r>
              <w:t>1 - 4</w:t>
            </w: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группа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смешанный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смешанный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комби,</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single" w:sz="4" w:space="0" w:color="auto"/>
            </w:tcBorders>
          </w:tcPr>
          <w:p w:rsidR="00AB7C37" w:rsidRDefault="00AB7C37">
            <w:pPr>
              <w:pStyle w:val="ConsPlusNormal"/>
            </w:pPr>
            <w:r>
              <w:t>акробатическая группа</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val="restart"/>
            <w:tcBorders>
              <w:top w:val="single" w:sz="4" w:space="0" w:color="auto"/>
              <w:bottom w:val="single" w:sz="4" w:space="0" w:color="auto"/>
            </w:tcBorders>
            <w:vAlign w:val="center"/>
          </w:tcPr>
          <w:p w:rsidR="00AB7C37" w:rsidRDefault="00AB7C37">
            <w:pPr>
              <w:pStyle w:val="ConsPlusNormal"/>
              <w:jc w:val="center"/>
            </w:pPr>
            <w:r>
              <w:t>Чемпионат Европы</w:t>
            </w:r>
          </w:p>
        </w:tc>
        <w:tc>
          <w:tcPr>
            <w:tcW w:w="1304" w:type="dxa"/>
            <w:vMerge w:val="restart"/>
            <w:tcBorders>
              <w:top w:val="single" w:sz="4" w:space="0" w:color="auto"/>
              <w:bottom w:val="single" w:sz="4" w:space="0" w:color="auto"/>
            </w:tcBorders>
            <w:vAlign w:val="center"/>
          </w:tcPr>
          <w:p w:rsidR="00AB7C37" w:rsidRDefault="00AB7C37">
            <w:pPr>
              <w:pStyle w:val="ConsPlusNormal"/>
              <w:jc w:val="center"/>
            </w:pPr>
            <w:r>
              <w:t>Женщины, мужчины</w:t>
            </w:r>
          </w:p>
        </w:tc>
        <w:tc>
          <w:tcPr>
            <w:tcW w:w="4082" w:type="dxa"/>
            <w:tcBorders>
              <w:top w:val="single" w:sz="4" w:space="0" w:color="auto"/>
              <w:bottom w:val="nil"/>
            </w:tcBorders>
            <w:vAlign w:val="center"/>
          </w:tcPr>
          <w:p w:rsidR="00AB7C37" w:rsidRDefault="00AB7C37">
            <w:pPr>
              <w:pStyle w:val="ConsPlusNormal"/>
            </w:pPr>
            <w:r>
              <w:t>Группа - техническая программа,</w:t>
            </w:r>
          </w:p>
        </w:tc>
        <w:tc>
          <w:tcPr>
            <w:tcW w:w="1531" w:type="dxa"/>
            <w:vMerge w:val="restart"/>
            <w:tcBorders>
              <w:top w:val="single" w:sz="4" w:space="0" w:color="auto"/>
              <w:bottom w:val="single" w:sz="4" w:space="0" w:color="auto"/>
            </w:tcBorders>
            <w:vAlign w:val="center"/>
          </w:tcPr>
          <w:p w:rsidR="00AB7C37" w:rsidRDefault="00AB7C37">
            <w:pPr>
              <w:pStyle w:val="ConsPlusNormal"/>
              <w:jc w:val="center"/>
            </w:pPr>
            <w:r>
              <w:t>1 - 3</w:t>
            </w: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группа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смешанный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смешанный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комби,</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single" w:sz="4" w:space="0" w:color="auto"/>
            </w:tcBorders>
          </w:tcPr>
          <w:p w:rsidR="00AB7C37" w:rsidRDefault="00AB7C37">
            <w:pPr>
              <w:pStyle w:val="ConsPlusNormal"/>
            </w:pPr>
            <w:r>
              <w:t>акробатическая группа</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val="restart"/>
            <w:tcBorders>
              <w:top w:val="single" w:sz="4" w:space="0" w:color="auto"/>
              <w:bottom w:val="single" w:sz="4" w:space="0" w:color="auto"/>
            </w:tcBorders>
            <w:vAlign w:val="center"/>
          </w:tcPr>
          <w:p w:rsidR="00AB7C37" w:rsidRDefault="00AB7C37">
            <w:pPr>
              <w:pStyle w:val="ConsPlusNormal"/>
              <w:jc w:val="center"/>
            </w:pPr>
            <w:r>
              <w:t>Кубок мира</w:t>
            </w:r>
          </w:p>
          <w:p w:rsidR="00AB7C37" w:rsidRDefault="00AB7C37">
            <w:pPr>
              <w:pStyle w:val="ConsPlusNormal"/>
              <w:jc w:val="center"/>
            </w:pPr>
            <w:r>
              <w:t>(при двух и более этапах - финал)</w:t>
            </w:r>
          </w:p>
        </w:tc>
        <w:tc>
          <w:tcPr>
            <w:tcW w:w="1304" w:type="dxa"/>
            <w:vMerge w:val="restart"/>
            <w:tcBorders>
              <w:top w:val="single" w:sz="4" w:space="0" w:color="auto"/>
              <w:bottom w:val="single" w:sz="4" w:space="0" w:color="auto"/>
            </w:tcBorders>
            <w:vAlign w:val="center"/>
          </w:tcPr>
          <w:p w:rsidR="00AB7C37" w:rsidRDefault="00AB7C37">
            <w:pPr>
              <w:pStyle w:val="ConsPlusNormal"/>
              <w:jc w:val="center"/>
            </w:pPr>
            <w:r>
              <w:t>Женщины, мужчины</w:t>
            </w:r>
          </w:p>
        </w:tc>
        <w:tc>
          <w:tcPr>
            <w:tcW w:w="4082" w:type="dxa"/>
            <w:tcBorders>
              <w:top w:val="single" w:sz="4" w:space="0" w:color="auto"/>
              <w:bottom w:val="nil"/>
            </w:tcBorders>
            <w:vAlign w:val="center"/>
          </w:tcPr>
          <w:p w:rsidR="00AB7C37" w:rsidRDefault="00AB7C37">
            <w:pPr>
              <w:pStyle w:val="ConsPlusNormal"/>
            </w:pPr>
            <w:r>
              <w:t>Группа - техническая программа,</w:t>
            </w:r>
          </w:p>
        </w:tc>
        <w:tc>
          <w:tcPr>
            <w:tcW w:w="1531" w:type="dxa"/>
            <w:vMerge w:val="restart"/>
            <w:tcBorders>
              <w:top w:val="single" w:sz="4" w:space="0" w:color="auto"/>
              <w:bottom w:val="single" w:sz="4" w:space="0" w:color="auto"/>
            </w:tcBorders>
            <w:vAlign w:val="center"/>
          </w:tcPr>
          <w:p w:rsidR="00AB7C37" w:rsidRDefault="00AB7C37">
            <w:pPr>
              <w:pStyle w:val="ConsPlusNormal"/>
              <w:jc w:val="center"/>
            </w:pPr>
            <w:r>
              <w:t>1 - 2</w:t>
            </w: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группа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смешанный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смешанный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комби,</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single" w:sz="4" w:space="0" w:color="auto"/>
            </w:tcBorders>
          </w:tcPr>
          <w:p w:rsidR="00AB7C37" w:rsidRDefault="00AB7C37">
            <w:pPr>
              <w:pStyle w:val="ConsPlusNormal"/>
            </w:pPr>
            <w:r>
              <w:t>акробатическая группа</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val="restart"/>
            <w:tcBorders>
              <w:top w:val="single" w:sz="4" w:space="0" w:color="auto"/>
              <w:bottom w:val="single" w:sz="4" w:space="0" w:color="auto"/>
            </w:tcBorders>
            <w:vAlign w:val="center"/>
          </w:tcPr>
          <w:p w:rsidR="00AB7C37" w:rsidRDefault="00AB7C37">
            <w:pPr>
              <w:pStyle w:val="ConsPlusNormal"/>
              <w:jc w:val="center"/>
            </w:pPr>
            <w:r>
              <w:t>Первенство мира</w:t>
            </w:r>
          </w:p>
        </w:tc>
        <w:tc>
          <w:tcPr>
            <w:tcW w:w="1304" w:type="dxa"/>
            <w:vMerge w:val="restart"/>
            <w:tcBorders>
              <w:top w:val="single" w:sz="4" w:space="0" w:color="auto"/>
              <w:bottom w:val="single" w:sz="4" w:space="0" w:color="auto"/>
            </w:tcBorders>
            <w:vAlign w:val="center"/>
          </w:tcPr>
          <w:p w:rsidR="00AB7C37" w:rsidRDefault="00AB7C37">
            <w:pPr>
              <w:pStyle w:val="ConsPlusNormal"/>
              <w:jc w:val="center"/>
            </w:pPr>
            <w:r>
              <w:t>Юниорки</w:t>
            </w:r>
          </w:p>
          <w:p w:rsidR="00AB7C37" w:rsidRDefault="00AB7C37">
            <w:pPr>
              <w:pStyle w:val="ConsPlusNormal"/>
              <w:jc w:val="center"/>
            </w:pPr>
            <w:r>
              <w:t>(15 - 19 лет)</w:t>
            </w:r>
          </w:p>
        </w:tc>
        <w:tc>
          <w:tcPr>
            <w:tcW w:w="4082" w:type="dxa"/>
            <w:tcBorders>
              <w:top w:val="single" w:sz="4" w:space="0" w:color="auto"/>
              <w:bottom w:val="nil"/>
            </w:tcBorders>
            <w:vAlign w:val="center"/>
          </w:tcPr>
          <w:p w:rsidR="00AB7C37" w:rsidRDefault="00AB7C37">
            <w:pPr>
              <w:pStyle w:val="ConsPlusNormal"/>
            </w:pPr>
            <w:r>
              <w:t>Группа - техническая программа,</w:t>
            </w:r>
          </w:p>
        </w:tc>
        <w:tc>
          <w:tcPr>
            <w:tcW w:w="1531" w:type="dxa"/>
            <w:vMerge w:val="restart"/>
            <w:tcBorders>
              <w:top w:val="single" w:sz="4" w:space="0" w:color="auto"/>
              <w:bottom w:val="single" w:sz="4" w:space="0" w:color="auto"/>
            </w:tcBorders>
            <w:vAlign w:val="center"/>
          </w:tcPr>
          <w:p w:rsidR="00AB7C37" w:rsidRDefault="00AB7C37">
            <w:pPr>
              <w:pStyle w:val="ConsPlusNormal"/>
              <w:jc w:val="center"/>
            </w:pPr>
            <w:r>
              <w:t>1 - 3</w:t>
            </w: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группа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комби,</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single" w:sz="4" w:space="0" w:color="auto"/>
            </w:tcBorders>
          </w:tcPr>
          <w:p w:rsidR="00AB7C37" w:rsidRDefault="00AB7C37">
            <w:pPr>
              <w:pStyle w:val="ConsPlusNormal"/>
            </w:pPr>
            <w:r>
              <w:t>акробатическая группа</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1304" w:type="dxa"/>
            <w:vMerge w:val="restart"/>
            <w:tcBorders>
              <w:top w:val="single" w:sz="4" w:space="0" w:color="auto"/>
              <w:bottom w:val="single" w:sz="4" w:space="0" w:color="auto"/>
            </w:tcBorders>
            <w:vAlign w:val="center"/>
          </w:tcPr>
          <w:p w:rsidR="00AB7C37" w:rsidRDefault="00AB7C37">
            <w:pPr>
              <w:pStyle w:val="ConsPlusNormal"/>
              <w:jc w:val="center"/>
            </w:pPr>
            <w:r>
              <w:t>Юниоры</w:t>
            </w:r>
          </w:p>
          <w:p w:rsidR="00AB7C37" w:rsidRDefault="00AB7C37">
            <w:pPr>
              <w:pStyle w:val="ConsPlusNormal"/>
              <w:jc w:val="center"/>
            </w:pPr>
            <w:r>
              <w:t>(15 - 20 лет),</w:t>
            </w:r>
          </w:p>
          <w:p w:rsidR="00AB7C37" w:rsidRDefault="00AB7C37">
            <w:pPr>
              <w:pStyle w:val="ConsPlusNormal"/>
              <w:jc w:val="center"/>
            </w:pPr>
            <w:r>
              <w:t>юниорки</w:t>
            </w:r>
          </w:p>
          <w:p w:rsidR="00AB7C37" w:rsidRDefault="00AB7C37">
            <w:pPr>
              <w:pStyle w:val="ConsPlusNormal"/>
              <w:jc w:val="center"/>
            </w:pPr>
            <w:r>
              <w:t>(15 - 19 лет)</w:t>
            </w:r>
          </w:p>
        </w:tc>
        <w:tc>
          <w:tcPr>
            <w:tcW w:w="4082" w:type="dxa"/>
            <w:tcBorders>
              <w:top w:val="single" w:sz="4" w:space="0" w:color="auto"/>
              <w:bottom w:val="nil"/>
            </w:tcBorders>
            <w:vAlign w:val="center"/>
          </w:tcPr>
          <w:p w:rsidR="00AB7C37" w:rsidRDefault="00AB7C37">
            <w:pPr>
              <w:pStyle w:val="ConsPlusNormal"/>
            </w:pPr>
            <w:r>
              <w:t>Дуэт - смешанный - техническая программа,</w:t>
            </w:r>
          </w:p>
        </w:tc>
        <w:tc>
          <w:tcPr>
            <w:tcW w:w="1531" w:type="dxa"/>
            <w:vMerge w:val="restart"/>
            <w:tcBorders>
              <w:top w:val="single" w:sz="4" w:space="0" w:color="auto"/>
              <w:bottom w:val="single" w:sz="4" w:space="0" w:color="auto"/>
            </w:tcBorders>
            <w:vAlign w:val="center"/>
          </w:tcPr>
          <w:p w:rsidR="00AB7C37" w:rsidRDefault="00AB7C37">
            <w:pPr>
              <w:pStyle w:val="ConsPlusNormal"/>
              <w:jc w:val="center"/>
            </w:pPr>
            <w:r>
              <w:t>1 - 2</w:t>
            </w: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single" w:sz="4" w:space="0" w:color="auto"/>
            </w:tcBorders>
          </w:tcPr>
          <w:p w:rsidR="00AB7C37" w:rsidRDefault="00AB7C37">
            <w:pPr>
              <w:pStyle w:val="ConsPlusNormal"/>
            </w:pPr>
            <w:r>
              <w:t>дуэт - смешанный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val="restart"/>
            <w:tcBorders>
              <w:top w:val="single" w:sz="4" w:space="0" w:color="auto"/>
              <w:bottom w:val="single" w:sz="4" w:space="0" w:color="auto"/>
            </w:tcBorders>
            <w:vAlign w:val="center"/>
          </w:tcPr>
          <w:p w:rsidR="00AB7C37" w:rsidRDefault="00AB7C37">
            <w:pPr>
              <w:pStyle w:val="ConsPlusNormal"/>
              <w:jc w:val="center"/>
            </w:pPr>
            <w:r>
              <w:t>Первенство Европы</w:t>
            </w:r>
          </w:p>
        </w:tc>
        <w:tc>
          <w:tcPr>
            <w:tcW w:w="1304" w:type="dxa"/>
            <w:vMerge w:val="restart"/>
            <w:tcBorders>
              <w:top w:val="single" w:sz="4" w:space="0" w:color="auto"/>
              <w:bottom w:val="single" w:sz="4" w:space="0" w:color="auto"/>
            </w:tcBorders>
            <w:vAlign w:val="center"/>
          </w:tcPr>
          <w:p w:rsidR="00AB7C37" w:rsidRDefault="00AB7C37">
            <w:pPr>
              <w:pStyle w:val="ConsPlusNormal"/>
              <w:jc w:val="center"/>
            </w:pPr>
            <w:r>
              <w:t>Юниоры</w:t>
            </w:r>
          </w:p>
          <w:p w:rsidR="00AB7C37" w:rsidRDefault="00AB7C37">
            <w:pPr>
              <w:pStyle w:val="ConsPlusNormal"/>
              <w:jc w:val="center"/>
            </w:pPr>
            <w:r>
              <w:t>(15 - 20 лет),</w:t>
            </w:r>
          </w:p>
          <w:p w:rsidR="00AB7C37" w:rsidRDefault="00AB7C37">
            <w:pPr>
              <w:pStyle w:val="ConsPlusNormal"/>
              <w:jc w:val="center"/>
            </w:pPr>
            <w:r>
              <w:t>юниорки</w:t>
            </w:r>
          </w:p>
          <w:p w:rsidR="00AB7C37" w:rsidRDefault="00AB7C37">
            <w:pPr>
              <w:pStyle w:val="ConsPlusNormal"/>
              <w:jc w:val="center"/>
            </w:pPr>
            <w:r>
              <w:t>(15 - 19 лет)</w:t>
            </w:r>
          </w:p>
        </w:tc>
        <w:tc>
          <w:tcPr>
            <w:tcW w:w="4082" w:type="dxa"/>
            <w:tcBorders>
              <w:top w:val="single" w:sz="4" w:space="0" w:color="auto"/>
              <w:bottom w:val="nil"/>
            </w:tcBorders>
            <w:vAlign w:val="center"/>
          </w:tcPr>
          <w:p w:rsidR="00AB7C37" w:rsidRDefault="00AB7C37">
            <w:pPr>
              <w:pStyle w:val="ConsPlusNormal"/>
            </w:pPr>
            <w:r>
              <w:t>Группа - техническая программа,</w:t>
            </w:r>
          </w:p>
        </w:tc>
        <w:tc>
          <w:tcPr>
            <w:tcW w:w="1531" w:type="dxa"/>
            <w:vMerge w:val="restart"/>
            <w:tcBorders>
              <w:top w:val="single" w:sz="4" w:space="0" w:color="auto"/>
              <w:bottom w:val="single" w:sz="4" w:space="0" w:color="auto"/>
            </w:tcBorders>
            <w:vAlign w:val="center"/>
          </w:tcPr>
          <w:p w:rsidR="00AB7C37" w:rsidRDefault="00AB7C37">
            <w:pPr>
              <w:pStyle w:val="ConsPlusNormal"/>
              <w:jc w:val="center"/>
            </w:pPr>
            <w:r>
              <w:t>1</w:t>
            </w: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группа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смешанный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дуэт - смешанный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техническая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соло - произвольная программа,</w:t>
            </w:r>
          </w:p>
        </w:tc>
        <w:tc>
          <w:tcPr>
            <w:tcW w:w="1531" w:type="dxa"/>
            <w:vMerge/>
            <w:tcBorders>
              <w:top w:val="single" w:sz="4" w:space="0" w:color="auto"/>
              <w:bottom w:val="single" w:sz="4" w:space="0" w:color="auto"/>
            </w:tcBorders>
          </w:tcPr>
          <w:p w:rsidR="00AB7C37" w:rsidRDefault="00AB7C37">
            <w:pPr>
              <w:pStyle w:val="ConsPlusNormal"/>
            </w:pPr>
          </w:p>
        </w:tc>
      </w:tr>
      <w:tr w:rsidR="00AB7C37">
        <w:tblPrEx>
          <w:tblBorders>
            <w:insideH w:val="none" w:sz="0" w:space="0" w:color="auto"/>
          </w:tblBorders>
        </w:tblPrEx>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nil"/>
            </w:tcBorders>
          </w:tcPr>
          <w:p w:rsidR="00AB7C37" w:rsidRDefault="00AB7C37">
            <w:pPr>
              <w:pStyle w:val="ConsPlusNormal"/>
            </w:pPr>
            <w:r>
              <w:t>комби,</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1304" w:type="dxa"/>
            <w:vMerge/>
            <w:tcBorders>
              <w:top w:val="single" w:sz="4" w:space="0" w:color="auto"/>
              <w:bottom w:val="single" w:sz="4" w:space="0" w:color="auto"/>
            </w:tcBorders>
          </w:tcPr>
          <w:p w:rsidR="00AB7C37" w:rsidRDefault="00AB7C37">
            <w:pPr>
              <w:pStyle w:val="ConsPlusNormal"/>
            </w:pPr>
          </w:p>
        </w:tc>
        <w:tc>
          <w:tcPr>
            <w:tcW w:w="4082" w:type="dxa"/>
            <w:tcBorders>
              <w:top w:val="nil"/>
              <w:bottom w:val="single" w:sz="4" w:space="0" w:color="auto"/>
            </w:tcBorders>
          </w:tcPr>
          <w:p w:rsidR="00AB7C37" w:rsidRDefault="00AB7C37">
            <w:pPr>
              <w:pStyle w:val="ConsPlusNormal"/>
            </w:pPr>
            <w:r>
              <w:t>акробатическая группа</w:t>
            </w:r>
          </w:p>
        </w:tc>
        <w:tc>
          <w:tcPr>
            <w:tcW w:w="1531" w:type="dxa"/>
            <w:vMerge/>
            <w:tcBorders>
              <w:top w:val="single" w:sz="4" w:space="0" w:color="auto"/>
              <w:bottom w:val="single" w:sz="4" w:space="0" w:color="auto"/>
            </w:tcBorders>
          </w:tcPr>
          <w:p w:rsidR="00AB7C37" w:rsidRDefault="00AB7C37">
            <w:pPr>
              <w:pStyle w:val="ConsPlusNormal"/>
            </w:pPr>
          </w:p>
        </w:tc>
      </w:tr>
      <w:tr w:rsidR="00AB7C37">
        <w:tc>
          <w:tcPr>
            <w:tcW w:w="2154" w:type="dxa"/>
            <w:vMerge/>
            <w:tcBorders>
              <w:top w:val="single" w:sz="4" w:space="0" w:color="auto"/>
              <w:bottom w:val="single" w:sz="4" w:space="0" w:color="auto"/>
            </w:tcBorders>
          </w:tcPr>
          <w:p w:rsidR="00AB7C37" w:rsidRDefault="00AB7C37">
            <w:pPr>
              <w:pStyle w:val="ConsPlusNormal"/>
            </w:pPr>
          </w:p>
        </w:tc>
        <w:tc>
          <w:tcPr>
            <w:tcW w:w="6917" w:type="dxa"/>
            <w:gridSpan w:val="3"/>
            <w:tcBorders>
              <w:top w:val="single" w:sz="4" w:space="0" w:color="auto"/>
              <w:bottom w:val="single" w:sz="4" w:space="0" w:color="auto"/>
            </w:tcBorders>
            <w:vAlign w:val="center"/>
          </w:tcPr>
          <w:p w:rsidR="00AB7C37" w:rsidRDefault="00AB7C37">
            <w:pPr>
              <w:pStyle w:val="ConsPlusNormal"/>
            </w:pPr>
            <w:r>
              <w:t>Условия:</w:t>
            </w:r>
          </w:p>
          <w:p w:rsidR="00AB7C37" w:rsidRDefault="00AB7C37">
            <w:pPr>
              <w:pStyle w:val="ConsPlusNormal"/>
            </w:pPr>
            <w:r>
              <w:t>1. Требование выполняется в год, когда не проводится первенство мира.</w:t>
            </w:r>
          </w:p>
          <w:p w:rsidR="00AB7C37" w:rsidRDefault="00AB7C37">
            <w:pPr>
              <w:pStyle w:val="ConsPlusNormal"/>
            </w:pPr>
            <w:r>
              <w:t>2. В видах программ с участием юниоров необходимо занять 1 место на двух первенствах Европы.</w:t>
            </w:r>
          </w:p>
        </w:tc>
      </w:tr>
      <w:tr w:rsidR="00AB7C37">
        <w:tc>
          <w:tcPr>
            <w:tcW w:w="2154" w:type="dxa"/>
            <w:tcBorders>
              <w:top w:val="single" w:sz="4" w:space="0" w:color="auto"/>
              <w:bottom w:val="single" w:sz="4" w:space="0" w:color="auto"/>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1304" w:type="dxa"/>
            <w:tcBorders>
              <w:top w:val="single" w:sz="4" w:space="0" w:color="auto"/>
              <w:bottom w:val="single" w:sz="4" w:space="0" w:color="auto"/>
            </w:tcBorders>
            <w:vAlign w:val="center"/>
          </w:tcPr>
          <w:p w:rsidR="00AB7C37" w:rsidRDefault="00AB7C37">
            <w:pPr>
              <w:pStyle w:val="ConsPlusNormal"/>
              <w:jc w:val="center"/>
            </w:pPr>
            <w:r>
              <w:t>Женщины, мужчины</w:t>
            </w:r>
          </w:p>
        </w:tc>
        <w:tc>
          <w:tcPr>
            <w:tcW w:w="4082" w:type="dxa"/>
            <w:tcBorders>
              <w:top w:val="single" w:sz="4" w:space="0" w:color="auto"/>
              <w:bottom w:val="single" w:sz="4" w:space="0" w:color="auto"/>
            </w:tcBorders>
            <w:vAlign w:val="center"/>
          </w:tcPr>
          <w:p w:rsidR="00AB7C37" w:rsidRDefault="00AB7C37">
            <w:pPr>
              <w:pStyle w:val="ConsPlusNormal"/>
            </w:pPr>
            <w:r>
              <w:t>Группа - техническая программа,</w:t>
            </w:r>
          </w:p>
          <w:p w:rsidR="00AB7C37" w:rsidRDefault="00AB7C37">
            <w:pPr>
              <w:pStyle w:val="ConsPlusNormal"/>
            </w:pPr>
            <w:r>
              <w:t>группа - произвольная программа,</w:t>
            </w:r>
          </w:p>
          <w:p w:rsidR="00AB7C37" w:rsidRDefault="00AB7C37">
            <w:pPr>
              <w:pStyle w:val="ConsPlusNormal"/>
            </w:pPr>
            <w:r>
              <w:t>дуэт - техническая программа,</w:t>
            </w:r>
          </w:p>
          <w:p w:rsidR="00AB7C37" w:rsidRDefault="00AB7C37">
            <w:pPr>
              <w:pStyle w:val="ConsPlusNormal"/>
            </w:pPr>
            <w:r>
              <w:t>дуэт - произвольная программа,</w:t>
            </w:r>
          </w:p>
          <w:p w:rsidR="00AB7C37" w:rsidRDefault="00AB7C37">
            <w:pPr>
              <w:pStyle w:val="ConsPlusNormal"/>
            </w:pPr>
            <w:r>
              <w:t>дуэт - смешанный - техническая программа,</w:t>
            </w:r>
          </w:p>
          <w:p w:rsidR="00AB7C37" w:rsidRDefault="00AB7C37">
            <w:pPr>
              <w:pStyle w:val="ConsPlusNormal"/>
            </w:pPr>
            <w:r>
              <w:t>дуэт - смешанный - произвольная программа,</w:t>
            </w:r>
          </w:p>
          <w:p w:rsidR="00AB7C37" w:rsidRDefault="00AB7C37">
            <w:pPr>
              <w:pStyle w:val="ConsPlusNormal"/>
            </w:pPr>
            <w:r>
              <w:t>соло - техническая программа,</w:t>
            </w:r>
          </w:p>
          <w:p w:rsidR="00AB7C37" w:rsidRDefault="00AB7C37">
            <w:pPr>
              <w:pStyle w:val="ConsPlusNormal"/>
            </w:pPr>
            <w:r>
              <w:t>соло - произвольная программа,</w:t>
            </w:r>
          </w:p>
          <w:p w:rsidR="00AB7C37" w:rsidRDefault="00AB7C37">
            <w:pPr>
              <w:pStyle w:val="ConsPlusNormal"/>
            </w:pPr>
            <w:r>
              <w:t>комби,</w:t>
            </w:r>
          </w:p>
          <w:p w:rsidR="00AB7C37" w:rsidRDefault="00AB7C37">
            <w:pPr>
              <w:pStyle w:val="ConsPlusNormal"/>
            </w:pPr>
            <w:r>
              <w:t>акробатическая группа</w:t>
            </w:r>
          </w:p>
        </w:tc>
        <w:tc>
          <w:tcPr>
            <w:tcW w:w="1531" w:type="dxa"/>
            <w:tcBorders>
              <w:top w:val="single" w:sz="4" w:space="0" w:color="auto"/>
              <w:bottom w:val="single" w:sz="4" w:space="0" w:color="auto"/>
            </w:tcBorders>
            <w:vAlign w:val="center"/>
          </w:tcPr>
          <w:p w:rsidR="00AB7C37" w:rsidRDefault="00AB7C37">
            <w:pPr>
              <w:pStyle w:val="ConsPlusNormal"/>
              <w:jc w:val="center"/>
            </w:pPr>
            <w:r>
              <w:t>1</w:t>
            </w:r>
          </w:p>
        </w:tc>
      </w:tr>
      <w:tr w:rsidR="00AB7C37">
        <w:tc>
          <w:tcPr>
            <w:tcW w:w="2154" w:type="dxa"/>
            <w:tcBorders>
              <w:top w:val="single" w:sz="4" w:space="0" w:color="auto"/>
              <w:bottom w:val="single" w:sz="4" w:space="0" w:color="auto"/>
            </w:tcBorders>
            <w:vAlign w:val="center"/>
          </w:tcPr>
          <w:p w:rsidR="00AB7C37" w:rsidRDefault="00AB7C37">
            <w:pPr>
              <w:pStyle w:val="ConsPlusNormal"/>
              <w:jc w:val="center"/>
            </w:pPr>
            <w:r>
              <w:t>Иные условия</w:t>
            </w:r>
          </w:p>
        </w:tc>
        <w:tc>
          <w:tcPr>
            <w:tcW w:w="6917" w:type="dxa"/>
            <w:gridSpan w:val="3"/>
            <w:tcBorders>
              <w:top w:val="single" w:sz="4" w:space="0" w:color="auto"/>
              <w:bottom w:val="single" w:sz="4" w:space="0" w:color="auto"/>
            </w:tcBorders>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Нормы и условия их выполнения для присвоения спортивных званий и спортивных разрядов.</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right"/>
      </w:pPr>
      <w:r>
        <w:t>МС выполняется с 13 лет,</w:t>
      </w:r>
    </w:p>
    <w:p w:rsidR="00AB7C37" w:rsidRDefault="00AB7C37">
      <w:pPr>
        <w:pStyle w:val="ConsPlusNormal"/>
        <w:jc w:val="right"/>
      </w:pPr>
      <w:r>
        <w:t>в возрастной группе 13 - 15 лет</w:t>
      </w:r>
    </w:p>
    <w:p w:rsidR="00AB7C37" w:rsidRDefault="00AB7C37">
      <w:pPr>
        <w:pStyle w:val="ConsPlusNormal"/>
        <w:jc w:val="right"/>
      </w:pPr>
      <w:r>
        <w:t>МС выполняется с 12 лет,</w:t>
      </w:r>
    </w:p>
    <w:p w:rsidR="00AB7C37" w:rsidRDefault="00AB7C37">
      <w:pPr>
        <w:pStyle w:val="ConsPlusNormal"/>
        <w:jc w:val="right"/>
      </w:pPr>
      <w:r>
        <w:t>КМС выполняется с 12 лет,</w:t>
      </w:r>
    </w:p>
    <w:p w:rsidR="00AB7C37" w:rsidRDefault="00AB7C37">
      <w:pPr>
        <w:pStyle w:val="ConsPlusNormal"/>
        <w:jc w:val="right"/>
      </w:pPr>
      <w:r>
        <w:t>в возрастной группе до 13 лет КМС</w:t>
      </w:r>
    </w:p>
    <w:p w:rsidR="00AB7C37" w:rsidRDefault="00AB7C37">
      <w:pPr>
        <w:pStyle w:val="ConsPlusNormal"/>
        <w:jc w:val="right"/>
      </w:pPr>
      <w:r>
        <w:t>выполняется с 11 лет,</w:t>
      </w:r>
    </w:p>
    <w:p w:rsidR="00AB7C37" w:rsidRDefault="00AB7C37">
      <w:pPr>
        <w:pStyle w:val="ConsPlusNormal"/>
        <w:jc w:val="right"/>
      </w:pPr>
      <w:r>
        <w:t>I - III спортивные разряды</w:t>
      </w:r>
    </w:p>
    <w:p w:rsidR="00AB7C37" w:rsidRDefault="00AB7C37">
      <w:pPr>
        <w:pStyle w:val="ConsPlusNormal"/>
        <w:jc w:val="right"/>
      </w:pPr>
      <w:r>
        <w:t>выполняются с 8 лет,</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7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587"/>
        <w:gridCol w:w="1247"/>
        <w:gridCol w:w="794"/>
        <w:gridCol w:w="794"/>
        <w:gridCol w:w="737"/>
        <w:gridCol w:w="737"/>
        <w:gridCol w:w="737"/>
        <w:gridCol w:w="624"/>
        <w:gridCol w:w="624"/>
        <w:gridCol w:w="680"/>
        <w:gridCol w:w="680"/>
      </w:tblGrid>
      <w:tr w:rsidR="00AB7C37">
        <w:tc>
          <w:tcPr>
            <w:tcW w:w="510" w:type="dxa"/>
            <w:vMerge w:val="restart"/>
          </w:tcPr>
          <w:p w:rsidR="00AB7C37" w:rsidRDefault="00AB7C37">
            <w:pPr>
              <w:pStyle w:val="ConsPlusNormal"/>
              <w:jc w:val="center"/>
            </w:pPr>
            <w:r>
              <w:lastRenderedPageBreak/>
              <w:t>N п/п</w:t>
            </w:r>
          </w:p>
        </w:tc>
        <w:tc>
          <w:tcPr>
            <w:tcW w:w="1587" w:type="dxa"/>
            <w:vMerge w:val="restart"/>
          </w:tcPr>
          <w:p w:rsidR="00AB7C37" w:rsidRDefault="00AB7C37">
            <w:pPr>
              <w:pStyle w:val="ConsPlusNormal"/>
              <w:jc w:val="center"/>
            </w:pPr>
            <w:r>
              <w:t>Спортивная дисциплина</w:t>
            </w:r>
          </w:p>
        </w:tc>
        <w:tc>
          <w:tcPr>
            <w:tcW w:w="1247" w:type="dxa"/>
            <w:vMerge w:val="restart"/>
          </w:tcPr>
          <w:p w:rsidR="00AB7C37" w:rsidRDefault="00AB7C37">
            <w:pPr>
              <w:pStyle w:val="ConsPlusNormal"/>
              <w:jc w:val="center"/>
            </w:pPr>
            <w:r>
              <w:t>Единицы измерения (не менее)</w:t>
            </w:r>
          </w:p>
        </w:tc>
        <w:tc>
          <w:tcPr>
            <w:tcW w:w="6407" w:type="dxa"/>
            <w:gridSpan w:val="9"/>
          </w:tcPr>
          <w:p w:rsidR="00AB7C37" w:rsidRDefault="00AB7C37">
            <w:pPr>
              <w:pStyle w:val="ConsPlusNormal"/>
              <w:jc w:val="center"/>
            </w:pPr>
            <w:r>
              <w:t>Норма</w:t>
            </w:r>
          </w:p>
        </w:tc>
      </w:tr>
      <w:tr w:rsidR="00AB7C37">
        <w:tc>
          <w:tcPr>
            <w:tcW w:w="510" w:type="dxa"/>
            <w:vMerge/>
          </w:tcPr>
          <w:p w:rsidR="00AB7C37" w:rsidRDefault="00AB7C37">
            <w:pPr>
              <w:pStyle w:val="ConsPlusNormal"/>
            </w:pPr>
          </w:p>
        </w:tc>
        <w:tc>
          <w:tcPr>
            <w:tcW w:w="1587" w:type="dxa"/>
            <w:vMerge/>
          </w:tcPr>
          <w:p w:rsidR="00AB7C37" w:rsidRDefault="00AB7C37">
            <w:pPr>
              <w:pStyle w:val="ConsPlusNormal"/>
            </w:pPr>
          </w:p>
        </w:tc>
        <w:tc>
          <w:tcPr>
            <w:tcW w:w="1247" w:type="dxa"/>
            <w:vMerge/>
          </w:tcPr>
          <w:p w:rsidR="00AB7C37" w:rsidRDefault="00AB7C37">
            <w:pPr>
              <w:pStyle w:val="ConsPlusNormal"/>
            </w:pPr>
          </w:p>
        </w:tc>
        <w:tc>
          <w:tcPr>
            <w:tcW w:w="794" w:type="dxa"/>
            <w:vMerge w:val="restart"/>
          </w:tcPr>
          <w:p w:rsidR="00AB7C37" w:rsidRDefault="00AB7C37">
            <w:pPr>
              <w:pStyle w:val="ConsPlusNormal"/>
              <w:jc w:val="center"/>
            </w:pPr>
            <w:r>
              <w:t>МСМК</w:t>
            </w:r>
          </w:p>
        </w:tc>
        <w:tc>
          <w:tcPr>
            <w:tcW w:w="794" w:type="dxa"/>
            <w:vMerge w:val="restart"/>
          </w:tcPr>
          <w:p w:rsidR="00AB7C37" w:rsidRDefault="00AB7C37">
            <w:pPr>
              <w:pStyle w:val="ConsPlusNormal"/>
              <w:jc w:val="center"/>
            </w:pPr>
            <w:r>
              <w:t>МС</w:t>
            </w:r>
          </w:p>
        </w:tc>
        <w:tc>
          <w:tcPr>
            <w:tcW w:w="737" w:type="dxa"/>
            <w:vMerge w:val="restart"/>
          </w:tcPr>
          <w:p w:rsidR="00AB7C37" w:rsidRDefault="00AB7C37">
            <w:pPr>
              <w:pStyle w:val="ConsPlusNormal"/>
              <w:jc w:val="center"/>
            </w:pPr>
            <w:r>
              <w:t>КМС</w:t>
            </w:r>
          </w:p>
        </w:tc>
        <w:tc>
          <w:tcPr>
            <w:tcW w:w="2098" w:type="dxa"/>
            <w:gridSpan w:val="3"/>
          </w:tcPr>
          <w:p w:rsidR="00AB7C37" w:rsidRDefault="00AB7C37">
            <w:pPr>
              <w:pStyle w:val="ConsPlusNormal"/>
              <w:jc w:val="center"/>
            </w:pPr>
            <w:r>
              <w:t>Спортивные разряды</w:t>
            </w:r>
          </w:p>
        </w:tc>
        <w:tc>
          <w:tcPr>
            <w:tcW w:w="1984" w:type="dxa"/>
            <w:gridSpan w:val="3"/>
          </w:tcPr>
          <w:p w:rsidR="00AB7C37" w:rsidRDefault="00AB7C37">
            <w:pPr>
              <w:pStyle w:val="ConsPlusNormal"/>
              <w:jc w:val="center"/>
            </w:pPr>
            <w:r>
              <w:t>Юношеские спортивные разряды</w:t>
            </w:r>
          </w:p>
        </w:tc>
      </w:tr>
      <w:tr w:rsidR="00AB7C37">
        <w:tc>
          <w:tcPr>
            <w:tcW w:w="510" w:type="dxa"/>
            <w:vMerge/>
          </w:tcPr>
          <w:p w:rsidR="00AB7C37" w:rsidRDefault="00AB7C37">
            <w:pPr>
              <w:pStyle w:val="ConsPlusNormal"/>
            </w:pPr>
          </w:p>
        </w:tc>
        <w:tc>
          <w:tcPr>
            <w:tcW w:w="1587" w:type="dxa"/>
            <w:vMerge/>
          </w:tcPr>
          <w:p w:rsidR="00AB7C37" w:rsidRDefault="00AB7C37">
            <w:pPr>
              <w:pStyle w:val="ConsPlusNormal"/>
            </w:pPr>
          </w:p>
        </w:tc>
        <w:tc>
          <w:tcPr>
            <w:tcW w:w="1247" w:type="dxa"/>
            <w:vMerge/>
          </w:tcPr>
          <w:p w:rsidR="00AB7C37" w:rsidRDefault="00AB7C37">
            <w:pPr>
              <w:pStyle w:val="ConsPlusNormal"/>
            </w:pPr>
          </w:p>
        </w:tc>
        <w:tc>
          <w:tcPr>
            <w:tcW w:w="794" w:type="dxa"/>
            <w:vMerge/>
          </w:tcPr>
          <w:p w:rsidR="00AB7C37" w:rsidRDefault="00AB7C37">
            <w:pPr>
              <w:pStyle w:val="ConsPlusNormal"/>
            </w:pPr>
          </w:p>
        </w:tc>
        <w:tc>
          <w:tcPr>
            <w:tcW w:w="794" w:type="dxa"/>
            <w:vMerge/>
          </w:tcPr>
          <w:p w:rsidR="00AB7C37" w:rsidRDefault="00AB7C37">
            <w:pPr>
              <w:pStyle w:val="ConsPlusNormal"/>
            </w:pPr>
          </w:p>
        </w:tc>
        <w:tc>
          <w:tcPr>
            <w:tcW w:w="737" w:type="dxa"/>
            <w:vMerge/>
          </w:tcPr>
          <w:p w:rsidR="00AB7C37" w:rsidRDefault="00AB7C37">
            <w:pPr>
              <w:pStyle w:val="ConsPlusNormal"/>
            </w:pPr>
          </w:p>
        </w:tc>
        <w:tc>
          <w:tcPr>
            <w:tcW w:w="737" w:type="dxa"/>
          </w:tcPr>
          <w:p w:rsidR="00AB7C37" w:rsidRDefault="00AB7C37">
            <w:pPr>
              <w:pStyle w:val="ConsPlusNormal"/>
              <w:jc w:val="center"/>
            </w:pPr>
            <w:r>
              <w:t>I</w:t>
            </w:r>
          </w:p>
        </w:tc>
        <w:tc>
          <w:tcPr>
            <w:tcW w:w="737" w:type="dxa"/>
          </w:tcPr>
          <w:p w:rsidR="00AB7C37" w:rsidRDefault="00AB7C37">
            <w:pPr>
              <w:pStyle w:val="ConsPlusNormal"/>
              <w:jc w:val="center"/>
            </w:pPr>
            <w:r>
              <w:t>II</w:t>
            </w:r>
          </w:p>
        </w:tc>
        <w:tc>
          <w:tcPr>
            <w:tcW w:w="624" w:type="dxa"/>
          </w:tcPr>
          <w:p w:rsidR="00AB7C37" w:rsidRDefault="00AB7C37">
            <w:pPr>
              <w:pStyle w:val="ConsPlusNormal"/>
              <w:jc w:val="center"/>
            </w:pPr>
            <w:r>
              <w:t>III</w:t>
            </w:r>
          </w:p>
        </w:tc>
        <w:tc>
          <w:tcPr>
            <w:tcW w:w="624" w:type="dxa"/>
          </w:tcPr>
          <w:p w:rsidR="00AB7C37" w:rsidRDefault="00AB7C37">
            <w:pPr>
              <w:pStyle w:val="ConsPlusNormal"/>
              <w:jc w:val="center"/>
            </w:pPr>
            <w:r>
              <w:t>I</w:t>
            </w:r>
          </w:p>
        </w:tc>
        <w:tc>
          <w:tcPr>
            <w:tcW w:w="680" w:type="dxa"/>
          </w:tcPr>
          <w:p w:rsidR="00AB7C37" w:rsidRDefault="00AB7C37">
            <w:pPr>
              <w:pStyle w:val="ConsPlusNormal"/>
              <w:jc w:val="center"/>
            </w:pPr>
            <w:r>
              <w:t>II</w:t>
            </w:r>
          </w:p>
        </w:tc>
        <w:tc>
          <w:tcPr>
            <w:tcW w:w="680" w:type="dxa"/>
          </w:tcPr>
          <w:p w:rsidR="00AB7C37" w:rsidRDefault="00AB7C37">
            <w:pPr>
              <w:pStyle w:val="ConsPlusNormal"/>
              <w:jc w:val="center"/>
            </w:pPr>
            <w:r>
              <w:t>III</w:t>
            </w:r>
          </w:p>
        </w:tc>
      </w:tr>
      <w:tr w:rsidR="00AB7C37">
        <w:tc>
          <w:tcPr>
            <w:tcW w:w="510" w:type="dxa"/>
          </w:tcPr>
          <w:p w:rsidR="00AB7C37" w:rsidRDefault="00AB7C37">
            <w:pPr>
              <w:pStyle w:val="ConsPlusNormal"/>
              <w:jc w:val="center"/>
            </w:pPr>
            <w:r>
              <w:t>1</w:t>
            </w:r>
          </w:p>
        </w:tc>
        <w:tc>
          <w:tcPr>
            <w:tcW w:w="1587" w:type="dxa"/>
          </w:tcPr>
          <w:p w:rsidR="00AB7C37" w:rsidRDefault="00AB7C37">
            <w:pPr>
              <w:pStyle w:val="ConsPlusNormal"/>
              <w:jc w:val="center"/>
            </w:pPr>
            <w:r>
              <w:t>2</w:t>
            </w:r>
          </w:p>
        </w:tc>
        <w:tc>
          <w:tcPr>
            <w:tcW w:w="1247" w:type="dxa"/>
          </w:tcPr>
          <w:p w:rsidR="00AB7C37" w:rsidRDefault="00AB7C37">
            <w:pPr>
              <w:pStyle w:val="ConsPlusNormal"/>
              <w:jc w:val="center"/>
            </w:pPr>
            <w:r>
              <w:t>3</w:t>
            </w:r>
          </w:p>
        </w:tc>
        <w:tc>
          <w:tcPr>
            <w:tcW w:w="794" w:type="dxa"/>
          </w:tcPr>
          <w:p w:rsidR="00AB7C37" w:rsidRDefault="00AB7C37">
            <w:pPr>
              <w:pStyle w:val="ConsPlusNormal"/>
              <w:jc w:val="center"/>
            </w:pPr>
            <w:r>
              <w:t>4</w:t>
            </w:r>
          </w:p>
        </w:tc>
        <w:tc>
          <w:tcPr>
            <w:tcW w:w="794" w:type="dxa"/>
          </w:tcPr>
          <w:p w:rsidR="00AB7C37" w:rsidRDefault="00AB7C37">
            <w:pPr>
              <w:pStyle w:val="ConsPlusNormal"/>
              <w:jc w:val="center"/>
            </w:pPr>
            <w:r>
              <w:t>5</w:t>
            </w:r>
          </w:p>
        </w:tc>
        <w:tc>
          <w:tcPr>
            <w:tcW w:w="737" w:type="dxa"/>
          </w:tcPr>
          <w:p w:rsidR="00AB7C37" w:rsidRDefault="00AB7C37">
            <w:pPr>
              <w:pStyle w:val="ConsPlusNormal"/>
              <w:jc w:val="center"/>
            </w:pPr>
            <w:r>
              <w:t>6</w:t>
            </w:r>
          </w:p>
        </w:tc>
        <w:tc>
          <w:tcPr>
            <w:tcW w:w="737" w:type="dxa"/>
          </w:tcPr>
          <w:p w:rsidR="00AB7C37" w:rsidRDefault="00AB7C37">
            <w:pPr>
              <w:pStyle w:val="ConsPlusNormal"/>
              <w:jc w:val="center"/>
            </w:pPr>
            <w:r>
              <w:t>7</w:t>
            </w:r>
          </w:p>
        </w:tc>
        <w:tc>
          <w:tcPr>
            <w:tcW w:w="737" w:type="dxa"/>
          </w:tcPr>
          <w:p w:rsidR="00AB7C37" w:rsidRDefault="00AB7C37">
            <w:pPr>
              <w:pStyle w:val="ConsPlusNormal"/>
              <w:jc w:val="center"/>
            </w:pPr>
            <w:r>
              <w:t>8</w:t>
            </w:r>
          </w:p>
        </w:tc>
        <w:tc>
          <w:tcPr>
            <w:tcW w:w="624" w:type="dxa"/>
          </w:tcPr>
          <w:p w:rsidR="00AB7C37" w:rsidRDefault="00AB7C37">
            <w:pPr>
              <w:pStyle w:val="ConsPlusNormal"/>
              <w:jc w:val="center"/>
            </w:pPr>
            <w:r>
              <w:t>9</w:t>
            </w:r>
          </w:p>
        </w:tc>
        <w:tc>
          <w:tcPr>
            <w:tcW w:w="624" w:type="dxa"/>
          </w:tcPr>
          <w:p w:rsidR="00AB7C37" w:rsidRDefault="00AB7C37">
            <w:pPr>
              <w:pStyle w:val="ConsPlusNormal"/>
              <w:jc w:val="center"/>
            </w:pPr>
            <w:r>
              <w:t>10</w:t>
            </w:r>
          </w:p>
        </w:tc>
        <w:tc>
          <w:tcPr>
            <w:tcW w:w="680" w:type="dxa"/>
          </w:tcPr>
          <w:p w:rsidR="00AB7C37" w:rsidRDefault="00AB7C37">
            <w:pPr>
              <w:pStyle w:val="ConsPlusNormal"/>
              <w:jc w:val="center"/>
            </w:pPr>
            <w:r>
              <w:t>11</w:t>
            </w:r>
          </w:p>
        </w:tc>
        <w:tc>
          <w:tcPr>
            <w:tcW w:w="680" w:type="dxa"/>
          </w:tcPr>
          <w:p w:rsidR="00AB7C37" w:rsidRDefault="00AB7C37">
            <w:pPr>
              <w:pStyle w:val="ConsPlusNormal"/>
              <w:jc w:val="center"/>
            </w:pPr>
            <w:r>
              <w:t>12</w:t>
            </w:r>
          </w:p>
        </w:tc>
      </w:tr>
      <w:tr w:rsidR="00AB7C37">
        <w:tc>
          <w:tcPr>
            <w:tcW w:w="510" w:type="dxa"/>
            <w:vAlign w:val="center"/>
          </w:tcPr>
          <w:p w:rsidR="00AB7C37" w:rsidRDefault="00AB7C37">
            <w:pPr>
              <w:pStyle w:val="ConsPlusNormal"/>
              <w:jc w:val="center"/>
            </w:pPr>
            <w:r>
              <w:t>1</w:t>
            </w:r>
          </w:p>
        </w:tc>
        <w:tc>
          <w:tcPr>
            <w:tcW w:w="1587" w:type="dxa"/>
            <w:vAlign w:val="center"/>
          </w:tcPr>
          <w:p w:rsidR="00AB7C37" w:rsidRDefault="00AB7C37">
            <w:pPr>
              <w:pStyle w:val="ConsPlusNormal"/>
            </w:pPr>
            <w:r>
              <w:t>Соло - произвольная программа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180,0</w:t>
            </w:r>
          </w:p>
        </w:tc>
        <w:tc>
          <w:tcPr>
            <w:tcW w:w="737" w:type="dxa"/>
            <w:vAlign w:val="center"/>
          </w:tcPr>
          <w:p w:rsidR="00AB7C37" w:rsidRDefault="00AB7C37">
            <w:pPr>
              <w:pStyle w:val="ConsPlusNormal"/>
              <w:jc w:val="center"/>
            </w:pPr>
            <w:r>
              <w:t>150,0</w:t>
            </w:r>
          </w:p>
        </w:tc>
        <w:tc>
          <w:tcPr>
            <w:tcW w:w="737" w:type="dxa"/>
            <w:vAlign w:val="center"/>
          </w:tcPr>
          <w:p w:rsidR="00AB7C37" w:rsidRDefault="00AB7C37">
            <w:pPr>
              <w:pStyle w:val="ConsPlusNormal"/>
              <w:jc w:val="center"/>
            </w:pPr>
            <w:r>
              <w:t>120,0</w:t>
            </w:r>
          </w:p>
        </w:tc>
        <w:tc>
          <w:tcPr>
            <w:tcW w:w="737" w:type="dxa"/>
            <w:vAlign w:val="center"/>
          </w:tcPr>
          <w:p w:rsidR="00AB7C37" w:rsidRDefault="00AB7C37">
            <w:pPr>
              <w:pStyle w:val="ConsPlusNormal"/>
              <w:jc w:val="center"/>
            </w:pPr>
            <w:r>
              <w:t>90,0</w:t>
            </w:r>
          </w:p>
        </w:tc>
        <w:tc>
          <w:tcPr>
            <w:tcW w:w="624" w:type="dxa"/>
            <w:vAlign w:val="center"/>
          </w:tcPr>
          <w:p w:rsidR="00AB7C37" w:rsidRDefault="00AB7C37">
            <w:pPr>
              <w:pStyle w:val="ConsPlusNormal"/>
              <w:jc w:val="center"/>
            </w:pPr>
            <w:r>
              <w:t>60,0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2</w:t>
            </w:r>
          </w:p>
        </w:tc>
        <w:tc>
          <w:tcPr>
            <w:tcW w:w="1587" w:type="dxa"/>
            <w:vAlign w:val="center"/>
          </w:tcPr>
          <w:p w:rsidR="00AB7C37" w:rsidRDefault="00AB7C37">
            <w:pPr>
              <w:pStyle w:val="ConsPlusNormal"/>
            </w:pPr>
            <w:r>
              <w:t>Соло - техническая программа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210,0</w:t>
            </w:r>
          </w:p>
        </w:tc>
        <w:tc>
          <w:tcPr>
            <w:tcW w:w="737" w:type="dxa"/>
            <w:vAlign w:val="center"/>
          </w:tcPr>
          <w:p w:rsidR="00AB7C37" w:rsidRDefault="00AB7C37">
            <w:pPr>
              <w:pStyle w:val="ConsPlusNormal"/>
              <w:jc w:val="center"/>
            </w:pPr>
            <w:r>
              <w:t>180,0</w:t>
            </w:r>
          </w:p>
        </w:tc>
        <w:tc>
          <w:tcPr>
            <w:tcW w:w="737" w:type="dxa"/>
            <w:vAlign w:val="center"/>
          </w:tcPr>
          <w:p w:rsidR="00AB7C37" w:rsidRDefault="00AB7C37">
            <w:pPr>
              <w:pStyle w:val="ConsPlusNormal"/>
              <w:jc w:val="center"/>
            </w:pPr>
            <w:r>
              <w:t>150,0</w:t>
            </w:r>
          </w:p>
        </w:tc>
        <w:tc>
          <w:tcPr>
            <w:tcW w:w="737"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3</w:t>
            </w:r>
          </w:p>
        </w:tc>
        <w:tc>
          <w:tcPr>
            <w:tcW w:w="1587" w:type="dxa"/>
            <w:vAlign w:val="center"/>
          </w:tcPr>
          <w:p w:rsidR="00AB7C37" w:rsidRDefault="00AB7C37">
            <w:pPr>
              <w:pStyle w:val="ConsPlusNormal"/>
            </w:pPr>
            <w:r>
              <w:t>Соло</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jc w:val="center"/>
            </w:pPr>
            <w:r>
              <w:t>405,0</w:t>
            </w:r>
          </w:p>
        </w:tc>
        <w:tc>
          <w:tcPr>
            <w:tcW w:w="794" w:type="dxa"/>
            <w:vAlign w:val="center"/>
          </w:tcPr>
          <w:p w:rsidR="00AB7C37" w:rsidRDefault="00AB7C37">
            <w:pPr>
              <w:pStyle w:val="ConsPlusNormal"/>
              <w:jc w:val="center"/>
            </w:pPr>
            <w:r>
              <w:t>240,0</w:t>
            </w:r>
          </w:p>
        </w:tc>
        <w:tc>
          <w:tcPr>
            <w:tcW w:w="737" w:type="dxa"/>
            <w:vAlign w:val="center"/>
          </w:tcPr>
          <w:p w:rsidR="00AB7C37" w:rsidRDefault="00AB7C37">
            <w:pPr>
              <w:pStyle w:val="ConsPlusNormal"/>
              <w:jc w:val="center"/>
            </w:pPr>
            <w:r>
              <w:t>210,0</w:t>
            </w:r>
          </w:p>
        </w:tc>
        <w:tc>
          <w:tcPr>
            <w:tcW w:w="737" w:type="dxa"/>
            <w:vAlign w:val="center"/>
          </w:tcPr>
          <w:p w:rsidR="00AB7C37" w:rsidRDefault="00AB7C37">
            <w:pPr>
              <w:pStyle w:val="ConsPlusNormal"/>
              <w:jc w:val="center"/>
            </w:pPr>
            <w:r>
              <w:t>180,0</w:t>
            </w:r>
          </w:p>
        </w:tc>
        <w:tc>
          <w:tcPr>
            <w:tcW w:w="737" w:type="dxa"/>
            <w:vAlign w:val="center"/>
          </w:tcPr>
          <w:p w:rsidR="00AB7C37" w:rsidRDefault="00AB7C37">
            <w:pPr>
              <w:pStyle w:val="ConsPlusNormal"/>
              <w:jc w:val="center"/>
            </w:pPr>
            <w:r>
              <w:t>150,0</w:t>
            </w:r>
          </w:p>
        </w:tc>
        <w:tc>
          <w:tcPr>
            <w:tcW w:w="624" w:type="dxa"/>
            <w:vAlign w:val="center"/>
          </w:tcPr>
          <w:p w:rsidR="00AB7C37" w:rsidRDefault="00AB7C37">
            <w:pPr>
              <w:pStyle w:val="ConsPlusNormal"/>
              <w:jc w:val="center"/>
            </w:pPr>
            <w:r>
              <w:t>120,0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4</w:t>
            </w:r>
          </w:p>
        </w:tc>
        <w:tc>
          <w:tcPr>
            <w:tcW w:w="1587" w:type="dxa"/>
            <w:vAlign w:val="center"/>
          </w:tcPr>
          <w:p w:rsidR="00AB7C37" w:rsidRDefault="00AB7C37">
            <w:pPr>
              <w:pStyle w:val="ConsPlusNormal"/>
            </w:pPr>
            <w:r>
              <w:t>Дуэт - произвольная программа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190,0</w:t>
            </w:r>
          </w:p>
        </w:tc>
        <w:tc>
          <w:tcPr>
            <w:tcW w:w="737" w:type="dxa"/>
            <w:vAlign w:val="center"/>
          </w:tcPr>
          <w:p w:rsidR="00AB7C37" w:rsidRDefault="00AB7C37">
            <w:pPr>
              <w:pStyle w:val="ConsPlusNormal"/>
              <w:jc w:val="center"/>
            </w:pPr>
            <w:r>
              <w:t>160,0</w:t>
            </w:r>
          </w:p>
        </w:tc>
        <w:tc>
          <w:tcPr>
            <w:tcW w:w="737" w:type="dxa"/>
            <w:vAlign w:val="center"/>
          </w:tcPr>
          <w:p w:rsidR="00AB7C37" w:rsidRDefault="00AB7C37">
            <w:pPr>
              <w:pStyle w:val="ConsPlusNormal"/>
              <w:jc w:val="center"/>
            </w:pPr>
            <w:r>
              <w:t>130,0</w:t>
            </w:r>
          </w:p>
        </w:tc>
        <w:tc>
          <w:tcPr>
            <w:tcW w:w="737" w:type="dxa"/>
            <w:vAlign w:val="center"/>
          </w:tcPr>
          <w:p w:rsidR="00AB7C37" w:rsidRDefault="00AB7C37">
            <w:pPr>
              <w:pStyle w:val="ConsPlusNormal"/>
              <w:jc w:val="center"/>
            </w:pPr>
            <w:r>
              <w:t>100,0</w:t>
            </w:r>
          </w:p>
        </w:tc>
        <w:tc>
          <w:tcPr>
            <w:tcW w:w="624" w:type="dxa"/>
            <w:vAlign w:val="center"/>
          </w:tcPr>
          <w:p w:rsidR="00AB7C37" w:rsidRDefault="00AB7C37">
            <w:pPr>
              <w:pStyle w:val="ConsPlusNormal"/>
              <w:jc w:val="center"/>
            </w:pPr>
            <w:r>
              <w:t>70,0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5</w:t>
            </w:r>
          </w:p>
        </w:tc>
        <w:tc>
          <w:tcPr>
            <w:tcW w:w="1587" w:type="dxa"/>
            <w:vAlign w:val="center"/>
          </w:tcPr>
          <w:p w:rsidR="00AB7C37" w:rsidRDefault="00AB7C37">
            <w:pPr>
              <w:pStyle w:val="ConsPlusNormal"/>
            </w:pPr>
            <w:r>
              <w:t>Дуэт - техническая программа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210,0</w:t>
            </w:r>
          </w:p>
        </w:tc>
        <w:tc>
          <w:tcPr>
            <w:tcW w:w="737" w:type="dxa"/>
            <w:vAlign w:val="center"/>
          </w:tcPr>
          <w:p w:rsidR="00AB7C37" w:rsidRDefault="00AB7C37">
            <w:pPr>
              <w:pStyle w:val="ConsPlusNormal"/>
              <w:jc w:val="center"/>
            </w:pPr>
            <w:r>
              <w:t>180,0</w:t>
            </w:r>
          </w:p>
        </w:tc>
        <w:tc>
          <w:tcPr>
            <w:tcW w:w="737" w:type="dxa"/>
            <w:vAlign w:val="center"/>
          </w:tcPr>
          <w:p w:rsidR="00AB7C37" w:rsidRDefault="00AB7C37">
            <w:pPr>
              <w:pStyle w:val="ConsPlusNormal"/>
              <w:jc w:val="center"/>
            </w:pPr>
            <w:r>
              <w:t>150,0</w:t>
            </w:r>
          </w:p>
        </w:tc>
        <w:tc>
          <w:tcPr>
            <w:tcW w:w="737"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6</w:t>
            </w:r>
          </w:p>
        </w:tc>
        <w:tc>
          <w:tcPr>
            <w:tcW w:w="1587" w:type="dxa"/>
            <w:vAlign w:val="center"/>
          </w:tcPr>
          <w:p w:rsidR="00AB7C37" w:rsidRDefault="00AB7C37">
            <w:pPr>
              <w:pStyle w:val="ConsPlusNormal"/>
            </w:pPr>
            <w:r>
              <w:t>Дуэт</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jc w:val="center"/>
            </w:pPr>
            <w:r>
              <w:t>460,0</w:t>
            </w:r>
          </w:p>
        </w:tc>
        <w:tc>
          <w:tcPr>
            <w:tcW w:w="794" w:type="dxa"/>
            <w:vAlign w:val="center"/>
          </w:tcPr>
          <w:p w:rsidR="00AB7C37" w:rsidRDefault="00AB7C37">
            <w:pPr>
              <w:pStyle w:val="ConsPlusNormal"/>
              <w:jc w:val="center"/>
            </w:pPr>
            <w:r>
              <w:t>230,0</w:t>
            </w:r>
          </w:p>
        </w:tc>
        <w:tc>
          <w:tcPr>
            <w:tcW w:w="737" w:type="dxa"/>
            <w:vAlign w:val="center"/>
          </w:tcPr>
          <w:p w:rsidR="00AB7C37" w:rsidRDefault="00AB7C37">
            <w:pPr>
              <w:pStyle w:val="ConsPlusNormal"/>
              <w:jc w:val="center"/>
            </w:pPr>
            <w:r>
              <w:t>200,0</w:t>
            </w:r>
          </w:p>
        </w:tc>
        <w:tc>
          <w:tcPr>
            <w:tcW w:w="737" w:type="dxa"/>
            <w:vAlign w:val="center"/>
          </w:tcPr>
          <w:p w:rsidR="00AB7C37" w:rsidRDefault="00AB7C37">
            <w:pPr>
              <w:pStyle w:val="ConsPlusNormal"/>
              <w:jc w:val="center"/>
            </w:pPr>
            <w:r>
              <w:t>170,0</w:t>
            </w:r>
          </w:p>
        </w:tc>
        <w:tc>
          <w:tcPr>
            <w:tcW w:w="737" w:type="dxa"/>
            <w:vAlign w:val="center"/>
          </w:tcPr>
          <w:p w:rsidR="00AB7C37" w:rsidRDefault="00AB7C37">
            <w:pPr>
              <w:pStyle w:val="ConsPlusNormal"/>
              <w:jc w:val="center"/>
            </w:pPr>
            <w:r>
              <w:t>140,0</w:t>
            </w:r>
          </w:p>
        </w:tc>
        <w:tc>
          <w:tcPr>
            <w:tcW w:w="624" w:type="dxa"/>
            <w:vAlign w:val="center"/>
          </w:tcPr>
          <w:p w:rsidR="00AB7C37" w:rsidRDefault="00AB7C37">
            <w:pPr>
              <w:pStyle w:val="ConsPlusNormal"/>
              <w:jc w:val="center"/>
            </w:pPr>
            <w:r>
              <w:t>110,0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7</w:t>
            </w:r>
          </w:p>
        </w:tc>
        <w:tc>
          <w:tcPr>
            <w:tcW w:w="1587" w:type="dxa"/>
            <w:vAlign w:val="center"/>
          </w:tcPr>
          <w:p w:rsidR="00AB7C37" w:rsidRDefault="00AB7C37">
            <w:pPr>
              <w:pStyle w:val="ConsPlusNormal"/>
            </w:pPr>
            <w:r>
              <w:t>Дуэт - смешанный - произвольная программа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180,0</w:t>
            </w:r>
          </w:p>
        </w:tc>
        <w:tc>
          <w:tcPr>
            <w:tcW w:w="737" w:type="dxa"/>
            <w:vAlign w:val="center"/>
          </w:tcPr>
          <w:p w:rsidR="00AB7C37" w:rsidRDefault="00AB7C37">
            <w:pPr>
              <w:pStyle w:val="ConsPlusNormal"/>
              <w:jc w:val="center"/>
            </w:pPr>
            <w:r>
              <w:t>150,0</w:t>
            </w:r>
          </w:p>
        </w:tc>
        <w:tc>
          <w:tcPr>
            <w:tcW w:w="737" w:type="dxa"/>
            <w:vAlign w:val="center"/>
          </w:tcPr>
          <w:p w:rsidR="00AB7C37" w:rsidRDefault="00AB7C37">
            <w:pPr>
              <w:pStyle w:val="ConsPlusNormal"/>
              <w:jc w:val="center"/>
            </w:pPr>
            <w:r>
              <w:t>120,0</w:t>
            </w:r>
          </w:p>
        </w:tc>
        <w:tc>
          <w:tcPr>
            <w:tcW w:w="737" w:type="dxa"/>
            <w:vAlign w:val="center"/>
          </w:tcPr>
          <w:p w:rsidR="00AB7C37" w:rsidRDefault="00AB7C37">
            <w:pPr>
              <w:pStyle w:val="ConsPlusNormal"/>
              <w:jc w:val="center"/>
            </w:pPr>
            <w:r>
              <w:t>90,0</w:t>
            </w:r>
          </w:p>
        </w:tc>
        <w:tc>
          <w:tcPr>
            <w:tcW w:w="624" w:type="dxa"/>
            <w:vAlign w:val="center"/>
          </w:tcPr>
          <w:p w:rsidR="00AB7C37" w:rsidRDefault="00AB7C37">
            <w:pPr>
              <w:pStyle w:val="ConsPlusNormal"/>
              <w:jc w:val="center"/>
            </w:pPr>
            <w:r>
              <w:t>60,0</w:t>
            </w:r>
          </w:p>
        </w:tc>
        <w:tc>
          <w:tcPr>
            <w:tcW w:w="624" w:type="dxa"/>
            <w:vAlign w:val="center"/>
          </w:tcPr>
          <w:p w:rsidR="00AB7C37" w:rsidRDefault="00AB7C37">
            <w:pPr>
              <w:pStyle w:val="ConsPlusNormal"/>
              <w:jc w:val="center"/>
            </w:pPr>
            <w:r>
              <w:t>50,0</w:t>
            </w:r>
          </w:p>
        </w:tc>
        <w:tc>
          <w:tcPr>
            <w:tcW w:w="680" w:type="dxa"/>
            <w:vAlign w:val="center"/>
          </w:tcPr>
          <w:p w:rsidR="00AB7C37" w:rsidRDefault="00AB7C37">
            <w:pPr>
              <w:pStyle w:val="ConsPlusNormal"/>
              <w:jc w:val="center"/>
            </w:pPr>
            <w:r>
              <w:t>40,0</w:t>
            </w:r>
          </w:p>
        </w:tc>
        <w:tc>
          <w:tcPr>
            <w:tcW w:w="680" w:type="dxa"/>
            <w:vAlign w:val="center"/>
          </w:tcPr>
          <w:p w:rsidR="00AB7C37" w:rsidRDefault="00AB7C37">
            <w:pPr>
              <w:pStyle w:val="ConsPlusNormal"/>
              <w:jc w:val="center"/>
            </w:pPr>
            <w:r>
              <w:t>30,0</w:t>
            </w:r>
          </w:p>
        </w:tc>
      </w:tr>
      <w:tr w:rsidR="00AB7C37">
        <w:tc>
          <w:tcPr>
            <w:tcW w:w="510" w:type="dxa"/>
            <w:vAlign w:val="center"/>
          </w:tcPr>
          <w:p w:rsidR="00AB7C37" w:rsidRDefault="00AB7C37">
            <w:pPr>
              <w:pStyle w:val="ConsPlusNormal"/>
              <w:jc w:val="center"/>
            </w:pPr>
            <w:r>
              <w:lastRenderedPageBreak/>
              <w:t>8</w:t>
            </w:r>
          </w:p>
        </w:tc>
        <w:tc>
          <w:tcPr>
            <w:tcW w:w="1587" w:type="dxa"/>
            <w:vAlign w:val="center"/>
          </w:tcPr>
          <w:p w:rsidR="00AB7C37" w:rsidRDefault="00AB7C37">
            <w:pPr>
              <w:pStyle w:val="ConsPlusNormal"/>
            </w:pPr>
            <w:r>
              <w:t>Дуэт - смешанный - техническая программа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190,0</w:t>
            </w:r>
          </w:p>
        </w:tc>
        <w:tc>
          <w:tcPr>
            <w:tcW w:w="737" w:type="dxa"/>
            <w:vAlign w:val="center"/>
          </w:tcPr>
          <w:p w:rsidR="00AB7C37" w:rsidRDefault="00AB7C37">
            <w:pPr>
              <w:pStyle w:val="ConsPlusNormal"/>
              <w:jc w:val="center"/>
            </w:pPr>
            <w:r>
              <w:t>160,0</w:t>
            </w:r>
          </w:p>
        </w:tc>
        <w:tc>
          <w:tcPr>
            <w:tcW w:w="737" w:type="dxa"/>
            <w:vAlign w:val="center"/>
          </w:tcPr>
          <w:p w:rsidR="00AB7C37" w:rsidRDefault="00AB7C37">
            <w:pPr>
              <w:pStyle w:val="ConsPlusNormal"/>
              <w:jc w:val="center"/>
            </w:pPr>
            <w:r>
              <w:t>130,0</w:t>
            </w:r>
          </w:p>
        </w:tc>
        <w:tc>
          <w:tcPr>
            <w:tcW w:w="737"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9</w:t>
            </w:r>
          </w:p>
        </w:tc>
        <w:tc>
          <w:tcPr>
            <w:tcW w:w="1587" w:type="dxa"/>
            <w:vAlign w:val="center"/>
          </w:tcPr>
          <w:p w:rsidR="00AB7C37" w:rsidRDefault="00AB7C37">
            <w:pPr>
              <w:pStyle w:val="ConsPlusNormal"/>
            </w:pPr>
            <w:r>
              <w:t>Дуэт - смешанный</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jc w:val="center"/>
            </w:pPr>
            <w:r>
              <w:t>355,0</w:t>
            </w:r>
          </w:p>
        </w:tc>
        <w:tc>
          <w:tcPr>
            <w:tcW w:w="794" w:type="dxa"/>
            <w:vAlign w:val="center"/>
          </w:tcPr>
          <w:p w:rsidR="00AB7C37" w:rsidRDefault="00AB7C37">
            <w:pPr>
              <w:pStyle w:val="ConsPlusNormal"/>
              <w:jc w:val="center"/>
            </w:pPr>
            <w:r>
              <w:t>220,0</w:t>
            </w:r>
          </w:p>
        </w:tc>
        <w:tc>
          <w:tcPr>
            <w:tcW w:w="737" w:type="dxa"/>
            <w:vAlign w:val="center"/>
          </w:tcPr>
          <w:p w:rsidR="00AB7C37" w:rsidRDefault="00AB7C37">
            <w:pPr>
              <w:pStyle w:val="ConsPlusNormal"/>
              <w:jc w:val="center"/>
            </w:pPr>
            <w:r>
              <w:t>190,0</w:t>
            </w:r>
          </w:p>
        </w:tc>
        <w:tc>
          <w:tcPr>
            <w:tcW w:w="737" w:type="dxa"/>
            <w:vAlign w:val="center"/>
          </w:tcPr>
          <w:p w:rsidR="00AB7C37" w:rsidRDefault="00AB7C37">
            <w:pPr>
              <w:pStyle w:val="ConsPlusNormal"/>
              <w:jc w:val="center"/>
            </w:pPr>
            <w:r>
              <w:t>160,0</w:t>
            </w:r>
          </w:p>
        </w:tc>
        <w:tc>
          <w:tcPr>
            <w:tcW w:w="737" w:type="dxa"/>
            <w:vAlign w:val="center"/>
          </w:tcPr>
          <w:p w:rsidR="00AB7C37" w:rsidRDefault="00AB7C37">
            <w:pPr>
              <w:pStyle w:val="ConsPlusNormal"/>
              <w:jc w:val="center"/>
            </w:pPr>
            <w:r>
              <w:t>130,0</w:t>
            </w:r>
          </w:p>
        </w:tc>
        <w:tc>
          <w:tcPr>
            <w:tcW w:w="624" w:type="dxa"/>
            <w:vAlign w:val="center"/>
          </w:tcPr>
          <w:p w:rsidR="00AB7C37" w:rsidRDefault="00AB7C37">
            <w:pPr>
              <w:pStyle w:val="ConsPlusNormal"/>
              <w:jc w:val="center"/>
            </w:pPr>
            <w:r>
              <w:t>100,0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10</w:t>
            </w:r>
          </w:p>
        </w:tc>
        <w:tc>
          <w:tcPr>
            <w:tcW w:w="1587" w:type="dxa"/>
            <w:vAlign w:val="center"/>
          </w:tcPr>
          <w:p w:rsidR="00AB7C37" w:rsidRDefault="00AB7C37">
            <w:pPr>
              <w:pStyle w:val="ConsPlusNormal"/>
            </w:pPr>
            <w:r>
              <w:t>Группа - произвольная программа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240,0</w:t>
            </w:r>
          </w:p>
        </w:tc>
        <w:tc>
          <w:tcPr>
            <w:tcW w:w="737" w:type="dxa"/>
            <w:vAlign w:val="center"/>
          </w:tcPr>
          <w:p w:rsidR="00AB7C37" w:rsidRDefault="00AB7C37">
            <w:pPr>
              <w:pStyle w:val="ConsPlusNormal"/>
              <w:jc w:val="center"/>
            </w:pPr>
            <w:r>
              <w:t>210,0</w:t>
            </w:r>
          </w:p>
        </w:tc>
        <w:tc>
          <w:tcPr>
            <w:tcW w:w="737" w:type="dxa"/>
            <w:vAlign w:val="center"/>
          </w:tcPr>
          <w:p w:rsidR="00AB7C37" w:rsidRDefault="00AB7C37">
            <w:pPr>
              <w:pStyle w:val="ConsPlusNormal"/>
              <w:jc w:val="center"/>
            </w:pPr>
            <w:r>
              <w:t>180,0</w:t>
            </w:r>
          </w:p>
        </w:tc>
        <w:tc>
          <w:tcPr>
            <w:tcW w:w="737" w:type="dxa"/>
            <w:vAlign w:val="center"/>
          </w:tcPr>
          <w:p w:rsidR="00AB7C37" w:rsidRDefault="00AB7C37">
            <w:pPr>
              <w:pStyle w:val="ConsPlusNormal"/>
              <w:jc w:val="center"/>
            </w:pPr>
            <w:r>
              <w:t>150,0</w:t>
            </w:r>
          </w:p>
        </w:tc>
        <w:tc>
          <w:tcPr>
            <w:tcW w:w="624" w:type="dxa"/>
            <w:vAlign w:val="center"/>
          </w:tcPr>
          <w:p w:rsidR="00AB7C37" w:rsidRDefault="00AB7C37">
            <w:pPr>
              <w:pStyle w:val="ConsPlusNormal"/>
              <w:jc w:val="center"/>
            </w:pPr>
            <w:r>
              <w:t>120,0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11</w:t>
            </w:r>
          </w:p>
        </w:tc>
        <w:tc>
          <w:tcPr>
            <w:tcW w:w="1587" w:type="dxa"/>
            <w:vAlign w:val="center"/>
          </w:tcPr>
          <w:p w:rsidR="00AB7C37" w:rsidRDefault="00AB7C37">
            <w:pPr>
              <w:pStyle w:val="ConsPlusNormal"/>
            </w:pPr>
            <w:r>
              <w:t>Группа - техническая программа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220,0</w:t>
            </w:r>
          </w:p>
        </w:tc>
        <w:tc>
          <w:tcPr>
            <w:tcW w:w="737" w:type="dxa"/>
            <w:vAlign w:val="center"/>
          </w:tcPr>
          <w:p w:rsidR="00AB7C37" w:rsidRDefault="00AB7C37">
            <w:pPr>
              <w:pStyle w:val="ConsPlusNormal"/>
              <w:jc w:val="center"/>
            </w:pPr>
            <w:r>
              <w:t>190,0</w:t>
            </w:r>
          </w:p>
        </w:tc>
        <w:tc>
          <w:tcPr>
            <w:tcW w:w="737" w:type="dxa"/>
            <w:vAlign w:val="center"/>
          </w:tcPr>
          <w:p w:rsidR="00AB7C37" w:rsidRDefault="00AB7C37">
            <w:pPr>
              <w:pStyle w:val="ConsPlusNormal"/>
              <w:jc w:val="center"/>
            </w:pPr>
            <w:r>
              <w:t>160,0</w:t>
            </w:r>
          </w:p>
        </w:tc>
        <w:tc>
          <w:tcPr>
            <w:tcW w:w="737"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12</w:t>
            </w:r>
          </w:p>
        </w:tc>
        <w:tc>
          <w:tcPr>
            <w:tcW w:w="1587" w:type="dxa"/>
            <w:vAlign w:val="center"/>
          </w:tcPr>
          <w:p w:rsidR="00AB7C37" w:rsidRDefault="00AB7C37">
            <w:pPr>
              <w:pStyle w:val="ConsPlusNormal"/>
            </w:pPr>
            <w:r>
              <w:t>Группа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jc w:val="center"/>
            </w:pPr>
            <w:r>
              <w:t>495,0</w:t>
            </w:r>
          </w:p>
        </w:tc>
        <w:tc>
          <w:tcPr>
            <w:tcW w:w="794" w:type="dxa"/>
            <w:vAlign w:val="center"/>
          </w:tcPr>
          <w:p w:rsidR="00AB7C37" w:rsidRDefault="00AB7C37">
            <w:pPr>
              <w:pStyle w:val="ConsPlusNormal"/>
              <w:jc w:val="center"/>
            </w:pPr>
            <w:r>
              <w:t>270,0</w:t>
            </w:r>
          </w:p>
        </w:tc>
        <w:tc>
          <w:tcPr>
            <w:tcW w:w="737" w:type="dxa"/>
            <w:vAlign w:val="center"/>
          </w:tcPr>
          <w:p w:rsidR="00AB7C37" w:rsidRDefault="00AB7C37">
            <w:pPr>
              <w:pStyle w:val="ConsPlusNormal"/>
              <w:jc w:val="center"/>
            </w:pPr>
            <w:r>
              <w:t>240,0</w:t>
            </w:r>
          </w:p>
        </w:tc>
        <w:tc>
          <w:tcPr>
            <w:tcW w:w="737" w:type="dxa"/>
            <w:vAlign w:val="center"/>
          </w:tcPr>
          <w:p w:rsidR="00AB7C37" w:rsidRDefault="00AB7C37">
            <w:pPr>
              <w:pStyle w:val="ConsPlusNormal"/>
              <w:jc w:val="center"/>
            </w:pPr>
            <w:r>
              <w:t>210,0</w:t>
            </w:r>
          </w:p>
        </w:tc>
        <w:tc>
          <w:tcPr>
            <w:tcW w:w="737" w:type="dxa"/>
            <w:vAlign w:val="center"/>
          </w:tcPr>
          <w:p w:rsidR="00AB7C37" w:rsidRDefault="00AB7C37">
            <w:pPr>
              <w:pStyle w:val="ConsPlusNormal"/>
              <w:jc w:val="center"/>
            </w:pPr>
            <w:r>
              <w:t>180,0</w:t>
            </w:r>
          </w:p>
        </w:tc>
        <w:tc>
          <w:tcPr>
            <w:tcW w:w="624" w:type="dxa"/>
            <w:vAlign w:val="center"/>
          </w:tcPr>
          <w:p w:rsidR="00AB7C37" w:rsidRDefault="00AB7C37">
            <w:pPr>
              <w:pStyle w:val="ConsPlusNormal"/>
              <w:jc w:val="center"/>
            </w:pPr>
            <w:r>
              <w:t>150,0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13</w:t>
            </w:r>
          </w:p>
        </w:tc>
        <w:tc>
          <w:tcPr>
            <w:tcW w:w="1587" w:type="dxa"/>
            <w:vAlign w:val="center"/>
          </w:tcPr>
          <w:p w:rsidR="00AB7C37" w:rsidRDefault="00AB7C37">
            <w:pPr>
              <w:pStyle w:val="ConsPlusNormal"/>
            </w:pPr>
            <w:r>
              <w:t>Акробатическая группа</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200,0</w:t>
            </w:r>
          </w:p>
        </w:tc>
        <w:tc>
          <w:tcPr>
            <w:tcW w:w="737" w:type="dxa"/>
            <w:vAlign w:val="center"/>
          </w:tcPr>
          <w:p w:rsidR="00AB7C37" w:rsidRDefault="00AB7C37">
            <w:pPr>
              <w:pStyle w:val="ConsPlusNormal"/>
              <w:jc w:val="center"/>
            </w:pPr>
            <w:r>
              <w:t>170,0</w:t>
            </w:r>
          </w:p>
        </w:tc>
        <w:tc>
          <w:tcPr>
            <w:tcW w:w="737" w:type="dxa"/>
            <w:vAlign w:val="center"/>
          </w:tcPr>
          <w:p w:rsidR="00AB7C37" w:rsidRDefault="00AB7C37">
            <w:pPr>
              <w:pStyle w:val="ConsPlusNormal"/>
              <w:jc w:val="center"/>
            </w:pPr>
            <w:r>
              <w:t>140,0</w:t>
            </w:r>
          </w:p>
        </w:tc>
        <w:tc>
          <w:tcPr>
            <w:tcW w:w="737" w:type="dxa"/>
            <w:vAlign w:val="center"/>
          </w:tcPr>
          <w:p w:rsidR="00AB7C37" w:rsidRDefault="00AB7C37">
            <w:pPr>
              <w:pStyle w:val="ConsPlusNormal"/>
              <w:jc w:val="center"/>
            </w:pPr>
            <w:r>
              <w:t>110,0</w:t>
            </w:r>
          </w:p>
        </w:tc>
        <w:tc>
          <w:tcPr>
            <w:tcW w:w="624" w:type="dxa"/>
            <w:vAlign w:val="center"/>
          </w:tcPr>
          <w:p w:rsidR="00AB7C37" w:rsidRDefault="00AB7C37">
            <w:pPr>
              <w:pStyle w:val="ConsPlusNormal"/>
              <w:jc w:val="center"/>
            </w:pPr>
            <w:r>
              <w:t>80,0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14</w:t>
            </w:r>
          </w:p>
        </w:tc>
        <w:tc>
          <w:tcPr>
            <w:tcW w:w="1587" w:type="dxa"/>
            <w:vAlign w:val="center"/>
          </w:tcPr>
          <w:p w:rsidR="00AB7C37" w:rsidRDefault="00AB7C37">
            <w:pPr>
              <w:pStyle w:val="ConsPlusNormal"/>
            </w:pPr>
            <w:r>
              <w:t>Комби</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200,0</w:t>
            </w:r>
          </w:p>
        </w:tc>
        <w:tc>
          <w:tcPr>
            <w:tcW w:w="737" w:type="dxa"/>
            <w:vAlign w:val="center"/>
          </w:tcPr>
          <w:p w:rsidR="00AB7C37" w:rsidRDefault="00AB7C37">
            <w:pPr>
              <w:pStyle w:val="ConsPlusNormal"/>
              <w:jc w:val="center"/>
            </w:pPr>
            <w:r>
              <w:t>170,0</w:t>
            </w:r>
          </w:p>
        </w:tc>
        <w:tc>
          <w:tcPr>
            <w:tcW w:w="737" w:type="dxa"/>
            <w:vAlign w:val="center"/>
          </w:tcPr>
          <w:p w:rsidR="00AB7C37" w:rsidRDefault="00AB7C37">
            <w:pPr>
              <w:pStyle w:val="ConsPlusNormal"/>
              <w:jc w:val="center"/>
            </w:pPr>
            <w:r>
              <w:t>140,0</w:t>
            </w:r>
          </w:p>
        </w:tc>
        <w:tc>
          <w:tcPr>
            <w:tcW w:w="737" w:type="dxa"/>
            <w:vAlign w:val="center"/>
          </w:tcPr>
          <w:p w:rsidR="00AB7C37" w:rsidRDefault="00AB7C37">
            <w:pPr>
              <w:pStyle w:val="ConsPlusNormal"/>
              <w:jc w:val="center"/>
            </w:pPr>
            <w:r>
              <w:t>110,0</w:t>
            </w:r>
          </w:p>
        </w:tc>
        <w:tc>
          <w:tcPr>
            <w:tcW w:w="624" w:type="dxa"/>
            <w:vAlign w:val="center"/>
          </w:tcPr>
          <w:p w:rsidR="00AB7C37" w:rsidRDefault="00AB7C37">
            <w:pPr>
              <w:pStyle w:val="ConsPlusNormal"/>
              <w:jc w:val="center"/>
            </w:pPr>
            <w:r>
              <w:t>80,0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r>
      <w:tr w:rsidR="00AB7C37">
        <w:tc>
          <w:tcPr>
            <w:tcW w:w="510" w:type="dxa"/>
            <w:vAlign w:val="center"/>
          </w:tcPr>
          <w:p w:rsidR="00AB7C37" w:rsidRDefault="00AB7C37">
            <w:pPr>
              <w:pStyle w:val="ConsPlusNormal"/>
              <w:jc w:val="center"/>
            </w:pPr>
            <w:r>
              <w:t>15</w:t>
            </w:r>
          </w:p>
        </w:tc>
        <w:tc>
          <w:tcPr>
            <w:tcW w:w="1587" w:type="dxa"/>
            <w:vAlign w:val="center"/>
          </w:tcPr>
          <w:p w:rsidR="00AB7C37" w:rsidRDefault="00AB7C37">
            <w:pPr>
              <w:pStyle w:val="ConsPlusNormal"/>
            </w:pPr>
            <w:r>
              <w:t>Фигуры</w:t>
            </w:r>
          </w:p>
        </w:tc>
        <w:tc>
          <w:tcPr>
            <w:tcW w:w="1247" w:type="dxa"/>
            <w:vAlign w:val="center"/>
          </w:tcPr>
          <w:p w:rsidR="00AB7C37" w:rsidRDefault="00AB7C37">
            <w:pPr>
              <w:pStyle w:val="ConsPlusNormal"/>
              <w:jc w:val="center"/>
            </w:pPr>
            <w:r>
              <w:t>Баллы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73,0</w:t>
            </w:r>
          </w:p>
        </w:tc>
        <w:tc>
          <w:tcPr>
            <w:tcW w:w="737" w:type="dxa"/>
            <w:vAlign w:val="center"/>
          </w:tcPr>
          <w:p w:rsidR="00AB7C37" w:rsidRDefault="00AB7C37">
            <w:pPr>
              <w:pStyle w:val="ConsPlusNormal"/>
              <w:jc w:val="center"/>
            </w:pPr>
            <w:r>
              <w:t>68,0</w:t>
            </w:r>
          </w:p>
        </w:tc>
        <w:tc>
          <w:tcPr>
            <w:tcW w:w="737" w:type="dxa"/>
            <w:vAlign w:val="center"/>
          </w:tcPr>
          <w:p w:rsidR="00AB7C37" w:rsidRDefault="00AB7C37">
            <w:pPr>
              <w:pStyle w:val="ConsPlusNormal"/>
              <w:jc w:val="center"/>
            </w:pPr>
            <w:r>
              <w:t>63,0</w:t>
            </w:r>
          </w:p>
        </w:tc>
        <w:tc>
          <w:tcPr>
            <w:tcW w:w="737" w:type="dxa"/>
            <w:vAlign w:val="center"/>
          </w:tcPr>
          <w:p w:rsidR="00AB7C37" w:rsidRDefault="00AB7C37">
            <w:pPr>
              <w:pStyle w:val="ConsPlusNormal"/>
              <w:jc w:val="center"/>
            </w:pPr>
            <w:r>
              <w:t>58,0</w:t>
            </w:r>
          </w:p>
        </w:tc>
        <w:tc>
          <w:tcPr>
            <w:tcW w:w="624" w:type="dxa"/>
            <w:vAlign w:val="center"/>
          </w:tcPr>
          <w:p w:rsidR="00AB7C37" w:rsidRDefault="00AB7C37">
            <w:pPr>
              <w:pStyle w:val="ConsPlusNormal"/>
              <w:jc w:val="center"/>
            </w:pPr>
            <w:r>
              <w:t>53,0</w:t>
            </w:r>
          </w:p>
        </w:tc>
        <w:tc>
          <w:tcPr>
            <w:tcW w:w="624" w:type="dxa"/>
            <w:vAlign w:val="center"/>
          </w:tcPr>
          <w:p w:rsidR="00AB7C37" w:rsidRDefault="00AB7C37">
            <w:pPr>
              <w:pStyle w:val="ConsPlusNormal"/>
              <w:jc w:val="center"/>
            </w:pPr>
            <w:r>
              <w:t>45,0</w:t>
            </w:r>
          </w:p>
        </w:tc>
        <w:tc>
          <w:tcPr>
            <w:tcW w:w="680" w:type="dxa"/>
            <w:vAlign w:val="center"/>
          </w:tcPr>
          <w:p w:rsidR="00AB7C37" w:rsidRDefault="00AB7C37">
            <w:pPr>
              <w:pStyle w:val="ConsPlusNormal"/>
              <w:jc w:val="center"/>
            </w:pPr>
            <w:r>
              <w:t>35,0</w:t>
            </w:r>
          </w:p>
        </w:tc>
        <w:tc>
          <w:tcPr>
            <w:tcW w:w="680" w:type="dxa"/>
            <w:vAlign w:val="center"/>
          </w:tcPr>
          <w:p w:rsidR="00AB7C37" w:rsidRDefault="00AB7C37">
            <w:pPr>
              <w:pStyle w:val="ConsPlusNormal"/>
              <w:jc w:val="center"/>
            </w:pPr>
            <w:r>
              <w:t>25,0</w:t>
            </w:r>
          </w:p>
        </w:tc>
      </w:tr>
      <w:tr w:rsidR="00AB7C37">
        <w:tc>
          <w:tcPr>
            <w:tcW w:w="2097" w:type="dxa"/>
            <w:gridSpan w:val="2"/>
            <w:vMerge w:val="restart"/>
            <w:tcBorders>
              <w:bottom w:val="nil"/>
            </w:tcBorders>
            <w:vAlign w:val="center"/>
          </w:tcPr>
          <w:p w:rsidR="00AB7C37" w:rsidRDefault="00AB7C37">
            <w:pPr>
              <w:pStyle w:val="ConsPlusNormal"/>
            </w:pPr>
          </w:p>
        </w:tc>
        <w:tc>
          <w:tcPr>
            <w:tcW w:w="7654" w:type="dxa"/>
            <w:gridSpan w:val="10"/>
            <w:tcBorders>
              <w:bottom w:val="nil"/>
            </w:tcBorders>
            <w:vAlign w:val="bottom"/>
          </w:tcPr>
          <w:p w:rsidR="00AB7C37" w:rsidRDefault="00AB7C37">
            <w:pPr>
              <w:pStyle w:val="ConsPlusNormal"/>
            </w:pPr>
            <w:r>
              <w:t>1. Норма МСМК выполняется:</w:t>
            </w:r>
          </w:p>
        </w:tc>
      </w:tr>
      <w:tr w:rsidR="00AB7C37">
        <w:tblPrEx>
          <w:tblBorders>
            <w:insideH w:val="nil"/>
          </w:tblBorders>
        </w:tblPrEx>
        <w:tc>
          <w:tcPr>
            <w:tcW w:w="2097" w:type="dxa"/>
            <w:gridSpan w:val="2"/>
            <w:vMerge/>
            <w:tcBorders>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1.1. На спортивных соревнованиях, имеющих статус не ниже статуса других международных спортивных соревнований, включенных в ЕКП.</w:t>
            </w:r>
          </w:p>
        </w:tc>
      </w:tr>
      <w:tr w:rsidR="00AB7C37">
        <w:tblPrEx>
          <w:tblBorders>
            <w:insideH w:val="nil"/>
          </w:tblBorders>
        </w:tblPrEx>
        <w:tc>
          <w:tcPr>
            <w:tcW w:w="2097" w:type="dxa"/>
            <w:gridSpan w:val="2"/>
            <w:vMerge/>
            <w:tcBorders>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 xml:space="preserve">1.2. На чемпионате России (дважды) или на чемпионате России и Кубке России, если это предусмотрено </w:t>
            </w:r>
            <w:hyperlink r:id="rId134">
              <w:r>
                <w:rPr>
                  <w:color w:val="0000FF"/>
                </w:rPr>
                <w:t>Положением</w:t>
              </w:r>
            </w:hyperlink>
            <w:r>
              <w:t xml:space="preserve"> о Единой всероссийской спортивной классификации, утвержденным приказом Минспорта России от 19.12.2022 N 1255 (зарегистрирован Министерством юстиции Российской Федерации 16.03.2023, регистрационный N 72601), с изменениями, внесенными </w:t>
            </w:r>
            <w:r>
              <w:lastRenderedPageBreak/>
              <w:t>приказами Минспорта России от 05.10.2023 N 719 (зарегистрирован Министерством юстиции Российской Федерации 11.10.2023, регистрационный N 75526) и от 24 января 2024 г. N 34 (зарегистрирован Министерством юстиции Российской Федерации 30 января 2024 г., регистрационный N 77044):</w:t>
            </w:r>
          </w:p>
        </w:tc>
      </w:tr>
      <w:tr w:rsidR="00AB7C37">
        <w:tblPrEx>
          <w:tblBorders>
            <w:insideH w:val="nil"/>
          </w:tblBorders>
        </w:tblPrEx>
        <w:tc>
          <w:tcPr>
            <w:tcW w:w="2097" w:type="dxa"/>
            <w:gridSpan w:val="2"/>
            <w:vMerge/>
            <w:tcBorders>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1.2.1. При занятии 1 - 2 места.</w:t>
            </w:r>
          </w:p>
        </w:tc>
      </w:tr>
      <w:tr w:rsidR="00AB7C37">
        <w:tblPrEx>
          <w:tblBorders>
            <w:insideH w:val="nil"/>
          </w:tblBorders>
        </w:tblPrEx>
        <w:tc>
          <w:tcPr>
            <w:tcW w:w="2097" w:type="dxa"/>
            <w:gridSpan w:val="2"/>
            <w:vMerge/>
            <w:tcBorders>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1.2.2. На день участия в спортивном соревновании спортсмен должен быть включен в список кандидатов в спортивную сборную команду Российской Федерации по виду спорта "синхронное плавание".</w:t>
            </w:r>
          </w:p>
        </w:tc>
      </w:tr>
      <w:tr w:rsidR="00AB7C37">
        <w:tblPrEx>
          <w:tblBorders>
            <w:insideH w:val="nil"/>
          </w:tblBorders>
        </w:tblPrEx>
        <w:tc>
          <w:tcPr>
            <w:tcW w:w="2097" w:type="dxa"/>
            <w:gridSpan w:val="2"/>
            <w:vMerge/>
            <w:tcBorders>
              <w:bottom w:val="nil"/>
            </w:tcBorders>
          </w:tcPr>
          <w:p w:rsidR="00AB7C37" w:rsidRDefault="00AB7C37">
            <w:pPr>
              <w:pStyle w:val="ConsPlusNormal"/>
            </w:pPr>
          </w:p>
        </w:tc>
        <w:tc>
          <w:tcPr>
            <w:tcW w:w="7654" w:type="dxa"/>
            <w:gridSpan w:val="10"/>
            <w:tcBorders>
              <w:top w:val="nil"/>
              <w:bottom w:val="nil"/>
            </w:tcBorders>
            <w:vAlign w:val="bottom"/>
          </w:tcPr>
          <w:p w:rsidR="00AB7C37" w:rsidRDefault="00AB7C37">
            <w:pPr>
              <w:pStyle w:val="ConsPlusNormal"/>
            </w:pPr>
            <w:r>
              <w:t>2. Для выполнения нормы МС:</w:t>
            </w:r>
          </w:p>
        </w:tc>
      </w:tr>
      <w:tr w:rsidR="00AB7C37">
        <w:tblPrEx>
          <w:tblBorders>
            <w:insideH w:val="nil"/>
          </w:tblBorders>
        </w:tblPrEx>
        <w:tc>
          <w:tcPr>
            <w:tcW w:w="2097" w:type="dxa"/>
            <w:gridSpan w:val="2"/>
            <w:vMerge/>
            <w:tcBorders>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2.1. Необходимо набрать указанное количество баллов:</w:t>
            </w:r>
          </w:p>
        </w:tc>
      </w:tr>
      <w:tr w:rsidR="00AB7C37">
        <w:tblPrEx>
          <w:tblBorders>
            <w:insideH w:val="nil"/>
          </w:tblBorders>
        </w:tblPrEx>
        <w:tc>
          <w:tcPr>
            <w:tcW w:w="2097" w:type="dxa"/>
            <w:gridSpan w:val="2"/>
            <w:vMerge/>
            <w:tcBorders>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2.1.1. В возрастных группах мужчины, женщины, юниоры (15 - 20 лет), юниорки (15 - 19 лет) в спортивной дисциплине, содержащей в своем наименовании слова "произвольная программа" или в спортивной дисциплине, содержащей в своем наименовании "техническая программа" или в спортивной дисциплине "акробатическая группа" на спортивных соревнованиях, имеющих статус не ниже статуса первенства федерального округа, двух и более федеральных округов, первенств г. Москвы, г. Санкт-Петербурга.</w:t>
            </w:r>
          </w:p>
        </w:tc>
      </w:tr>
      <w:tr w:rsidR="00AB7C37">
        <w:tblPrEx>
          <w:tblBorders>
            <w:insideH w:val="nil"/>
          </w:tblBorders>
        </w:tblPrEx>
        <w:tc>
          <w:tcPr>
            <w:tcW w:w="2097" w:type="dxa"/>
            <w:gridSpan w:val="2"/>
            <w:vMerge/>
            <w:tcBorders>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2.1.2. В возрастной группе юноши (13 - 16 лет), девушки (13 - 15 лет) в спортивных дисциплинах "соло" и "фигуры", или в спортивных дисциплинах "дуэт" и "фигуры", или в спортивных дисциплинах "группа" и "фигуры", или в спортивной дисциплине "комби", или в спортивной дисциплине "дуэт - смешанный - произвольная программа" на спортивных соревнованиях, имеющих статус не ниже статуса первенства федерального округа, двух и более федеральных округов, первенств г. Москвы, г. Санкт-Петербурга.</w:t>
            </w:r>
          </w:p>
        </w:tc>
      </w:tr>
      <w:tr w:rsidR="00AB7C37">
        <w:tblPrEx>
          <w:tblBorders>
            <w:insideH w:val="nil"/>
          </w:tblBorders>
        </w:tblPrEx>
        <w:tc>
          <w:tcPr>
            <w:tcW w:w="2097" w:type="dxa"/>
            <w:gridSpan w:val="2"/>
            <w:vMerge w:val="restart"/>
            <w:tcBorders>
              <w:top w:val="nil"/>
              <w:bottom w:val="nil"/>
            </w:tcBorders>
          </w:tcPr>
          <w:p w:rsidR="00AB7C37" w:rsidRDefault="00AB7C37">
            <w:pPr>
              <w:pStyle w:val="ConsPlusNormal"/>
              <w:jc w:val="center"/>
            </w:pPr>
            <w:r>
              <w:t>Иные условия</w:t>
            </w:r>
          </w:p>
        </w:tc>
        <w:tc>
          <w:tcPr>
            <w:tcW w:w="7654" w:type="dxa"/>
            <w:gridSpan w:val="10"/>
            <w:tcBorders>
              <w:top w:val="nil"/>
              <w:bottom w:val="nil"/>
            </w:tcBorders>
          </w:tcPr>
          <w:p w:rsidR="00AB7C37" w:rsidRDefault="00AB7C37">
            <w:pPr>
              <w:pStyle w:val="ConsPlusNormal"/>
            </w:pPr>
            <w:r>
              <w:t xml:space="preserve">2.2. На спортивных соревнованиях в возрастной группе юниоры (15 - 20 лет), юниорки (15 - 19 лет) необходимо занять в спортивных дисциплинах "соло - произвольная программа", "соло - техническая программа" 1 - 12 место, в спортивных дисциплинах "дуэт - произвольная программа", "дуэт - техническая </w:t>
            </w:r>
            <w:r>
              <w:lastRenderedPageBreak/>
              <w:t>программа" 1 - 10 место, в спортивных дисциплинах "дуэт - смешанный - произвольная программа", "дуэт - смешанный - техническая программа" 1 - 10 место, в спортивных дисциплинах "группа - произвольная программа", "группа - техническая программа" 1 - 8 место, в спортивной дисциплине "акробатическая группа" 1 - 6 место.</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2.3. На спортивных соревнованиях в возрастной группе юноши (13 - 16 лет), девушки (13 - 15 лет) необходимо занять в спортивной дисциплине "соло" 1 - 10 место, в спортивной дисциплине "дуэт" 1 - 8 место, в спортивной дисциплине "дуэт - смешанный - произвольная программа" 1 - 8 место, в спортивной дисциплине "группа" 1 - 6 место, в спортивной дисциплине "комби" 1 - 4 место.</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vAlign w:val="bottom"/>
          </w:tcPr>
          <w:p w:rsidR="00AB7C37" w:rsidRDefault="00AB7C37">
            <w:pPr>
              <w:pStyle w:val="ConsPlusNormal"/>
            </w:pPr>
            <w:r>
              <w:t>2.4. Фигуры должны соответствовать возрастной группе девушки (13 - 15 лет).</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3. Для выполнения нормы КМС:</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3.1. Необходимо набрать указанное количество баллов:</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3.1.1. В возрастных группах мужчины, женщины, юниоры (15 - 20 лет), юниорки (15 - 19 лет) в спортивной дисциплине, содержащей в своем наименовании слова "произвольная программа" или в спортивной дисциплине, содержащей в своем наименовании "техническая программа" или в спортивной дисциплине "акробатическая группа" на спортивных соревнованиях, имеющих статус не ниже статуса первенства субъекта Российской Федерации.</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3.1.2. В возрастных группах юноши (13 - 16 лет), девушки (13 - 15 лет), мальчики, девочки (до 13 лет) в спортивных дисциплинах "соло" и "фигуры", или в спортивных дисциплинах "дуэт" и "фигуры", или в спортивных дисциплинах "группа" и "фигуры", или в спортивной дисциплине "комби", или в спортивной дисциплине "дуэт - смешанный - произвольная программа" на спортивных соревнованиях, имеющих статус не ниже статуса первенства субъекта Российской Федерации.</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 xml:space="preserve">3.2. На спортивных соревнованиях в возрастной группе мальчики, девочки (до </w:t>
            </w:r>
            <w:r>
              <w:lastRenderedPageBreak/>
              <w:t>13 лет) необходимо занять в спортивной дисциплине "соло" 1 - 8 место, в спортивной дисциплине "дуэт" 1 - 6 место, в спортивной дисциплине "дуэт - смешанный - произвольная программа" 1 - 8 место, в спортивной дисциплине "группа" 1 - 4 место, в спортивной дисциплине "комби" 1 - 3 место.</w:t>
            </w:r>
          </w:p>
        </w:tc>
      </w:tr>
      <w:tr w:rsidR="00AB7C37">
        <w:tblPrEx>
          <w:tblBorders>
            <w:insideH w:val="nil"/>
          </w:tblBorders>
        </w:tblPrEx>
        <w:tc>
          <w:tcPr>
            <w:tcW w:w="2097" w:type="dxa"/>
            <w:gridSpan w:val="2"/>
            <w:vMerge w:val="restart"/>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3.4. Фигуры должны соответствовать возрастным группам: девушки (13 - 15 лет), девочки (до 13 лет).</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4. Для выполнения нормы I спортивного разряда:</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4.1. Необходимо набрать указанное количество баллов:</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vAlign w:val="bottom"/>
          </w:tcPr>
          <w:p w:rsidR="00AB7C37" w:rsidRDefault="00AB7C37">
            <w:pPr>
              <w:pStyle w:val="ConsPlusNormal"/>
            </w:pPr>
            <w:r>
              <w:t>4.1.1. В возрастных группах мужчины, женщины, юниоры (15 - 20 лет), юниорки (15 - 19 лет) в спортивной дисциплине, содержащей в своем наименовании слова "произвольная программа" или в спортивной дисциплине, содержащей в своем наименовании "техническая программа" или в спортивной дисциплине "акробатическая группа" на спортивных соревнованиях, имеющих статус не ниже статуса первенства муниципального образования.</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4.1.2. В возрастных группах юноши (13 - 16 лет), девушки (13 - 15 лет), мальчики, девочки (до 13 лет) в спортивных дисциплинах "соло" и "фигуры", или в спортивных дисциплинах "дуэт" и "фигуры", или в спортивных дисциплинах "группа" и "фигуры", или в спортивной дисциплине "комби", или в спортивной дисциплине "дуэт - смешанный - произвольная программа" на спортивных соревнованиях, имеющих статус не ниже статуса первенства муниципального образования.</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4.2. Фигуры должны соответствовать возрастным группам: девушки (13 - 15 лет), девочки (до 13 лет).</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5. Для выполнения норм II, III спортивных разрядов:</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5.1. Необходимо набрать указанное количество баллов:</w:t>
            </w:r>
          </w:p>
        </w:tc>
      </w:tr>
      <w:tr w:rsidR="00AB7C37">
        <w:tblPrEx>
          <w:tblBorders>
            <w:insideH w:val="nil"/>
          </w:tblBorders>
        </w:tblPrEx>
        <w:tc>
          <w:tcPr>
            <w:tcW w:w="2097" w:type="dxa"/>
            <w:gridSpan w:val="2"/>
            <w:vMerge/>
            <w:tcBorders>
              <w:top w:val="nil"/>
              <w:bottom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 xml:space="preserve">5.1.1. В возрастных группах мужчины, женщины, юниоры (15 - 20 лет), юниорки (15 - 19 лет) в спортивной дисциплине, содержащей в своем наименовании </w:t>
            </w:r>
            <w:r>
              <w:lastRenderedPageBreak/>
              <w:t>слова "произвольная программа" или в спортивной дисциплине, содержащей в своем наименовании "техническая программа" или в спортивной дисциплине "акробатическая группа" на спортивных соревнованиях любого статуса.</w:t>
            </w:r>
          </w:p>
        </w:tc>
      </w:tr>
      <w:tr w:rsidR="00AB7C37">
        <w:tblPrEx>
          <w:tblBorders>
            <w:insideH w:val="nil"/>
          </w:tblBorders>
        </w:tblPrEx>
        <w:tc>
          <w:tcPr>
            <w:tcW w:w="2097" w:type="dxa"/>
            <w:gridSpan w:val="2"/>
            <w:vMerge w:val="restart"/>
            <w:tcBorders>
              <w:top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5.1.2. В возрастных группах юноши (13 - 16 лет), девушки (13 - 15 лет), мальчики, девочки (до 13 лет) в спортивных дисциплинах "соло" и "фигуры", или в спортивных дисциплинах "дуэт" и "фигуры", или в спортивных дисциплинах "группа" и "фигуры", или в спортивной дисциплине "комби", или в спортивной дисциплине "дуэт - смешанный - произвольная программа" на спортивных соревнованиях любого статуса.</w:t>
            </w:r>
          </w:p>
        </w:tc>
      </w:tr>
      <w:tr w:rsidR="00AB7C37">
        <w:tblPrEx>
          <w:tblBorders>
            <w:insideH w:val="nil"/>
          </w:tblBorders>
        </w:tblPrEx>
        <w:tc>
          <w:tcPr>
            <w:tcW w:w="2097" w:type="dxa"/>
            <w:gridSpan w:val="2"/>
            <w:vMerge/>
            <w:tcBorders>
              <w:top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5.2. Фигуры должны соответствовать возрастным группам: девушки (13 - 15 лет), девочки (до 13 лет).</w:t>
            </w:r>
          </w:p>
        </w:tc>
      </w:tr>
      <w:tr w:rsidR="00AB7C37">
        <w:tblPrEx>
          <w:tblBorders>
            <w:insideH w:val="nil"/>
          </w:tblBorders>
        </w:tblPrEx>
        <w:tc>
          <w:tcPr>
            <w:tcW w:w="2097" w:type="dxa"/>
            <w:gridSpan w:val="2"/>
            <w:vMerge/>
            <w:tcBorders>
              <w:top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6. Нормы юношеских спортивных разрядов выполняются на спортивных соревнованиях любого статуса.</w:t>
            </w:r>
          </w:p>
        </w:tc>
      </w:tr>
      <w:tr w:rsidR="00AB7C37">
        <w:tblPrEx>
          <w:tblBorders>
            <w:insideH w:val="nil"/>
          </w:tblBorders>
        </w:tblPrEx>
        <w:tc>
          <w:tcPr>
            <w:tcW w:w="2097" w:type="dxa"/>
            <w:gridSpan w:val="2"/>
            <w:vMerge/>
            <w:tcBorders>
              <w:top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7. Для выполнения норм МС и КМС необходимо участие в судействе спортивных соревнований трех технических контролеров, назначенных общероссийской спортивной федерацией по виду спорта "синхронное плавание".</w:t>
            </w:r>
          </w:p>
        </w:tc>
      </w:tr>
      <w:tr w:rsidR="00AB7C37">
        <w:tblPrEx>
          <w:tblBorders>
            <w:insideH w:val="nil"/>
          </w:tblBorders>
        </w:tblPrEx>
        <w:tc>
          <w:tcPr>
            <w:tcW w:w="2097" w:type="dxa"/>
            <w:gridSpan w:val="2"/>
            <w:vMerge/>
            <w:tcBorders>
              <w:top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8. Спортивные соревнования, имеющие статус чемпионата России, и спортивные соревнования более низкого статуса проводятся среди мужчин, женщин.</w:t>
            </w:r>
          </w:p>
        </w:tc>
      </w:tr>
      <w:tr w:rsidR="00AB7C37">
        <w:tblPrEx>
          <w:tblBorders>
            <w:insideH w:val="nil"/>
          </w:tblBorders>
        </w:tblPrEx>
        <w:tc>
          <w:tcPr>
            <w:tcW w:w="2097" w:type="dxa"/>
            <w:gridSpan w:val="2"/>
            <w:vMerge/>
            <w:tcBorders>
              <w:top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9. Другие международные спортивные соревнования, включенные в ЕКП, среди лиц с ограничением верхней границы возраста, первенства России,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первенства субъекта Российской Федерации проводится в возрастных группах: юниоры (15 - 20 лет), юниорки (15 - 19 лет), юноши (13 - 16 лет), девушки (13 - 15 лет), мальчики, девочки (до 13 лет).</w:t>
            </w:r>
          </w:p>
        </w:tc>
      </w:tr>
      <w:tr w:rsidR="00AB7C37">
        <w:tblPrEx>
          <w:tblBorders>
            <w:insideH w:val="nil"/>
          </w:tblBorders>
        </w:tblPrEx>
        <w:tc>
          <w:tcPr>
            <w:tcW w:w="2097" w:type="dxa"/>
            <w:gridSpan w:val="2"/>
            <w:vMerge/>
            <w:tcBorders>
              <w:top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10.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проводится в возрастных группах: юниоры (15 - 20 лет), юниорки (15 - 19 лет), юноши (13 - 16 лет), девушки (13 - 15 лет), мальчики, девочки (до 13 лет), мальчики, девочки (9 - 10 лет), мальчики, девочки (7 - 9 лет).</w:t>
            </w:r>
          </w:p>
        </w:tc>
      </w:tr>
      <w:tr w:rsidR="00AB7C37">
        <w:tblPrEx>
          <w:tblBorders>
            <w:insideH w:val="nil"/>
          </w:tblBorders>
        </w:tblPrEx>
        <w:tc>
          <w:tcPr>
            <w:tcW w:w="2097" w:type="dxa"/>
            <w:gridSpan w:val="2"/>
            <w:vMerge/>
            <w:tcBorders>
              <w:top w:val="nil"/>
            </w:tcBorders>
          </w:tcPr>
          <w:p w:rsidR="00AB7C37" w:rsidRDefault="00AB7C37">
            <w:pPr>
              <w:pStyle w:val="ConsPlusNormal"/>
            </w:pPr>
          </w:p>
        </w:tc>
        <w:tc>
          <w:tcPr>
            <w:tcW w:w="7654" w:type="dxa"/>
            <w:gridSpan w:val="10"/>
            <w:tcBorders>
              <w:top w:val="nil"/>
              <w:bottom w:val="nil"/>
            </w:tcBorders>
          </w:tcPr>
          <w:p w:rsidR="00AB7C37" w:rsidRDefault="00AB7C37">
            <w:pPr>
              <w:pStyle w:val="ConsPlusNormal"/>
            </w:pPr>
            <w:r>
              <w:t>11. Всероссийские Спартакиады между субъектами Российской Федерации, другие межрегиональные спортивные соревнования, являющиеся отборочными к Всероссийской Спартакиаде между субъектами Российской Федерации, включенные в ЕКП, среди лиц с ограничением верхней границы возраста проводятся в возрастных группах: юниоры (15 - 20 лет), юниорки (15 - 19 лет), юноши (13 - 16 лет), девушки (13 - 15 лет), мальчики, девочки (до 13 лет).</w:t>
            </w:r>
          </w:p>
        </w:tc>
      </w:tr>
      <w:tr w:rsidR="00AB7C37">
        <w:tblPrEx>
          <w:tblBorders>
            <w:insideH w:val="nil"/>
          </w:tblBorders>
        </w:tblPrEx>
        <w:tc>
          <w:tcPr>
            <w:tcW w:w="2097" w:type="dxa"/>
            <w:gridSpan w:val="2"/>
            <w:vMerge/>
            <w:tcBorders>
              <w:top w:val="nil"/>
            </w:tcBorders>
          </w:tcPr>
          <w:p w:rsidR="00AB7C37" w:rsidRDefault="00AB7C37">
            <w:pPr>
              <w:pStyle w:val="ConsPlusNormal"/>
            </w:pPr>
          </w:p>
        </w:tc>
        <w:tc>
          <w:tcPr>
            <w:tcW w:w="7654" w:type="dxa"/>
            <w:gridSpan w:val="10"/>
            <w:tcBorders>
              <w:top w:val="nil"/>
            </w:tcBorders>
          </w:tcPr>
          <w:p w:rsidR="00AB7C37" w:rsidRDefault="00AB7C37">
            <w:pPr>
              <w:pStyle w:val="ConsPlusNormal"/>
            </w:pPr>
            <w:r>
              <w:t>12.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"синхронное плавание":</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 (</w:t>
      </w:r>
      <w:hyperlink r:id="rId135">
        <w:r>
          <w:rPr>
            <w:color w:val="0000FF"/>
          </w:rPr>
          <w:t>часть 3 статьи 23</w:t>
        </w:r>
      </w:hyperlink>
      <w:r>
        <w:t xml:space="preserve"> Федерального закона от 04.12.2007 N 329-ФЗ "О физической культуре и спорте в Российской Федерации" и </w:t>
      </w:r>
      <w:hyperlink r:id="rId136">
        <w:r>
          <w:rPr>
            <w:color w:val="0000FF"/>
          </w:rPr>
          <w:t>подпункт 4.25 пункта 4</w:t>
        </w:r>
      </w:hyperlink>
      <w:r>
        <w:t xml:space="preserve"> Положения о Министерстве спорта Российской Федерации, утвержденного постановлением Правительства Российской Федерации от 19.06.2012 N 607).</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26</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31" w:name="P38161"/>
      <w:bookmarkEnd w:id="331"/>
      <w:r>
        <w:t>ТРЕБОВАНИЯ И УСЛОВИЯ</w:t>
      </w:r>
    </w:p>
    <w:p w:rsidR="00AB7C37" w:rsidRDefault="00AB7C37">
      <w:pPr>
        <w:pStyle w:val="ConsPlusTitle"/>
        <w:jc w:val="center"/>
      </w:pPr>
      <w:r>
        <w:t>ИХ ВЫПОЛНЕНИЯ ПО ВИДУ СПОРТА "СКАЛОЛАЗАНИЕ"</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37">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2778"/>
        <w:gridCol w:w="1417"/>
        <w:gridCol w:w="1701"/>
      </w:tblGrid>
      <w:tr w:rsidR="00AB7C37">
        <w:tc>
          <w:tcPr>
            <w:tcW w:w="3175" w:type="dxa"/>
          </w:tcPr>
          <w:p w:rsidR="00AB7C37" w:rsidRDefault="00AB7C37">
            <w:pPr>
              <w:pStyle w:val="ConsPlusNormal"/>
              <w:jc w:val="center"/>
            </w:pPr>
            <w:r>
              <w:t>Статус спортивных соревнований</w:t>
            </w:r>
          </w:p>
        </w:tc>
        <w:tc>
          <w:tcPr>
            <w:tcW w:w="2778" w:type="dxa"/>
          </w:tcPr>
          <w:p w:rsidR="00AB7C37" w:rsidRDefault="00AB7C37">
            <w:pPr>
              <w:pStyle w:val="ConsPlusNormal"/>
              <w:jc w:val="center"/>
            </w:pPr>
            <w:r>
              <w:t>Спортивная дисциплина</w:t>
            </w:r>
          </w:p>
        </w:tc>
        <w:tc>
          <w:tcPr>
            <w:tcW w:w="1417" w:type="dxa"/>
          </w:tcPr>
          <w:p w:rsidR="00AB7C37" w:rsidRDefault="00AB7C37">
            <w:pPr>
              <w:pStyle w:val="ConsPlusNormal"/>
              <w:jc w:val="center"/>
            </w:pPr>
            <w:r>
              <w:t>Пол</w:t>
            </w:r>
          </w:p>
        </w:tc>
        <w:tc>
          <w:tcPr>
            <w:tcW w:w="1701" w:type="dxa"/>
          </w:tcPr>
          <w:p w:rsidR="00AB7C37" w:rsidRDefault="00AB7C37">
            <w:pPr>
              <w:pStyle w:val="ConsPlusNormal"/>
              <w:jc w:val="center"/>
            </w:pPr>
            <w:r>
              <w:t>Требование: занять место</w:t>
            </w:r>
          </w:p>
        </w:tc>
      </w:tr>
      <w:tr w:rsidR="00AB7C37">
        <w:tc>
          <w:tcPr>
            <w:tcW w:w="3175" w:type="dxa"/>
          </w:tcPr>
          <w:p w:rsidR="00AB7C37" w:rsidRDefault="00AB7C37">
            <w:pPr>
              <w:pStyle w:val="ConsPlusNormal"/>
              <w:jc w:val="center"/>
            </w:pPr>
            <w:r>
              <w:t>1</w:t>
            </w:r>
          </w:p>
        </w:tc>
        <w:tc>
          <w:tcPr>
            <w:tcW w:w="2778"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1701" w:type="dxa"/>
          </w:tcPr>
          <w:p w:rsidR="00AB7C37" w:rsidRDefault="00AB7C37">
            <w:pPr>
              <w:pStyle w:val="ConsPlusNormal"/>
              <w:jc w:val="center"/>
            </w:pPr>
            <w:r>
              <w:t>4</w:t>
            </w:r>
          </w:p>
        </w:tc>
      </w:tr>
      <w:tr w:rsidR="00AB7C37">
        <w:tblPrEx>
          <w:tblBorders>
            <w:insideH w:val="nil"/>
          </w:tblBorders>
        </w:tblPrEx>
        <w:tc>
          <w:tcPr>
            <w:tcW w:w="3175" w:type="dxa"/>
            <w:tcBorders>
              <w:bottom w:val="nil"/>
            </w:tcBorders>
            <w:vAlign w:val="center"/>
          </w:tcPr>
          <w:p w:rsidR="00AB7C37" w:rsidRDefault="00AB7C37">
            <w:pPr>
              <w:pStyle w:val="ConsPlusNormal"/>
              <w:jc w:val="center"/>
            </w:pPr>
            <w:r>
              <w:t>Игры Олимпиады</w:t>
            </w:r>
          </w:p>
        </w:tc>
        <w:tc>
          <w:tcPr>
            <w:tcW w:w="2778" w:type="dxa"/>
            <w:tcBorders>
              <w:bottom w:val="nil"/>
            </w:tcBorders>
            <w:vAlign w:val="center"/>
          </w:tcPr>
          <w:p w:rsidR="00AB7C37" w:rsidRDefault="00AB7C37">
            <w:pPr>
              <w:pStyle w:val="ConsPlusNormal"/>
              <w:jc w:val="center"/>
            </w:pPr>
            <w:r>
              <w:t>Двоеборье, лазание на скорость</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701" w:type="dxa"/>
            <w:tcBorders>
              <w:bottom w:val="nil"/>
            </w:tcBorders>
            <w:vAlign w:val="center"/>
          </w:tcPr>
          <w:p w:rsidR="00AB7C37" w:rsidRDefault="00AB7C37">
            <w:pPr>
              <w:pStyle w:val="ConsPlusNormal"/>
              <w:jc w:val="center"/>
            </w:pPr>
            <w:r>
              <w:t>1 - 8</w:t>
            </w:r>
          </w:p>
        </w:tc>
      </w:tr>
      <w:tr w:rsidR="00AB7C37">
        <w:tblPrEx>
          <w:tblBorders>
            <w:insideH w:val="nil"/>
          </w:tblBorders>
        </w:tblPrEx>
        <w:tc>
          <w:tcPr>
            <w:tcW w:w="9071" w:type="dxa"/>
            <w:gridSpan w:val="4"/>
            <w:tcBorders>
              <w:top w:val="nil"/>
            </w:tcBorders>
          </w:tcPr>
          <w:p w:rsidR="00AB7C37" w:rsidRDefault="00AB7C37">
            <w:pPr>
              <w:pStyle w:val="ConsPlusNormal"/>
              <w:jc w:val="both"/>
            </w:pPr>
            <w:r>
              <w:t xml:space="preserve">(в ред. </w:t>
            </w:r>
            <w:hyperlink r:id="rId138">
              <w:r>
                <w:rPr>
                  <w:color w:val="0000FF"/>
                </w:rPr>
                <w:t>Приказа</w:t>
              </w:r>
            </w:hyperlink>
            <w:r>
              <w:t xml:space="preserve"> Минспорта России от 10.04.2023 N 244)</w:t>
            </w:r>
          </w:p>
        </w:tc>
      </w:tr>
      <w:tr w:rsidR="00AB7C37">
        <w:tblPrEx>
          <w:tblBorders>
            <w:insideH w:val="nil"/>
          </w:tblBorders>
        </w:tblPrEx>
        <w:tc>
          <w:tcPr>
            <w:tcW w:w="3175" w:type="dxa"/>
            <w:tcBorders>
              <w:bottom w:val="nil"/>
            </w:tcBorders>
            <w:vAlign w:val="center"/>
          </w:tcPr>
          <w:p w:rsidR="00AB7C37" w:rsidRDefault="00AB7C37">
            <w:pPr>
              <w:pStyle w:val="ConsPlusNormal"/>
              <w:jc w:val="center"/>
            </w:pPr>
            <w:r>
              <w:t>Чемпионат мира, Всемирные игры</w:t>
            </w:r>
          </w:p>
        </w:tc>
        <w:tc>
          <w:tcPr>
            <w:tcW w:w="2778" w:type="dxa"/>
            <w:tcBorders>
              <w:bottom w:val="nil"/>
            </w:tcBorders>
            <w:vAlign w:val="center"/>
          </w:tcPr>
          <w:p w:rsidR="00AB7C37" w:rsidRDefault="00AB7C37">
            <w:pPr>
              <w:pStyle w:val="ConsPlusNormal"/>
              <w:jc w:val="center"/>
            </w:pPr>
            <w:r>
              <w:t>Боулдеринг, лазание на скорость, лазание на трудность, двоеборье</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701" w:type="dxa"/>
            <w:tcBorders>
              <w:bottom w:val="nil"/>
            </w:tcBorders>
            <w:vAlign w:val="center"/>
          </w:tcPr>
          <w:p w:rsidR="00AB7C37" w:rsidRDefault="00AB7C37">
            <w:pPr>
              <w:pStyle w:val="ConsPlusNormal"/>
              <w:jc w:val="center"/>
            </w:pPr>
            <w:r>
              <w:t>1 - 6</w:t>
            </w:r>
          </w:p>
        </w:tc>
      </w:tr>
      <w:tr w:rsidR="00AB7C37">
        <w:tblPrEx>
          <w:tblBorders>
            <w:insideH w:val="nil"/>
          </w:tblBorders>
        </w:tblPrEx>
        <w:tc>
          <w:tcPr>
            <w:tcW w:w="9071" w:type="dxa"/>
            <w:gridSpan w:val="4"/>
            <w:tcBorders>
              <w:top w:val="nil"/>
            </w:tcBorders>
          </w:tcPr>
          <w:p w:rsidR="00AB7C37" w:rsidRDefault="00AB7C37">
            <w:pPr>
              <w:pStyle w:val="ConsPlusNormal"/>
              <w:jc w:val="both"/>
            </w:pPr>
            <w:r>
              <w:lastRenderedPageBreak/>
              <w:t xml:space="preserve">(в ред. </w:t>
            </w:r>
            <w:hyperlink r:id="rId139">
              <w:r>
                <w:rPr>
                  <w:color w:val="0000FF"/>
                </w:rPr>
                <w:t>Приказа</w:t>
              </w:r>
            </w:hyperlink>
            <w:r>
              <w:t xml:space="preserve"> Минспорта России от 10.04.2023 N 244)</w:t>
            </w:r>
          </w:p>
        </w:tc>
      </w:tr>
      <w:tr w:rsidR="00AB7C37">
        <w:tblPrEx>
          <w:tblBorders>
            <w:insideH w:val="nil"/>
          </w:tblBorders>
        </w:tblPrEx>
        <w:tc>
          <w:tcPr>
            <w:tcW w:w="3175" w:type="dxa"/>
            <w:tcBorders>
              <w:bottom w:val="nil"/>
            </w:tcBorders>
            <w:vAlign w:val="center"/>
          </w:tcPr>
          <w:p w:rsidR="00AB7C37" w:rsidRDefault="00AB7C37">
            <w:pPr>
              <w:pStyle w:val="ConsPlusNormal"/>
              <w:jc w:val="center"/>
            </w:pPr>
            <w:r>
              <w:t>Кубок мира (при двух и более этапах - сумма этапов)</w:t>
            </w:r>
          </w:p>
        </w:tc>
        <w:tc>
          <w:tcPr>
            <w:tcW w:w="2778" w:type="dxa"/>
            <w:tcBorders>
              <w:bottom w:val="nil"/>
            </w:tcBorders>
            <w:vAlign w:val="center"/>
          </w:tcPr>
          <w:p w:rsidR="00AB7C37" w:rsidRDefault="00AB7C37">
            <w:pPr>
              <w:pStyle w:val="ConsPlusNormal"/>
              <w:jc w:val="center"/>
            </w:pPr>
            <w:r>
              <w:t>Боулдеринг, лазание на скорость, лазание на трудность, двоеборье</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701" w:type="dxa"/>
            <w:tcBorders>
              <w:bottom w:val="nil"/>
            </w:tcBorders>
            <w:vAlign w:val="center"/>
          </w:tcPr>
          <w:p w:rsidR="00AB7C37" w:rsidRDefault="00AB7C37">
            <w:pPr>
              <w:pStyle w:val="ConsPlusNormal"/>
              <w:jc w:val="center"/>
            </w:pPr>
            <w:r>
              <w:t>1 - 3</w:t>
            </w:r>
          </w:p>
        </w:tc>
      </w:tr>
      <w:tr w:rsidR="00AB7C37">
        <w:tblPrEx>
          <w:tblBorders>
            <w:insideH w:val="nil"/>
          </w:tblBorders>
        </w:tblPrEx>
        <w:tc>
          <w:tcPr>
            <w:tcW w:w="9071" w:type="dxa"/>
            <w:gridSpan w:val="4"/>
            <w:tcBorders>
              <w:top w:val="nil"/>
            </w:tcBorders>
          </w:tcPr>
          <w:p w:rsidR="00AB7C37" w:rsidRDefault="00AB7C37">
            <w:pPr>
              <w:pStyle w:val="ConsPlusNormal"/>
              <w:jc w:val="both"/>
            </w:pPr>
            <w:r>
              <w:t xml:space="preserve">(в ред. </w:t>
            </w:r>
            <w:hyperlink r:id="rId140">
              <w:r>
                <w:rPr>
                  <w:color w:val="0000FF"/>
                </w:rPr>
                <w:t>Приказа</w:t>
              </w:r>
            </w:hyperlink>
            <w:r>
              <w:t xml:space="preserve"> Минспорта России от 10.04.2023 N 244)</w:t>
            </w:r>
          </w:p>
        </w:tc>
      </w:tr>
      <w:tr w:rsidR="00AB7C37">
        <w:tblPrEx>
          <w:tblBorders>
            <w:insideH w:val="nil"/>
          </w:tblBorders>
        </w:tblPrEx>
        <w:tc>
          <w:tcPr>
            <w:tcW w:w="3175" w:type="dxa"/>
            <w:tcBorders>
              <w:bottom w:val="nil"/>
            </w:tcBorders>
            <w:vAlign w:val="center"/>
          </w:tcPr>
          <w:p w:rsidR="00AB7C37" w:rsidRDefault="00AB7C37">
            <w:pPr>
              <w:pStyle w:val="ConsPlusNormal"/>
              <w:jc w:val="center"/>
            </w:pPr>
            <w:r>
              <w:t>Всемирные военные игры</w:t>
            </w:r>
          </w:p>
        </w:tc>
        <w:tc>
          <w:tcPr>
            <w:tcW w:w="2778" w:type="dxa"/>
            <w:tcBorders>
              <w:bottom w:val="nil"/>
            </w:tcBorders>
            <w:vAlign w:val="center"/>
          </w:tcPr>
          <w:p w:rsidR="00AB7C37" w:rsidRDefault="00AB7C37">
            <w:pPr>
              <w:pStyle w:val="ConsPlusNormal"/>
              <w:jc w:val="center"/>
            </w:pPr>
            <w:r>
              <w:t>Боулдеринг, лазание на скорость, лазание на трудность, двоеборье</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701" w:type="dxa"/>
            <w:tcBorders>
              <w:bottom w:val="nil"/>
            </w:tcBorders>
            <w:vAlign w:val="center"/>
          </w:tcPr>
          <w:p w:rsidR="00AB7C37" w:rsidRDefault="00AB7C37">
            <w:pPr>
              <w:pStyle w:val="ConsPlusNormal"/>
              <w:jc w:val="center"/>
            </w:pPr>
            <w:r>
              <w:t>1 - 3</w:t>
            </w:r>
          </w:p>
        </w:tc>
      </w:tr>
      <w:tr w:rsidR="00AB7C37">
        <w:tblPrEx>
          <w:tblBorders>
            <w:insideH w:val="nil"/>
          </w:tblBorders>
        </w:tblPrEx>
        <w:tc>
          <w:tcPr>
            <w:tcW w:w="9071" w:type="dxa"/>
            <w:gridSpan w:val="4"/>
            <w:tcBorders>
              <w:top w:val="nil"/>
            </w:tcBorders>
          </w:tcPr>
          <w:p w:rsidR="00AB7C37" w:rsidRDefault="00AB7C37">
            <w:pPr>
              <w:pStyle w:val="ConsPlusNormal"/>
              <w:jc w:val="both"/>
            </w:pPr>
            <w:r>
              <w:t xml:space="preserve">(в ред. </w:t>
            </w:r>
            <w:hyperlink r:id="rId141">
              <w:r>
                <w:rPr>
                  <w:color w:val="0000FF"/>
                </w:rPr>
                <w:t>Приказа</w:t>
              </w:r>
            </w:hyperlink>
            <w:r>
              <w:t xml:space="preserve"> Минспорта России от 10.04.2023 N 244)</w:t>
            </w:r>
          </w:p>
        </w:tc>
      </w:tr>
      <w:tr w:rsidR="00AB7C37">
        <w:tblPrEx>
          <w:tblBorders>
            <w:insideH w:val="nil"/>
          </w:tblBorders>
        </w:tblPrEx>
        <w:tc>
          <w:tcPr>
            <w:tcW w:w="3175" w:type="dxa"/>
            <w:tcBorders>
              <w:bottom w:val="nil"/>
            </w:tcBorders>
            <w:vAlign w:val="center"/>
          </w:tcPr>
          <w:p w:rsidR="00AB7C37" w:rsidRDefault="00AB7C37">
            <w:pPr>
              <w:pStyle w:val="ConsPlusNormal"/>
              <w:jc w:val="center"/>
            </w:pPr>
            <w:r>
              <w:t>Чемпионат Европы</w:t>
            </w:r>
          </w:p>
        </w:tc>
        <w:tc>
          <w:tcPr>
            <w:tcW w:w="2778" w:type="dxa"/>
            <w:tcBorders>
              <w:bottom w:val="nil"/>
            </w:tcBorders>
            <w:vAlign w:val="center"/>
          </w:tcPr>
          <w:p w:rsidR="00AB7C37" w:rsidRDefault="00AB7C37">
            <w:pPr>
              <w:pStyle w:val="ConsPlusNormal"/>
              <w:jc w:val="center"/>
            </w:pPr>
            <w:r>
              <w:t>Боулдеринг, лазание на скорость, лазание на трудность, двоеборье</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701" w:type="dxa"/>
            <w:tcBorders>
              <w:bottom w:val="nil"/>
            </w:tcBorders>
            <w:vAlign w:val="center"/>
          </w:tcPr>
          <w:p w:rsidR="00AB7C37" w:rsidRDefault="00AB7C37">
            <w:pPr>
              <w:pStyle w:val="ConsPlusNormal"/>
              <w:jc w:val="center"/>
            </w:pPr>
            <w:r>
              <w:t>1 - 4</w:t>
            </w:r>
          </w:p>
        </w:tc>
      </w:tr>
      <w:tr w:rsidR="00AB7C37">
        <w:tblPrEx>
          <w:tblBorders>
            <w:insideH w:val="nil"/>
          </w:tblBorders>
        </w:tblPrEx>
        <w:tc>
          <w:tcPr>
            <w:tcW w:w="9071" w:type="dxa"/>
            <w:gridSpan w:val="4"/>
            <w:tcBorders>
              <w:top w:val="nil"/>
            </w:tcBorders>
          </w:tcPr>
          <w:p w:rsidR="00AB7C37" w:rsidRDefault="00AB7C37">
            <w:pPr>
              <w:pStyle w:val="ConsPlusNormal"/>
              <w:jc w:val="both"/>
            </w:pPr>
            <w:r>
              <w:t xml:space="preserve">(в ред. </w:t>
            </w:r>
            <w:hyperlink r:id="rId142">
              <w:r>
                <w:rPr>
                  <w:color w:val="0000FF"/>
                </w:rPr>
                <w:t>Приказа</w:t>
              </w:r>
            </w:hyperlink>
            <w:r>
              <w:t xml:space="preserve"> Минспорта России от 10.04.2023 N 244)</w:t>
            </w:r>
          </w:p>
        </w:tc>
      </w:tr>
      <w:tr w:rsidR="00AB7C37">
        <w:tblPrEx>
          <w:tblBorders>
            <w:insideH w:val="nil"/>
          </w:tblBorders>
        </w:tblPrEx>
        <w:tc>
          <w:tcPr>
            <w:tcW w:w="3175" w:type="dxa"/>
            <w:tcBorders>
              <w:bottom w:val="nil"/>
            </w:tcBorders>
            <w:vAlign w:val="center"/>
          </w:tcPr>
          <w:p w:rsidR="00AB7C37" w:rsidRDefault="00AB7C37">
            <w:pPr>
              <w:pStyle w:val="ConsPlusNormal"/>
              <w:jc w:val="center"/>
            </w:pPr>
            <w:r>
              <w:t>Кубок Европы (при двух и более этапах - сумма этапов)</w:t>
            </w:r>
          </w:p>
        </w:tc>
        <w:tc>
          <w:tcPr>
            <w:tcW w:w="2778" w:type="dxa"/>
            <w:tcBorders>
              <w:bottom w:val="nil"/>
            </w:tcBorders>
            <w:vAlign w:val="center"/>
          </w:tcPr>
          <w:p w:rsidR="00AB7C37" w:rsidRDefault="00AB7C37">
            <w:pPr>
              <w:pStyle w:val="ConsPlusNormal"/>
              <w:jc w:val="center"/>
            </w:pPr>
            <w:r>
              <w:t>Боулдеринг, лазание на скорость, лазание на трудность, двоеборье</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701" w:type="dxa"/>
            <w:tcBorders>
              <w:bottom w:val="nil"/>
            </w:tcBorders>
            <w:vAlign w:val="center"/>
          </w:tcPr>
          <w:p w:rsidR="00AB7C37" w:rsidRDefault="00AB7C37">
            <w:pPr>
              <w:pStyle w:val="ConsPlusNormal"/>
              <w:jc w:val="center"/>
            </w:pPr>
            <w:r>
              <w:t>1 - 3</w:t>
            </w:r>
          </w:p>
        </w:tc>
      </w:tr>
      <w:tr w:rsidR="00AB7C37">
        <w:tblPrEx>
          <w:tblBorders>
            <w:insideH w:val="nil"/>
          </w:tblBorders>
        </w:tblPrEx>
        <w:tc>
          <w:tcPr>
            <w:tcW w:w="9071" w:type="dxa"/>
            <w:gridSpan w:val="4"/>
            <w:tcBorders>
              <w:top w:val="nil"/>
            </w:tcBorders>
          </w:tcPr>
          <w:p w:rsidR="00AB7C37" w:rsidRDefault="00AB7C37">
            <w:pPr>
              <w:pStyle w:val="ConsPlusNormal"/>
              <w:jc w:val="both"/>
            </w:pPr>
            <w:r>
              <w:t xml:space="preserve">(в ред. </w:t>
            </w:r>
            <w:hyperlink r:id="rId143">
              <w:r>
                <w:rPr>
                  <w:color w:val="0000FF"/>
                </w:rPr>
                <w:t>Приказа</w:t>
              </w:r>
            </w:hyperlink>
            <w:r>
              <w:t xml:space="preserve"> Минспорта России от 10.04.2023 N 244)</w:t>
            </w:r>
          </w:p>
        </w:tc>
      </w:tr>
      <w:tr w:rsidR="00AB7C37">
        <w:tblPrEx>
          <w:tblBorders>
            <w:insideH w:val="nil"/>
          </w:tblBorders>
        </w:tblPrEx>
        <w:tc>
          <w:tcPr>
            <w:tcW w:w="3175" w:type="dxa"/>
            <w:tcBorders>
              <w:bottom w:val="nil"/>
            </w:tcBorders>
            <w:vAlign w:val="center"/>
          </w:tcPr>
          <w:p w:rsidR="00AB7C37" w:rsidRDefault="00AB7C37">
            <w:pPr>
              <w:pStyle w:val="ConsPlusNormal"/>
              <w:jc w:val="center"/>
            </w:pPr>
            <w:r>
              <w:t>Европейские игры</w:t>
            </w:r>
          </w:p>
        </w:tc>
        <w:tc>
          <w:tcPr>
            <w:tcW w:w="2778" w:type="dxa"/>
            <w:tcBorders>
              <w:bottom w:val="nil"/>
            </w:tcBorders>
            <w:vAlign w:val="center"/>
          </w:tcPr>
          <w:p w:rsidR="00AB7C37" w:rsidRDefault="00AB7C37">
            <w:pPr>
              <w:pStyle w:val="ConsPlusNormal"/>
              <w:jc w:val="center"/>
            </w:pPr>
            <w:r>
              <w:t>Боулдеринг, лазание на скорость, лазание на трудность, двоеборье</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701" w:type="dxa"/>
            <w:tcBorders>
              <w:bottom w:val="nil"/>
            </w:tcBorders>
            <w:vAlign w:val="center"/>
          </w:tcPr>
          <w:p w:rsidR="00AB7C37" w:rsidRDefault="00AB7C37">
            <w:pPr>
              <w:pStyle w:val="ConsPlusNormal"/>
              <w:jc w:val="center"/>
            </w:pPr>
            <w:r>
              <w:t>1 - 2</w:t>
            </w:r>
          </w:p>
        </w:tc>
      </w:tr>
      <w:tr w:rsidR="00AB7C37">
        <w:tblPrEx>
          <w:tblBorders>
            <w:insideH w:val="nil"/>
          </w:tblBorders>
        </w:tblPrEx>
        <w:tc>
          <w:tcPr>
            <w:tcW w:w="9071" w:type="dxa"/>
            <w:gridSpan w:val="4"/>
            <w:tcBorders>
              <w:top w:val="nil"/>
            </w:tcBorders>
          </w:tcPr>
          <w:p w:rsidR="00AB7C37" w:rsidRDefault="00AB7C37">
            <w:pPr>
              <w:pStyle w:val="ConsPlusNormal"/>
              <w:jc w:val="both"/>
            </w:pPr>
            <w:r>
              <w:t xml:space="preserve">(в ред. </w:t>
            </w:r>
            <w:hyperlink r:id="rId144">
              <w:r>
                <w:rPr>
                  <w:color w:val="0000FF"/>
                </w:rPr>
                <w:t>Приказа</w:t>
              </w:r>
            </w:hyperlink>
            <w:r>
              <w:t xml:space="preserve"> Минспорта России от 10.04.2023 N 244)</w:t>
            </w:r>
          </w:p>
        </w:tc>
      </w:tr>
      <w:tr w:rsidR="00AB7C37">
        <w:tblPrEx>
          <w:tblBorders>
            <w:insideH w:val="nil"/>
          </w:tblBorders>
        </w:tblPrEx>
        <w:tc>
          <w:tcPr>
            <w:tcW w:w="3175" w:type="dxa"/>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2778" w:type="dxa"/>
            <w:tcBorders>
              <w:bottom w:val="nil"/>
            </w:tcBorders>
            <w:vAlign w:val="center"/>
          </w:tcPr>
          <w:p w:rsidR="00AB7C37" w:rsidRDefault="00AB7C37">
            <w:pPr>
              <w:pStyle w:val="ConsPlusNormal"/>
              <w:jc w:val="center"/>
            </w:pPr>
            <w:r>
              <w:t>Боулдеринг, лазание на скорость, лазание на трудность, двоеборье</w:t>
            </w:r>
          </w:p>
        </w:tc>
        <w:tc>
          <w:tcPr>
            <w:tcW w:w="1417" w:type="dxa"/>
            <w:tcBorders>
              <w:bottom w:val="nil"/>
            </w:tcBorders>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701" w:type="dxa"/>
            <w:tcBorders>
              <w:bottom w:val="nil"/>
            </w:tcBorders>
            <w:vAlign w:val="center"/>
          </w:tcPr>
          <w:p w:rsidR="00AB7C37" w:rsidRDefault="00AB7C37">
            <w:pPr>
              <w:pStyle w:val="ConsPlusNormal"/>
              <w:jc w:val="center"/>
            </w:pPr>
            <w:r>
              <w:t>1</w:t>
            </w:r>
          </w:p>
        </w:tc>
      </w:tr>
      <w:tr w:rsidR="00AB7C37">
        <w:tblPrEx>
          <w:tblBorders>
            <w:insideH w:val="nil"/>
          </w:tblBorders>
        </w:tblPrEx>
        <w:tc>
          <w:tcPr>
            <w:tcW w:w="9071" w:type="dxa"/>
            <w:gridSpan w:val="4"/>
            <w:tcBorders>
              <w:top w:val="nil"/>
            </w:tcBorders>
          </w:tcPr>
          <w:p w:rsidR="00AB7C37" w:rsidRDefault="00AB7C37">
            <w:pPr>
              <w:pStyle w:val="ConsPlusNormal"/>
              <w:jc w:val="both"/>
            </w:pPr>
            <w:r>
              <w:t xml:space="preserve">(в ред. </w:t>
            </w:r>
            <w:hyperlink r:id="rId145">
              <w:r>
                <w:rPr>
                  <w:color w:val="0000FF"/>
                </w:rPr>
                <w:t>Приказа</w:t>
              </w:r>
            </w:hyperlink>
            <w:r>
              <w:t xml:space="preserve"> Минспорта России от 10.04.2023 N 244)</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 России.</w:t>
      </w:r>
    </w:p>
    <w:p w:rsidR="00AB7C37" w:rsidRDefault="00AB7C37">
      <w:pPr>
        <w:pStyle w:val="ConsPlusNormal"/>
        <w:jc w:val="both"/>
      </w:pPr>
    </w:p>
    <w:p w:rsidR="00AB7C37" w:rsidRDefault="00AB7C37">
      <w:pPr>
        <w:pStyle w:val="ConsPlusNormal"/>
        <w:jc w:val="right"/>
      </w:pPr>
      <w:r>
        <w:t>МС выполняется с 15 лет,</w:t>
      </w:r>
    </w:p>
    <w:p w:rsidR="00AB7C37" w:rsidRDefault="00AB7C37">
      <w:pPr>
        <w:pStyle w:val="ConsPlusNormal"/>
        <w:jc w:val="right"/>
      </w:pPr>
      <w:r>
        <w:t>КМС -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2211"/>
        <w:gridCol w:w="991"/>
        <w:gridCol w:w="991"/>
        <w:gridCol w:w="991"/>
        <w:gridCol w:w="993"/>
      </w:tblGrid>
      <w:tr w:rsidR="00AB7C37">
        <w:tc>
          <w:tcPr>
            <w:tcW w:w="2891" w:type="dxa"/>
            <w:vMerge w:val="restart"/>
          </w:tcPr>
          <w:p w:rsidR="00AB7C37" w:rsidRDefault="00AB7C37">
            <w:pPr>
              <w:pStyle w:val="ConsPlusNormal"/>
              <w:jc w:val="center"/>
            </w:pPr>
            <w:r>
              <w:t>Статус спортивных соревнований</w:t>
            </w:r>
          </w:p>
        </w:tc>
        <w:tc>
          <w:tcPr>
            <w:tcW w:w="2211" w:type="dxa"/>
            <w:vMerge w:val="restart"/>
          </w:tcPr>
          <w:p w:rsidR="00AB7C37" w:rsidRDefault="00AB7C37">
            <w:pPr>
              <w:pStyle w:val="ConsPlusNormal"/>
              <w:jc w:val="center"/>
            </w:pPr>
            <w:r>
              <w:t>Пол, возраст</w:t>
            </w:r>
          </w:p>
        </w:tc>
        <w:tc>
          <w:tcPr>
            <w:tcW w:w="1982" w:type="dxa"/>
            <w:gridSpan w:val="2"/>
          </w:tcPr>
          <w:p w:rsidR="00AB7C37" w:rsidRDefault="00AB7C37">
            <w:pPr>
              <w:pStyle w:val="ConsPlusNormal"/>
              <w:jc w:val="center"/>
            </w:pPr>
            <w:r>
              <w:t>Требование: занять место</w:t>
            </w:r>
          </w:p>
        </w:tc>
        <w:tc>
          <w:tcPr>
            <w:tcW w:w="1984" w:type="dxa"/>
            <w:gridSpan w:val="2"/>
          </w:tcPr>
          <w:p w:rsidR="00AB7C37" w:rsidRDefault="00AB7C37">
            <w:pPr>
              <w:pStyle w:val="ConsPlusNormal"/>
              <w:jc w:val="center"/>
            </w:pPr>
            <w:r>
              <w:t xml:space="preserve">Условие выполнения требования: минимальное количество участников соответствующей квалификации в виде программы (количество не ниже МС или не </w:t>
            </w:r>
            <w:r>
              <w:lastRenderedPageBreak/>
              <w:t>ниже КМС или спортсменов не ниже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tcPr>
          <w:p w:rsidR="00AB7C37" w:rsidRDefault="00AB7C37">
            <w:pPr>
              <w:pStyle w:val="ConsPlusNormal"/>
              <w:jc w:val="center"/>
            </w:pPr>
            <w:r>
              <w:t>МС</w:t>
            </w:r>
          </w:p>
        </w:tc>
        <w:tc>
          <w:tcPr>
            <w:tcW w:w="991" w:type="dxa"/>
          </w:tcPr>
          <w:p w:rsidR="00AB7C37" w:rsidRDefault="00AB7C37">
            <w:pPr>
              <w:pStyle w:val="ConsPlusNormal"/>
              <w:jc w:val="center"/>
            </w:pPr>
            <w:r>
              <w:t>КМС</w:t>
            </w:r>
          </w:p>
        </w:tc>
        <w:tc>
          <w:tcPr>
            <w:tcW w:w="991" w:type="dxa"/>
          </w:tcPr>
          <w:p w:rsidR="00AB7C37" w:rsidRDefault="00AB7C37">
            <w:pPr>
              <w:pStyle w:val="ConsPlusNormal"/>
              <w:jc w:val="center"/>
            </w:pPr>
            <w:r>
              <w:t>МС</w:t>
            </w:r>
          </w:p>
        </w:tc>
        <w:tc>
          <w:tcPr>
            <w:tcW w:w="993" w:type="dxa"/>
          </w:tcPr>
          <w:p w:rsidR="00AB7C37" w:rsidRDefault="00AB7C37">
            <w:pPr>
              <w:pStyle w:val="ConsPlusNormal"/>
              <w:jc w:val="center"/>
            </w:pPr>
            <w:r>
              <w:t>КМС</w:t>
            </w:r>
          </w:p>
        </w:tc>
      </w:tr>
      <w:tr w:rsidR="00AB7C37">
        <w:tc>
          <w:tcPr>
            <w:tcW w:w="2891" w:type="dxa"/>
          </w:tcPr>
          <w:p w:rsidR="00AB7C37" w:rsidRDefault="00AB7C37">
            <w:pPr>
              <w:pStyle w:val="ConsPlusNormal"/>
              <w:jc w:val="center"/>
            </w:pPr>
            <w:r>
              <w:t>1</w:t>
            </w:r>
          </w:p>
        </w:tc>
        <w:tc>
          <w:tcPr>
            <w:tcW w:w="2211" w:type="dxa"/>
          </w:tcPr>
          <w:p w:rsidR="00AB7C37" w:rsidRDefault="00AB7C37">
            <w:pPr>
              <w:pStyle w:val="ConsPlusNormal"/>
              <w:jc w:val="center"/>
            </w:pPr>
            <w:r>
              <w:t>2</w:t>
            </w:r>
          </w:p>
        </w:tc>
        <w:tc>
          <w:tcPr>
            <w:tcW w:w="991" w:type="dxa"/>
          </w:tcPr>
          <w:p w:rsidR="00AB7C37" w:rsidRDefault="00AB7C37">
            <w:pPr>
              <w:pStyle w:val="ConsPlusNormal"/>
              <w:jc w:val="center"/>
            </w:pPr>
            <w:r>
              <w:t>3</w:t>
            </w:r>
          </w:p>
        </w:tc>
        <w:tc>
          <w:tcPr>
            <w:tcW w:w="991" w:type="dxa"/>
          </w:tcPr>
          <w:p w:rsidR="00AB7C37" w:rsidRDefault="00AB7C37">
            <w:pPr>
              <w:pStyle w:val="ConsPlusNormal"/>
              <w:jc w:val="center"/>
            </w:pPr>
            <w:r>
              <w:t>4</w:t>
            </w:r>
          </w:p>
        </w:tc>
        <w:tc>
          <w:tcPr>
            <w:tcW w:w="991" w:type="dxa"/>
          </w:tcPr>
          <w:p w:rsidR="00AB7C37" w:rsidRDefault="00AB7C37">
            <w:pPr>
              <w:pStyle w:val="ConsPlusNormal"/>
              <w:jc w:val="center"/>
            </w:pPr>
            <w:r>
              <w:t>5</w:t>
            </w:r>
          </w:p>
        </w:tc>
        <w:tc>
          <w:tcPr>
            <w:tcW w:w="993" w:type="dxa"/>
          </w:tcPr>
          <w:p w:rsidR="00AB7C37" w:rsidRDefault="00AB7C37">
            <w:pPr>
              <w:pStyle w:val="ConsPlusNormal"/>
              <w:jc w:val="center"/>
            </w:pPr>
            <w:r>
              <w:t>6</w:t>
            </w:r>
          </w:p>
        </w:tc>
      </w:tr>
      <w:tr w:rsidR="00AB7C37">
        <w:tc>
          <w:tcPr>
            <w:tcW w:w="2891" w:type="dxa"/>
            <w:vMerge w:val="restart"/>
            <w:vAlign w:val="center"/>
          </w:tcPr>
          <w:p w:rsidR="00AB7C37" w:rsidRDefault="00AB7C37">
            <w:pPr>
              <w:pStyle w:val="ConsPlusNormal"/>
              <w:jc w:val="center"/>
            </w:pPr>
            <w:r>
              <w:t>Первенство мира, Юношеские Олимпийские игры</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991" w:type="dxa"/>
          </w:tcPr>
          <w:p w:rsidR="00AB7C37" w:rsidRDefault="00AB7C37">
            <w:pPr>
              <w:pStyle w:val="ConsPlusNormal"/>
              <w:jc w:val="center"/>
            </w:pPr>
            <w:r>
              <w:t>1 - 5</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991" w:type="dxa"/>
            <w:vAlign w:val="center"/>
          </w:tcPr>
          <w:p w:rsidR="00AB7C37" w:rsidRDefault="00AB7C37">
            <w:pPr>
              <w:pStyle w:val="ConsPlusNormal"/>
              <w:jc w:val="center"/>
            </w:pPr>
            <w:r>
              <w:t>1 - 3</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1 - 6</w:t>
            </w: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Align w:val="center"/>
          </w:tcPr>
          <w:p w:rsidR="00AB7C37" w:rsidRDefault="00AB7C37">
            <w:pPr>
              <w:pStyle w:val="ConsPlusNormal"/>
              <w:jc w:val="center"/>
            </w:pPr>
            <w:r>
              <w:t>Всемирная универсиада</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991" w:type="dxa"/>
            <w:vAlign w:val="center"/>
          </w:tcPr>
          <w:p w:rsidR="00AB7C37" w:rsidRDefault="00AB7C37">
            <w:pPr>
              <w:pStyle w:val="ConsPlusNormal"/>
              <w:jc w:val="center"/>
            </w:pPr>
            <w:r>
              <w:t>1 - 5</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val="restart"/>
            <w:vAlign w:val="center"/>
          </w:tcPr>
          <w:p w:rsidR="00AB7C37" w:rsidRDefault="00AB7C37">
            <w:pPr>
              <w:pStyle w:val="ConsPlusNormal"/>
              <w:jc w:val="center"/>
            </w:pPr>
            <w:r>
              <w:t>Первенство Европы</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991" w:type="dxa"/>
            <w:vAlign w:val="center"/>
          </w:tcPr>
          <w:p w:rsidR="00AB7C37" w:rsidRDefault="00AB7C37">
            <w:pPr>
              <w:pStyle w:val="ConsPlusNormal"/>
              <w:jc w:val="center"/>
            </w:pPr>
            <w:r>
              <w:t>1 - 4</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1 - 5</w:t>
            </w: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991" w:type="dxa"/>
          </w:tcPr>
          <w:p w:rsidR="00AB7C37" w:rsidRDefault="00AB7C37">
            <w:pPr>
              <w:pStyle w:val="ConsPlusNormal"/>
              <w:jc w:val="center"/>
            </w:pPr>
            <w:r>
              <w:t>1 - 3</w:t>
            </w:r>
          </w:p>
        </w:tc>
        <w:tc>
          <w:tcPr>
            <w:tcW w:w="991" w:type="dxa"/>
          </w:tcPr>
          <w:p w:rsidR="00AB7C37" w:rsidRDefault="00AB7C37">
            <w:pPr>
              <w:pStyle w:val="ConsPlusNormal"/>
              <w:jc w:val="center"/>
            </w:pPr>
            <w:r>
              <w:t>4 - 8</w:t>
            </w: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991" w:type="dxa"/>
            <w:vAlign w:val="center"/>
          </w:tcPr>
          <w:p w:rsidR="00AB7C37" w:rsidRDefault="00AB7C37">
            <w:pPr>
              <w:pStyle w:val="ConsPlusNormal"/>
              <w:jc w:val="center"/>
            </w:pPr>
            <w:r>
              <w:t>1</w:t>
            </w:r>
          </w:p>
        </w:tc>
        <w:tc>
          <w:tcPr>
            <w:tcW w:w="991" w:type="dxa"/>
            <w:vAlign w:val="center"/>
          </w:tcPr>
          <w:p w:rsidR="00AB7C37" w:rsidRDefault="00AB7C37">
            <w:pPr>
              <w:pStyle w:val="ConsPlusNormal"/>
              <w:jc w:val="center"/>
            </w:pPr>
            <w:r>
              <w:t>2 - 6</w:t>
            </w: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1 - 4</w:t>
            </w: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Align w:val="center"/>
          </w:tcPr>
          <w:p w:rsidR="00AB7C37" w:rsidRDefault="00AB7C37">
            <w:pPr>
              <w:pStyle w:val="ConsPlusNormal"/>
              <w:jc w:val="center"/>
            </w:pPr>
            <w:r>
              <w:t>Первенство мира среди студентов</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991" w:type="dxa"/>
            <w:vAlign w:val="center"/>
          </w:tcPr>
          <w:p w:rsidR="00AB7C37" w:rsidRDefault="00AB7C37">
            <w:pPr>
              <w:pStyle w:val="ConsPlusNormal"/>
              <w:jc w:val="center"/>
            </w:pPr>
            <w:r>
              <w:t>1 - 3</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val="restart"/>
            <w:vAlign w:val="center"/>
          </w:tcPr>
          <w:p w:rsidR="00AB7C37" w:rsidRDefault="00AB7C37">
            <w:pPr>
              <w:pStyle w:val="ConsPlusNormal"/>
              <w:jc w:val="center"/>
            </w:pPr>
            <w:r>
              <w:t>Чемпионат России</w:t>
            </w:r>
          </w:p>
        </w:tc>
        <w:tc>
          <w:tcPr>
            <w:tcW w:w="2211" w:type="dxa"/>
            <w:vAlign w:val="center"/>
          </w:tcPr>
          <w:p w:rsidR="00AB7C37" w:rsidRDefault="00AB7C37">
            <w:pPr>
              <w:pStyle w:val="ConsPlusNormal"/>
              <w:jc w:val="center"/>
            </w:pPr>
            <w:r>
              <w:t>Мужчины, женщины</w:t>
            </w:r>
          </w:p>
        </w:tc>
        <w:tc>
          <w:tcPr>
            <w:tcW w:w="991" w:type="dxa"/>
            <w:vAlign w:val="center"/>
          </w:tcPr>
          <w:p w:rsidR="00AB7C37" w:rsidRDefault="00AB7C37">
            <w:pPr>
              <w:pStyle w:val="ConsPlusNormal"/>
              <w:jc w:val="center"/>
            </w:pPr>
            <w:r>
              <w:t>1 - 8</w:t>
            </w:r>
          </w:p>
        </w:tc>
        <w:tc>
          <w:tcPr>
            <w:tcW w:w="991" w:type="dxa"/>
            <w:vAlign w:val="center"/>
          </w:tcPr>
          <w:p w:rsidR="00AB7C37" w:rsidRDefault="00AB7C37">
            <w:pPr>
              <w:pStyle w:val="ConsPlusNormal"/>
              <w:jc w:val="center"/>
            </w:pPr>
            <w:r>
              <w:t>9 - 20</w:t>
            </w: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tcPr>
          <w:p w:rsidR="00AB7C37" w:rsidRDefault="00AB7C37">
            <w:pPr>
              <w:pStyle w:val="ConsPlusNormal"/>
            </w:pPr>
          </w:p>
        </w:tc>
        <w:tc>
          <w:tcPr>
            <w:tcW w:w="6177" w:type="dxa"/>
            <w:gridSpan w:val="5"/>
            <w:vAlign w:val="center"/>
          </w:tcPr>
          <w:p w:rsidR="00AB7C37" w:rsidRDefault="00AB7C37">
            <w:pPr>
              <w:pStyle w:val="ConsPlusNormal"/>
            </w:pPr>
            <w:r>
              <w:t>Условие: количество субъектов Российской Федерации, которые представляют спортсмены в спортивном соревновании, не менее 22</w:t>
            </w:r>
          </w:p>
        </w:tc>
      </w:tr>
      <w:tr w:rsidR="00AB7C37">
        <w:tc>
          <w:tcPr>
            <w:tcW w:w="2891" w:type="dxa"/>
            <w:vAlign w:val="center"/>
          </w:tcPr>
          <w:p w:rsidR="00AB7C37" w:rsidRDefault="00AB7C37">
            <w:pPr>
              <w:pStyle w:val="ConsPlusNormal"/>
              <w:jc w:val="center"/>
            </w:pPr>
            <w:r>
              <w:t>Кубок России (при двух и более этапах - сумма этапов)</w:t>
            </w:r>
          </w:p>
        </w:tc>
        <w:tc>
          <w:tcPr>
            <w:tcW w:w="2211" w:type="dxa"/>
            <w:vAlign w:val="center"/>
          </w:tcPr>
          <w:p w:rsidR="00AB7C37" w:rsidRDefault="00AB7C37">
            <w:pPr>
              <w:pStyle w:val="ConsPlusNormal"/>
              <w:jc w:val="center"/>
            </w:pPr>
            <w:r>
              <w:t>Мужчины, женщины</w:t>
            </w:r>
          </w:p>
        </w:tc>
        <w:tc>
          <w:tcPr>
            <w:tcW w:w="991" w:type="dxa"/>
            <w:vAlign w:val="center"/>
          </w:tcPr>
          <w:p w:rsidR="00AB7C37" w:rsidRDefault="00AB7C37">
            <w:pPr>
              <w:pStyle w:val="ConsPlusNormal"/>
              <w:jc w:val="center"/>
            </w:pPr>
            <w:r>
              <w:t>1 - 4</w:t>
            </w:r>
          </w:p>
        </w:tc>
        <w:tc>
          <w:tcPr>
            <w:tcW w:w="991" w:type="dxa"/>
            <w:vAlign w:val="center"/>
          </w:tcPr>
          <w:p w:rsidR="00AB7C37" w:rsidRDefault="00AB7C37">
            <w:pPr>
              <w:pStyle w:val="ConsPlusNormal"/>
              <w:jc w:val="center"/>
            </w:pPr>
            <w:r>
              <w:t>5 - 12</w:t>
            </w:r>
          </w:p>
        </w:tc>
        <w:tc>
          <w:tcPr>
            <w:tcW w:w="991" w:type="dxa"/>
            <w:vAlign w:val="center"/>
          </w:tcPr>
          <w:p w:rsidR="00AB7C37" w:rsidRDefault="00AB7C37">
            <w:pPr>
              <w:pStyle w:val="ConsPlusNormal"/>
            </w:pPr>
          </w:p>
        </w:tc>
        <w:tc>
          <w:tcPr>
            <w:tcW w:w="993" w:type="dxa"/>
          </w:tcPr>
          <w:p w:rsidR="00AB7C37" w:rsidRDefault="00AB7C37">
            <w:pPr>
              <w:pStyle w:val="ConsPlusNormal"/>
            </w:pPr>
          </w:p>
        </w:tc>
      </w:tr>
      <w:tr w:rsidR="00AB7C37">
        <w:tc>
          <w:tcPr>
            <w:tcW w:w="2891" w:type="dxa"/>
            <w:vMerge w:val="restart"/>
            <w:vAlign w:val="center"/>
          </w:tcPr>
          <w:p w:rsidR="00AB7C37" w:rsidRDefault="00AB7C37">
            <w:pPr>
              <w:pStyle w:val="ConsPlusNormal"/>
              <w:jc w:val="center"/>
            </w:pPr>
            <w:r>
              <w:t>Первенство России</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991" w:type="dxa"/>
          </w:tcPr>
          <w:p w:rsidR="00AB7C37" w:rsidRDefault="00AB7C37">
            <w:pPr>
              <w:pStyle w:val="ConsPlusNormal"/>
              <w:jc w:val="center"/>
            </w:pPr>
            <w:r>
              <w:t>1 - 2</w:t>
            </w:r>
          </w:p>
        </w:tc>
        <w:tc>
          <w:tcPr>
            <w:tcW w:w="991" w:type="dxa"/>
          </w:tcPr>
          <w:p w:rsidR="00AB7C37" w:rsidRDefault="00AB7C37">
            <w:pPr>
              <w:pStyle w:val="ConsPlusNormal"/>
              <w:jc w:val="center"/>
            </w:pPr>
            <w:r>
              <w:t>3 - 8</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991" w:type="dxa"/>
            <w:vAlign w:val="center"/>
          </w:tcPr>
          <w:p w:rsidR="00AB7C37" w:rsidRDefault="00AB7C37">
            <w:pPr>
              <w:pStyle w:val="ConsPlusNormal"/>
            </w:pPr>
          </w:p>
        </w:tc>
        <w:tc>
          <w:tcPr>
            <w:tcW w:w="991" w:type="dxa"/>
          </w:tcPr>
          <w:p w:rsidR="00AB7C37" w:rsidRDefault="00AB7C37">
            <w:pPr>
              <w:pStyle w:val="ConsPlusNormal"/>
              <w:jc w:val="center"/>
            </w:pPr>
            <w:r>
              <w:t>1 - 5</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991" w:type="dxa"/>
            <w:vAlign w:val="center"/>
          </w:tcPr>
          <w:p w:rsidR="00AB7C37" w:rsidRDefault="00AB7C37">
            <w:pPr>
              <w:pStyle w:val="ConsPlusNormal"/>
            </w:pPr>
          </w:p>
        </w:tc>
        <w:tc>
          <w:tcPr>
            <w:tcW w:w="991" w:type="dxa"/>
          </w:tcPr>
          <w:p w:rsidR="00AB7C37" w:rsidRDefault="00AB7C37">
            <w:pPr>
              <w:pStyle w:val="ConsPlusNormal"/>
              <w:jc w:val="center"/>
            </w:pPr>
            <w:r>
              <w:t>1 - 2</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pPr>
          </w:p>
        </w:tc>
      </w:tr>
      <w:tr w:rsidR="00AB7C37">
        <w:tc>
          <w:tcPr>
            <w:tcW w:w="2891" w:type="dxa"/>
            <w:vMerge/>
          </w:tcPr>
          <w:p w:rsidR="00AB7C37" w:rsidRDefault="00AB7C37">
            <w:pPr>
              <w:pStyle w:val="ConsPlusNormal"/>
            </w:pPr>
          </w:p>
        </w:tc>
        <w:tc>
          <w:tcPr>
            <w:tcW w:w="6177" w:type="dxa"/>
            <w:gridSpan w:val="5"/>
            <w:vAlign w:val="center"/>
          </w:tcPr>
          <w:p w:rsidR="00AB7C37" w:rsidRDefault="00AB7C37">
            <w:pPr>
              <w:pStyle w:val="ConsPlusNormal"/>
            </w:pPr>
            <w:r>
              <w:t>Условие: количество субъектов Российской Федерации, которые представляют спортсмены в спортивном соревновании, не менее 22</w:t>
            </w:r>
          </w:p>
        </w:tc>
      </w:tr>
      <w:tr w:rsidR="00AB7C37">
        <w:tc>
          <w:tcPr>
            <w:tcW w:w="2891"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211"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jc w:val="center"/>
            </w:pPr>
            <w:r>
              <w:t>3 - 8</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1 - 5</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pP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pPr>
          </w:p>
        </w:tc>
      </w:tr>
      <w:tr w:rsidR="00AB7C37">
        <w:tc>
          <w:tcPr>
            <w:tcW w:w="2891"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211" w:type="dxa"/>
            <w:vMerge w:val="restart"/>
            <w:vAlign w:val="center"/>
          </w:tcPr>
          <w:p w:rsidR="00AB7C37" w:rsidRDefault="00AB7C37">
            <w:pPr>
              <w:pStyle w:val="ConsPlusNormal"/>
              <w:jc w:val="center"/>
            </w:pPr>
            <w:r>
              <w:t>Мужчины, женщины</w:t>
            </w:r>
          </w:p>
        </w:tc>
        <w:tc>
          <w:tcPr>
            <w:tcW w:w="991" w:type="dxa"/>
            <w:vAlign w:val="center"/>
          </w:tcPr>
          <w:p w:rsidR="00AB7C37" w:rsidRDefault="00AB7C37">
            <w:pPr>
              <w:pStyle w:val="ConsPlusNormal"/>
              <w:jc w:val="center"/>
            </w:pPr>
            <w:r>
              <w:t>1 - 3</w:t>
            </w:r>
          </w:p>
        </w:tc>
        <w:tc>
          <w:tcPr>
            <w:tcW w:w="991" w:type="dxa"/>
            <w:vAlign w:val="center"/>
          </w:tcPr>
          <w:p w:rsidR="00AB7C37" w:rsidRDefault="00AB7C37">
            <w:pPr>
              <w:pStyle w:val="ConsPlusNormal"/>
              <w:jc w:val="center"/>
            </w:pPr>
            <w:r>
              <w:t>4 - 10</w:t>
            </w:r>
          </w:p>
        </w:tc>
        <w:tc>
          <w:tcPr>
            <w:tcW w:w="991" w:type="dxa"/>
            <w:vAlign w:val="center"/>
          </w:tcPr>
          <w:p w:rsidR="00AB7C37" w:rsidRDefault="00AB7C37">
            <w:pPr>
              <w:pStyle w:val="ConsPlusNormal"/>
              <w:jc w:val="center"/>
            </w:pPr>
            <w:r>
              <w:t>5 МС</w:t>
            </w:r>
          </w:p>
        </w:tc>
        <w:tc>
          <w:tcPr>
            <w:tcW w:w="993" w:type="dxa"/>
            <w:vAlign w:val="center"/>
          </w:tcPr>
          <w:p w:rsidR="00AB7C37" w:rsidRDefault="00AB7C37">
            <w:pPr>
              <w:pStyle w:val="ConsPlusNormal"/>
              <w:jc w:val="center"/>
            </w:pPr>
            <w:r>
              <w:t>20 КМС</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vAlign w:val="center"/>
          </w:tcPr>
          <w:p w:rsidR="00AB7C37" w:rsidRDefault="00AB7C37">
            <w:pPr>
              <w:pStyle w:val="ConsPlusNormal"/>
              <w:jc w:val="center"/>
            </w:pPr>
            <w:r>
              <w:t>2 - 6</w:t>
            </w:r>
          </w:p>
        </w:tc>
        <w:tc>
          <w:tcPr>
            <w:tcW w:w="991" w:type="dxa"/>
            <w:vAlign w:val="center"/>
          </w:tcPr>
          <w:p w:rsidR="00AB7C37" w:rsidRDefault="00AB7C37">
            <w:pPr>
              <w:pStyle w:val="ConsPlusNormal"/>
              <w:jc w:val="center"/>
            </w:pPr>
            <w:r>
              <w:t>3 МС</w:t>
            </w:r>
          </w:p>
        </w:tc>
        <w:tc>
          <w:tcPr>
            <w:tcW w:w="993" w:type="dxa"/>
            <w:vAlign w:val="center"/>
          </w:tcPr>
          <w:p w:rsidR="00AB7C37" w:rsidRDefault="00AB7C37">
            <w:pPr>
              <w:pStyle w:val="ConsPlusNormal"/>
              <w:jc w:val="center"/>
            </w:pPr>
            <w:r>
              <w:t>15 КМС</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1 - 4</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10 КМС или 20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5 КМС или 10 спортсменов I спортивного разряда</w:t>
            </w:r>
          </w:p>
        </w:tc>
      </w:tr>
      <w:tr w:rsidR="00AB7C37">
        <w:tc>
          <w:tcPr>
            <w:tcW w:w="2891" w:type="dxa"/>
            <w:vMerge/>
          </w:tcPr>
          <w:p w:rsidR="00AB7C37" w:rsidRDefault="00AB7C37">
            <w:pPr>
              <w:pStyle w:val="ConsPlusNormal"/>
            </w:pPr>
          </w:p>
        </w:tc>
        <w:tc>
          <w:tcPr>
            <w:tcW w:w="221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991" w:type="dxa"/>
            <w:vAlign w:val="center"/>
          </w:tcPr>
          <w:p w:rsidR="00AB7C37" w:rsidRDefault="00AB7C37">
            <w:pPr>
              <w:pStyle w:val="ConsPlusNormal"/>
              <w:jc w:val="center"/>
            </w:pPr>
            <w:r>
              <w:t>1</w:t>
            </w:r>
          </w:p>
        </w:tc>
        <w:tc>
          <w:tcPr>
            <w:tcW w:w="991" w:type="dxa"/>
            <w:vAlign w:val="center"/>
          </w:tcPr>
          <w:p w:rsidR="00AB7C37" w:rsidRDefault="00AB7C37">
            <w:pPr>
              <w:pStyle w:val="ConsPlusNormal"/>
              <w:jc w:val="center"/>
            </w:pPr>
            <w:r>
              <w:t>2 - 6</w:t>
            </w:r>
          </w:p>
        </w:tc>
        <w:tc>
          <w:tcPr>
            <w:tcW w:w="991" w:type="dxa"/>
            <w:vAlign w:val="center"/>
          </w:tcPr>
          <w:p w:rsidR="00AB7C37" w:rsidRDefault="00AB7C37">
            <w:pPr>
              <w:pStyle w:val="ConsPlusNormal"/>
              <w:jc w:val="center"/>
            </w:pPr>
            <w:r>
              <w:t>3 МС</w:t>
            </w:r>
          </w:p>
        </w:tc>
        <w:tc>
          <w:tcPr>
            <w:tcW w:w="993" w:type="dxa"/>
            <w:vAlign w:val="center"/>
          </w:tcPr>
          <w:p w:rsidR="00AB7C37" w:rsidRDefault="00AB7C37">
            <w:pPr>
              <w:pStyle w:val="ConsPlusNormal"/>
              <w:jc w:val="center"/>
            </w:pPr>
            <w:r>
              <w:t>10 КМС</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1 - 4</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8 КМС или 20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5 КМС или 10 спортсменов I спортивного разряда</w:t>
            </w:r>
          </w:p>
        </w:tc>
      </w:tr>
      <w:tr w:rsidR="00AB7C37">
        <w:tc>
          <w:tcPr>
            <w:tcW w:w="2891" w:type="dxa"/>
            <w:vMerge/>
          </w:tcPr>
          <w:p w:rsidR="00AB7C37" w:rsidRDefault="00AB7C37">
            <w:pPr>
              <w:pStyle w:val="ConsPlusNormal"/>
            </w:pPr>
          </w:p>
        </w:tc>
        <w:tc>
          <w:tcPr>
            <w:tcW w:w="221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lastRenderedPageBreak/>
              <w:t>(16 - 17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 xml:space="preserve">5 КМС </w:t>
            </w:r>
            <w:r>
              <w:lastRenderedPageBreak/>
              <w:t>или 10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8 спортсменов I спортивного разряда</w:t>
            </w: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10 спортсменов I спортивного разряда</w:t>
            </w:r>
          </w:p>
        </w:tc>
      </w:tr>
      <w:tr w:rsidR="00AB7C37">
        <w:tc>
          <w:tcPr>
            <w:tcW w:w="2891"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2211" w:type="dxa"/>
            <w:vMerge w:val="restart"/>
            <w:vAlign w:val="center"/>
          </w:tcPr>
          <w:p w:rsidR="00AB7C37" w:rsidRDefault="00AB7C37">
            <w:pPr>
              <w:pStyle w:val="ConsPlusNormal"/>
              <w:jc w:val="center"/>
            </w:pPr>
            <w:r>
              <w:t>Мужчины, женщины</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1 - 6</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15 КМС или 30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1 - 4</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10 КМС или 20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1 - 3</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8 КМС или 15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5 КМС или 15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 xml:space="preserve">10 </w:t>
            </w:r>
            <w:r>
              <w:lastRenderedPageBreak/>
              <w:t>спортсменов I спортивного разряда</w:t>
            </w:r>
          </w:p>
        </w:tc>
      </w:tr>
      <w:tr w:rsidR="00AB7C37">
        <w:tc>
          <w:tcPr>
            <w:tcW w:w="2891" w:type="dxa"/>
            <w:vMerge w:val="restart"/>
            <w:vAlign w:val="center"/>
          </w:tcPr>
          <w:p w:rsidR="00AB7C37" w:rsidRDefault="00AB7C37">
            <w:pPr>
              <w:pStyle w:val="ConsPlusNormal"/>
              <w:jc w:val="center"/>
            </w:pPr>
            <w:r>
              <w:lastRenderedPageBreak/>
              <w:t>Первенство федерального округа, двух и более федеральных округов, первенства г. Москвы и г. Санкт-Петербурга</w:t>
            </w:r>
          </w:p>
        </w:tc>
        <w:tc>
          <w:tcPr>
            <w:tcW w:w="221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1 - 4</w:t>
            </w:r>
          </w:p>
        </w:tc>
        <w:tc>
          <w:tcPr>
            <w:tcW w:w="991" w:type="dxa"/>
          </w:tcPr>
          <w:p w:rsidR="00AB7C37" w:rsidRDefault="00AB7C37">
            <w:pPr>
              <w:pStyle w:val="ConsPlusNormal"/>
            </w:pPr>
          </w:p>
        </w:tc>
        <w:tc>
          <w:tcPr>
            <w:tcW w:w="993" w:type="dxa"/>
            <w:vAlign w:val="center"/>
          </w:tcPr>
          <w:p w:rsidR="00AB7C37" w:rsidRDefault="00AB7C37">
            <w:pPr>
              <w:pStyle w:val="ConsPlusNormal"/>
              <w:jc w:val="center"/>
            </w:pPr>
            <w:r>
              <w:t>15 КМС или 30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10 КМС или 20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5 КМС или 10 спортсменов I спортивного разряда</w:t>
            </w:r>
          </w:p>
        </w:tc>
      </w:tr>
      <w:tr w:rsidR="00AB7C37">
        <w:tc>
          <w:tcPr>
            <w:tcW w:w="2891" w:type="dxa"/>
            <w:vMerge/>
          </w:tcPr>
          <w:p w:rsidR="00AB7C37" w:rsidRDefault="00AB7C37">
            <w:pPr>
              <w:pStyle w:val="ConsPlusNormal"/>
            </w:pPr>
          </w:p>
        </w:tc>
        <w:tc>
          <w:tcPr>
            <w:tcW w:w="221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1 - 4</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15 КМС или 30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tcPr>
          <w:p w:rsidR="00AB7C37" w:rsidRDefault="00AB7C37">
            <w:pPr>
              <w:pStyle w:val="ConsPlusNormal"/>
            </w:pPr>
          </w:p>
        </w:tc>
        <w:tc>
          <w:tcPr>
            <w:tcW w:w="993" w:type="dxa"/>
            <w:vAlign w:val="center"/>
          </w:tcPr>
          <w:p w:rsidR="00AB7C37" w:rsidRDefault="00AB7C37">
            <w:pPr>
              <w:pStyle w:val="ConsPlusNormal"/>
              <w:jc w:val="center"/>
            </w:pPr>
            <w:r>
              <w:t>10 КМС или 20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tcPr>
          <w:p w:rsidR="00AB7C37" w:rsidRDefault="00AB7C37">
            <w:pPr>
              <w:pStyle w:val="ConsPlusNormal"/>
            </w:pPr>
          </w:p>
        </w:tc>
        <w:tc>
          <w:tcPr>
            <w:tcW w:w="993" w:type="dxa"/>
            <w:vAlign w:val="center"/>
          </w:tcPr>
          <w:p w:rsidR="00AB7C37" w:rsidRDefault="00AB7C37">
            <w:pPr>
              <w:pStyle w:val="ConsPlusNormal"/>
              <w:jc w:val="center"/>
            </w:pPr>
            <w:r>
              <w:t>5 КМС или 10 спортсменов I спортивного разряда</w:t>
            </w:r>
          </w:p>
        </w:tc>
      </w:tr>
      <w:tr w:rsidR="00AB7C37">
        <w:tc>
          <w:tcPr>
            <w:tcW w:w="2891" w:type="dxa"/>
            <w:vMerge/>
          </w:tcPr>
          <w:p w:rsidR="00AB7C37" w:rsidRDefault="00AB7C37">
            <w:pPr>
              <w:pStyle w:val="ConsPlusNormal"/>
            </w:pPr>
          </w:p>
        </w:tc>
        <w:tc>
          <w:tcPr>
            <w:tcW w:w="2211"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tcPr>
          <w:p w:rsidR="00AB7C37" w:rsidRDefault="00AB7C37">
            <w:pPr>
              <w:pStyle w:val="ConsPlusNormal"/>
            </w:pPr>
          </w:p>
        </w:tc>
        <w:tc>
          <w:tcPr>
            <w:tcW w:w="993" w:type="dxa"/>
            <w:vAlign w:val="center"/>
          </w:tcPr>
          <w:p w:rsidR="00AB7C37" w:rsidRDefault="00AB7C37">
            <w:pPr>
              <w:pStyle w:val="ConsPlusNormal"/>
              <w:jc w:val="center"/>
            </w:pPr>
            <w:r>
              <w:t>5 КМС или 10 спортсменов I спортивного разряда</w:t>
            </w:r>
          </w:p>
        </w:tc>
      </w:tr>
      <w:tr w:rsidR="00AB7C37">
        <w:tc>
          <w:tcPr>
            <w:tcW w:w="2891"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2211" w:type="dxa"/>
            <w:vMerge w:val="restart"/>
            <w:vAlign w:val="center"/>
          </w:tcPr>
          <w:p w:rsidR="00AB7C37" w:rsidRDefault="00AB7C37">
            <w:pPr>
              <w:pStyle w:val="ConsPlusNormal"/>
              <w:jc w:val="center"/>
            </w:pPr>
            <w:r>
              <w:t>Мужчины, женщины</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tcPr>
          <w:p w:rsidR="00AB7C37" w:rsidRDefault="00AB7C37">
            <w:pPr>
              <w:pStyle w:val="ConsPlusNormal"/>
            </w:pPr>
          </w:p>
        </w:tc>
        <w:tc>
          <w:tcPr>
            <w:tcW w:w="993" w:type="dxa"/>
            <w:vAlign w:val="center"/>
          </w:tcPr>
          <w:p w:rsidR="00AB7C37" w:rsidRDefault="00AB7C37">
            <w:pPr>
              <w:pStyle w:val="ConsPlusNormal"/>
              <w:jc w:val="center"/>
            </w:pPr>
            <w:r>
              <w:t>10 КМС или 20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tcPr>
          <w:p w:rsidR="00AB7C37" w:rsidRDefault="00AB7C37">
            <w:pPr>
              <w:pStyle w:val="ConsPlusNormal"/>
            </w:pPr>
          </w:p>
        </w:tc>
        <w:tc>
          <w:tcPr>
            <w:tcW w:w="993" w:type="dxa"/>
            <w:vAlign w:val="center"/>
          </w:tcPr>
          <w:p w:rsidR="00AB7C37" w:rsidRDefault="00AB7C37">
            <w:pPr>
              <w:pStyle w:val="ConsPlusNormal"/>
              <w:jc w:val="center"/>
            </w:pPr>
            <w:r>
              <w:t>5 КМС или 10 спортсменов I спортивного разряда</w:t>
            </w:r>
          </w:p>
        </w:tc>
      </w:tr>
      <w:tr w:rsidR="00AB7C37">
        <w:tc>
          <w:tcPr>
            <w:tcW w:w="2891"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211" w:type="dxa"/>
            <w:vMerge w:val="restart"/>
            <w:vAlign w:val="center"/>
          </w:tcPr>
          <w:p w:rsidR="00AB7C37" w:rsidRDefault="00AB7C37">
            <w:pPr>
              <w:pStyle w:val="ConsPlusNormal"/>
              <w:jc w:val="center"/>
            </w:pPr>
            <w:r>
              <w:t>Мужчины, женщины</w:t>
            </w: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1 - 2</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10 КМС или 20 спортсменов I спортивного разряда</w:t>
            </w:r>
          </w:p>
        </w:tc>
      </w:tr>
      <w:tr w:rsidR="00AB7C37">
        <w:tc>
          <w:tcPr>
            <w:tcW w:w="2891" w:type="dxa"/>
            <w:vMerge/>
          </w:tcPr>
          <w:p w:rsidR="00AB7C37" w:rsidRDefault="00AB7C37">
            <w:pPr>
              <w:pStyle w:val="ConsPlusNormal"/>
            </w:pPr>
          </w:p>
        </w:tc>
        <w:tc>
          <w:tcPr>
            <w:tcW w:w="2211" w:type="dxa"/>
            <w:vMerge/>
          </w:tcPr>
          <w:p w:rsidR="00AB7C37" w:rsidRDefault="00AB7C37">
            <w:pPr>
              <w:pStyle w:val="ConsPlusNormal"/>
            </w:pPr>
          </w:p>
        </w:tc>
        <w:tc>
          <w:tcPr>
            <w:tcW w:w="991" w:type="dxa"/>
            <w:vAlign w:val="center"/>
          </w:tcPr>
          <w:p w:rsidR="00AB7C37" w:rsidRDefault="00AB7C37">
            <w:pPr>
              <w:pStyle w:val="ConsPlusNormal"/>
            </w:pPr>
          </w:p>
        </w:tc>
        <w:tc>
          <w:tcPr>
            <w:tcW w:w="991" w:type="dxa"/>
            <w:vAlign w:val="center"/>
          </w:tcPr>
          <w:p w:rsidR="00AB7C37" w:rsidRDefault="00AB7C37">
            <w:pPr>
              <w:pStyle w:val="ConsPlusNormal"/>
              <w:jc w:val="center"/>
            </w:pPr>
            <w:r>
              <w:t>1</w:t>
            </w:r>
          </w:p>
        </w:tc>
        <w:tc>
          <w:tcPr>
            <w:tcW w:w="991" w:type="dxa"/>
            <w:vAlign w:val="center"/>
          </w:tcPr>
          <w:p w:rsidR="00AB7C37" w:rsidRDefault="00AB7C37">
            <w:pPr>
              <w:pStyle w:val="ConsPlusNormal"/>
            </w:pPr>
          </w:p>
        </w:tc>
        <w:tc>
          <w:tcPr>
            <w:tcW w:w="993" w:type="dxa"/>
            <w:vAlign w:val="center"/>
          </w:tcPr>
          <w:p w:rsidR="00AB7C37" w:rsidRDefault="00AB7C37">
            <w:pPr>
              <w:pStyle w:val="ConsPlusNormal"/>
              <w:jc w:val="center"/>
            </w:pPr>
            <w:r>
              <w:t>5 КМС или 10 спортсменов I спортивного разряда</w:t>
            </w:r>
          </w:p>
        </w:tc>
      </w:tr>
      <w:tr w:rsidR="00AB7C37">
        <w:tc>
          <w:tcPr>
            <w:tcW w:w="2891" w:type="dxa"/>
            <w:vMerge w:val="restart"/>
            <w:vAlign w:val="center"/>
          </w:tcPr>
          <w:p w:rsidR="00AB7C37" w:rsidRDefault="00AB7C37">
            <w:pPr>
              <w:pStyle w:val="ConsPlusNormal"/>
              <w:jc w:val="center"/>
            </w:pPr>
            <w:r>
              <w:t>Иные условия</w:t>
            </w:r>
          </w:p>
        </w:tc>
        <w:tc>
          <w:tcPr>
            <w:tcW w:w="6177" w:type="dxa"/>
            <w:gridSpan w:val="5"/>
            <w:tcBorders>
              <w:bottom w:val="nil"/>
            </w:tcBorders>
            <w:vAlign w:val="center"/>
          </w:tcPr>
          <w:p w:rsidR="00AB7C37" w:rsidRDefault="00AB7C37">
            <w:pPr>
              <w:pStyle w:val="ConsPlusNormal"/>
            </w:pPr>
            <w:r>
              <w:t>1. Требования МС и КМС выполняются на спортивных соревнованиях, проводимых на искусственном скальном рельефе.</w:t>
            </w:r>
          </w:p>
        </w:tc>
      </w:tr>
      <w:tr w:rsidR="00AB7C37">
        <w:tblPrEx>
          <w:tblBorders>
            <w:insideH w:val="nil"/>
          </w:tblBorders>
        </w:tblPrEx>
        <w:tc>
          <w:tcPr>
            <w:tcW w:w="2891" w:type="dxa"/>
            <w:vMerge/>
          </w:tcPr>
          <w:p w:rsidR="00AB7C37" w:rsidRDefault="00AB7C37">
            <w:pPr>
              <w:pStyle w:val="ConsPlusNormal"/>
            </w:pPr>
          </w:p>
        </w:tc>
        <w:tc>
          <w:tcPr>
            <w:tcW w:w="6177" w:type="dxa"/>
            <w:gridSpan w:val="5"/>
            <w:tcBorders>
              <w:top w:val="nil"/>
              <w:bottom w:val="nil"/>
            </w:tcBorders>
          </w:tcPr>
          <w:p w:rsidR="00AB7C37" w:rsidRDefault="00AB7C37">
            <w:pPr>
              <w:pStyle w:val="ConsPlusNormal"/>
            </w:pPr>
            <w:r>
              <w:t>2. Требования МС и КМС в спортивной дисциплине "лазание на скорость" выполняются только при использовании системы автоматического электронного хронометража на трассах идентичных трассам чемпионата мира</w:t>
            </w:r>
          </w:p>
          <w:p w:rsidR="00AB7C37" w:rsidRDefault="00AB7C37">
            <w:pPr>
              <w:pStyle w:val="ConsPlusNormal"/>
            </w:pPr>
            <w:r>
              <w:t>(длиной 15 м, по нависанию элементов стены, по зацепам и их расположению).</w:t>
            </w:r>
          </w:p>
        </w:tc>
      </w:tr>
      <w:tr w:rsidR="00AB7C37">
        <w:tblPrEx>
          <w:tblBorders>
            <w:insideH w:val="nil"/>
          </w:tblBorders>
        </w:tblPrEx>
        <w:tc>
          <w:tcPr>
            <w:tcW w:w="2891" w:type="dxa"/>
            <w:vMerge/>
          </w:tcPr>
          <w:p w:rsidR="00AB7C37" w:rsidRDefault="00AB7C37">
            <w:pPr>
              <w:pStyle w:val="ConsPlusNormal"/>
            </w:pPr>
          </w:p>
        </w:tc>
        <w:tc>
          <w:tcPr>
            <w:tcW w:w="6177" w:type="dxa"/>
            <w:gridSpan w:val="5"/>
            <w:tcBorders>
              <w:top w:val="nil"/>
            </w:tcBorders>
          </w:tcPr>
          <w:p w:rsidR="00AB7C37" w:rsidRDefault="00AB7C37">
            <w:pPr>
              <w:pStyle w:val="ConsPlusNormal"/>
            </w:pPr>
            <w:r>
              <w:t>3.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Нормы,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и II спортивные разряды выполняются с 12 лет,</w:t>
      </w:r>
    </w:p>
    <w:p w:rsidR="00AB7C37" w:rsidRDefault="00AB7C37">
      <w:pPr>
        <w:pStyle w:val="ConsPlusNormal"/>
        <w:jc w:val="right"/>
      </w:pPr>
      <w:r>
        <w:t>III спортивный разряд и юношеские спортивные разряды выполняются с 10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417"/>
        <w:gridCol w:w="907"/>
        <w:gridCol w:w="850"/>
        <w:gridCol w:w="850"/>
        <w:gridCol w:w="907"/>
        <w:gridCol w:w="907"/>
        <w:gridCol w:w="850"/>
        <w:gridCol w:w="850"/>
        <w:gridCol w:w="907"/>
        <w:gridCol w:w="907"/>
        <w:gridCol w:w="850"/>
        <w:gridCol w:w="907"/>
        <w:gridCol w:w="907"/>
      </w:tblGrid>
      <w:tr w:rsidR="00AB7C37">
        <w:tc>
          <w:tcPr>
            <w:tcW w:w="1587" w:type="dxa"/>
            <w:vMerge w:val="restart"/>
          </w:tcPr>
          <w:p w:rsidR="00AB7C37" w:rsidRDefault="00AB7C37">
            <w:pPr>
              <w:pStyle w:val="ConsPlusNormal"/>
              <w:jc w:val="center"/>
            </w:pPr>
            <w:r>
              <w:lastRenderedPageBreak/>
              <w:t>Спортивная дисциплина</w:t>
            </w:r>
          </w:p>
        </w:tc>
        <w:tc>
          <w:tcPr>
            <w:tcW w:w="1417" w:type="dxa"/>
            <w:vMerge w:val="restart"/>
          </w:tcPr>
          <w:p w:rsidR="00AB7C37" w:rsidRDefault="00AB7C37">
            <w:pPr>
              <w:pStyle w:val="ConsPlusNormal"/>
              <w:jc w:val="center"/>
            </w:pPr>
            <w:r>
              <w:t>Единицы измерения</w:t>
            </w:r>
          </w:p>
        </w:tc>
        <w:tc>
          <w:tcPr>
            <w:tcW w:w="5271" w:type="dxa"/>
            <w:gridSpan w:val="6"/>
          </w:tcPr>
          <w:p w:rsidR="00AB7C37" w:rsidRDefault="00AB7C37">
            <w:pPr>
              <w:pStyle w:val="ConsPlusNormal"/>
              <w:jc w:val="center"/>
            </w:pPr>
            <w:r>
              <w:t>Спортивные разряды</w:t>
            </w:r>
          </w:p>
        </w:tc>
        <w:tc>
          <w:tcPr>
            <w:tcW w:w="5328" w:type="dxa"/>
            <w:gridSpan w:val="6"/>
          </w:tcPr>
          <w:p w:rsidR="00AB7C37" w:rsidRDefault="00AB7C37">
            <w:pPr>
              <w:pStyle w:val="ConsPlusNormal"/>
              <w:jc w:val="center"/>
            </w:pPr>
            <w:r>
              <w:t>Юношеские спортивные разряды</w:t>
            </w:r>
          </w:p>
        </w:tc>
      </w:tr>
      <w:tr w:rsidR="00AB7C37">
        <w:tc>
          <w:tcPr>
            <w:tcW w:w="1587" w:type="dxa"/>
            <w:vMerge/>
          </w:tcPr>
          <w:p w:rsidR="00AB7C37" w:rsidRDefault="00AB7C37">
            <w:pPr>
              <w:pStyle w:val="ConsPlusNormal"/>
            </w:pPr>
          </w:p>
        </w:tc>
        <w:tc>
          <w:tcPr>
            <w:tcW w:w="1417" w:type="dxa"/>
            <w:vMerge/>
          </w:tcPr>
          <w:p w:rsidR="00AB7C37" w:rsidRDefault="00AB7C37">
            <w:pPr>
              <w:pStyle w:val="ConsPlusNormal"/>
            </w:pPr>
          </w:p>
        </w:tc>
        <w:tc>
          <w:tcPr>
            <w:tcW w:w="1757" w:type="dxa"/>
            <w:gridSpan w:val="2"/>
          </w:tcPr>
          <w:p w:rsidR="00AB7C37" w:rsidRDefault="00AB7C37">
            <w:pPr>
              <w:pStyle w:val="ConsPlusNormal"/>
              <w:jc w:val="center"/>
            </w:pPr>
            <w:r>
              <w:t>I</w:t>
            </w:r>
          </w:p>
        </w:tc>
        <w:tc>
          <w:tcPr>
            <w:tcW w:w="1757" w:type="dxa"/>
            <w:gridSpan w:val="2"/>
          </w:tcPr>
          <w:p w:rsidR="00AB7C37" w:rsidRDefault="00AB7C37">
            <w:pPr>
              <w:pStyle w:val="ConsPlusNormal"/>
              <w:jc w:val="center"/>
            </w:pPr>
            <w:r>
              <w:t>II</w:t>
            </w:r>
          </w:p>
        </w:tc>
        <w:tc>
          <w:tcPr>
            <w:tcW w:w="1757" w:type="dxa"/>
            <w:gridSpan w:val="2"/>
          </w:tcPr>
          <w:p w:rsidR="00AB7C37" w:rsidRDefault="00AB7C37">
            <w:pPr>
              <w:pStyle w:val="ConsPlusNormal"/>
              <w:jc w:val="center"/>
            </w:pPr>
            <w:r>
              <w:t>III</w:t>
            </w:r>
          </w:p>
        </w:tc>
        <w:tc>
          <w:tcPr>
            <w:tcW w:w="1757" w:type="dxa"/>
            <w:gridSpan w:val="2"/>
          </w:tcPr>
          <w:p w:rsidR="00AB7C37" w:rsidRDefault="00AB7C37">
            <w:pPr>
              <w:pStyle w:val="ConsPlusNormal"/>
              <w:jc w:val="center"/>
            </w:pPr>
            <w:r>
              <w:t>I</w:t>
            </w:r>
          </w:p>
        </w:tc>
        <w:tc>
          <w:tcPr>
            <w:tcW w:w="1757" w:type="dxa"/>
            <w:gridSpan w:val="2"/>
          </w:tcPr>
          <w:p w:rsidR="00AB7C37" w:rsidRDefault="00AB7C37">
            <w:pPr>
              <w:pStyle w:val="ConsPlusNormal"/>
              <w:jc w:val="center"/>
            </w:pPr>
            <w:r>
              <w:t>II</w:t>
            </w:r>
          </w:p>
        </w:tc>
        <w:tc>
          <w:tcPr>
            <w:tcW w:w="1814" w:type="dxa"/>
            <w:gridSpan w:val="2"/>
          </w:tcPr>
          <w:p w:rsidR="00AB7C37" w:rsidRDefault="00AB7C37">
            <w:pPr>
              <w:pStyle w:val="ConsPlusNormal"/>
              <w:jc w:val="center"/>
            </w:pPr>
            <w:r>
              <w:t>III</w:t>
            </w:r>
          </w:p>
        </w:tc>
      </w:tr>
      <w:tr w:rsidR="00AB7C37">
        <w:tc>
          <w:tcPr>
            <w:tcW w:w="1587" w:type="dxa"/>
            <w:vMerge/>
          </w:tcPr>
          <w:p w:rsidR="00AB7C37" w:rsidRDefault="00AB7C37">
            <w:pPr>
              <w:pStyle w:val="ConsPlusNormal"/>
            </w:pPr>
          </w:p>
        </w:tc>
        <w:tc>
          <w:tcPr>
            <w:tcW w:w="1417" w:type="dxa"/>
            <w:vMerge/>
          </w:tcPr>
          <w:p w:rsidR="00AB7C37" w:rsidRDefault="00AB7C37">
            <w:pPr>
              <w:pStyle w:val="ConsPlusNormal"/>
            </w:pPr>
          </w:p>
        </w:tc>
        <w:tc>
          <w:tcPr>
            <w:tcW w:w="907" w:type="dxa"/>
          </w:tcPr>
          <w:p w:rsidR="00AB7C37" w:rsidRDefault="00AB7C37">
            <w:pPr>
              <w:pStyle w:val="ConsPlusNormal"/>
              <w:jc w:val="center"/>
            </w:pPr>
            <w:r>
              <w:t>М</w:t>
            </w:r>
          </w:p>
        </w:tc>
        <w:tc>
          <w:tcPr>
            <w:tcW w:w="850" w:type="dxa"/>
          </w:tcPr>
          <w:p w:rsidR="00AB7C37" w:rsidRDefault="00AB7C37">
            <w:pPr>
              <w:pStyle w:val="ConsPlusNormal"/>
              <w:jc w:val="center"/>
            </w:pPr>
            <w:r>
              <w:t>Ж</w:t>
            </w:r>
          </w:p>
        </w:tc>
        <w:tc>
          <w:tcPr>
            <w:tcW w:w="850" w:type="dxa"/>
          </w:tcPr>
          <w:p w:rsidR="00AB7C37" w:rsidRDefault="00AB7C37">
            <w:pPr>
              <w:pStyle w:val="ConsPlusNormal"/>
              <w:jc w:val="center"/>
            </w:pPr>
            <w:r>
              <w:t>М</w:t>
            </w:r>
          </w:p>
        </w:tc>
        <w:tc>
          <w:tcPr>
            <w:tcW w:w="907" w:type="dxa"/>
          </w:tcPr>
          <w:p w:rsidR="00AB7C37" w:rsidRDefault="00AB7C37">
            <w:pPr>
              <w:pStyle w:val="ConsPlusNormal"/>
              <w:jc w:val="center"/>
            </w:pPr>
            <w:r>
              <w:t>Ж</w:t>
            </w:r>
          </w:p>
        </w:tc>
        <w:tc>
          <w:tcPr>
            <w:tcW w:w="907" w:type="dxa"/>
          </w:tcPr>
          <w:p w:rsidR="00AB7C37" w:rsidRDefault="00AB7C37">
            <w:pPr>
              <w:pStyle w:val="ConsPlusNormal"/>
              <w:jc w:val="center"/>
            </w:pPr>
            <w:r>
              <w:t>М</w:t>
            </w:r>
          </w:p>
        </w:tc>
        <w:tc>
          <w:tcPr>
            <w:tcW w:w="850" w:type="dxa"/>
          </w:tcPr>
          <w:p w:rsidR="00AB7C37" w:rsidRDefault="00AB7C37">
            <w:pPr>
              <w:pStyle w:val="ConsPlusNormal"/>
              <w:jc w:val="center"/>
            </w:pPr>
            <w:r>
              <w:t>Ж</w:t>
            </w:r>
          </w:p>
        </w:tc>
        <w:tc>
          <w:tcPr>
            <w:tcW w:w="850" w:type="dxa"/>
          </w:tcPr>
          <w:p w:rsidR="00AB7C37" w:rsidRDefault="00AB7C37">
            <w:pPr>
              <w:pStyle w:val="ConsPlusNormal"/>
              <w:jc w:val="center"/>
            </w:pPr>
            <w:r>
              <w:t>М</w:t>
            </w:r>
          </w:p>
        </w:tc>
        <w:tc>
          <w:tcPr>
            <w:tcW w:w="907" w:type="dxa"/>
          </w:tcPr>
          <w:p w:rsidR="00AB7C37" w:rsidRDefault="00AB7C37">
            <w:pPr>
              <w:pStyle w:val="ConsPlusNormal"/>
              <w:jc w:val="center"/>
            </w:pPr>
            <w:r>
              <w:t>Ж</w:t>
            </w:r>
          </w:p>
        </w:tc>
        <w:tc>
          <w:tcPr>
            <w:tcW w:w="907" w:type="dxa"/>
          </w:tcPr>
          <w:p w:rsidR="00AB7C37" w:rsidRDefault="00AB7C37">
            <w:pPr>
              <w:pStyle w:val="ConsPlusNormal"/>
              <w:jc w:val="center"/>
            </w:pPr>
            <w:r>
              <w:t>М</w:t>
            </w:r>
          </w:p>
        </w:tc>
        <w:tc>
          <w:tcPr>
            <w:tcW w:w="850" w:type="dxa"/>
          </w:tcPr>
          <w:p w:rsidR="00AB7C37" w:rsidRDefault="00AB7C37">
            <w:pPr>
              <w:pStyle w:val="ConsPlusNormal"/>
              <w:jc w:val="center"/>
            </w:pPr>
            <w:r>
              <w:t>Ж</w:t>
            </w:r>
          </w:p>
        </w:tc>
        <w:tc>
          <w:tcPr>
            <w:tcW w:w="907" w:type="dxa"/>
          </w:tcPr>
          <w:p w:rsidR="00AB7C37" w:rsidRDefault="00AB7C37">
            <w:pPr>
              <w:pStyle w:val="ConsPlusNormal"/>
              <w:jc w:val="center"/>
            </w:pPr>
            <w:r>
              <w:t>М</w:t>
            </w:r>
          </w:p>
        </w:tc>
        <w:tc>
          <w:tcPr>
            <w:tcW w:w="907" w:type="dxa"/>
          </w:tcPr>
          <w:p w:rsidR="00AB7C37" w:rsidRDefault="00AB7C37">
            <w:pPr>
              <w:pStyle w:val="ConsPlusNormal"/>
              <w:jc w:val="center"/>
            </w:pPr>
            <w:r>
              <w:t>Ж</w:t>
            </w:r>
          </w:p>
        </w:tc>
      </w:tr>
      <w:tr w:rsidR="00AB7C37">
        <w:tc>
          <w:tcPr>
            <w:tcW w:w="1587"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907" w:type="dxa"/>
          </w:tcPr>
          <w:p w:rsidR="00AB7C37" w:rsidRDefault="00AB7C37">
            <w:pPr>
              <w:pStyle w:val="ConsPlusNormal"/>
              <w:jc w:val="center"/>
            </w:pPr>
            <w:r>
              <w:t>3</w:t>
            </w:r>
          </w:p>
        </w:tc>
        <w:tc>
          <w:tcPr>
            <w:tcW w:w="850" w:type="dxa"/>
          </w:tcPr>
          <w:p w:rsidR="00AB7C37" w:rsidRDefault="00AB7C37">
            <w:pPr>
              <w:pStyle w:val="ConsPlusNormal"/>
              <w:jc w:val="center"/>
            </w:pPr>
            <w:r>
              <w:t>4</w:t>
            </w:r>
          </w:p>
        </w:tc>
        <w:tc>
          <w:tcPr>
            <w:tcW w:w="850" w:type="dxa"/>
          </w:tcPr>
          <w:p w:rsidR="00AB7C37" w:rsidRDefault="00AB7C37">
            <w:pPr>
              <w:pStyle w:val="ConsPlusNormal"/>
              <w:jc w:val="center"/>
            </w:pPr>
            <w:r>
              <w:t>5</w:t>
            </w:r>
          </w:p>
        </w:tc>
        <w:tc>
          <w:tcPr>
            <w:tcW w:w="907" w:type="dxa"/>
          </w:tcPr>
          <w:p w:rsidR="00AB7C37" w:rsidRDefault="00AB7C37">
            <w:pPr>
              <w:pStyle w:val="ConsPlusNormal"/>
              <w:jc w:val="center"/>
            </w:pPr>
            <w:r>
              <w:t>6</w:t>
            </w:r>
          </w:p>
        </w:tc>
        <w:tc>
          <w:tcPr>
            <w:tcW w:w="907" w:type="dxa"/>
          </w:tcPr>
          <w:p w:rsidR="00AB7C37" w:rsidRDefault="00AB7C37">
            <w:pPr>
              <w:pStyle w:val="ConsPlusNormal"/>
              <w:jc w:val="center"/>
            </w:pPr>
            <w:r>
              <w:t>7</w:t>
            </w:r>
          </w:p>
        </w:tc>
        <w:tc>
          <w:tcPr>
            <w:tcW w:w="850" w:type="dxa"/>
          </w:tcPr>
          <w:p w:rsidR="00AB7C37" w:rsidRDefault="00AB7C37">
            <w:pPr>
              <w:pStyle w:val="ConsPlusNormal"/>
              <w:jc w:val="center"/>
            </w:pPr>
            <w:r>
              <w:t>8</w:t>
            </w:r>
          </w:p>
        </w:tc>
        <w:tc>
          <w:tcPr>
            <w:tcW w:w="850" w:type="dxa"/>
          </w:tcPr>
          <w:p w:rsidR="00AB7C37" w:rsidRDefault="00AB7C37">
            <w:pPr>
              <w:pStyle w:val="ConsPlusNormal"/>
              <w:jc w:val="center"/>
            </w:pPr>
            <w:r>
              <w:t>9</w:t>
            </w:r>
          </w:p>
        </w:tc>
        <w:tc>
          <w:tcPr>
            <w:tcW w:w="907" w:type="dxa"/>
          </w:tcPr>
          <w:p w:rsidR="00AB7C37" w:rsidRDefault="00AB7C37">
            <w:pPr>
              <w:pStyle w:val="ConsPlusNormal"/>
              <w:jc w:val="center"/>
            </w:pPr>
            <w:r>
              <w:t>10</w:t>
            </w:r>
          </w:p>
        </w:tc>
        <w:tc>
          <w:tcPr>
            <w:tcW w:w="907" w:type="dxa"/>
          </w:tcPr>
          <w:p w:rsidR="00AB7C37" w:rsidRDefault="00AB7C37">
            <w:pPr>
              <w:pStyle w:val="ConsPlusNormal"/>
              <w:jc w:val="center"/>
            </w:pPr>
            <w:r>
              <w:t>11</w:t>
            </w:r>
          </w:p>
        </w:tc>
        <w:tc>
          <w:tcPr>
            <w:tcW w:w="850" w:type="dxa"/>
          </w:tcPr>
          <w:p w:rsidR="00AB7C37" w:rsidRDefault="00AB7C37">
            <w:pPr>
              <w:pStyle w:val="ConsPlusNormal"/>
              <w:jc w:val="center"/>
            </w:pPr>
            <w:r>
              <w:t>12</w:t>
            </w:r>
          </w:p>
        </w:tc>
        <w:tc>
          <w:tcPr>
            <w:tcW w:w="907" w:type="dxa"/>
          </w:tcPr>
          <w:p w:rsidR="00AB7C37" w:rsidRDefault="00AB7C37">
            <w:pPr>
              <w:pStyle w:val="ConsPlusNormal"/>
              <w:jc w:val="center"/>
            </w:pPr>
            <w:r>
              <w:t>13</w:t>
            </w:r>
          </w:p>
        </w:tc>
        <w:tc>
          <w:tcPr>
            <w:tcW w:w="907" w:type="dxa"/>
          </w:tcPr>
          <w:p w:rsidR="00AB7C37" w:rsidRDefault="00AB7C37">
            <w:pPr>
              <w:pStyle w:val="ConsPlusNormal"/>
              <w:jc w:val="center"/>
            </w:pPr>
            <w:r>
              <w:t>14</w:t>
            </w:r>
          </w:p>
        </w:tc>
      </w:tr>
      <w:tr w:rsidR="00AB7C37">
        <w:tc>
          <w:tcPr>
            <w:tcW w:w="1587" w:type="dxa"/>
            <w:vMerge w:val="restart"/>
            <w:vAlign w:val="center"/>
          </w:tcPr>
          <w:p w:rsidR="00AB7C37" w:rsidRDefault="00AB7C37">
            <w:pPr>
              <w:pStyle w:val="ConsPlusNormal"/>
              <w:jc w:val="center"/>
            </w:pPr>
            <w:r>
              <w:t>Лазание на скорость</w:t>
            </w:r>
          </w:p>
        </w:tc>
        <w:tc>
          <w:tcPr>
            <w:tcW w:w="1417" w:type="dxa"/>
            <w:vMerge w:val="restart"/>
            <w:vAlign w:val="center"/>
          </w:tcPr>
          <w:p w:rsidR="00AB7C37" w:rsidRDefault="00AB7C37">
            <w:pPr>
              <w:pStyle w:val="ConsPlusNormal"/>
              <w:jc w:val="center"/>
            </w:pPr>
            <w:r>
              <w:t>Время (с), не более</w:t>
            </w:r>
          </w:p>
        </w:tc>
        <w:tc>
          <w:tcPr>
            <w:tcW w:w="907" w:type="dxa"/>
            <w:vAlign w:val="center"/>
          </w:tcPr>
          <w:p w:rsidR="00AB7C37" w:rsidRDefault="00AB7C37">
            <w:pPr>
              <w:pStyle w:val="ConsPlusNormal"/>
              <w:jc w:val="center"/>
            </w:pPr>
            <w:r>
              <w:t>8,25</w:t>
            </w:r>
          </w:p>
        </w:tc>
        <w:tc>
          <w:tcPr>
            <w:tcW w:w="850" w:type="dxa"/>
            <w:vAlign w:val="center"/>
          </w:tcPr>
          <w:p w:rsidR="00AB7C37" w:rsidRDefault="00AB7C37">
            <w:pPr>
              <w:pStyle w:val="ConsPlusNormal"/>
              <w:jc w:val="center"/>
            </w:pPr>
            <w:r>
              <w:t>11,70</w:t>
            </w:r>
          </w:p>
        </w:tc>
        <w:tc>
          <w:tcPr>
            <w:tcW w:w="850" w:type="dxa"/>
            <w:vAlign w:val="center"/>
          </w:tcPr>
          <w:p w:rsidR="00AB7C37" w:rsidRDefault="00AB7C37">
            <w:pPr>
              <w:pStyle w:val="ConsPlusNormal"/>
              <w:jc w:val="center"/>
            </w:pPr>
            <w:r>
              <w:t>9,50</w:t>
            </w:r>
          </w:p>
        </w:tc>
        <w:tc>
          <w:tcPr>
            <w:tcW w:w="907" w:type="dxa"/>
            <w:vAlign w:val="center"/>
          </w:tcPr>
          <w:p w:rsidR="00AB7C37" w:rsidRDefault="00AB7C37">
            <w:pPr>
              <w:pStyle w:val="ConsPlusNormal"/>
              <w:jc w:val="center"/>
            </w:pPr>
            <w:r>
              <w:t>13,50</w:t>
            </w:r>
          </w:p>
        </w:tc>
        <w:tc>
          <w:tcPr>
            <w:tcW w:w="907" w:type="dxa"/>
            <w:vAlign w:val="center"/>
          </w:tcPr>
          <w:p w:rsidR="00AB7C37" w:rsidRDefault="00AB7C37">
            <w:pPr>
              <w:pStyle w:val="ConsPlusNormal"/>
              <w:jc w:val="center"/>
            </w:pPr>
            <w:r>
              <w:t>11,00</w:t>
            </w:r>
          </w:p>
        </w:tc>
        <w:tc>
          <w:tcPr>
            <w:tcW w:w="850" w:type="dxa"/>
            <w:vAlign w:val="center"/>
          </w:tcPr>
          <w:p w:rsidR="00AB7C37" w:rsidRDefault="00AB7C37">
            <w:pPr>
              <w:pStyle w:val="ConsPlusNormal"/>
              <w:jc w:val="center"/>
            </w:pPr>
            <w:r>
              <w:t>15,50</w:t>
            </w:r>
          </w:p>
        </w:tc>
        <w:tc>
          <w:tcPr>
            <w:tcW w:w="850" w:type="dxa"/>
            <w:vAlign w:val="center"/>
          </w:tcPr>
          <w:p w:rsidR="00AB7C37" w:rsidRDefault="00AB7C37">
            <w:pPr>
              <w:pStyle w:val="ConsPlusNormal"/>
              <w:jc w:val="center"/>
            </w:pPr>
            <w:r>
              <w:t>13,00</w:t>
            </w:r>
          </w:p>
        </w:tc>
        <w:tc>
          <w:tcPr>
            <w:tcW w:w="907" w:type="dxa"/>
            <w:vAlign w:val="center"/>
          </w:tcPr>
          <w:p w:rsidR="00AB7C37" w:rsidRDefault="00AB7C37">
            <w:pPr>
              <w:pStyle w:val="ConsPlusNormal"/>
              <w:jc w:val="center"/>
            </w:pPr>
            <w:r>
              <w:t>18,60</w:t>
            </w:r>
          </w:p>
        </w:tc>
        <w:tc>
          <w:tcPr>
            <w:tcW w:w="907" w:type="dxa"/>
            <w:vAlign w:val="center"/>
          </w:tcPr>
          <w:p w:rsidR="00AB7C37" w:rsidRDefault="00AB7C37">
            <w:pPr>
              <w:pStyle w:val="ConsPlusNormal"/>
              <w:jc w:val="center"/>
            </w:pPr>
            <w:r>
              <w:t>15,50</w:t>
            </w:r>
          </w:p>
        </w:tc>
        <w:tc>
          <w:tcPr>
            <w:tcW w:w="850" w:type="dxa"/>
            <w:vAlign w:val="center"/>
          </w:tcPr>
          <w:p w:rsidR="00AB7C37" w:rsidRDefault="00AB7C37">
            <w:pPr>
              <w:pStyle w:val="ConsPlusNormal"/>
              <w:jc w:val="center"/>
            </w:pPr>
            <w:r>
              <w:t>22,30</w:t>
            </w:r>
          </w:p>
        </w:tc>
        <w:tc>
          <w:tcPr>
            <w:tcW w:w="907" w:type="dxa"/>
            <w:vAlign w:val="center"/>
          </w:tcPr>
          <w:p w:rsidR="00AB7C37" w:rsidRDefault="00AB7C37">
            <w:pPr>
              <w:pStyle w:val="ConsPlusNormal"/>
              <w:jc w:val="center"/>
            </w:pPr>
            <w:r>
              <w:t>18,50</w:t>
            </w:r>
          </w:p>
        </w:tc>
        <w:tc>
          <w:tcPr>
            <w:tcW w:w="907" w:type="dxa"/>
            <w:vAlign w:val="center"/>
          </w:tcPr>
          <w:p w:rsidR="00AB7C37" w:rsidRDefault="00AB7C37">
            <w:pPr>
              <w:pStyle w:val="ConsPlusNormal"/>
              <w:jc w:val="center"/>
            </w:pPr>
            <w:r>
              <w:t>26,50</w:t>
            </w:r>
          </w:p>
        </w:tc>
      </w:tr>
      <w:tr w:rsidR="00AB7C37">
        <w:tc>
          <w:tcPr>
            <w:tcW w:w="1587" w:type="dxa"/>
            <w:vMerge/>
          </w:tcPr>
          <w:p w:rsidR="00AB7C37" w:rsidRDefault="00AB7C37">
            <w:pPr>
              <w:pStyle w:val="ConsPlusNormal"/>
            </w:pPr>
          </w:p>
        </w:tc>
        <w:tc>
          <w:tcPr>
            <w:tcW w:w="1417" w:type="dxa"/>
            <w:vMerge/>
          </w:tcPr>
          <w:p w:rsidR="00AB7C37" w:rsidRDefault="00AB7C37">
            <w:pPr>
              <w:pStyle w:val="ConsPlusNormal"/>
            </w:pPr>
          </w:p>
        </w:tc>
        <w:tc>
          <w:tcPr>
            <w:tcW w:w="10599" w:type="dxa"/>
            <w:gridSpan w:val="12"/>
            <w:vAlign w:val="center"/>
          </w:tcPr>
          <w:p w:rsidR="00AB7C37" w:rsidRDefault="00AB7C37">
            <w:pPr>
              <w:pStyle w:val="ConsPlusNormal"/>
            </w:pPr>
            <w:r>
              <w:t>Условие:</w:t>
            </w:r>
          </w:p>
          <w:p w:rsidR="00AB7C37" w:rsidRDefault="00AB7C37">
            <w:pPr>
              <w:pStyle w:val="ConsPlusNormal"/>
            </w:pPr>
            <w:r>
              <w:t>1. Трасса, идентичная трассе чемпионата мира (длиной 15 м, по нависанию элементов стены, по зацепам и их расположению).</w:t>
            </w:r>
          </w:p>
          <w:p w:rsidR="00AB7C37" w:rsidRDefault="00AB7C37">
            <w:pPr>
              <w:pStyle w:val="ConsPlusNormal"/>
            </w:pPr>
            <w:r>
              <w:t>2. Требования спортивных разрядов, юношеских спортивных разрядов выполняются только при использовании системы автоматического электронного хронометража.</w:t>
            </w:r>
          </w:p>
        </w:tc>
      </w:tr>
      <w:tr w:rsidR="00AB7C37">
        <w:tc>
          <w:tcPr>
            <w:tcW w:w="1587" w:type="dxa"/>
            <w:vMerge w:val="restart"/>
            <w:tcBorders>
              <w:bottom w:val="nil"/>
            </w:tcBorders>
            <w:vAlign w:val="center"/>
          </w:tcPr>
          <w:p w:rsidR="00AB7C37" w:rsidRDefault="00AB7C37">
            <w:pPr>
              <w:pStyle w:val="ConsPlusNormal"/>
              <w:jc w:val="center"/>
            </w:pPr>
            <w:r>
              <w:t>Боулдеринг, лазание на скорость, лазание на трудность, двоеборье</w:t>
            </w:r>
          </w:p>
        </w:tc>
        <w:tc>
          <w:tcPr>
            <w:tcW w:w="1417" w:type="dxa"/>
            <w:vMerge w:val="restart"/>
            <w:tcBorders>
              <w:bottom w:val="nil"/>
            </w:tcBorders>
            <w:vAlign w:val="center"/>
          </w:tcPr>
          <w:p w:rsidR="00AB7C37" w:rsidRDefault="00AB7C37">
            <w:pPr>
              <w:pStyle w:val="ConsPlusNormal"/>
              <w:jc w:val="center"/>
            </w:pPr>
            <w:r>
              <w:t>Место, не более</w:t>
            </w:r>
          </w:p>
        </w:tc>
        <w:tc>
          <w:tcPr>
            <w:tcW w:w="1757" w:type="dxa"/>
            <w:gridSpan w:val="2"/>
            <w:vAlign w:val="center"/>
          </w:tcPr>
          <w:p w:rsidR="00AB7C37" w:rsidRDefault="00AB7C37">
            <w:pPr>
              <w:pStyle w:val="ConsPlusNormal"/>
              <w:jc w:val="center"/>
            </w:pPr>
            <w:r>
              <w:t>А = К1 + 0,8К2 + 0,4К3 + 0,2К4</w:t>
            </w:r>
          </w:p>
        </w:tc>
        <w:tc>
          <w:tcPr>
            <w:tcW w:w="1757" w:type="dxa"/>
            <w:gridSpan w:val="2"/>
            <w:vAlign w:val="center"/>
          </w:tcPr>
          <w:p w:rsidR="00AB7C37" w:rsidRDefault="00AB7C37">
            <w:pPr>
              <w:pStyle w:val="ConsPlusNormal"/>
              <w:jc w:val="center"/>
            </w:pPr>
            <w:r>
              <w:t>В = А + 0,2К3 + 0,4К4 + 0,2К5</w:t>
            </w:r>
          </w:p>
        </w:tc>
        <w:tc>
          <w:tcPr>
            <w:tcW w:w="1757" w:type="dxa"/>
            <w:gridSpan w:val="2"/>
            <w:vAlign w:val="center"/>
          </w:tcPr>
          <w:p w:rsidR="00AB7C37" w:rsidRDefault="00AB7C37">
            <w:pPr>
              <w:pStyle w:val="ConsPlusNormal"/>
              <w:jc w:val="center"/>
            </w:pPr>
            <w:r>
              <w:t>С = В + 0,2К4 + 0,4К5 + 0,3К6</w:t>
            </w:r>
          </w:p>
        </w:tc>
        <w:tc>
          <w:tcPr>
            <w:tcW w:w="1757" w:type="dxa"/>
            <w:gridSpan w:val="2"/>
            <w:vAlign w:val="center"/>
          </w:tcPr>
          <w:p w:rsidR="00AB7C37" w:rsidRDefault="00AB7C37">
            <w:pPr>
              <w:pStyle w:val="ConsPlusNormal"/>
              <w:jc w:val="center"/>
            </w:pPr>
            <w:r>
              <w:t>Д = С + 0,2К5 + 0,4К6 + 0,2К7</w:t>
            </w:r>
          </w:p>
        </w:tc>
        <w:tc>
          <w:tcPr>
            <w:tcW w:w="1757" w:type="dxa"/>
            <w:gridSpan w:val="2"/>
            <w:vAlign w:val="center"/>
          </w:tcPr>
          <w:p w:rsidR="00AB7C37" w:rsidRDefault="00AB7C37">
            <w:pPr>
              <w:pStyle w:val="ConsPlusNormal"/>
              <w:jc w:val="center"/>
            </w:pPr>
            <w:r>
              <w:t>Е = Д + 0,2К6 + 0,4К7 + 0,2К8</w:t>
            </w:r>
          </w:p>
        </w:tc>
        <w:tc>
          <w:tcPr>
            <w:tcW w:w="1814" w:type="dxa"/>
            <w:gridSpan w:val="2"/>
            <w:vAlign w:val="center"/>
          </w:tcPr>
          <w:p w:rsidR="00AB7C37" w:rsidRDefault="00AB7C37">
            <w:pPr>
              <w:pStyle w:val="ConsPlusNormal"/>
              <w:jc w:val="center"/>
            </w:pPr>
            <w:r>
              <w:t>М = Е + 0,2К7 + 0,4К8 + 0,3К9</w:t>
            </w:r>
          </w:p>
        </w:tc>
      </w:tr>
      <w:tr w:rsidR="00AB7C37">
        <w:tblPrEx>
          <w:tblBorders>
            <w:insideH w:val="nil"/>
          </w:tblBorders>
        </w:tblPrEx>
        <w:tc>
          <w:tcPr>
            <w:tcW w:w="1587" w:type="dxa"/>
            <w:vMerge/>
            <w:tcBorders>
              <w:bottom w:val="nil"/>
            </w:tcBorders>
          </w:tcPr>
          <w:p w:rsidR="00AB7C37" w:rsidRDefault="00AB7C37">
            <w:pPr>
              <w:pStyle w:val="ConsPlusNormal"/>
            </w:pPr>
          </w:p>
        </w:tc>
        <w:tc>
          <w:tcPr>
            <w:tcW w:w="1417" w:type="dxa"/>
            <w:vMerge/>
            <w:tcBorders>
              <w:bottom w:val="nil"/>
            </w:tcBorders>
          </w:tcPr>
          <w:p w:rsidR="00AB7C37" w:rsidRDefault="00AB7C37">
            <w:pPr>
              <w:pStyle w:val="ConsPlusNormal"/>
            </w:pPr>
          </w:p>
        </w:tc>
        <w:tc>
          <w:tcPr>
            <w:tcW w:w="10599" w:type="dxa"/>
            <w:gridSpan w:val="12"/>
            <w:tcBorders>
              <w:bottom w:val="nil"/>
            </w:tcBorders>
            <w:vAlign w:val="center"/>
          </w:tcPr>
          <w:p w:rsidR="00AB7C37" w:rsidRDefault="00AB7C37">
            <w:pPr>
              <w:pStyle w:val="ConsPlusNormal"/>
            </w:pPr>
            <w:r>
              <w:t>Условие: в спортивной дисциплине "лазание на скорость" трасса (с произвольными: длиной рельефом, нависанием, зацепами и их расположением) не идентичная трассам, на которых проводится чемпионат мира</w:t>
            </w:r>
          </w:p>
        </w:tc>
      </w:tr>
      <w:tr w:rsidR="00AB7C37">
        <w:tblPrEx>
          <w:tblBorders>
            <w:insideH w:val="nil"/>
          </w:tblBorders>
        </w:tblPrEx>
        <w:tc>
          <w:tcPr>
            <w:tcW w:w="13603" w:type="dxa"/>
            <w:gridSpan w:val="14"/>
            <w:tcBorders>
              <w:top w:val="nil"/>
            </w:tcBorders>
          </w:tcPr>
          <w:p w:rsidR="00AB7C37" w:rsidRDefault="00AB7C37">
            <w:pPr>
              <w:pStyle w:val="ConsPlusNormal"/>
              <w:jc w:val="both"/>
            </w:pPr>
            <w:r>
              <w:t xml:space="preserve">(в ред. </w:t>
            </w:r>
            <w:hyperlink r:id="rId146">
              <w:r>
                <w:rPr>
                  <w:color w:val="0000FF"/>
                </w:rPr>
                <w:t>Приказа</w:t>
              </w:r>
            </w:hyperlink>
            <w:r>
              <w:t xml:space="preserve"> Минспорта России от 10.04.2023 N 244)</w:t>
            </w:r>
          </w:p>
        </w:tc>
      </w:tr>
      <w:tr w:rsidR="00AB7C37">
        <w:tc>
          <w:tcPr>
            <w:tcW w:w="1587" w:type="dxa"/>
            <w:vMerge w:val="restart"/>
            <w:vAlign w:val="center"/>
          </w:tcPr>
          <w:p w:rsidR="00AB7C37" w:rsidRDefault="00AB7C37">
            <w:pPr>
              <w:pStyle w:val="ConsPlusNormal"/>
              <w:jc w:val="center"/>
            </w:pPr>
            <w:r>
              <w:t>Иные условия</w:t>
            </w:r>
          </w:p>
        </w:tc>
        <w:tc>
          <w:tcPr>
            <w:tcW w:w="12016" w:type="dxa"/>
            <w:gridSpan w:val="13"/>
            <w:tcBorders>
              <w:bottom w:val="nil"/>
            </w:tcBorders>
            <w:vAlign w:val="center"/>
          </w:tcPr>
          <w:p w:rsidR="00AB7C37" w:rsidRDefault="00AB7C37">
            <w:pPr>
              <w:pStyle w:val="ConsPlusNormal"/>
            </w:pPr>
            <w:r>
              <w:t>1. Занятые места определяются по установленным выше формулам, где:</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1.1. А, В, С, Д, Е, М - занятые места.</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1.2. К0 - количество участников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1.3. К1 - количество МС и МСМК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1.4. К2 - количество КМС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1.5. К3 - количество участников I спортивного разряда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1.6. К4 - количество участников II спортивного разряда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1.7. К5 - количество участников III спортивного разряда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1.8. К6 - количество участников I юношеского спортивного разряда или мужчин, женщин без спортивного разряда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1.9. К7 - количество участников II юношеского спортивного разряда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1.10. К8 - количество участников III юношеского спортивного разряда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1.11. К9 - количество юношей, девушек (не старше 17 лет) без юношеского спортивного разряда в виде программы.</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2. Результаты расчета занятых мест А, В, С, Д, Е, М округляются до ближайшего целого числа (цифры после запятой отбрасываются, при этом если первая отбрасываемая цифра, считая слева на право, больше или равна 5, то последняя сохраняемая цифра увеличивается на 1). При использовании А, В, С, Д, Е для определения занятых мест они округляются до сотых (тысячные отбрасываются, при этом если первая отбрасываемая цифра, считая слева на право, больше или равна 5, то последняя сохраняемая цифра увеличивается на 1).</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3. Норма спортивных разрядов выполняется на официальных спортивных соревнованиях, проводимых как на искусственном, так и на естественном скальном рельефе.</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4. Спортивные соревнования, имеющие статус Кубка субъекта Российской Федерации и спортивные соревнования более низкого статуса, проводятся среди мужчин и женщин.</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5. В возрастной группе юноши, девушки (10 - 13 лет) проводятся спортивные соревнования, имеющие статус первенства России и ниже.</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6.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возрастных группах: юниоры, юниорки (18 - 19 лет); юноши, девушки (16 - 17 лет); юноши, девушки (14 - 15 лет); юноши, девушки (10 - 13 лет).</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7. Всероссийские спортивные соревнования среди студентов, включенные в ЕКП, проводятся в возрастной группе юниоры, юниорки (17 - 25 лет).</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8. Норма I спортивного разряда выполняется на спортивных соревнованиях, имеющих статус не ниже статуса других официальных спортивных соревнований субъекта Российской Федерации.</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9. Норма II спортивного разряда выполняется на спортивных соревнованиях, имеющих статус не ниже статуса первенства муниципального образования.</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bottom w:val="nil"/>
            </w:tcBorders>
          </w:tcPr>
          <w:p w:rsidR="00AB7C37" w:rsidRDefault="00AB7C37">
            <w:pPr>
              <w:pStyle w:val="ConsPlusNormal"/>
            </w:pPr>
            <w:r>
              <w:t>10. Нормы III спортивного разряда и юношеских спортивных разрядов выполняются на официальных спортивных соревнованиях любого статуса.</w:t>
            </w:r>
          </w:p>
        </w:tc>
      </w:tr>
      <w:tr w:rsidR="00AB7C37">
        <w:tblPrEx>
          <w:tblBorders>
            <w:insideH w:val="nil"/>
          </w:tblBorders>
        </w:tblPrEx>
        <w:tc>
          <w:tcPr>
            <w:tcW w:w="1587" w:type="dxa"/>
            <w:vMerge/>
          </w:tcPr>
          <w:p w:rsidR="00AB7C37" w:rsidRDefault="00AB7C37">
            <w:pPr>
              <w:pStyle w:val="ConsPlusNormal"/>
            </w:pPr>
          </w:p>
        </w:tc>
        <w:tc>
          <w:tcPr>
            <w:tcW w:w="12016" w:type="dxa"/>
            <w:gridSpan w:val="13"/>
            <w:tcBorders>
              <w:top w:val="nil"/>
            </w:tcBorders>
          </w:tcPr>
          <w:p w:rsidR="00AB7C37" w:rsidRDefault="00AB7C37">
            <w:pPr>
              <w:pStyle w:val="ConsPlusNormal"/>
            </w:pPr>
            <w:r>
              <w:t>11.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"скалолазание":</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27</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32" w:name="P38611"/>
      <w:bookmarkEnd w:id="332"/>
      <w:r>
        <w:t>ТРЕБОВАНИЯ И УСЛОВИЯ</w:t>
      </w:r>
    </w:p>
    <w:p w:rsidR="00AB7C37" w:rsidRDefault="00AB7C37">
      <w:pPr>
        <w:pStyle w:val="ConsPlusTitle"/>
        <w:jc w:val="center"/>
      </w:pPr>
      <w:r>
        <w:t>ИХ ВЫПОЛНЕНИЯ ПО ВИДУ СПОРТА "СКЕЙТБОРДИНГ"</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47">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14 лет</w:t>
      </w:r>
    </w:p>
    <w:p w:rsidR="00AB7C37" w:rsidRDefault="00AB7C37">
      <w:pPr>
        <w:pStyle w:val="ConsPlusNormal"/>
        <w:jc w:val="both"/>
      </w:pPr>
      <w:r>
        <w:t xml:space="preserve">(в ред. </w:t>
      </w:r>
      <w:hyperlink r:id="rId148">
        <w:r>
          <w:rPr>
            <w:color w:val="0000FF"/>
          </w:rPr>
          <w:t>Приказа</w:t>
        </w:r>
      </w:hyperlink>
      <w:r>
        <w:t xml:space="preserve"> Минспорта России от 04.03.2024 N 253)</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721"/>
        <w:gridCol w:w="2382"/>
      </w:tblGrid>
      <w:tr w:rsidR="00AB7C37">
        <w:tc>
          <w:tcPr>
            <w:tcW w:w="3969" w:type="dxa"/>
          </w:tcPr>
          <w:p w:rsidR="00AB7C37" w:rsidRDefault="00AB7C37">
            <w:pPr>
              <w:pStyle w:val="ConsPlusNormal"/>
              <w:jc w:val="center"/>
            </w:pPr>
            <w:r>
              <w:t>Статус спортивных соревнований</w:t>
            </w:r>
          </w:p>
        </w:tc>
        <w:tc>
          <w:tcPr>
            <w:tcW w:w="2721" w:type="dxa"/>
          </w:tcPr>
          <w:p w:rsidR="00AB7C37" w:rsidRDefault="00AB7C37">
            <w:pPr>
              <w:pStyle w:val="ConsPlusNormal"/>
              <w:jc w:val="center"/>
            </w:pPr>
            <w:r>
              <w:t>Пол</w:t>
            </w:r>
          </w:p>
        </w:tc>
        <w:tc>
          <w:tcPr>
            <w:tcW w:w="2382" w:type="dxa"/>
          </w:tcPr>
          <w:p w:rsidR="00AB7C37" w:rsidRDefault="00AB7C37">
            <w:pPr>
              <w:pStyle w:val="ConsPlusNormal"/>
              <w:jc w:val="center"/>
            </w:pPr>
            <w:r>
              <w:t>Требование: занять место</w:t>
            </w:r>
          </w:p>
        </w:tc>
      </w:tr>
      <w:tr w:rsidR="00AB7C37">
        <w:tc>
          <w:tcPr>
            <w:tcW w:w="3969" w:type="dxa"/>
          </w:tcPr>
          <w:p w:rsidR="00AB7C37" w:rsidRDefault="00AB7C37">
            <w:pPr>
              <w:pStyle w:val="ConsPlusNormal"/>
              <w:jc w:val="center"/>
            </w:pPr>
            <w:r>
              <w:t>1</w:t>
            </w:r>
          </w:p>
        </w:tc>
        <w:tc>
          <w:tcPr>
            <w:tcW w:w="2721" w:type="dxa"/>
          </w:tcPr>
          <w:p w:rsidR="00AB7C37" w:rsidRDefault="00AB7C37">
            <w:pPr>
              <w:pStyle w:val="ConsPlusNormal"/>
              <w:jc w:val="center"/>
            </w:pPr>
            <w:r>
              <w:t>2</w:t>
            </w:r>
          </w:p>
        </w:tc>
        <w:tc>
          <w:tcPr>
            <w:tcW w:w="2382" w:type="dxa"/>
          </w:tcPr>
          <w:p w:rsidR="00AB7C37" w:rsidRDefault="00AB7C37">
            <w:pPr>
              <w:pStyle w:val="ConsPlusNormal"/>
              <w:jc w:val="center"/>
            </w:pPr>
            <w:r>
              <w:t>3</w:t>
            </w:r>
          </w:p>
        </w:tc>
      </w:tr>
      <w:tr w:rsidR="00AB7C37">
        <w:tc>
          <w:tcPr>
            <w:tcW w:w="3969" w:type="dxa"/>
            <w:vAlign w:val="center"/>
          </w:tcPr>
          <w:p w:rsidR="00AB7C37" w:rsidRDefault="00AB7C37">
            <w:pPr>
              <w:pStyle w:val="ConsPlusNormal"/>
              <w:jc w:val="center"/>
            </w:pPr>
            <w:r>
              <w:t>Игры Олимпиады</w:t>
            </w:r>
          </w:p>
        </w:tc>
        <w:tc>
          <w:tcPr>
            <w:tcW w:w="2721" w:type="dxa"/>
            <w:vAlign w:val="center"/>
          </w:tcPr>
          <w:p w:rsidR="00AB7C37" w:rsidRDefault="00AB7C37">
            <w:pPr>
              <w:pStyle w:val="ConsPlusNormal"/>
              <w:jc w:val="center"/>
            </w:pPr>
            <w:r>
              <w:t>Мужчины и женщины</w:t>
            </w:r>
          </w:p>
        </w:tc>
        <w:tc>
          <w:tcPr>
            <w:tcW w:w="2382" w:type="dxa"/>
            <w:vAlign w:val="center"/>
          </w:tcPr>
          <w:p w:rsidR="00AB7C37" w:rsidRDefault="00AB7C37">
            <w:pPr>
              <w:pStyle w:val="ConsPlusNormal"/>
              <w:jc w:val="center"/>
            </w:pPr>
            <w:r>
              <w:t>1 - 8</w:t>
            </w:r>
          </w:p>
        </w:tc>
      </w:tr>
      <w:tr w:rsidR="00AB7C37">
        <w:tc>
          <w:tcPr>
            <w:tcW w:w="3969" w:type="dxa"/>
            <w:vAlign w:val="center"/>
          </w:tcPr>
          <w:p w:rsidR="00AB7C37" w:rsidRDefault="00AB7C37">
            <w:pPr>
              <w:pStyle w:val="ConsPlusNormal"/>
              <w:jc w:val="center"/>
            </w:pPr>
            <w:r>
              <w:t>Чемпионат мира</w:t>
            </w:r>
          </w:p>
        </w:tc>
        <w:tc>
          <w:tcPr>
            <w:tcW w:w="2721" w:type="dxa"/>
            <w:vAlign w:val="center"/>
          </w:tcPr>
          <w:p w:rsidR="00AB7C37" w:rsidRDefault="00AB7C37">
            <w:pPr>
              <w:pStyle w:val="ConsPlusNormal"/>
              <w:jc w:val="center"/>
            </w:pPr>
            <w:r>
              <w:t>Мужчины и женщины</w:t>
            </w:r>
          </w:p>
        </w:tc>
        <w:tc>
          <w:tcPr>
            <w:tcW w:w="2382" w:type="dxa"/>
            <w:vAlign w:val="center"/>
          </w:tcPr>
          <w:p w:rsidR="00AB7C37" w:rsidRDefault="00AB7C37">
            <w:pPr>
              <w:pStyle w:val="ConsPlusNormal"/>
              <w:jc w:val="center"/>
            </w:pPr>
            <w:r>
              <w:t>1 - 4</w:t>
            </w:r>
          </w:p>
        </w:tc>
      </w:tr>
      <w:tr w:rsidR="00AB7C37">
        <w:tc>
          <w:tcPr>
            <w:tcW w:w="3969" w:type="dxa"/>
            <w:vAlign w:val="center"/>
          </w:tcPr>
          <w:p w:rsidR="00AB7C37" w:rsidRDefault="00AB7C37">
            <w:pPr>
              <w:pStyle w:val="ConsPlusNormal"/>
              <w:jc w:val="center"/>
            </w:pPr>
            <w:r>
              <w:t>Кубок мира (при двух и более этапах - сумма этапов)</w:t>
            </w:r>
          </w:p>
        </w:tc>
        <w:tc>
          <w:tcPr>
            <w:tcW w:w="2721" w:type="dxa"/>
            <w:vAlign w:val="center"/>
          </w:tcPr>
          <w:p w:rsidR="00AB7C37" w:rsidRDefault="00AB7C37">
            <w:pPr>
              <w:pStyle w:val="ConsPlusNormal"/>
              <w:jc w:val="center"/>
            </w:pPr>
            <w:r>
              <w:t>Мужчины и женщины</w:t>
            </w:r>
          </w:p>
        </w:tc>
        <w:tc>
          <w:tcPr>
            <w:tcW w:w="2382" w:type="dxa"/>
            <w:vAlign w:val="center"/>
          </w:tcPr>
          <w:p w:rsidR="00AB7C37" w:rsidRDefault="00AB7C37">
            <w:pPr>
              <w:pStyle w:val="ConsPlusNormal"/>
              <w:jc w:val="center"/>
            </w:pPr>
            <w:r>
              <w:t>1 - 3</w:t>
            </w:r>
          </w:p>
        </w:tc>
      </w:tr>
      <w:tr w:rsidR="00AB7C37">
        <w:tc>
          <w:tcPr>
            <w:tcW w:w="3969" w:type="dxa"/>
            <w:vAlign w:val="center"/>
          </w:tcPr>
          <w:p w:rsidR="00AB7C37" w:rsidRDefault="00AB7C37">
            <w:pPr>
              <w:pStyle w:val="ConsPlusNormal"/>
              <w:jc w:val="center"/>
            </w:pPr>
            <w:r>
              <w:lastRenderedPageBreak/>
              <w:t>Чемпионат Европы</w:t>
            </w:r>
          </w:p>
        </w:tc>
        <w:tc>
          <w:tcPr>
            <w:tcW w:w="2721" w:type="dxa"/>
            <w:vAlign w:val="center"/>
          </w:tcPr>
          <w:p w:rsidR="00AB7C37" w:rsidRDefault="00AB7C37">
            <w:pPr>
              <w:pStyle w:val="ConsPlusNormal"/>
              <w:jc w:val="center"/>
            </w:pPr>
            <w:r>
              <w:t>Мужчины и женщины</w:t>
            </w:r>
          </w:p>
        </w:tc>
        <w:tc>
          <w:tcPr>
            <w:tcW w:w="2382" w:type="dxa"/>
            <w:vAlign w:val="center"/>
          </w:tcPr>
          <w:p w:rsidR="00AB7C37" w:rsidRDefault="00AB7C37">
            <w:pPr>
              <w:pStyle w:val="ConsPlusNormal"/>
              <w:jc w:val="center"/>
            </w:pPr>
            <w:r>
              <w:t>1 - 2</w:t>
            </w:r>
          </w:p>
        </w:tc>
      </w:tr>
      <w:tr w:rsidR="00AB7C37">
        <w:tc>
          <w:tcPr>
            <w:tcW w:w="3969" w:type="dxa"/>
            <w:vAlign w:val="center"/>
          </w:tcPr>
          <w:p w:rsidR="00AB7C37" w:rsidRDefault="00AB7C37">
            <w:pPr>
              <w:pStyle w:val="ConsPlusNormal"/>
              <w:jc w:val="center"/>
            </w:pPr>
            <w:r>
              <w:t>Кубок Европы (при двух и более этапах - сумма этапов)</w:t>
            </w:r>
          </w:p>
        </w:tc>
        <w:tc>
          <w:tcPr>
            <w:tcW w:w="2721" w:type="dxa"/>
            <w:vAlign w:val="center"/>
          </w:tcPr>
          <w:p w:rsidR="00AB7C37" w:rsidRDefault="00AB7C37">
            <w:pPr>
              <w:pStyle w:val="ConsPlusNormal"/>
              <w:jc w:val="center"/>
            </w:pPr>
            <w:r>
              <w:t>Мужчины и женщины</w:t>
            </w:r>
          </w:p>
        </w:tc>
        <w:tc>
          <w:tcPr>
            <w:tcW w:w="2382" w:type="dxa"/>
            <w:vAlign w:val="center"/>
          </w:tcPr>
          <w:p w:rsidR="00AB7C37" w:rsidRDefault="00AB7C37">
            <w:pPr>
              <w:pStyle w:val="ConsPlusNormal"/>
              <w:jc w:val="center"/>
            </w:pPr>
            <w:r>
              <w:t>1 - 2</w:t>
            </w:r>
          </w:p>
        </w:tc>
      </w:tr>
      <w:tr w:rsidR="00AB7C37">
        <w:tc>
          <w:tcPr>
            <w:tcW w:w="3969" w:type="dxa"/>
            <w:vAlign w:val="center"/>
          </w:tcPr>
          <w:p w:rsidR="00AB7C37" w:rsidRDefault="00AB7C37">
            <w:pPr>
              <w:pStyle w:val="ConsPlusNormal"/>
              <w:jc w:val="center"/>
            </w:pPr>
            <w:r>
              <w:t>Другие международные спортивные соревнования, включенные в ЕКП</w:t>
            </w:r>
          </w:p>
        </w:tc>
        <w:tc>
          <w:tcPr>
            <w:tcW w:w="2721" w:type="dxa"/>
            <w:vAlign w:val="center"/>
          </w:tcPr>
          <w:p w:rsidR="00AB7C37" w:rsidRDefault="00AB7C37">
            <w:pPr>
              <w:pStyle w:val="ConsPlusNormal"/>
              <w:jc w:val="center"/>
            </w:pPr>
            <w:r>
              <w:t>Мужчины и женщины</w:t>
            </w:r>
          </w:p>
        </w:tc>
        <w:tc>
          <w:tcPr>
            <w:tcW w:w="2382" w:type="dxa"/>
            <w:vAlign w:val="center"/>
          </w:tcPr>
          <w:p w:rsidR="00AB7C37" w:rsidRDefault="00AB7C37">
            <w:pPr>
              <w:pStyle w:val="ConsPlusNormal"/>
              <w:jc w:val="center"/>
            </w:pPr>
            <w:r>
              <w:t>1</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13 лет,</w:t>
      </w:r>
    </w:p>
    <w:p w:rsidR="00AB7C37" w:rsidRDefault="00AB7C37">
      <w:pPr>
        <w:pStyle w:val="ConsPlusNormal"/>
        <w:jc w:val="right"/>
      </w:pPr>
      <w:r>
        <w:t>КМС - с 13 лет</w:t>
      </w:r>
    </w:p>
    <w:p w:rsidR="00AB7C37" w:rsidRDefault="00AB7C37">
      <w:pPr>
        <w:pStyle w:val="ConsPlusNormal"/>
        <w:jc w:val="both"/>
      </w:pPr>
      <w:r>
        <w:t xml:space="preserve">(в ред. </w:t>
      </w:r>
      <w:hyperlink r:id="rId149">
        <w:r>
          <w:rPr>
            <w:color w:val="0000FF"/>
          </w:rPr>
          <w:t>Приказа</w:t>
        </w:r>
      </w:hyperlink>
      <w:r>
        <w:t xml:space="preserve"> Минспорта России от 04.03.2024 N 253)</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721"/>
        <w:gridCol w:w="1191"/>
        <w:gridCol w:w="1190"/>
      </w:tblGrid>
      <w:tr w:rsidR="00AB7C37">
        <w:tc>
          <w:tcPr>
            <w:tcW w:w="3969" w:type="dxa"/>
            <w:vMerge w:val="restart"/>
          </w:tcPr>
          <w:p w:rsidR="00AB7C37" w:rsidRDefault="00AB7C37">
            <w:pPr>
              <w:pStyle w:val="ConsPlusNormal"/>
              <w:jc w:val="center"/>
            </w:pPr>
            <w:r>
              <w:t>Статус спортивных соревнований, количество спортсменов</w:t>
            </w:r>
          </w:p>
        </w:tc>
        <w:tc>
          <w:tcPr>
            <w:tcW w:w="2721" w:type="dxa"/>
            <w:vMerge w:val="restart"/>
          </w:tcPr>
          <w:p w:rsidR="00AB7C37" w:rsidRDefault="00AB7C37">
            <w:pPr>
              <w:pStyle w:val="ConsPlusNormal"/>
              <w:jc w:val="center"/>
            </w:pPr>
            <w:r>
              <w:t>Пол, возраст</w:t>
            </w:r>
          </w:p>
        </w:tc>
        <w:tc>
          <w:tcPr>
            <w:tcW w:w="2381" w:type="dxa"/>
            <w:gridSpan w:val="2"/>
          </w:tcPr>
          <w:p w:rsidR="00AB7C37" w:rsidRDefault="00AB7C37">
            <w:pPr>
              <w:pStyle w:val="ConsPlusNormal"/>
              <w:jc w:val="center"/>
            </w:pPr>
            <w:r>
              <w:t>Требование: занять место</w:t>
            </w:r>
          </w:p>
        </w:tc>
      </w:tr>
      <w:tr w:rsidR="00AB7C37">
        <w:tc>
          <w:tcPr>
            <w:tcW w:w="3969" w:type="dxa"/>
            <w:vMerge/>
          </w:tcPr>
          <w:p w:rsidR="00AB7C37" w:rsidRDefault="00AB7C37">
            <w:pPr>
              <w:pStyle w:val="ConsPlusNormal"/>
            </w:pPr>
          </w:p>
        </w:tc>
        <w:tc>
          <w:tcPr>
            <w:tcW w:w="2721" w:type="dxa"/>
            <w:vMerge/>
          </w:tcPr>
          <w:p w:rsidR="00AB7C37" w:rsidRDefault="00AB7C37">
            <w:pPr>
              <w:pStyle w:val="ConsPlusNormal"/>
            </w:pPr>
          </w:p>
        </w:tc>
        <w:tc>
          <w:tcPr>
            <w:tcW w:w="1191" w:type="dxa"/>
          </w:tcPr>
          <w:p w:rsidR="00AB7C37" w:rsidRDefault="00AB7C37">
            <w:pPr>
              <w:pStyle w:val="ConsPlusNormal"/>
              <w:jc w:val="center"/>
            </w:pPr>
            <w:r>
              <w:t>МС</w:t>
            </w:r>
          </w:p>
        </w:tc>
        <w:tc>
          <w:tcPr>
            <w:tcW w:w="1190" w:type="dxa"/>
          </w:tcPr>
          <w:p w:rsidR="00AB7C37" w:rsidRDefault="00AB7C37">
            <w:pPr>
              <w:pStyle w:val="ConsPlusNormal"/>
              <w:jc w:val="center"/>
            </w:pPr>
            <w:r>
              <w:t>КМС</w:t>
            </w:r>
          </w:p>
        </w:tc>
      </w:tr>
      <w:tr w:rsidR="00AB7C37">
        <w:tc>
          <w:tcPr>
            <w:tcW w:w="3969" w:type="dxa"/>
          </w:tcPr>
          <w:p w:rsidR="00AB7C37" w:rsidRDefault="00AB7C37">
            <w:pPr>
              <w:pStyle w:val="ConsPlusNormal"/>
              <w:jc w:val="center"/>
            </w:pPr>
            <w:r>
              <w:t>1</w:t>
            </w:r>
          </w:p>
        </w:tc>
        <w:tc>
          <w:tcPr>
            <w:tcW w:w="2721" w:type="dxa"/>
          </w:tcPr>
          <w:p w:rsidR="00AB7C37" w:rsidRDefault="00AB7C37">
            <w:pPr>
              <w:pStyle w:val="ConsPlusNormal"/>
              <w:jc w:val="center"/>
            </w:pPr>
            <w:r>
              <w:t>2</w:t>
            </w:r>
          </w:p>
        </w:tc>
        <w:tc>
          <w:tcPr>
            <w:tcW w:w="1191" w:type="dxa"/>
          </w:tcPr>
          <w:p w:rsidR="00AB7C37" w:rsidRDefault="00AB7C37">
            <w:pPr>
              <w:pStyle w:val="ConsPlusNormal"/>
              <w:jc w:val="center"/>
            </w:pPr>
            <w:r>
              <w:t>3</w:t>
            </w:r>
          </w:p>
        </w:tc>
        <w:tc>
          <w:tcPr>
            <w:tcW w:w="1190" w:type="dxa"/>
          </w:tcPr>
          <w:p w:rsidR="00AB7C37" w:rsidRDefault="00AB7C37">
            <w:pPr>
              <w:pStyle w:val="ConsPlusNormal"/>
              <w:jc w:val="center"/>
            </w:pPr>
            <w:r>
              <w:t>4</w:t>
            </w:r>
          </w:p>
        </w:tc>
      </w:tr>
      <w:tr w:rsidR="00AB7C37">
        <w:tc>
          <w:tcPr>
            <w:tcW w:w="3969" w:type="dxa"/>
            <w:vAlign w:val="center"/>
          </w:tcPr>
          <w:p w:rsidR="00AB7C37" w:rsidRDefault="00AB7C37">
            <w:pPr>
              <w:pStyle w:val="ConsPlusNormal"/>
              <w:jc w:val="center"/>
            </w:pPr>
            <w:r>
              <w:t>Чемпионат России</w:t>
            </w:r>
          </w:p>
        </w:tc>
        <w:tc>
          <w:tcPr>
            <w:tcW w:w="2721" w:type="dxa"/>
            <w:vAlign w:val="center"/>
          </w:tcPr>
          <w:p w:rsidR="00AB7C37" w:rsidRDefault="00AB7C37">
            <w:pPr>
              <w:pStyle w:val="ConsPlusNormal"/>
              <w:jc w:val="center"/>
            </w:pPr>
            <w:r>
              <w:t>Мужчины и женщины</w:t>
            </w:r>
          </w:p>
        </w:tc>
        <w:tc>
          <w:tcPr>
            <w:tcW w:w="1191" w:type="dxa"/>
            <w:vAlign w:val="center"/>
          </w:tcPr>
          <w:p w:rsidR="00AB7C37" w:rsidRDefault="00AB7C37">
            <w:pPr>
              <w:pStyle w:val="ConsPlusNormal"/>
              <w:jc w:val="center"/>
            </w:pPr>
            <w:r>
              <w:t>1</w:t>
            </w:r>
          </w:p>
        </w:tc>
        <w:tc>
          <w:tcPr>
            <w:tcW w:w="1190" w:type="dxa"/>
            <w:vAlign w:val="center"/>
          </w:tcPr>
          <w:p w:rsidR="00AB7C37" w:rsidRDefault="00AB7C37">
            <w:pPr>
              <w:pStyle w:val="ConsPlusNormal"/>
              <w:jc w:val="center"/>
            </w:pPr>
            <w:r>
              <w:t>2 - 4</w:t>
            </w:r>
          </w:p>
        </w:tc>
      </w:tr>
      <w:tr w:rsidR="00AB7C37">
        <w:tc>
          <w:tcPr>
            <w:tcW w:w="3969" w:type="dxa"/>
            <w:vAlign w:val="center"/>
          </w:tcPr>
          <w:p w:rsidR="00AB7C37" w:rsidRDefault="00AB7C37">
            <w:pPr>
              <w:pStyle w:val="ConsPlusNormal"/>
              <w:jc w:val="center"/>
            </w:pPr>
            <w:r>
              <w:t>Кубок России (при двух и более этапах - сумма этапов)</w:t>
            </w:r>
          </w:p>
        </w:tc>
        <w:tc>
          <w:tcPr>
            <w:tcW w:w="2721" w:type="dxa"/>
            <w:vAlign w:val="center"/>
          </w:tcPr>
          <w:p w:rsidR="00AB7C37" w:rsidRDefault="00AB7C37">
            <w:pPr>
              <w:pStyle w:val="ConsPlusNormal"/>
              <w:jc w:val="center"/>
            </w:pPr>
            <w:r>
              <w:t>Мужчины и женщины</w:t>
            </w:r>
          </w:p>
        </w:tc>
        <w:tc>
          <w:tcPr>
            <w:tcW w:w="1191" w:type="dxa"/>
            <w:vAlign w:val="center"/>
          </w:tcPr>
          <w:p w:rsidR="00AB7C37" w:rsidRDefault="00AB7C37">
            <w:pPr>
              <w:pStyle w:val="ConsPlusNormal"/>
            </w:pPr>
          </w:p>
        </w:tc>
        <w:tc>
          <w:tcPr>
            <w:tcW w:w="1190" w:type="dxa"/>
            <w:vAlign w:val="center"/>
          </w:tcPr>
          <w:p w:rsidR="00AB7C37" w:rsidRDefault="00AB7C37">
            <w:pPr>
              <w:pStyle w:val="ConsPlusNormal"/>
              <w:jc w:val="center"/>
            </w:pPr>
            <w:r>
              <w:t>1 - 5</w:t>
            </w:r>
          </w:p>
        </w:tc>
      </w:tr>
      <w:tr w:rsidR="00AB7C37">
        <w:tc>
          <w:tcPr>
            <w:tcW w:w="3969" w:type="dxa"/>
            <w:vAlign w:val="center"/>
          </w:tcPr>
          <w:p w:rsidR="00AB7C37" w:rsidRDefault="00AB7C37">
            <w:pPr>
              <w:pStyle w:val="ConsPlusNormal"/>
              <w:jc w:val="center"/>
            </w:pPr>
            <w:r>
              <w:t>Другие всероссийские спортивные соревнования, включенные в ЕКП</w:t>
            </w:r>
          </w:p>
        </w:tc>
        <w:tc>
          <w:tcPr>
            <w:tcW w:w="2721" w:type="dxa"/>
            <w:vAlign w:val="center"/>
          </w:tcPr>
          <w:p w:rsidR="00AB7C37" w:rsidRDefault="00AB7C37">
            <w:pPr>
              <w:pStyle w:val="ConsPlusNormal"/>
              <w:jc w:val="center"/>
            </w:pPr>
            <w:r>
              <w:t>Мужчины и женщины</w:t>
            </w:r>
          </w:p>
        </w:tc>
        <w:tc>
          <w:tcPr>
            <w:tcW w:w="1191" w:type="dxa"/>
            <w:vAlign w:val="center"/>
          </w:tcPr>
          <w:p w:rsidR="00AB7C37" w:rsidRDefault="00AB7C37">
            <w:pPr>
              <w:pStyle w:val="ConsPlusNormal"/>
            </w:pPr>
          </w:p>
        </w:tc>
        <w:tc>
          <w:tcPr>
            <w:tcW w:w="1190" w:type="dxa"/>
            <w:vAlign w:val="center"/>
          </w:tcPr>
          <w:p w:rsidR="00AB7C37" w:rsidRDefault="00AB7C37">
            <w:pPr>
              <w:pStyle w:val="ConsPlusNormal"/>
              <w:jc w:val="center"/>
            </w:pPr>
            <w:r>
              <w:t>1 - 4</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 выполняются с 9 лет</w:t>
      </w:r>
    </w:p>
    <w:p w:rsidR="00AB7C37" w:rsidRDefault="00AB7C37">
      <w:pPr>
        <w:pStyle w:val="ConsPlusNormal"/>
        <w:jc w:val="both"/>
      </w:pPr>
      <w:r>
        <w:t xml:space="preserve">(в ред. </w:t>
      </w:r>
      <w:hyperlink r:id="rId150">
        <w:r>
          <w:rPr>
            <w:color w:val="0000FF"/>
          </w:rPr>
          <w:t>Приказа</w:t>
        </w:r>
      </w:hyperlink>
      <w:r>
        <w:t xml:space="preserve"> Минспорта России от 04.03.2024 N 253)</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1531"/>
        <w:gridCol w:w="1020"/>
        <w:gridCol w:w="1077"/>
        <w:gridCol w:w="1020"/>
      </w:tblGrid>
      <w:tr w:rsidR="00AB7C37">
        <w:tc>
          <w:tcPr>
            <w:tcW w:w="4422" w:type="dxa"/>
            <w:vMerge w:val="restart"/>
          </w:tcPr>
          <w:p w:rsidR="00AB7C37" w:rsidRDefault="00AB7C37">
            <w:pPr>
              <w:pStyle w:val="ConsPlusNormal"/>
              <w:jc w:val="center"/>
            </w:pPr>
            <w:r>
              <w:t>Статус спортивных соревнований</w:t>
            </w:r>
          </w:p>
        </w:tc>
        <w:tc>
          <w:tcPr>
            <w:tcW w:w="1531" w:type="dxa"/>
            <w:vMerge w:val="restart"/>
          </w:tcPr>
          <w:p w:rsidR="00AB7C37" w:rsidRDefault="00AB7C37">
            <w:pPr>
              <w:pStyle w:val="ConsPlusNormal"/>
              <w:jc w:val="center"/>
            </w:pPr>
            <w:r>
              <w:t>Пол, возраст</w:t>
            </w:r>
          </w:p>
        </w:tc>
        <w:tc>
          <w:tcPr>
            <w:tcW w:w="3117" w:type="dxa"/>
            <w:gridSpan w:val="3"/>
          </w:tcPr>
          <w:p w:rsidR="00AB7C37" w:rsidRDefault="00AB7C37">
            <w:pPr>
              <w:pStyle w:val="ConsPlusNormal"/>
              <w:jc w:val="center"/>
            </w:pPr>
            <w:r>
              <w:t>Требование: занять место</w:t>
            </w:r>
          </w:p>
        </w:tc>
      </w:tr>
      <w:tr w:rsidR="00AB7C37">
        <w:tc>
          <w:tcPr>
            <w:tcW w:w="4422" w:type="dxa"/>
            <w:vMerge/>
          </w:tcPr>
          <w:p w:rsidR="00AB7C37" w:rsidRDefault="00AB7C37">
            <w:pPr>
              <w:pStyle w:val="ConsPlusNormal"/>
            </w:pPr>
          </w:p>
        </w:tc>
        <w:tc>
          <w:tcPr>
            <w:tcW w:w="1531" w:type="dxa"/>
            <w:vMerge/>
          </w:tcPr>
          <w:p w:rsidR="00AB7C37" w:rsidRDefault="00AB7C37">
            <w:pPr>
              <w:pStyle w:val="ConsPlusNormal"/>
            </w:pPr>
          </w:p>
        </w:tc>
        <w:tc>
          <w:tcPr>
            <w:tcW w:w="3117" w:type="dxa"/>
            <w:gridSpan w:val="3"/>
          </w:tcPr>
          <w:p w:rsidR="00AB7C37" w:rsidRDefault="00AB7C37">
            <w:pPr>
              <w:pStyle w:val="ConsPlusNormal"/>
              <w:jc w:val="center"/>
            </w:pPr>
            <w:r>
              <w:t>Спортивные разряды</w:t>
            </w:r>
          </w:p>
        </w:tc>
      </w:tr>
      <w:tr w:rsidR="00AB7C37">
        <w:tc>
          <w:tcPr>
            <w:tcW w:w="4422" w:type="dxa"/>
            <w:vMerge/>
          </w:tcPr>
          <w:p w:rsidR="00AB7C37" w:rsidRDefault="00AB7C37">
            <w:pPr>
              <w:pStyle w:val="ConsPlusNormal"/>
            </w:pPr>
          </w:p>
        </w:tc>
        <w:tc>
          <w:tcPr>
            <w:tcW w:w="1531" w:type="dxa"/>
            <w:vMerge/>
          </w:tcPr>
          <w:p w:rsidR="00AB7C37" w:rsidRDefault="00AB7C37">
            <w:pPr>
              <w:pStyle w:val="ConsPlusNormal"/>
            </w:pPr>
          </w:p>
        </w:tc>
        <w:tc>
          <w:tcPr>
            <w:tcW w:w="1020" w:type="dxa"/>
          </w:tcPr>
          <w:p w:rsidR="00AB7C37" w:rsidRDefault="00AB7C37">
            <w:pPr>
              <w:pStyle w:val="ConsPlusNormal"/>
              <w:jc w:val="center"/>
            </w:pPr>
            <w:r>
              <w:t>I</w:t>
            </w:r>
          </w:p>
        </w:tc>
        <w:tc>
          <w:tcPr>
            <w:tcW w:w="1077" w:type="dxa"/>
          </w:tcPr>
          <w:p w:rsidR="00AB7C37" w:rsidRDefault="00AB7C37">
            <w:pPr>
              <w:pStyle w:val="ConsPlusNormal"/>
              <w:jc w:val="center"/>
            </w:pPr>
            <w:r>
              <w:t>II</w:t>
            </w:r>
          </w:p>
        </w:tc>
        <w:tc>
          <w:tcPr>
            <w:tcW w:w="1020" w:type="dxa"/>
          </w:tcPr>
          <w:p w:rsidR="00AB7C37" w:rsidRDefault="00AB7C37">
            <w:pPr>
              <w:pStyle w:val="ConsPlusNormal"/>
              <w:jc w:val="center"/>
            </w:pPr>
            <w:r>
              <w:t>III</w:t>
            </w:r>
          </w:p>
        </w:tc>
      </w:tr>
      <w:tr w:rsidR="00AB7C37">
        <w:tc>
          <w:tcPr>
            <w:tcW w:w="4422" w:type="dxa"/>
          </w:tcPr>
          <w:p w:rsidR="00AB7C37" w:rsidRDefault="00AB7C37">
            <w:pPr>
              <w:pStyle w:val="ConsPlusNormal"/>
              <w:jc w:val="center"/>
            </w:pPr>
            <w:r>
              <w:t>1</w:t>
            </w:r>
          </w:p>
        </w:tc>
        <w:tc>
          <w:tcPr>
            <w:tcW w:w="1531" w:type="dxa"/>
          </w:tcPr>
          <w:p w:rsidR="00AB7C37" w:rsidRDefault="00AB7C37">
            <w:pPr>
              <w:pStyle w:val="ConsPlusNormal"/>
              <w:jc w:val="center"/>
            </w:pPr>
            <w:r>
              <w:t>2</w:t>
            </w:r>
          </w:p>
        </w:tc>
        <w:tc>
          <w:tcPr>
            <w:tcW w:w="1020" w:type="dxa"/>
          </w:tcPr>
          <w:p w:rsidR="00AB7C37" w:rsidRDefault="00AB7C37">
            <w:pPr>
              <w:pStyle w:val="ConsPlusNormal"/>
              <w:jc w:val="center"/>
            </w:pPr>
            <w:r>
              <w:t>3</w:t>
            </w:r>
          </w:p>
        </w:tc>
        <w:tc>
          <w:tcPr>
            <w:tcW w:w="1077"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4422" w:type="dxa"/>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531" w:type="dxa"/>
            <w:vAlign w:val="center"/>
          </w:tcPr>
          <w:p w:rsidR="00AB7C37" w:rsidRDefault="00AB7C37">
            <w:pPr>
              <w:pStyle w:val="ConsPlusNormal"/>
              <w:jc w:val="center"/>
            </w:pPr>
            <w:r>
              <w:t>Мужчины и женщины</w:t>
            </w:r>
          </w:p>
        </w:tc>
        <w:tc>
          <w:tcPr>
            <w:tcW w:w="1020" w:type="dxa"/>
            <w:vAlign w:val="center"/>
          </w:tcPr>
          <w:p w:rsidR="00AB7C37" w:rsidRDefault="00AB7C37">
            <w:pPr>
              <w:pStyle w:val="ConsPlusNormal"/>
              <w:jc w:val="center"/>
            </w:pPr>
            <w:r>
              <w:t>1 - 2</w:t>
            </w:r>
          </w:p>
        </w:tc>
        <w:tc>
          <w:tcPr>
            <w:tcW w:w="1077" w:type="dxa"/>
            <w:vAlign w:val="center"/>
          </w:tcPr>
          <w:p w:rsidR="00AB7C37" w:rsidRDefault="00AB7C37">
            <w:pPr>
              <w:pStyle w:val="ConsPlusNormal"/>
            </w:pPr>
          </w:p>
        </w:tc>
        <w:tc>
          <w:tcPr>
            <w:tcW w:w="1020" w:type="dxa"/>
            <w:vAlign w:val="center"/>
          </w:tcPr>
          <w:p w:rsidR="00AB7C37" w:rsidRDefault="00AB7C37">
            <w:pPr>
              <w:pStyle w:val="ConsPlusNormal"/>
            </w:pPr>
          </w:p>
        </w:tc>
      </w:tr>
      <w:tr w:rsidR="00AB7C37">
        <w:tc>
          <w:tcPr>
            <w:tcW w:w="4422" w:type="dxa"/>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531" w:type="dxa"/>
            <w:vAlign w:val="center"/>
          </w:tcPr>
          <w:p w:rsidR="00AB7C37" w:rsidRDefault="00AB7C37">
            <w:pPr>
              <w:pStyle w:val="ConsPlusNormal"/>
              <w:jc w:val="center"/>
            </w:pPr>
            <w:r>
              <w:t>Мужчины и женщины</w:t>
            </w:r>
          </w:p>
        </w:tc>
        <w:tc>
          <w:tcPr>
            <w:tcW w:w="1020" w:type="dxa"/>
            <w:vAlign w:val="center"/>
          </w:tcPr>
          <w:p w:rsidR="00AB7C37" w:rsidRDefault="00AB7C37">
            <w:pPr>
              <w:pStyle w:val="ConsPlusNormal"/>
              <w:jc w:val="center"/>
            </w:pPr>
            <w:r>
              <w:t>1 - 4</w:t>
            </w:r>
          </w:p>
        </w:tc>
        <w:tc>
          <w:tcPr>
            <w:tcW w:w="1077" w:type="dxa"/>
            <w:vAlign w:val="center"/>
          </w:tcPr>
          <w:p w:rsidR="00AB7C37" w:rsidRDefault="00AB7C37">
            <w:pPr>
              <w:pStyle w:val="ConsPlusNormal"/>
              <w:jc w:val="center"/>
            </w:pPr>
            <w:r>
              <w:t>5 - 8</w:t>
            </w:r>
          </w:p>
        </w:tc>
        <w:tc>
          <w:tcPr>
            <w:tcW w:w="1020" w:type="dxa"/>
            <w:vAlign w:val="center"/>
          </w:tcPr>
          <w:p w:rsidR="00AB7C37" w:rsidRDefault="00AB7C37">
            <w:pPr>
              <w:pStyle w:val="ConsPlusNormal"/>
            </w:pPr>
          </w:p>
        </w:tc>
      </w:tr>
      <w:tr w:rsidR="00AB7C37">
        <w:tc>
          <w:tcPr>
            <w:tcW w:w="4422" w:type="dxa"/>
            <w:vAlign w:val="center"/>
          </w:tcPr>
          <w:p w:rsidR="00AB7C37" w:rsidRDefault="00AB7C37">
            <w:pPr>
              <w:pStyle w:val="ConsPlusNormal"/>
              <w:jc w:val="center"/>
            </w:pPr>
            <w:r>
              <w:t>Кубок субъекта Российской Федерации (при двух и более этапах - финал)</w:t>
            </w:r>
          </w:p>
        </w:tc>
        <w:tc>
          <w:tcPr>
            <w:tcW w:w="1531" w:type="dxa"/>
            <w:vAlign w:val="center"/>
          </w:tcPr>
          <w:p w:rsidR="00AB7C37" w:rsidRDefault="00AB7C37">
            <w:pPr>
              <w:pStyle w:val="ConsPlusNormal"/>
              <w:jc w:val="center"/>
            </w:pPr>
            <w:r>
              <w:t>Мужчины и женщины</w:t>
            </w:r>
          </w:p>
        </w:tc>
        <w:tc>
          <w:tcPr>
            <w:tcW w:w="1020" w:type="dxa"/>
            <w:vAlign w:val="center"/>
          </w:tcPr>
          <w:p w:rsidR="00AB7C37" w:rsidRDefault="00AB7C37">
            <w:pPr>
              <w:pStyle w:val="ConsPlusNormal"/>
              <w:jc w:val="center"/>
            </w:pPr>
            <w:r>
              <w:t>1 - 3</w:t>
            </w:r>
          </w:p>
        </w:tc>
        <w:tc>
          <w:tcPr>
            <w:tcW w:w="1077" w:type="dxa"/>
            <w:vAlign w:val="center"/>
          </w:tcPr>
          <w:p w:rsidR="00AB7C37" w:rsidRDefault="00AB7C37">
            <w:pPr>
              <w:pStyle w:val="ConsPlusNormal"/>
              <w:jc w:val="center"/>
            </w:pPr>
            <w:r>
              <w:t>4 - 7</w:t>
            </w:r>
          </w:p>
        </w:tc>
        <w:tc>
          <w:tcPr>
            <w:tcW w:w="1020" w:type="dxa"/>
            <w:vAlign w:val="center"/>
          </w:tcPr>
          <w:p w:rsidR="00AB7C37" w:rsidRDefault="00AB7C37">
            <w:pPr>
              <w:pStyle w:val="ConsPlusNormal"/>
            </w:pPr>
          </w:p>
        </w:tc>
      </w:tr>
      <w:tr w:rsidR="00AB7C37">
        <w:tc>
          <w:tcPr>
            <w:tcW w:w="4422" w:type="dxa"/>
            <w:vAlign w:val="center"/>
          </w:tcPr>
          <w:p w:rsidR="00AB7C37" w:rsidRDefault="00AB7C37">
            <w:pPr>
              <w:pStyle w:val="ConsPlusNormal"/>
              <w:jc w:val="center"/>
            </w:pPr>
            <w:r>
              <w:lastRenderedPageBreak/>
              <w:t>Другие официальные спортивные соревнования субъекта Российской Федерации</w:t>
            </w:r>
          </w:p>
        </w:tc>
        <w:tc>
          <w:tcPr>
            <w:tcW w:w="1531" w:type="dxa"/>
            <w:vAlign w:val="center"/>
          </w:tcPr>
          <w:p w:rsidR="00AB7C37" w:rsidRDefault="00AB7C37">
            <w:pPr>
              <w:pStyle w:val="ConsPlusNormal"/>
              <w:jc w:val="center"/>
            </w:pPr>
            <w:r>
              <w:t>Мужчины и женщины</w:t>
            </w:r>
          </w:p>
        </w:tc>
        <w:tc>
          <w:tcPr>
            <w:tcW w:w="1020" w:type="dxa"/>
            <w:vAlign w:val="center"/>
          </w:tcPr>
          <w:p w:rsidR="00AB7C37" w:rsidRDefault="00AB7C37">
            <w:pPr>
              <w:pStyle w:val="ConsPlusNormal"/>
              <w:jc w:val="center"/>
            </w:pPr>
            <w:r>
              <w:t>1 - 2</w:t>
            </w:r>
          </w:p>
        </w:tc>
        <w:tc>
          <w:tcPr>
            <w:tcW w:w="1077" w:type="dxa"/>
            <w:vAlign w:val="center"/>
          </w:tcPr>
          <w:p w:rsidR="00AB7C37" w:rsidRDefault="00AB7C37">
            <w:pPr>
              <w:pStyle w:val="ConsPlusNormal"/>
              <w:jc w:val="center"/>
            </w:pPr>
            <w:r>
              <w:t>3 - 6</w:t>
            </w:r>
          </w:p>
        </w:tc>
        <w:tc>
          <w:tcPr>
            <w:tcW w:w="1020" w:type="dxa"/>
            <w:vAlign w:val="center"/>
          </w:tcPr>
          <w:p w:rsidR="00AB7C37" w:rsidRDefault="00AB7C37">
            <w:pPr>
              <w:pStyle w:val="ConsPlusNormal"/>
            </w:pP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"скейтбординг":</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28</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33" w:name="P38729"/>
      <w:bookmarkEnd w:id="333"/>
      <w:r>
        <w:t>НОРМЫ, ТРЕБОВАНИЯ И УСЛОВИЯ</w:t>
      </w:r>
    </w:p>
    <w:p w:rsidR="00AB7C37" w:rsidRDefault="00AB7C37">
      <w:pPr>
        <w:pStyle w:val="ConsPlusTitle"/>
        <w:jc w:val="center"/>
      </w:pPr>
      <w:r>
        <w:t>ИХ ВЫПОЛНЕНИЯ ПО ВИДУ СПОРТА "СОВРЕМЕННОЕ ПЯТИБОРЬЕ"</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51">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17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361"/>
        <w:gridCol w:w="3288"/>
        <w:gridCol w:w="1531"/>
      </w:tblGrid>
      <w:tr w:rsidR="00AB7C37">
        <w:tc>
          <w:tcPr>
            <w:tcW w:w="2891" w:type="dxa"/>
          </w:tcPr>
          <w:p w:rsidR="00AB7C37" w:rsidRDefault="00AB7C37">
            <w:pPr>
              <w:pStyle w:val="ConsPlusNormal"/>
              <w:jc w:val="center"/>
            </w:pPr>
            <w:r>
              <w:t>Статус спортивных соревнований</w:t>
            </w:r>
          </w:p>
        </w:tc>
        <w:tc>
          <w:tcPr>
            <w:tcW w:w="1361" w:type="dxa"/>
          </w:tcPr>
          <w:p w:rsidR="00AB7C37" w:rsidRDefault="00AB7C37">
            <w:pPr>
              <w:pStyle w:val="ConsPlusNormal"/>
              <w:jc w:val="center"/>
            </w:pPr>
            <w:r>
              <w:t>Пол, возраст</w:t>
            </w:r>
          </w:p>
        </w:tc>
        <w:tc>
          <w:tcPr>
            <w:tcW w:w="3288" w:type="dxa"/>
          </w:tcPr>
          <w:p w:rsidR="00AB7C37" w:rsidRDefault="00AB7C37">
            <w:pPr>
              <w:pStyle w:val="ConsPlusNormal"/>
              <w:jc w:val="center"/>
            </w:pPr>
            <w:r>
              <w:t>Спортивная дисциплина</w:t>
            </w:r>
          </w:p>
        </w:tc>
        <w:tc>
          <w:tcPr>
            <w:tcW w:w="1531" w:type="dxa"/>
          </w:tcPr>
          <w:p w:rsidR="00AB7C37" w:rsidRDefault="00AB7C37">
            <w:pPr>
              <w:pStyle w:val="ConsPlusNormal"/>
              <w:jc w:val="center"/>
            </w:pPr>
            <w:r>
              <w:t>Требование: занять место</w:t>
            </w:r>
          </w:p>
        </w:tc>
      </w:tr>
      <w:tr w:rsidR="00AB7C37">
        <w:tc>
          <w:tcPr>
            <w:tcW w:w="2891" w:type="dxa"/>
          </w:tcPr>
          <w:p w:rsidR="00AB7C37" w:rsidRDefault="00AB7C37">
            <w:pPr>
              <w:pStyle w:val="ConsPlusNormal"/>
              <w:jc w:val="center"/>
            </w:pPr>
            <w:r>
              <w:t>1</w:t>
            </w:r>
          </w:p>
        </w:tc>
        <w:tc>
          <w:tcPr>
            <w:tcW w:w="1361" w:type="dxa"/>
          </w:tcPr>
          <w:p w:rsidR="00AB7C37" w:rsidRDefault="00AB7C37">
            <w:pPr>
              <w:pStyle w:val="ConsPlusNormal"/>
              <w:jc w:val="center"/>
            </w:pPr>
            <w:r>
              <w:t>2</w:t>
            </w:r>
          </w:p>
        </w:tc>
        <w:tc>
          <w:tcPr>
            <w:tcW w:w="3288" w:type="dxa"/>
          </w:tcPr>
          <w:p w:rsidR="00AB7C37" w:rsidRDefault="00AB7C37">
            <w:pPr>
              <w:pStyle w:val="ConsPlusNormal"/>
              <w:jc w:val="center"/>
            </w:pPr>
            <w:r>
              <w:t>3</w:t>
            </w:r>
          </w:p>
        </w:tc>
        <w:tc>
          <w:tcPr>
            <w:tcW w:w="1531" w:type="dxa"/>
          </w:tcPr>
          <w:p w:rsidR="00AB7C37" w:rsidRDefault="00AB7C37">
            <w:pPr>
              <w:pStyle w:val="ConsPlusNormal"/>
              <w:jc w:val="center"/>
            </w:pPr>
            <w:r>
              <w:t>4</w:t>
            </w:r>
          </w:p>
        </w:tc>
      </w:tr>
      <w:tr w:rsidR="00AB7C37">
        <w:tc>
          <w:tcPr>
            <w:tcW w:w="2891" w:type="dxa"/>
            <w:vAlign w:val="center"/>
          </w:tcPr>
          <w:p w:rsidR="00AB7C37" w:rsidRDefault="00AB7C37">
            <w:pPr>
              <w:pStyle w:val="ConsPlusNormal"/>
              <w:jc w:val="center"/>
            </w:pPr>
            <w:r>
              <w:t>Олимпийские игры</w:t>
            </w:r>
          </w:p>
        </w:tc>
        <w:tc>
          <w:tcPr>
            <w:tcW w:w="1361" w:type="dxa"/>
            <w:vAlign w:val="center"/>
          </w:tcPr>
          <w:p w:rsidR="00AB7C37" w:rsidRDefault="00AB7C37">
            <w:pPr>
              <w:pStyle w:val="ConsPlusNormal"/>
              <w:jc w:val="center"/>
            </w:pPr>
            <w:r>
              <w:t>Мужчины, женщины</w:t>
            </w:r>
          </w:p>
        </w:tc>
        <w:tc>
          <w:tcPr>
            <w:tcW w:w="3288" w:type="dxa"/>
            <w:vAlign w:val="center"/>
          </w:tcPr>
          <w:p w:rsidR="00AB7C37" w:rsidRDefault="00AB7C37">
            <w:pPr>
              <w:pStyle w:val="ConsPlusNormal"/>
              <w:jc w:val="center"/>
            </w:pPr>
            <w:r>
              <w:t>Пятиборье</w:t>
            </w:r>
          </w:p>
        </w:tc>
        <w:tc>
          <w:tcPr>
            <w:tcW w:w="1531" w:type="dxa"/>
            <w:vAlign w:val="center"/>
          </w:tcPr>
          <w:p w:rsidR="00AB7C37" w:rsidRDefault="00AB7C37">
            <w:pPr>
              <w:pStyle w:val="ConsPlusNormal"/>
              <w:jc w:val="center"/>
            </w:pPr>
            <w:r>
              <w:t>1 - 8</w:t>
            </w:r>
          </w:p>
        </w:tc>
      </w:tr>
      <w:tr w:rsidR="00AB7C37">
        <w:tc>
          <w:tcPr>
            <w:tcW w:w="2891" w:type="dxa"/>
            <w:vMerge w:val="restart"/>
            <w:vAlign w:val="center"/>
          </w:tcPr>
          <w:p w:rsidR="00AB7C37" w:rsidRDefault="00AB7C37">
            <w:pPr>
              <w:pStyle w:val="ConsPlusNormal"/>
              <w:jc w:val="center"/>
            </w:pPr>
            <w:r>
              <w:t>Чемпионат мира</w:t>
            </w:r>
          </w:p>
        </w:tc>
        <w:tc>
          <w:tcPr>
            <w:tcW w:w="1361" w:type="dxa"/>
            <w:vMerge w:val="restart"/>
            <w:vAlign w:val="center"/>
          </w:tcPr>
          <w:p w:rsidR="00AB7C37" w:rsidRDefault="00AB7C37">
            <w:pPr>
              <w:pStyle w:val="ConsPlusNormal"/>
              <w:jc w:val="center"/>
            </w:pPr>
            <w:r>
              <w:t>Мужчины, женщины</w:t>
            </w:r>
          </w:p>
        </w:tc>
        <w:tc>
          <w:tcPr>
            <w:tcW w:w="3288" w:type="dxa"/>
            <w:vAlign w:val="center"/>
          </w:tcPr>
          <w:p w:rsidR="00AB7C37" w:rsidRDefault="00AB7C37">
            <w:pPr>
              <w:pStyle w:val="ConsPlusNormal"/>
              <w:jc w:val="center"/>
            </w:pPr>
            <w:r>
              <w:t>Пятиборье</w:t>
            </w:r>
          </w:p>
        </w:tc>
        <w:tc>
          <w:tcPr>
            <w:tcW w:w="1531" w:type="dxa"/>
            <w:vAlign w:val="center"/>
          </w:tcPr>
          <w:p w:rsidR="00AB7C37" w:rsidRDefault="00AB7C37">
            <w:pPr>
              <w:pStyle w:val="ConsPlusNormal"/>
              <w:jc w:val="center"/>
            </w:pPr>
            <w:r>
              <w:t>1 - 6</w:t>
            </w:r>
          </w:p>
        </w:tc>
      </w:tr>
      <w:tr w:rsidR="00AB7C37">
        <w:tc>
          <w:tcPr>
            <w:tcW w:w="2891" w:type="dxa"/>
            <w:vMerge/>
          </w:tcPr>
          <w:p w:rsidR="00AB7C37" w:rsidRDefault="00AB7C37">
            <w:pPr>
              <w:pStyle w:val="ConsPlusNormal"/>
            </w:pPr>
          </w:p>
        </w:tc>
        <w:tc>
          <w:tcPr>
            <w:tcW w:w="1361" w:type="dxa"/>
            <w:vMerge/>
          </w:tcPr>
          <w:p w:rsidR="00AB7C37" w:rsidRDefault="00AB7C37">
            <w:pPr>
              <w:pStyle w:val="ConsPlusNormal"/>
            </w:pPr>
          </w:p>
        </w:tc>
        <w:tc>
          <w:tcPr>
            <w:tcW w:w="3288" w:type="dxa"/>
            <w:vAlign w:val="center"/>
          </w:tcPr>
          <w:p w:rsidR="00AB7C37" w:rsidRDefault="00AB7C37">
            <w:pPr>
              <w:pStyle w:val="ConsPlusNormal"/>
              <w:jc w:val="center"/>
            </w:pPr>
            <w:r>
              <w:t>Пятиборье - командные соревнования (3 чел.),</w:t>
            </w:r>
          </w:p>
          <w:p w:rsidR="00AB7C37" w:rsidRDefault="00AB7C37">
            <w:pPr>
              <w:pStyle w:val="ConsPlusNormal"/>
              <w:jc w:val="center"/>
            </w:pPr>
            <w:r>
              <w:lastRenderedPageBreak/>
              <w:t>пятиборье - эстафета (2 чел.),</w:t>
            </w:r>
          </w:p>
          <w:p w:rsidR="00AB7C37" w:rsidRDefault="00AB7C37">
            <w:pPr>
              <w:pStyle w:val="ConsPlusNormal"/>
              <w:jc w:val="center"/>
            </w:pPr>
            <w:r>
              <w:t>пятиборье - эстафета смешанная (2 чел.)</w:t>
            </w:r>
          </w:p>
        </w:tc>
        <w:tc>
          <w:tcPr>
            <w:tcW w:w="1531" w:type="dxa"/>
            <w:vAlign w:val="center"/>
          </w:tcPr>
          <w:p w:rsidR="00AB7C37" w:rsidRDefault="00AB7C37">
            <w:pPr>
              <w:pStyle w:val="ConsPlusNormal"/>
              <w:jc w:val="center"/>
            </w:pPr>
            <w:r>
              <w:lastRenderedPageBreak/>
              <w:t>1 - 3</w:t>
            </w:r>
          </w:p>
        </w:tc>
      </w:tr>
      <w:tr w:rsidR="00AB7C37">
        <w:tc>
          <w:tcPr>
            <w:tcW w:w="2891" w:type="dxa"/>
            <w:vAlign w:val="center"/>
          </w:tcPr>
          <w:p w:rsidR="00AB7C37" w:rsidRDefault="00AB7C37">
            <w:pPr>
              <w:pStyle w:val="ConsPlusNormal"/>
              <w:jc w:val="center"/>
            </w:pPr>
            <w:r>
              <w:t>Кубок мира (при двух и более этапах - финал)</w:t>
            </w:r>
          </w:p>
        </w:tc>
        <w:tc>
          <w:tcPr>
            <w:tcW w:w="1361" w:type="dxa"/>
            <w:vAlign w:val="center"/>
          </w:tcPr>
          <w:p w:rsidR="00AB7C37" w:rsidRDefault="00AB7C37">
            <w:pPr>
              <w:pStyle w:val="ConsPlusNormal"/>
              <w:jc w:val="center"/>
            </w:pPr>
            <w:r>
              <w:t>Мужчины, женщины</w:t>
            </w:r>
          </w:p>
        </w:tc>
        <w:tc>
          <w:tcPr>
            <w:tcW w:w="3288" w:type="dxa"/>
            <w:vAlign w:val="center"/>
          </w:tcPr>
          <w:p w:rsidR="00AB7C37" w:rsidRDefault="00AB7C37">
            <w:pPr>
              <w:pStyle w:val="ConsPlusNormal"/>
              <w:jc w:val="center"/>
            </w:pPr>
            <w:r>
              <w:t>Пятиборье</w:t>
            </w:r>
          </w:p>
        </w:tc>
        <w:tc>
          <w:tcPr>
            <w:tcW w:w="1531" w:type="dxa"/>
            <w:vAlign w:val="center"/>
          </w:tcPr>
          <w:p w:rsidR="00AB7C37" w:rsidRDefault="00AB7C37">
            <w:pPr>
              <w:pStyle w:val="ConsPlusNormal"/>
              <w:jc w:val="center"/>
            </w:pPr>
            <w:r>
              <w:t>1 - 6</w:t>
            </w:r>
          </w:p>
        </w:tc>
      </w:tr>
      <w:tr w:rsidR="00AB7C37">
        <w:tc>
          <w:tcPr>
            <w:tcW w:w="2891" w:type="dxa"/>
            <w:vAlign w:val="center"/>
          </w:tcPr>
          <w:p w:rsidR="00AB7C37" w:rsidRDefault="00AB7C37">
            <w:pPr>
              <w:pStyle w:val="ConsPlusNormal"/>
              <w:jc w:val="center"/>
            </w:pPr>
            <w:r>
              <w:t>Всемирные военные игры</w:t>
            </w:r>
          </w:p>
        </w:tc>
        <w:tc>
          <w:tcPr>
            <w:tcW w:w="1361" w:type="dxa"/>
            <w:vAlign w:val="center"/>
          </w:tcPr>
          <w:p w:rsidR="00AB7C37" w:rsidRDefault="00AB7C37">
            <w:pPr>
              <w:pStyle w:val="ConsPlusNormal"/>
              <w:jc w:val="center"/>
            </w:pPr>
            <w:r>
              <w:t>Мужчины, женщины</w:t>
            </w:r>
          </w:p>
        </w:tc>
        <w:tc>
          <w:tcPr>
            <w:tcW w:w="3288" w:type="dxa"/>
            <w:vAlign w:val="center"/>
          </w:tcPr>
          <w:p w:rsidR="00AB7C37" w:rsidRDefault="00AB7C37">
            <w:pPr>
              <w:pStyle w:val="ConsPlusNormal"/>
              <w:jc w:val="center"/>
            </w:pPr>
            <w:r>
              <w:t>Пятиборье</w:t>
            </w:r>
          </w:p>
        </w:tc>
        <w:tc>
          <w:tcPr>
            <w:tcW w:w="1531" w:type="dxa"/>
            <w:vAlign w:val="center"/>
          </w:tcPr>
          <w:p w:rsidR="00AB7C37" w:rsidRDefault="00AB7C37">
            <w:pPr>
              <w:pStyle w:val="ConsPlusNormal"/>
              <w:jc w:val="center"/>
            </w:pPr>
            <w:r>
              <w:t>1 - 3</w:t>
            </w:r>
          </w:p>
        </w:tc>
      </w:tr>
      <w:tr w:rsidR="00AB7C37">
        <w:tc>
          <w:tcPr>
            <w:tcW w:w="2891" w:type="dxa"/>
            <w:vMerge w:val="restart"/>
            <w:vAlign w:val="center"/>
          </w:tcPr>
          <w:p w:rsidR="00AB7C37" w:rsidRDefault="00AB7C37">
            <w:pPr>
              <w:pStyle w:val="ConsPlusNormal"/>
              <w:jc w:val="center"/>
            </w:pPr>
            <w:r>
              <w:t>Чемпионат Европы</w:t>
            </w:r>
          </w:p>
        </w:tc>
        <w:tc>
          <w:tcPr>
            <w:tcW w:w="1361" w:type="dxa"/>
            <w:vMerge w:val="restart"/>
            <w:vAlign w:val="center"/>
          </w:tcPr>
          <w:p w:rsidR="00AB7C37" w:rsidRDefault="00AB7C37">
            <w:pPr>
              <w:pStyle w:val="ConsPlusNormal"/>
              <w:jc w:val="center"/>
            </w:pPr>
            <w:r>
              <w:t>Мужчины, женщины</w:t>
            </w:r>
          </w:p>
        </w:tc>
        <w:tc>
          <w:tcPr>
            <w:tcW w:w="3288" w:type="dxa"/>
            <w:vAlign w:val="center"/>
          </w:tcPr>
          <w:p w:rsidR="00AB7C37" w:rsidRDefault="00AB7C37">
            <w:pPr>
              <w:pStyle w:val="ConsPlusNormal"/>
              <w:jc w:val="center"/>
            </w:pPr>
            <w:r>
              <w:t>Пятиборье</w:t>
            </w:r>
          </w:p>
        </w:tc>
        <w:tc>
          <w:tcPr>
            <w:tcW w:w="1531" w:type="dxa"/>
            <w:vAlign w:val="center"/>
          </w:tcPr>
          <w:p w:rsidR="00AB7C37" w:rsidRDefault="00AB7C37">
            <w:pPr>
              <w:pStyle w:val="ConsPlusNormal"/>
              <w:jc w:val="center"/>
            </w:pPr>
            <w:r>
              <w:t>1 - 5</w:t>
            </w:r>
          </w:p>
        </w:tc>
      </w:tr>
      <w:tr w:rsidR="00AB7C37">
        <w:tc>
          <w:tcPr>
            <w:tcW w:w="2891" w:type="dxa"/>
            <w:vMerge/>
          </w:tcPr>
          <w:p w:rsidR="00AB7C37" w:rsidRDefault="00AB7C37">
            <w:pPr>
              <w:pStyle w:val="ConsPlusNormal"/>
            </w:pPr>
          </w:p>
        </w:tc>
        <w:tc>
          <w:tcPr>
            <w:tcW w:w="1361" w:type="dxa"/>
            <w:vMerge/>
          </w:tcPr>
          <w:p w:rsidR="00AB7C37" w:rsidRDefault="00AB7C37">
            <w:pPr>
              <w:pStyle w:val="ConsPlusNormal"/>
            </w:pPr>
          </w:p>
        </w:tc>
        <w:tc>
          <w:tcPr>
            <w:tcW w:w="3288" w:type="dxa"/>
            <w:vAlign w:val="center"/>
          </w:tcPr>
          <w:p w:rsidR="00AB7C37" w:rsidRDefault="00AB7C37">
            <w:pPr>
              <w:pStyle w:val="ConsPlusNormal"/>
              <w:jc w:val="center"/>
            </w:pPr>
            <w:r>
              <w:t>Пятиборье - командные соревнования (3 чел.),</w:t>
            </w:r>
          </w:p>
          <w:p w:rsidR="00AB7C37" w:rsidRDefault="00AB7C37">
            <w:pPr>
              <w:pStyle w:val="ConsPlusNormal"/>
              <w:jc w:val="center"/>
            </w:pPr>
            <w:r>
              <w:t>пятиборье - эстафета (2 чел.),</w:t>
            </w:r>
          </w:p>
          <w:p w:rsidR="00AB7C37" w:rsidRDefault="00AB7C37">
            <w:pPr>
              <w:pStyle w:val="ConsPlusNormal"/>
              <w:jc w:val="center"/>
            </w:pPr>
            <w:r>
              <w:t>пятиборье - эстафета смешанная (2 чел.)</w:t>
            </w:r>
          </w:p>
        </w:tc>
        <w:tc>
          <w:tcPr>
            <w:tcW w:w="1531" w:type="dxa"/>
            <w:vAlign w:val="center"/>
          </w:tcPr>
          <w:p w:rsidR="00AB7C37" w:rsidRDefault="00AB7C37">
            <w:pPr>
              <w:pStyle w:val="ConsPlusNormal"/>
              <w:jc w:val="center"/>
            </w:pPr>
            <w:r>
              <w:t>1 - 2</w:t>
            </w:r>
          </w:p>
        </w:tc>
      </w:tr>
      <w:tr w:rsidR="00AB7C37">
        <w:tc>
          <w:tcPr>
            <w:tcW w:w="2891" w:type="dxa"/>
            <w:vMerge w:val="restart"/>
            <w:vAlign w:val="center"/>
          </w:tcPr>
          <w:p w:rsidR="00AB7C37" w:rsidRDefault="00AB7C37">
            <w:pPr>
              <w:pStyle w:val="ConsPlusNormal"/>
              <w:jc w:val="center"/>
            </w:pPr>
            <w:r>
              <w:t>Первенство мира</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(19 - 21 год)</w:t>
            </w:r>
          </w:p>
        </w:tc>
        <w:tc>
          <w:tcPr>
            <w:tcW w:w="3288" w:type="dxa"/>
            <w:vAlign w:val="center"/>
          </w:tcPr>
          <w:p w:rsidR="00AB7C37" w:rsidRDefault="00AB7C37">
            <w:pPr>
              <w:pStyle w:val="ConsPlusNormal"/>
              <w:jc w:val="center"/>
            </w:pPr>
            <w:r>
              <w:t>Пятиборье</w:t>
            </w:r>
          </w:p>
        </w:tc>
        <w:tc>
          <w:tcPr>
            <w:tcW w:w="1531" w:type="dxa"/>
            <w:vAlign w:val="center"/>
          </w:tcPr>
          <w:p w:rsidR="00AB7C37" w:rsidRDefault="00AB7C37">
            <w:pPr>
              <w:pStyle w:val="ConsPlusNormal"/>
              <w:jc w:val="center"/>
            </w:pPr>
            <w:r>
              <w:t>1 - 2</w:t>
            </w:r>
          </w:p>
        </w:tc>
      </w:tr>
      <w:tr w:rsidR="00AB7C37">
        <w:tc>
          <w:tcPr>
            <w:tcW w:w="2891" w:type="dxa"/>
            <w:vMerge/>
          </w:tcPr>
          <w:p w:rsidR="00AB7C37" w:rsidRDefault="00AB7C37">
            <w:pPr>
              <w:pStyle w:val="ConsPlusNormal"/>
            </w:pPr>
          </w:p>
        </w:tc>
        <w:tc>
          <w:tcPr>
            <w:tcW w:w="1361" w:type="dxa"/>
            <w:vMerge/>
          </w:tcPr>
          <w:p w:rsidR="00AB7C37" w:rsidRDefault="00AB7C37">
            <w:pPr>
              <w:pStyle w:val="ConsPlusNormal"/>
            </w:pPr>
          </w:p>
        </w:tc>
        <w:tc>
          <w:tcPr>
            <w:tcW w:w="3288" w:type="dxa"/>
            <w:vAlign w:val="center"/>
          </w:tcPr>
          <w:p w:rsidR="00AB7C37" w:rsidRDefault="00AB7C37">
            <w:pPr>
              <w:pStyle w:val="ConsPlusNormal"/>
              <w:jc w:val="center"/>
            </w:pPr>
            <w:r>
              <w:t>Пятиборье - командные соревнования (3 чел.),</w:t>
            </w:r>
          </w:p>
          <w:p w:rsidR="00AB7C37" w:rsidRDefault="00AB7C37">
            <w:pPr>
              <w:pStyle w:val="ConsPlusNormal"/>
              <w:jc w:val="center"/>
            </w:pPr>
            <w:r>
              <w:t>пятиборье - эстафета (2 чел.),</w:t>
            </w:r>
          </w:p>
          <w:p w:rsidR="00AB7C37" w:rsidRDefault="00AB7C37">
            <w:pPr>
              <w:pStyle w:val="ConsPlusNormal"/>
              <w:jc w:val="center"/>
            </w:pPr>
            <w:r>
              <w:t>пятиборье - эстафета смешанная (2 чел.)</w:t>
            </w:r>
          </w:p>
        </w:tc>
        <w:tc>
          <w:tcPr>
            <w:tcW w:w="1531" w:type="dxa"/>
            <w:vAlign w:val="center"/>
          </w:tcPr>
          <w:p w:rsidR="00AB7C37" w:rsidRDefault="00AB7C37">
            <w:pPr>
              <w:pStyle w:val="ConsPlusNormal"/>
              <w:jc w:val="center"/>
            </w:pPr>
            <w:r>
              <w:t>1</w:t>
            </w:r>
          </w:p>
        </w:tc>
      </w:tr>
      <w:tr w:rsidR="00AB7C37">
        <w:tc>
          <w:tcPr>
            <w:tcW w:w="2891" w:type="dxa"/>
            <w:vMerge w:val="restart"/>
            <w:vAlign w:val="center"/>
          </w:tcPr>
          <w:p w:rsidR="00AB7C37" w:rsidRDefault="00AB7C37">
            <w:pPr>
              <w:pStyle w:val="ConsPlusNormal"/>
              <w:jc w:val="center"/>
            </w:pPr>
            <w:r>
              <w:t>Другие международные спортивные соревнования, включенные ЕКП</w:t>
            </w:r>
          </w:p>
        </w:tc>
        <w:tc>
          <w:tcPr>
            <w:tcW w:w="1361" w:type="dxa"/>
            <w:vMerge w:val="restart"/>
            <w:vAlign w:val="center"/>
          </w:tcPr>
          <w:p w:rsidR="00AB7C37" w:rsidRDefault="00AB7C37">
            <w:pPr>
              <w:pStyle w:val="ConsPlusNormal"/>
              <w:jc w:val="center"/>
            </w:pPr>
            <w:r>
              <w:t>Мужчины, женщины</w:t>
            </w:r>
          </w:p>
        </w:tc>
        <w:tc>
          <w:tcPr>
            <w:tcW w:w="3288" w:type="dxa"/>
            <w:vAlign w:val="center"/>
          </w:tcPr>
          <w:p w:rsidR="00AB7C37" w:rsidRDefault="00AB7C37">
            <w:pPr>
              <w:pStyle w:val="ConsPlusNormal"/>
              <w:jc w:val="center"/>
            </w:pPr>
            <w:r>
              <w:t>Пятиборье</w:t>
            </w:r>
          </w:p>
        </w:tc>
        <w:tc>
          <w:tcPr>
            <w:tcW w:w="1531" w:type="dxa"/>
            <w:vAlign w:val="center"/>
          </w:tcPr>
          <w:p w:rsidR="00AB7C37" w:rsidRDefault="00AB7C37">
            <w:pPr>
              <w:pStyle w:val="ConsPlusNormal"/>
              <w:jc w:val="center"/>
            </w:pPr>
            <w:r>
              <w:t>1 &lt;*&gt;</w:t>
            </w:r>
          </w:p>
        </w:tc>
      </w:tr>
      <w:tr w:rsidR="00AB7C37">
        <w:tc>
          <w:tcPr>
            <w:tcW w:w="2891" w:type="dxa"/>
            <w:vMerge/>
          </w:tcPr>
          <w:p w:rsidR="00AB7C37" w:rsidRDefault="00AB7C37">
            <w:pPr>
              <w:pStyle w:val="ConsPlusNormal"/>
            </w:pPr>
          </w:p>
        </w:tc>
        <w:tc>
          <w:tcPr>
            <w:tcW w:w="1361" w:type="dxa"/>
            <w:vMerge/>
          </w:tcPr>
          <w:p w:rsidR="00AB7C37" w:rsidRDefault="00AB7C37">
            <w:pPr>
              <w:pStyle w:val="ConsPlusNormal"/>
            </w:pPr>
          </w:p>
        </w:tc>
        <w:tc>
          <w:tcPr>
            <w:tcW w:w="4819" w:type="dxa"/>
            <w:gridSpan w:val="2"/>
            <w:vAlign w:val="center"/>
          </w:tcPr>
          <w:p w:rsidR="00AB7C37" w:rsidRDefault="00AB7C37">
            <w:pPr>
              <w:pStyle w:val="ConsPlusNormal"/>
              <w:jc w:val="center"/>
            </w:pPr>
            <w:r>
              <w:t>&lt;*&gt; Условие: спортивные соревнования проводимые по регламенту Кубка мира</w:t>
            </w:r>
          </w:p>
        </w:tc>
      </w:tr>
      <w:tr w:rsidR="00AB7C37">
        <w:tc>
          <w:tcPr>
            <w:tcW w:w="2891" w:type="dxa"/>
            <w:vAlign w:val="center"/>
          </w:tcPr>
          <w:p w:rsidR="00AB7C37" w:rsidRDefault="00AB7C37">
            <w:pPr>
              <w:pStyle w:val="ConsPlusNormal"/>
              <w:jc w:val="center"/>
            </w:pPr>
            <w:r>
              <w:t>Иные условия</w:t>
            </w:r>
          </w:p>
        </w:tc>
        <w:tc>
          <w:tcPr>
            <w:tcW w:w="6180" w:type="dxa"/>
            <w:gridSpan w:val="3"/>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16 лет,</w:t>
      </w:r>
    </w:p>
    <w:p w:rsidR="00AB7C37" w:rsidRDefault="00AB7C37">
      <w:pPr>
        <w:pStyle w:val="ConsPlusNormal"/>
        <w:jc w:val="right"/>
      </w:pPr>
      <w:r>
        <w:t>КМС - с 14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3231"/>
        <w:gridCol w:w="1392"/>
        <w:gridCol w:w="737"/>
        <w:gridCol w:w="737"/>
        <w:gridCol w:w="1474"/>
        <w:gridCol w:w="1587"/>
      </w:tblGrid>
      <w:tr w:rsidR="00AB7C37">
        <w:tc>
          <w:tcPr>
            <w:tcW w:w="2098" w:type="dxa"/>
            <w:vMerge w:val="restart"/>
          </w:tcPr>
          <w:p w:rsidR="00AB7C37" w:rsidRDefault="00AB7C37">
            <w:pPr>
              <w:pStyle w:val="ConsPlusNormal"/>
              <w:jc w:val="center"/>
            </w:pPr>
            <w:r>
              <w:lastRenderedPageBreak/>
              <w:t>Статус спортивных соревнований</w:t>
            </w:r>
          </w:p>
        </w:tc>
        <w:tc>
          <w:tcPr>
            <w:tcW w:w="3231" w:type="dxa"/>
            <w:vMerge w:val="restart"/>
          </w:tcPr>
          <w:p w:rsidR="00AB7C37" w:rsidRDefault="00AB7C37">
            <w:pPr>
              <w:pStyle w:val="ConsPlusNormal"/>
              <w:jc w:val="center"/>
            </w:pPr>
            <w:r>
              <w:t>Спортивная дисциплина</w:t>
            </w:r>
          </w:p>
        </w:tc>
        <w:tc>
          <w:tcPr>
            <w:tcW w:w="1392" w:type="dxa"/>
            <w:vMerge w:val="restart"/>
          </w:tcPr>
          <w:p w:rsidR="00AB7C37" w:rsidRDefault="00AB7C37">
            <w:pPr>
              <w:pStyle w:val="ConsPlusNormal"/>
              <w:jc w:val="center"/>
            </w:pPr>
            <w:r>
              <w:t>Пол, возраст</w:t>
            </w:r>
          </w:p>
        </w:tc>
        <w:tc>
          <w:tcPr>
            <w:tcW w:w="1474" w:type="dxa"/>
            <w:gridSpan w:val="2"/>
            <w:vMerge w:val="restart"/>
          </w:tcPr>
          <w:p w:rsidR="00AB7C37" w:rsidRDefault="00AB7C37">
            <w:pPr>
              <w:pStyle w:val="ConsPlusNormal"/>
              <w:jc w:val="center"/>
            </w:pPr>
            <w:r>
              <w:t>Требование: занять место</w:t>
            </w:r>
          </w:p>
        </w:tc>
        <w:tc>
          <w:tcPr>
            <w:tcW w:w="3061" w:type="dxa"/>
            <w:gridSpan w:val="2"/>
          </w:tcPr>
          <w:p w:rsidR="00AB7C37" w:rsidRDefault="00AB7C37">
            <w:pPr>
              <w:pStyle w:val="ConsPlusNormal"/>
              <w:jc w:val="center"/>
            </w:pPr>
            <w:r>
              <w:t>Условия выполнения</w:t>
            </w:r>
          </w:p>
        </w:tc>
      </w:tr>
      <w:tr w:rsidR="00AB7C37">
        <w:trPr>
          <w:trHeight w:val="269"/>
        </w:trPr>
        <w:tc>
          <w:tcPr>
            <w:tcW w:w="2098" w:type="dxa"/>
            <w:vMerge/>
          </w:tcPr>
          <w:p w:rsidR="00AB7C37" w:rsidRDefault="00AB7C37">
            <w:pPr>
              <w:pStyle w:val="ConsPlusNormal"/>
            </w:pPr>
          </w:p>
        </w:tc>
        <w:tc>
          <w:tcPr>
            <w:tcW w:w="3231" w:type="dxa"/>
            <w:vMerge/>
          </w:tcPr>
          <w:p w:rsidR="00AB7C37" w:rsidRDefault="00AB7C37">
            <w:pPr>
              <w:pStyle w:val="ConsPlusNormal"/>
            </w:pPr>
          </w:p>
        </w:tc>
        <w:tc>
          <w:tcPr>
            <w:tcW w:w="1392" w:type="dxa"/>
            <w:vMerge/>
          </w:tcPr>
          <w:p w:rsidR="00AB7C37" w:rsidRDefault="00AB7C37">
            <w:pPr>
              <w:pStyle w:val="ConsPlusNormal"/>
            </w:pPr>
          </w:p>
        </w:tc>
        <w:tc>
          <w:tcPr>
            <w:tcW w:w="1474" w:type="dxa"/>
            <w:gridSpan w:val="2"/>
            <w:vMerge/>
          </w:tcPr>
          <w:p w:rsidR="00AB7C37" w:rsidRDefault="00AB7C37">
            <w:pPr>
              <w:pStyle w:val="ConsPlusNormal"/>
            </w:pPr>
          </w:p>
        </w:tc>
        <w:tc>
          <w:tcPr>
            <w:tcW w:w="1474" w:type="dxa"/>
            <w:vMerge w:val="restart"/>
          </w:tcPr>
          <w:p w:rsidR="00AB7C37" w:rsidRDefault="00AB7C37">
            <w:pPr>
              <w:pStyle w:val="ConsPlusNormal"/>
              <w:jc w:val="center"/>
            </w:pPr>
            <w:r>
              <w:t>Для МС набрать очки (не менее)</w:t>
            </w:r>
          </w:p>
        </w:tc>
        <w:tc>
          <w:tcPr>
            <w:tcW w:w="1587" w:type="dxa"/>
            <w:vMerge w:val="restart"/>
          </w:tcPr>
          <w:p w:rsidR="00AB7C37" w:rsidRDefault="00AB7C37">
            <w:pPr>
              <w:pStyle w:val="ConsPlusNormal"/>
              <w:jc w:val="center"/>
            </w:pPr>
            <w:r>
              <w:t>Количество спортивных судей в виде программы, имеющих квалификационную категорию спортивного судьи "спортивный судья всероссийской категории" (не менее)</w:t>
            </w:r>
          </w:p>
        </w:tc>
      </w:tr>
      <w:tr w:rsidR="00AB7C37">
        <w:tc>
          <w:tcPr>
            <w:tcW w:w="2098" w:type="dxa"/>
            <w:vMerge/>
          </w:tcPr>
          <w:p w:rsidR="00AB7C37" w:rsidRDefault="00AB7C37">
            <w:pPr>
              <w:pStyle w:val="ConsPlusNormal"/>
            </w:pPr>
          </w:p>
        </w:tc>
        <w:tc>
          <w:tcPr>
            <w:tcW w:w="3231" w:type="dxa"/>
            <w:vMerge/>
          </w:tcPr>
          <w:p w:rsidR="00AB7C37" w:rsidRDefault="00AB7C37">
            <w:pPr>
              <w:pStyle w:val="ConsPlusNormal"/>
            </w:pPr>
          </w:p>
        </w:tc>
        <w:tc>
          <w:tcPr>
            <w:tcW w:w="1392" w:type="dxa"/>
            <w:vMerge/>
          </w:tcPr>
          <w:p w:rsidR="00AB7C37" w:rsidRDefault="00AB7C37">
            <w:pPr>
              <w:pStyle w:val="ConsPlusNormal"/>
            </w:pPr>
          </w:p>
        </w:tc>
        <w:tc>
          <w:tcPr>
            <w:tcW w:w="737" w:type="dxa"/>
          </w:tcPr>
          <w:p w:rsidR="00AB7C37" w:rsidRDefault="00AB7C37">
            <w:pPr>
              <w:pStyle w:val="ConsPlusNormal"/>
              <w:jc w:val="center"/>
            </w:pPr>
            <w:r>
              <w:t>МС</w:t>
            </w:r>
          </w:p>
        </w:tc>
        <w:tc>
          <w:tcPr>
            <w:tcW w:w="737" w:type="dxa"/>
          </w:tcPr>
          <w:p w:rsidR="00AB7C37" w:rsidRDefault="00AB7C37">
            <w:pPr>
              <w:pStyle w:val="ConsPlusNormal"/>
              <w:jc w:val="center"/>
            </w:pPr>
            <w:r>
              <w:t>КМС</w:t>
            </w:r>
          </w:p>
        </w:tc>
        <w:tc>
          <w:tcPr>
            <w:tcW w:w="1474" w:type="dxa"/>
            <w:vMerge/>
          </w:tcPr>
          <w:p w:rsidR="00AB7C37" w:rsidRDefault="00AB7C37">
            <w:pPr>
              <w:pStyle w:val="ConsPlusNormal"/>
            </w:pPr>
          </w:p>
        </w:tc>
        <w:tc>
          <w:tcPr>
            <w:tcW w:w="1587" w:type="dxa"/>
            <w:vMerge/>
          </w:tcPr>
          <w:p w:rsidR="00AB7C37" w:rsidRDefault="00AB7C37">
            <w:pPr>
              <w:pStyle w:val="ConsPlusNormal"/>
            </w:pPr>
          </w:p>
        </w:tc>
      </w:tr>
      <w:tr w:rsidR="00AB7C37">
        <w:tc>
          <w:tcPr>
            <w:tcW w:w="2098" w:type="dxa"/>
          </w:tcPr>
          <w:p w:rsidR="00AB7C37" w:rsidRDefault="00AB7C37">
            <w:pPr>
              <w:pStyle w:val="ConsPlusNormal"/>
              <w:jc w:val="center"/>
            </w:pPr>
            <w:r>
              <w:t>1</w:t>
            </w:r>
          </w:p>
        </w:tc>
        <w:tc>
          <w:tcPr>
            <w:tcW w:w="3231" w:type="dxa"/>
          </w:tcPr>
          <w:p w:rsidR="00AB7C37" w:rsidRDefault="00AB7C37">
            <w:pPr>
              <w:pStyle w:val="ConsPlusNormal"/>
              <w:jc w:val="center"/>
            </w:pPr>
            <w:r>
              <w:t>2</w:t>
            </w:r>
          </w:p>
        </w:tc>
        <w:tc>
          <w:tcPr>
            <w:tcW w:w="1392" w:type="dxa"/>
          </w:tcPr>
          <w:p w:rsidR="00AB7C37" w:rsidRDefault="00AB7C37">
            <w:pPr>
              <w:pStyle w:val="ConsPlusNormal"/>
              <w:jc w:val="center"/>
            </w:pPr>
            <w:r>
              <w:t>3</w:t>
            </w:r>
          </w:p>
        </w:tc>
        <w:tc>
          <w:tcPr>
            <w:tcW w:w="737" w:type="dxa"/>
          </w:tcPr>
          <w:p w:rsidR="00AB7C37" w:rsidRDefault="00AB7C37">
            <w:pPr>
              <w:pStyle w:val="ConsPlusNormal"/>
              <w:jc w:val="center"/>
            </w:pPr>
            <w:r>
              <w:t>4</w:t>
            </w:r>
          </w:p>
        </w:tc>
        <w:tc>
          <w:tcPr>
            <w:tcW w:w="737" w:type="dxa"/>
          </w:tcPr>
          <w:p w:rsidR="00AB7C37" w:rsidRDefault="00AB7C37">
            <w:pPr>
              <w:pStyle w:val="ConsPlusNormal"/>
              <w:jc w:val="center"/>
            </w:pPr>
            <w:r>
              <w:t>5</w:t>
            </w:r>
          </w:p>
        </w:tc>
        <w:tc>
          <w:tcPr>
            <w:tcW w:w="1474" w:type="dxa"/>
          </w:tcPr>
          <w:p w:rsidR="00AB7C37" w:rsidRDefault="00AB7C37">
            <w:pPr>
              <w:pStyle w:val="ConsPlusNormal"/>
              <w:jc w:val="center"/>
            </w:pPr>
            <w:r>
              <w:t>6</w:t>
            </w:r>
          </w:p>
        </w:tc>
        <w:tc>
          <w:tcPr>
            <w:tcW w:w="1587" w:type="dxa"/>
          </w:tcPr>
          <w:p w:rsidR="00AB7C37" w:rsidRDefault="00AB7C37">
            <w:pPr>
              <w:pStyle w:val="ConsPlusNormal"/>
              <w:jc w:val="center"/>
            </w:pPr>
            <w:r>
              <w:t>7</w:t>
            </w:r>
          </w:p>
        </w:tc>
      </w:tr>
      <w:tr w:rsidR="00AB7C37">
        <w:tc>
          <w:tcPr>
            <w:tcW w:w="2098" w:type="dxa"/>
            <w:vAlign w:val="center"/>
          </w:tcPr>
          <w:p w:rsidR="00AB7C37" w:rsidRDefault="00AB7C37">
            <w:pPr>
              <w:pStyle w:val="ConsPlusNormal"/>
              <w:jc w:val="center"/>
            </w:pPr>
            <w:r>
              <w:t>Первенство Европы</w:t>
            </w:r>
          </w:p>
        </w:tc>
        <w:tc>
          <w:tcPr>
            <w:tcW w:w="3231" w:type="dxa"/>
            <w:vAlign w:val="center"/>
          </w:tcPr>
          <w:p w:rsidR="00AB7C37" w:rsidRDefault="00AB7C37">
            <w:pPr>
              <w:pStyle w:val="ConsPlusNormal"/>
              <w:jc w:val="center"/>
            </w:pPr>
            <w:r>
              <w:t>Пятиборье</w:t>
            </w:r>
          </w:p>
        </w:tc>
        <w:tc>
          <w:tcPr>
            <w:tcW w:w="1392" w:type="dxa"/>
            <w:vAlign w:val="center"/>
          </w:tcPr>
          <w:p w:rsidR="00AB7C37" w:rsidRDefault="00AB7C37">
            <w:pPr>
              <w:pStyle w:val="ConsPlusNormal"/>
              <w:jc w:val="center"/>
            </w:pPr>
            <w:r>
              <w:t>Юниоры, юниорки</w:t>
            </w:r>
          </w:p>
          <w:p w:rsidR="00AB7C37" w:rsidRDefault="00AB7C37">
            <w:pPr>
              <w:pStyle w:val="ConsPlusNormal"/>
              <w:jc w:val="center"/>
            </w:pPr>
            <w:r>
              <w:t>(19 - 21 год)</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pPr>
          </w:p>
        </w:tc>
        <w:tc>
          <w:tcPr>
            <w:tcW w:w="1587" w:type="dxa"/>
            <w:vAlign w:val="center"/>
          </w:tcPr>
          <w:p w:rsidR="00AB7C37" w:rsidRDefault="00AB7C37">
            <w:pPr>
              <w:pStyle w:val="ConsPlusNormal"/>
            </w:pPr>
          </w:p>
        </w:tc>
      </w:tr>
      <w:tr w:rsidR="00AB7C37">
        <w:tc>
          <w:tcPr>
            <w:tcW w:w="2098" w:type="dxa"/>
            <w:vAlign w:val="center"/>
          </w:tcPr>
          <w:p w:rsidR="00AB7C37" w:rsidRDefault="00AB7C37">
            <w:pPr>
              <w:pStyle w:val="ConsPlusNormal"/>
              <w:jc w:val="center"/>
            </w:pPr>
            <w:r>
              <w:t>Другие международные спортивные соревнования, включенные в ЕКП</w:t>
            </w:r>
          </w:p>
        </w:tc>
        <w:tc>
          <w:tcPr>
            <w:tcW w:w="3231" w:type="dxa"/>
            <w:vAlign w:val="center"/>
          </w:tcPr>
          <w:p w:rsidR="00AB7C37" w:rsidRDefault="00AB7C37">
            <w:pPr>
              <w:pStyle w:val="ConsPlusNormal"/>
              <w:jc w:val="center"/>
            </w:pPr>
            <w:r>
              <w:t>Пятиборье</w:t>
            </w:r>
          </w:p>
        </w:tc>
        <w:tc>
          <w:tcPr>
            <w:tcW w:w="1392" w:type="dxa"/>
            <w:vAlign w:val="center"/>
          </w:tcPr>
          <w:p w:rsidR="00AB7C37" w:rsidRDefault="00AB7C37">
            <w:pPr>
              <w:pStyle w:val="ConsPlusNormal"/>
              <w:jc w:val="center"/>
            </w:pPr>
            <w:r>
              <w:t>Юниоры, юниорки</w:t>
            </w:r>
          </w:p>
          <w:p w:rsidR="00AB7C37" w:rsidRDefault="00AB7C37">
            <w:pPr>
              <w:pStyle w:val="ConsPlusNormal"/>
              <w:jc w:val="center"/>
            </w:pPr>
            <w:r>
              <w:t>(19 - 21 год)</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pPr>
          </w:p>
        </w:tc>
        <w:tc>
          <w:tcPr>
            <w:tcW w:w="1587" w:type="dxa"/>
            <w:vAlign w:val="center"/>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Чемпионат России</w:t>
            </w:r>
          </w:p>
        </w:tc>
        <w:tc>
          <w:tcPr>
            <w:tcW w:w="3231" w:type="dxa"/>
            <w:vMerge w:val="restart"/>
            <w:vAlign w:val="center"/>
          </w:tcPr>
          <w:p w:rsidR="00AB7C37" w:rsidRDefault="00AB7C37">
            <w:pPr>
              <w:pStyle w:val="ConsPlusNormal"/>
              <w:jc w:val="center"/>
            </w:pPr>
            <w:r>
              <w:t>Пятиборье</w:t>
            </w:r>
          </w:p>
        </w:tc>
        <w:tc>
          <w:tcPr>
            <w:tcW w:w="1392" w:type="dxa"/>
            <w:vAlign w:val="center"/>
          </w:tcPr>
          <w:p w:rsidR="00AB7C37" w:rsidRDefault="00AB7C37">
            <w:pPr>
              <w:pStyle w:val="ConsPlusNormal"/>
              <w:jc w:val="center"/>
            </w:pPr>
            <w:r>
              <w:t>Мужчины</w:t>
            </w:r>
          </w:p>
        </w:tc>
        <w:tc>
          <w:tcPr>
            <w:tcW w:w="737" w:type="dxa"/>
            <w:vAlign w:val="center"/>
          </w:tcPr>
          <w:p w:rsidR="00AB7C37" w:rsidRDefault="00AB7C37">
            <w:pPr>
              <w:pStyle w:val="ConsPlusNormal"/>
              <w:jc w:val="center"/>
            </w:pPr>
            <w:r>
              <w:t>1 - 10</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1440</w:t>
            </w:r>
          </w:p>
        </w:tc>
        <w:tc>
          <w:tcPr>
            <w:tcW w:w="1587" w:type="dxa"/>
            <w:vMerge w:val="restart"/>
            <w:vAlign w:val="center"/>
          </w:tcPr>
          <w:p w:rsidR="00AB7C37" w:rsidRDefault="00AB7C37">
            <w:pPr>
              <w:pStyle w:val="ConsPlusNormal"/>
              <w:jc w:val="center"/>
            </w:pPr>
            <w:r>
              <w:t>5</w:t>
            </w:r>
          </w:p>
        </w:tc>
      </w:tr>
      <w:tr w:rsidR="00AB7C37">
        <w:tc>
          <w:tcPr>
            <w:tcW w:w="2098" w:type="dxa"/>
            <w:vMerge/>
          </w:tcPr>
          <w:p w:rsidR="00AB7C37" w:rsidRDefault="00AB7C37">
            <w:pPr>
              <w:pStyle w:val="ConsPlusNormal"/>
            </w:pPr>
          </w:p>
        </w:tc>
        <w:tc>
          <w:tcPr>
            <w:tcW w:w="3231" w:type="dxa"/>
            <w:vMerge/>
          </w:tcPr>
          <w:p w:rsidR="00AB7C37" w:rsidRDefault="00AB7C37">
            <w:pPr>
              <w:pStyle w:val="ConsPlusNormal"/>
            </w:pPr>
          </w:p>
        </w:tc>
        <w:tc>
          <w:tcPr>
            <w:tcW w:w="1392" w:type="dxa"/>
            <w:vAlign w:val="center"/>
          </w:tcPr>
          <w:p w:rsidR="00AB7C37" w:rsidRDefault="00AB7C37">
            <w:pPr>
              <w:pStyle w:val="ConsPlusNormal"/>
              <w:jc w:val="center"/>
            </w:pPr>
            <w:r>
              <w:t>Женщины</w:t>
            </w:r>
          </w:p>
        </w:tc>
        <w:tc>
          <w:tcPr>
            <w:tcW w:w="737" w:type="dxa"/>
            <w:vAlign w:val="center"/>
          </w:tcPr>
          <w:p w:rsidR="00AB7C37" w:rsidRDefault="00AB7C37">
            <w:pPr>
              <w:pStyle w:val="ConsPlusNormal"/>
              <w:jc w:val="center"/>
            </w:pPr>
            <w:r>
              <w:t>1 - 8</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1340</w:t>
            </w:r>
          </w:p>
        </w:tc>
        <w:tc>
          <w:tcPr>
            <w:tcW w:w="1587" w:type="dxa"/>
            <w:vMerge/>
          </w:tcPr>
          <w:p w:rsidR="00AB7C37" w:rsidRDefault="00AB7C37">
            <w:pPr>
              <w:pStyle w:val="ConsPlusNormal"/>
            </w:pPr>
          </w:p>
        </w:tc>
      </w:tr>
      <w:tr w:rsidR="00AB7C37">
        <w:tc>
          <w:tcPr>
            <w:tcW w:w="2098" w:type="dxa"/>
            <w:vMerge/>
          </w:tcPr>
          <w:p w:rsidR="00AB7C37" w:rsidRDefault="00AB7C37">
            <w:pPr>
              <w:pStyle w:val="ConsPlusNormal"/>
            </w:pPr>
          </w:p>
        </w:tc>
        <w:tc>
          <w:tcPr>
            <w:tcW w:w="3231" w:type="dxa"/>
            <w:vAlign w:val="center"/>
          </w:tcPr>
          <w:p w:rsidR="00AB7C37" w:rsidRDefault="00AB7C37">
            <w:pPr>
              <w:pStyle w:val="ConsPlusNormal"/>
              <w:jc w:val="center"/>
            </w:pPr>
            <w:r>
              <w:t xml:space="preserve">Пятиборье - командные </w:t>
            </w:r>
            <w:r>
              <w:lastRenderedPageBreak/>
              <w:t>соревнования (3 чел.),</w:t>
            </w:r>
          </w:p>
          <w:p w:rsidR="00AB7C37" w:rsidRDefault="00AB7C37">
            <w:pPr>
              <w:pStyle w:val="ConsPlusNormal"/>
              <w:jc w:val="center"/>
            </w:pPr>
            <w:r>
              <w:t>пятиборье - эстафета (2 чел.),</w:t>
            </w:r>
          </w:p>
          <w:p w:rsidR="00AB7C37" w:rsidRDefault="00AB7C37">
            <w:pPr>
              <w:pStyle w:val="ConsPlusNormal"/>
              <w:jc w:val="center"/>
            </w:pPr>
            <w:r>
              <w:t>пятиборье - эстафета смешанная (2 чел.)</w:t>
            </w:r>
          </w:p>
        </w:tc>
        <w:tc>
          <w:tcPr>
            <w:tcW w:w="1392" w:type="dxa"/>
            <w:vAlign w:val="center"/>
          </w:tcPr>
          <w:p w:rsidR="00AB7C37" w:rsidRDefault="00AB7C37">
            <w:pPr>
              <w:pStyle w:val="ConsPlusNormal"/>
              <w:jc w:val="center"/>
            </w:pPr>
            <w:r>
              <w:lastRenderedPageBreak/>
              <w:t xml:space="preserve">Мужчины, </w:t>
            </w:r>
            <w:r>
              <w:lastRenderedPageBreak/>
              <w:t>женщины</w:t>
            </w:r>
          </w:p>
        </w:tc>
        <w:tc>
          <w:tcPr>
            <w:tcW w:w="737" w:type="dxa"/>
            <w:vAlign w:val="center"/>
          </w:tcPr>
          <w:p w:rsidR="00AB7C37" w:rsidRDefault="00AB7C37">
            <w:pPr>
              <w:pStyle w:val="ConsPlusNormal"/>
              <w:jc w:val="center"/>
            </w:pPr>
            <w:r>
              <w:lastRenderedPageBreak/>
              <w:t>1</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pPr>
          </w:p>
        </w:tc>
        <w:tc>
          <w:tcPr>
            <w:tcW w:w="1587" w:type="dxa"/>
            <w:vMerge/>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3231" w:type="dxa"/>
            <w:vMerge w:val="restart"/>
            <w:vAlign w:val="center"/>
          </w:tcPr>
          <w:p w:rsidR="00AB7C37" w:rsidRDefault="00AB7C37">
            <w:pPr>
              <w:pStyle w:val="ConsPlusNormal"/>
              <w:jc w:val="center"/>
            </w:pPr>
            <w:r>
              <w:t>Пятиборье</w:t>
            </w:r>
          </w:p>
        </w:tc>
        <w:tc>
          <w:tcPr>
            <w:tcW w:w="1392" w:type="dxa"/>
            <w:vAlign w:val="center"/>
          </w:tcPr>
          <w:p w:rsidR="00AB7C37" w:rsidRDefault="00AB7C37">
            <w:pPr>
              <w:pStyle w:val="ConsPlusNormal"/>
              <w:jc w:val="center"/>
            </w:pPr>
            <w:r>
              <w:t>Мужчины</w:t>
            </w:r>
          </w:p>
        </w:tc>
        <w:tc>
          <w:tcPr>
            <w:tcW w:w="737" w:type="dxa"/>
            <w:vAlign w:val="center"/>
          </w:tcPr>
          <w:p w:rsidR="00AB7C37" w:rsidRDefault="00AB7C37">
            <w:pPr>
              <w:pStyle w:val="ConsPlusNormal"/>
              <w:jc w:val="center"/>
            </w:pPr>
            <w:r>
              <w:t>1 - 5</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1440</w:t>
            </w:r>
          </w:p>
        </w:tc>
        <w:tc>
          <w:tcPr>
            <w:tcW w:w="1587" w:type="dxa"/>
            <w:vMerge w:val="restart"/>
            <w:vAlign w:val="center"/>
          </w:tcPr>
          <w:p w:rsidR="00AB7C37" w:rsidRDefault="00AB7C37">
            <w:pPr>
              <w:pStyle w:val="ConsPlusNormal"/>
              <w:jc w:val="center"/>
            </w:pPr>
            <w:r>
              <w:t>5</w:t>
            </w:r>
          </w:p>
        </w:tc>
      </w:tr>
      <w:tr w:rsidR="00AB7C37">
        <w:tc>
          <w:tcPr>
            <w:tcW w:w="2098" w:type="dxa"/>
            <w:vMerge/>
          </w:tcPr>
          <w:p w:rsidR="00AB7C37" w:rsidRDefault="00AB7C37">
            <w:pPr>
              <w:pStyle w:val="ConsPlusNormal"/>
            </w:pPr>
          </w:p>
        </w:tc>
        <w:tc>
          <w:tcPr>
            <w:tcW w:w="3231" w:type="dxa"/>
            <w:vMerge/>
          </w:tcPr>
          <w:p w:rsidR="00AB7C37" w:rsidRDefault="00AB7C37">
            <w:pPr>
              <w:pStyle w:val="ConsPlusNormal"/>
            </w:pPr>
          </w:p>
        </w:tc>
        <w:tc>
          <w:tcPr>
            <w:tcW w:w="1392" w:type="dxa"/>
            <w:vAlign w:val="center"/>
          </w:tcPr>
          <w:p w:rsidR="00AB7C37" w:rsidRDefault="00AB7C37">
            <w:pPr>
              <w:pStyle w:val="ConsPlusNormal"/>
              <w:jc w:val="center"/>
            </w:pPr>
            <w:r>
              <w:t>Женщины</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1340</w:t>
            </w:r>
          </w:p>
        </w:tc>
        <w:tc>
          <w:tcPr>
            <w:tcW w:w="1587" w:type="dxa"/>
            <w:vMerge/>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Кубок России (при двух и более этапах - финал)</w:t>
            </w:r>
          </w:p>
        </w:tc>
        <w:tc>
          <w:tcPr>
            <w:tcW w:w="3231" w:type="dxa"/>
            <w:vMerge w:val="restart"/>
            <w:vAlign w:val="center"/>
          </w:tcPr>
          <w:p w:rsidR="00AB7C37" w:rsidRDefault="00AB7C37">
            <w:pPr>
              <w:pStyle w:val="ConsPlusNormal"/>
              <w:jc w:val="center"/>
            </w:pPr>
            <w:r>
              <w:t>Пятиборье</w:t>
            </w:r>
          </w:p>
        </w:tc>
        <w:tc>
          <w:tcPr>
            <w:tcW w:w="1392" w:type="dxa"/>
            <w:vAlign w:val="center"/>
          </w:tcPr>
          <w:p w:rsidR="00AB7C37" w:rsidRDefault="00AB7C37">
            <w:pPr>
              <w:pStyle w:val="ConsPlusNormal"/>
              <w:jc w:val="center"/>
            </w:pPr>
            <w:r>
              <w:t>Мужчины</w:t>
            </w:r>
          </w:p>
        </w:tc>
        <w:tc>
          <w:tcPr>
            <w:tcW w:w="737" w:type="dxa"/>
            <w:vAlign w:val="center"/>
          </w:tcPr>
          <w:p w:rsidR="00AB7C37" w:rsidRDefault="00AB7C37">
            <w:pPr>
              <w:pStyle w:val="ConsPlusNormal"/>
              <w:jc w:val="center"/>
            </w:pPr>
            <w:r>
              <w:t>1 - 8</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1440</w:t>
            </w:r>
          </w:p>
        </w:tc>
        <w:tc>
          <w:tcPr>
            <w:tcW w:w="1587" w:type="dxa"/>
            <w:vMerge w:val="restart"/>
            <w:vAlign w:val="center"/>
          </w:tcPr>
          <w:p w:rsidR="00AB7C37" w:rsidRDefault="00AB7C37">
            <w:pPr>
              <w:pStyle w:val="ConsPlusNormal"/>
              <w:jc w:val="center"/>
            </w:pPr>
            <w:r>
              <w:t>4</w:t>
            </w:r>
          </w:p>
        </w:tc>
      </w:tr>
      <w:tr w:rsidR="00AB7C37">
        <w:tc>
          <w:tcPr>
            <w:tcW w:w="2098" w:type="dxa"/>
            <w:vMerge/>
          </w:tcPr>
          <w:p w:rsidR="00AB7C37" w:rsidRDefault="00AB7C37">
            <w:pPr>
              <w:pStyle w:val="ConsPlusNormal"/>
            </w:pPr>
          </w:p>
        </w:tc>
        <w:tc>
          <w:tcPr>
            <w:tcW w:w="3231" w:type="dxa"/>
            <w:vMerge/>
          </w:tcPr>
          <w:p w:rsidR="00AB7C37" w:rsidRDefault="00AB7C37">
            <w:pPr>
              <w:pStyle w:val="ConsPlusNormal"/>
            </w:pPr>
          </w:p>
        </w:tc>
        <w:tc>
          <w:tcPr>
            <w:tcW w:w="1392" w:type="dxa"/>
            <w:vAlign w:val="center"/>
          </w:tcPr>
          <w:p w:rsidR="00AB7C37" w:rsidRDefault="00AB7C37">
            <w:pPr>
              <w:pStyle w:val="ConsPlusNormal"/>
              <w:jc w:val="center"/>
            </w:pPr>
            <w:r>
              <w:t>Женщины</w:t>
            </w:r>
          </w:p>
        </w:tc>
        <w:tc>
          <w:tcPr>
            <w:tcW w:w="737" w:type="dxa"/>
            <w:vAlign w:val="center"/>
          </w:tcPr>
          <w:p w:rsidR="00AB7C37" w:rsidRDefault="00AB7C37">
            <w:pPr>
              <w:pStyle w:val="ConsPlusNormal"/>
              <w:jc w:val="center"/>
            </w:pPr>
            <w:r>
              <w:t>1 - 6</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1340</w:t>
            </w:r>
          </w:p>
        </w:tc>
        <w:tc>
          <w:tcPr>
            <w:tcW w:w="1587" w:type="dxa"/>
            <w:vMerge/>
          </w:tcPr>
          <w:p w:rsidR="00AB7C37" w:rsidRDefault="00AB7C37">
            <w:pPr>
              <w:pStyle w:val="ConsPlusNormal"/>
            </w:pPr>
          </w:p>
        </w:tc>
      </w:tr>
      <w:tr w:rsidR="00AB7C37">
        <w:tc>
          <w:tcPr>
            <w:tcW w:w="2098" w:type="dxa"/>
            <w:vMerge/>
          </w:tcPr>
          <w:p w:rsidR="00AB7C37" w:rsidRDefault="00AB7C37">
            <w:pPr>
              <w:pStyle w:val="ConsPlusNormal"/>
            </w:pPr>
          </w:p>
        </w:tc>
        <w:tc>
          <w:tcPr>
            <w:tcW w:w="3231" w:type="dxa"/>
            <w:vAlign w:val="center"/>
          </w:tcPr>
          <w:p w:rsidR="00AB7C37" w:rsidRDefault="00AB7C37">
            <w:pPr>
              <w:pStyle w:val="ConsPlusNormal"/>
              <w:jc w:val="center"/>
            </w:pPr>
            <w:r>
              <w:t>Пятиборье - командные соревнования (3 чел.),</w:t>
            </w:r>
          </w:p>
          <w:p w:rsidR="00AB7C37" w:rsidRDefault="00AB7C37">
            <w:pPr>
              <w:pStyle w:val="ConsPlusNormal"/>
              <w:jc w:val="center"/>
            </w:pPr>
            <w:r>
              <w:t>пятиборье - эстафета (2 чел.),</w:t>
            </w:r>
          </w:p>
          <w:p w:rsidR="00AB7C37" w:rsidRDefault="00AB7C37">
            <w:pPr>
              <w:pStyle w:val="ConsPlusNormal"/>
              <w:jc w:val="center"/>
            </w:pPr>
            <w:r>
              <w:t>пятиборье - эстафета смешанная (2 чел.)</w:t>
            </w:r>
          </w:p>
        </w:tc>
        <w:tc>
          <w:tcPr>
            <w:tcW w:w="1392" w:type="dxa"/>
            <w:vAlign w:val="center"/>
          </w:tcPr>
          <w:p w:rsidR="00AB7C37" w:rsidRDefault="00AB7C37">
            <w:pPr>
              <w:pStyle w:val="ConsPlusNormal"/>
              <w:jc w:val="center"/>
            </w:pPr>
            <w:r>
              <w:t>Мужчины, женщины</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pPr>
          </w:p>
        </w:tc>
        <w:tc>
          <w:tcPr>
            <w:tcW w:w="1587" w:type="dxa"/>
            <w:vMerge/>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3231" w:type="dxa"/>
            <w:vMerge w:val="restart"/>
            <w:vAlign w:val="center"/>
          </w:tcPr>
          <w:p w:rsidR="00AB7C37" w:rsidRDefault="00AB7C37">
            <w:pPr>
              <w:pStyle w:val="ConsPlusNormal"/>
              <w:jc w:val="center"/>
            </w:pPr>
            <w:r>
              <w:t>Пятиборье</w:t>
            </w:r>
          </w:p>
        </w:tc>
        <w:tc>
          <w:tcPr>
            <w:tcW w:w="1392" w:type="dxa"/>
            <w:vAlign w:val="center"/>
          </w:tcPr>
          <w:p w:rsidR="00AB7C37" w:rsidRDefault="00AB7C37">
            <w:pPr>
              <w:pStyle w:val="ConsPlusNormal"/>
              <w:jc w:val="center"/>
            </w:pPr>
            <w:r>
              <w:t>Мужчины</w:t>
            </w:r>
          </w:p>
        </w:tc>
        <w:tc>
          <w:tcPr>
            <w:tcW w:w="737" w:type="dxa"/>
            <w:vAlign w:val="center"/>
          </w:tcPr>
          <w:p w:rsidR="00AB7C37" w:rsidRDefault="00AB7C37">
            <w:pPr>
              <w:pStyle w:val="ConsPlusNormal"/>
              <w:jc w:val="center"/>
            </w:pPr>
            <w:r>
              <w:t>1 - 6 &lt;*&gt;</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1440</w:t>
            </w:r>
          </w:p>
        </w:tc>
        <w:tc>
          <w:tcPr>
            <w:tcW w:w="1587" w:type="dxa"/>
            <w:vMerge w:val="restart"/>
            <w:vAlign w:val="center"/>
          </w:tcPr>
          <w:p w:rsidR="00AB7C37" w:rsidRDefault="00AB7C37">
            <w:pPr>
              <w:pStyle w:val="ConsPlusNormal"/>
              <w:jc w:val="center"/>
            </w:pPr>
            <w:r>
              <w:t>3</w:t>
            </w:r>
          </w:p>
        </w:tc>
      </w:tr>
      <w:tr w:rsidR="00AB7C37">
        <w:tc>
          <w:tcPr>
            <w:tcW w:w="2098" w:type="dxa"/>
            <w:vMerge/>
          </w:tcPr>
          <w:p w:rsidR="00AB7C37" w:rsidRDefault="00AB7C37">
            <w:pPr>
              <w:pStyle w:val="ConsPlusNormal"/>
            </w:pPr>
          </w:p>
        </w:tc>
        <w:tc>
          <w:tcPr>
            <w:tcW w:w="3231" w:type="dxa"/>
            <w:vMerge/>
          </w:tcPr>
          <w:p w:rsidR="00AB7C37" w:rsidRDefault="00AB7C37">
            <w:pPr>
              <w:pStyle w:val="ConsPlusNormal"/>
            </w:pPr>
          </w:p>
        </w:tc>
        <w:tc>
          <w:tcPr>
            <w:tcW w:w="1392" w:type="dxa"/>
            <w:vAlign w:val="center"/>
          </w:tcPr>
          <w:p w:rsidR="00AB7C37" w:rsidRDefault="00AB7C37">
            <w:pPr>
              <w:pStyle w:val="ConsPlusNormal"/>
              <w:jc w:val="center"/>
            </w:pPr>
            <w:r>
              <w:t>Женщины</w:t>
            </w:r>
          </w:p>
        </w:tc>
        <w:tc>
          <w:tcPr>
            <w:tcW w:w="737" w:type="dxa"/>
            <w:vAlign w:val="center"/>
          </w:tcPr>
          <w:p w:rsidR="00AB7C37" w:rsidRDefault="00AB7C37">
            <w:pPr>
              <w:pStyle w:val="ConsPlusNormal"/>
              <w:jc w:val="center"/>
            </w:pPr>
            <w:r>
              <w:t>1 - 4 &lt;*&gt;</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1340</w:t>
            </w:r>
          </w:p>
        </w:tc>
        <w:tc>
          <w:tcPr>
            <w:tcW w:w="1587" w:type="dxa"/>
            <w:vMerge/>
          </w:tcPr>
          <w:p w:rsidR="00AB7C37" w:rsidRDefault="00AB7C37">
            <w:pPr>
              <w:pStyle w:val="ConsPlusNormal"/>
            </w:pPr>
          </w:p>
        </w:tc>
      </w:tr>
      <w:tr w:rsidR="00AB7C37">
        <w:tc>
          <w:tcPr>
            <w:tcW w:w="2098" w:type="dxa"/>
            <w:vMerge/>
          </w:tcPr>
          <w:p w:rsidR="00AB7C37" w:rsidRDefault="00AB7C37">
            <w:pPr>
              <w:pStyle w:val="ConsPlusNormal"/>
            </w:pPr>
          </w:p>
        </w:tc>
        <w:tc>
          <w:tcPr>
            <w:tcW w:w="3231" w:type="dxa"/>
            <w:vMerge/>
          </w:tcPr>
          <w:p w:rsidR="00AB7C37" w:rsidRDefault="00AB7C37">
            <w:pPr>
              <w:pStyle w:val="ConsPlusNormal"/>
            </w:pPr>
          </w:p>
        </w:tc>
        <w:tc>
          <w:tcPr>
            <w:tcW w:w="5927" w:type="dxa"/>
            <w:gridSpan w:val="5"/>
            <w:vAlign w:val="center"/>
          </w:tcPr>
          <w:p w:rsidR="00AB7C37" w:rsidRDefault="00AB7C37">
            <w:pPr>
              <w:pStyle w:val="ConsPlusNormal"/>
            </w:pPr>
            <w:r>
              <w:t>&lt;*&gt; Условие: требование МС выполняется при участии не менее 8 спортсменов, имеющих МС и (или) МСМК, в виде программы</w:t>
            </w:r>
          </w:p>
        </w:tc>
      </w:tr>
      <w:tr w:rsidR="00AB7C37">
        <w:tc>
          <w:tcPr>
            <w:tcW w:w="2098" w:type="dxa"/>
            <w:vMerge w:val="restart"/>
            <w:vAlign w:val="center"/>
          </w:tcPr>
          <w:p w:rsidR="00AB7C37" w:rsidRDefault="00AB7C37">
            <w:pPr>
              <w:pStyle w:val="ConsPlusNormal"/>
              <w:jc w:val="center"/>
            </w:pPr>
            <w:r>
              <w:t>Первенство России</w:t>
            </w:r>
          </w:p>
        </w:tc>
        <w:tc>
          <w:tcPr>
            <w:tcW w:w="3231" w:type="dxa"/>
            <w:vMerge w:val="restart"/>
            <w:vAlign w:val="center"/>
          </w:tcPr>
          <w:p w:rsidR="00AB7C37" w:rsidRDefault="00AB7C37">
            <w:pPr>
              <w:pStyle w:val="ConsPlusNormal"/>
              <w:jc w:val="center"/>
            </w:pPr>
            <w:r>
              <w:t>Пятиборье</w:t>
            </w:r>
          </w:p>
        </w:tc>
        <w:tc>
          <w:tcPr>
            <w:tcW w:w="1392" w:type="dxa"/>
            <w:vAlign w:val="center"/>
          </w:tcPr>
          <w:p w:rsidR="00AB7C37" w:rsidRDefault="00AB7C37">
            <w:pPr>
              <w:pStyle w:val="ConsPlusNormal"/>
              <w:jc w:val="center"/>
            </w:pPr>
            <w:r>
              <w:t>Юниоры</w:t>
            </w:r>
          </w:p>
          <w:p w:rsidR="00AB7C37" w:rsidRDefault="00AB7C37">
            <w:pPr>
              <w:pStyle w:val="ConsPlusNormal"/>
              <w:jc w:val="center"/>
            </w:pPr>
            <w:r>
              <w:t>(19 - 21 год)</w:t>
            </w:r>
          </w:p>
        </w:tc>
        <w:tc>
          <w:tcPr>
            <w:tcW w:w="737" w:type="dxa"/>
            <w:vAlign w:val="center"/>
          </w:tcPr>
          <w:p w:rsidR="00AB7C37" w:rsidRDefault="00AB7C37">
            <w:pPr>
              <w:pStyle w:val="ConsPlusNormal"/>
              <w:jc w:val="center"/>
            </w:pPr>
            <w:r>
              <w:t>1 - 5</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1400</w:t>
            </w:r>
          </w:p>
        </w:tc>
        <w:tc>
          <w:tcPr>
            <w:tcW w:w="1587" w:type="dxa"/>
            <w:vMerge w:val="restart"/>
            <w:vAlign w:val="center"/>
          </w:tcPr>
          <w:p w:rsidR="00AB7C37" w:rsidRDefault="00AB7C37">
            <w:pPr>
              <w:pStyle w:val="ConsPlusNormal"/>
              <w:jc w:val="center"/>
            </w:pPr>
            <w:r>
              <w:t>3</w:t>
            </w:r>
          </w:p>
        </w:tc>
      </w:tr>
      <w:tr w:rsidR="00AB7C37">
        <w:tc>
          <w:tcPr>
            <w:tcW w:w="2098" w:type="dxa"/>
            <w:vMerge/>
          </w:tcPr>
          <w:p w:rsidR="00AB7C37" w:rsidRDefault="00AB7C37">
            <w:pPr>
              <w:pStyle w:val="ConsPlusNormal"/>
            </w:pPr>
          </w:p>
        </w:tc>
        <w:tc>
          <w:tcPr>
            <w:tcW w:w="3231" w:type="dxa"/>
            <w:vMerge/>
          </w:tcPr>
          <w:p w:rsidR="00AB7C37" w:rsidRDefault="00AB7C37">
            <w:pPr>
              <w:pStyle w:val="ConsPlusNormal"/>
            </w:pPr>
          </w:p>
        </w:tc>
        <w:tc>
          <w:tcPr>
            <w:tcW w:w="1392" w:type="dxa"/>
            <w:vAlign w:val="center"/>
          </w:tcPr>
          <w:p w:rsidR="00AB7C37" w:rsidRDefault="00AB7C37">
            <w:pPr>
              <w:pStyle w:val="ConsPlusNormal"/>
              <w:jc w:val="center"/>
            </w:pPr>
            <w:r>
              <w:t>Юниорки</w:t>
            </w:r>
          </w:p>
          <w:p w:rsidR="00AB7C37" w:rsidRDefault="00AB7C37">
            <w:pPr>
              <w:pStyle w:val="ConsPlusNormal"/>
              <w:jc w:val="center"/>
            </w:pPr>
            <w:r>
              <w:t>(19 - 21 год)</w:t>
            </w:r>
          </w:p>
        </w:tc>
        <w:tc>
          <w:tcPr>
            <w:tcW w:w="737" w:type="dxa"/>
            <w:vAlign w:val="center"/>
          </w:tcPr>
          <w:p w:rsidR="00AB7C37" w:rsidRDefault="00AB7C37">
            <w:pPr>
              <w:pStyle w:val="ConsPlusNormal"/>
              <w:jc w:val="center"/>
            </w:pPr>
            <w:r>
              <w:t>1 - 3</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1300</w:t>
            </w:r>
          </w:p>
        </w:tc>
        <w:tc>
          <w:tcPr>
            <w:tcW w:w="1587" w:type="dxa"/>
            <w:vMerge/>
          </w:tcPr>
          <w:p w:rsidR="00AB7C37" w:rsidRDefault="00AB7C37">
            <w:pPr>
              <w:pStyle w:val="ConsPlusNormal"/>
            </w:pPr>
          </w:p>
        </w:tc>
      </w:tr>
      <w:tr w:rsidR="00AB7C37">
        <w:tc>
          <w:tcPr>
            <w:tcW w:w="2098" w:type="dxa"/>
            <w:vMerge/>
          </w:tcPr>
          <w:p w:rsidR="00AB7C37" w:rsidRDefault="00AB7C37">
            <w:pPr>
              <w:pStyle w:val="ConsPlusNormal"/>
            </w:pPr>
          </w:p>
        </w:tc>
        <w:tc>
          <w:tcPr>
            <w:tcW w:w="3231" w:type="dxa"/>
            <w:vAlign w:val="center"/>
          </w:tcPr>
          <w:p w:rsidR="00AB7C37" w:rsidRDefault="00AB7C37">
            <w:pPr>
              <w:pStyle w:val="ConsPlusNormal"/>
              <w:jc w:val="center"/>
            </w:pPr>
            <w:r>
              <w:t>Пятиборье - командные соревнования (3 чел.),</w:t>
            </w:r>
          </w:p>
          <w:p w:rsidR="00AB7C37" w:rsidRDefault="00AB7C37">
            <w:pPr>
              <w:pStyle w:val="ConsPlusNormal"/>
              <w:jc w:val="center"/>
            </w:pPr>
            <w:r>
              <w:t>пятиборье - эстафета (2 чел.),</w:t>
            </w:r>
          </w:p>
          <w:p w:rsidR="00AB7C37" w:rsidRDefault="00AB7C37">
            <w:pPr>
              <w:pStyle w:val="ConsPlusNormal"/>
              <w:jc w:val="center"/>
            </w:pPr>
            <w:r>
              <w:t>пятиборье - эстафета смешанная (2 чел.)</w:t>
            </w:r>
          </w:p>
        </w:tc>
        <w:tc>
          <w:tcPr>
            <w:tcW w:w="1392" w:type="dxa"/>
            <w:vAlign w:val="center"/>
          </w:tcPr>
          <w:p w:rsidR="00AB7C37" w:rsidRDefault="00AB7C37">
            <w:pPr>
              <w:pStyle w:val="ConsPlusNormal"/>
              <w:jc w:val="center"/>
            </w:pPr>
            <w:r>
              <w:t>Юниоры, юниорки</w:t>
            </w:r>
          </w:p>
          <w:p w:rsidR="00AB7C37" w:rsidRDefault="00AB7C37">
            <w:pPr>
              <w:pStyle w:val="ConsPlusNormal"/>
              <w:jc w:val="center"/>
            </w:pPr>
            <w:r>
              <w:t>(19 - 21 год)</w:t>
            </w:r>
          </w:p>
        </w:tc>
        <w:tc>
          <w:tcPr>
            <w:tcW w:w="737" w:type="dxa"/>
            <w:vAlign w:val="center"/>
          </w:tcPr>
          <w:p w:rsidR="00AB7C37" w:rsidRDefault="00AB7C37">
            <w:pPr>
              <w:pStyle w:val="ConsPlusNormal"/>
              <w:jc w:val="center"/>
            </w:pPr>
            <w:r>
              <w:t>1</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pPr>
          </w:p>
        </w:tc>
        <w:tc>
          <w:tcPr>
            <w:tcW w:w="1587" w:type="dxa"/>
            <w:vMerge/>
          </w:tcPr>
          <w:p w:rsidR="00AB7C37" w:rsidRDefault="00AB7C37">
            <w:pPr>
              <w:pStyle w:val="ConsPlusNormal"/>
            </w:pPr>
          </w:p>
        </w:tc>
      </w:tr>
      <w:tr w:rsidR="00AB7C37">
        <w:tc>
          <w:tcPr>
            <w:tcW w:w="2098" w:type="dxa"/>
            <w:vMerge/>
          </w:tcPr>
          <w:p w:rsidR="00AB7C37" w:rsidRDefault="00AB7C37">
            <w:pPr>
              <w:pStyle w:val="ConsPlusNormal"/>
            </w:pPr>
          </w:p>
        </w:tc>
        <w:tc>
          <w:tcPr>
            <w:tcW w:w="3231" w:type="dxa"/>
            <w:vAlign w:val="center"/>
          </w:tcPr>
          <w:p w:rsidR="00AB7C37" w:rsidRDefault="00AB7C37">
            <w:pPr>
              <w:pStyle w:val="ConsPlusNormal"/>
              <w:jc w:val="center"/>
            </w:pPr>
            <w:r>
              <w:t>Четырехборье - командные соревнования (3 чел.), четырехборье - эстафета (2 человека), четырехборье - эстафета - смешанная (2 чел.)</w:t>
            </w:r>
          </w:p>
        </w:tc>
        <w:tc>
          <w:tcPr>
            <w:tcW w:w="1392" w:type="dxa"/>
            <w:vAlign w:val="center"/>
          </w:tcPr>
          <w:p w:rsidR="00AB7C37" w:rsidRDefault="00AB7C37">
            <w:pPr>
              <w:pStyle w:val="ConsPlusNormal"/>
              <w:jc w:val="center"/>
            </w:pPr>
            <w:r>
              <w:t>Юноши, девушки</w:t>
            </w:r>
          </w:p>
          <w:p w:rsidR="00AB7C37" w:rsidRDefault="00AB7C37">
            <w:pPr>
              <w:pStyle w:val="ConsPlusNormal"/>
              <w:jc w:val="center"/>
            </w:pPr>
            <w:r>
              <w:t>(17 - 18 лет)</w:t>
            </w:r>
          </w:p>
        </w:tc>
        <w:tc>
          <w:tcPr>
            <w:tcW w:w="737"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1474" w:type="dxa"/>
            <w:vAlign w:val="center"/>
          </w:tcPr>
          <w:p w:rsidR="00AB7C37" w:rsidRDefault="00AB7C37">
            <w:pPr>
              <w:pStyle w:val="ConsPlusNormal"/>
            </w:pPr>
          </w:p>
        </w:tc>
        <w:tc>
          <w:tcPr>
            <w:tcW w:w="1587" w:type="dxa"/>
            <w:vMerge/>
          </w:tcPr>
          <w:p w:rsidR="00AB7C37" w:rsidRDefault="00AB7C37">
            <w:pPr>
              <w:pStyle w:val="ConsPlusNormal"/>
            </w:pPr>
          </w:p>
        </w:tc>
      </w:tr>
      <w:tr w:rsidR="00AB7C37">
        <w:tc>
          <w:tcPr>
            <w:tcW w:w="209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3231" w:type="dxa"/>
            <w:vMerge w:val="restart"/>
            <w:vAlign w:val="center"/>
          </w:tcPr>
          <w:p w:rsidR="00AB7C37" w:rsidRDefault="00AB7C37">
            <w:pPr>
              <w:pStyle w:val="ConsPlusNormal"/>
              <w:jc w:val="center"/>
            </w:pPr>
            <w:r>
              <w:t>Пятиборье</w:t>
            </w:r>
          </w:p>
        </w:tc>
        <w:tc>
          <w:tcPr>
            <w:tcW w:w="1392" w:type="dxa"/>
            <w:vAlign w:val="center"/>
          </w:tcPr>
          <w:p w:rsidR="00AB7C37" w:rsidRDefault="00AB7C37">
            <w:pPr>
              <w:pStyle w:val="ConsPlusNormal"/>
              <w:jc w:val="center"/>
            </w:pPr>
            <w:r>
              <w:t>Юниоры</w:t>
            </w:r>
          </w:p>
          <w:p w:rsidR="00AB7C37" w:rsidRDefault="00AB7C37">
            <w:pPr>
              <w:pStyle w:val="ConsPlusNormal"/>
              <w:jc w:val="center"/>
            </w:pPr>
            <w:r>
              <w:t>(19 - 21 год)</w:t>
            </w:r>
          </w:p>
        </w:tc>
        <w:tc>
          <w:tcPr>
            <w:tcW w:w="737" w:type="dxa"/>
            <w:vAlign w:val="center"/>
          </w:tcPr>
          <w:p w:rsidR="00AB7C37" w:rsidRDefault="00AB7C37">
            <w:pPr>
              <w:pStyle w:val="ConsPlusNormal"/>
              <w:jc w:val="center"/>
            </w:pPr>
            <w:r>
              <w:t>1 - 4</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1400</w:t>
            </w:r>
          </w:p>
        </w:tc>
        <w:tc>
          <w:tcPr>
            <w:tcW w:w="1587" w:type="dxa"/>
            <w:vMerge w:val="restart"/>
            <w:vAlign w:val="center"/>
          </w:tcPr>
          <w:p w:rsidR="00AB7C37" w:rsidRDefault="00AB7C37">
            <w:pPr>
              <w:pStyle w:val="ConsPlusNormal"/>
              <w:jc w:val="center"/>
            </w:pPr>
            <w:r>
              <w:t>3</w:t>
            </w:r>
          </w:p>
        </w:tc>
      </w:tr>
      <w:tr w:rsidR="00AB7C37">
        <w:tc>
          <w:tcPr>
            <w:tcW w:w="2098" w:type="dxa"/>
            <w:vMerge/>
          </w:tcPr>
          <w:p w:rsidR="00AB7C37" w:rsidRDefault="00AB7C37">
            <w:pPr>
              <w:pStyle w:val="ConsPlusNormal"/>
            </w:pPr>
          </w:p>
        </w:tc>
        <w:tc>
          <w:tcPr>
            <w:tcW w:w="3231" w:type="dxa"/>
            <w:vMerge/>
          </w:tcPr>
          <w:p w:rsidR="00AB7C37" w:rsidRDefault="00AB7C37">
            <w:pPr>
              <w:pStyle w:val="ConsPlusNormal"/>
            </w:pPr>
          </w:p>
        </w:tc>
        <w:tc>
          <w:tcPr>
            <w:tcW w:w="1392" w:type="dxa"/>
            <w:vAlign w:val="center"/>
          </w:tcPr>
          <w:p w:rsidR="00AB7C37" w:rsidRDefault="00AB7C37">
            <w:pPr>
              <w:pStyle w:val="ConsPlusNormal"/>
              <w:jc w:val="center"/>
            </w:pPr>
            <w:r>
              <w:t>Юниорки</w:t>
            </w:r>
          </w:p>
          <w:p w:rsidR="00AB7C37" w:rsidRDefault="00AB7C37">
            <w:pPr>
              <w:pStyle w:val="ConsPlusNormal"/>
              <w:jc w:val="center"/>
            </w:pPr>
            <w:r>
              <w:t>(19 - 21 год)</w:t>
            </w:r>
          </w:p>
        </w:tc>
        <w:tc>
          <w:tcPr>
            <w:tcW w:w="737" w:type="dxa"/>
            <w:vAlign w:val="center"/>
          </w:tcPr>
          <w:p w:rsidR="00AB7C37" w:rsidRDefault="00AB7C37">
            <w:pPr>
              <w:pStyle w:val="ConsPlusNormal"/>
              <w:jc w:val="center"/>
            </w:pPr>
            <w:r>
              <w:t>1 - 2</w:t>
            </w:r>
          </w:p>
        </w:tc>
        <w:tc>
          <w:tcPr>
            <w:tcW w:w="737" w:type="dxa"/>
            <w:vAlign w:val="center"/>
          </w:tcPr>
          <w:p w:rsidR="00AB7C37" w:rsidRDefault="00AB7C37">
            <w:pPr>
              <w:pStyle w:val="ConsPlusNormal"/>
            </w:pPr>
          </w:p>
        </w:tc>
        <w:tc>
          <w:tcPr>
            <w:tcW w:w="1474" w:type="dxa"/>
            <w:vAlign w:val="center"/>
          </w:tcPr>
          <w:p w:rsidR="00AB7C37" w:rsidRDefault="00AB7C37">
            <w:pPr>
              <w:pStyle w:val="ConsPlusNormal"/>
              <w:jc w:val="center"/>
            </w:pPr>
            <w:r>
              <w:t>1300</w:t>
            </w:r>
          </w:p>
        </w:tc>
        <w:tc>
          <w:tcPr>
            <w:tcW w:w="1587" w:type="dxa"/>
            <w:vMerge/>
          </w:tcPr>
          <w:p w:rsidR="00AB7C37" w:rsidRDefault="00AB7C37">
            <w:pPr>
              <w:pStyle w:val="ConsPlusNormal"/>
            </w:pPr>
          </w:p>
        </w:tc>
      </w:tr>
      <w:tr w:rsidR="00AB7C37">
        <w:tc>
          <w:tcPr>
            <w:tcW w:w="2098" w:type="dxa"/>
            <w:vAlign w:val="center"/>
          </w:tcPr>
          <w:p w:rsidR="00AB7C37" w:rsidRDefault="00AB7C37">
            <w:pPr>
              <w:pStyle w:val="ConsPlusNormal"/>
              <w:jc w:val="center"/>
            </w:pPr>
            <w:r>
              <w:t>Иные условия</w:t>
            </w:r>
          </w:p>
        </w:tc>
        <w:tc>
          <w:tcPr>
            <w:tcW w:w="9158" w:type="dxa"/>
            <w:gridSpan w:val="6"/>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417"/>
        <w:gridCol w:w="1417"/>
        <w:gridCol w:w="737"/>
        <w:gridCol w:w="794"/>
        <w:gridCol w:w="850"/>
        <w:gridCol w:w="794"/>
        <w:gridCol w:w="737"/>
        <w:gridCol w:w="794"/>
      </w:tblGrid>
      <w:tr w:rsidR="00AB7C37">
        <w:tc>
          <w:tcPr>
            <w:tcW w:w="3231" w:type="dxa"/>
            <w:vMerge w:val="restart"/>
          </w:tcPr>
          <w:p w:rsidR="00AB7C37" w:rsidRDefault="00AB7C37">
            <w:pPr>
              <w:pStyle w:val="ConsPlusNormal"/>
              <w:jc w:val="center"/>
            </w:pPr>
            <w:r>
              <w:t>Статус спортивных соревнований</w:t>
            </w:r>
          </w:p>
        </w:tc>
        <w:tc>
          <w:tcPr>
            <w:tcW w:w="1417" w:type="dxa"/>
            <w:vMerge w:val="restart"/>
          </w:tcPr>
          <w:p w:rsidR="00AB7C37" w:rsidRDefault="00AB7C37">
            <w:pPr>
              <w:pStyle w:val="ConsPlusNormal"/>
              <w:jc w:val="center"/>
            </w:pPr>
            <w:r>
              <w:t>Спортивная дисциплина</w:t>
            </w:r>
          </w:p>
        </w:tc>
        <w:tc>
          <w:tcPr>
            <w:tcW w:w="1417" w:type="dxa"/>
            <w:vMerge w:val="restart"/>
          </w:tcPr>
          <w:p w:rsidR="00AB7C37" w:rsidRDefault="00AB7C37">
            <w:pPr>
              <w:pStyle w:val="ConsPlusNormal"/>
              <w:jc w:val="center"/>
            </w:pPr>
            <w:r>
              <w:t>Пол, возраст</w:t>
            </w:r>
          </w:p>
        </w:tc>
        <w:tc>
          <w:tcPr>
            <w:tcW w:w="4706" w:type="dxa"/>
            <w:gridSpan w:val="6"/>
          </w:tcPr>
          <w:p w:rsidR="00AB7C37" w:rsidRDefault="00AB7C37">
            <w:pPr>
              <w:pStyle w:val="ConsPlusNormal"/>
              <w:jc w:val="center"/>
            </w:pPr>
            <w:r>
              <w:t>Требование: занять место</w:t>
            </w:r>
          </w:p>
        </w:tc>
      </w:tr>
      <w:tr w:rsidR="00AB7C37">
        <w:tc>
          <w:tcPr>
            <w:tcW w:w="3231" w:type="dxa"/>
            <w:vMerge/>
          </w:tcPr>
          <w:p w:rsidR="00AB7C37" w:rsidRDefault="00AB7C37">
            <w:pPr>
              <w:pStyle w:val="ConsPlusNormal"/>
            </w:pPr>
          </w:p>
        </w:tc>
        <w:tc>
          <w:tcPr>
            <w:tcW w:w="1417" w:type="dxa"/>
            <w:vMerge/>
          </w:tcPr>
          <w:p w:rsidR="00AB7C37" w:rsidRDefault="00AB7C37">
            <w:pPr>
              <w:pStyle w:val="ConsPlusNormal"/>
            </w:pPr>
          </w:p>
        </w:tc>
        <w:tc>
          <w:tcPr>
            <w:tcW w:w="1417" w:type="dxa"/>
            <w:vMerge/>
          </w:tcPr>
          <w:p w:rsidR="00AB7C37" w:rsidRDefault="00AB7C37">
            <w:pPr>
              <w:pStyle w:val="ConsPlusNormal"/>
            </w:pPr>
          </w:p>
        </w:tc>
        <w:tc>
          <w:tcPr>
            <w:tcW w:w="2381" w:type="dxa"/>
            <w:gridSpan w:val="3"/>
          </w:tcPr>
          <w:p w:rsidR="00AB7C37" w:rsidRDefault="00AB7C37">
            <w:pPr>
              <w:pStyle w:val="ConsPlusNormal"/>
              <w:jc w:val="center"/>
            </w:pPr>
            <w:r>
              <w:t>Спортивные разряды</w:t>
            </w:r>
          </w:p>
        </w:tc>
        <w:tc>
          <w:tcPr>
            <w:tcW w:w="2325" w:type="dxa"/>
            <w:gridSpan w:val="3"/>
          </w:tcPr>
          <w:p w:rsidR="00AB7C37" w:rsidRDefault="00AB7C37">
            <w:pPr>
              <w:pStyle w:val="ConsPlusNormal"/>
              <w:jc w:val="center"/>
            </w:pPr>
            <w:r>
              <w:t>Юношеские спортивные разряды</w:t>
            </w:r>
          </w:p>
        </w:tc>
      </w:tr>
      <w:tr w:rsidR="00AB7C37">
        <w:tc>
          <w:tcPr>
            <w:tcW w:w="3231" w:type="dxa"/>
            <w:vMerge/>
          </w:tcPr>
          <w:p w:rsidR="00AB7C37" w:rsidRDefault="00AB7C37">
            <w:pPr>
              <w:pStyle w:val="ConsPlusNormal"/>
            </w:pPr>
          </w:p>
        </w:tc>
        <w:tc>
          <w:tcPr>
            <w:tcW w:w="1417" w:type="dxa"/>
            <w:vMerge/>
          </w:tcPr>
          <w:p w:rsidR="00AB7C37" w:rsidRDefault="00AB7C37">
            <w:pPr>
              <w:pStyle w:val="ConsPlusNormal"/>
            </w:pPr>
          </w:p>
        </w:tc>
        <w:tc>
          <w:tcPr>
            <w:tcW w:w="1417" w:type="dxa"/>
            <w:vMerge/>
          </w:tcPr>
          <w:p w:rsidR="00AB7C37" w:rsidRDefault="00AB7C37">
            <w:pPr>
              <w:pStyle w:val="ConsPlusNormal"/>
            </w:pPr>
          </w:p>
        </w:tc>
        <w:tc>
          <w:tcPr>
            <w:tcW w:w="737" w:type="dxa"/>
          </w:tcPr>
          <w:p w:rsidR="00AB7C37" w:rsidRDefault="00AB7C37">
            <w:pPr>
              <w:pStyle w:val="ConsPlusNormal"/>
              <w:jc w:val="center"/>
            </w:pPr>
            <w:r>
              <w:t>I</w:t>
            </w:r>
          </w:p>
        </w:tc>
        <w:tc>
          <w:tcPr>
            <w:tcW w:w="794" w:type="dxa"/>
          </w:tcPr>
          <w:p w:rsidR="00AB7C37" w:rsidRDefault="00AB7C37">
            <w:pPr>
              <w:pStyle w:val="ConsPlusNormal"/>
              <w:jc w:val="center"/>
            </w:pPr>
            <w:r>
              <w:t>II</w:t>
            </w:r>
          </w:p>
        </w:tc>
        <w:tc>
          <w:tcPr>
            <w:tcW w:w="850" w:type="dxa"/>
          </w:tcPr>
          <w:p w:rsidR="00AB7C37" w:rsidRDefault="00AB7C37">
            <w:pPr>
              <w:pStyle w:val="ConsPlusNormal"/>
              <w:jc w:val="center"/>
            </w:pPr>
            <w:r>
              <w:t>III</w:t>
            </w:r>
          </w:p>
        </w:tc>
        <w:tc>
          <w:tcPr>
            <w:tcW w:w="794" w:type="dxa"/>
          </w:tcPr>
          <w:p w:rsidR="00AB7C37" w:rsidRDefault="00AB7C37">
            <w:pPr>
              <w:pStyle w:val="ConsPlusNormal"/>
              <w:jc w:val="center"/>
            </w:pPr>
            <w:r>
              <w:t>I</w:t>
            </w:r>
          </w:p>
        </w:tc>
        <w:tc>
          <w:tcPr>
            <w:tcW w:w="737" w:type="dxa"/>
          </w:tcPr>
          <w:p w:rsidR="00AB7C37" w:rsidRDefault="00AB7C37">
            <w:pPr>
              <w:pStyle w:val="ConsPlusNormal"/>
              <w:jc w:val="center"/>
            </w:pPr>
            <w:r>
              <w:t>II</w:t>
            </w:r>
          </w:p>
        </w:tc>
        <w:tc>
          <w:tcPr>
            <w:tcW w:w="794" w:type="dxa"/>
          </w:tcPr>
          <w:p w:rsidR="00AB7C37" w:rsidRDefault="00AB7C37">
            <w:pPr>
              <w:pStyle w:val="ConsPlusNormal"/>
              <w:jc w:val="center"/>
            </w:pPr>
            <w:r>
              <w:t>III</w:t>
            </w:r>
          </w:p>
        </w:tc>
      </w:tr>
      <w:tr w:rsidR="00AB7C37">
        <w:tc>
          <w:tcPr>
            <w:tcW w:w="3231"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737" w:type="dxa"/>
          </w:tcPr>
          <w:p w:rsidR="00AB7C37" w:rsidRDefault="00AB7C37">
            <w:pPr>
              <w:pStyle w:val="ConsPlusNormal"/>
              <w:jc w:val="center"/>
            </w:pPr>
            <w:r>
              <w:t>4</w:t>
            </w:r>
          </w:p>
        </w:tc>
        <w:tc>
          <w:tcPr>
            <w:tcW w:w="794" w:type="dxa"/>
          </w:tcPr>
          <w:p w:rsidR="00AB7C37" w:rsidRDefault="00AB7C37">
            <w:pPr>
              <w:pStyle w:val="ConsPlusNormal"/>
              <w:jc w:val="center"/>
            </w:pPr>
            <w:r>
              <w:t>5</w:t>
            </w:r>
          </w:p>
        </w:tc>
        <w:tc>
          <w:tcPr>
            <w:tcW w:w="850" w:type="dxa"/>
          </w:tcPr>
          <w:p w:rsidR="00AB7C37" w:rsidRDefault="00AB7C37">
            <w:pPr>
              <w:pStyle w:val="ConsPlusNormal"/>
              <w:jc w:val="center"/>
            </w:pPr>
            <w:r>
              <w:t>6</w:t>
            </w:r>
          </w:p>
        </w:tc>
        <w:tc>
          <w:tcPr>
            <w:tcW w:w="794" w:type="dxa"/>
          </w:tcPr>
          <w:p w:rsidR="00AB7C37" w:rsidRDefault="00AB7C37">
            <w:pPr>
              <w:pStyle w:val="ConsPlusNormal"/>
              <w:jc w:val="center"/>
            </w:pPr>
            <w:r>
              <w:t>7</w:t>
            </w:r>
          </w:p>
        </w:tc>
        <w:tc>
          <w:tcPr>
            <w:tcW w:w="737" w:type="dxa"/>
          </w:tcPr>
          <w:p w:rsidR="00AB7C37" w:rsidRDefault="00AB7C37">
            <w:pPr>
              <w:pStyle w:val="ConsPlusNormal"/>
              <w:jc w:val="center"/>
            </w:pPr>
            <w:r>
              <w:t>8</w:t>
            </w:r>
          </w:p>
        </w:tc>
        <w:tc>
          <w:tcPr>
            <w:tcW w:w="794" w:type="dxa"/>
          </w:tcPr>
          <w:p w:rsidR="00AB7C37" w:rsidRDefault="00AB7C37">
            <w:pPr>
              <w:pStyle w:val="ConsPlusNormal"/>
              <w:jc w:val="center"/>
            </w:pPr>
            <w:r>
              <w:t>9</w:t>
            </w:r>
          </w:p>
        </w:tc>
      </w:tr>
      <w:tr w:rsidR="00AB7C37">
        <w:tc>
          <w:tcPr>
            <w:tcW w:w="3231" w:type="dxa"/>
            <w:vMerge w:val="restart"/>
            <w:vAlign w:val="center"/>
          </w:tcPr>
          <w:p w:rsidR="00AB7C37" w:rsidRDefault="00AB7C37">
            <w:pPr>
              <w:pStyle w:val="ConsPlusNormal"/>
              <w:jc w:val="center"/>
            </w:pPr>
            <w:r>
              <w:t>Первенство России</w:t>
            </w:r>
          </w:p>
        </w:tc>
        <w:tc>
          <w:tcPr>
            <w:tcW w:w="1417" w:type="dxa"/>
            <w:vAlign w:val="center"/>
          </w:tcPr>
          <w:p w:rsidR="00AB7C37" w:rsidRDefault="00AB7C37">
            <w:pPr>
              <w:pStyle w:val="ConsPlusNormal"/>
              <w:jc w:val="center"/>
            </w:pPr>
            <w:r>
              <w:t>Триатл</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737" w:type="dxa"/>
            <w:vAlign w:val="center"/>
          </w:tcPr>
          <w:p w:rsidR="00AB7C37" w:rsidRDefault="00AB7C37">
            <w:pPr>
              <w:pStyle w:val="ConsPlusNormal"/>
              <w:jc w:val="center"/>
            </w:pPr>
            <w:r>
              <w:t>1 - 5</w:t>
            </w:r>
          </w:p>
        </w:tc>
        <w:tc>
          <w:tcPr>
            <w:tcW w:w="794" w:type="dxa"/>
            <w:vAlign w:val="center"/>
          </w:tcPr>
          <w:p w:rsidR="00AB7C37" w:rsidRDefault="00AB7C37">
            <w:pPr>
              <w:pStyle w:val="ConsPlusNormal"/>
              <w:jc w:val="center"/>
            </w:pPr>
            <w:r>
              <w:t>6 - 13 &lt;*&gt;</w:t>
            </w:r>
          </w:p>
        </w:tc>
        <w:tc>
          <w:tcPr>
            <w:tcW w:w="850" w:type="dxa"/>
            <w:vAlign w:val="center"/>
          </w:tcPr>
          <w:p w:rsidR="00AB7C37" w:rsidRDefault="00AB7C37">
            <w:pPr>
              <w:pStyle w:val="ConsPlusNormal"/>
              <w:jc w:val="center"/>
            </w:pPr>
            <w:r>
              <w:t>14 - 20 &lt;*&gt;</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3231" w:type="dxa"/>
            <w:vMerge/>
          </w:tcPr>
          <w:p w:rsidR="00AB7C37" w:rsidRDefault="00AB7C37">
            <w:pPr>
              <w:pStyle w:val="ConsPlusNormal"/>
            </w:pPr>
          </w:p>
        </w:tc>
        <w:tc>
          <w:tcPr>
            <w:tcW w:w="7540" w:type="dxa"/>
            <w:gridSpan w:val="8"/>
            <w:vAlign w:val="center"/>
          </w:tcPr>
          <w:p w:rsidR="00AB7C37" w:rsidRDefault="00AB7C37">
            <w:pPr>
              <w:pStyle w:val="ConsPlusNormal"/>
            </w:pPr>
            <w:r>
              <w:t>&lt;*&gt; Условие: при участии не менее 36 спортсменов в виде программы</w:t>
            </w:r>
          </w:p>
        </w:tc>
      </w:tr>
      <w:tr w:rsidR="00AB7C37">
        <w:tc>
          <w:tcPr>
            <w:tcW w:w="3231" w:type="dxa"/>
            <w:vMerge/>
          </w:tcPr>
          <w:p w:rsidR="00AB7C37" w:rsidRDefault="00AB7C37">
            <w:pPr>
              <w:pStyle w:val="ConsPlusNormal"/>
            </w:pPr>
          </w:p>
        </w:tc>
        <w:tc>
          <w:tcPr>
            <w:tcW w:w="1417" w:type="dxa"/>
            <w:vAlign w:val="center"/>
          </w:tcPr>
          <w:p w:rsidR="00AB7C37" w:rsidRDefault="00AB7C37">
            <w:pPr>
              <w:pStyle w:val="ConsPlusNormal"/>
              <w:jc w:val="center"/>
            </w:pPr>
            <w:r>
              <w:t>Троеборье - командные соревнования (3 чел.),</w:t>
            </w:r>
          </w:p>
          <w:p w:rsidR="00AB7C37" w:rsidRDefault="00AB7C37">
            <w:pPr>
              <w:pStyle w:val="ConsPlusNormal"/>
              <w:jc w:val="center"/>
            </w:pPr>
            <w:r>
              <w:t>троеборье - эстафета (2 человека),</w:t>
            </w:r>
          </w:p>
          <w:p w:rsidR="00AB7C37" w:rsidRDefault="00AB7C37">
            <w:pPr>
              <w:pStyle w:val="ConsPlusNormal"/>
              <w:jc w:val="center"/>
            </w:pPr>
            <w:r>
              <w:t>троеборье - эстафета - смешанная (2 чел.)</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3231"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417" w:type="dxa"/>
            <w:vAlign w:val="center"/>
          </w:tcPr>
          <w:p w:rsidR="00AB7C37" w:rsidRDefault="00AB7C37">
            <w:pPr>
              <w:pStyle w:val="ConsPlusNormal"/>
              <w:jc w:val="center"/>
            </w:pPr>
            <w:r>
              <w:t>Триатл</w:t>
            </w:r>
          </w:p>
        </w:tc>
        <w:tc>
          <w:tcPr>
            <w:tcW w:w="1417" w:type="dxa"/>
            <w:vAlign w:val="center"/>
          </w:tcPr>
          <w:p w:rsidR="00AB7C37" w:rsidRDefault="00AB7C37">
            <w:pPr>
              <w:pStyle w:val="ConsPlusNormal"/>
              <w:jc w:val="center"/>
            </w:pPr>
            <w:r>
              <w:t>Юноши, девушки (15 - 16 лет)</w:t>
            </w:r>
          </w:p>
        </w:tc>
        <w:tc>
          <w:tcPr>
            <w:tcW w:w="737"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4 - 10 &lt;*&gt;</w:t>
            </w:r>
          </w:p>
        </w:tc>
        <w:tc>
          <w:tcPr>
            <w:tcW w:w="850" w:type="dxa"/>
            <w:vAlign w:val="center"/>
          </w:tcPr>
          <w:p w:rsidR="00AB7C37" w:rsidRDefault="00AB7C37">
            <w:pPr>
              <w:pStyle w:val="ConsPlusNormal"/>
              <w:jc w:val="center"/>
            </w:pPr>
            <w:r>
              <w:t>11 - 15 &lt;*&gt;</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3231" w:type="dxa"/>
            <w:vMerge/>
          </w:tcPr>
          <w:p w:rsidR="00AB7C37" w:rsidRDefault="00AB7C37">
            <w:pPr>
              <w:pStyle w:val="ConsPlusNormal"/>
            </w:pPr>
          </w:p>
        </w:tc>
        <w:tc>
          <w:tcPr>
            <w:tcW w:w="7540" w:type="dxa"/>
            <w:gridSpan w:val="8"/>
            <w:vAlign w:val="center"/>
          </w:tcPr>
          <w:p w:rsidR="00AB7C37" w:rsidRDefault="00AB7C37">
            <w:pPr>
              <w:pStyle w:val="ConsPlusNormal"/>
            </w:pPr>
            <w:r>
              <w:t>&lt;*&gt; Условие: при участии не менее 36 спортсменов в виде программы</w:t>
            </w:r>
          </w:p>
        </w:tc>
      </w:tr>
      <w:tr w:rsidR="00AB7C37">
        <w:tc>
          <w:tcPr>
            <w:tcW w:w="3231" w:type="dxa"/>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417" w:type="dxa"/>
            <w:vAlign w:val="center"/>
          </w:tcPr>
          <w:p w:rsidR="00AB7C37" w:rsidRDefault="00AB7C37">
            <w:pPr>
              <w:pStyle w:val="ConsPlusNormal"/>
              <w:jc w:val="center"/>
            </w:pPr>
            <w:r>
              <w:t>Триатл</w:t>
            </w:r>
          </w:p>
        </w:tc>
        <w:tc>
          <w:tcPr>
            <w:tcW w:w="1417" w:type="dxa"/>
            <w:vAlign w:val="center"/>
          </w:tcPr>
          <w:p w:rsidR="00AB7C37" w:rsidRDefault="00AB7C37">
            <w:pPr>
              <w:pStyle w:val="ConsPlusNormal"/>
              <w:jc w:val="center"/>
            </w:pPr>
            <w:r>
              <w:t>Юноши, девушки (15 - 16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4 - 7</w:t>
            </w:r>
          </w:p>
        </w:tc>
        <w:tc>
          <w:tcPr>
            <w:tcW w:w="794" w:type="dxa"/>
            <w:vAlign w:val="center"/>
          </w:tcPr>
          <w:p w:rsidR="00AB7C37" w:rsidRDefault="00AB7C37">
            <w:pPr>
              <w:pStyle w:val="ConsPlusNormal"/>
              <w:jc w:val="center"/>
            </w:pPr>
            <w:r>
              <w:t>8 - 11</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3231" w:type="dxa"/>
            <w:vAlign w:val="center"/>
          </w:tcPr>
          <w:p w:rsidR="00AB7C37" w:rsidRDefault="00AB7C37">
            <w:pPr>
              <w:pStyle w:val="ConsPlusNormal"/>
              <w:jc w:val="center"/>
            </w:pPr>
            <w:r>
              <w:t xml:space="preserve">Первенство субъекта Российской </w:t>
            </w:r>
            <w:r>
              <w:lastRenderedPageBreak/>
              <w:t>Федерации (кроме г. Москвы, г. Санкт-Петербурга)</w:t>
            </w:r>
          </w:p>
        </w:tc>
        <w:tc>
          <w:tcPr>
            <w:tcW w:w="1417" w:type="dxa"/>
            <w:vAlign w:val="center"/>
          </w:tcPr>
          <w:p w:rsidR="00AB7C37" w:rsidRDefault="00AB7C37">
            <w:pPr>
              <w:pStyle w:val="ConsPlusNormal"/>
              <w:jc w:val="center"/>
            </w:pPr>
            <w:r>
              <w:lastRenderedPageBreak/>
              <w:t>Триатл</w:t>
            </w:r>
          </w:p>
        </w:tc>
        <w:tc>
          <w:tcPr>
            <w:tcW w:w="1417" w:type="dxa"/>
            <w:vAlign w:val="center"/>
          </w:tcPr>
          <w:p w:rsidR="00AB7C37" w:rsidRDefault="00AB7C37">
            <w:pPr>
              <w:pStyle w:val="ConsPlusNormal"/>
              <w:jc w:val="center"/>
            </w:pPr>
            <w:r>
              <w:t xml:space="preserve">Юноши, </w:t>
            </w:r>
            <w:r>
              <w:lastRenderedPageBreak/>
              <w:t>девушки (15 - 16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5 - 6</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3231" w:type="dxa"/>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417" w:type="dxa"/>
            <w:vAlign w:val="center"/>
          </w:tcPr>
          <w:p w:rsidR="00AB7C37" w:rsidRDefault="00AB7C37">
            <w:pPr>
              <w:pStyle w:val="ConsPlusNormal"/>
              <w:jc w:val="center"/>
            </w:pPr>
            <w:r>
              <w:t>Триатл</w:t>
            </w:r>
          </w:p>
        </w:tc>
        <w:tc>
          <w:tcPr>
            <w:tcW w:w="1417" w:type="dxa"/>
            <w:vAlign w:val="center"/>
          </w:tcPr>
          <w:p w:rsidR="00AB7C37" w:rsidRDefault="00AB7C37">
            <w:pPr>
              <w:pStyle w:val="ConsPlusNormal"/>
              <w:jc w:val="center"/>
            </w:pPr>
            <w:r>
              <w:t>Юноши, девушки (15 - 16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1 - 3</w:t>
            </w:r>
          </w:p>
        </w:tc>
        <w:tc>
          <w:tcPr>
            <w:tcW w:w="737" w:type="dxa"/>
            <w:vAlign w:val="center"/>
          </w:tcPr>
          <w:p w:rsidR="00AB7C37" w:rsidRDefault="00AB7C37">
            <w:pPr>
              <w:pStyle w:val="ConsPlusNormal"/>
              <w:jc w:val="center"/>
            </w:pPr>
            <w:r>
              <w:t>4 - 5</w:t>
            </w:r>
          </w:p>
        </w:tc>
        <w:tc>
          <w:tcPr>
            <w:tcW w:w="794" w:type="dxa"/>
            <w:vAlign w:val="center"/>
          </w:tcPr>
          <w:p w:rsidR="00AB7C37" w:rsidRDefault="00AB7C37">
            <w:pPr>
              <w:pStyle w:val="ConsPlusNormal"/>
            </w:pPr>
          </w:p>
        </w:tc>
      </w:tr>
      <w:tr w:rsidR="00AB7C37">
        <w:tc>
          <w:tcPr>
            <w:tcW w:w="3231" w:type="dxa"/>
            <w:vAlign w:val="center"/>
          </w:tcPr>
          <w:p w:rsidR="00AB7C37" w:rsidRDefault="00AB7C37">
            <w:pPr>
              <w:pStyle w:val="ConsPlusNormal"/>
              <w:jc w:val="center"/>
            </w:pPr>
            <w:r>
              <w:t>Первенство муниципального образования</w:t>
            </w:r>
          </w:p>
        </w:tc>
        <w:tc>
          <w:tcPr>
            <w:tcW w:w="1417" w:type="dxa"/>
            <w:vAlign w:val="center"/>
          </w:tcPr>
          <w:p w:rsidR="00AB7C37" w:rsidRDefault="00AB7C37">
            <w:pPr>
              <w:pStyle w:val="ConsPlusNormal"/>
              <w:jc w:val="center"/>
            </w:pPr>
            <w:r>
              <w:t>Триатл</w:t>
            </w:r>
          </w:p>
        </w:tc>
        <w:tc>
          <w:tcPr>
            <w:tcW w:w="1417" w:type="dxa"/>
            <w:vAlign w:val="center"/>
          </w:tcPr>
          <w:p w:rsidR="00AB7C37" w:rsidRDefault="00AB7C37">
            <w:pPr>
              <w:pStyle w:val="ConsPlusNormal"/>
              <w:jc w:val="center"/>
            </w:pPr>
            <w:r>
              <w:t>Юноши, девушки (15 - 16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4 - 5</w:t>
            </w:r>
          </w:p>
        </w:tc>
      </w:tr>
      <w:tr w:rsidR="00AB7C37">
        <w:tc>
          <w:tcPr>
            <w:tcW w:w="3231" w:type="dxa"/>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417" w:type="dxa"/>
            <w:vAlign w:val="center"/>
          </w:tcPr>
          <w:p w:rsidR="00AB7C37" w:rsidRDefault="00AB7C37">
            <w:pPr>
              <w:pStyle w:val="ConsPlusNormal"/>
              <w:jc w:val="center"/>
            </w:pPr>
            <w:r>
              <w:t>Триатл</w:t>
            </w:r>
          </w:p>
        </w:tc>
        <w:tc>
          <w:tcPr>
            <w:tcW w:w="1417" w:type="dxa"/>
            <w:vAlign w:val="center"/>
          </w:tcPr>
          <w:p w:rsidR="00AB7C37" w:rsidRDefault="00AB7C37">
            <w:pPr>
              <w:pStyle w:val="ConsPlusNormal"/>
              <w:jc w:val="center"/>
            </w:pPr>
            <w:r>
              <w:t>Юноши, девушки (15 - 16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850"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w:t>
            </w:r>
          </w:p>
        </w:tc>
        <w:tc>
          <w:tcPr>
            <w:tcW w:w="794" w:type="dxa"/>
            <w:vAlign w:val="center"/>
          </w:tcPr>
          <w:p w:rsidR="00AB7C37" w:rsidRDefault="00AB7C37">
            <w:pPr>
              <w:pStyle w:val="ConsPlusNormal"/>
              <w:jc w:val="center"/>
            </w:pPr>
            <w:r>
              <w:t>3</w:t>
            </w:r>
          </w:p>
        </w:tc>
      </w:tr>
      <w:tr w:rsidR="00AB7C37">
        <w:tc>
          <w:tcPr>
            <w:tcW w:w="3231" w:type="dxa"/>
            <w:vMerge w:val="restart"/>
            <w:vAlign w:val="center"/>
          </w:tcPr>
          <w:p w:rsidR="00AB7C37" w:rsidRDefault="00AB7C37">
            <w:pPr>
              <w:pStyle w:val="ConsPlusNormal"/>
              <w:jc w:val="center"/>
            </w:pPr>
            <w:r>
              <w:t>Иные условия</w:t>
            </w:r>
          </w:p>
        </w:tc>
        <w:tc>
          <w:tcPr>
            <w:tcW w:w="7540" w:type="dxa"/>
            <w:gridSpan w:val="8"/>
            <w:tcBorders>
              <w:bottom w:val="nil"/>
            </w:tcBorders>
            <w:vAlign w:val="center"/>
          </w:tcPr>
          <w:p w:rsidR="00AB7C37" w:rsidRDefault="00AB7C37">
            <w:pPr>
              <w:pStyle w:val="ConsPlusNormal"/>
            </w:pPr>
            <w:r>
              <w:t>1. Содержание спортивной дисциплины "триатл": плавание 4 x 50 м вольным стилем, бег + стрельба (бег 4 x 600 м со стрельбой на 4-х рубежах).</w:t>
            </w:r>
          </w:p>
        </w:tc>
      </w:tr>
      <w:tr w:rsidR="00AB7C37">
        <w:tblPrEx>
          <w:tblBorders>
            <w:insideH w:val="nil"/>
          </w:tblBorders>
        </w:tblPrEx>
        <w:tc>
          <w:tcPr>
            <w:tcW w:w="3231" w:type="dxa"/>
            <w:vMerge/>
          </w:tcPr>
          <w:p w:rsidR="00AB7C37" w:rsidRDefault="00AB7C37">
            <w:pPr>
              <w:pStyle w:val="ConsPlusNormal"/>
            </w:pPr>
          </w:p>
        </w:tc>
        <w:tc>
          <w:tcPr>
            <w:tcW w:w="7540" w:type="dxa"/>
            <w:gridSpan w:val="8"/>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Title"/>
        <w:jc w:val="both"/>
        <w:outlineLvl w:val="1"/>
      </w:pPr>
      <w:r>
        <w:t>4. Нормы и условия их выполнения для присвоения спортивного разряда кандидат в мастера спорта, I - III спортивных разрядов.</w:t>
      </w:r>
    </w:p>
    <w:p w:rsidR="00AB7C37" w:rsidRDefault="00AB7C37">
      <w:pPr>
        <w:pStyle w:val="ConsPlusNormal"/>
        <w:jc w:val="both"/>
      </w:pPr>
    </w:p>
    <w:p w:rsidR="00AB7C37" w:rsidRDefault="00AB7C37">
      <w:pPr>
        <w:pStyle w:val="ConsPlusNormal"/>
        <w:jc w:val="right"/>
      </w:pPr>
      <w:r>
        <w:t>КМС выполняется с 14 лет,</w:t>
      </w:r>
    </w:p>
    <w:p w:rsidR="00AB7C37" w:rsidRDefault="00AB7C37">
      <w:pPr>
        <w:pStyle w:val="ConsPlusNormal"/>
        <w:jc w:val="right"/>
      </w:pPr>
      <w:r>
        <w:t>I - III спортивный разряд,</w:t>
      </w:r>
    </w:p>
    <w:p w:rsidR="00AB7C37" w:rsidRDefault="00AB7C37">
      <w:pPr>
        <w:pStyle w:val="ConsPlusNormal"/>
        <w:jc w:val="right"/>
      </w:pPr>
      <w:r>
        <w:t>юношеские спортивные разряды - с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939"/>
        <w:gridCol w:w="737"/>
        <w:gridCol w:w="721"/>
        <w:gridCol w:w="402"/>
        <w:gridCol w:w="319"/>
        <w:gridCol w:w="721"/>
        <w:gridCol w:w="418"/>
        <w:gridCol w:w="303"/>
        <w:gridCol w:w="721"/>
        <w:gridCol w:w="721"/>
        <w:gridCol w:w="721"/>
        <w:gridCol w:w="721"/>
        <w:gridCol w:w="721"/>
        <w:gridCol w:w="721"/>
        <w:gridCol w:w="721"/>
        <w:gridCol w:w="721"/>
        <w:gridCol w:w="721"/>
        <w:gridCol w:w="723"/>
      </w:tblGrid>
      <w:tr w:rsidR="00AB7C37">
        <w:tc>
          <w:tcPr>
            <w:tcW w:w="624" w:type="dxa"/>
            <w:vMerge w:val="restart"/>
          </w:tcPr>
          <w:p w:rsidR="00AB7C37" w:rsidRDefault="00AB7C37">
            <w:pPr>
              <w:pStyle w:val="ConsPlusNormal"/>
              <w:jc w:val="center"/>
            </w:pPr>
            <w:r>
              <w:t>N п/п</w:t>
            </w:r>
          </w:p>
        </w:tc>
        <w:tc>
          <w:tcPr>
            <w:tcW w:w="1939" w:type="dxa"/>
            <w:vMerge w:val="restart"/>
          </w:tcPr>
          <w:p w:rsidR="00AB7C37" w:rsidRDefault="00AB7C37">
            <w:pPr>
              <w:pStyle w:val="ConsPlusNormal"/>
              <w:jc w:val="center"/>
            </w:pPr>
            <w:r>
              <w:t>Спортивная дисциплина</w:t>
            </w:r>
          </w:p>
        </w:tc>
        <w:tc>
          <w:tcPr>
            <w:tcW w:w="737" w:type="dxa"/>
            <w:vMerge w:val="restart"/>
          </w:tcPr>
          <w:p w:rsidR="00AB7C37" w:rsidRDefault="00AB7C37">
            <w:pPr>
              <w:pStyle w:val="ConsPlusNormal"/>
              <w:jc w:val="center"/>
            </w:pPr>
            <w:r>
              <w:t>Единицы измерения</w:t>
            </w:r>
          </w:p>
        </w:tc>
        <w:tc>
          <w:tcPr>
            <w:tcW w:w="1442" w:type="dxa"/>
            <w:gridSpan w:val="3"/>
            <w:vMerge w:val="restart"/>
          </w:tcPr>
          <w:p w:rsidR="00AB7C37" w:rsidRDefault="00AB7C37">
            <w:pPr>
              <w:pStyle w:val="ConsPlusNormal"/>
              <w:jc w:val="center"/>
            </w:pPr>
            <w:r>
              <w:t>КМС</w:t>
            </w:r>
          </w:p>
        </w:tc>
        <w:tc>
          <w:tcPr>
            <w:tcW w:w="8654" w:type="dxa"/>
            <w:gridSpan w:val="13"/>
          </w:tcPr>
          <w:p w:rsidR="00AB7C37" w:rsidRDefault="00AB7C37">
            <w:pPr>
              <w:pStyle w:val="ConsPlusNormal"/>
              <w:jc w:val="center"/>
            </w:pPr>
            <w:r>
              <w:t>Норма (не менее)</w:t>
            </w:r>
          </w:p>
        </w:tc>
      </w:tr>
      <w:tr w:rsidR="00AB7C37">
        <w:tc>
          <w:tcPr>
            <w:tcW w:w="624" w:type="dxa"/>
            <w:vMerge/>
          </w:tcPr>
          <w:p w:rsidR="00AB7C37" w:rsidRDefault="00AB7C37">
            <w:pPr>
              <w:pStyle w:val="ConsPlusNormal"/>
            </w:pPr>
          </w:p>
        </w:tc>
        <w:tc>
          <w:tcPr>
            <w:tcW w:w="1939" w:type="dxa"/>
            <w:vMerge/>
          </w:tcPr>
          <w:p w:rsidR="00AB7C37" w:rsidRDefault="00AB7C37">
            <w:pPr>
              <w:pStyle w:val="ConsPlusNormal"/>
            </w:pPr>
          </w:p>
        </w:tc>
        <w:tc>
          <w:tcPr>
            <w:tcW w:w="737" w:type="dxa"/>
            <w:vMerge/>
          </w:tcPr>
          <w:p w:rsidR="00AB7C37" w:rsidRDefault="00AB7C37">
            <w:pPr>
              <w:pStyle w:val="ConsPlusNormal"/>
            </w:pPr>
          </w:p>
        </w:tc>
        <w:tc>
          <w:tcPr>
            <w:tcW w:w="1442" w:type="dxa"/>
            <w:gridSpan w:val="3"/>
            <w:vMerge/>
          </w:tcPr>
          <w:p w:rsidR="00AB7C37" w:rsidRDefault="00AB7C37">
            <w:pPr>
              <w:pStyle w:val="ConsPlusNormal"/>
            </w:pPr>
          </w:p>
        </w:tc>
        <w:tc>
          <w:tcPr>
            <w:tcW w:w="4326" w:type="dxa"/>
            <w:gridSpan w:val="7"/>
          </w:tcPr>
          <w:p w:rsidR="00AB7C37" w:rsidRDefault="00AB7C37">
            <w:pPr>
              <w:pStyle w:val="ConsPlusNormal"/>
              <w:jc w:val="center"/>
            </w:pPr>
            <w:r>
              <w:t>Спортивные разряды</w:t>
            </w:r>
          </w:p>
        </w:tc>
        <w:tc>
          <w:tcPr>
            <w:tcW w:w="4328" w:type="dxa"/>
            <w:gridSpan w:val="6"/>
          </w:tcPr>
          <w:p w:rsidR="00AB7C37" w:rsidRDefault="00AB7C37">
            <w:pPr>
              <w:pStyle w:val="ConsPlusNormal"/>
              <w:jc w:val="center"/>
            </w:pPr>
            <w:r>
              <w:t>Юношеские спортивные разряды</w:t>
            </w:r>
          </w:p>
        </w:tc>
      </w:tr>
      <w:tr w:rsidR="00AB7C37">
        <w:tc>
          <w:tcPr>
            <w:tcW w:w="624" w:type="dxa"/>
            <w:vMerge/>
          </w:tcPr>
          <w:p w:rsidR="00AB7C37" w:rsidRDefault="00AB7C37">
            <w:pPr>
              <w:pStyle w:val="ConsPlusNormal"/>
            </w:pPr>
          </w:p>
        </w:tc>
        <w:tc>
          <w:tcPr>
            <w:tcW w:w="1939" w:type="dxa"/>
            <w:vMerge/>
          </w:tcPr>
          <w:p w:rsidR="00AB7C37" w:rsidRDefault="00AB7C37">
            <w:pPr>
              <w:pStyle w:val="ConsPlusNormal"/>
            </w:pPr>
          </w:p>
        </w:tc>
        <w:tc>
          <w:tcPr>
            <w:tcW w:w="737" w:type="dxa"/>
            <w:vMerge/>
          </w:tcPr>
          <w:p w:rsidR="00AB7C37" w:rsidRDefault="00AB7C37">
            <w:pPr>
              <w:pStyle w:val="ConsPlusNormal"/>
            </w:pPr>
          </w:p>
        </w:tc>
        <w:tc>
          <w:tcPr>
            <w:tcW w:w="1442" w:type="dxa"/>
            <w:gridSpan w:val="3"/>
            <w:vMerge/>
          </w:tcPr>
          <w:p w:rsidR="00AB7C37" w:rsidRDefault="00AB7C37">
            <w:pPr>
              <w:pStyle w:val="ConsPlusNormal"/>
            </w:pPr>
          </w:p>
        </w:tc>
        <w:tc>
          <w:tcPr>
            <w:tcW w:w="1442" w:type="dxa"/>
            <w:gridSpan w:val="3"/>
          </w:tcPr>
          <w:p w:rsidR="00AB7C37" w:rsidRDefault="00AB7C37">
            <w:pPr>
              <w:pStyle w:val="ConsPlusNormal"/>
              <w:jc w:val="center"/>
            </w:pPr>
            <w:r>
              <w:t>I</w:t>
            </w:r>
          </w:p>
        </w:tc>
        <w:tc>
          <w:tcPr>
            <w:tcW w:w="1442" w:type="dxa"/>
            <w:gridSpan w:val="2"/>
          </w:tcPr>
          <w:p w:rsidR="00AB7C37" w:rsidRDefault="00AB7C37">
            <w:pPr>
              <w:pStyle w:val="ConsPlusNormal"/>
              <w:jc w:val="center"/>
            </w:pPr>
            <w:r>
              <w:t>II</w:t>
            </w:r>
          </w:p>
        </w:tc>
        <w:tc>
          <w:tcPr>
            <w:tcW w:w="1442" w:type="dxa"/>
            <w:gridSpan w:val="2"/>
          </w:tcPr>
          <w:p w:rsidR="00AB7C37" w:rsidRDefault="00AB7C37">
            <w:pPr>
              <w:pStyle w:val="ConsPlusNormal"/>
              <w:jc w:val="center"/>
            </w:pPr>
            <w:r>
              <w:t>III</w:t>
            </w:r>
          </w:p>
        </w:tc>
        <w:tc>
          <w:tcPr>
            <w:tcW w:w="1442" w:type="dxa"/>
            <w:gridSpan w:val="2"/>
          </w:tcPr>
          <w:p w:rsidR="00AB7C37" w:rsidRDefault="00AB7C37">
            <w:pPr>
              <w:pStyle w:val="ConsPlusNormal"/>
              <w:jc w:val="center"/>
            </w:pPr>
            <w:r>
              <w:t>I</w:t>
            </w:r>
          </w:p>
        </w:tc>
        <w:tc>
          <w:tcPr>
            <w:tcW w:w="1442" w:type="dxa"/>
            <w:gridSpan w:val="2"/>
          </w:tcPr>
          <w:p w:rsidR="00AB7C37" w:rsidRDefault="00AB7C37">
            <w:pPr>
              <w:pStyle w:val="ConsPlusNormal"/>
              <w:jc w:val="center"/>
            </w:pPr>
            <w:r>
              <w:t>II</w:t>
            </w:r>
          </w:p>
        </w:tc>
        <w:tc>
          <w:tcPr>
            <w:tcW w:w="1444" w:type="dxa"/>
            <w:gridSpan w:val="2"/>
          </w:tcPr>
          <w:p w:rsidR="00AB7C37" w:rsidRDefault="00AB7C37">
            <w:pPr>
              <w:pStyle w:val="ConsPlusNormal"/>
              <w:jc w:val="center"/>
            </w:pPr>
            <w:r>
              <w:t>III</w:t>
            </w:r>
          </w:p>
        </w:tc>
      </w:tr>
      <w:tr w:rsidR="00AB7C37">
        <w:tc>
          <w:tcPr>
            <w:tcW w:w="624" w:type="dxa"/>
            <w:vMerge/>
          </w:tcPr>
          <w:p w:rsidR="00AB7C37" w:rsidRDefault="00AB7C37">
            <w:pPr>
              <w:pStyle w:val="ConsPlusNormal"/>
            </w:pPr>
          </w:p>
        </w:tc>
        <w:tc>
          <w:tcPr>
            <w:tcW w:w="1939" w:type="dxa"/>
            <w:vMerge/>
          </w:tcPr>
          <w:p w:rsidR="00AB7C37" w:rsidRDefault="00AB7C37">
            <w:pPr>
              <w:pStyle w:val="ConsPlusNormal"/>
            </w:pPr>
          </w:p>
        </w:tc>
        <w:tc>
          <w:tcPr>
            <w:tcW w:w="737" w:type="dxa"/>
            <w:vMerge/>
          </w:tcPr>
          <w:p w:rsidR="00AB7C37" w:rsidRDefault="00AB7C37">
            <w:pPr>
              <w:pStyle w:val="ConsPlusNormal"/>
            </w:pPr>
          </w:p>
        </w:tc>
        <w:tc>
          <w:tcPr>
            <w:tcW w:w="721" w:type="dxa"/>
          </w:tcPr>
          <w:p w:rsidR="00AB7C37" w:rsidRDefault="00AB7C37">
            <w:pPr>
              <w:pStyle w:val="ConsPlusNormal"/>
              <w:jc w:val="center"/>
            </w:pPr>
            <w:r>
              <w:t>М</w:t>
            </w:r>
          </w:p>
        </w:tc>
        <w:tc>
          <w:tcPr>
            <w:tcW w:w="721" w:type="dxa"/>
            <w:gridSpan w:val="2"/>
          </w:tcPr>
          <w:p w:rsidR="00AB7C37" w:rsidRDefault="00AB7C37">
            <w:pPr>
              <w:pStyle w:val="ConsPlusNormal"/>
              <w:jc w:val="center"/>
            </w:pPr>
            <w:r>
              <w:t>Ж</w:t>
            </w:r>
          </w:p>
        </w:tc>
        <w:tc>
          <w:tcPr>
            <w:tcW w:w="721" w:type="dxa"/>
          </w:tcPr>
          <w:p w:rsidR="00AB7C37" w:rsidRDefault="00AB7C37">
            <w:pPr>
              <w:pStyle w:val="ConsPlusNormal"/>
              <w:jc w:val="center"/>
            </w:pPr>
            <w:r>
              <w:t>М</w:t>
            </w:r>
          </w:p>
        </w:tc>
        <w:tc>
          <w:tcPr>
            <w:tcW w:w="721" w:type="dxa"/>
            <w:gridSpan w:val="2"/>
          </w:tcPr>
          <w:p w:rsidR="00AB7C37" w:rsidRDefault="00AB7C37">
            <w:pPr>
              <w:pStyle w:val="ConsPlusNormal"/>
              <w:jc w:val="center"/>
            </w:pPr>
            <w:r>
              <w:t>Ж</w:t>
            </w:r>
          </w:p>
        </w:tc>
        <w:tc>
          <w:tcPr>
            <w:tcW w:w="721" w:type="dxa"/>
          </w:tcPr>
          <w:p w:rsidR="00AB7C37" w:rsidRDefault="00AB7C37">
            <w:pPr>
              <w:pStyle w:val="ConsPlusNormal"/>
              <w:jc w:val="center"/>
            </w:pPr>
            <w:r>
              <w:t>М</w:t>
            </w:r>
          </w:p>
        </w:tc>
        <w:tc>
          <w:tcPr>
            <w:tcW w:w="721" w:type="dxa"/>
          </w:tcPr>
          <w:p w:rsidR="00AB7C37" w:rsidRDefault="00AB7C37">
            <w:pPr>
              <w:pStyle w:val="ConsPlusNormal"/>
              <w:jc w:val="center"/>
            </w:pPr>
            <w:r>
              <w:t>Ж</w:t>
            </w:r>
          </w:p>
        </w:tc>
        <w:tc>
          <w:tcPr>
            <w:tcW w:w="721" w:type="dxa"/>
          </w:tcPr>
          <w:p w:rsidR="00AB7C37" w:rsidRDefault="00AB7C37">
            <w:pPr>
              <w:pStyle w:val="ConsPlusNormal"/>
              <w:jc w:val="center"/>
            </w:pPr>
            <w:r>
              <w:t>М</w:t>
            </w:r>
          </w:p>
        </w:tc>
        <w:tc>
          <w:tcPr>
            <w:tcW w:w="721" w:type="dxa"/>
          </w:tcPr>
          <w:p w:rsidR="00AB7C37" w:rsidRDefault="00AB7C37">
            <w:pPr>
              <w:pStyle w:val="ConsPlusNormal"/>
              <w:jc w:val="center"/>
            </w:pPr>
            <w:r>
              <w:t>Ж</w:t>
            </w:r>
          </w:p>
        </w:tc>
        <w:tc>
          <w:tcPr>
            <w:tcW w:w="721" w:type="dxa"/>
          </w:tcPr>
          <w:p w:rsidR="00AB7C37" w:rsidRDefault="00AB7C37">
            <w:pPr>
              <w:pStyle w:val="ConsPlusNormal"/>
              <w:jc w:val="center"/>
            </w:pPr>
            <w:r>
              <w:t>М</w:t>
            </w:r>
          </w:p>
        </w:tc>
        <w:tc>
          <w:tcPr>
            <w:tcW w:w="721" w:type="dxa"/>
          </w:tcPr>
          <w:p w:rsidR="00AB7C37" w:rsidRDefault="00AB7C37">
            <w:pPr>
              <w:pStyle w:val="ConsPlusNormal"/>
              <w:jc w:val="center"/>
            </w:pPr>
            <w:r>
              <w:t>Ж</w:t>
            </w:r>
          </w:p>
        </w:tc>
        <w:tc>
          <w:tcPr>
            <w:tcW w:w="721" w:type="dxa"/>
          </w:tcPr>
          <w:p w:rsidR="00AB7C37" w:rsidRDefault="00AB7C37">
            <w:pPr>
              <w:pStyle w:val="ConsPlusNormal"/>
              <w:jc w:val="center"/>
            </w:pPr>
            <w:r>
              <w:t>М</w:t>
            </w:r>
          </w:p>
        </w:tc>
        <w:tc>
          <w:tcPr>
            <w:tcW w:w="721" w:type="dxa"/>
          </w:tcPr>
          <w:p w:rsidR="00AB7C37" w:rsidRDefault="00AB7C37">
            <w:pPr>
              <w:pStyle w:val="ConsPlusNormal"/>
              <w:jc w:val="center"/>
            </w:pPr>
            <w:r>
              <w:t>Ж</w:t>
            </w:r>
          </w:p>
        </w:tc>
        <w:tc>
          <w:tcPr>
            <w:tcW w:w="721" w:type="dxa"/>
          </w:tcPr>
          <w:p w:rsidR="00AB7C37" w:rsidRDefault="00AB7C37">
            <w:pPr>
              <w:pStyle w:val="ConsPlusNormal"/>
              <w:jc w:val="center"/>
            </w:pPr>
            <w:r>
              <w:t>М</w:t>
            </w:r>
          </w:p>
        </w:tc>
        <w:tc>
          <w:tcPr>
            <w:tcW w:w="723" w:type="dxa"/>
          </w:tcPr>
          <w:p w:rsidR="00AB7C37" w:rsidRDefault="00AB7C37">
            <w:pPr>
              <w:pStyle w:val="ConsPlusNormal"/>
              <w:jc w:val="center"/>
            </w:pPr>
            <w:r>
              <w:t>Ж</w:t>
            </w:r>
          </w:p>
        </w:tc>
      </w:tr>
      <w:tr w:rsidR="00AB7C37">
        <w:tc>
          <w:tcPr>
            <w:tcW w:w="624" w:type="dxa"/>
          </w:tcPr>
          <w:p w:rsidR="00AB7C37" w:rsidRDefault="00AB7C37">
            <w:pPr>
              <w:pStyle w:val="ConsPlusNormal"/>
              <w:jc w:val="center"/>
            </w:pPr>
            <w:r>
              <w:t>1</w:t>
            </w:r>
          </w:p>
        </w:tc>
        <w:tc>
          <w:tcPr>
            <w:tcW w:w="1939" w:type="dxa"/>
          </w:tcPr>
          <w:p w:rsidR="00AB7C37" w:rsidRDefault="00AB7C37">
            <w:pPr>
              <w:pStyle w:val="ConsPlusNormal"/>
              <w:jc w:val="center"/>
            </w:pPr>
            <w:r>
              <w:t>2</w:t>
            </w:r>
          </w:p>
        </w:tc>
        <w:tc>
          <w:tcPr>
            <w:tcW w:w="737" w:type="dxa"/>
          </w:tcPr>
          <w:p w:rsidR="00AB7C37" w:rsidRDefault="00AB7C37">
            <w:pPr>
              <w:pStyle w:val="ConsPlusNormal"/>
              <w:jc w:val="center"/>
            </w:pPr>
            <w:r>
              <w:t>3</w:t>
            </w:r>
          </w:p>
        </w:tc>
        <w:tc>
          <w:tcPr>
            <w:tcW w:w="721" w:type="dxa"/>
          </w:tcPr>
          <w:p w:rsidR="00AB7C37" w:rsidRDefault="00AB7C37">
            <w:pPr>
              <w:pStyle w:val="ConsPlusNormal"/>
              <w:jc w:val="center"/>
            </w:pPr>
            <w:r>
              <w:t>4</w:t>
            </w:r>
          </w:p>
        </w:tc>
        <w:tc>
          <w:tcPr>
            <w:tcW w:w="721" w:type="dxa"/>
            <w:gridSpan w:val="2"/>
          </w:tcPr>
          <w:p w:rsidR="00AB7C37" w:rsidRDefault="00AB7C37">
            <w:pPr>
              <w:pStyle w:val="ConsPlusNormal"/>
              <w:jc w:val="center"/>
            </w:pPr>
            <w:r>
              <w:t>5</w:t>
            </w:r>
          </w:p>
        </w:tc>
        <w:tc>
          <w:tcPr>
            <w:tcW w:w="721" w:type="dxa"/>
          </w:tcPr>
          <w:p w:rsidR="00AB7C37" w:rsidRDefault="00AB7C37">
            <w:pPr>
              <w:pStyle w:val="ConsPlusNormal"/>
              <w:jc w:val="center"/>
            </w:pPr>
            <w:r>
              <w:t>6</w:t>
            </w:r>
          </w:p>
        </w:tc>
        <w:tc>
          <w:tcPr>
            <w:tcW w:w="721" w:type="dxa"/>
            <w:gridSpan w:val="2"/>
          </w:tcPr>
          <w:p w:rsidR="00AB7C37" w:rsidRDefault="00AB7C37">
            <w:pPr>
              <w:pStyle w:val="ConsPlusNormal"/>
              <w:jc w:val="center"/>
            </w:pPr>
            <w:r>
              <w:t>7</w:t>
            </w:r>
          </w:p>
        </w:tc>
        <w:tc>
          <w:tcPr>
            <w:tcW w:w="721" w:type="dxa"/>
          </w:tcPr>
          <w:p w:rsidR="00AB7C37" w:rsidRDefault="00AB7C37">
            <w:pPr>
              <w:pStyle w:val="ConsPlusNormal"/>
              <w:jc w:val="center"/>
            </w:pPr>
            <w:r>
              <w:t>8</w:t>
            </w:r>
          </w:p>
        </w:tc>
        <w:tc>
          <w:tcPr>
            <w:tcW w:w="721" w:type="dxa"/>
          </w:tcPr>
          <w:p w:rsidR="00AB7C37" w:rsidRDefault="00AB7C37">
            <w:pPr>
              <w:pStyle w:val="ConsPlusNormal"/>
              <w:jc w:val="center"/>
            </w:pPr>
            <w:r>
              <w:t>9</w:t>
            </w:r>
          </w:p>
        </w:tc>
        <w:tc>
          <w:tcPr>
            <w:tcW w:w="721" w:type="dxa"/>
          </w:tcPr>
          <w:p w:rsidR="00AB7C37" w:rsidRDefault="00AB7C37">
            <w:pPr>
              <w:pStyle w:val="ConsPlusNormal"/>
              <w:jc w:val="center"/>
            </w:pPr>
            <w:r>
              <w:t>10</w:t>
            </w:r>
          </w:p>
        </w:tc>
        <w:tc>
          <w:tcPr>
            <w:tcW w:w="721" w:type="dxa"/>
          </w:tcPr>
          <w:p w:rsidR="00AB7C37" w:rsidRDefault="00AB7C37">
            <w:pPr>
              <w:pStyle w:val="ConsPlusNormal"/>
              <w:jc w:val="center"/>
            </w:pPr>
            <w:r>
              <w:t>11</w:t>
            </w:r>
          </w:p>
        </w:tc>
        <w:tc>
          <w:tcPr>
            <w:tcW w:w="721" w:type="dxa"/>
          </w:tcPr>
          <w:p w:rsidR="00AB7C37" w:rsidRDefault="00AB7C37">
            <w:pPr>
              <w:pStyle w:val="ConsPlusNormal"/>
              <w:jc w:val="center"/>
            </w:pPr>
            <w:r>
              <w:t>12</w:t>
            </w:r>
          </w:p>
        </w:tc>
        <w:tc>
          <w:tcPr>
            <w:tcW w:w="721" w:type="dxa"/>
          </w:tcPr>
          <w:p w:rsidR="00AB7C37" w:rsidRDefault="00AB7C37">
            <w:pPr>
              <w:pStyle w:val="ConsPlusNormal"/>
              <w:jc w:val="center"/>
            </w:pPr>
            <w:r>
              <w:t>13</w:t>
            </w:r>
          </w:p>
        </w:tc>
        <w:tc>
          <w:tcPr>
            <w:tcW w:w="721" w:type="dxa"/>
          </w:tcPr>
          <w:p w:rsidR="00AB7C37" w:rsidRDefault="00AB7C37">
            <w:pPr>
              <w:pStyle w:val="ConsPlusNormal"/>
              <w:jc w:val="center"/>
            </w:pPr>
            <w:r>
              <w:t>14</w:t>
            </w:r>
          </w:p>
        </w:tc>
        <w:tc>
          <w:tcPr>
            <w:tcW w:w="721" w:type="dxa"/>
          </w:tcPr>
          <w:p w:rsidR="00AB7C37" w:rsidRDefault="00AB7C37">
            <w:pPr>
              <w:pStyle w:val="ConsPlusNormal"/>
              <w:jc w:val="center"/>
            </w:pPr>
            <w:r>
              <w:t>15</w:t>
            </w:r>
          </w:p>
        </w:tc>
        <w:tc>
          <w:tcPr>
            <w:tcW w:w="721" w:type="dxa"/>
          </w:tcPr>
          <w:p w:rsidR="00AB7C37" w:rsidRDefault="00AB7C37">
            <w:pPr>
              <w:pStyle w:val="ConsPlusNormal"/>
              <w:jc w:val="center"/>
            </w:pPr>
            <w:r>
              <w:t>16</w:t>
            </w:r>
          </w:p>
        </w:tc>
        <w:tc>
          <w:tcPr>
            <w:tcW w:w="723" w:type="dxa"/>
          </w:tcPr>
          <w:p w:rsidR="00AB7C37" w:rsidRDefault="00AB7C37">
            <w:pPr>
              <w:pStyle w:val="ConsPlusNormal"/>
              <w:jc w:val="center"/>
            </w:pPr>
            <w:r>
              <w:t>17</w:t>
            </w:r>
          </w:p>
        </w:tc>
      </w:tr>
      <w:tr w:rsidR="00AB7C37">
        <w:tc>
          <w:tcPr>
            <w:tcW w:w="624" w:type="dxa"/>
            <w:vMerge w:val="restart"/>
            <w:vAlign w:val="center"/>
          </w:tcPr>
          <w:p w:rsidR="00AB7C37" w:rsidRDefault="00AB7C37">
            <w:pPr>
              <w:pStyle w:val="ConsPlusNormal"/>
              <w:jc w:val="center"/>
            </w:pPr>
            <w:r>
              <w:t>1</w:t>
            </w:r>
          </w:p>
        </w:tc>
        <w:tc>
          <w:tcPr>
            <w:tcW w:w="1939" w:type="dxa"/>
            <w:vAlign w:val="center"/>
          </w:tcPr>
          <w:p w:rsidR="00AB7C37" w:rsidRDefault="00AB7C37">
            <w:pPr>
              <w:pStyle w:val="ConsPlusNormal"/>
              <w:jc w:val="center"/>
            </w:pPr>
            <w:r>
              <w:t>Пятиборье</w:t>
            </w:r>
          </w:p>
        </w:tc>
        <w:tc>
          <w:tcPr>
            <w:tcW w:w="737" w:type="dxa"/>
            <w:vAlign w:val="center"/>
          </w:tcPr>
          <w:p w:rsidR="00AB7C37" w:rsidRDefault="00AB7C37">
            <w:pPr>
              <w:pStyle w:val="ConsPlusNormal"/>
              <w:jc w:val="center"/>
            </w:pPr>
            <w:r>
              <w:t>Очки</w:t>
            </w:r>
          </w:p>
        </w:tc>
        <w:tc>
          <w:tcPr>
            <w:tcW w:w="721" w:type="dxa"/>
            <w:vAlign w:val="center"/>
          </w:tcPr>
          <w:p w:rsidR="00AB7C37" w:rsidRDefault="00AB7C37">
            <w:pPr>
              <w:pStyle w:val="ConsPlusNormal"/>
              <w:jc w:val="center"/>
            </w:pPr>
            <w:r>
              <w:t>1400</w:t>
            </w:r>
          </w:p>
        </w:tc>
        <w:tc>
          <w:tcPr>
            <w:tcW w:w="721" w:type="dxa"/>
            <w:gridSpan w:val="2"/>
            <w:vAlign w:val="center"/>
          </w:tcPr>
          <w:p w:rsidR="00AB7C37" w:rsidRDefault="00AB7C37">
            <w:pPr>
              <w:pStyle w:val="ConsPlusNormal"/>
              <w:jc w:val="center"/>
            </w:pPr>
            <w:r>
              <w:t>1300</w:t>
            </w:r>
          </w:p>
        </w:tc>
        <w:tc>
          <w:tcPr>
            <w:tcW w:w="721" w:type="dxa"/>
            <w:vAlign w:val="center"/>
          </w:tcPr>
          <w:p w:rsidR="00AB7C37" w:rsidRDefault="00AB7C37">
            <w:pPr>
              <w:pStyle w:val="ConsPlusNormal"/>
              <w:jc w:val="center"/>
            </w:pPr>
            <w:r>
              <w:t>1350</w:t>
            </w:r>
          </w:p>
        </w:tc>
        <w:tc>
          <w:tcPr>
            <w:tcW w:w="721" w:type="dxa"/>
            <w:gridSpan w:val="2"/>
            <w:vAlign w:val="center"/>
          </w:tcPr>
          <w:p w:rsidR="00AB7C37" w:rsidRDefault="00AB7C37">
            <w:pPr>
              <w:pStyle w:val="ConsPlusNormal"/>
              <w:jc w:val="center"/>
            </w:pPr>
            <w:r>
              <w:t>1250</w:t>
            </w:r>
          </w:p>
        </w:tc>
        <w:tc>
          <w:tcPr>
            <w:tcW w:w="721" w:type="dxa"/>
            <w:vAlign w:val="center"/>
          </w:tcPr>
          <w:p w:rsidR="00AB7C37" w:rsidRDefault="00AB7C37">
            <w:pPr>
              <w:pStyle w:val="ConsPlusNormal"/>
              <w:jc w:val="center"/>
            </w:pPr>
            <w:r>
              <w:t>1200</w:t>
            </w:r>
          </w:p>
        </w:tc>
        <w:tc>
          <w:tcPr>
            <w:tcW w:w="721" w:type="dxa"/>
            <w:vAlign w:val="center"/>
          </w:tcPr>
          <w:p w:rsidR="00AB7C37" w:rsidRDefault="00AB7C37">
            <w:pPr>
              <w:pStyle w:val="ConsPlusNormal"/>
              <w:jc w:val="center"/>
            </w:pPr>
            <w:r>
              <w:t>1100</w:t>
            </w:r>
          </w:p>
        </w:tc>
        <w:tc>
          <w:tcPr>
            <w:tcW w:w="721" w:type="dxa"/>
            <w:vAlign w:val="center"/>
          </w:tcPr>
          <w:p w:rsidR="00AB7C37" w:rsidRDefault="00AB7C37">
            <w:pPr>
              <w:pStyle w:val="ConsPlusNormal"/>
              <w:jc w:val="center"/>
            </w:pPr>
            <w:r>
              <w:t>1100</w:t>
            </w:r>
          </w:p>
        </w:tc>
        <w:tc>
          <w:tcPr>
            <w:tcW w:w="721" w:type="dxa"/>
            <w:vAlign w:val="center"/>
          </w:tcPr>
          <w:p w:rsidR="00AB7C37" w:rsidRDefault="00AB7C37">
            <w:pPr>
              <w:pStyle w:val="ConsPlusNormal"/>
              <w:jc w:val="center"/>
            </w:pPr>
            <w:r>
              <w:t>1050</w:t>
            </w: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3" w:type="dxa"/>
            <w:vAlign w:val="center"/>
          </w:tcPr>
          <w:p w:rsidR="00AB7C37" w:rsidRDefault="00AB7C37">
            <w:pPr>
              <w:pStyle w:val="ConsPlusNormal"/>
            </w:pPr>
          </w:p>
        </w:tc>
      </w:tr>
      <w:tr w:rsidR="00AB7C37">
        <w:tc>
          <w:tcPr>
            <w:tcW w:w="624" w:type="dxa"/>
            <w:vMerge/>
          </w:tcPr>
          <w:p w:rsidR="00AB7C37" w:rsidRDefault="00AB7C37">
            <w:pPr>
              <w:pStyle w:val="ConsPlusNormal"/>
            </w:pPr>
          </w:p>
        </w:tc>
        <w:tc>
          <w:tcPr>
            <w:tcW w:w="1939" w:type="dxa"/>
            <w:vMerge w:val="restart"/>
            <w:vAlign w:val="center"/>
          </w:tcPr>
          <w:p w:rsidR="00AB7C37" w:rsidRDefault="00AB7C37">
            <w:pPr>
              <w:pStyle w:val="ConsPlusNormal"/>
              <w:jc w:val="center"/>
            </w:pPr>
            <w:r>
              <w:t>Условия</w:t>
            </w:r>
          </w:p>
        </w:tc>
        <w:tc>
          <w:tcPr>
            <w:tcW w:w="10833" w:type="dxa"/>
            <w:gridSpan w:val="17"/>
            <w:tcBorders>
              <w:bottom w:val="nil"/>
            </w:tcBorders>
            <w:vAlign w:val="center"/>
          </w:tcPr>
          <w:p w:rsidR="00AB7C37" w:rsidRDefault="00AB7C37">
            <w:pPr>
              <w:pStyle w:val="ConsPlusNormal"/>
            </w:pPr>
            <w:r>
              <w:t>1. Норма КМС выполняется на спортивных соревнованиях, имеющих статус не ниже статуса чемпионата субъекта Российской Федерации, при участии не менее 8 спортсменов КМС в виде программы.</w:t>
            </w:r>
          </w:p>
        </w:tc>
      </w:tr>
      <w:tr w:rsidR="00AB7C37">
        <w:tblPrEx>
          <w:tblBorders>
            <w:insideH w:val="nil"/>
          </w:tblBorders>
        </w:tblPrEx>
        <w:tc>
          <w:tcPr>
            <w:tcW w:w="624" w:type="dxa"/>
            <w:vMerge/>
          </w:tcPr>
          <w:p w:rsidR="00AB7C37" w:rsidRDefault="00AB7C37">
            <w:pPr>
              <w:pStyle w:val="ConsPlusNormal"/>
            </w:pPr>
          </w:p>
        </w:tc>
        <w:tc>
          <w:tcPr>
            <w:tcW w:w="1939" w:type="dxa"/>
            <w:vMerge/>
          </w:tcPr>
          <w:p w:rsidR="00AB7C37" w:rsidRDefault="00AB7C37">
            <w:pPr>
              <w:pStyle w:val="ConsPlusNormal"/>
            </w:pPr>
          </w:p>
        </w:tc>
        <w:tc>
          <w:tcPr>
            <w:tcW w:w="10833" w:type="dxa"/>
            <w:gridSpan w:val="17"/>
            <w:tcBorders>
              <w:top w:val="nil"/>
              <w:bottom w:val="nil"/>
            </w:tcBorders>
          </w:tcPr>
          <w:p w:rsidR="00AB7C37" w:rsidRDefault="00AB7C37">
            <w:pPr>
              <w:pStyle w:val="ConsPlusNormal"/>
            </w:pPr>
            <w:r>
              <w:t>2. Норма I спортивного разряда выполняется на спортивных соревнованиях, имеющих статус не ниже статуса первенства субъекта Российской Федерации.</w:t>
            </w:r>
          </w:p>
        </w:tc>
      </w:tr>
      <w:tr w:rsidR="00AB7C37">
        <w:tc>
          <w:tcPr>
            <w:tcW w:w="624" w:type="dxa"/>
            <w:vMerge/>
          </w:tcPr>
          <w:p w:rsidR="00AB7C37" w:rsidRDefault="00AB7C37">
            <w:pPr>
              <w:pStyle w:val="ConsPlusNormal"/>
            </w:pPr>
          </w:p>
        </w:tc>
        <w:tc>
          <w:tcPr>
            <w:tcW w:w="1939" w:type="dxa"/>
            <w:vMerge/>
          </w:tcPr>
          <w:p w:rsidR="00AB7C37" w:rsidRDefault="00AB7C37">
            <w:pPr>
              <w:pStyle w:val="ConsPlusNormal"/>
            </w:pPr>
          </w:p>
        </w:tc>
        <w:tc>
          <w:tcPr>
            <w:tcW w:w="10833" w:type="dxa"/>
            <w:gridSpan w:val="17"/>
            <w:tcBorders>
              <w:top w:val="nil"/>
            </w:tcBorders>
          </w:tcPr>
          <w:p w:rsidR="00AB7C37" w:rsidRDefault="00AB7C37">
            <w:pPr>
              <w:pStyle w:val="ConsPlusNormal"/>
            </w:pPr>
            <w:r>
              <w:t>3. Нормы II - III спортивных разрядов выполняются на официальных спортивных соревнованиях любого статуса.</w:t>
            </w:r>
          </w:p>
        </w:tc>
      </w:tr>
      <w:tr w:rsidR="00AB7C37">
        <w:tc>
          <w:tcPr>
            <w:tcW w:w="624" w:type="dxa"/>
            <w:vMerge w:val="restart"/>
            <w:vAlign w:val="center"/>
          </w:tcPr>
          <w:p w:rsidR="00AB7C37" w:rsidRDefault="00AB7C37">
            <w:pPr>
              <w:pStyle w:val="ConsPlusNormal"/>
              <w:jc w:val="center"/>
            </w:pPr>
            <w:r>
              <w:t>2</w:t>
            </w:r>
          </w:p>
        </w:tc>
        <w:tc>
          <w:tcPr>
            <w:tcW w:w="1939" w:type="dxa"/>
            <w:vAlign w:val="center"/>
          </w:tcPr>
          <w:p w:rsidR="00AB7C37" w:rsidRDefault="00AB7C37">
            <w:pPr>
              <w:pStyle w:val="ConsPlusNormal"/>
              <w:jc w:val="center"/>
            </w:pPr>
            <w:r>
              <w:t>Четырехборье</w:t>
            </w:r>
          </w:p>
        </w:tc>
        <w:tc>
          <w:tcPr>
            <w:tcW w:w="737" w:type="dxa"/>
            <w:vAlign w:val="center"/>
          </w:tcPr>
          <w:p w:rsidR="00AB7C37" w:rsidRDefault="00AB7C37">
            <w:pPr>
              <w:pStyle w:val="ConsPlusNormal"/>
              <w:jc w:val="center"/>
            </w:pPr>
            <w:r>
              <w:t>Очки</w:t>
            </w:r>
          </w:p>
        </w:tc>
        <w:tc>
          <w:tcPr>
            <w:tcW w:w="721" w:type="dxa"/>
            <w:vAlign w:val="center"/>
          </w:tcPr>
          <w:p w:rsidR="00AB7C37" w:rsidRDefault="00AB7C37">
            <w:pPr>
              <w:pStyle w:val="ConsPlusNormal"/>
              <w:jc w:val="center"/>
            </w:pPr>
            <w:r>
              <w:t>1100</w:t>
            </w:r>
          </w:p>
        </w:tc>
        <w:tc>
          <w:tcPr>
            <w:tcW w:w="721" w:type="dxa"/>
            <w:gridSpan w:val="2"/>
            <w:vAlign w:val="center"/>
          </w:tcPr>
          <w:p w:rsidR="00AB7C37" w:rsidRDefault="00AB7C37">
            <w:pPr>
              <w:pStyle w:val="ConsPlusNormal"/>
              <w:jc w:val="center"/>
            </w:pPr>
            <w:r>
              <w:t>960</w:t>
            </w:r>
          </w:p>
        </w:tc>
        <w:tc>
          <w:tcPr>
            <w:tcW w:w="721" w:type="dxa"/>
            <w:vAlign w:val="center"/>
          </w:tcPr>
          <w:p w:rsidR="00AB7C37" w:rsidRDefault="00AB7C37">
            <w:pPr>
              <w:pStyle w:val="ConsPlusNormal"/>
              <w:jc w:val="center"/>
            </w:pPr>
            <w:r>
              <w:t>1065</w:t>
            </w:r>
          </w:p>
        </w:tc>
        <w:tc>
          <w:tcPr>
            <w:tcW w:w="721" w:type="dxa"/>
            <w:gridSpan w:val="2"/>
            <w:vAlign w:val="center"/>
          </w:tcPr>
          <w:p w:rsidR="00AB7C37" w:rsidRDefault="00AB7C37">
            <w:pPr>
              <w:pStyle w:val="ConsPlusNormal"/>
              <w:jc w:val="center"/>
            </w:pPr>
            <w:r>
              <w:t>915</w:t>
            </w:r>
          </w:p>
        </w:tc>
        <w:tc>
          <w:tcPr>
            <w:tcW w:w="721" w:type="dxa"/>
            <w:vAlign w:val="center"/>
          </w:tcPr>
          <w:p w:rsidR="00AB7C37" w:rsidRDefault="00AB7C37">
            <w:pPr>
              <w:pStyle w:val="ConsPlusNormal"/>
              <w:jc w:val="center"/>
            </w:pPr>
            <w:r>
              <w:t>1015</w:t>
            </w:r>
          </w:p>
        </w:tc>
        <w:tc>
          <w:tcPr>
            <w:tcW w:w="721" w:type="dxa"/>
            <w:vAlign w:val="center"/>
          </w:tcPr>
          <w:p w:rsidR="00AB7C37" w:rsidRDefault="00AB7C37">
            <w:pPr>
              <w:pStyle w:val="ConsPlusNormal"/>
              <w:jc w:val="center"/>
            </w:pPr>
            <w:r>
              <w:t>850</w:t>
            </w:r>
          </w:p>
        </w:tc>
        <w:tc>
          <w:tcPr>
            <w:tcW w:w="721" w:type="dxa"/>
            <w:vAlign w:val="center"/>
          </w:tcPr>
          <w:p w:rsidR="00AB7C37" w:rsidRDefault="00AB7C37">
            <w:pPr>
              <w:pStyle w:val="ConsPlusNormal"/>
              <w:jc w:val="center"/>
            </w:pPr>
            <w:r>
              <w:t>925</w:t>
            </w:r>
          </w:p>
        </w:tc>
        <w:tc>
          <w:tcPr>
            <w:tcW w:w="721" w:type="dxa"/>
            <w:vAlign w:val="center"/>
          </w:tcPr>
          <w:p w:rsidR="00AB7C37" w:rsidRDefault="00AB7C37">
            <w:pPr>
              <w:pStyle w:val="ConsPlusNormal"/>
              <w:jc w:val="center"/>
            </w:pPr>
            <w:r>
              <w:t>750</w:t>
            </w: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3" w:type="dxa"/>
            <w:vAlign w:val="center"/>
          </w:tcPr>
          <w:p w:rsidR="00AB7C37" w:rsidRDefault="00AB7C37">
            <w:pPr>
              <w:pStyle w:val="ConsPlusNormal"/>
            </w:pPr>
          </w:p>
        </w:tc>
      </w:tr>
      <w:tr w:rsidR="00AB7C37">
        <w:tc>
          <w:tcPr>
            <w:tcW w:w="624" w:type="dxa"/>
            <w:vMerge/>
          </w:tcPr>
          <w:p w:rsidR="00AB7C37" w:rsidRDefault="00AB7C37">
            <w:pPr>
              <w:pStyle w:val="ConsPlusNormal"/>
            </w:pPr>
          </w:p>
        </w:tc>
        <w:tc>
          <w:tcPr>
            <w:tcW w:w="1939" w:type="dxa"/>
            <w:vMerge w:val="restart"/>
            <w:vAlign w:val="center"/>
          </w:tcPr>
          <w:p w:rsidR="00AB7C37" w:rsidRDefault="00AB7C37">
            <w:pPr>
              <w:pStyle w:val="ConsPlusNormal"/>
              <w:jc w:val="center"/>
            </w:pPr>
            <w:r>
              <w:t>Условия</w:t>
            </w:r>
          </w:p>
        </w:tc>
        <w:tc>
          <w:tcPr>
            <w:tcW w:w="10833" w:type="dxa"/>
            <w:gridSpan w:val="17"/>
            <w:tcBorders>
              <w:bottom w:val="nil"/>
            </w:tcBorders>
            <w:vAlign w:val="center"/>
          </w:tcPr>
          <w:p w:rsidR="00AB7C37" w:rsidRDefault="00AB7C37">
            <w:pPr>
              <w:pStyle w:val="ConsPlusNormal"/>
            </w:pPr>
            <w:r>
              <w:t>1. Норма КМС выполняется на спортивных соревнованиях, имеющих статус не ниже статуса всероссийских спортивных соревнований, включенных в ЕКП, при участии не менее 10 спортсменов I спортивного разряда в виде программы.</w:t>
            </w:r>
          </w:p>
        </w:tc>
      </w:tr>
      <w:tr w:rsidR="00AB7C37">
        <w:tblPrEx>
          <w:tblBorders>
            <w:insideH w:val="nil"/>
          </w:tblBorders>
        </w:tblPrEx>
        <w:tc>
          <w:tcPr>
            <w:tcW w:w="624" w:type="dxa"/>
            <w:vMerge/>
          </w:tcPr>
          <w:p w:rsidR="00AB7C37" w:rsidRDefault="00AB7C37">
            <w:pPr>
              <w:pStyle w:val="ConsPlusNormal"/>
            </w:pPr>
          </w:p>
        </w:tc>
        <w:tc>
          <w:tcPr>
            <w:tcW w:w="1939" w:type="dxa"/>
            <w:vMerge/>
          </w:tcPr>
          <w:p w:rsidR="00AB7C37" w:rsidRDefault="00AB7C37">
            <w:pPr>
              <w:pStyle w:val="ConsPlusNormal"/>
            </w:pPr>
          </w:p>
        </w:tc>
        <w:tc>
          <w:tcPr>
            <w:tcW w:w="10833" w:type="dxa"/>
            <w:gridSpan w:val="17"/>
            <w:tcBorders>
              <w:top w:val="nil"/>
              <w:bottom w:val="nil"/>
            </w:tcBorders>
          </w:tcPr>
          <w:p w:rsidR="00AB7C37" w:rsidRDefault="00AB7C37">
            <w:pPr>
              <w:pStyle w:val="ConsPlusNormal"/>
            </w:pPr>
            <w:r>
              <w:t>2. Норма I спортивного разряда выполняется на спортивных соревнованиях, имеющих статус не ниже статуса первенства субъекта Российской Федерации.</w:t>
            </w:r>
          </w:p>
        </w:tc>
      </w:tr>
      <w:tr w:rsidR="00AB7C37">
        <w:tc>
          <w:tcPr>
            <w:tcW w:w="624" w:type="dxa"/>
            <w:vMerge/>
          </w:tcPr>
          <w:p w:rsidR="00AB7C37" w:rsidRDefault="00AB7C37">
            <w:pPr>
              <w:pStyle w:val="ConsPlusNormal"/>
            </w:pPr>
          </w:p>
        </w:tc>
        <w:tc>
          <w:tcPr>
            <w:tcW w:w="1939" w:type="dxa"/>
            <w:vMerge/>
          </w:tcPr>
          <w:p w:rsidR="00AB7C37" w:rsidRDefault="00AB7C37">
            <w:pPr>
              <w:pStyle w:val="ConsPlusNormal"/>
            </w:pPr>
          </w:p>
        </w:tc>
        <w:tc>
          <w:tcPr>
            <w:tcW w:w="10833" w:type="dxa"/>
            <w:gridSpan w:val="17"/>
            <w:tcBorders>
              <w:top w:val="nil"/>
            </w:tcBorders>
          </w:tcPr>
          <w:p w:rsidR="00AB7C37" w:rsidRDefault="00AB7C37">
            <w:pPr>
              <w:pStyle w:val="ConsPlusNormal"/>
            </w:pPr>
            <w:r>
              <w:t>3. Нормы II - III спортивных разрядов выполняются на официальных спортивных соревнованиях любого статуса.</w:t>
            </w:r>
          </w:p>
        </w:tc>
      </w:tr>
      <w:tr w:rsidR="00AB7C37">
        <w:tc>
          <w:tcPr>
            <w:tcW w:w="624" w:type="dxa"/>
            <w:vMerge w:val="restart"/>
            <w:vAlign w:val="center"/>
          </w:tcPr>
          <w:p w:rsidR="00AB7C37" w:rsidRDefault="00AB7C37">
            <w:pPr>
              <w:pStyle w:val="ConsPlusNormal"/>
              <w:jc w:val="center"/>
            </w:pPr>
            <w:r>
              <w:t>3</w:t>
            </w:r>
          </w:p>
        </w:tc>
        <w:tc>
          <w:tcPr>
            <w:tcW w:w="1939" w:type="dxa"/>
            <w:vAlign w:val="center"/>
          </w:tcPr>
          <w:p w:rsidR="00AB7C37" w:rsidRDefault="00AB7C37">
            <w:pPr>
              <w:pStyle w:val="ConsPlusNormal"/>
              <w:jc w:val="center"/>
            </w:pPr>
            <w:r>
              <w:t>Троеборье</w:t>
            </w:r>
          </w:p>
        </w:tc>
        <w:tc>
          <w:tcPr>
            <w:tcW w:w="737" w:type="dxa"/>
            <w:vAlign w:val="center"/>
          </w:tcPr>
          <w:p w:rsidR="00AB7C37" w:rsidRDefault="00AB7C37">
            <w:pPr>
              <w:pStyle w:val="ConsPlusNormal"/>
              <w:jc w:val="center"/>
            </w:pPr>
            <w:r>
              <w:t>Очки</w:t>
            </w:r>
          </w:p>
        </w:tc>
        <w:tc>
          <w:tcPr>
            <w:tcW w:w="721" w:type="dxa"/>
            <w:vAlign w:val="center"/>
          </w:tcPr>
          <w:p w:rsidR="00AB7C37" w:rsidRDefault="00AB7C37">
            <w:pPr>
              <w:pStyle w:val="ConsPlusNormal"/>
            </w:pPr>
          </w:p>
        </w:tc>
        <w:tc>
          <w:tcPr>
            <w:tcW w:w="721" w:type="dxa"/>
            <w:gridSpan w:val="2"/>
            <w:vAlign w:val="center"/>
          </w:tcPr>
          <w:p w:rsidR="00AB7C37" w:rsidRDefault="00AB7C37">
            <w:pPr>
              <w:pStyle w:val="ConsPlusNormal"/>
            </w:pPr>
          </w:p>
        </w:tc>
        <w:tc>
          <w:tcPr>
            <w:tcW w:w="721" w:type="dxa"/>
            <w:vAlign w:val="center"/>
          </w:tcPr>
          <w:p w:rsidR="00AB7C37" w:rsidRDefault="00AB7C37">
            <w:pPr>
              <w:pStyle w:val="ConsPlusNormal"/>
              <w:jc w:val="center"/>
            </w:pPr>
            <w:r>
              <w:t>865</w:t>
            </w:r>
          </w:p>
        </w:tc>
        <w:tc>
          <w:tcPr>
            <w:tcW w:w="721" w:type="dxa"/>
            <w:gridSpan w:val="2"/>
            <w:vAlign w:val="center"/>
          </w:tcPr>
          <w:p w:rsidR="00AB7C37" w:rsidRDefault="00AB7C37">
            <w:pPr>
              <w:pStyle w:val="ConsPlusNormal"/>
              <w:jc w:val="center"/>
            </w:pPr>
            <w:r>
              <w:t>730</w:t>
            </w:r>
          </w:p>
        </w:tc>
        <w:tc>
          <w:tcPr>
            <w:tcW w:w="721" w:type="dxa"/>
            <w:vAlign w:val="center"/>
          </w:tcPr>
          <w:p w:rsidR="00AB7C37" w:rsidRDefault="00AB7C37">
            <w:pPr>
              <w:pStyle w:val="ConsPlusNormal"/>
              <w:jc w:val="center"/>
            </w:pPr>
            <w:r>
              <w:t>820</w:t>
            </w:r>
          </w:p>
        </w:tc>
        <w:tc>
          <w:tcPr>
            <w:tcW w:w="721" w:type="dxa"/>
            <w:vAlign w:val="center"/>
          </w:tcPr>
          <w:p w:rsidR="00AB7C37" w:rsidRDefault="00AB7C37">
            <w:pPr>
              <w:pStyle w:val="ConsPlusNormal"/>
              <w:jc w:val="center"/>
            </w:pPr>
            <w:r>
              <w:t>700</w:t>
            </w:r>
          </w:p>
        </w:tc>
        <w:tc>
          <w:tcPr>
            <w:tcW w:w="721" w:type="dxa"/>
            <w:vAlign w:val="center"/>
          </w:tcPr>
          <w:p w:rsidR="00AB7C37" w:rsidRDefault="00AB7C37">
            <w:pPr>
              <w:pStyle w:val="ConsPlusNormal"/>
              <w:jc w:val="center"/>
            </w:pPr>
            <w:r>
              <w:t>750</w:t>
            </w:r>
          </w:p>
        </w:tc>
        <w:tc>
          <w:tcPr>
            <w:tcW w:w="721" w:type="dxa"/>
            <w:vAlign w:val="center"/>
          </w:tcPr>
          <w:p w:rsidR="00AB7C37" w:rsidRDefault="00AB7C37">
            <w:pPr>
              <w:pStyle w:val="ConsPlusNormal"/>
              <w:jc w:val="center"/>
            </w:pPr>
            <w:r>
              <w:t>650</w:t>
            </w:r>
          </w:p>
        </w:tc>
        <w:tc>
          <w:tcPr>
            <w:tcW w:w="721" w:type="dxa"/>
            <w:vAlign w:val="center"/>
          </w:tcPr>
          <w:p w:rsidR="00AB7C37" w:rsidRDefault="00AB7C37">
            <w:pPr>
              <w:pStyle w:val="ConsPlusNormal"/>
              <w:jc w:val="center"/>
            </w:pPr>
            <w:r>
              <w:t>685</w:t>
            </w:r>
          </w:p>
        </w:tc>
        <w:tc>
          <w:tcPr>
            <w:tcW w:w="721" w:type="dxa"/>
            <w:vAlign w:val="center"/>
          </w:tcPr>
          <w:p w:rsidR="00AB7C37" w:rsidRDefault="00AB7C37">
            <w:pPr>
              <w:pStyle w:val="ConsPlusNormal"/>
              <w:jc w:val="center"/>
            </w:pPr>
            <w:r>
              <w:t>500</w:t>
            </w: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3" w:type="dxa"/>
            <w:vAlign w:val="center"/>
          </w:tcPr>
          <w:p w:rsidR="00AB7C37" w:rsidRDefault="00AB7C37">
            <w:pPr>
              <w:pStyle w:val="ConsPlusNormal"/>
            </w:pPr>
          </w:p>
        </w:tc>
      </w:tr>
      <w:tr w:rsidR="00AB7C37">
        <w:tc>
          <w:tcPr>
            <w:tcW w:w="624" w:type="dxa"/>
            <w:vMerge/>
          </w:tcPr>
          <w:p w:rsidR="00AB7C37" w:rsidRDefault="00AB7C37">
            <w:pPr>
              <w:pStyle w:val="ConsPlusNormal"/>
            </w:pPr>
          </w:p>
        </w:tc>
        <w:tc>
          <w:tcPr>
            <w:tcW w:w="1939" w:type="dxa"/>
            <w:vMerge w:val="restart"/>
            <w:vAlign w:val="center"/>
          </w:tcPr>
          <w:p w:rsidR="00AB7C37" w:rsidRDefault="00AB7C37">
            <w:pPr>
              <w:pStyle w:val="ConsPlusNormal"/>
              <w:jc w:val="center"/>
            </w:pPr>
            <w:r>
              <w:t>Условия</w:t>
            </w:r>
          </w:p>
        </w:tc>
        <w:tc>
          <w:tcPr>
            <w:tcW w:w="10833" w:type="dxa"/>
            <w:gridSpan w:val="17"/>
            <w:tcBorders>
              <w:bottom w:val="nil"/>
            </w:tcBorders>
            <w:vAlign w:val="center"/>
          </w:tcPr>
          <w:p w:rsidR="00AB7C37" w:rsidRDefault="00AB7C37">
            <w:pPr>
              <w:pStyle w:val="ConsPlusNormal"/>
            </w:pPr>
            <w:r>
              <w:t>1. Норма I спортивного разряда выполняется на спортивных соревнованиях, имеющих статус не ниже статуса первенства субъекта Российской Федерации.</w:t>
            </w:r>
          </w:p>
        </w:tc>
      </w:tr>
      <w:tr w:rsidR="00AB7C37">
        <w:tc>
          <w:tcPr>
            <w:tcW w:w="624" w:type="dxa"/>
            <w:vMerge/>
          </w:tcPr>
          <w:p w:rsidR="00AB7C37" w:rsidRDefault="00AB7C37">
            <w:pPr>
              <w:pStyle w:val="ConsPlusNormal"/>
            </w:pPr>
          </w:p>
        </w:tc>
        <w:tc>
          <w:tcPr>
            <w:tcW w:w="1939" w:type="dxa"/>
            <w:vMerge/>
          </w:tcPr>
          <w:p w:rsidR="00AB7C37" w:rsidRDefault="00AB7C37">
            <w:pPr>
              <w:pStyle w:val="ConsPlusNormal"/>
            </w:pPr>
          </w:p>
        </w:tc>
        <w:tc>
          <w:tcPr>
            <w:tcW w:w="10833" w:type="dxa"/>
            <w:gridSpan w:val="17"/>
            <w:tcBorders>
              <w:top w:val="nil"/>
            </w:tcBorders>
          </w:tcPr>
          <w:p w:rsidR="00AB7C37" w:rsidRDefault="00AB7C37">
            <w:pPr>
              <w:pStyle w:val="ConsPlusNormal"/>
            </w:pPr>
            <w:r>
              <w:t>2. Нормы II - III спортивных разрядов и I юношеского спортивного разряда выполняются на официальных спортивных соревнованиях любого статуса.</w:t>
            </w:r>
          </w:p>
        </w:tc>
      </w:tr>
      <w:tr w:rsidR="00AB7C37">
        <w:tc>
          <w:tcPr>
            <w:tcW w:w="624" w:type="dxa"/>
            <w:vMerge w:val="restart"/>
            <w:vAlign w:val="center"/>
          </w:tcPr>
          <w:p w:rsidR="00AB7C37" w:rsidRDefault="00AB7C37">
            <w:pPr>
              <w:pStyle w:val="ConsPlusNormal"/>
              <w:jc w:val="center"/>
            </w:pPr>
            <w:r>
              <w:t>4</w:t>
            </w:r>
          </w:p>
        </w:tc>
        <w:tc>
          <w:tcPr>
            <w:tcW w:w="1939" w:type="dxa"/>
            <w:vAlign w:val="center"/>
          </w:tcPr>
          <w:p w:rsidR="00AB7C37" w:rsidRDefault="00AB7C37">
            <w:pPr>
              <w:pStyle w:val="ConsPlusNormal"/>
              <w:jc w:val="center"/>
            </w:pPr>
            <w:r>
              <w:t>Двоеборье</w:t>
            </w:r>
          </w:p>
        </w:tc>
        <w:tc>
          <w:tcPr>
            <w:tcW w:w="737" w:type="dxa"/>
            <w:vAlign w:val="center"/>
          </w:tcPr>
          <w:p w:rsidR="00AB7C37" w:rsidRDefault="00AB7C37">
            <w:pPr>
              <w:pStyle w:val="ConsPlusNormal"/>
              <w:jc w:val="center"/>
            </w:pPr>
            <w:r>
              <w:t>Очки</w:t>
            </w:r>
          </w:p>
        </w:tc>
        <w:tc>
          <w:tcPr>
            <w:tcW w:w="721" w:type="dxa"/>
            <w:vAlign w:val="center"/>
          </w:tcPr>
          <w:p w:rsidR="00AB7C37" w:rsidRDefault="00AB7C37">
            <w:pPr>
              <w:pStyle w:val="ConsPlusNormal"/>
            </w:pPr>
          </w:p>
        </w:tc>
        <w:tc>
          <w:tcPr>
            <w:tcW w:w="721" w:type="dxa"/>
            <w:gridSpan w:val="2"/>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gridSpan w:val="2"/>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pPr>
          </w:p>
        </w:tc>
        <w:tc>
          <w:tcPr>
            <w:tcW w:w="721" w:type="dxa"/>
            <w:vAlign w:val="center"/>
          </w:tcPr>
          <w:p w:rsidR="00AB7C37" w:rsidRDefault="00AB7C37">
            <w:pPr>
              <w:pStyle w:val="ConsPlusNormal"/>
              <w:jc w:val="center"/>
            </w:pPr>
            <w:r>
              <w:t>650</w:t>
            </w:r>
          </w:p>
        </w:tc>
        <w:tc>
          <w:tcPr>
            <w:tcW w:w="721" w:type="dxa"/>
            <w:vAlign w:val="center"/>
          </w:tcPr>
          <w:p w:rsidR="00AB7C37" w:rsidRDefault="00AB7C37">
            <w:pPr>
              <w:pStyle w:val="ConsPlusNormal"/>
              <w:jc w:val="center"/>
            </w:pPr>
            <w:r>
              <w:t>550</w:t>
            </w:r>
          </w:p>
        </w:tc>
        <w:tc>
          <w:tcPr>
            <w:tcW w:w="721" w:type="dxa"/>
            <w:vAlign w:val="center"/>
          </w:tcPr>
          <w:p w:rsidR="00AB7C37" w:rsidRDefault="00AB7C37">
            <w:pPr>
              <w:pStyle w:val="ConsPlusNormal"/>
              <w:jc w:val="center"/>
            </w:pPr>
            <w:r>
              <w:t>600</w:t>
            </w:r>
          </w:p>
        </w:tc>
        <w:tc>
          <w:tcPr>
            <w:tcW w:w="721" w:type="dxa"/>
            <w:vAlign w:val="center"/>
          </w:tcPr>
          <w:p w:rsidR="00AB7C37" w:rsidRDefault="00AB7C37">
            <w:pPr>
              <w:pStyle w:val="ConsPlusNormal"/>
              <w:jc w:val="center"/>
            </w:pPr>
            <w:r>
              <w:t>500</w:t>
            </w:r>
          </w:p>
        </w:tc>
        <w:tc>
          <w:tcPr>
            <w:tcW w:w="721" w:type="dxa"/>
            <w:vAlign w:val="center"/>
          </w:tcPr>
          <w:p w:rsidR="00AB7C37" w:rsidRDefault="00AB7C37">
            <w:pPr>
              <w:pStyle w:val="ConsPlusNormal"/>
              <w:jc w:val="center"/>
            </w:pPr>
            <w:r>
              <w:t>550</w:t>
            </w:r>
          </w:p>
        </w:tc>
        <w:tc>
          <w:tcPr>
            <w:tcW w:w="721" w:type="dxa"/>
            <w:vAlign w:val="center"/>
          </w:tcPr>
          <w:p w:rsidR="00AB7C37" w:rsidRDefault="00AB7C37">
            <w:pPr>
              <w:pStyle w:val="ConsPlusNormal"/>
              <w:jc w:val="center"/>
            </w:pPr>
            <w:r>
              <w:t>450</w:t>
            </w:r>
          </w:p>
        </w:tc>
        <w:tc>
          <w:tcPr>
            <w:tcW w:w="721" w:type="dxa"/>
            <w:vAlign w:val="center"/>
          </w:tcPr>
          <w:p w:rsidR="00AB7C37" w:rsidRDefault="00AB7C37">
            <w:pPr>
              <w:pStyle w:val="ConsPlusNormal"/>
              <w:jc w:val="center"/>
            </w:pPr>
            <w:r>
              <w:t>500</w:t>
            </w:r>
          </w:p>
        </w:tc>
        <w:tc>
          <w:tcPr>
            <w:tcW w:w="723" w:type="dxa"/>
            <w:vAlign w:val="center"/>
          </w:tcPr>
          <w:p w:rsidR="00AB7C37" w:rsidRDefault="00AB7C37">
            <w:pPr>
              <w:pStyle w:val="ConsPlusNormal"/>
              <w:jc w:val="center"/>
            </w:pPr>
            <w:r>
              <w:t>400</w:t>
            </w:r>
          </w:p>
        </w:tc>
      </w:tr>
      <w:tr w:rsidR="00AB7C37">
        <w:tc>
          <w:tcPr>
            <w:tcW w:w="624" w:type="dxa"/>
            <w:vMerge/>
          </w:tcPr>
          <w:p w:rsidR="00AB7C37" w:rsidRDefault="00AB7C37">
            <w:pPr>
              <w:pStyle w:val="ConsPlusNormal"/>
            </w:pPr>
          </w:p>
        </w:tc>
        <w:tc>
          <w:tcPr>
            <w:tcW w:w="1939" w:type="dxa"/>
            <w:vAlign w:val="center"/>
          </w:tcPr>
          <w:p w:rsidR="00AB7C37" w:rsidRDefault="00AB7C37">
            <w:pPr>
              <w:pStyle w:val="ConsPlusNormal"/>
              <w:jc w:val="center"/>
            </w:pPr>
            <w:r>
              <w:t>Условие</w:t>
            </w:r>
          </w:p>
        </w:tc>
        <w:tc>
          <w:tcPr>
            <w:tcW w:w="10833" w:type="dxa"/>
            <w:gridSpan w:val="17"/>
            <w:vAlign w:val="center"/>
          </w:tcPr>
          <w:p w:rsidR="00AB7C37" w:rsidRDefault="00AB7C37">
            <w:pPr>
              <w:pStyle w:val="ConsPlusNormal"/>
            </w:pPr>
            <w:r>
              <w:t>Нормы III спортивного разряда, I - III юношеских спортивных разрядов выполняются на официальных спортивных соревнованиях любого статуса.</w:t>
            </w:r>
          </w:p>
        </w:tc>
      </w:tr>
      <w:tr w:rsidR="00AB7C37">
        <w:tc>
          <w:tcPr>
            <w:tcW w:w="624" w:type="dxa"/>
            <w:vMerge w:val="restart"/>
            <w:vAlign w:val="center"/>
          </w:tcPr>
          <w:p w:rsidR="00AB7C37" w:rsidRDefault="00AB7C37">
            <w:pPr>
              <w:pStyle w:val="ConsPlusNormal"/>
              <w:jc w:val="center"/>
            </w:pPr>
            <w:r>
              <w:t>Иные условия</w:t>
            </w:r>
          </w:p>
        </w:tc>
        <w:tc>
          <w:tcPr>
            <w:tcW w:w="12772" w:type="dxa"/>
            <w:gridSpan w:val="18"/>
          </w:tcPr>
          <w:p w:rsidR="00AB7C37" w:rsidRDefault="00AB7C37">
            <w:pPr>
              <w:pStyle w:val="ConsPlusNormal"/>
            </w:pPr>
            <w:r>
              <w:t>1. Содержание спортивных дисциплин:</w:t>
            </w:r>
          </w:p>
        </w:tc>
      </w:tr>
      <w:tr w:rsidR="00AB7C37">
        <w:tc>
          <w:tcPr>
            <w:tcW w:w="624" w:type="dxa"/>
            <w:vMerge/>
          </w:tcPr>
          <w:p w:rsidR="00AB7C37" w:rsidRDefault="00AB7C37">
            <w:pPr>
              <w:pStyle w:val="ConsPlusNormal"/>
            </w:pPr>
          </w:p>
        </w:tc>
        <w:tc>
          <w:tcPr>
            <w:tcW w:w="1939" w:type="dxa"/>
          </w:tcPr>
          <w:p w:rsidR="00AB7C37" w:rsidRDefault="00AB7C37">
            <w:pPr>
              <w:pStyle w:val="ConsPlusNormal"/>
              <w:jc w:val="center"/>
            </w:pPr>
            <w:r>
              <w:t>N п/п</w:t>
            </w:r>
          </w:p>
        </w:tc>
        <w:tc>
          <w:tcPr>
            <w:tcW w:w="1860" w:type="dxa"/>
            <w:gridSpan w:val="3"/>
          </w:tcPr>
          <w:p w:rsidR="00AB7C37" w:rsidRDefault="00AB7C37">
            <w:pPr>
              <w:pStyle w:val="ConsPlusNormal"/>
              <w:jc w:val="center"/>
            </w:pPr>
            <w:r>
              <w:t>Спортивная дисциплина</w:t>
            </w:r>
          </w:p>
        </w:tc>
        <w:tc>
          <w:tcPr>
            <w:tcW w:w="1458" w:type="dxa"/>
            <w:gridSpan w:val="3"/>
          </w:tcPr>
          <w:p w:rsidR="00AB7C37" w:rsidRDefault="00AB7C37">
            <w:pPr>
              <w:pStyle w:val="ConsPlusNormal"/>
              <w:jc w:val="center"/>
            </w:pPr>
            <w:r>
              <w:t>Пол, возраст</w:t>
            </w:r>
          </w:p>
        </w:tc>
        <w:tc>
          <w:tcPr>
            <w:tcW w:w="7515" w:type="dxa"/>
            <w:gridSpan w:val="11"/>
          </w:tcPr>
          <w:p w:rsidR="00AB7C37" w:rsidRDefault="00AB7C37">
            <w:pPr>
              <w:pStyle w:val="ConsPlusNormal"/>
              <w:jc w:val="center"/>
            </w:pPr>
            <w:r>
              <w:t>Составляющие спортивной дисциплины</w:t>
            </w:r>
          </w:p>
        </w:tc>
      </w:tr>
      <w:tr w:rsidR="00AB7C37">
        <w:tc>
          <w:tcPr>
            <w:tcW w:w="624" w:type="dxa"/>
            <w:vMerge/>
          </w:tcPr>
          <w:p w:rsidR="00AB7C37" w:rsidRDefault="00AB7C37">
            <w:pPr>
              <w:pStyle w:val="ConsPlusNormal"/>
            </w:pPr>
          </w:p>
        </w:tc>
        <w:tc>
          <w:tcPr>
            <w:tcW w:w="1939" w:type="dxa"/>
            <w:vAlign w:val="center"/>
          </w:tcPr>
          <w:p w:rsidR="00AB7C37" w:rsidRDefault="00AB7C37">
            <w:pPr>
              <w:pStyle w:val="ConsPlusNormal"/>
              <w:jc w:val="center"/>
            </w:pPr>
            <w:r>
              <w:t>1</w:t>
            </w:r>
          </w:p>
        </w:tc>
        <w:tc>
          <w:tcPr>
            <w:tcW w:w="1860" w:type="dxa"/>
            <w:gridSpan w:val="3"/>
            <w:vAlign w:val="center"/>
          </w:tcPr>
          <w:p w:rsidR="00AB7C37" w:rsidRDefault="00AB7C37">
            <w:pPr>
              <w:pStyle w:val="ConsPlusNormal"/>
              <w:jc w:val="center"/>
            </w:pPr>
            <w:r>
              <w:t>Пятиборье</w:t>
            </w:r>
          </w:p>
        </w:tc>
        <w:tc>
          <w:tcPr>
            <w:tcW w:w="1458" w:type="dxa"/>
            <w:gridSpan w:val="3"/>
            <w:vAlign w:val="center"/>
          </w:tcPr>
          <w:p w:rsidR="00AB7C37" w:rsidRDefault="00AB7C37">
            <w:pPr>
              <w:pStyle w:val="ConsPlusNormal"/>
              <w:jc w:val="center"/>
            </w:pPr>
            <w:r>
              <w:t>Мужчины, женщины;</w:t>
            </w:r>
          </w:p>
          <w:p w:rsidR="00AB7C37" w:rsidRDefault="00AB7C37">
            <w:pPr>
              <w:pStyle w:val="ConsPlusNormal"/>
              <w:jc w:val="center"/>
            </w:pPr>
            <w:r>
              <w:t>юниоры, юниорки</w:t>
            </w:r>
          </w:p>
          <w:p w:rsidR="00AB7C37" w:rsidRDefault="00AB7C37">
            <w:pPr>
              <w:pStyle w:val="ConsPlusNormal"/>
              <w:jc w:val="center"/>
            </w:pPr>
            <w:r>
              <w:t>(19 - 21 год)</w:t>
            </w:r>
          </w:p>
        </w:tc>
        <w:tc>
          <w:tcPr>
            <w:tcW w:w="7515" w:type="dxa"/>
            <w:gridSpan w:val="11"/>
            <w:vAlign w:val="center"/>
          </w:tcPr>
          <w:p w:rsidR="00AB7C37" w:rsidRDefault="00AB7C37">
            <w:pPr>
              <w:pStyle w:val="ConsPlusNormal"/>
            </w:pPr>
            <w:r>
              <w:t>Плавание 200 м вольным стилем, фехтование на шпагах, конкур, бег + стрельба (бег 5 x 600 м со стрельбой на 4-х огневых рубежах)</w:t>
            </w:r>
          </w:p>
        </w:tc>
      </w:tr>
      <w:tr w:rsidR="00AB7C37">
        <w:tc>
          <w:tcPr>
            <w:tcW w:w="624" w:type="dxa"/>
            <w:vMerge/>
          </w:tcPr>
          <w:p w:rsidR="00AB7C37" w:rsidRDefault="00AB7C37">
            <w:pPr>
              <w:pStyle w:val="ConsPlusNormal"/>
            </w:pPr>
          </w:p>
        </w:tc>
        <w:tc>
          <w:tcPr>
            <w:tcW w:w="1939" w:type="dxa"/>
            <w:vAlign w:val="center"/>
          </w:tcPr>
          <w:p w:rsidR="00AB7C37" w:rsidRDefault="00AB7C37">
            <w:pPr>
              <w:pStyle w:val="ConsPlusNormal"/>
              <w:jc w:val="center"/>
            </w:pPr>
            <w:r>
              <w:t>2</w:t>
            </w:r>
          </w:p>
        </w:tc>
        <w:tc>
          <w:tcPr>
            <w:tcW w:w="1860" w:type="dxa"/>
            <w:gridSpan w:val="3"/>
            <w:vAlign w:val="center"/>
          </w:tcPr>
          <w:p w:rsidR="00AB7C37" w:rsidRDefault="00AB7C37">
            <w:pPr>
              <w:pStyle w:val="ConsPlusNormal"/>
              <w:jc w:val="center"/>
            </w:pPr>
            <w:r>
              <w:t>Четырехборье</w:t>
            </w:r>
          </w:p>
        </w:tc>
        <w:tc>
          <w:tcPr>
            <w:tcW w:w="1458" w:type="dxa"/>
            <w:gridSpan w:val="3"/>
            <w:vAlign w:val="center"/>
          </w:tcPr>
          <w:p w:rsidR="00AB7C37" w:rsidRDefault="00AB7C37">
            <w:pPr>
              <w:pStyle w:val="ConsPlusNormal"/>
              <w:jc w:val="center"/>
            </w:pPr>
            <w:r>
              <w:t>Юноши, девушки</w:t>
            </w:r>
          </w:p>
          <w:p w:rsidR="00AB7C37" w:rsidRDefault="00AB7C37">
            <w:pPr>
              <w:pStyle w:val="ConsPlusNormal"/>
              <w:jc w:val="center"/>
            </w:pPr>
            <w:r>
              <w:t>(17 - 18 лет)</w:t>
            </w:r>
          </w:p>
        </w:tc>
        <w:tc>
          <w:tcPr>
            <w:tcW w:w="7515" w:type="dxa"/>
            <w:gridSpan w:val="11"/>
            <w:vAlign w:val="center"/>
          </w:tcPr>
          <w:p w:rsidR="00AB7C37" w:rsidRDefault="00AB7C37">
            <w:pPr>
              <w:pStyle w:val="ConsPlusNormal"/>
            </w:pPr>
            <w:r>
              <w:t>Плавание 200 м вольным стилем, фехтование па шпагах, бег + стрельба (бег 5 x 600 м со стрельбой на 4-х огневых рубежах)</w:t>
            </w:r>
          </w:p>
        </w:tc>
      </w:tr>
      <w:tr w:rsidR="00AB7C37">
        <w:tc>
          <w:tcPr>
            <w:tcW w:w="624" w:type="dxa"/>
            <w:vMerge/>
          </w:tcPr>
          <w:p w:rsidR="00AB7C37" w:rsidRDefault="00AB7C37">
            <w:pPr>
              <w:pStyle w:val="ConsPlusNormal"/>
            </w:pPr>
          </w:p>
        </w:tc>
        <w:tc>
          <w:tcPr>
            <w:tcW w:w="1939" w:type="dxa"/>
            <w:vAlign w:val="center"/>
          </w:tcPr>
          <w:p w:rsidR="00AB7C37" w:rsidRDefault="00AB7C37">
            <w:pPr>
              <w:pStyle w:val="ConsPlusNormal"/>
              <w:jc w:val="center"/>
            </w:pPr>
            <w:r>
              <w:t>3</w:t>
            </w:r>
          </w:p>
        </w:tc>
        <w:tc>
          <w:tcPr>
            <w:tcW w:w="1860" w:type="dxa"/>
            <w:gridSpan w:val="3"/>
            <w:vAlign w:val="center"/>
          </w:tcPr>
          <w:p w:rsidR="00AB7C37" w:rsidRDefault="00AB7C37">
            <w:pPr>
              <w:pStyle w:val="ConsPlusNormal"/>
              <w:jc w:val="center"/>
            </w:pPr>
            <w:r>
              <w:t>Троеборье</w:t>
            </w:r>
          </w:p>
        </w:tc>
        <w:tc>
          <w:tcPr>
            <w:tcW w:w="1458" w:type="dxa"/>
            <w:gridSpan w:val="3"/>
            <w:vAlign w:val="center"/>
          </w:tcPr>
          <w:p w:rsidR="00AB7C37" w:rsidRDefault="00AB7C37">
            <w:pPr>
              <w:pStyle w:val="ConsPlusNormal"/>
              <w:jc w:val="center"/>
            </w:pPr>
            <w:r>
              <w:t>Юноши, девушки</w:t>
            </w:r>
          </w:p>
          <w:p w:rsidR="00AB7C37" w:rsidRDefault="00AB7C37">
            <w:pPr>
              <w:pStyle w:val="ConsPlusNormal"/>
              <w:jc w:val="center"/>
            </w:pPr>
            <w:r>
              <w:t>(15 - 16 лет)</w:t>
            </w:r>
          </w:p>
        </w:tc>
        <w:tc>
          <w:tcPr>
            <w:tcW w:w="7515" w:type="dxa"/>
            <w:gridSpan w:val="11"/>
            <w:vAlign w:val="center"/>
          </w:tcPr>
          <w:p w:rsidR="00AB7C37" w:rsidRDefault="00AB7C37">
            <w:pPr>
              <w:pStyle w:val="ConsPlusNormal"/>
            </w:pPr>
            <w:r>
              <w:t>Плавание 200 м вольным стилем, бег + стрельба (бег 4 x 600 м со стрельбой на 4-х огневых рубежах)</w:t>
            </w:r>
          </w:p>
        </w:tc>
      </w:tr>
      <w:tr w:rsidR="00AB7C37">
        <w:tc>
          <w:tcPr>
            <w:tcW w:w="624" w:type="dxa"/>
            <w:vMerge/>
          </w:tcPr>
          <w:p w:rsidR="00AB7C37" w:rsidRDefault="00AB7C37">
            <w:pPr>
              <w:pStyle w:val="ConsPlusNormal"/>
            </w:pPr>
          </w:p>
        </w:tc>
        <w:tc>
          <w:tcPr>
            <w:tcW w:w="1939" w:type="dxa"/>
            <w:vAlign w:val="center"/>
          </w:tcPr>
          <w:p w:rsidR="00AB7C37" w:rsidRDefault="00AB7C37">
            <w:pPr>
              <w:pStyle w:val="ConsPlusNormal"/>
              <w:jc w:val="center"/>
            </w:pPr>
            <w:r>
              <w:t>4</w:t>
            </w:r>
          </w:p>
        </w:tc>
        <w:tc>
          <w:tcPr>
            <w:tcW w:w="1860" w:type="dxa"/>
            <w:gridSpan w:val="3"/>
            <w:vAlign w:val="center"/>
          </w:tcPr>
          <w:p w:rsidR="00AB7C37" w:rsidRDefault="00AB7C37">
            <w:pPr>
              <w:pStyle w:val="ConsPlusNormal"/>
              <w:jc w:val="center"/>
            </w:pPr>
            <w:r>
              <w:t>Двоеборье</w:t>
            </w:r>
          </w:p>
        </w:tc>
        <w:tc>
          <w:tcPr>
            <w:tcW w:w="1458" w:type="dxa"/>
            <w:gridSpan w:val="3"/>
            <w:vAlign w:val="center"/>
          </w:tcPr>
          <w:p w:rsidR="00AB7C37" w:rsidRDefault="00AB7C37">
            <w:pPr>
              <w:pStyle w:val="ConsPlusNormal"/>
              <w:jc w:val="center"/>
            </w:pPr>
            <w:r>
              <w:t>Юноши, девушки</w:t>
            </w:r>
          </w:p>
          <w:p w:rsidR="00AB7C37" w:rsidRDefault="00AB7C37">
            <w:pPr>
              <w:pStyle w:val="ConsPlusNormal"/>
              <w:jc w:val="center"/>
            </w:pPr>
            <w:r>
              <w:lastRenderedPageBreak/>
              <w:t>(13 - 14 лет)</w:t>
            </w:r>
          </w:p>
        </w:tc>
        <w:tc>
          <w:tcPr>
            <w:tcW w:w="7515" w:type="dxa"/>
            <w:gridSpan w:val="11"/>
            <w:vAlign w:val="center"/>
          </w:tcPr>
          <w:p w:rsidR="00AB7C37" w:rsidRDefault="00AB7C37">
            <w:pPr>
              <w:pStyle w:val="ConsPlusNormal"/>
            </w:pPr>
            <w:r>
              <w:lastRenderedPageBreak/>
              <w:t>Плавание 100 м вольным стилем, бег 1 км</w:t>
            </w:r>
          </w:p>
        </w:tc>
      </w:tr>
      <w:tr w:rsidR="00AB7C37">
        <w:tblPrEx>
          <w:tblBorders>
            <w:insideH w:val="nil"/>
          </w:tblBorders>
        </w:tblPrEx>
        <w:tc>
          <w:tcPr>
            <w:tcW w:w="13396" w:type="dxa"/>
            <w:gridSpan w:val="19"/>
            <w:tcBorders>
              <w:bottom w:val="nil"/>
            </w:tcBorders>
            <w:vAlign w:val="center"/>
          </w:tcPr>
          <w:p w:rsidR="00AB7C37" w:rsidRDefault="00AB7C37">
            <w:pPr>
              <w:pStyle w:val="ConsPlusNormal"/>
            </w:pPr>
            <w:r>
              <w:t>2. Спортивные соревнования, имеющие статус чемпионата России и спортивные соревнования более низкого статуса, Всероссийская Спартакиада среди субъектов Российской Федерации среди сильнейших спортсменов, проводятся среди мужчин и женщин.</w:t>
            </w:r>
          </w:p>
        </w:tc>
      </w:tr>
      <w:tr w:rsidR="00AB7C37">
        <w:tblPrEx>
          <w:tblBorders>
            <w:insideH w:val="nil"/>
          </w:tblBorders>
        </w:tblPrEx>
        <w:tc>
          <w:tcPr>
            <w:tcW w:w="13396" w:type="dxa"/>
            <w:gridSpan w:val="19"/>
            <w:tcBorders>
              <w:top w:val="nil"/>
              <w:bottom w:val="nil"/>
            </w:tcBorders>
          </w:tcPr>
          <w:p w:rsidR="00AB7C37" w:rsidRDefault="00AB7C37">
            <w:pPr>
              <w:pStyle w:val="ConsPlusNormal"/>
            </w:pPr>
            <w:r>
              <w:t>3. Другие международные спортивные соревнования, включенные в ЕКП среди лиц с ограничением верхней границы возраста и спортивные соревнования более высокого статуса, проводятся в возрастных группах в спортивных дисциплинах: "пятиборье" - юниоры, юниорки (19 - 21 год); "четырехборье" - юноши, девушки (17 - 18 лет); "троеборье" - юноши, девушки (15 - 16 лет); "двоеборье" - юноши, девушки (13 - 14 лет), юноши, девушки (11 - 12 лет).</w:t>
            </w:r>
          </w:p>
        </w:tc>
      </w:tr>
      <w:tr w:rsidR="00AB7C37">
        <w:tblPrEx>
          <w:tblBorders>
            <w:insideH w:val="nil"/>
          </w:tblBorders>
        </w:tblPrEx>
        <w:tc>
          <w:tcPr>
            <w:tcW w:w="13396" w:type="dxa"/>
            <w:gridSpan w:val="19"/>
            <w:tcBorders>
              <w:top w:val="nil"/>
              <w:bottom w:val="nil"/>
            </w:tcBorders>
            <w:vAlign w:val="center"/>
          </w:tcPr>
          <w:p w:rsidR="00AB7C37" w:rsidRDefault="00AB7C37">
            <w:pPr>
              <w:pStyle w:val="ConsPlusNormal"/>
            </w:pPr>
            <w:r>
              <w:t>4. Первенства России, другие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возрастных группах по спортивным дисциплинам: "пятиборье" - юниоры, юниорки (19 - 21 год); "четырехборье" - юноши, девушки (17 - 18 лет); "троеборье" - юноши, девушки (15 - 16 лет); "двоеборье" - юноши, девушки (13 - 14 лет), юноши, девушки (11 - 12 лет).</w:t>
            </w:r>
          </w:p>
        </w:tc>
      </w:tr>
      <w:tr w:rsidR="00AB7C37">
        <w:tblPrEx>
          <w:tblBorders>
            <w:insideH w:val="nil"/>
          </w:tblBorders>
        </w:tblPrEx>
        <w:tc>
          <w:tcPr>
            <w:tcW w:w="13396" w:type="dxa"/>
            <w:gridSpan w:val="19"/>
            <w:tcBorders>
              <w:top w:val="nil"/>
              <w:bottom w:val="nil"/>
            </w:tcBorders>
          </w:tcPr>
          <w:p w:rsidR="00AB7C37" w:rsidRDefault="00AB7C37">
            <w:pPr>
              <w:pStyle w:val="ConsPlusNormal"/>
            </w:pPr>
            <w:r>
              <w:t>5. Всероссийская Спартакиада среди субъектов Российской Федерации проводится в возрастных группах: юниоры, юниорки (19 - 21 год), юноши, девушки (17 - 18 лет).</w:t>
            </w:r>
          </w:p>
        </w:tc>
      </w:tr>
      <w:tr w:rsidR="00AB7C37">
        <w:tblPrEx>
          <w:tblBorders>
            <w:insideH w:val="nil"/>
          </w:tblBorders>
        </w:tblPrEx>
        <w:tc>
          <w:tcPr>
            <w:tcW w:w="13396" w:type="dxa"/>
            <w:gridSpan w:val="19"/>
            <w:tcBorders>
              <w:top w:val="nil"/>
            </w:tcBorders>
          </w:tcPr>
          <w:p w:rsidR="00AB7C37" w:rsidRDefault="00AB7C37">
            <w:pPr>
              <w:pStyle w:val="ConsPlusNormal"/>
            </w:pPr>
            <w:r>
              <w:t>6.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"современное пятиборье":</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29</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34" w:name="P39221"/>
      <w:bookmarkEnd w:id="334"/>
      <w:r>
        <w:t>ТРЕБОВАНИЯ И УСЛОВИЯ ИХ ВЫПОЛНЕНИЯ ПО ВИДУ СПОРТА "СОФТБОЛ"</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1531"/>
        <w:gridCol w:w="2835"/>
      </w:tblGrid>
      <w:tr w:rsidR="00AB7C37">
        <w:tc>
          <w:tcPr>
            <w:tcW w:w="4706" w:type="dxa"/>
          </w:tcPr>
          <w:p w:rsidR="00AB7C37" w:rsidRDefault="00AB7C37">
            <w:pPr>
              <w:pStyle w:val="ConsPlusNormal"/>
              <w:jc w:val="center"/>
            </w:pPr>
            <w:r>
              <w:t>Статус спортивных соревнований</w:t>
            </w:r>
          </w:p>
        </w:tc>
        <w:tc>
          <w:tcPr>
            <w:tcW w:w="1531" w:type="dxa"/>
          </w:tcPr>
          <w:p w:rsidR="00AB7C37" w:rsidRDefault="00AB7C37">
            <w:pPr>
              <w:pStyle w:val="ConsPlusNormal"/>
              <w:jc w:val="center"/>
            </w:pPr>
            <w:r>
              <w:t>Пол, возраст</w:t>
            </w:r>
          </w:p>
        </w:tc>
        <w:tc>
          <w:tcPr>
            <w:tcW w:w="2835" w:type="dxa"/>
          </w:tcPr>
          <w:p w:rsidR="00AB7C37" w:rsidRDefault="00AB7C37">
            <w:pPr>
              <w:pStyle w:val="ConsPlusNormal"/>
              <w:jc w:val="center"/>
            </w:pPr>
            <w:r>
              <w:t>Требование: занять место</w:t>
            </w:r>
          </w:p>
        </w:tc>
      </w:tr>
      <w:tr w:rsidR="00AB7C37">
        <w:tc>
          <w:tcPr>
            <w:tcW w:w="4706" w:type="dxa"/>
          </w:tcPr>
          <w:p w:rsidR="00AB7C37" w:rsidRDefault="00AB7C37">
            <w:pPr>
              <w:pStyle w:val="ConsPlusNormal"/>
              <w:jc w:val="center"/>
            </w:pPr>
            <w:r>
              <w:t>1</w:t>
            </w:r>
          </w:p>
        </w:tc>
        <w:tc>
          <w:tcPr>
            <w:tcW w:w="1531" w:type="dxa"/>
          </w:tcPr>
          <w:p w:rsidR="00AB7C37" w:rsidRDefault="00AB7C37">
            <w:pPr>
              <w:pStyle w:val="ConsPlusNormal"/>
              <w:jc w:val="center"/>
            </w:pPr>
            <w:r>
              <w:t>2</w:t>
            </w:r>
          </w:p>
        </w:tc>
        <w:tc>
          <w:tcPr>
            <w:tcW w:w="2835" w:type="dxa"/>
          </w:tcPr>
          <w:p w:rsidR="00AB7C37" w:rsidRDefault="00AB7C37">
            <w:pPr>
              <w:pStyle w:val="ConsPlusNormal"/>
              <w:jc w:val="center"/>
            </w:pPr>
            <w:r>
              <w:t>3</w:t>
            </w:r>
          </w:p>
        </w:tc>
      </w:tr>
      <w:tr w:rsidR="00AB7C37">
        <w:tc>
          <w:tcPr>
            <w:tcW w:w="4706" w:type="dxa"/>
            <w:vAlign w:val="center"/>
          </w:tcPr>
          <w:p w:rsidR="00AB7C37" w:rsidRDefault="00AB7C37">
            <w:pPr>
              <w:pStyle w:val="ConsPlusNormal"/>
              <w:jc w:val="center"/>
            </w:pPr>
            <w:r>
              <w:t>Игры Олимпиады</w:t>
            </w:r>
          </w:p>
        </w:tc>
        <w:tc>
          <w:tcPr>
            <w:tcW w:w="1531" w:type="dxa"/>
            <w:vAlign w:val="center"/>
          </w:tcPr>
          <w:p w:rsidR="00AB7C37" w:rsidRDefault="00AB7C37">
            <w:pPr>
              <w:pStyle w:val="ConsPlusNormal"/>
              <w:jc w:val="center"/>
            </w:pPr>
            <w:r>
              <w:t>Женщины</w:t>
            </w:r>
          </w:p>
        </w:tc>
        <w:tc>
          <w:tcPr>
            <w:tcW w:w="2835" w:type="dxa"/>
            <w:vAlign w:val="center"/>
          </w:tcPr>
          <w:p w:rsidR="00AB7C37" w:rsidRDefault="00AB7C37">
            <w:pPr>
              <w:pStyle w:val="ConsPlusNormal"/>
              <w:jc w:val="center"/>
            </w:pPr>
            <w:r>
              <w:t>1 - 8</w:t>
            </w:r>
          </w:p>
        </w:tc>
      </w:tr>
      <w:tr w:rsidR="00AB7C37">
        <w:tc>
          <w:tcPr>
            <w:tcW w:w="4706" w:type="dxa"/>
            <w:vAlign w:val="center"/>
          </w:tcPr>
          <w:p w:rsidR="00AB7C37" w:rsidRDefault="00AB7C37">
            <w:pPr>
              <w:pStyle w:val="ConsPlusNormal"/>
              <w:jc w:val="center"/>
            </w:pPr>
            <w:r>
              <w:t>Чемпионат мира</w:t>
            </w:r>
          </w:p>
        </w:tc>
        <w:tc>
          <w:tcPr>
            <w:tcW w:w="1531" w:type="dxa"/>
            <w:vAlign w:val="center"/>
          </w:tcPr>
          <w:p w:rsidR="00AB7C37" w:rsidRDefault="00AB7C37">
            <w:pPr>
              <w:pStyle w:val="ConsPlusNormal"/>
              <w:jc w:val="center"/>
            </w:pPr>
            <w:r>
              <w:t>Женщины</w:t>
            </w:r>
          </w:p>
        </w:tc>
        <w:tc>
          <w:tcPr>
            <w:tcW w:w="2835" w:type="dxa"/>
            <w:vAlign w:val="center"/>
          </w:tcPr>
          <w:p w:rsidR="00AB7C37" w:rsidRDefault="00AB7C37">
            <w:pPr>
              <w:pStyle w:val="ConsPlusNormal"/>
              <w:jc w:val="center"/>
            </w:pPr>
            <w:r>
              <w:t>1 - 5</w:t>
            </w:r>
          </w:p>
        </w:tc>
      </w:tr>
      <w:tr w:rsidR="00AB7C37">
        <w:tc>
          <w:tcPr>
            <w:tcW w:w="4706" w:type="dxa"/>
            <w:vAlign w:val="center"/>
          </w:tcPr>
          <w:p w:rsidR="00AB7C37" w:rsidRDefault="00AB7C37">
            <w:pPr>
              <w:pStyle w:val="ConsPlusNormal"/>
              <w:jc w:val="center"/>
            </w:pPr>
            <w:r>
              <w:t>Чемпионат Европы</w:t>
            </w:r>
          </w:p>
        </w:tc>
        <w:tc>
          <w:tcPr>
            <w:tcW w:w="1531" w:type="dxa"/>
            <w:vAlign w:val="center"/>
          </w:tcPr>
          <w:p w:rsidR="00AB7C37" w:rsidRDefault="00AB7C37">
            <w:pPr>
              <w:pStyle w:val="ConsPlusNormal"/>
              <w:jc w:val="center"/>
            </w:pPr>
            <w:r>
              <w:t>Женщины</w:t>
            </w:r>
          </w:p>
        </w:tc>
        <w:tc>
          <w:tcPr>
            <w:tcW w:w="2835" w:type="dxa"/>
            <w:vAlign w:val="center"/>
          </w:tcPr>
          <w:p w:rsidR="00AB7C37" w:rsidRDefault="00AB7C37">
            <w:pPr>
              <w:pStyle w:val="ConsPlusNormal"/>
              <w:jc w:val="center"/>
            </w:pPr>
            <w:r>
              <w:t>1 - 4</w:t>
            </w:r>
          </w:p>
        </w:tc>
      </w:tr>
      <w:tr w:rsidR="00AB7C37">
        <w:tc>
          <w:tcPr>
            <w:tcW w:w="4706" w:type="dxa"/>
            <w:vAlign w:val="center"/>
          </w:tcPr>
          <w:p w:rsidR="00AB7C37" w:rsidRDefault="00AB7C37">
            <w:pPr>
              <w:pStyle w:val="ConsPlusNormal"/>
              <w:jc w:val="center"/>
            </w:pPr>
            <w:r>
              <w:t>Другие международные спортивные соревнования, включенные в ЕКП</w:t>
            </w:r>
          </w:p>
        </w:tc>
        <w:tc>
          <w:tcPr>
            <w:tcW w:w="1531" w:type="dxa"/>
            <w:vAlign w:val="center"/>
          </w:tcPr>
          <w:p w:rsidR="00AB7C37" w:rsidRDefault="00AB7C37">
            <w:pPr>
              <w:pStyle w:val="ConsPlusNormal"/>
              <w:jc w:val="center"/>
            </w:pPr>
            <w:r>
              <w:t>Женщины</w:t>
            </w:r>
          </w:p>
        </w:tc>
        <w:tc>
          <w:tcPr>
            <w:tcW w:w="2835" w:type="dxa"/>
            <w:vAlign w:val="center"/>
          </w:tcPr>
          <w:p w:rsidR="00AB7C37" w:rsidRDefault="00AB7C37">
            <w:pPr>
              <w:pStyle w:val="ConsPlusNormal"/>
              <w:jc w:val="center"/>
            </w:pPr>
            <w:r>
              <w:t>1 - 2</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15 лет,</w:t>
      </w:r>
    </w:p>
    <w:p w:rsidR="00AB7C37" w:rsidRDefault="00AB7C37">
      <w:pPr>
        <w:pStyle w:val="ConsPlusNormal"/>
        <w:jc w:val="right"/>
      </w:pPr>
      <w:r>
        <w:t>КМС - с 13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28"/>
        <w:gridCol w:w="3231"/>
        <w:gridCol w:w="1020"/>
        <w:gridCol w:w="1191"/>
      </w:tblGrid>
      <w:tr w:rsidR="00AB7C37">
        <w:tc>
          <w:tcPr>
            <w:tcW w:w="3628" w:type="dxa"/>
            <w:vMerge w:val="restart"/>
          </w:tcPr>
          <w:p w:rsidR="00AB7C37" w:rsidRDefault="00AB7C37">
            <w:pPr>
              <w:pStyle w:val="ConsPlusNormal"/>
              <w:jc w:val="center"/>
            </w:pPr>
            <w:r>
              <w:t>Статус спортивных соревнований</w:t>
            </w:r>
          </w:p>
        </w:tc>
        <w:tc>
          <w:tcPr>
            <w:tcW w:w="3231" w:type="dxa"/>
            <w:vMerge w:val="restart"/>
          </w:tcPr>
          <w:p w:rsidR="00AB7C37" w:rsidRDefault="00AB7C37">
            <w:pPr>
              <w:pStyle w:val="ConsPlusNormal"/>
              <w:jc w:val="center"/>
            </w:pPr>
            <w:r>
              <w:t>Пол, возраст</w:t>
            </w:r>
          </w:p>
        </w:tc>
        <w:tc>
          <w:tcPr>
            <w:tcW w:w="2211" w:type="dxa"/>
            <w:gridSpan w:val="2"/>
          </w:tcPr>
          <w:p w:rsidR="00AB7C37" w:rsidRDefault="00AB7C37">
            <w:pPr>
              <w:pStyle w:val="ConsPlusNormal"/>
              <w:jc w:val="center"/>
            </w:pPr>
            <w:r>
              <w:t>Требование: занять место</w:t>
            </w:r>
          </w:p>
        </w:tc>
      </w:tr>
      <w:tr w:rsidR="00AB7C37">
        <w:tc>
          <w:tcPr>
            <w:tcW w:w="3628" w:type="dxa"/>
            <w:vMerge/>
          </w:tcPr>
          <w:p w:rsidR="00AB7C37" w:rsidRDefault="00AB7C37">
            <w:pPr>
              <w:pStyle w:val="ConsPlusNormal"/>
            </w:pPr>
          </w:p>
        </w:tc>
        <w:tc>
          <w:tcPr>
            <w:tcW w:w="3231" w:type="dxa"/>
            <w:vMerge/>
          </w:tcPr>
          <w:p w:rsidR="00AB7C37" w:rsidRDefault="00AB7C37">
            <w:pPr>
              <w:pStyle w:val="ConsPlusNormal"/>
            </w:pPr>
          </w:p>
        </w:tc>
        <w:tc>
          <w:tcPr>
            <w:tcW w:w="1020" w:type="dxa"/>
          </w:tcPr>
          <w:p w:rsidR="00AB7C37" w:rsidRDefault="00AB7C37">
            <w:pPr>
              <w:pStyle w:val="ConsPlusNormal"/>
              <w:jc w:val="center"/>
            </w:pPr>
            <w:r>
              <w:t>МС</w:t>
            </w:r>
          </w:p>
        </w:tc>
        <w:tc>
          <w:tcPr>
            <w:tcW w:w="1191" w:type="dxa"/>
          </w:tcPr>
          <w:p w:rsidR="00AB7C37" w:rsidRDefault="00AB7C37">
            <w:pPr>
              <w:pStyle w:val="ConsPlusNormal"/>
              <w:jc w:val="center"/>
            </w:pPr>
            <w:r>
              <w:t>КМС</w:t>
            </w:r>
          </w:p>
        </w:tc>
      </w:tr>
      <w:tr w:rsidR="00AB7C37">
        <w:tc>
          <w:tcPr>
            <w:tcW w:w="3628" w:type="dxa"/>
          </w:tcPr>
          <w:p w:rsidR="00AB7C37" w:rsidRDefault="00AB7C37">
            <w:pPr>
              <w:pStyle w:val="ConsPlusNormal"/>
              <w:jc w:val="center"/>
            </w:pPr>
            <w:r>
              <w:t>1</w:t>
            </w:r>
          </w:p>
        </w:tc>
        <w:tc>
          <w:tcPr>
            <w:tcW w:w="3231" w:type="dxa"/>
          </w:tcPr>
          <w:p w:rsidR="00AB7C37" w:rsidRDefault="00AB7C37">
            <w:pPr>
              <w:pStyle w:val="ConsPlusNormal"/>
              <w:jc w:val="center"/>
            </w:pPr>
            <w:r>
              <w:t>2</w:t>
            </w:r>
          </w:p>
        </w:tc>
        <w:tc>
          <w:tcPr>
            <w:tcW w:w="1020" w:type="dxa"/>
          </w:tcPr>
          <w:p w:rsidR="00AB7C37" w:rsidRDefault="00AB7C37">
            <w:pPr>
              <w:pStyle w:val="ConsPlusNormal"/>
              <w:jc w:val="center"/>
            </w:pPr>
            <w:r>
              <w:t>3</w:t>
            </w:r>
          </w:p>
        </w:tc>
        <w:tc>
          <w:tcPr>
            <w:tcW w:w="1191" w:type="dxa"/>
          </w:tcPr>
          <w:p w:rsidR="00AB7C37" w:rsidRDefault="00AB7C37">
            <w:pPr>
              <w:pStyle w:val="ConsPlusNormal"/>
              <w:jc w:val="center"/>
            </w:pPr>
            <w:r>
              <w:t>4</w:t>
            </w:r>
          </w:p>
        </w:tc>
      </w:tr>
      <w:tr w:rsidR="00AB7C37">
        <w:tc>
          <w:tcPr>
            <w:tcW w:w="3628" w:type="dxa"/>
            <w:vMerge w:val="restart"/>
            <w:vAlign w:val="center"/>
          </w:tcPr>
          <w:p w:rsidR="00AB7C37" w:rsidRDefault="00AB7C37">
            <w:pPr>
              <w:pStyle w:val="ConsPlusNormal"/>
              <w:jc w:val="center"/>
            </w:pPr>
            <w:r>
              <w:t>Первенство Мира</w:t>
            </w:r>
          </w:p>
        </w:tc>
        <w:tc>
          <w:tcPr>
            <w:tcW w:w="3231" w:type="dxa"/>
            <w:vAlign w:val="center"/>
          </w:tcPr>
          <w:p w:rsidR="00AB7C37" w:rsidRDefault="00AB7C37">
            <w:pPr>
              <w:pStyle w:val="ConsPlusNormal"/>
              <w:jc w:val="center"/>
            </w:pPr>
            <w:r>
              <w:t>Юниорки (12 - 18 лет)</w:t>
            </w:r>
          </w:p>
        </w:tc>
        <w:tc>
          <w:tcPr>
            <w:tcW w:w="1020" w:type="dxa"/>
            <w:vAlign w:val="center"/>
          </w:tcPr>
          <w:p w:rsidR="00AB7C37" w:rsidRDefault="00AB7C37">
            <w:pPr>
              <w:pStyle w:val="ConsPlusNormal"/>
              <w:jc w:val="center"/>
            </w:pPr>
            <w:r>
              <w:t>1 - 4</w:t>
            </w:r>
          </w:p>
        </w:tc>
        <w:tc>
          <w:tcPr>
            <w:tcW w:w="1191" w:type="dxa"/>
            <w:vAlign w:val="center"/>
          </w:tcPr>
          <w:p w:rsidR="00AB7C37" w:rsidRDefault="00AB7C37">
            <w:pPr>
              <w:pStyle w:val="ConsPlusNormal"/>
            </w:pP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Девушки (9 - 15 лет)</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1 - 3</w:t>
            </w:r>
          </w:p>
        </w:tc>
      </w:tr>
      <w:tr w:rsidR="00AB7C37">
        <w:tc>
          <w:tcPr>
            <w:tcW w:w="3628" w:type="dxa"/>
            <w:vMerge w:val="restart"/>
            <w:vAlign w:val="center"/>
          </w:tcPr>
          <w:p w:rsidR="00AB7C37" w:rsidRDefault="00AB7C37">
            <w:pPr>
              <w:pStyle w:val="ConsPlusNormal"/>
              <w:jc w:val="center"/>
            </w:pPr>
            <w:r>
              <w:t>Первенство Европы</w:t>
            </w:r>
          </w:p>
        </w:tc>
        <w:tc>
          <w:tcPr>
            <w:tcW w:w="3231" w:type="dxa"/>
            <w:vAlign w:val="center"/>
          </w:tcPr>
          <w:p w:rsidR="00AB7C37" w:rsidRDefault="00AB7C37">
            <w:pPr>
              <w:pStyle w:val="ConsPlusNormal"/>
              <w:jc w:val="center"/>
            </w:pPr>
            <w:r>
              <w:t>Юниорки (15 - 22 года)</w:t>
            </w:r>
          </w:p>
        </w:tc>
        <w:tc>
          <w:tcPr>
            <w:tcW w:w="1020" w:type="dxa"/>
            <w:vAlign w:val="center"/>
          </w:tcPr>
          <w:p w:rsidR="00AB7C37" w:rsidRDefault="00AB7C37">
            <w:pPr>
              <w:pStyle w:val="ConsPlusNormal"/>
              <w:jc w:val="center"/>
            </w:pPr>
            <w:r>
              <w:t>1 - 4</w:t>
            </w:r>
          </w:p>
        </w:tc>
        <w:tc>
          <w:tcPr>
            <w:tcW w:w="1191" w:type="dxa"/>
            <w:vAlign w:val="center"/>
          </w:tcPr>
          <w:p w:rsidR="00AB7C37" w:rsidRDefault="00AB7C37">
            <w:pPr>
              <w:pStyle w:val="ConsPlusNormal"/>
            </w:pP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Юниорки (12 - 18 лет)</w:t>
            </w:r>
          </w:p>
        </w:tc>
        <w:tc>
          <w:tcPr>
            <w:tcW w:w="1020" w:type="dxa"/>
            <w:vAlign w:val="center"/>
          </w:tcPr>
          <w:p w:rsidR="00AB7C37" w:rsidRDefault="00AB7C37">
            <w:pPr>
              <w:pStyle w:val="ConsPlusNormal"/>
              <w:jc w:val="center"/>
            </w:pPr>
            <w:r>
              <w:t>1 - 3</w:t>
            </w:r>
          </w:p>
        </w:tc>
        <w:tc>
          <w:tcPr>
            <w:tcW w:w="1191" w:type="dxa"/>
            <w:vAlign w:val="center"/>
          </w:tcPr>
          <w:p w:rsidR="00AB7C37" w:rsidRDefault="00AB7C37">
            <w:pPr>
              <w:pStyle w:val="ConsPlusNormal"/>
            </w:pP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Девушки (9 - 15 лет)</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1 - 3</w:t>
            </w:r>
          </w:p>
        </w:tc>
      </w:tr>
      <w:tr w:rsidR="00AB7C37">
        <w:tc>
          <w:tcPr>
            <w:tcW w:w="362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3231" w:type="dxa"/>
            <w:vAlign w:val="center"/>
          </w:tcPr>
          <w:p w:rsidR="00AB7C37" w:rsidRDefault="00AB7C37">
            <w:pPr>
              <w:pStyle w:val="ConsPlusNormal"/>
              <w:jc w:val="center"/>
            </w:pPr>
            <w:r>
              <w:t>Юниорки (15 - 22 года)</w:t>
            </w:r>
          </w:p>
        </w:tc>
        <w:tc>
          <w:tcPr>
            <w:tcW w:w="1020" w:type="dxa"/>
            <w:vAlign w:val="center"/>
          </w:tcPr>
          <w:p w:rsidR="00AB7C37" w:rsidRDefault="00AB7C37">
            <w:pPr>
              <w:pStyle w:val="ConsPlusNormal"/>
              <w:jc w:val="center"/>
            </w:pPr>
            <w:r>
              <w:t>1 - 3</w:t>
            </w:r>
          </w:p>
        </w:tc>
        <w:tc>
          <w:tcPr>
            <w:tcW w:w="1191" w:type="dxa"/>
            <w:vAlign w:val="center"/>
          </w:tcPr>
          <w:p w:rsidR="00AB7C37" w:rsidRDefault="00AB7C37">
            <w:pPr>
              <w:pStyle w:val="ConsPlusNormal"/>
            </w:pP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Юниорки (12 - 18 лет)</w:t>
            </w:r>
          </w:p>
        </w:tc>
        <w:tc>
          <w:tcPr>
            <w:tcW w:w="1020" w:type="dxa"/>
            <w:vAlign w:val="center"/>
          </w:tcPr>
          <w:p w:rsidR="00AB7C37" w:rsidRDefault="00AB7C37">
            <w:pPr>
              <w:pStyle w:val="ConsPlusNormal"/>
              <w:jc w:val="center"/>
            </w:pPr>
            <w:r>
              <w:t>1 - 2</w:t>
            </w:r>
          </w:p>
        </w:tc>
        <w:tc>
          <w:tcPr>
            <w:tcW w:w="1191" w:type="dxa"/>
            <w:vAlign w:val="center"/>
          </w:tcPr>
          <w:p w:rsidR="00AB7C37" w:rsidRDefault="00AB7C37">
            <w:pPr>
              <w:pStyle w:val="ConsPlusNormal"/>
            </w:pP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Девушки (9 - 15 лет)</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1 - 2</w:t>
            </w:r>
          </w:p>
        </w:tc>
      </w:tr>
      <w:tr w:rsidR="00AB7C37">
        <w:tc>
          <w:tcPr>
            <w:tcW w:w="3628" w:type="dxa"/>
            <w:vAlign w:val="center"/>
          </w:tcPr>
          <w:p w:rsidR="00AB7C37" w:rsidRDefault="00AB7C37">
            <w:pPr>
              <w:pStyle w:val="ConsPlusNormal"/>
              <w:jc w:val="center"/>
            </w:pPr>
            <w:r>
              <w:t>Чемпионат России</w:t>
            </w:r>
          </w:p>
        </w:tc>
        <w:tc>
          <w:tcPr>
            <w:tcW w:w="3231" w:type="dxa"/>
            <w:vAlign w:val="center"/>
          </w:tcPr>
          <w:p w:rsidR="00AB7C37" w:rsidRDefault="00AB7C37">
            <w:pPr>
              <w:pStyle w:val="ConsPlusNormal"/>
              <w:jc w:val="center"/>
            </w:pPr>
            <w:r>
              <w:t>Женщины</w:t>
            </w:r>
          </w:p>
        </w:tc>
        <w:tc>
          <w:tcPr>
            <w:tcW w:w="1020" w:type="dxa"/>
            <w:vAlign w:val="center"/>
          </w:tcPr>
          <w:p w:rsidR="00AB7C37" w:rsidRDefault="00AB7C37">
            <w:pPr>
              <w:pStyle w:val="ConsPlusNormal"/>
              <w:jc w:val="center"/>
            </w:pPr>
            <w:r>
              <w:t>1 - 3</w:t>
            </w:r>
          </w:p>
        </w:tc>
        <w:tc>
          <w:tcPr>
            <w:tcW w:w="1191" w:type="dxa"/>
            <w:vAlign w:val="center"/>
          </w:tcPr>
          <w:p w:rsidR="00AB7C37" w:rsidRDefault="00AB7C37">
            <w:pPr>
              <w:pStyle w:val="ConsPlusNormal"/>
              <w:jc w:val="center"/>
            </w:pPr>
            <w:r>
              <w:t>4 - 9</w:t>
            </w:r>
          </w:p>
        </w:tc>
      </w:tr>
      <w:tr w:rsidR="00AB7C37">
        <w:tc>
          <w:tcPr>
            <w:tcW w:w="3628" w:type="dxa"/>
            <w:vAlign w:val="center"/>
          </w:tcPr>
          <w:p w:rsidR="00AB7C37" w:rsidRDefault="00AB7C37">
            <w:pPr>
              <w:pStyle w:val="ConsPlusNormal"/>
              <w:jc w:val="center"/>
            </w:pPr>
            <w:r>
              <w:t>Кубок России</w:t>
            </w:r>
          </w:p>
        </w:tc>
        <w:tc>
          <w:tcPr>
            <w:tcW w:w="3231" w:type="dxa"/>
            <w:vAlign w:val="center"/>
          </w:tcPr>
          <w:p w:rsidR="00AB7C37" w:rsidRDefault="00AB7C37">
            <w:pPr>
              <w:pStyle w:val="ConsPlusNormal"/>
              <w:jc w:val="center"/>
            </w:pPr>
            <w:r>
              <w:t>Женщины</w:t>
            </w:r>
          </w:p>
        </w:tc>
        <w:tc>
          <w:tcPr>
            <w:tcW w:w="1020" w:type="dxa"/>
            <w:vAlign w:val="center"/>
          </w:tcPr>
          <w:p w:rsidR="00AB7C37" w:rsidRDefault="00AB7C37">
            <w:pPr>
              <w:pStyle w:val="ConsPlusNormal"/>
              <w:jc w:val="center"/>
            </w:pPr>
            <w:r>
              <w:t>1 - 2</w:t>
            </w:r>
          </w:p>
        </w:tc>
        <w:tc>
          <w:tcPr>
            <w:tcW w:w="1191" w:type="dxa"/>
            <w:vAlign w:val="center"/>
          </w:tcPr>
          <w:p w:rsidR="00AB7C37" w:rsidRDefault="00AB7C37">
            <w:pPr>
              <w:pStyle w:val="ConsPlusNormal"/>
              <w:jc w:val="center"/>
            </w:pPr>
            <w:r>
              <w:t>3 - 6</w:t>
            </w:r>
          </w:p>
        </w:tc>
      </w:tr>
      <w:tr w:rsidR="00AB7C37">
        <w:tc>
          <w:tcPr>
            <w:tcW w:w="3628" w:type="dxa"/>
            <w:vMerge w:val="restart"/>
            <w:vAlign w:val="center"/>
          </w:tcPr>
          <w:p w:rsidR="00AB7C37" w:rsidRDefault="00AB7C37">
            <w:pPr>
              <w:pStyle w:val="ConsPlusNormal"/>
              <w:jc w:val="center"/>
            </w:pPr>
            <w:r>
              <w:t>Первенство России</w:t>
            </w:r>
          </w:p>
        </w:tc>
        <w:tc>
          <w:tcPr>
            <w:tcW w:w="3231" w:type="dxa"/>
            <w:vAlign w:val="center"/>
          </w:tcPr>
          <w:p w:rsidR="00AB7C37" w:rsidRDefault="00AB7C37">
            <w:pPr>
              <w:pStyle w:val="ConsPlusNormal"/>
              <w:jc w:val="center"/>
            </w:pPr>
            <w:r>
              <w:t>Юниорки (15 - 22 года)</w:t>
            </w:r>
          </w:p>
        </w:tc>
        <w:tc>
          <w:tcPr>
            <w:tcW w:w="1020" w:type="dxa"/>
            <w:vAlign w:val="center"/>
          </w:tcPr>
          <w:p w:rsidR="00AB7C37" w:rsidRDefault="00AB7C37">
            <w:pPr>
              <w:pStyle w:val="ConsPlusNormal"/>
              <w:jc w:val="center"/>
            </w:pPr>
            <w:r>
              <w:t>1</w:t>
            </w:r>
          </w:p>
        </w:tc>
        <w:tc>
          <w:tcPr>
            <w:tcW w:w="1191" w:type="dxa"/>
            <w:vAlign w:val="center"/>
          </w:tcPr>
          <w:p w:rsidR="00AB7C37" w:rsidRDefault="00AB7C37">
            <w:pPr>
              <w:pStyle w:val="ConsPlusNormal"/>
              <w:jc w:val="center"/>
            </w:pPr>
            <w:r>
              <w:t>2 - 4</w:t>
            </w: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Юниорки (12 - 18 лет)</w:t>
            </w:r>
          </w:p>
        </w:tc>
        <w:tc>
          <w:tcPr>
            <w:tcW w:w="1020" w:type="dxa"/>
            <w:vAlign w:val="center"/>
          </w:tcPr>
          <w:p w:rsidR="00AB7C37" w:rsidRDefault="00AB7C37">
            <w:pPr>
              <w:pStyle w:val="ConsPlusNormal"/>
              <w:jc w:val="center"/>
            </w:pPr>
            <w:r>
              <w:t>1</w:t>
            </w:r>
          </w:p>
        </w:tc>
        <w:tc>
          <w:tcPr>
            <w:tcW w:w="1191" w:type="dxa"/>
            <w:vAlign w:val="center"/>
          </w:tcPr>
          <w:p w:rsidR="00AB7C37" w:rsidRDefault="00AB7C37">
            <w:pPr>
              <w:pStyle w:val="ConsPlusNormal"/>
              <w:jc w:val="center"/>
            </w:pPr>
            <w:r>
              <w:t>2 - 3</w:t>
            </w:r>
          </w:p>
        </w:tc>
      </w:tr>
      <w:tr w:rsidR="00AB7C37">
        <w:tc>
          <w:tcPr>
            <w:tcW w:w="3628" w:type="dxa"/>
            <w:vAlign w:val="center"/>
          </w:tcPr>
          <w:p w:rsidR="00AB7C37" w:rsidRDefault="00AB7C37">
            <w:pPr>
              <w:pStyle w:val="ConsPlusNormal"/>
              <w:jc w:val="center"/>
            </w:pPr>
            <w:r>
              <w:t>Всероссийская Спартакиада между субъектами Российской Федерации</w:t>
            </w:r>
          </w:p>
        </w:tc>
        <w:tc>
          <w:tcPr>
            <w:tcW w:w="3231" w:type="dxa"/>
            <w:vAlign w:val="center"/>
          </w:tcPr>
          <w:p w:rsidR="00AB7C37" w:rsidRDefault="00AB7C37">
            <w:pPr>
              <w:pStyle w:val="ConsPlusNormal"/>
              <w:jc w:val="center"/>
            </w:pPr>
            <w:r>
              <w:t>Юниорки (15 - 22 года)</w:t>
            </w:r>
          </w:p>
        </w:tc>
        <w:tc>
          <w:tcPr>
            <w:tcW w:w="1020" w:type="dxa"/>
            <w:vAlign w:val="center"/>
          </w:tcPr>
          <w:p w:rsidR="00AB7C37" w:rsidRDefault="00AB7C37">
            <w:pPr>
              <w:pStyle w:val="ConsPlusNormal"/>
              <w:jc w:val="center"/>
            </w:pPr>
            <w:r>
              <w:t>1</w:t>
            </w:r>
          </w:p>
        </w:tc>
        <w:tc>
          <w:tcPr>
            <w:tcW w:w="1191" w:type="dxa"/>
            <w:vAlign w:val="center"/>
          </w:tcPr>
          <w:p w:rsidR="00AB7C37" w:rsidRDefault="00AB7C37">
            <w:pPr>
              <w:pStyle w:val="ConsPlusNormal"/>
              <w:jc w:val="center"/>
            </w:pPr>
            <w:r>
              <w:t>2 - 3</w:t>
            </w:r>
          </w:p>
        </w:tc>
      </w:tr>
      <w:tr w:rsidR="00AB7C37">
        <w:tc>
          <w:tcPr>
            <w:tcW w:w="362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3231" w:type="dxa"/>
            <w:vAlign w:val="center"/>
          </w:tcPr>
          <w:p w:rsidR="00AB7C37" w:rsidRDefault="00AB7C37">
            <w:pPr>
              <w:pStyle w:val="ConsPlusNormal"/>
              <w:jc w:val="center"/>
            </w:pPr>
            <w:r>
              <w:t>Женщины</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1 - 4</w:t>
            </w: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Юниорки (15 - 22 года)</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1 - 3</w:t>
            </w: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Юниорки (12 - 18 лет)</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1 - 2</w:t>
            </w:r>
          </w:p>
        </w:tc>
      </w:tr>
      <w:tr w:rsidR="00AB7C37">
        <w:tc>
          <w:tcPr>
            <w:tcW w:w="3628" w:type="dxa"/>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3231" w:type="dxa"/>
            <w:vAlign w:val="center"/>
          </w:tcPr>
          <w:p w:rsidR="00AB7C37" w:rsidRDefault="00AB7C37">
            <w:pPr>
              <w:pStyle w:val="ConsPlusNormal"/>
              <w:jc w:val="center"/>
            </w:pPr>
            <w:r>
              <w:t>Женщины</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1 - 2</w:t>
            </w:r>
          </w:p>
        </w:tc>
      </w:tr>
      <w:tr w:rsidR="00AB7C37">
        <w:tc>
          <w:tcPr>
            <w:tcW w:w="3628"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3231" w:type="dxa"/>
            <w:vAlign w:val="center"/>
          </w:tcPr>
          <w:p w:rsidR="00AB7C37" w:rsidRDefault="00AB7C37">
            <w:pPr>
              <w:pStyle w:val="ConsPlusNormal"/>
              <w:jc w:val="center"/>
            </w:pPr>
            <w:r>
              <w:t>Юниорки (15 - 22 года)</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1 - 2</w:t>
            </w:r>
          </w:p>
        </w:tc>
      </w:tr>
      <w:tr w:rsidR="00AB7C37">
        <w:tc>
          <w:tcPr>
            <w:tcW w:w="3628" w:type="dxa"/>
            <w:vMerge/>
          </w:tcPr>
          <w:p w:rsidR="00AB7C37" w:rsidRDefault="00AB7C37">
            <w:pPr>
              <w:pStyle w:val="ConsPlusNormal"/>
            </w:pPr>
          </w:p>
        </w:tc>
        <w:tc>
          <w:tcPr>
            <w:tcW w:w="3231" w:type="dxa"/>
            <w:vAlign w:val="center"/>
          </w:tcPr>
          <w:p w:rsidR="00AB7C37" w:rsidRDefault="00AB7C37">
            <w:pPr>
              <w:pStyle w:val="ConsPlusNormal"/>
              <w:jc w:val="center"/>
            </w:pPr>
            <w:r>
              <w:t>Юниорки (12 - 18 лет)</w:t>
            </w:r>
          </w:p>
        </w:tc>
        <w:tc>
          <w:tcPr>
            <w:tcW w:w="1020" w:type="dxa"/>
            <w:vAlign w:val="center"/>
          </w:tcPr>
          <w:p w:rsidR="00AB7C37" w:rsidRDefault="00AB7C37">
            <w:pPr>
              <w:pStyle w:val="ConsPlusNormal"/>
            </w:pPr>
          </w:p>
        </w:tc>
        <w:tc>
          <w:tcPr>
            <w:tcW w:w="1191" w:type="dxa"/>
            <w:vAlign w:val="center"/>
          </w:tcPr>
          <w:p w:rsidR="00AB7C37" w:rsidRDefault="00AB7C37">
            <w:pPr>
              <w:pStyle w:val="ConsPlusNormal"/>
              <w:jc w:val="center"/>
            </w:pPr>
            <w:r>
              <w:t>1 - 2</w:t>
            </w:r>
          </w:p>
        </w:tc>
      </w:tr>
      <w:tr w:rsidR="00AB7C37">
        <w:tc>
          <w:tcPr>
            <w:tcW w:w="3628" w:type="dxa"/>
            <w:vMerge w:val="restart"/>
            <w:vAlign w:val="center"/>
          </w:tcPr>
          <w:p w:rsidR="00AB7C37" w:rsidRDefault="00AB7C37">
            <w:pPr>
              <w:pStyle w:val="ConsPlusNormal"/>
              <w:jc w:val="center"/>
            </w:pPr>
            <w:r>
              <w:t>Иные условия</w:t>
            </w:r>
          </w:p>
        </w:tc>
        <w:tc>
          <w:tcPr>
            <w:tcW w:w="5442" w:type="dxa"/>
            <w:gridSpan w:val="3"/>
            <w:tcBorders>
              <w:bottom w:val="nil"/>
            </w:tcBorders>
          </w:tcPr>
          <w:p w:rsidR="00AB7C37" w:rsidRDefault="00AB7C37">
            <w:pPr>
              <w:pStyle w:val="ConsPlusNormal"/>
            </w:pPr>
            <w:r>
              <w:t>1. Для участия в спортивных соревнованиях среди юниорок (15 - 22 года), при наличии в команде не менее 12 спортсменов 17 лет и старше, допускается наличие в команде не более 4 спортсменов 15 - 16 лет.</w:t>
            </w:r>
          </w:p>
        </w:tc>
      </w:tr>
      <w:tr w:rsidR="00AB7C37">
        <w:tblPrEx>
          <w:tblBorders>
            <w:insideH w:val="nil"/>
          </w:tblBorders>
        </w:tblPrEx>
        <w:tc>
          <w:tcPr>
            <w:tcW w:w="3628" w:type="dxa"/>
            <w:vMerge/>
          </w:tcPr>
          <w:p w:rsidR="00AB7C37" w:rsidRDefault="00AB7C37">
            <w:pPr>
              <w:pStyle w:val="ConsPlusNormal"/>
            </w:pPr>
          </w:p>
        </w:tc>
        <w:tc>
          <w:tcPr>
            <w:tcW w:w="5442" w:type="dxa"/>
            <w:gridSpan w:val="3"/>
            <w:tcBorders>
              <w:top w:val="nil"/>
              <w:bottom w:val="nil"/>
            </w:tcBorders>
          </w:tcPr>
          <w:p w:rsidR="00AB7C37" w:rsidRDefault="00AB7C37">
            <w:pPr>
              <w:pStyle w:val="ConsPlusNormal"/>
            </w:pPr>
            <w:r>
              <w:t xml:space="preserve">2. Для участия в спортивных соревнованиях среди </w:t>
            </w:r>
            <w:r>
              <w:lastRenderedPageBreak/>
              <w:t>юниорок (12 - 18 лет), при наличии в команде не менее 12 спортсменов 13 лет и старше, допускается наличие в команде не более 4 спортсменов 12 лет.</w:t>
            </w:r>
          </w:p>
        </w:tc>
      </w:tr>
      <w:tr w:rsidR="00AB7C37">
        <w:tblPrEx>
          <w:tblBorders>
            <w:insideH w:val="nil"/>
          </w:tblBorders>
        </w:tblPrEx>
        <w:tc>
          <w:tcPr>
            <w:tcW w:w="3628" w:type="dxa"/>
            <w:vMerge/>
          </w:tcPr>
          <w:p w:rsidR="00AB7C37" w:rsidRDefault="00AB7C37">
            <w:pPr>
              <w:pStyle w:val="ConsPlusNormal"/>
            </w:pPr>
          </w:p>
        </w:tc>
        <w:tc>
          <w:tcPr>
            <w:tcW w:w="5442" w:type="dxa"/>
            <w:gridSpan w:val="3"/>
            <w:tcBorders>
              <w:top w:val="nil"/>
              <w:bottom w:val="nil"/>
            </w:tcBorders>
          </w:tcPr>
          <w:p w:rsidR="00AB7C37" w:rsidRDefault="00AB7C37">
            <w:pPr>
              <w:pStyle w:val="ConsPlusNormal"/>
            </w:pPr>
            <w:r>
              <w:t>3. Для участия в спортивных соревнованиях среди девушек (9 - 15 лет), при наличии в команде не менее 12 спортсменов 10 лет и старше, допускается наличие в команде не более 4 спортсменов 9 лет.</w:t>
            </w:r>
          </w:p>
        </w:tc>
      </w:tr>
      <w:tr w:rsidR="00AB7C37">
        <w:tblPrEx>
          <w:tblBorders>
            <w:insideH w:val="nil"/>
          </w:tblBorders>
        </w:tblPrEx>
        <w:tc>
          <w:tcPr>
            <w:tcW w:w="3628" w:type="dxa"/>
            <w:vMerge/>
          </w:tcPr>
          <w:p w:rsidR="00AB7C37" w:rsidRDefault="00AB7C37">
            <w:pPr>
              <w:pStyle w:val="ConsPlusNormal"/>
            </w:pPr>
          </w:p>
        </w:tc>
        <w:tc>
          <w:tcPr>
            <w:tcW w:w="5442" w:type="dxa"/>
            <w:gridSpan w:val="3"/>
            <w:tcBorders>
              <w:top w:val="nil"/>
            </w:tcBorders>
          </w:tcPr>
          <w:p w:rsidR="00AB7C37" w:rsidRDefault="00AB7C37">
            <w:pPr>
              <w:pStyle w:val="ConsPlusNormal"/>
            </w:pPr>
            <w:r>
              <w:t>4. Для участия в спортивных соревнованиях указанное минимальное количество лет спортсмену должно исполниться до дня начала спортивного соревнования, а указанное максимальное количество лет спортсмену должно исполниться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 выполняются с 9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1474"/>
        <w:gridCol w:w="794"/>
        <w:gridCol w:w="794"/>
        <w:gridCol w:w="794"/>
        <w:gridCol w:w="794"/>
        <w:gridCol w:w="794"/>
        <w:gridCol w:w="794"/>
      </w:tblGrid>
      <w:tr w:rsidR="00AB7C37">
        <w:tc>
          <w:tcPr>
            <w:tcW w:w="2835" w:type="dxa"/>
            <w:vMerge w:val="restart"/>
          </w:tcPr>
          <w:p w:rsidR="00AB7C37" w:rsidRDefault="00AB7C37">
            <w:pPr>
              <w:pStyle w:val="ConsPlusNormal"/>
              <w:jc w:val="center"/>
            </w:pPr>
            <w:r>
              <w:t>Статус спортивных соревнований</w:t>
            </w:r>
          </w:p>
        </w:tc>
        <w:tc>
          <w:tcPr>
            <w:tcW w:w="1474" w:type="dxa"/>
            <w:vMerge w:val="restart"/>
          </w:tcPr>
          <w:p w:rsidR="00AB7C37" w:rsidRDefault="00AB7C37">
            <w:pPr>
              <w:pStyle w:val="ConsPlusNormal"/>
              <w:jc w:val="center"/>
            </w:pPr>
            <w:r>
              <w:t>Пол, возраст</w:t>
            </w:r>
          </w:p>
        </w:tc>
        <w:tc>
          <w:tcPr>
            <w:tcW w:w="4764" w:type="dxa"/>
            <w:gridSpan w:val="6"/>
          </w:tcPr>
          <w:p w:rsidR="00AB7C37" w:rsidRDefault="00AB7C37">
            <w:pPr>
              <w:pStyle w:val="ConsPlusNormal"/>
              <w:jc w:val="center"/>
            </w:pPr>
            <w:r>
              <w:t>Требование: занять место</w:t>
            </w:r>
          </w:p>
        </w:tc>
      </w:tr>
      <w:tr w:rsidR="00AB7C37">
        <w:tc>
          <w:tcPr>
            <w:tcW w:w="2835" w:type="dxa"/>
            <w:vMerge/>
          </w:tcPr>
          <w:p w:rsidR="00AB7C37" w:rsidRDefault="00AB7C37">
            <w:pPr>
              <w:pStyle w:val="ConsPlusNormal"/>
            </w:pPr>
          </w:p>
        </w:tc>
        <w:tc>
          <w:tcPr>
            <w:tcW w:w="1474" w:type="dxa"/>
            <w:vMerge/>
          </w:tcPr>
          <w:p w:rsidR="00AB7C37" w:rsidRDefault="00AB7C37">
            <w:pPr>
              <w:pStyle w:val="ConsPlusNormal"/>
            </w:pPr>
          </w:p>
        </w:tc>
        <w:tc>
          <w:tcPr>
            <w:tcW w:w="2382" w:type="dxa"/>
            <w:gridSpan w:val="3"/>
          </w:tcPr>
          <w:p w:rsidR="00AB7C37" w:rsidRDefault="00AB7C37">
            <w:pPr>
              <w:pStyle w:val="ConsPlusNormal"/>
              <w:jc w:val="center"/>
            </w:pPr>
            <w:r>
              <w:t>Спортивные разряды</w:t>
            </w:r>
          </w:p>
        </w:tc>
        <w:tc>
          <w:tcPr>
            <w:tcW w:w="2382" w:type="dxa"/>
            <w:gridSpan w:val="3"/>
          </w:tcPr>
          <w:p w:rsidR="00AB7C37" w:rsidRDefault="00AB7C37">
            <w:pPr>
              <w:pStyle w:val="ConsPlusNormal"/>
              <w:jc w:val="center"/>
            </w:pPr>
            <w:r>
              <w:t>Юношеские спортивные разряды</w:t>
            </w:r>
          </w:p>
        </w:tc>
      </w:tr>
      <w:tr w:rsidR="00AB7C37">
        <w:tc>
          <w:tcPr>
            <w:tcW w:w="2835" w:type="dxa"/>
            <w:vMerge/>
          </w:tcPr>
          <w:p w:rsidR="00AB7C37" w:rsidRDefault="00AB7C37">
            <w:pPr>
              <w:pStyle w:val="ConsPlusNormal"/>
            </w:pPr>
          </w:p>
        </w:tc>
        <w:tc>
          <w:tcPr>
            <w:tcW w:w="1474" w:type="dxa"/>
            <w:vMerge/>
          </w:tcPr>
          <w:p w:rsidR="00AB7C37" w:rsidRDefault="00AB7C37">
            <w:pPr>
              <w:pStyle w:val="ConsPlusNormal"/>
            </w:pPr>
          </w:p>
        </w:tc>
        <w:tc>
          <w:tcPr>
            <w:tcW w:w="794" w:type="dxa"/>
          </w:tcPr>
          <w:p w:rsidR="00AB7C37" w:rsidRDefault="00AB7C37">
            <w:pPr>
              <w:pStyle w:val="ConsPlusNormal"/>
              <w:jc w:val="center"/>
            </w:pPr>
            <w:r>
              <w:t>I</w:t>
            </w:r>
          </w:p>
        </w:tc>
        <w:tc>
          <w:tcPr>
            <w:tcW w:w="794" w:type="dxa"/>
          </w:tcPr>
          <w:p w:rsidR="00AB7C37" w:rsidRDefault="00AB7C37">
            <w:pPr>
              <w:pStyle w:val="ConsPlusNormal"/>
              <w:jc w:val="center"/>
            </w:pPr>
            <w:r>
              <w:t>II</w:t>
            </w:r>
          </w:p>
        </w:tc>
        <w:tc>
          <w:tcPr>
            <w:tcW w:w="794" w:type="dxa"/>
          </w:tcPr>
          <w:p w:rsidR="00AB7C37" w:rsidRDefault="00AB7C37">
            <w:pPr>
              <w:pStyle w:val="ConsPlusNormal"/>
              <w:jc w:val="center"/>
            </w:pPr>
            <w:r>
              <w:t>III</w:t>
            </w:r>
          </w:p>
        </w:tc>
        <w:tc>
          <w:tcPr>
            <w:tcW w:w="794" w:type="dxa"/>
          </w:tcPr>
          <w:p w:rsidR="00AB7C37" w:rsidRDefault="00AB7C37">
            <w:pPr>
              <w:pStyle w:val="ConsPlusNormal"/>
              <w:jc w:val="center"/>
            </w:pPr>
            <w:r>
              <w:t>I</w:t>
            </w:r>
          </w:p>
        </w:tc>
        <w:tc>
          <w:tcPr>
            <w:tcW w:w="794" w:type="dxa"/>
          </w:tcPr>
          <w:p w:rsidR="00AB7C37" w:rsidRDefault="00AB7C37">
            <w:pPr>
              <w:pStyle w:val="ConsPlusNormal"/>
              <w:jc w:val="center"/>
            </w:pPr>
            <w:r>
              <w:t>II</w:t>
            </w:r>
          </w:p>
        </w:tc>
        <w:tc>
          <w:tcPr>
            <w:tcW w:w="794" w:type="dxa"/>
          </w:tcPr>
          <w:p w:rsidR="00AB7C37" w:rsidRDefault="00AB7C37">
            <w:pPr>
              <w:pStyle w:val="ConsPlusNormal"/>
              <w:jc w:val="center"/>
            </w:pPr>
            <w:r>
              <w:t>III</w:t>
            </w:r>
          </w:p>
        </w:tc>
      </w:tr>
      <w:tr w:rsidR="00AB7C37">
        <w:tc>
          <w:tcPr>
            <w:tcW w:w="2835" w:type="dxa"/>
          </w:tcPr>
          <w:p w:rsidR="00AB7C37" w:rsidRDefault="00AB7C37">
            <w:pPr>
              <w:pStyle w:val="ConsPlusNormal"/>
              <w:jc w:val="center"/>
            </w:pPr>
            <w:r>
              <w:t>1</w:t>
            </w:r>
          </w:p>
        </w:tc>
        <w:tc>
          <w:tcPr>
            <w:tcW w:w="1474" w:type="dxa"/>
          </w:tcPr>
          <w:p w:rsidR="00AB7C37" w:rsidRDefault="00AB7C37">
            <w:pPr>
              <w:pStyle w:val="ConsPlusNormal"/>
              <w:jc w:val="center"/>
            </w:pPr>
            <w:r>
              <w:t>2</w:t>
            </w:r>
          </w:p>
        </w:tc>
        <w:tc>
          <w:tcPr>
            <w:tcW w:w="794" w:type="dxa"/>
          </w:tcPr>
          <w:p w:rsidR="00AB7C37" w:rsidRDefault="00AB7C37">
            <w:pPr>
              <w:pStyle w:val="ConsPlusNormal"/>
              <w:jc w:val="center"/>
            </w:pPr>
            <w:r>
              <w:t>3</w:t>
            </w:r>
          </w:p>
        </w:tc>
        <w:tc>
          <w:tcPr>
            <w:tcW w:w="794" w:type="dxa"/>
          </w:tcPr>
          <w:p w:rsidR="00AB7C37" w:rsidRDefault="00AB7C37">
            <w:pPr>
              <w:pStyle w:val="ConsPlusNormal"/>
              <w:jc w:val="center"/>
            </w:pPr>
            <w:r>
              <w:t>4</w:t>
            </w:r>
          </w:p>
        </w:tc>
        <w:tc>
          <w:tcPr>
            <w:tcW w:w="794" w:type="dxa"/>
          </w:tcPr>
          <w:p w:rsidR="00AB7C37" w:rsidRDefault="00AB7C37">
            <w:pPr>
              <w:pStyle w:val="ConsPlusNormal"/>
              <w:jc w:val="center"/>
            </w:pPr>
            <w:r>
              <w:t>5</w:t>
            </w:r>
          </w:p>
        </w:tc>
        <w:tc>
          <w:tcPr>
            <w:tcW w:w="794" w:type="dxa"/>
          </w:tcPr>
          <w:p w:rsidR="00AB7C37" w:rsidRDefault="00AB7C37">
            <w:pPr>
              <w:pStyle w:val="ConsPlusNormal"/>
              <w:jc w:val="center"/>
            </w:pPr>
            <w:r>
              <w:t>6</w:t>
            </w:r>
          </w:p>
        </w:tc>
        <w:tc>
          <w:tcPr>
            <w:tcW w:w="794" w:type="dxa"/>
          </w:tcPr>
          <w:p w:rsidR="00AB7C37" w:rsidRDefault="00AB7C37">
            <w:pPr>
              <w:pStyle w:val="ConsPlusNormal"/>
              <w:jc w:val="center"/>
            </w:pPr>
            <w:r>
              <w:t>7</w:t>
            </w:r>
          </w:p>
        </w:tc>
        <w:tc>
          <w:tcPr>
            <w:tcW w:w="794" w:type="dxa"/>
          </w:tcPr>
          <w:p w:rsidR="00AB7C37" w:rsidRDefault="00AB7C37">
            <w:pPr>
              <w:pStyle w:val="ConsPlusNormal"/>
              <w:jc w:val="center"/>
            </w:pPr>
            <w:r>
              <w:t>8</w:t>
            </w:r>
          </w:p>
        </w:tc>
      </w:tr>
      <w:tr w:rsidR="00AB7C37">
        <w:tc>
          <w:tcPr>
            <w:tcW w:w="2835" w:type="dxa"/>
            <w:vMerge w:val="restart"/>
            <w:vAlign w:val="center"/>
          </w:tcPr>
          <w:p w:rsidR="00AB7C37" w:rsidRDefault="00AB7C37">
            <w:pPr>
              <w:pStyle w:val="ConsPlusNormal"/>
              <w:jc w:val="center"/>
            </w:pPr>
            <w:r>
              <w:t>Первенство России</w:t>
            </w: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5 - 7</w:t>
            </w:r>
          </w:p>
        </w:tc>
        <w:tc>
          <w:tcPr>
            <w:tcW w:w="794" w:type="dxa"/>
            <w:vAlign w:val="center"/>
          </w:tcPr>
          <w:p w:rsidR="00AB7C37" w:rsidRDefault="00AB7C37">
            <w:pPr>
              <w:pStyle w:val="ConsPlusNormal"/>
              <w:jc w:val="center"/>
            </w:pPr>
            <w:r>
              <w:t>8 - 9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(9 - 13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5 - 7</w:t>
            </w:r>
          </w:p>
        </w:tc>
        <w:tc>
          <w:tcPr>
            <w:tcW w:w="794" w:type="dxa"/>
            <w:vAlign w:val="center"/>
          </w:tcPr>
          <w:p w:rsidR="00AB7C37" w:rsidRDefault="00AB7C37">
            <w:pPr>
              <w:pStyle w:val="ConsPlusNormal"/>
              <w:jc w:val="center"/>
            </w:pPr>
            <w:r>
              <w:t>8 - 9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Align w:val="center"/>
          </w:tcPr>
          <w:p w:rsidR="00AB7C37" w:rsidRDefault="00AB7C37">
            <w:pPr>
              <w:pStyle w:val="ConsPlusNormal"/>
              <w:jc w:val="center"/>
            </w:pPr>
            <w:r>
              <w:t>Всероссийская Спартакиада между субъектами Российской Федерации</w:t>
            </w: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5 - 7</w:t>
            </w:r>
          </w:p>
        </w:tc>
        <w:tc>
          <w:tcPr>
            <w:tcW w:w="794" w:type="dxa"/>
            <w:vAlign w:val="center"/>
          </w:tcPr>
          <w:p w:rsidR="00AB7C37" w:rsidRDefault="00AB7C37">
            <w:pPr>
              <w:pStyle w:val="ConsPlusNormal"/>
              <w:jc w:val="center"/>
            </w:pPr>
            <w:r>
              <w:t>8 - 9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(15 - 22 года)</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(12 - 18 лет)</w:t>
            </w:r>
          </w:p>
        </w:tc>
        <w:tc>
          <w:tcPr>
            <w:tcW w:w="794" w:type="dxa"/>
            <w:vAlign w:val="center"/>
          </w:tcPr>
          <w:p w:rsidR="00AB7C37" w:rsidRDefault="00AB7C37">
            <w:pPr>
              <w:pStyle w:val="ConsPlusNormal"/>
              <w:jc w:val="center"/>
            </w:pPr>
            <w:r>
              <w:t>3 - 5</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5 - 7</w:t>
            </w:r>
          </w:p>
        </w:tc>
        <w:tc>
          <w:tcPr>
            <w:tcW w:w="794" w:type="dxa"/>
            <w:vAlign w:val="center"/>
          </w:tcPr>
          <w:p w:rsidR="00AB7C37" w:rsidRDefault="00AB7C37">
            <w:pPr>
              <w:pStyle w:val="ConsPlusNormal"/>
              <w:jc w:val="center"/>
            </w:pPr>
            <w:r>
              <w:t>8 - 9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(9 - 13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Align w:val="center"/>
          </w:tcPr>
          <w:p w:rsidR="00AB7C37" w:rsidRDefault="00AB7C37">
            <w:pPr>
              <w:pStyle w:val="ConsPlusNormal"/>
              <w:jc w:val="center"/>
            </w:pPr>
            <w:r>
              <w:t xml:space="preserve">Чемпионат федерального округа, двух и более </w:t>
            </w:r>
            <w:r>
              <w:lastRenderedPageBreak/>
              <w:t>федеральных округов, чемпионаты г. Москвы, г. Санкт-Петербурга</w:t>
            </w:r>
          </w:p>
        </w:tc>
        <w:tc>
          <w:tcPr>
            <w:tcW w:w="1474" w:type="dxa"/>
            <w:vAlign w:val="center"/>
          </w:tcPr>
          <w:p w:rsidR="00AB7C37" w:rsidRDefault="00AB7C37">
            <w:pPr>
              <w:pStyle w:val="ConsPlusNormal"/>
              <w:jc w:val="center"/>
            </w:pPr>
            <w:r>
              <w:lastRenderedPageBreak/>
              <w:t>Женщины</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(15 - 22 года)</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(12 - 18 лет)</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(9 - 13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5 - 7</w:t>
            </w:r>
          </w:p>
        </w:tc>
        <w:tc>
          <w:tcPr>
            <w:tcW w:w="794" w:type="dxa"/>
            <w:vAlign w:val="center"/>
          </w:tcPr>
          <w:p w:rsidR="00AB7C37" w:rsidRDefault="00AB7C37">
            <w:pPr>
              <w:pStyle w:val="ConsPlusNormal"/>
              <w:jc w:val="center"/>
            </w:pPr>
            <w:r>
              <w:t>8 - 9</w:t>
            </w:r>
          </w:p>
        </w:tc>
        <w:tc>
          <w:tcPr>
            <w:tcW w:w="794" w:type="dxa"/>
            <w:vAlign w:val="center"/>
          </w:tcPr>
          <w:p w:rsidR="00AB7C37" w:rsidRDefault="00AB7C37">
            <w:pPr>
              <w:pStyle w:val="ConsPlusNormal"/>
            </w:pPr>
          </w:p>
        </w:tc>
      </w:tr>
      <w:tr w:rsidR="00AB7C37">
        <w:tc>
          <w:tcPr>
            <w:tcW w:w="2835"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1474"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(15 - 22 года)</w:t>
            </w: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(12 - 18 лет)</w:t>
            </w: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(9 - 13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5 - 7</w:t>
            </w:r>
          </w:p>
        </w:tc>
        <w:tc>
          <w:tcPr>
            <w:tcW w:w="794" w:type="dxa"/>
            <w:vAlign w:val="center"/>
          </w:tcPr>
          <w:p w:rsidR="00AB7C37" w:rsidRDefault="00AB7C37">
            <w:pPr>
              <w:pStyle w:val="ConsPlusNormal"/>
              <w:jc w:val="center"/>
            </w:pPr>
            <w:r>
              <w:t>8 - 9</w:t>
            </w:r>
          </w:p>
        </w:tc>
        <w:tc>
          <w:tcPr>
            <w:tcW w:w="794" w:type="dxa"/>
            <w:vAlign w:val="center"/>
          </w:tcPr>
          <w:p w:rsidR="00AB7C37" w:rsidRDefault="00AB7C37">
            <w:pPr>
              <w:pStyle w:val="ConsPlusNormal"/>
            </w:pPr>
          </w:p>
        </w:tc>
      </w:tr>
      <w:tr w:rsidR="00AB7C37">
        <w:tc>
          <w:tcPr>
            <w:tcW w:w="2835" w:type="dxa"/>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474"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Align w:val="center"/>
          </w:tcPr>
          <w:p w:rsidR="00AB7C37" w:rsidRDefault="00AB7C37">
            <w:pPr>
              <w:pStyle w:val="ConsPlusNormal"/>
              <w:jc w:val="center"/>
            </w:pPr>
            <w:r>
              <w:t>Кубок субъекта Российской Федерации</w:t>
            </w:r>
          </w:p>
        </w:tc>
        <w:tc>
          <w:tcPr>
            <w:tcW w:w="1474"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(15 - 22 года)</w:t>
            </w: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(12 - 18 лет)</w:t>
            </w: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(9 - 13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5 - 7</w:t>
            </w:r>
          </w:p>
        </w:tc>
        <w:tc>
          <w:tcPr>
            <w:tcW w:w="794" w:type="dxa"/>
            <w:vAlign w:val="center"/>
          </w:tcPr>
          <w:p w:rsidR="00AB7C37" w:rsidRDefault="00AB7C37">
            <w:pPr>
              <w:pStyle w:val="ConsPlusNormal"/>
              <w:jc w:val="center"/>
            </w:pPr>
            <w:r>
              <w:t>8 - 9</w:t>
            </w:r>
          </w:p>
        </w:tc>
        <w:tc>
          <w:tcPr>
            <w:tcW w:w="794" w:type="dxa"/>
            <w:vAlign w:val="center"/>
          </w:tcPr>
          <w:p w:rsidR="00AB7C37" w:rsidRDefault="00AB7C37">
            <w:pPr>
              <w:pStyle w:val="ConsPlusNormal"/>
            </w:pPr>
          </w:p>
        </w:tc>
      </w:tr>
      <w:tr w:rsidR="00AB7C37">
        <w:tc>
          <w:tcPr>
            <w:tcW w:w="2835"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474"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(15 - 22 года)</w:t>
            </w: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3 - 5</w:t>
            </w:r>
          </w:p>
        </w:tc>
        <w:tc>
          <w:tcPr>
            <w:tcW w:w="794" w:type="dxa"/>
            <w:vAlign w:val="center"/>
          </w:tcPr>
          <w:p w:rsidR="00AB7C37" w:rsidRDefault="00AB7C37">
            <w:pPr>
              <w:pStyle w:val="ConsPlusNormal"/>
              <w:jc w:val="center"/>
            </w:pPr>
            <w:r>
              <w:t>6 - 9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(12 - 18 лет)</w:t>
            </w: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3 - 5</w:t>
            </w:r>
          </w:p>
        </w:tc>
        <w:tc>
          <w:tcPr>
            <w:tcW w:w="794" w:type="dxa"/>
            <w:vAlign w:val="center"/>
          </w:tcPr>
          <w:p w:rsidR="00AB7C37" w:rsidRDefault="00AB7C37">
            <w:pPr>
              <w:pStyle w:val="ConsPlusNormal"/>
              <w:jc w:val="center"/>
            </w:pPr>
            <w:r>
              <w:t>6 - 9</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(9 - 13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5 - 7</w:t>
            </w:r>
          </w:p>
        </w:tc>
        <w:tc>
          <w:tcPr>
            <w:tcW w:w="794" w:type="dxa"/>
            <w:vAlign w:val="center"/>
          </w:tcPr>
          <w:p w:rsidR="00AB7C37" w:rsidRDefault="00AB7C37">
            <w:pPr>
              <w:pStyle w:val="ConsPlusNormal"/>
              <w:jc w:val="center"/>
            </w:pPr>
            <w:r>
              <w:t>8 - 9</w:t>
            </w:r>
          </w:p>
        </w:tc>
      </w:tr>
      <w:tr w:rsidR="00AB7C37">
        <w:tc>
          <w:tcPr>
            <w:tcW w:w="2835" w:type="dxa"/>
            <w:vAlign w:val="center"/>
          </w:tcPr>
          <w:p w:rsidR="00AB7C37" w:rsidRDefault="00AB7C37">
            <w:pPr>
              <w:pStyle w:val="ConsPlusNormal"/>
              <w:jc w:val="center"/>
            </w:pPr>
            <w:r>
              <w:t>Чемпионат муниципального образования</w:t>
            </w:r>
          </w:p>
        </w:tc>
        <w:tc>
          <w:tcPr>
            <w:tcW w:w="1474"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val="restart"/>
            <w:vAlign w:val="center"/>
          </w:tcPr>
          <w:p w:rsidR="00AB7C37" w:rsidRDefault="00AB7C37">
            <w:pPr>
              <w:pStyle w:val="ConsPlusNormal"/>
              <w:jc w:val="center"/>
            </w:pPr>
            <w:r>
              <w:t>Первенство муниципального образования</w:t>
            </w: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(15 - 22 года)</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(12 - 18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4 - 7</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(9 - 13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5 - 9</w:t>
            </w:r>
          </w:p>
        </w:tc>
      </w:tr>
      <w:tr w:rsidR="00AB7C37">
        <w:tc>
          <w:tcPr>
            <w:tcW w:w="2835"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474" w:type="dxa"/>
            <w:vAlign w:val="center"/>
          </w:tcPr>
          <w:p w:rsidR="00AB7C37" w:rsidRDefault="00AB7C37">
            <w:pPr>
              <w:pStyle w:val="ConsPlusNormal"/>
              <w:jc w:val="center"/>
            </w:pPr>
            <w:r>
              <w:t>Женщины</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(15 - 22 года)</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Юниорки</w:t>
            </w:r>
          </w:p>
          <w:p w:rsidR="00AB7C37" w:rsidRDefault="00AB7C37">
            <w:pPr>
              <w:pStyle w:val="ConsPlusNormal"/>
              <w:jc w:val="center"/>
            </w:pPr>
            <w:r>
              <w:t>(12 - 18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(9 - 15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4 - 6</w:t>
            </w:r>
          </w:p>
        </w:tc>
        <w:tc>
          <w:tcPr>
            <w:tcW w:w="794" w:type="dxa"/>
            <w:vAlign w:val="center"/>
          </w:tcPr>
          <w:p w:rsidR="00AB7C37" w:rsidRDefault="00AB7C37">
            <w:pPr>
              <w:pStyle w:val="ConsPlusNormal"/>
              <w:jc w:val="center"/>
            </w:pPr>
            <w:r>
              <w:t>7 - 9</w:t>
            </w:r>
          </w:p>
        </w:tc>
        <w:tc>
          <w:tcPr>
            <w:tcW w:w="794" w:type="dxa"/>
            <w:vAlign w:val="center"/>
          </w:tcPr>
          <w:p w:rsidR="00AB7C37" w:rsidRDefault="00AB7C37">
            <w:pPr>
              <w:pStyle w:val="ConsPlusNormal"/>
            </w:pPr>
          </w:p>
        </w:tc>
      </w:tr>
      <w:tr w:rsidR="00AB7C37">
        <w:tc>
          <w:tcPr>
            <w:tcW w:w="2835" w:type="dxa"/>
            <w:vMerge/>
          </w:tcPr>
          <w:p w:rsidR="00AB7C37" w:rsidRDefault="00AB7C37">
            <w:pPr>
              <w:pStyle w:val="ConsPlusNormal"/>
            </w:pPr>
          </w:p>
        </w:tc>
        <w:tc>
          <w:tcPr>
            <w:tcW w:w="1474" w:type="dxa"/>
            <w:vAlign w:val="center"/>
          </w:tcPr>
          <w:p w:rsidR="00AB7C37" w:rsidRDefault="00AB7C37">
            <w:pPr>
              <w:pStyle w:val="ConsPlusNormal"/>
              <w:jc w:val="center"/>
            </w:pPr>
            <w:r>
              <w:t>Девушки</w:t>
            </w:r>
          </w:p>
          <w:p w:rsidR="00AB7C37" w:rsidRDefault="00AB7C37">
            <w:pPr>
              <w:pStyle w:val="ConsPlusNormal"/>
              <w:jc w:val="center"/>
            </w:pPr>
            <w:r>
              <w:t>(9 - 13 лет)</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r>
      <w:tr w:rsidR="00AB7C37">
        <w:tc>
          <w:tcPr>
            <w:tcW w:w="2835" w:type="dxa"/>
            <w:vMerge w:val="restart"/>
            <w:vAlign w:val="center"/>
          </w:tcPr>
          <w:p w:rsidR="00AB7C37" w:rsidRDefault="00AB7C37">
            <w:pPr>
              <w:pStyle w:val="ConsPlusNormal"/>
              <w:jc w:val="center"/>
            </w:pPr>
            <w:r>
              <w:t>Иные условия</w:t>
            </w:r>
          </w:p>
        </w:tc>
        <w:tc>
          <w:tcPr>
            <w:tcW w:w="6238" w:type="dxa"/>
            <w:gridSpan w:val="7"/>
            <w:tcBorders>
              <w:bottom w:val="nil"/>
            </w:tcBorders>
            <w:vAlign w:val="center"/>
          </w:tcPr>
          <w:p w:rsidR="00AB7C37" w:rsidRDefault="00AB7C37">
            <w:pPr>
              <w:pStyle w:val="ConsPlusNormal"/>
            </w:pPr>
            <w:r>
              <w:t>1. Для участия в спортивных соревнованиях среди юниорок</w:t>
            </w:r>
          </w:p>
          <w:p w:rsidR="00AB7C37" w:rsidRDefault="00AB7C37">
            <w:pPr>
              <w:pStyle w:val="ConsPlusNormal"/>
            </w:pPr>
            <w:r>
              <w:t>(15 - 22 лет), при наличии в команде не менее 12 спортсменов 17 лет и старше, допускается наличие в команде не более 4 спортсменов 15 - 16 лет.</w:t>
            </w:r>
          </w:p>
        </w:tc>
      </w:tr>
      <w:tr w:rsidR="00AB7C37">
        <w:tblPrEx>
          <w:tblBorders>
            <w:insideH w:val="nil"/>
          </w:tblBorders>
        </w:tblPrEx>
        <w:tc>
          <w:tcPr>
            <w:tcW w:w="2835" w:type="dxa"/>
            <w:vMerge/>
          </w:tcPr>
          <w:p w:rsidR="00AB7C37" w:rsidRDefault="00AB7C37">
            <w:pPr>
              <w:pStyle w:val="ConsPlusNormal"/>
            </w:pPr>
          </w:p>
        </w:tc>
        <w:tc>
          <w:tcPr>
            <w:tcW w:w="6238" w:type="dxa"/>
            <w:gridSpan w:val="7"/>
            <w:tcBorders>
              <w:top w:val="nil"/>
              <w:bottom w:val="nil"/>
            </w:tcBorders>
          </w:tcPr>
          <w:p w:rsidR="00AB7C37" w:rsidRDefault="00AB7C37">
            <w:pPr>
              <w:pStyle w:val="ConsPlusNormal"/>
            </w:pPr>
            <w:r>
              <w:t>2. Для участия в спортивных соревнованиях среди юниорок</w:t>
            </w:r>
          </w:p>
          <w:p w:rsidR="00AB7C37" w:rsidRDefault="00AB7C37">
            <w:pPr>
              <w:pStyle w:val="ConsPlusNormal"/>
            </w:pPr>
            <w:r>
              <w:t>(12 - 18 лет), при наличии в команде не менее 12 спортсменов 13 лет и старше, допускается наличие в команде не более 4 спортсменов 12 лет.</w:t>
            </w:r>
          </w:p>
        </w:tc>
      </w:tr>
      <w:tr w:rsidR="00AB7C37">
        <w:tblPrEx>
          <w:tblBorders>
            <w:insideH w:val="nil"/>
          </w:tblBorders>
        </w:tblPrEx>
        <w:tc>
          <w:tcPr>
            <w:tcW w:w="2835" w:type="dxa"/>
            <w:vMerge/>
          </w:tcPr>
          <w:p w:rsidR="00AB7C37" w:rsidRDefault="00AB7C37">
            <w:pPr>
              <w:pStyle w:val="ConsPlusNormal"/>
            </w:pPr>
          </w:p>
        </w:tc>
        <w:tc>
          <w:tcPr>
            <w:tcW w:w="6238" w:type="dxa"/>
            <w:gridSpan w:val="7"/>
            <w:tcBorders>
              <w:top w:val="nil"/>
              <w:bottom w:val="nil"/>
            </w:tcBorders>
          </w:tcPr>
          <w:p w:rsidR="00AB7C37" w:rsidRDefault="00AB7C37">
            <w:pPr>
              <w:pStyle w:val="ConsPlusNormal"/>
            </w:pPr>
            <w:r>
              <w:t>3. Для участия в спортивных соревнованиях среди девушек</w:t>
            </w:r>
          </w:p>
          <w:p w:rsidR="00AB7C37" w:rsidRDefault="00AB7C37">
            <w:pPr>
              <w:pStyle w:val="ConsPlusNormal"/>
            </w:pPr>
            <w:r>
              <w:t>(9 - 15 лет), при наличии в команде не менее 12 спортсменов 10 лет и старше, допускается наличие в команде не более 4 спортсменов 9 лет.</w:t>
            </w:r>
          </w:p>
        </w:tc>
      </w:tr>
      <w:tr w:rsidR="00AB7C37">
        <w:tblPrEx>
          <w:tblBorders>
            <w:insideH w:val="nil"/>
          </w:tblBorders>
        </w:tblPrEx>
        <w:tc>
          <w:tcPr>
            <w:tcW w:w="2835" w:type="dxa"/>
            <w:vMerge/>
          </w:tcPr>
          <w:p w:rsidR="00AB7C37" w:rsidRDefault="00AB7C37">
            <w:pPr>
              <w:pStyle w:val="ConsPlusNormal"/>
            </w:pPr>
          </w:p>
        </w:tc>
        <w:tc>
          <w:tcPr>
            <w:tcW w:w="6238" w:type="dxa"/>
            <w:gridSpan w:val="7"/>
            <w:tcBorders>
              <w:top w:val="nil"/>
              <w:bottom w:val="nil"/>
            </w:tcBorders>
          </w:tcPr>
          <w:p w:rsidR="00AB7C37" w:rsidRDefault="00AB7C37">
            <w:pPr>
              <w:pStyle w:val="ConsPlusNormal"/>
            </w:pPr>
            <w:r>
              <w:t>4. Для участия в спортивных соревнованиях среди девушек</w:t>
            </w:r>
          </w:p>
          <w:p w:rsidR="00AB7C37" w:rsidRDefault="00AB7C37">
            <w:pPr>
              <w:pStyle w:val="ConsPlusNormal"/>
            </w:pPr>
            <w:r>
              <w:t>(9 - 13 лет), при наличии в команде не менее 12 спортсменов 10 лет и старше, допускается наличие в команде не более 4 спортсменов 9 лет.</w:t>
            </w:r>
          </w:p>
        </w:tc>
      </w:tr>
      <w:tr w:rsidR="00AB7C37">
        <w:tblPrEx>
          <w:tblBorders>
            <w:insideH w:val="nil"/>
          </w:tblBorders>
        </w:tblPrEx>
        <w:tc>
          <w:tcPr>
            <w:tcW w:w="2835" w:type="dxa"/>
            <w:vMerge/>
          </w:tcPr>
          <w:p w:rsidR="00AB7C37" w:rsidRDefault="00AB7C37">
            <w:pPr>
              <w:pStyle w:val="ConsPlusNormal"/>
            </w:pPr>
          </w:p>
        </w:tc>
        <w:tc>
          <w:tcPr>
            <w:tcW w:w="6238" w:type="dxa"/>
            <w:gridSpan w:val="7"/>
            <w:tcBorders>
              <w:top w:val="nil"/>
            </w:tcBorders>
          </w:tcPr>
          <w:p w:rsidR="00AB7C37" w:rsidRDefault="00AB7C37">
            <w:pPr>
              <w:pStyle w:val="ConsPlusNormal"/>
            </w:pPr>
            <w:r>
              <w:t xml:space="preserve">5. Для участия в спортивных соревнованиях указанное </w:t>
            </w:r>
            <w:r>
              <w:lastRenderedPageBreak/>
              <w:t>минимальное количество лет спортсмену должно исполниться до дня начала спортивного соревнования, а указанное максимальное количество лет спортсмену должно исполниться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"софтбол":</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30</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35" w:name="P39695"/>
      <w:bookmarkEnd w:id="335"/>
      <w:r>
        <w:t>ТРЕБОВАНИЯ И УСЛОВИЯ</w:t>
      </w:r>
    </w:p>
    <w:p w:rsidR="00AB7C37" w:rsidRDefault="00AB7C37">
      <w:pPr>
        <w:pStyle w:val="ConsPlusTitle"/>
        <w:jc w:val="center"/>
      </w:pPr>
      <w:r>
        <w:t>ИХ ВЫПОЛНЕНИЯ ПО ВИДУ СПОРТА "СПОРТИВНАЯ БОРЬБА"</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52">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17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 xml:space="preserve">Спортивная дисциплина </w:t>
            </w:r>
            <w:hyperlink w:anchor="P39867">
              <w:r>
                <w:rPr>
                  <w:color w:val="0000FF"/>
                </w:rPr>
                <w:t>&lt;1&gt;</w:t>
              </w:r>
            </w:hyperlink>
          </w:p>
        </w:tc>
        <w:tc>
          <w:tcPr>
            <w:tcW w:w="1593" w:type="dxa"/>
          </w:tcPr>
          <w:p w:rsidR="00AB7C37" w:rsidRDefault="00AB7C37">
            <w:pPr>
              <w:pStyle w:val="ConsPlusNormal"/>
              <w:jc w:val="center"/>
            </w:pPr>
            <w:r>
              <w:t>Пол, возраст</w:t>
            </w:r>
          </w:p>
        </w:tc>
        <w:tc>
          <w:tcPr>
            <w:tcW w:w="1984" w:type="dxa"/>
          </w:tcPr>
          <w:p w:rsidR="00AB7C37" w:rsidRDefault="00AB7C37">
            <w:pPr>
              <w:pStyle w:val="ConsPlusNormal"/>
              <w:jc w:val="center"/>
            </w:pPr>
            <w:r>
              <w:t>Требование:</w:t>
            </w:r>
          </w:p>
        </w:tc>
      </w:tr>
      <w:tr w:rsidR="00AB7C37">
        <w:tc>
          <w:tcPr>
            <w:tcW w:w="2381" w:type="dxa"/>
          </w:tcPr>
          <w:p w:rsidR="00AB7C37" w:rsidRDefault="00AB7C37">
            <w:pPr>
              <w:pStyle w:val="ConsPlusNormal"/>
              <w:jc w:val="center"/>
            </w:pPr>
            <w:r>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984" w:type="dxa"/>
          </w:tcPr>
          <w:p w:rsidR="00AB7C37" w:rsidRDefault="00AB7C37">
            <w:pPr>
              <w:pStyle w:val="ConsPlusNormal"/>
              <w:jc w:val="center"/>
            </w:pPr>
            <w:r>
              <w:t>4</w:t>
            </w:r>
          </w:p>
        </w:tc>
      </w:tr>
      <w:tr w:rsidR="00AB7C37">
        <w:tc>
          <w:tcPr>
            <w:tcW w:w="2381" w:type="dxa"/>
            <w:vMerge w:val="restart"/>
            <w:vAlign w:val="center"/>
          </w:tcPr>
          <w:p w:rsidR="00AB7C37" w:rsidRDefault="00AB7C37">
            <w:pPr>
              <w:pStyle w:val="ConsPlusNormal"/>
              <w:jc w:val="center"/>
            </w:pPr>
            <w:r>
              <w:t>Игры Олимпиады</w:t>
            </w: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1 - 5</w:t>
            </w:r>
          </w:p>
        </w:tc>
      </w:tr>
      <w:tr w:rsidR="00AB7C37">
        <w:tc>
          <w:tcPr>
            <w:tcW w:w="2381" w:type="dxa"/>
            <w:vMerge w:val="restart"/>
            <w:vAlign w:val="center"/>
          </w:tcPr>
          <w:p w:rsidR="00AB7C37" w:rsidRDefault="00AB7C37">
            <w:pPr>
              <w:pStyle w:val="ConsPlusNormal"/>
              <w:jc w:val="center"/>
            </w:pPr>
            <w:r>
              <w:lastRenderedPageBreak/>
              <w:t>Чемпионат мира, Всемирные игры</w:t>
            </w: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1 - 3</w:t>
            </w:r>
          </w:p>
        </w:tc>
      </w:tr>
      <w:tr w:rsidR="00AB7C37">
        <w:tc>
          <w:tcPr>
            <w:tcW w:w="2381" w:type="dxa"/>
            <w:vMerge w:val="restart"/>
            <w:vAlign w:val="center"/>
          </w:tcPr>
          <w:p w:rsidR="00AB7C37" w:rsidRDefault="00AB7C37">
            <w:pPr>
              <w:pStyle w:val="ConsPlusNormal"/>
              <w:jc w:val="center"/>
            </w:pPr>
            <w:r>
              <w:t>Кубок мира (при двух и более этапах - финал), Всемирные военно-спортивные игры</w:t>
            </w: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Вольная борьба - командные соревнования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 xml:space="preserve">1 - 2 </w:t>
            </w:r>
            <w:hyperlink w:anchor="P39743">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jc w:val="center"/>
            </w:pPr>
            <w:bookmarkStart w:id="336" w:name="P39743"/>
            <w:bookmarkEnd w:id="336"/>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командные соревнования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 xml:space="preserve">1 - 2 </w:t>
            </w:r>
            <w:hyperlink w:anchor="P39750">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jc w:val="center"/>
            </w:pPr>
            <w:bookmarkStart w:id="337" w:name="P39750"/>
            <w:bookmarkEnd w:id="337"/>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Чемпионат Европы, Европейские игры</w:t>
            </w: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Вольная борьба - командные соревнования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 xml:space="preserve">1 - 2 </w:t>
            </w:r>
            <w:hyperlink w:anchor="P39766">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jc w:val="center"/>
            </w:pPr>
            <w:bookmarkStart w:id="338" w:name="P39766"/>
            <w:bookmarkEnd w:id="338"/>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bottom"/>
          </w:tcPr>
          <w:p w:rsidR="00AB7C37" w:rsidRDefault="00AB7C37">
            <w:pPr>
              <w:pStyle w:val="ConsPlusNormal"/>
            </w:pPr>
            <w:r>
              <w:t xml:space="preserve">Греко-римская борьба - </w:t>
            </w:r>
            <w:r>
              <w:lastRenderedPageBreak/>
              <w:t>командные соревнования</w:t>
            </w:r>
          </w:p>
        </w:tc>
        <w:tc>
          <w:tcPr>
            <w:tcW w:w="1593" w:type="dxa"/>
            <w:vAlign w:val="center"/>
          </w:tcPr>
          <w:p w:rsidR="00AB7C37" w:rsidRDefault="00AB7C37">
            <w:pPr>
              <w:pStyle w:val="ConsPlusNormal"/>
              <w:jc w:val="center"/>
            </w:pPr>
            <w:r>
              <w:lastRenderedPageBreak/>
              <w:t>Мужчины</w:t>
            </w:r>
          </w:p>
        </w:tc>
        <w:tc>
          <w:tcPr>
            <w:tcW w:w="1984" w:type="dxa"/>
            <w:vAlign w:val="center"/>
          </w:tcPr>
          <w:p w:rsidR="00AB7C37" w:rsidRDefault="00AB7C37">
            <w:pPr>
              <w:pStyle w:val="ConsPlusNormal"/>
              <w:jc w:val="center"/>
            </w:pPr>
            <w:r>
              <w:t xml:space="preserve">1 - 2 </w:t>
            </w:r>
            <w:hyperlink w:anchor="P39773">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jc w:val="center"/>
            </w:pPr>
            <w:bookmarkStart w:id="339" w:name="P39773"/>
            <w:bookmarkEnd w:id="339"/>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Кубок Европы</w:t>
            </w:r>
          </w:p>
        </w:tc>
        <w:tc>
          <w:tcPr>
            <w:tcW w:w="3118" w:type="dxa"/>
            <w:vAlign w:val="bottom"/>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Вольная борьба - командные соревнования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 xml:space="preserve">1 - 2 </w:t>
            </w:r>
            <w:hyperlink w:anchor="P39790">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jc w:val="center"/>
            </w:pPr>
            <w:bookmarkStart w:id="340" w:name="P39790"/>
            <w:bookmarkEnd w:id="340"/>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bottom"/>
          </w:tcPr>
          <w:p w:rsidR="00AB7C37" w:rsidRDefault="00AB7C37">
            <w:pPr>
              <w:pStyle w:val="ConsPlusNormal"/>
            </w:pPr>
            <w:r>
              <w:t>Греко-римская борьба - командные соревнования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 xml:space="preserve">1 - 2 </w:t>
            </w:r>
            <w:hyperlink w:anchor="P39797">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jc w:val="center"/>
            </w:pPr>
            <w:bookmarkStart w:id="341" w:name="P39797"/>
            <w:bookmarkEnd w:id="341"/>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 весовая категория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1</w:t>
            </w:r>
          </w:p>
        </w:tc>
      </w:tr>
      <w:tr w:rsidR="00AB7C37">
        <w:tc>
          <w:tcPr>
            <w:tcW w:w="2381"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984" w:type="dxa"/>
            <w:vAlign w:val="center"/>
          </w:tcPr>
          <w:p w:rsidR="00AB7C37" w:rsidRDefault="00AB7C37">
            <w:pPr>
              <w:pStyle w:val="ConsPlusNormal"/>
              <w:jc w:val="center"/>
            </w:pPr>
            <w:r>
              <w:t>1</w:t>
            </w:r>
          </w:p>
        </w:tc>
      </w:tr>
      <w:tr w:rsidR="00AB7C37">
        <w:tc>
          <w:tcPr>
            <w:tcW w:w="2381" w:type="dxa"/>
            <w:vMerge/>
            <w:tcBorders>
              <w:bottom w:val="nil"/>
            </w:tcBorders>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w:t>
            </w:r>
          </w:p>
        </w:tc>
      </w:tr>
      <w:tr w:rsidR="00AB7C37">
        <w:tblPrEx>
          <w:tblBorders>
            <w:insideH w:val="nil"/>
          </w:tblBorders>
        </w:tblPrEx>
        <w:tc>
          <w:tcPr>
            <w:tcW w:w="2381" w:type="dxa"/>
            <w:vMerge/>
            <w:tcBorders>
              <w:bottom w:val="nil"/>
            </w:tcBorders>
          </w:tcPr>
          <w:p w:rsidR="00AB7C37" w:rsidRDefault="00AB7C37">
            <w:pPr>
              <w:pStyle w:val="ConsPlusNormal"/>
            </w:pPr>
          </w:p>
        </w:tc>
        <w:tc>
          <w:tcPr>
            <w:tcW w:w="3118" w:type="dxa"/>
            <w:tcBorders>
              <w:bottom w:val="nil"/>
            </w:tcBorders>
            <w:vAlign w:val="center"/>
          </w:tcPr>
          <w:p w:rsidR="00AB7C37" w:rsidRDefault="00AB7C37">
            <w:pPr>
              <w:pStyle w:val="ConsPlusNormal"/>
            </w:pPr>
            <w:r>
              <w:t>Пляжная борьба - весовая категория</w:t>
            </w:r>
          </w:p>
        </w:tc>
        <w:tc>
          <w:tcPr>
            <w:tcW w:w="1593" w:type="dxa"/>
            <w:tcBorders>
              <w:bottom w:val="nil"/>
            </w:tcBorders>
            <w:vAlign w:val="center"/>
          </w:tcPr>
          <w:p w:rsidR="00AB7C37" w:rsidRDefault="00AB7C37">
            <w:pPr>
              <w:pStyle w:val="ConsPlusNormal"/>
              <w:jc w:val="center"/>
            </w:pPr>
            <w:r>
              <w:t>Мужчины, женщины</w:t>
            </w:r>
          </w:p>
        </w:tc>
        <w:tc>
          <w:tcPr>
            <w:tcW w:w="1984" w:type="dxa"/>
            <w:tcBorders>
              <w:bottom w:val="nil"/>
            </w:tcBorders>
            <w:vAlign w:val="center"/>
          </w:tcPr>
          <w:p w:rsidR="00AB7C37" w:rsidRDefault="00AB7C37">
            <w:pPr>
              <w:pStyle w:val="ConsPlusNormal"/>
              <w:jc w:val="center"/>
            </w:pPr>
            <w:r>
              <w:t>1</w:t>
            </w:r>
          </w:p>
        </w:tc>
      </w:tr>
      <w:tr w:rsidR="00AB7C37">
        <w:tblPrEx>
          <w:tblBorders>
            <w:insideH w:val="nil"/>
          </w:tblBorders>
        </w:tblPrEx>
        <w:tc>
          <w:tcPr>
            <w:tcW w:w="9076" w:type="dxa"/>
            <w:gridSpan w:val="4"/>
            <w:tcBorders>
              <w:top w:val="nil"/>
            </w:tcBorders>
          </w:tcPr>
          <w:p w:rsidR="00AB7C37" w:rsidRDefault="00AB7C37">
            <w:pPr>
              <w:pStyle w:val="ConsPlusNormal"/>
              <w:jc w:val="both"/>
            </w:pPr>
            <w:r>
              <w:t xml:space="preserve">(в ред. </w:t>
            </w:r>
            <w:hyperlink r:id="rId153">
              <w:r>
                <w:rPr>
                  <w:color w:val="0000FF"/>
                </w:rPr>
                <w:t>Приказа</w:t>
              </w:r>
            </w:hyperlink>
            <w:r>
              <w:t xml:space="preserve"> Минспорта России от 04.03.2024 N 253)</w:t>
            </w:r>
          </w:p>
        </w:tc>
      </w:tr>
      <w:tr w:rsidR="00AB7C37">
        <w:tc>
          <w:tcPr>
            <w:tcW w:w="2381" w:type="dxa"/>
            <w:vMerge w:val="restart"/>
            <w:vAlign w:val="center"/>
          </w:tcPr>
          <w:p w:rsidR="00AB7C37" w:rsidRDefault="00AB7C37">
            <w:pPr>
              <w:pStyle w:val="ConsPlusNormal"/>
              <w:jc w:val="center"/>
            </w:pPr>
            <w:r>
              <w:t>Первенство мира</w:t>
            </w: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ind w:left="283" w:firstLine="284"/>
            </w:pPr>
            <w:r>
              <w:t>Юниоры, юниорки</w:t>
            </w:r>
          </w:p>
          <w:p w:rsidR="00AB7C37" w:rsidRDefault="00AB7C37">
            <w:pPr>
              <w:pStyle w:val="ConsPlusNormal"/>
              <w:jc w:val="center"/>
            </w:pPr>
            <w:r>
              <w:t>(до 24 лет)</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ind w:left="283" w:firstLine="284"/>
            </w:pPr>
            <w:r>
              <w:t>Юниоры, юниорки</w:t>
            </w:r>
          </w:p>
          <w:p w:rsidR="00AB7C37" w:rsidRDefault="00AB7C37">
            <w:pPr>
              <w:pStyle w:val="ConsPlusNormal"/>
              <w:jc w:val="center"/>
            </w:pPr>
            <w:r>
              <w:lastRenderedPageBreak/>
              <w:t>(до 21 года)</w:t>
            </w:r>
          </w:p>
        </w:tc>
        <w:tc>
          <w:tcPr>
            <w:tcW w:w="1984" w:type="dxa"/>
            <w:vAlign w:val="center"/>
          </w:tcPr>
          <w:p w:rsidR="00AB7C37" w:rsidRDefault="00AB7C37">
            <w:pPr>
              <w:pStyle w:val="ConsPlusNormal"/>
              <w:jc w:val="center"/>
            </w:pPr>
            <w:r>
              <w:lastRenderedPageBreak/>
              <w:t xml:space="preserve">1 - 2 </w:t>
            </w:r>
            <w:hyperlink w:anchor="P39825">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jc w:val="center"/>
            </w:pPr>
            <w:bookmarkStart w:id="342" w:name="P39825"/>
            <w:bookmarkEnd w:id="342"/>
            <w:r>
              <w:t>&lt;*&gt; Условие: требование выполнено, если спортсмен при этом занял 1 - 2 место на первенстве России в текущем году или занял на первенстве Европы 1 место в возрастной группе юниоры, юниорки (до 21 года) без учета занятого места на на первенстве России</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pPr>
            <w:r>
              <w:t>Юниоры</w:t>
            </w:r>
          </w:p>
          <w:p w:rsidR="00AB7C37" w:rsidRDefault="00AB7C37">
            <w:pPr>
              <w:pStyle w:val="ConsPlusNormal"/>
              <w:jc w:val="right"/>
            </w:pPr>
            <w:r>
              <w:t>(до 24 лет)</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pPr>
            <w:r>
              <w:t>Юниоры</w:t>
            </w:r>
          </w:p>
          <w:p w:rsidR="00AB7C37" w:rsidRDefault="00AB7C37">
            <w:pPr>
              <w:pStyle w:val="ConsPlusNormal"/>
              <w:jc w:val="right"/>
            </w:pPr>
            <w:r>
              <w:t>(до 21 года)</w:t>
            </w:r>
          </w:p>
        </w:tc>
        <w:tc>
          <w:tcPr>
            <w:tcW w:w="1984" w:type="dxa"/>
            <w:vAlign w:val="center"/>
          </w:tcPr>
          <w:p w:rsidR="00AB7C37" w:rsidRDefault="00AB7C37">
            <w:pPr>
              <w:pStyle w:val="ConsPlusNormal"/>
              <w:jc w:val="center"/>
            </w:pPr>
            <w:r>
              <w:t xml:space="preserve">1 - 2 </w:t>
            </w:r>
            <w:hyperlink w:anchor="P39834">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jc w:val="center"/>
            </w:pPr>
            <w:bookmarkStart w:id="343" w:name="P39834"/>
            <w:bookmarkEnd w:id="343"/>
            <w:r>
              <w:t>&lt;*&gt; Условие: требование выполнено, если спортсмен при этом занял 1 - 2 место на первенстве России в текущем году или занял на первенстве Европы 1 место в возрастной группе юниоры (до 21 года) без учета занятого места на на первенстве России</w:t>
            </w:r>
          </w:p>
        </w:tc>
      </w:tr>
      <w:tr w:rsidR="00AB7C37">
        <w:tc>
          <w:tcPr>
            <w:tcW w:w="2381" w:type="dxa"/>
            <w:vMerge w:val="restart"/>
            <w:tcBorders>
              <w:bottom w:val="nil"/>
            </w:tcBorders>
            <w:vAlign w:val="center"/>
          </w:tcPr>
          <w:p w:rsidR="00AB7C37" w:rsidRDefault="00AB7C37">
            <w:pPr>
              <w:pStyle w:val="ConsPlusNormal"/>
              <w:jc w:val="center"/>
            </w:pPr>
            <w:r>
              <w:t>Всемирные студенческие игры</w:t>
            </w: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ind w:left="283" w:firstLine="284"/>
            </w:pPr>
            <w:r>
              <w:t>Юниоры, юниорки (17 - 25 лет)</w:t>
            </w:r>
          </w:p>
        </w:tc>
        <w:tc>
          <w:tcPr>
            <w:tcW w:w="1984" w:type="dxa"/>
            <w:vAlign w:val="center"/>
          </w:tcPr>
          <w:p w:rsidR="00AB7C37" w:rsidRDefault="00AB7C37">
            <w:pPr>
              <w:pStyle w:val="ConsPlusNormal"/>
              <w:jc w:val="center"/>
            </w:pPr>
            <w:r>
              <w:t>1 - 2</w:t>
            </w:r>
          </w:p>
        </w:tc>
      </w:tr>
      <w:tr w:rsidR="00AB7C37">
        <w:tblPrEx>
          <w:tblBorders>
            <w:insideH w:val="nil"/>
          </w:tblBorders>
        </w:tblPrEx>
        <w:tc>
          <w:tcPr>
            <w:tcW w:w="2381" w:type="dxa"/>
            <w:vMerge/>
            <w:tcBorders>
              <w:bottom w:val="nil"/>
            </w:tcBorders>
          </w:tcPr>
          <w:p w:rsidR="00AB7C37" w:rsidRDefault="00AB7C37">
            <w:pPr>
              <w:pStyle w:val="ConsPlusNormal"/>
            </w:pPr>
          </w:p>
        </w:tc>
        <w:tc>
          <w:tcPr>
            <w:tcW w:w="3118" w:type="dxa"/>
            <w:tcBorders>
              <w:bottom w:val="nil"/>
            </w:tcBorders>
            <w:vAlign w:val="center"/>
          </w:tcPr>
          <w:p w:rsidR="00AB7C37" w:rsidRDefault="00AB7C37">
            <w:pPr>
              <w:pStyle w:val="ConsPlusNormal"/>
            </w:pPr>
            <w:r>
              <w:t>Греко-римская борьба - весовая категория</w:t>
            </w:r>
          </w:p>
        </w:tc>
        <w:tc>
          <w:tcPr>
            <w:tcW w:w="1593" w:type="dxa"/>
            <w:tcBorders>
              <w:bottom w:val="nil"/>
            </w:tcBorders>
            <w:vAlign w:val="center"/>
          </w:tcPr>
          <w:p w:rsidR="00AB7C37" w:rsidRDefault="00AB7C37">
            <w:pPr>
              <w:pStyle w:val="ConsPlusNormal"/>
            </w:pPr>
            <w:r>
              <w:t>Юниоры</w:t>
            </w:r>
          </w:p>
          <w:p w:rsidR="00AB7C37" w:rsidRDefault="00AB7C37">
            <w:pPr>
              <w:pStyle w:val="ConsPlusNormal"/>
              <w:jc w:val="right"/>
            </w:pPr>
            <w:r>
              <w:t>(17 - 25 лет)</w:t>
            </w:r>
          </w:p>
        </w:tc>
        <w:tc>
          <w:tcPr>
            <w:tcW w:w="1984" w:type="dxa"/>
            <w:tcBorders>
              <w:bottom w:val="nil"/>
            </w:tcBorders>
            <w:vAlign w:val="center"/>
          </w:tcPr>
          <w:p w:rsidR="00AB7C37" w:rsidRDefault="00AB7C37">
            <w:pPr>
              <w:pStyle w:val="ConsPlusNormal"/>
              <w:jc w:val="center"/>
            </w:pPr>
            <w:r>
              <w:t>1 - 2</w:t>
            </w:r>
          </w:p>
        </w:tc>
      </w:tr>
      <w:tr w:rsidR="00AB7C37">
        <w:tblPrEx>
          <w:tblBorders>
            <w:insideH w:val="nil"/>
          </w:tblBorders>
        </w:tblPrEx>
        <w:tc>
          <w:tcPr>
            <w:tcW w:w="9076" w:type="dxa"/>
            <w:gridSpan w:val="4"/>
            <w:tcBorders>
              <w:top w:val="nil"/>
            </w:tcBorders>
          </w:tcPr>
          <w:p w:rsidR="00AB7C37" w:rsidRDefault="00AB7C37">
            <w:pPr>
              <w:pStyle w:val="ConsPlusNormal"/>
              <w:jc w:val="both"/>
            </w:pPr>
            <w:r>
              <w:t xml:space="preserve">(в ред. </w:t>
            </w:r>
            <w:hyperlink r:id="rId154">
              <w:r>
                <w:rPr>
                  <w:color w:val="0000FF"/>
                </w:rPr>
                <w:t>Приказа</w:t>
              </w:r>
            </w:hyperlink>
            <w:r>
              <w:t xml:space="preserve"> Минспорта России от 04.03.2024 N 253)</w:t>
            </w:r>
          </w:p>
        </w:tc>
      </w:tr>
      <w:tr w:rsidR="00AB7C37">
        <w:tc>
          <w:tcPr>
            <w:tcW w:w="2381" w:type="dxa"/>
            <w:vMerge w:val="restart"/>
            <w:vAlign w:val="center"/>
          </w:tcPr>
          <w:p w:rsidR="00AB7C37" w:rsidRDefault="00AB7C37">
            <w:pPr>
              <w:pStyle w:val="ConsPlusNormal"/>
              <w:jc w:val="center"/>
            </w:pPr>
            <w:r>
              <w:t>Первенство Европы</w:t>
            </w: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ind w:left="283" w:firstLine="284"/>
            </w:pPr>
            <w:r>
              <w:t>Юниоры, юниорки</w:t>
            </w:r>
          </w:p>
          <w:p w:rsidR="00AB7C37" w:rsidRDefault="00AB7C37">
            <w:pPr>
              <w:pStyle w:val="ConsPlusNormal"/>
              <w:jc w:val="center"/>
            </w:pPr>
            <w:r>
              <w:t>(до 24 лет)</w:t>
            </w:r>
          </w:p>
        </w:tc>
        <w:tc>
          <w:tcPr>
            <w:tcW w:w="1984"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Вольная борьба - весовая категория</w:t>
            </w:r>
          </w:p>
        </w:tc>
        <w:tc>
          <w:tcPr>
            <w:tcW w:w="1593"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984" w:type="dxa"/>
            <w:vAlign w:val="center"/>
          </w:tcPr>
          <w:p w:rsidR="00AB7C37" w:rsidRDefault="00AB7C37">
            <w:pPr>
              <w:pStyle w:val="ConsPlusNormal"/>
              <w:jc w:val="center"/>
            </w:pPr>
            <w:r>
              <w:t xml:space="preserve">1 </w:t>
            </w:r>
            <w:hyperlink w:anchor="P39853">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pPr>
            <w:bookmarkStart w:id="344" w:name="P39853"/>
            <w:bookmarkEnd w:id="344"/>
            <w:r>
              <w:t>&lt;*&gt; Условие: требование выполнено, если спортсмен при этом занял 1 - 2 место на первенстве России в текущем году</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pPr>
            <w:r>
              <w:t>Юниоры</w:t>
            </w:r>
          </w:p>
          <w:p w:rsidR="00AB7C37" w:rsidRDefault="00AB7C37">
            <w:pPr>
              <w:pStyle w:val="ConsPlusNormal"/>
              <w:jc w:val="right"/>
            </w:pPr>
            <w:r>
              <w:t>(до 24 лет)</w:t>
            </w:r>
          </w:p>
        </w:tc>
        <w:tc>
          <w:tcPr>
            <w:tcW w:w="1984"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Греко-римская борьба - весовая категория</w:t>
            </w:r>
          </w:p>
        </w:tc>
        <w:tc>
          <w:tcPr>
            <w:tcW w:w="1593" w:type="dxa"/>
            <w:vAlign w:val="center"/>
          </w:tcPr>
          <w:p w:rsidR="00AB7C37" w:rsidRDefault="00AB7C37">
            <w:pPr>
              <w:pStyle w:val="ConsPlusNormal"/>
            </w:pPr>
            <w:r>
              <w:t>Юниоры</w:t>
            </w:r>
          </w:p>
          <w:p w:rsidR="00AB7C37" w:rsidRDefault="00AB7C37">
            <w:pPr>
              <w:pStyle w:val="ConsPlusNormal"/>
              <w:jc w:val="right"/>
            </w:pPr>
            <w:r>
              <w:t>(до 21 года)</w:t>
            </w:r>
          </w:p>
        </w:tc>
        <w:tc>
          <w:tcPr>
            <w:tcW w:w="1984" w:type="dxa"/>
            <w:vAlign w:val="center"/>
          </w:tcPr>
          <w:p w:rsidR="00AB7C37" w:rsidRDefault="00AB7C37">
            <w:pPr>
              <w:pStyle w:val="ConsPlusNormal"/>
              <w:jc w:val="center"/>
            </w:pPr>
            <w:r>
              <w:t xml:space="preserve">1 </w:t>
            </w:r>
            <w:hyperlink w:anchor="P39862">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pPr>
            <w:bookmarkStart w:id="345" w:name="P39862"/>
            <w:bookmarkEnd w:id="345"/>
            <w:r>
              <w:t>&lt;*&gt; Условие: требование выполнено, если спортсмен при этом занял 1 - 2 место на первенстве России в текущем году</w:t>
            </w:r>
          </w:p>
        </w:tc>
      </w:tr>
      <w:tr w:rsidR="00AB7C37">
        <w:tc>
          <w:tcPr>
            <w:tcW w:w="2381" w:type="dxa"/>
            <w:vAlign w:val="center"/>
          </w:tcPr>
          <w:p w:rsidR="00AB7C37" w:rsidRDefault="00AB7C37">
            <w:pPr>
              <w:pStyle w:val="ConsPlusNormal"/>
              <w:jc w:val="center"/>
            </w:pPr>
            <w:r>
              <w:t>Иные условия</w:t>
            </w:r>
          </w:p>
        </w:tc>
        <w:tc>
          <w:tcPr>
            <w:tcW w:w="6695" w:type="dxa"/>
            <w:gridSpan w:val="3"/>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46" w:name="P39867"/>
      <w:bookmarkEnd w:id="346"/>
      <w:r>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lastRenderedPageBreak/>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right"/>
      </w:pPr>
    </w:p>
    <w:p w:rsidR="00AB7C37" w:rsidRDefault="00AB7C37">
      <w:pPr>
        <w:pStyle w:val="ConsPlusNormal"/>
        <w:jc w:val="right"/>
      </w:pPr>
      <w:r>
        <w:t>В спортивных дисциплинах,</w:t>
      </w:r>
    </w:p>
    <w:p w:rsidR="00AB7C37" w:rsidRDefault="00AB7C37">
      <w:pPr>
        <w:pStyle w:val="ConsPlusNormal"/>
        <w:jc w:val="right"/>
      </w:pPr>
      <w:r>
        <w:t>в наименованиях которых</w:t>
      </w:r>
    </w:p>
    <w:p w:rsidR="00AB7C37" w:rsidRDefault="00AB7C37">
      <w:pPr>
        <w:pStyle w:val="ConsPlusNormal"/>
        <w:jc w:val="right"/>
      </w:pPr>
      <w:r>
        <w:t>содержатся слова "вольная борьба"</w:t>
      </w:r>
    </w:p>
    <w:p w:rsidR="00AB7C37" w:rsidRDefault="00AB7C37">
      <w:pPr>
        <w:pStyle w:val="ConsPlusNormal"/>
        <w:jc w:val="right"/>
      </w:pPr>
      <w:r>
        <w:t>и "греко-римская борьба"</w:t>
      </w:r>
    </w:p>
    <w:p w:rsidR="00AB7C37" w:rsidRDefault="00AB7C37">
      <w:pPr>
        <w:pStyle w:val="ConsPlusNormal"/>
        <w:jc w:val="right"/>
      </w:pPr>
      <w:r>
        <w:t>МС выполняется с 15 лет,</w:t>
      </w:r>
    </w:p>
    <w:p w:rsidR="00AB7C37" w:rsidRDefault="00AB7C37">
      <w:pPr>
        <w:pStyle w:val="ConsPlusNormal"/>
        <w:jc w:val="right"/>
      </w:pPr>
      <w:r>
        <w:t>КМС - с 14 лет;</w:t>
      </w:r>
    </w:p>
    <w:p w:rsidR="00AB7C37" w:rsidRDefault="00AB7C37">
      <w:pPr>
        <w:pStyle w:val="ConsPlusNormal"/>
        <w:jc w:val="right"/>
      </w:pPr>
      <w:r>
        <w:t>в спортивных дисциплинах,</w:t>
      </w:r>
    </w:p>
    <w:p w:rsidR="00AB7C37" w:rsidRDefault="00AB7C37">
      <w:pPr>
        <w:pStyle w:val="ConsPlusNormal"/>
        <w:jc w:val="right"/>
      </w:pPr>
      <w:r>
        <w:t>в наименованиях которых</w:t>
      </w:r>
    </w:p>
    <w:p w:rsidR="00AB7C37" w:rsidRDefault="00AB7C37">
      <w:pPr>
        <w:pStyle w:val="ConsPlusNormal"/>
        <w:jc w:val="right"/>
      </w:pPr>
      <w:r>
        <w:t>содержатся слова "грэпплинг",</w:t>
      </w:r>
    </w:p>
    <w:p w:rsidR="00AB7C37" w:rsidRDefault="00AB7C37">
      <w:pPr>
        <w:pStyle w:val="ConsPlusNormal"/>
        <w:jc w:val="right"/>
      </w:pPr>
      <w:r>
        <w:t>"грэпплинг - ги" и "панкратион",</w:t>
      </w:r>
    </w:p>
    <w:p w:rsidR="00AB7C37" w:rsidRDefault="00AB7C37">
      <w:pPr>
        <w:pStyle w:val="ConsPlusNormal"/>
        <w:jc w:val="right"/>
      </w:pPr>
      <w:r>
        <w:t>"пляжная борьба</w:t>
      </w:r>
    </w:p>
    <w:p w:rsidR="00AB7C37" w:rsidRDefault="00AB7C37">
      <w:pPr>
        <w:pStyle w:val="ConsPlusNormal"/>
        <w:jc w:val="right"/>
      </w:pPr>
      <w:r>
        <w:t>МС выполняется с 16 лет,</w:t>
      </w:r>
    </w:p>
    <w:p w:rsidR="00AB7C37" w:rsidRDefault="00AB7C37">
      <w:pPr>
        <w:pStyle w:val="ConsPlusNormal"/>
        <w:jc w:val="right"/>
      </w:pPr>
      <w:r>
        <w:t>КМС - с 14 лет.</w:t>
      </w:r>
    </w:p>
    <w:p w:rsidR="00AB7C37" w:rsidRDefault="00AB7C37">
      <w:pPr>
        <w:pStyle w:val="ConsPlusNormal"/>
        <w:jc w:val="both"/>
      </w:pPr>
      <w:r>
        <w:t xml:space="preserve">(в ред. </w:t>
      </w:r>
      <w:hyperlink r:id="rId155">
        <w:r>
          <w:rPr>
            <w:color w:val="0000FF"/>
          </w:rPr>
          <w:t>Приказа</w:t>
        </w:r>
      </w:hyperlink>
      <w:r>
        <w:t xml:space="preserve"> Минспорта России от 04.03.2024 N 253)</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175"/>
        <w:gridCol w:w="1587"/>
        <w:gridCol w:w="849"/>
        <w:gridCol w:w="850"/>
      </w:tblGrid>
      <w:tr w:rsidR="00AB7C37">
        <w:tc>
          <w:tcPr>
            <w:tcW w:w="2608" w:type="dxa"/>
            <w:vMerge w:val="restart"/>
          </w:tcPr>
          <w:p w:rsidR="00AB7C37" w:rsidRDefault="00AB7C37">
            <w:pPr>
              <w:pStyle w:val="ConsPlusNormal"/>
              <w:jc w:val="center"/>
            </w:pPr>
            <w:r>
              <w:t>Статус спортивных соревнований, общекомандное место</w:t>
            </w:r>
          </w:p>
        </w:tc>
        <w:tc>
          <w:tcPr>
            <w:tcW w:w="3175" w:type="dxa"/>
            <w:vMerge w:val="restart"/>
          </w:tcPr>
          <w:p w:rsidR="00AB7C37" w:rsidRDefault="00AB7C37">
            <w:pPr>
              <w:pStyle w:val="ConsPlusNormal"/>
              <w:jc w:val="center"/>
            </w:pPr>
            <w:r>
              <w:t xml:space="preserve">Спортивная дисциплина </w:t>
            </w:r>
            <w:hyperlink w:anchor="P40455">
              <w:r>
                <w:rPr>
                  <w:color w:val="0000FF"/>
                </w:rPr>
                <w:t>&lt;2&gt;</w:t>
              </w:r>
            </w:hyperlink>
          </w:p>
        </w:tc>
        <w:tc>
          <w:tcPr>
            <w:tcW w:w="1587" w:type="dxa"/>
            <w:vMerge w:val="restart"/>
          </w:tcPr>
          <w:p w:rsidR="00AB7C37" w:rsidRDefault="00AB7C37">
            <w:pPr>
              <w:pStyle w:val="ConsPlusNormal"/>
              <w:jc w:val="center"/>
            </w:pPr>
            <w:r>
              <w:t>Пол, возраст</w:t>
            </w:r>
          </w:p>
        </w:tc>
        <w:tc>
          <w:tcPr>
            <w:tcW w:w="1699" w:type="dxa"/>
            <w:gridSpan w:val="2"/>
          </w:tcPr>
          <w:p w:rsidR="00AB7C37" w:rsidRDefault="00AB7C37">
            <w:pPr>
              <w:pStyle w:val="ConsPlusNormal"/>
              <w:jc w:val="center"/>
            </w:pPr>
            <w:r>
              <w:t>Требование: занять место</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tcPr>
          <w:p w:rsidR="00AB7C37" w:rsidRDefault="00AB7C37">
            <w:pPr>
              <w:pStyle w:val="ConsPlusNormal"/>
              <w:jc w:val="center"/>
            </w:pPr>
            <w:r>
              <w:t>МС</w:t>
            </w:r>
          </w:p>
        </w:tc>
        <w:tc>
          <w:tcPr>
            <w:tcW w:w="850" w:type="dxa"/>
          </w:tcPr>
          <w:p w:rsidR="00AB7C37" w:rsidRDefault="00AB7C37">
            <w:pPr>
              <w:pStyle w:val="ConsPlusNormal"/>
              <w:jc w:val="center"/>
            </w:pPr>
            <w:r>
              <w:t>КМС</w:t>
            </w:r>
          </w:p>
        </w:tc>
      </w:tr>
      <w:tr w:rsidR="00AB7C37">
        <w:tc>
          <w:tcPr>
            <w:tcW w:w="2608" w:type="dxa"/>
          </w:tcPr>
          <w:p w:rsidR="00AB7C37" w:rsidRDefault="00AB7C37">
            <w:pPr>
              <w:pStyle w:val="ConsPlusNormal"/>
              <w:jc w:val="center"/>
            </w:pPr>
            <w:r>
              <w:t>1</w:t>
            </w:r>
          </w:p>
        </w:tc>
        <w:tc>
          <w:tcPr>
            <w:tcW w:w="3175" w:type="dxa"/>
          </w:tcPr>
          <w:p w:rsidR="00AB7C37" w:rsidRDefault="00AB7C37">
            <w:pPr>
              <w:pStyle w:val="ConsPlusNormal"/>
              <w:jc w:val="center"/>
            </w:pPr>
            <w:r>
              <w:t>2</w:t>
            </w:r>
          </w:p>
        </w:tc>
        <w:tc>
          <w:tcPr>
            <w:tcW w:w="1587" w:type="dxa"/>
          </w:tcPr>
          <w:p w:rsidR="00AB7C37" w:rsidRDefault="00AB7C37">
            <w:pPr>
              <w:pStyle w:val="ConsPlusNormal"/>
              <w:jc w:val="center"/>
            </w:pPr>
            <w:r>
              <w:t>3</w:t>
            </w:r>
          </w:p>
        </w:tc>
        <w:tc>
          <w:tcPr>
            <w:tcW w:w="849" w:type="dxa"/>
          </w:tcPr>
          <w:p w:rsidR="00AB7C37" w:rsidRDefault="00AB7C37">
            <w:pPr>
              <w:pStyle w:val="ConsPlusNormal"/>
              <w:jc w:val="center"/>
            </w:pPr>
            <w:r>
              <w:t>4</w:t>
            </w:r>
          </w:p>
        </w:tc>
        <w:tc>
          <w:tcPr>
            <w:tcW w:w="850" w:type="dxa"/>
          </w:tcPr>
          <w:p w:rsidR="00AB7C37" w:rsidRDefault="00AB7C37">
            <w:pPr>
              <w:pStyle w:val="ConsPlusNormal"/>
              <w:jc w:val="center"/>
            </w:pPr>
            <w:r>
              <w:t>5</w:t>
            </w:r>
          </w:p>
        </w:tc>
      </w:tr>
      <w:tr w:rsidR="00AB7C37">
        <w:tc>
          <w:tcPr>
            <w:tcW w:w="2608" w:type="dxa"/>
            <w:vMerge w:val="restart"/>
            <w:tcBorders>
              <w:bottom w:val="nil"/>
            </w:tcBorders>
            <w:vAlign w:val="center"/>
          </w:tcPr>
          <w:p w:rsidR="00AB7C37" w:rsidRDefault="00AB7C37">
            <w:pPr>
              <w:pStyle w:val="ConsPlusNormal"/>
              <w:jc w:val="center"/>
            </w:pPr>
            <w:r>
              <w:t>Первенство мира</w:t>
            </w:r>
          </w:p>
        </w:tc>
        <w:tc>
          <w:tcPr>
            <w:tcW w:w="3175" w:type="dxa"/>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849"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5 - 7</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849"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5 - 7</w:t>
            </w:r>
          </w:p>
        </w:tc>
      </w:tr>
      <w:tr w:rsidR="00AB7C37">
        <w:tc>
          <w:tcPr>
            <w:tcW w:w="2608" w:type="dxa"/>
            <w:vMerge/>
            <w:tcBorders>
              <w:bottom w:val="nil"/>
            </w:tcBorders>
          </w:tcPr>
          <w:p w:rsidR="00AB7C37" w:rsidRDefault="00AB7C37">
            <w:pPr>
              <w:pStyle w:val="ConsPlusNormal"/>
            </w:pPr>
          </w:p>
        </w:tc>
        <w:tc>
          <w:tcPr>
            <w:tcW w:w="317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Merge/>
            <w:tcBorders>
              <w:bottom w:val="nil"/>
            </w:tcBorders>
          </w:tcPr>
          <w:p w:rsidR="00AB7C37" w:rsidRDefault="00AB7C37">
            <w:pPr>
              <w:pStyle w:val="ConsPlusNormal"/>
            </w:pPr>
          </w:p>
        </w:tc>
        <w:tc>
          <w:tcPr>
            <w:tcW w:w="3175" w:type="dxa"/>
            <w:vMerge w:val="restart"/>
            <w:tcBorders>
              <w:bottom w:val="nil"/>
            </w:tcBorders>
            <w:vAlign w:val="center"/>
          </w:tcPr>
          <w:p w:rsidR="00AB7C37" w:rsidRDefault="00AB7C37">
            <w:pPr>
              <w:pStyle w:val="ConsPlusNormal"/>
            </w:pPr>
            <w:r>
              <w:t>Пляжная борьба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5 - 7</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175" w:type="dxa"/>
            <w:vMerge/>
            <w:tcBorders>
              <w:bottom w:val="nil"/>
            </w:tcBorders>
          </w:tcPr>
          <w:p w:rsidR="00AB7C37" w:rsidRDefault="00AB7C37">
            <w:pPr>
              <w:pStyle w:val="ConsPlusNormal"/>
            </w:pPr>
          </w:p>
        </w:tc>
        <w:tc>
          <w:tcPr>
            <w:tcW w:w="1587"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849" w:type="dxa"/>
            <w:tcBorders>
              <w:bottom w:val="nil"/>
            </w:tcBorders>
            <w:vAlign w:val="center"/>
          </w:tcPr>
          <w:p w:rsidR="00AB7C37" w:rsidRDefault="00AB7C37">
            <w:pPr>
              <w:pStyle w:val="ConsPlusNormal"/>
              <w:jc w:val="center"/>
            </w:pPr>
            <w:r>
              <w:t>1</w:t>
            </w:r>
          </w:p>
        </w:tc>
        <w:tc>
          <w:tcPr>
            <w:tcW w:w="850" w:type="dxa"/>
            <w:tcBorders>
              <w:bottom w:val="nil"/>
            </w:tcBorders>
            <w:vAlign w:val="center"/>
          </w:tcPr>
          <w:p w:rsidR="00AB7C37" w:rsidRDefault="00AB7C37">
            <w:pPr>
              <w:pStyle w:val="ConsPlusNormal"/>
              <w:jc w:val="center"/>
            </w:pPr>
            <w:r>
              <w:t>2 - 3</w:t>
            </w:r>
          </w:p>
        </w:tc>
      </w:tr>
      <w:tr w:rsidR="00AB7C37">
        <w:tblPrEx>
          <w:tblBorders>
            <w:insideH w:val="nil"/>
          </w:tblBorders>
        </w:tblPrEx>
        <w:tc>
          <w:tcPr>
            <w:tcW w:w="9069" w:type="dxa"/>
            <w:gridSpan w:val="5"/>
            <w:tcBorders>
              <w:top w:val="nil"/>
            </w:tcBorders>
          </w:tcPr>
          <w:p w:rsidR="00AB7C37" w:rsidRDefault="00AB7C37">
            <w:pPr>
              <w:pStyle w:val="ConsPlusNormal"/>
              <w:jc w:val="both"/>
            </w:pPr>
            <w:r>
              <w:t xml:space="preserve">(в ред. </w:t>
            </w:r>
            <w:hyperlink r:id="rId156">
              <w:r>
                <w:rPr>
                  <w:color w:val="0000FF"/>
                </w:rPr>
                <w:t>Приказа</w:t>
              </w:r>
            </w:hyperlink>
            <w:r>
              <w:t xml:space="preserve"> Минспорта России от 04.03.2024 N 253)</w:t>
            </w:r>
          </w:p>
        </w:tc>
      </w:tr>
      <w:tr w:rsidR="00AB7C37">
        <w:tc>
          <w:tcPr>
            <w:tcW w:w="2608" w:type="dxa"/>
            <w:vMerge w:val="restart"/>
            <w:tcBorders>
              <w:bottom w:val="nil"/>
            </w:tcBorders>
            <w:vAlign w:val="center"/>
          </w:tcPr>
          <w:p w:rsidR="00AB7C37" w:rsidRDefault="00AB7C37">
            <w:pPr>
              <w:pStyle w:val="ConsPlusNormal"/>
              <w:jc w:val="center"/>
            </w:pPr>
            <w:r>
              <w:t xml:space="preserve">Юношеские Олимпийские </w:t>
            </w:r>
            <w:r>
              <w:lastRenderedPageBreak/>
              <w:t>игры</w:t>
            </w:r>
          </w:p>
        </w:tc>
        <w:tc>
          <w:tcPr>
            <w:tcW w:w="3175" w:type="dxa"/>
            <w:vAlign w:val="center"/>
          </w:tcPr>
          <w:p w:rsidR="00AB7C37" w:rsidRDefault="00AB7C37">
            <w:pPr>
              <w:pStyle w:val="ConsPlusNormal"/>
            </w:pPr>
            <w:r>
              <w:lastRenderedPageBreak/>
              <w:t xml:space="preserve">Вольная борьба - весовая </w:t>
            </w:r>
            <w:r>
              <w:lastRenderedPageBreak/>
              <w:t>категория</w:t>
            </w:r>
          </w:p>
        </w:tc>
        <w:tc>
          <w:tcPr>
            <w:tcW w:w="1587" w:type="dxa"/>
            <w:vAlign w:val="center"/>
          </w:tcPr>
          <w:p w:rsidR="00AB7C37" w:rsidRDefault="00AB7C37">
            <w:pPr>
              <w:pStyle w:val="ConsPlusNormal"/>
              <w:jc w:val="center"/>
            </w:pPr>
            <w:r>
              <w:lastRenderedPageBreak/>
              <w:t xml:space="preserve">Юноши, </w:t>
            </w:r>
            <w:r>
              <w:lastRenderedPageBreak/>
              <w:t>девушки</w:t>
            </w:r>
          </w:p>
          <w:p w:rsidR="00AB7C37" w:rsidRDefault="00AB7C37">
            <w:pPr>
              <w:pStyle w:val="ConsPlusNormal"/>
              <w:jc w:val="center"/>
            </w:pPr>
            <w:r>
              <w:t>(до 18 лет)</w:t>
            </w:r>
          </w:p>
        </w:tc>
        <w:tc>
          <w:tcPr>
            <w:tcW w:w="849" w:type="dxa"/>
            <w:vAlign w:val="center"/>
          </w:tcPr>
          <w:p w:rsidR="00AB7C37" w:rsidRDefault="00AB7C37">
            <w:pPr>
              <w:pStyle w:val="ConsPlusNormal"/>
              <w:jc w:val="center"/>
            </w:pPr>
            <w:r>
              <w:lastRenderedPageBreak/>
              <w:t>1 - 3</w:t>
            </w:r>
          </w:p>
        </w:tc>
        <w:tc>
          <w:tcPr>
            <w:tcW w:w="850" w:type="dxa"/>
            <w:vAlign w:val="center"/>
          </w:tcPr>
          <w:p w:rsidR="00AB7C37" w:rsidRDefault="00AB7C37">
            <w:pPr>
              <w:pStyle w:val="ConsPlusNormal"/>
              <w:jc w:val="center"/>
            </w:pPr>
            <w:r>
              <w:t>5 - 7</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175" w:type="dxa"/>
            <w:tcBorders>
              <w:bottom w:val="nil"/>
            </w:tcBorders>
            <w:vAlign w:val="center"/>
          </w:tcPr>
          <w:p w:rsidR="00AB7C37" w:rsidRDefault="00AB7C37">
            <w:pPr>
              <w:pStyle w:val="ConsPlusNormal"/>
            </w:pPr>
            <w:r>
              <w:t>Греко-римская борьба - весовая категория</w:t>
            </w:r>
          </w:p>
        </w:tc>
        <w:tc>
          <w:tcPr>
            <w:tcW w:w="1587" w:type="dxa"/>
            <w:tcBorders>
              <w:bottom w:val="nil"/>
            </w:tcBorders>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849" w:type="dxa"/>
            <w:tcBorders>
              <w:bottom w:val="nil"/>
            </w:tcBorders>
            <w:vAlign w:val="center"/>
          </w:tcPr>
          <w:p w:rsidR="00AB7C37" w:rsidRDefault="00AB7C37">
            <w:pPr>
              <w:pStyle w:val="ConsPlusNormal"/>
              <w:jc w:val="center"/>
            </w:pPr>
            <w:r>
              <w:t>1 - 3</w:t>
            </w:r>
          </w:p>
        </w:tc>
        <w:tc>
          <w:tcPr>
            <w:tcW w:w="850" w:type="dxa"/>
            <w:tcBorders>
              <w:bottom w:val="nil"/>
            </w:tcBorders>
            <w:vAlign w:val="center"/>
          </w:tcPr>
          <w:p w:rsidR="00AB7C37" w:rsidRDefault="00AB7C37">
            <w:pPr>
              <w:pStyle w:val="ConsPlusNormal"/>
              <w:jc w:val="center"/>
            </w:pPr>
            <w:r>
              <w:t>5 - 7</w:t>
            </w:r>
          </w:p>
        </w:tc>
      </w:tr>
      <w:tr w:rsidR="00AB7C37">
        <w:tblPrEx>
          <w:tblBorders>
            <w:insideH w:val="nil"/>
          </w:tblBorders>
        </w:tblPrEx>
        <w:tc>
          <w:tcPr>
            <w:tcW w:w="9069" w:type="dxa"/>
            <w:gridSpan w:val="5"/>
            <w:tcBorders>
              <w:top w:val="nil"/>
            </w:tcBorders>
          </w:tcPr>
          <w:p w:rsidR="00AB7C37" w:rsidRDefault="00AB7C37">
            <w:pPr>
              <w:pStyle w:val="ConsPlusNormal"/>
              <w:jc w:val="both"/>
            </w:pPr>
            <w:r>
              <w:t xml:space="preserve">(введено </w:t>
            </w:r>
            <w:hyperlink r:id="rId157">
              <w:r>
                <w:rPr>
                  <w:color w:val="0000FF"/>
                </w:rPr>
                <w:t>Приказом</w:t>
              </w:r>
            </w:hyperlink>
            <w:r>
              <w:t xml:space="preserve"> Минспорта России от 04.03.2024 N 253)</w:t>
            </w:r>
          </w:p>
        </w:tc>
      </w:tr>
      <w:tr w:rsidR="00AB7C37">
        <w:tc>
          <w:tcPr>
            <w:tcW w:w="2608" w:type="dxa"/>
            <w:vMerge w:val="restart"/>
            <w:tcBorders>
              <w:bottom w:val="nil"/>
            </w:tcBorders>
            <w:vAlign w:val="center"/>
          </w:tcPr>
          <w:p w:rsidR="00AB7C37" w:rsidRDefault="00AB7C37">
            <w:pPr>
              <w:pStyle w:val="ConsPlusNormal"/>
              <w:jc w:val="center"/>
            </w:pPr>
            <w:r>
              <w:t>Первенство Европы</w:t>
            </w:r>
          </w:p>
        </w:tc>
        <w:tc>
          <w:tcPr>
            <w:tcW w:w="3175" w:type="dxa"/>
            <w:vMerge w:val="restart"/>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3175" w:type="dxa"/>
            <w:vMerge w:val="restart"/>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317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175" w:type="dxa"/>
            <w:tcBorders>
              <w:bottom w:val="nil"/>
            </w:tcBorders>
            <w:vAlign w:val="center"/>
          </w:tcPr>
          <w:p w:rsidR="00AB7C37" w:rsidRDefault="00AB7C37">
            <w:pPr>
              <w:pStyle w:val="ConsPlusNormal"/>
            </w:pPr>
            <w:r>
              <w:t>Пляжная борьба - весовая категория</w:t>
            </w:r>
          </w:p>
        </w:tc>
        <w:tc>
          <w:tcPr>
            <w:tcW w:w="1587" w:type="dxa"/>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849" w:type="dxa"/>
            <w:tcBorders>
              <w:bottom w:val="nil"/>
            </w:tcBorders>
            <w:vAlign w:val="center"/>
          </w:tcPr>
          <w:p w:rsidR="00AB7C37" w:rsidRDefault="00AB7C37">
            <w:pPr>
              <w:pStyle w:val="ConsPlusNormal"/>
              <w:jc w:val="center"/>
            </w:pPr>
            <w:r>
              <w:t>1</w:t>
            </w:r>
          </w:p>
        </w:tc>
        <w:tc>
          <w:tcPr>
            <w:tcW w:w="850" w:type="dxa"/>
            <w:tcBorders>
              <w:bottom w:val="nil"/>
            </w:tcBorders>
            <w:vAlign w:val="center"/>
          </w:tcPr>
          <w:p w:rsidR="00AB7C37" w:rsidRDefault="00AB7C37">
            <w:pPr>
              <w:pStyle w:val="ConsPlusNormal"/>
              <w:jc w:val="center"/>
            </w:pPr>
            <w:r>
              <w:t>2 - 3</w:t>
            </w:r>
          </w:p>
        </w:tc>
      </w:tr>
      <w:tr w:rsidR="00AB7C37">
        <w:tblPrEx>
          <w:tblBorders>
            <w:insideH w:val="nil"/>
          </w:tblBorders>
        </w:tblPrEx>
        <w:tc>
          <w:tcPr>
            <w:tcW w:w="9069" w:type="dxa"/>
            <w:gridSpan w:val="5"/>
            <w:tcBorders>
              <w:top w:val="nil"/>
            </w:tcBorders>
          </w:tcPr>
          <w:p w:rsidR="00AB7C37" w:rsidRDefault="00AB7C37">
            <w:pPr>
              <w:pStyle w:val="ConsPlusNormal"/>
              <w:jc w:val="both"/>
            </w:pPr>
            <w:r>
              <w:t xml:space="preserve">(в ред. </w:t>
            </w:r>
            <w:hyperlink r:id="rId158">
              <w:r>
                <w:rPr>
                  <w:color w:val="0000FF"/>
                </w:rPr>
                <w:t>Приказа</w:t>
              </w:r>
            </w:hyperlink>
            <w:r>
              <w:t xml:space="preserve"> Минспорта России от 04.03.2024 N 253)</w:t>
            </w:r>
          </w:p>
        </w:tc>
      </w:tr>
      <w:tr w:rsidR="00AB7C37">
        <w:tc>
          <w:tcPr>
            <w:tcW w:w="2608" w:type="dxa"/>
            <w:vMerge w:val="restart"/>
            <w:tcBorders>
              <w:bottom w:val="nil"/>
            </w:tcBorders>
            <w:vAlign w:val="center"/>
          </w:tcPr>
          <w:p w:rsidR="00AB7C37" w:rsidRDefault="00AB7C37">
            <w:pPr>
              <w:pStyle w:val="ConsPlusNormal"/>
              <w:jc w:val="center"/>
            </w:pPr>
            <w:r>
              <w:t>Европейский юношеский Олимпийский фестиваль</w:t>
            </w:r>
          </w:p>
        </w:tc>
        <w:tc>
          <w:tcPr>
            <w:tcW w:w="3175" w:type="dxa"/>
            <w:vMerge w:val="restart"/>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3175" w:type="dxa"/>
            <w:vMerge w:val="restart"/>
            <w:tcBorders>
              <w:bottom w:val="nil"/>
            </w:tcBorders>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608" w:type="dxa"/>
            <w:vMerge/>
            <w:tcBorders>
              <w:bottom w:val="nil"/>
            </w:tcBorders>
          </w:tcPr>
          <w:p w:rsidR="00AB7C37" w:rsidRDefault="00AB7C37">
            <w:pPr>
              <w:pStyle w:val="ConsPlusNormal"/>
            </w:pPr>
          </w:p>
        </w:tc>
        <w:tc>
          <w:tcPr>
            <w:tcW w:w="3175" w:type="dxa"/>
            <w:vMerge/>
            <w:tcBorders>
              <w:bottom w:val="nil"/>
            </w:tcBorders>
          </w:tcPr>
          <w:p w:rsidR="00AB7C37" w:rsidRDefault="00AB7C37">
            <w:pPr>
              <w:pStyle w:val="ConsPlusNormal"/>
            </w:pP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175" w:type="dxa"/>
            <w:vMerge/>
            <w:tcBorders>
              <w:bottom w:val="nil"/>
            </w:tcBorders>
          </w:tcPr>
          <w:p w:rsidR="00AB7C37" w:rsidRDefault="00AB7C37">
            <w:pPr>
              <w:pStyle w:val="ConsPlusNormal"/>
            </w:pPr>
          </w:p>
        </w:tc>
        <w:tc>
          <w:tcPr>
            <w:tcW w:w="1587" w:type="dxa"/>
            <w:tcBorders>
              <w:bottom w:val="nil"/>
            </w:tcBorders>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849" w:type="dxa"/>
            <w:tcBorders>
              <w:bottom w:val="nil"/>
            </w:tcBorders>
            <w:vAlign w:val="center"/>
          </w:tcPr>
          <w:p w:rsidR="00AB7C37" w:rsidRDefault="00AB7C37">
            <w:pPr>
              <w:pStyle w:val="ConsPlusNormal"/>
            </w:pPr>
          </w:p>
        </w:tc>
        <w:tc>
          <w:tcPr>
            <w:tcW w:w="850" w:type="dxa"/>
            <w:tcBorders>
              <w:bottom w:val="nil"/>
            </w:tcBorders>
            <w:vAlign w:val="center"/>
          </w:tcPr>
          <w:p w:rsidR="00AB7C37" w:rsidRDefault="00AB7C37">
            <w:pPr>
              <w:pStyle w:val="ConsPlusNormal"/>
              <w:jc w:val="center"/>
            </w:pPr>
            <w:r>
              <w:t>1</w:t>
            </w:r>
          </w:p>
        </w:tc>
      </w:tr>
      <w:tr w:rsidR="00AB7C37">
        <w:tblPrEx>
          <w:tblBorders>
            <w:insideH w:val="nil"/>
          </w:tblBorders>
        </w:tblPrEx>
        <w:tc>
          <w:tcPr>
            <w:tcW w:w="9069" w:type="dxa"/>
            <w:gridSpan w:val="5"/>
            <w:tcBorders>
              <w:top w:val="nil"/>
            </w:tcBorders>
          </w:tcPr>
          <w:p w:rsidR="00AB7C37" w:rsidRDefault="00AB7C37">
            <w:pPr>
              <w:pStyle w:val="ConsPlusNormal"/>
              <w:jc w:val="both"/>
            </w:pPr>
            <w:r>
              <w:t xml:space="preserve">(введено </w:t>
            </w:r>
            <w:hyperlink r:id="rId159">
              <w:r>
                <w:rPr>
                  <w:color w:val="0000FF"/>
                </w:rPr>
                <w:t>Приказом</w:t>
              </w:r>
            </w:hyperlink>
            <w:r>
              <w:t xml:space="preserve"> Минспорта России от 04.03.2024 N 253)</w:t>
            </w:r>
          </w:p>
        </w:tc>
      </w:tr>
      <w:tr w:rsidR="00AB7C37">
        <w:tc>
          <w:tcPr>
            <w:tcW w:w="2608"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3175" w:type="dxa"/>
            <w:tcBorders>
              <w:bottom w:val="nil"/>
            </w:tcBorders>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3175" w:type="dxa"/>
            <w:tcBorders>
              <w:top w:val="nil"/>
            </w:tcBorders>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val="restart"/>
            <w:tcBorders>
              <w:bottom w:val="nil"/>
            </w:tcBorders>
            <w:vAlign w:val="center"/>
          </w:tcPr>
          <w:p w:rsidR="00AB7C37" w:rsidRDefault="00AB7C37">
            <w:pPr>
              <w:pStyle w:val="ConsPlusNormal"/>
              <w:jc w:val="center"/>
            </w:pPr>
            <w:r>
              <w:t>Первенство мира среди студентов</w:t>
            </w:r>
          </w:p>
        </w:tc>
        <w:tc>
          <w:tcPr>
            <w:tcW w:w="3175" w:type="dxa"/>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849"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5 - 7</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175" w:type="dxa"/>
            <w:tcBorders>
              <w:bottom w:val="nil"/>
            </w:tcBorders>
            <w:vAlign w:val="center"/>
          </w:tcPr>
          <w:p w:rsidR="00AB7C37" w:rsidRDefault="00AB7C37">
            <w:pPr>
              <w:pStyle w:val="ConsPlusNormal"/>
            </w:pPr>
            <w:r>
              <w:t>Греко-римская борьба - весовая категория</w:t>
            </w:r>
          </w:p>
        </w:tc>
        <w:tc>
          <w:tcPr>
            <w:tcW w:w="1587" w:type="dxa"/>
            <w:tcBorders>
              <w:bottom w:val="nil"/>
            </w:tcBorders>
            <w:vAlign w:val="center"/>
          </w:tcPr>
          <w:p w:rsidR="00AB7C37" w:rsidRDefault="00AB7C37">
            <w:pPr>
              <w:pStyle w:val="ConsPlusNormal"/>
              <w:jc w:val="center"/>
            </w:pPr>
            <w:r>
              <w:t>Юниоры</w:t>
            </w:r>
          </w:p>
          <w:p w:rsidR="00AB7C37" w:rsidRDefault="00AB7C37">
            <w:pPr>
              <w:pStyle w:val="ConsPlusNormal"/>
              <w:jc w:val="center"/>
            </w:pPr>
            <w:r>
              <w:t>(до 28 лет)</w:t>
            </w:r>
          </w:p>
        </w:tc>
        <w:tc>
          <w:tcPr>
            <w:tcW w:w="849" w:type="dxa"/>
            <w:tcBorders>
              <w:bottom w:val="nil"/>
            </w:tcBorders>
            <w:vAlign w:val="center"/>
          </w:tcPr>
          <w:p w:rsidR="00AB7C37" w:rsidRDefault="00AB7C37">
            <w:pPr>
              <w:pStyle w:val="ConsPlusNormal"/>
              <w:jc w:val="center"/>
            </w:pPr>
            <w:r>
              <w:t>1 - 3</w:t>
            </w:r>
          </w:p>
        </w:tc>
        <w:tc>
          <w:tcPr>
            <w:tcW w:w="850" w:type="dxa"/>
            <w:tcBorders>
              <w:bottom w:val="nil"/>
            </w:tcBorders>
            <w:vAlign w:val="center"/>
          </w:tcPr>
          <w:p w:rsidR="00AB7C37" w:rsidRDefault="00AB7C37">
            <w:pPr>
              <w:pStyle w:val="ConsPlusNormal"/>
              <w:jc w:val="center"/>
            </w:pPr>
            <w:r>
              <w:t>5 - 7</w:t>
            </w:r>
          </w:p>
        </w:tc>
      </w:tr>
      <w:tr w:rsidR="00AB7C37">
        <w:tblPrEx>
          <w:tblBorders>
            <w:insideH w:val="nil"/>
          </w:tblBorders>
        </w:tblPrEx>
        <w:tc>
          <w:tcPr>
            <w:tcW w:w="9069" w:type="dxa"/>
            <w:gridSpan w:val="5"/>
            <w:tcBorders>
              <w:top w:val="nil"/>
            </w:tcBorders>
          </w:tcPr>
          <w:p w:rsidR="00AB7C37" w:rsidRDefault="00AB7C37">
            <w:pPr>
              <w:pStyle w:val="ConsPlusNormal"/>
              <w:jc w:val="both"/>
            </w:pPr>
            <w:r>
              <w:t xml:space="preserve">(в ред. </w:t>
            </w:r>
            <w:hyperlink r:id="rId160">
              <w:r>
                <w:rPr>
                  <w:color w:val="0000FF"/>
                </w:rPr>
                <w:t>Приказа</w:t>
              </w:r>
            </w:hyperlink>
            <w:r>
              <w:t xml:space="preserve"> Минспорта России от 04.03.2024 N 253)</w:t>
            </w:r>
          </w:p>
        </w:tc>
      </w:tr>
      <w:tr w:rsidR="00AB7C37">
        <w:tc>
          <w:tcPr>
            <w:tcW w:w="2608" w:type="dxa"/>
            <w:vMerge w:val="restart"/>
            <w:tcBorders>
              <w:bottom w:val="nil"/>
            </w:tcBorders>
          </w:tcPr>
          <w:p w:rsidR="00AB7C37" w:rsidRDefault="00AB7C37">
            <w:pPr>
              <w:pStyle w:val="ConsPlusNormal"/>
              <w:jc w:val="center"/>
            </w:pPr>
            <w:r>
              <w:t>Чемпионат России, Всероссийская спартакиада между субъектами Российской Федерации среди сильнейших спортсменов</w:t>
            </w:r>
          </w:p>
        </w:tc>
        <w:tc>
          <w:tcPr>
            <w:tcW w:w="3175" w:type="dxa"/>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1 - 5</w:t>
            </w:r>
          </w:p>
        </w:tc>
        <w:tc>
          <w:tcPr>
            <w:tcW w:w="850" w:type="dxa"/>
            <w:vAlign w:val="center"/>
          </w:tcPr>
          <w:p w:rsidR="00AB7C37" w:rsidRDefault="00AB7C37">
            <w:pPr>
              <w:pStyle w:val="ConsPlusNormal"/>
              <w:jc w:val="center"/>
            </w:pPr>
            <w:r>
              <w:t>7 - 10</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Мужчины</w:t>
            </w:r>
          </w:p>
        </w:tc>
        <w:tc>
          <w:tcPr>
            <w:tcW w:w="849" w:type="dxa"/>
            <w:vAlign w:val="center"/>
          </w:tcPr>
          <w:p w:rsidR="00AB7C37" w:rsidRDefault="00AB7C37">
            <w:pPr>
              <w:pStyle w:val="ConsPlusNormal"/>
              <w:jc w:val="center"/>
            </w:pPr>
            <w:r>
              <w:t>1 - 5</w:t>
            </w:r>
          </w:p>
        </w:tc>
        <w:tc>
          <w:tcPr>
            <w:tcW w:w="850" w:type="dxa"/>
            <w:vAlign w:val="center"/>
          </w:tcPr>
          <w:p w:rsidR="00AB7C37" w:rsidRDefault="00AB7C37">
            <w:pPr>
              <w:pStyle w:val="ConsPlusNormal"/>
              <w:jc w:val="center"/>
            </w:pPr>
            <w:r>
              <w:t>7 - 10</w:t>
            </w:r>
          </w:p>
        </w:tc>
      </w:tr>
      <w:tr w:rsidR="00AB7C37">
        <w:tc>
          <w:tcPr>
            <w:tcW w:w="2608" w:type="dxa"/>
            <w:vMerge/>
            <w:tcBorders>
              <w:bottom w:val="nil"/>
            </w:tcBorders>
          </w:tcPr>
          <w:p w:rsidR="00AB7C37" w:rsidRDefault="00AB7C37">
            <w:pPr>
              <w:pStyle w:val="ConsPlusNormal"/>
            </w:pPr>
          </w:p>
        </w:tc>
        <w:tc>
          <w:tcPr>
            <w:tcW w:w="317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Мужчины</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Женщины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175" w:type="dxa"/>
            <w:tcBorders>
              <w:bottom w:val="nil"/>
            </w:tcBorders>
            <w:vAlign w:val="center"/>
          </w:tcPr>
          <w:p w:rsidR="00AB7C37" w:rsidRDefault="00AB7C37">
            <w:pPr>
              <w:pStyle w:val="ConsPlusNormal"/>
            </w:pPr>
            <w:r>
              <w:t>Пляжная борьба - весовая категория</w:t>
            </w:r>
          </w:p>
        </w:tc>
        <w:tc>
          <w:tcPr>
            <w:tcW w:w="1587" w:type="dxa"/>
            <w:tcBorders>
              <w:bottom w:val="nil"/>
            </w:tcBorders>
            <w:vAlign w:val="center"/>
          </w:tcPr>
          <w:p w:rsidR="00AB7C37" w:rsidRDefault="00AB7C37">
            <w:pPr>
              <w:pStyle w:val="ConsPlusNormal"/>
              <w:jc w:val="center"/>
            </w:pPr>
            <w:r>
              <w:t>Мужчины, женщины</w:t>
            </w:r>
          </w:p>
        </w:tc>
        <w:tc>
          <w:tcPr>
            <w:tcW w:w="849" w:type="dxa"/>
            <w:tcBorders>
              <w:bottom w:val="nil"/>
            </w:tcBorders>
            <w:vAlign w:val="center"/>
          </w:tcPr>
          <w:p w:rsidR="00AB7C37" w:rsidRDefault="00AB7C37">
            <w:pPr>
              <w:pStyle w:val="ConsPlusNormal"/>
              <w:jc w:val="center"/>
            </w:pPr>
            <w:r>
              <w:t>1 - 2</w:t>
            </w:r>
          </w:p>
        </w:tc>
        <w:tc>
          <w:tcPr>
            <w:tcW w:w="850" w:type="dxa"/>
            <w:tcBorders>
              <w:bottom w:val="nil"/>
            </w:tcBorders>
            <w:vAlign w:val="center"/>
          </w:tcPr>
          <w:p w:rsidR="00AB7C37" w:rsidRDefault="00AB7C37">
            <w:pPr>
              <w:pStyle w:val="ConsPlusNormal"/>
              <w:jc w:val="center"/>
            </w:pPr>
            <w:r>
              <w:t>3</w:t>
            </w:r>
          </w:p>
        </w:tc>
      </w:tr>
      <w:tr w:rsidR="00AB7C37">
        <w:tblPrEx>
          <w:tblBorders>
            <w:insideH w:val="nil"/>
          </w:tblBorders>
        </w:tblPrEx>
        <w:tc>
          <w:tcPr>
            <w:tcW w:w="9069" w:type="dxa"/>
            <w:gridSpan w:val="5"/>
            <w:tcBorders>
              <w:top w:val="nil"/>
            </w:tcBorders>
          </w:tcPr>
          <w:p w:rsidR="00AB7C37" w:rsidRDefault="00AB7C37">
            <w:pPr>
              <w:pStyle w:val="ConsPlusNormal"/>
              <w:jc w:val="both"/>
            </w:pPr>
            <w:r>
              <w:t xml:space="preserve">(в ред. </w:t>
            </w:r>
            <w:hyperlink r:id="rId161">
              <w:r>
                <w:rPr>
                  <w:color w:val="0000FF"/>
                </w:rPr>
                <w:t>Приказа</w:t>
              </w:r>
            </w:hyperlink>
            <w:r>
              <w:t xml:space="preserve"> Минспорта России от 04.03.2024 N 253)</w:t>
            </w:r>
          </w:p>
        </w:tc>
      </w:tr>
      <w:tr w:rsidR="00AB7C37">
        <w:tc>
          <w:tcPr>
            <w:tcW w:w="2608" w:type="dxa"/>
            <w:vMerge w:val="restart"/>
            <w:vAlign w:val="center"/>
          </w:tcPr>
          <w:p w:rsidR="00AB7C37" w:rsidRDefault="00AB7C37">
            <w:pPr>
              <w:pStyle w:val="ConsPlusNormal"/>
              <w:jc w:val="center"/>
            </w:pPr>
            <w:r>
              <w:t>Кубок России (при двух и более этапах - финал)</w:t>
            </w:r>
          </w:p>
        </w:tc>
        <w:tc>
          <w:tcPr>
            <w:tcW w:w="3175" w:type="dxa"/>
            <w:vAlign w:val="center"/>
          </w:tcPr>
          <w:p w:rsidR="00AB7C37" w:rsidRDefault="00AB7C37">
            <w:pPr>
              <w:pStyle w:val="ConsPlusNormal"/>
            </w:pPr>
            <w:r>
              <w:t>Вольная борьба - командные соревнования</w:t>
            </w:r>
          </w:p>
        </w:tc>
        <w:tc>
          <w:tcPr>
            <w:tcW w:w="1587"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 xml:space="preserve">1 - 3 </w:t>
            </w:r>
            <w:hyperlink w:anchor="P40075">
              <w:r>
                <w:rPr>
                  <w:color w:val="0000FF"/>
                </w:rPr>
                <w:t>&lt;*&gt;</w:t>
              </w:r>
            </w:hyperlink>
          </w:p>
        </w:tc>
        <w:tc>
          <w:tcPr>
            <w:tcW w:w="850" w:type="dxa"/>
            <w:vAlign w:val="center"/>
          </w:tcPr>
          <w:p w:rsidR="00AB7C37" w:rsidRDefault="00AB7C37">
            <w:pPr>
              <w:pStyle w:val="ConsPlusNormal"/>
              <w:jc w:val="center"/>
            </w:pPr>
            <w:r>
              <w:t xml:space="preserve">4 - 6 </w:t>
            </w:r>
            <w:hyperlink w:anchor="P40075">
              <w:r>
                <w:rPr>
                  <w:color w:val="0000FF"/>
                </w:rPr>
                <w:t>&lt;*&gt;</w:t>
              </w:r>
            </w:hyperlink>
          </w:p>
        </w:tc>
      </w:tr>
      <w:tr w:rsidR="00AB7C37">
        <w:tc>
          <w:tcPr>
            <w:tcW w:w="2608" w:type="dxa"/>
            <w:vMerge/>
          </w:tcPr>
          <w:p w:rsidR="00AB7C37" w:rsidRDefault="00AB7C37">
            <w:pPr>
              <w:pStyle w:val="ConsPlusNormal"/>
            </w:pPr>
          </w:p>
        </w:tc>
        <w:tc>
          <w:tcPr>
            <w:tcW w:w="6461" w:type="dxa"/>
            <w:gridSpan w:val="4"/>
            <w:vAlign w:val="center"/>
          </w:tcPr>
          <w:p w:rsidR="00AB7C37" w:rsidRDefault="00AB7C37">
            <w:pPr>
              <w:pStyle w:val="ConsPlusNormal"/>
              <w:jc w:val="center"/>
            </w:pPr>
            <w:bookmarkStart w:id="347" w:name="P40075"/>
            <w:bookmarkEnd w:id="347"/>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608" w:type="dxa"/>
            <w:vMerge/>
          </w:tcPr>
          <w:p w:rsidR="00AB7C37" w:rsidRDefault="00AB7C37">
            <w:pPr>
              <w:pStyle w:val="ConsPlusNormal"/>
            </w:pPr>
          </w:p>
        </w:tc>
        <w:tc>
          <w:tcPr>
            <w:tcW w:w="3175" w:type="dxa"/>
            <w:vAlign w:val="center"/>
          </w:tcPr>
          <w:p w:rsidR="00AB7C37" w:rsidRDefault="00AB7C37">
            <w:pPr>
              <w:pStyle w:val="ConsPlusNormal"/>
            </w:pPr>
            <w:r>
              <w:t xml:space="preserve">Греко-римская борьба - </w:t>
            </w:r>
            <w:r>
              <w:lastRenderedPageBreak/>
              <w:t>командные соревнования</w:t>
            </w:r>
          </w:p>
        </w:tc>
        <w:tc>
          <w:tcPr>
            <w:tcW w:w="1587" w:type="dxa"/>
            <w:vAlign w:val="center"/>
          </w:tcPr>
          <w:p w:rsidR="00AB7C37" w:rsidRDefault="00AB7C37">
            <w:pPr>
              <w:pStyle w:val="ConsPlusNormal"/>
              <w:jc w:val="center"/>
            </w:pPr>
            <w:r>
              <w:lastRenderedPageBreak/>
              <w:t>Мужчины</w:t>
            </w:r>
          </w:p>
        </w:tc>
        <w:tc>
          <w:tcPr>
            <w:tcW w:w="849" w:type="dxa"/>
            <w:vAlign w:val="center"/>
          </w:tcPr>
          <w:p w:rsidR="00AB7C37" w:rsidRDefault="00AB7C37">
            <w:pPr>
              <w:pStyle w:val="ConsPlusNormal"/>
              <w:jc w:val="center"/>
            </w:pPr>
            <w:r>
              <w:t xml:space="preserve">1 - 3 </w:t>
            </w:r>
            <w:hyperlink w:anchor="P40080">
              <w:r>
                <w:rPr>
                  <w:color w:val="0000FF"/>
                </w:rPr>
                <w:t>&lt;*&gt;</w:t>
              </w:r>
            </w:hyperlink>
          </w:p>
        </w:tc>
        <w:tc>
          <w:tcPr>
            <w:tcW w:w="850" w:type="dxa"/>
            <w:vAlign w:val="center"/>
          </w:tcPr>
          <w:p w:rsidR="00AB7C37" w:rsidRDefault="00AB7C37">
            <w:pPr>
              <w:pStyle w:val="ConsPlusNormal"/>
              <w:jc w:val="center"/>
            </w:pPr>
            <w:r>
              <w:lastRenderedPageBreak/>
              <w:t xml:space="preserve">4 - 6 </w:t>
            </w:r>
            <w:hyperlink w:anchor="P40080">
              <w:r>
                <w:rPr>
                  <w:color w:val="0000FF"/>
                </w:rPr>
                <w:t>&lt;*&gt;</w:t>
              </w:r>
            </w:hyperlink>
          </w:p>
        </w:tc>
      </w:tr>
      <w:tr w:rsidR="00AB7C37">
        <w:tc>
          <w:tcPr>
            <w:tcW w:w="2608" w:type="dxa"/>
            <w:vMerge/>
          </w:tcPr>
          <w:p w:rsidR="00AB7C37" w:rsidRDefault="00AB7C37">
            <w:pPr>
              <w:pStyle w:val="ConsPlusNormal"/>
            </w:pPr>
          </w:p>
        </w:tc>
        <w:tc>
          <w:tcPr>
            <w:tcW w:w="6461" w:type="dxa"/>
            <w:gridSpan w:val="4"/>
            <w:vAlign w:val="center"/>
          </w:tcPr>
          <w:p w:rsidR="00AB7C37" w:rsidRDefault="00AB7C37">
            <w:pPr>
              <w:pStyle w:val="ConsPlusNormal"/>
              <w:jc w:val="center"/>
            </w:pPr>
            <w:bookmarkStart w:id="348" w:name="P40080"/>
            <w:bookmarkEnd w:id="348"/>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608" w:type="dxa"/>
            <w:vMerge/>
          </w:tcPr>
          <w:p w:rsidR="00AB7C37" w:rsidRDefault="00AB7C37">
            <w:pPr>
              <w:pStyle w:val="ConsPlusNormal"/>
            </w:pPr>
          </w:p>
        </w:tc>
        <w:tc>
          <w:tcPr>
            <w:tcW w:w="317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2608" w:type="dxa"/>
            <w:vMerge w:val="restart"/>
            <w:tcBorders>
              <w:bottom w:val="nil"/>
            </w:tcBorders>
          </w:tcPr>
          <w:p w:rsidR="00AB7C37" w:rsidRDefault="00AB7C37">
            <w:pPr>
              <w:pStyle w:val="ConsPlusNormal"/>
              <w:jc w:val="center"/>
            </w:pPr>
            <w:r>
              <w:t>Первенство России, Всероссийская спартакиада между субъектами Российской Федерации</w:t>
            </w:r>
          </w:p>
        </w:tc>
        <w:tc>
          <w:tcPr>
            <w:tcW w:w="3175" w:type="dxa"/>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849"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5 - 7</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Вольная борьба - командные соревнования</w:t>
            </w: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 xml:space="preserve">1 - 2 </w:t>
            </w:r>
            <w:hyperlink w:anchor="P40119">
              <w:r>
                <w:rPr>
                  <w:color w:val="0000FF"/>
                </w:rPr>
                <w:t>&lt;*&gt;</w:t>
              </w:r>
            </w:hyperlink>
          </w:p>
        </w:tc>
        <w:tc>
          <w:tcPr>
            <w:tcW w:w="850" w:type="dxa"/>
            <w:vAlign w:val="center"/>
          </w:tcPr>
          <w:p w:rsidR="00AB7C37" w:rsidRDefault="00AB7C37">
            <w:pPr>
              <w:pStyle w:val="ConsPlusNormal"/>
              <w:jc w:val="center"/>
            </w:pPr>
            <w:r>
              <w:t xml:space="preserve">3 - 5 </w:t>
            </w:r>
            <w:hyperlink w:anchor="P40119">
              <w:r>
                <w:rPr>
                  <w:color w:val="0000FF"/>
                </w:rPr>
                <w:t>&lt;*&gt;</w:t>
              </w:r>
            </w:hyperlink>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1 - 5</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Вольная борьба - командные соревнования</w:t>
            </w: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1 - 3 </w:t>
            </w:r>
            <w:hyperlink w:anchor="P40119">
              <w:r>
                <w:rPr>
                  <w:color w:val="0000FF"/>
                </w:rPr>
                <w:t>&lt;*&gt;</w:t>
              </w:r>
            </w:hyperlink>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6461" w:type="dxa"/>
            <w:gridSpan w:val="4"/>
            <w:vAlign w:val="center"/>
          </w:tcPr>
          <w:p w:rsidR="00AB7C37" w:rsidRDefault="00AB7C37">
            <w:pPr>
              <w:pStyle w:val="ConsPlusNormal"/>
              <w:jc w:val="center"/>
            </w:pPr>
            <w:bookmarkStart w:id="349" w:name="P40119"/>
            <w:bookmarkEnd w:id="349"/>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24 года)</w:t>
            </w:r>
          </w:p>
        </w:tc>
        <w:tc>
          <w:tcPr>
            <w:tcW w:w="849" w:type="dxa"/>
            <w:vAlign w:val="center"/>
          </w:tcPr>
          <w:p w:rsidR="00AB7C37" w:rsidRDefault="00AB7C37">
            <w:pPr>
              <w:pStyle w:val="ConsPlusNormal"/>
              <w:jc w:val="center"/>
            </w:pPr>
            <w:r>
              <w:t>1 - 3</w:t>
            </w:r>
          </w:p>
        </w:tc>
        <w:tc>
          <w:tcPr>
            <w:tcW w:w="850" w:type="dxa"/>
            <w:vAlign w:val="center"/>
          </w:tcPr>
          <w:p w:rsidR="00AB7C37" w:rsidRDefault="00AB7C37">
            <w:pPr>
              <w:pStyle w:val="ConsPlusNormal"/>
              <w:jc w:val="center"/>
            </w:pPr>
            <w:r>
              <w:t>5 - 7</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Греко-римская борьба - командные соревнования</w:t>
            </w: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 xml:space="preserve">1 - 2 </w:t>
            </w:r>
            <w:hyperlink w:anchor="P40150">
              <w:r>
                <w:rPr>
                  <w:color w:val="0000FF"/>
                </w:rPr>
                <w:t>&lt;*&gt;</w:t>
              </w:r>
            </w:hyperlink>
          </w:p>
        </w:tc>
        <w:tc>
          <w:tcPr>
            <w:tcW w:w="850" w:type="dxa"/>
            <w:vAlign w:val="center"/>
          </w:tcPr>
          <w:p w:rsidR="00AB7C37" w:rsidRDefault="00AB7C37">
            <w:pPr>
              <w:pStyle w:val="ConsPlusNormal"/>
              <w:jc w:val="center"/>
            </w:pPr>
            <w:r>
              <w:t xml:space="preserve">3 - 5 </w:t>
            </w:r>
            <w:hyperlink w:anchor="P40150">
              <w:r>
                <w:rPr>
                  <w:color w:val="0000FF"/>
                </w:rPr>
                <w:t>&lt;*&gt;</w:t>
              </w:r>
            </w:hyperlink>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1 - 5</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Греко-римская борьба - командные соревнования</w:t>
            </w: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1 - 3 </w:t>
            </w:r>
            <w:hyperlink w:anchor="P40150">
              <w:r>
                <w:rPr>
                  <w:color w:val="0000FF"/>
                </w:rPr>
                <w:t>&lt;*&gt;</w:t>
              </w:r>
            </w:hyperlink>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 xml:space="preserve">Греко-римская борьба - весовая </w:t>
            </w:r>
            <w:r>
              <w:lastRenderedPageBreak/>
              <w:t>категория</w:t>
            </w:r>
          </w:p>
        </w:tc>
        <w:tc>
          <w:tcPr>
            <w:tcW w:w="1587" w:type="dxa"/>
            <w:vAlign w:val="center"/>
          </w:tcPr>
          <w:p w:rsidR="00AB7C37" w:rsidRDefault="00AB7C37">
            <w:pPr>
              <w:pStyle w:val="ConsPlusNormal"/>
              <w:jc w:val="center"/>
            </w:pPr>
            <w:r>
              <w:lastRenderedPageBreak/>
              <w:t>Юноши</w:t>
            </w:r>
          </w:p>
          <w:p w:rsidR="00AB7C37" w:rsidRDefault="00AB7C37">
            <w:pPr>
              <w:pStyle w:val="ConsPlusNormal"/>
              <w:jc w:val="center"/>
            </w:pPr>
            <w:r>
              <w:lastRenderedPageBreak/>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6461" w:type="dxa"/>
            <w:gridSpan w:val="4"/>
            <w:vAlign w:val="center"/>
          </w:tcPr>
          <w:p w:rsidR="00AB7C37" w:rsidRDefault="00AB7C37">
            <w:pPr>
              <w:pStyle w:val="ConsPlusNormal"/>
              <w:jc w:val="center"/>
            </w:pPr>
            <w:bookmarkStart w:id="350" w:name="P40150"/>
            <w:bookmarkEnd w:id="350"/>
            <w:r>
              <w:t>&lt;*&gt; Условие: требование выполнено, если спортсмен выиграл не менее 50% проведенных поединков и участвовал не менее чем в 50% встреч, проведенных командой</w:t>
            </w:r>
          </w:p>
        </w:tc>
      </w:tr>
      <w:tr w:rsidR="00AB7C37">
        <w:tc>
          <w:tcPr>
            <w:tcW w:w="2608" w:type="dxa"/>
            <w:vMerge/>
            <w:tcBorders>
              <w:bottom w:val="nil"/>
            </w:tcBorders>
          </w:tcPr>
          <w:p w:rsidR="00AB7C37" w:rsidRDefault="00AB7C37">
            <w:pPr>
              <w:pStyle w:val="ConsPlusNormal"/>
            </w:pPr>
          </w:p>
        </w:tc>
        <w:tc>
          <w:tcPr>
            <w:tcW w:w="317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608" w:type="dxa"/>
            <w:vMerge/>
            <w:tcBorders>
              <w:bottom w:val="nil"/>
            </w:tcBorders>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3175" w:type="dxa"/>
            <w:vMerge w:val="restart"/>
            <w:tcBorders>
              <w:bottom w:val="nil"/>
            </w:tcBorders>
            <w:vAlign w:val="center"/>
          </w:tcPr>
          <w:p w:rsidR="00AB7C37" w:rsidRDefault="00AB7C37">
            <w:pPr>
              <w:pStyle w:val="ConsPlusNormal"/>
            </w:pPr>
            <w:r>
              <w:t>Пляжная борьба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175" w:type="dxa"/>
            <w:vMerge/>
            <w:tcBorders>
              <w:bottom w:val="nil"/>
            </w:tcBorders>
          </w:tcPr>
          <w:p w:rsidR="00AB7C37" w:rsidRDefault="00AB7C37">
            <w:pPr>
              <w:pStyle w:val="ConsPlusNormal"/>
            </w:pPr>
          </w:p>
        </w:tc>
        <w:tc>
          <w:tcPr>
            <w:tcW w:w="1587"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849" w:type="dxa"/>
            <w:tcBorders>
              <w:bottom w:val="nil"/>
            </w:tcBorders>
            <w:vAlign w:val="center"/>
          </w:tcPr>
          <w:p w:rsidR="00AB7C37" w:rsidRDefault="00AB7C37">
            <w:pPr>
              <w:pStyle w:val="ConsPlusNormal"/>
            </w:pPr>
          </w:p>
        </w:tc>
        <w:tc>
          <w:tcPr>
            <w:tcW w:w="850" w:type="dxa"/>
            <w:tcBorders>
              <w:bottom w:val="nil"/>
            </w:tcBorders>
            <w:vAlign w:val="center"/>
          </w:tcPr>
          <w:p w:rsidR="00AB7C37" w:rsidRDefault="00AB7C37">
            <w:pPr>
              <w:pStyle w:val="ConsPlusNormal"/>
              <w:jc w:val="center"/>
            </w:pPr>
            <w:r>
              <w:t>1 - 3</w:t>
            </w:r>
          </w:p>
        </w:tc>
      </w:tr>
      <w:tr w:rsidR="00AB7C37">
        <w:tblPrEx>
          <w:tblBorders>
            <w:insideH w:val="nil"/>
          </w:tblBorders>
        </w:tblPrEx>
        <w:tc>
          <w:tcPr>
            <w:tcW w:w="9069" w:type="dxa"/>
            <w:gridSpan w:val="5"/>
            <w:tcBorders>
              <w:top w:val="nil"/>
            </w:tcBorders>
          </w:tcPr>
          <w:p w:rsidR="00AB7C37" w:rsidRDefault="00AB7C37">
            <w:pPr>
              <w:pStyle w:val="ConsPlusNormal"/>
              <w:jc w:val="both"/>
            </w:pPr>
            <w:r>
              <w:t xml:space="preserve">(в ред. </w:t>
            </w:r>
            <w:hyperlink r:id="rId162">
              <w:r>
                <w:rPr>
                  <w:color w:val="0000FF"/>
                </w:rPr>
                <w:t>Приказа</w:t>
              </w:r>
            </w:hyperlink>
            <w:r>
              <w:t xml:space="preserve"> Минспорта России от 04.03.2024 N 253)</w:t>
            </w:r>
          </w:p>
        </w:tc>
      </w:tr>
      <w:tr w:rsidR="00AB7C37">
        <w:tc>
          <w:tcPr>
            <w:tcW w:w="260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3175" w:type="dxa"/>
            <w:vMerge w:val="restart"/>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3175" w:type="dxa"/>
            <w:vMerge w:val="restart"/>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Мужчины</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w:t>
            </w:r>
          </w:p>
          <w:p w:rsidR="00AB7C37" w:rsidRDefault="00AB7C37">
            <w:pPr>
              <w:pStyle w:val="ConsPlusNormal"/>
              <w:jc w:val="center"/>
            </w:pPr>
            <w:r>
              <w:lastRenderedPageBreak/>
              <w:t>(до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tcPr>
          <w:p w:rsidR="00AB7C37" w:rsidRDefault="00AB7C37">
            <w:pPr>
              <w:pStyle w:val="ConsPlusNormal"/>
            </w:pPr>
          </w:p>
        </w:tc>
        <w:tc>
          <w:tcPr>
            <w:tcW w:w="317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jc w:val="center"/>
            </w:pPr>
            <w:r>
              <w:t xml:space="preserve">1 </w:t>
            </w:r>
            <w:hyperlink w:anchor="P40225">
              <w:r>
                <w:rPr>
                  <w:color w:val="0000FF"/>
                </w:rPr>
                <w:t>&lt;*&gt;</w:t>
              </w:r>
            </w:hyperlink>
          </w:p>
        </w:tc>
        <w:tc>
          <w:tcPr>
            <w:tcW w:w="85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6461" w:type="dxa"/>
            <w:gridSpan w:val="4"/>
            <w:vAlign w:val="center"/>
          </w:tcPr>
          <w:p w:rsidR="00AB7C37" w:rsidRDefault="00AB7C37">
            <w:pPr>
              <w:pStyle w:val="ConsPlusNormal"/>
              <w:jc w:val="center"/>
            </w:pPr>
            <w:bookmarkStart w:id="351" w:name="P40225"/>
            <w:bookmarkEnd w:id="351"/>
            <w:r>
              <w:t>&lt;*&gt; Условие: требование выполнено, если спортсмен занимает 1 место на двух спортивных соревнованиях в соответствующей спортивной дисциплине в течение двух лет</w:t>
            </w:r>
          </w:p>
        </w:tc>
      </w:tr>
      <w:tr w:rsidR="00AB7C37">
        <w:tc>
          <w:tcPr>
            <w:tcW w:w="2608" w:type="dxa"/>
            <w:vMerge/>
          </w:tcPr>
          <w:p w:rsidR="00AB7C37" w:rsidRDefault="00AB7C37">
            <w:pPr>
              <w:pStyle w:val="ConsPlusNormal"/>
            </w:pPr>
          </w:p>
        </w:tc>
        <w:tc>
          <w:tcPr>
            <w:tcW w:w="317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608" w:type="dxa"/>
            <w:vMerge/>
          </w:tcPr>
          <w:p w:rsidR="00AB7C37" w:rsidRDefault="00AB7C37">
            <w:pPr>
              <w:pStyle w:val="ConsPlusNormal"/>
            </w:pPr>
          </w:p>
        </w:tc>
        <w:tc>
          <w:tcPr>
            <w:tcW w:w="3175" w:type="dxa"/>
            <w:vMerge/>
          </w:tcPr>
          <w:p w:rsidR="00AB7C37" w:rsidRDefault="00AB7C37">
            <w:pPr>
              <w:pStyle w:val="ConsPlusNormal"/>
            </w:pP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Merge w:val="restart"/>
            <w:tcBorders>
              <w:bottom w:val="nil"/>
            </w:tcBorders>
            <w:vAlign w:val="center"/>
          </w:tcPr>
          <w:p w:rsidR="00AB7C37" w:rsidRDefault="00AB7C37">
            <w:pPr>
              <w:pStyle w:val="ConsPlusNormal"/>
              <w:jc w:val="center"/>
            </w:pPr>
            <w:r>
              <w:t>Всероссийские соревнования среди студентов</w:t>
            </w:r>
          </w:p>
        </w:tc>
        <w:tc>
          <w:tcPr>
            <w:tcW w:w="3175" w:type="dxa"/>
            <w:vAlign w:val="center"/>
          </w:tcPr>
          <w:p w:rsidR="00AB7C37" w:rsidRDefault="00AB7C37">
            <w:pPr>
              <w:pStyle w:val="ConsPlusNormal"/>
            </w:pPr>
            <w:r>
              <w:t>Вольная борьба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Merge/>
            <w:tcBorders>
              <w:bottom w:val="nil"/>
            </w:tcBorders>
          </w:tcPr>
          <w:p w:rsidR="00AB7C37" w:rsidRDefault="00AB7C37">
            <w:pPr>
              <w:pStyle w:val="ConsPlusNormal"/>
            </w:pPr>
          </w:p>
        </w:tc>
        <w:tc>
          <w:tcPr>
            <w:tcW w:w="3175" w:type="dxa"/>
            <w:vAlign w:val="center"/>
          </w:tcPr>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Юниоры</w:t>
            </w:r>
          </w:p>
          <w:p w:rsidR="00AB7C37" w:rsidRDefault="00AB7C37">
            <w:pPr>
              <w:pStyle w:val="ConsPlusNormal"/>
              <w:jc w:val="center"/>
            </w:pPr>
            <w:r>
              <w:t>(до 28 лет)</w:t>
            </w: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175" w:type="dxa"/>
            <w:tcBorders>
              <w:bottom w:val="nil"/>
            </w:tcBorders>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587" w:type="dxa"/>
            <w:tcBorders>
              <w:bottom w:val="nil"/>
            </w:tcBorders>
            <w:vAlign w:val="center"/>
          </w:tcPr>
          <w:p w:rsidR="00AB7C37" w:rsidRDefault="00AB7C37">
            <w:pPr>
              <w:pStyle w:val="ConsPlusNormal"/>
              <w:jc w:val="center"/>
            </w:pPr>
            <w:r>
              <w:t>Юниоры</w:t>
            </w:r>
          </w:p>
          <w:p w:rsidR="00AB7C37" w:rsidRDefault="00AB7C37">
            <w:pPr>
              <w:pStyle w:val="ConsPlusNormal"/>
              <w:jc w:val="center"/>
            </w:pPr>
            <w:r>
              <w:t>(до 28 лет)</w:t>
            </w:r>
          </w:p>
        </w:tc>
        <w:tc>
          <w:tcPr>
            <w:tcW w:w="849" w:type="dxa"/>
            <w:tcBorders>
              <w:bottom w:val="nil"/>
            </w:tcBorders>
            <w:vAlign w:val="center"/>
          </w:tcPr>
          <w:p w:rsidR="00AB7C37" w:rsidRDefault="00AB7C37">
            <w:pPr>
              <w:pStyle w:val="ConsPlusNormal"/>
            </w:pPr>
          </w:p>
        </w:tc>
        <w:tc>
          <w:tcPr>
            <w:tcW w:w="850" w:type="dxa"/>
            <w:tcBorders>
              <w:bottom w:val="nil"/>
            </w:tcBorders>
            <w:vAlign w:val="center"/>
          </w:tcPr>
          <w:p w:rsidR="00AB7C37" w:rsidRDefault="00AB7C37">
            <w:pPr>
              <w:pStyle w:val="ConsPlusNormal"/>
              <w:jc w:val="center"/>
            </w:pPr>
            <w:r>
              <w:t>1 - 3</w:t>
            </w:r>
          </w:p>
        </w:tc>
      </w:tr>
      <w:tr w:rsidR="00AB7C37">
        <w:tblPrEx>
          <w:tblBorders>
            <w:insideH w:val="nil"/>
          </w:tblBorders>
        </w:tblPrEx>
        <w:tc>
          <w:tcPr>
            <w:tcW w:w="9069" w:type="dxa"/>
            <w:gridSpan w:val="5"/>
            <w:tcBorders>
              <w:top w:val="nil"/>
            </w:tcBorders>
          </w:tcPr>
          <w:p w:rsidR="00AB7C37" w:rsidRDefault="00AB7C37">
            <w:pPr>
              <w:pStyle w:val="ConsPlusNormal"/>
              <w:jc w:val="both"/>
            </w:pPr>
            <w:r>
              <w:t xml:space="preserve">(в ред. </w:t>
            </w:r>
            <w:hyperlink r:id="rId163">
              <w:r>
                <w:rPr>
                  <w:color w:val="0000FF"/>
                </w:rPr>
                <w:t>Приказа</w:t>
              </w:r>
            </w:hyperlink>
            <w:r>
              <w:t xml:space="preserve"> Минспорта России от 04.03.2024 N 253)</w:t>
            </w:r>
          </w:p>
        </w:tc>
      </w:tr>
      <w:tr w:rsidR="00AB7C37">
        <w:tc>
          <w:tcPr>
            <w:tcW w:w="2608" w:type="dxa"/>
            <w:vAlign w:val="center"/>
          </w:tcPr>
          <w:p w:rsidR="00AB7C37" w:rsidRDefault="00AB7C37">
            <w:pPr>
              <w:pStyle w:val="ConsPlusNormal"/>
            </w:pPr>
            <w:r>
              <w:t>Чемпионат федерального округа, чемпионаты г. Москвы, г. Санкт-Петербурга, занявшего в предыдущем году на чемпионате России общекомандное:</w:t>
            </w:r>
          </w:p>
        </w:tc>
        <w:tc>
          <w:tcPr>
            <w:tcW w:w="3175" w:type="dxa"/>
            <w:vAlign w:val="center"/>
          </w:tcPr>
          <w:p w:rsidR="00AB7C37" w:rsidRDefault="00AB7C37">
            <w:pPr>
              <w:pStyle w:val="ConsPlusNormal"/>
            </w:pPr>
          </w:p>
        </w:tc>
        <w:tc>
          <w:tcPr>
            <w:tcW w:w="1587" w:type="dxa"/>
            <w:vAlign w:val="center"/>
          </w:tcPr>
          <w:p w:rsidR="00AB7C37" w:rsidRDefault="00AB7C37">
            <w:pPr>
              <w:pStyle w:val="ConsPlusNormal"/>
            </w:pPr>
          </w:p>
        </w:tc>
        <w:tc>
          <w:tcPr>
            <w:tcW w:w="849"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2608" w:type="dxa"/>
            <w:vAlign w:val="center"/>
          </w:tcPr>
          <w:p w:rsidR="00AB7C37" w:rsidRDefault="00AB7C37">
            <w:pPr>
              <w:pStyle w:val="ConsPlusNormal"/>
            </w:pPr>
            <w:r>
              <w:t>1 - 2 место</w:t>
            </w:r>
          </w:p>
        </w:tc>
        <w:tc>
          <w:tcPr>
            <w:tcW w:w="3175" w:type="dxa"/>
            <w:vMerge w:val="restart"/>
          </w:tcPr>
          <w:p w:rsidR="00AB7C37" w:rsidRDefault="00AB7C37">
            <w:pPr>
              <w:pStyle w:val="ConsPlusNormal"/>
            </w:pPr>
            <w:r>
              <w:t>Вольная борьба - весовая категория,</w:t>
            </w:r>
          </w:p>
          <w:p w:rsidR="00AB7C37" w:rsidRDefault="00AB7C37">
            <w:pPr>
              <w:pStyle w:val="ConsPlusNormal"/>
            </w:pPr>
            <w:r>
              <w:t>греко-римская борьба - весовая категория</w:t>
            </w:r>
          </w:p>
        </w:tc>
        <w:tc>
          <w:tcPr>
            <w:tcW w:w="1587" w:type="dxa"/>
            <w:vMerge w:val="restart"/>
            <w:vAlign w:val="center"/>
          </w:tcPr>
          <w:p w:rsidR="00AB7C37" w:rsidRDefault="00AB7C37">
            <w:pPr>
              <w:pStyle w:val="ConsPlusNormal"/>
              <w:jc w:val="center"/>
            </w:pPr>
            <w:r>
              <w:t>Мужчины</w:t>
            </w:r>
          </w:p>
        </w:tc>
        <w:tc>
          <w:tcPr>
            <w:tcW w:w="849" w:type="dxa"/>
            <w:vAlign w:val="center"/>
          </w:tcPr>
          <w:p w:rsidR="00AB7C37" w:rsidRDefault="00AB7C37">
            <w:pPr>
              <w:pStyle w:val="ConsPlusNormal"/>
              <w:jc w:val="center"/>
            </w:pPr>
            <w:r>
              <w:t xml:space="preserve">1 - 3 </w:t>
            </w:r>
            <w:hyperlink w:anchor="P40287">
              <w:r>
                <w:rPr>
                  <w:color w:val="0000FF"/>
                </w:rPr>
                <w:t>&lt;*&gt;</w:t>
              </w:r>
            </w:hyperlink>
          </w:p>
        </w:tc>
        <w:tc>
          <w:tcPr>
            <w:tcW w:w="850" w:type="dxa"/>
            <w:vAlign w:val="center"/>
          </w:tcPr>
          <w:p w:rsidR="00AB7C37" w:rsidRDefault="00AB7C37">
            <w:pPr>
              <w:pStyle w:val="ConsPlusNormal"/>
              <w:jc w:val="center"/>
            </w:pPr>
            <w:r>
              <w:t xml:space="preserve">5 - 8 </w:t>
            </w:r>
            <w:hyperlink w:anchor="P40287">
              <w:r>
                <w:rPr>
                  <w:color w:val="0000FF"/>
                </w:rPr>
                <w:t>&lt;*&gt;</w:t>
              </w:r>
            </w:hyperlink>
          </w:p>
        </w:tc>
      </w:tr>
      <w:tr w:rsidR="00AB7C37">
        <w:tc>
          <w:tcPr>
            <w:tcW w:w="2608" w:type="dxa"/>
            <w:vAlign w:val="center"/>
          </w:tcPr>
          <w:p w:rsidR="00AB7C37" w:rsidRDefault="00AB7C37">
            <w:pPr>
              <w:pStyle w:val="ConsPlusNormal"/>
            </w:pPr>
            <w:r>
              <w:t>3 - 6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Align w:val="center"/>
          </w:tcPr>
          <w:p w:rsidR="00AB7C37" w:rsidRDefault="00AB7C37">
            <w:pPr>
              <w:pStyle w:val="ConsPlusNormal"/>
              <w:jc w:val="center"/>
            </w:pPr>
            <w:r>
              <w:t xml:space="preserve">1 - 2 </w:t>
            </w:r>
            <w:hyperlink w:anchor="P40287">
              <w:r>
                <w:rPr>
                  <w:color w:val="0000FF"/>
                </w:rPr>
                <w:t>&lt;*&gt;</w:t>
              </w:r>
            </w:hyperlink>
          </w:p>
        </w:tc>
        <w:tc>
          <w:tcPr>
            <w:tcW w:w="850" w:type="dxa"/>
            <w:vAlign w:val="center"/>
          </w:tcPr>
          <w:p w:rsidR="00AB7C37" w:rsidRDefault="00AB7C37">
            <w:pPr>
              <w:pStyle w:val="ConsPlusNormal"/>
              <w:jc w:val="center"/>
            </w:pPr>
            <w:r>
              <w:t xml:space="preserve">3 - 5 </w:t>
            </w:r>
            <w:hyperlink w:anchor="P40287">
              <w:r>
                <w:rPr>
                  <w:color w:val="0000FF"/>
                </w:rPr>
                <w:t>&lt;*&gt;</w:t>
              </w:r>
            </w:hyperlink>
          </w:p>
        </w:tc>
      </w:tr>
      <w:tr w:rsidR="00AB7C37">
        <w:tc>
          <w:tcPr>
            <w:tcW w:w="2608" w:type="dxa"/>
            <w:vAlign w:val="center"/>
          </w:tcPr>
          <w:p w:rsidR="00AB7C37" w:rsidRDefault="00AB7C37">
            <w:pPr>
              <w:pStyle w:val="ConsPlusNormal"/>
            </w:pPr>
            <w:r>
              <w:lastRenderedPageBreak/>
              <w:t>7 - 10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Align w:val="center"/>
          </w:tcPr>
          <w:p w:rsidR="00AB7C37" w:rsidRDefault="00AB7C37">
            <w:pPr>
              <w:pStyle w:val="ConsPlusNormal"/>
              <w:jc w:val="center"/>
            </w:pPr>
            <w:r>
              <w:t xml:space="preserve">1 </w:t>
            </w:r>
            <w:hyperlink w:anchor="P40287">
              <w:r>
                <w:rPr>
                  <w:color w:val="0000FF"/>
                </w:rPr>
                <w:t>&lt;*&gt;</w:t>
              </w:r>
            </w:hyperlink>
          </w:p>
        </w:tc>
        <w:tc>
          <w:tcPr>
            <w:tcW w:w="850" w:type="dxa"/>
            <w:vAlign w:val="center"/>
          </w:tcPr>
          <w:p w:rsidR="00AB7C37" w:rsidRDefault="00AB7C37">
            <w:pPr>
              <w:pStyle w:val="ConsPlusNormal"/>
              <w:jc w:val="center"/>
            </w:pPr>
            <w:r>
              <w:t xml:space="preserve">2 - 3 </w:t>
            </w:r>
            <w:hyperlink w:anchor="P40287">
              <w:r>
                <w:rPr>
                  <w:color w:val="0000FF"/>
                </w:rPr>
                <w:t>&lt;*&gt;</w:t>
              </w:r>
            </w:hyperlink>
          </w:p>
        </w:tc>
      </w:tr>
      <w:tr w:rsidR="00AB7C37">
        <w:tc>
          <w:tcPr>
            <w:tcW w:w="2608" w:type="dxa"/>
            <w:vAlign w:val="center"/>
          </w:tcPr>
          <w:p w:rsidR="00AB7C37" w:rsidRDefault="00AB7C37">
            <w:pPr>
              <w:pStyle w:val="ConsPlusNormal"/>
            </w:pPr>
            <w:r>
              <w:t>1 - 2 место</w:t>
            </w:r>
          </w:p>
        </w:tc>
        <w:tc>
          <w:tcPr>
            <w:tcW w:w="3175" w:type="dxa"/>
            <w:vMerge w:val="restart"/>
            <w:vAlign w:val="center"/>
          </w:tcPr>
          <w:p w:rsidR="00AB7C37" w:rsidRDefault="00AB7C37">
            <w:pPr>
              <w:pStyle w:val="ConsPlusNormal"/>
            </w:pPr>
            <w:r>
              <w:t>Вольная борьба - весовая категория</w:t>
            </w:r>
          </w:p>
        </w:tc>
        <w:tc>
          <w:tcPr>
            <w:tcW w:w="1587" w:type="dxa"/>
            <w:vMerge w:val="restart"/>
            <w:vAlign w:val="center"/>
          </w:tcPr>
          <w:p w:rsidR="00AB7C37" w:rsidRDefault="00AB7C37">
            <w:pPr>
              <w:pStyle w:val="ConsPlusNormal"/>
              <w:jc w:val="center"/>
            </w:pPr>
            <w:r>
              <w:t>Женщины</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 xml:space="preserve">1 - 8 </w:t>
            </w:r>
            <w:hyperlink w:anchor="P40287">
              <w:r>
                <w:rPr>
                  <w:color w:val="0000FF"/>
                </w:rPr>
                <w:t>&lt;*&gt;</w:t>
              </w:r>
            </w:hyperlink>
          </w:p>
        </w:tc>
      </w:tr>
      <w:tr w:rsidR="00AB7C37">
        <w:tc>
          <w:tcPr>
            <w:tcW w:w="2608" w:type="dxa"/>
            <w:vAlign w:val="center"/>
          </w:tcPr>
          <w:p w:rsidR="00AB7C37" w:rsidRDefault="00AB7C37">
            <w:pPr>
              <w:pStyle w:val="ConsPlusNormal"/>
            </w:pPr>
            <w:r>
              <w:t>3 - 6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 xml:space="preserve">1 - 5 </w:t>
            </w:r>
            <w:hyperlink w:anchor="P40287">
              <w:r>
                <w:rPr>
                  <w:color w:val="0000FF"/>
                </w:rPr>
                <w:t>&lt;*&gt;</w:t>
              </w:r>
            </w:hyperlink>
          </w:p>
        </w:tc>
      </w:tr>
      <w:tr w:rsidR="00AB7C37">
        <w:tc>
          <w:tcPr>
            <w:tcW w:w="2608" w:type="dxa"/>
            <w:vAlign w:val="center"/>
          </w:tcPr>
          <w:p w:rsidR="00AB7C37" w:rsidRDefault="00AB7C37">
            <w:pPr>
              <w:pStyle w:val="ConsPlusNormal"/>
            </w:pPr>
            <w:r>
              <w:t>7 - 10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 xml:space="preserve">1 - 3 </w:t>
            </w:r>
            <w:hyperlink w:anchor="P40287">
              <w:r>
                <w:rPr>
                  <w:color w:val="0000FF"/>
                </w:rPr>
                <w:t>&lt;*&gt;</w:t>
              </w:r>
            </w:hyperlink>
          </w:p>
        </w:tc>
      </w:tr>
      <w:tr w:rsidR="00AB7C37">
        <w:tc>
          <w:tcPr>
            <w:tcW w:w="2608" w:type="dxa"/>
            <w:vAlign w:val="center"/>
          </w:tcPr>
          <w:p w:rsidR="00AB7C37" w:rsidRDefault="00AB7C37">
            <w:pPr>
              <w:pStyle w:val="ConsPlusNormal"/>
            </w:pPr>
          </w:p>
        </w:tc>
        <w:tc>
          <w:tcPr>
            <w:tcW w:w="6461" w:type="dxa"/>
            <w:gridSpan w:val="4"/>
            <w:vAlign w:val="center"/>
          </w:tcPr>
          <w:p w:rsidR="00AB7C37" w:rsidRDefault="00AB7C37">
            <w:pPr>
              <w:pStyle w:val="ConsPlusNormal"/>
            </w:pPr>
            <w:bookmarkStart w:id="352" w:name="P40287"/>
            <w:bookmarkEnd w:id="352"/>
            <w:r>
              <w:t>&lt;*&gt; Условие: требование выполнено при условии участия не менее 50% субъектов Российской Федерации соответствующего федерального округа</w:t>
            </w:r>
          </w:p>
        </w:tc>
      </w:tr>
      <w:tr w:rsidR="00AB7C37">
        <w:tc>
          <w:tcPr>
            <w:tcW w:w="2608" w:type="dxa"/>
            <w:vAlign w:val="center"/>
          </w:tcPr>
          <w:p w:rsidR="00AB7C37" w:rsidRDefault="00AB7C37">
            <w:pPr>
              <w:pStyle w:val="ConsPlusNormal"/>
            </w:pPr>
            <w:r>
              <w:t>1 - 2 место</w:t>
            </w:r>
          </w:p>
        </w:tc>
        <w:tc>
          <w:tcPr>
            <w:tcW w:w="317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Merge w:val="restart"/>
            <w:vAlign w:val="center"/>
          </w:tcPr>
          <w:p w:rsidR="00AB7C37" w:rsidRDefault="00AB7C37">
            <w:pPr>
              <w:pStyle w:val="ConsPlusNormal"/>
              <w:jc w:val="center"/>
            </w:pPr>
            <w:r>
              <w:t>Мужчины, женщины</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 xml:space="preserve">1 - 3 </w:t>
            </w:r>
            <w:hyperlink w:anchor="P40301">
              <w:r>
                <w:rPr>
                  <w:color w:val="0000FF"/>
                </w:rPr>
                <w:t>&lt;*&gt;</w:t>
              </w:r>
            </w:hyperlink>
          </w:p>
        </w:tc>
      </w:tr>
      <w:tr w:rsidR="00AB7C37">
        <w:tc>
          <w:tcPr>
            <w:tcW w:w="2608" w:type="dxa"/>
            <w:vAlign w:val="center"/>
          </w:tcPr>
          <w:p w:rsidR="00AB7C37" w:rsidRDefault="00AB7C37">
            <w:pPr>
              <w:pStyle w:val="ConsPlusNormal"/>
            </w:pPr>
            <w:r>
              <w:t>3 - 6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 xml:space="preserve">1 - 2 </w:t>
            </w:r>
            <w:hyperlink w:anchor="P40301">
              <w:r>
                <w:rPr>
                  <w:color w:val="0000FF"/>
                </w:rPr>
                <w:t>&lt;*&gt;</w:t>
              </w:r>
            </w:hyperlink>
          </w:p>
        </w:tc>
      </w:tr>
      <w:tr w:rsidR="00AB7C37">
        <w:tc>
          <w:tcPr>
            <w:tcW w:w="2608" w:type="dxa"/>
            <w:vAlign w:val="center"/>
          </w:tcPr>
          <w:p w:rsidR="00AB7C37" w:rsidRDefault="00AB7C37">
            <w:pPr>
              <w:pStyle w:val="ConsPlusNormal"/>
            </w:pPr>
            <w:r>
              <w:t>7 - 10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 xml:space="preserve">1 </w:t>
            </w:r>
            <w:hyperlink w:anchor="P40301">
              <w:r>
                <w:rPr>
                  <w:color w:val="0000FF"/>
                </w:rPr>
                <w:t>&lt;*&gt;</w:t>
              </w:r>
            </w:hyperlink>
          </w:p>
        </w:tc>
      </w:tr>
      <w:tr w:rsidR="00AB7C37">
        <w:tc>
          <w:tcPr>
            <w:tcW w:w="2608" w:type="dxa"/>
            <w:vAlign w:val="center"/>
          </w:tcPr>
          <w:p w:rsidR="00AB7C37" w:rsidRDefault="00AB7C37">
            <w:pPr>
              <w:pStyle w:val="ConsPlusNormal"/>
            </w:pPr>
          </w:p>
        </w:tc>
        <w:tc>
          <w:tcPr>
            <w:tcW w:w="6461" w:type="dxa"/>
            <w:gridSpan w:val="4"/>
            <w:vAlign w:val="center"/>
          </w:tcPr>
          <w:p w:rsidR="00AB7C37" w:rsidRDefault="00AB7C37">
            <w:pPr>
              <w:pStyle w:val="ConsPlusNormal"/>
            </w:pPr>
            <w:bookmarkStart w:id="353" w:name="P40301"/>
            <w:bookmarkEnd w:id="353"/>
            <w:r>
              <w:t>&lt;*&gt; Условие: требование выполнено при условии участия не менее 50% субъектов Российской Федерации соответствующего федерального округа</w:t>
            </w:r>
          </w:p>
        </w:tc>
      </w:tr>
      <w:tr w:rsidR="00AB7C37">
        <w:tc>
          <w:tcPr>
            <w:tcW w:w="2608" w:type="dxa"/>
            <w:vAlign w:val="center"/>
          </w:tcPr>
          <w:p w:rsidR="00AB7C37" w:rsidRDefault="00AB7C37">
            <w:pPr>
              <w:pStyle w:val="ConsPlusNormal"/>
            </w:pPr>
            <w:r>
              <w:t>Первенство федерального округа, первенства г. Москвы, г. Санкт-Петербурга, занявшего в предыдущем году на первенстве России общекомандное:</w:t>
            </w:r>
          </w:p>
        </w:tc>
        <w:tc>
          <w:tcPr>
            <w:tcW w:w="3175" w:type="dxa"/>
            <w:vAlign w:val="center"/>
          </w:tcPr>
          <w:p w:rsidR="00AB7C37" w:rsidRDefault="00AB7C37">
            <w:pPr>
              <w:pStyle w:val="ConsPlusNormal"/>
            </w:pPr>
          </w:p>
        </w:tc>
        <w:tc>
          <w:tcPr>
            <w:tcW w:w="1587" w:type="dxa"/>
            <w:vAlign w:val="center"/>
          </w:tcPr>
          <w:p w:rsidR="00AB7C37" w:rsidRDefault="00AB7C37">
            <w:pPr>
              <w:pStyle w:val="ConsPlusNormal"/>
            </w:pPr>
          </w:p>
        </w:tc>
        <w:tc>
          <w:tcPr>
            <w:tcW w:w="849"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2608" w:type="dxa"/>
            <w:vAlign w:val="center"/>
          </w:tcPr>
          <w:p w:rsidR="00AB7C37" w:rsidRDefault="00AB7C37">
            <w:pPr>
              <w:pStyle w:val="ConsPlusNormal"/>
            </w:pPr>
            <w:r>
              <w:t>1 - 2 место</w:t>
            </w:r>
          </w:p>
        </w:tc>
        <w:tc>
          <w:tcPr>
            <w:tcW w:w="3175" w:type="dxa"/>
            <w:vMerge w:val="restart"/>
            <w:vAlign w:val="center"/>
          </w:tcPr>
          <w:p w:rsidR="00AB7C37" w:rsidRDefault="00AB7C37">
            <w:pPr>
              <w:pStyle w:val="ConsPlusNormal"/>
            </w:pPr>
            <w:r>
              <w:t>Вольная борьба - весовая категория,</w:t>
            </w:r>
          </w:p>
          <w:p w:rsidR="00AB7C37" w:rsidRDefault="00AB7C37">
            <w:pPr>
              <w:pStyle w:val="ConsPlusNormal"/>
            </w:pPr>
            <w:r>
              <w:t>греко-римская борьба - весовая категория (входящие в программу Олимпийских Игр)</w:t>
            </w:r>
          </w:p>
        </w:tc>
        <w:tc>
          <w:tcPr>
            <w:tcW w:w="1587" w:type="dxa"/>
            <w:vMerge w:val="restart"/>
            <w:vAlign w:val="center"/>
          </w:tcPr>
          <w:p w:rsidR="00AB7C37" w:rsidRDefault="00AB7C37">
            <w:pPr>
              <w:pStyle w:val="ConsPlusNormal"/>
              <w:jc w:val="center"/>
            </w:pPr>
            <w:r>
              <w:t>Юниоры</w:t>
            </w:r>
          </w:p>
          <w:p w:rsidR="00AB7C37" w:rsidRDefault="00AB7C37">
            <w:pPr>
              <w:pStyle w:val="ConsPlusNormal"/>
              <w:jc w:val="center"/>
            </w:pPr>
            <w:r>
              <w:t>(до 24 лет)</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608" w:type="dxa"/>
            <w:vAlign w:val="center"/>
          </w:tcPr>
          <w:p w:rsidR="00AB7C37" w:rsidRDefault="00AB7C37">
            <w:pPr>
              <w:pStyle w:val="ConsPlusNormal"/>
            </w:pPr>
            <w:r>
              <w:t>3 - 10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Align w:val="center"/>
          </w:tcPr>
          <w:p w:rsidR="00AB7C37" w:rsidRDefault="00AB7C37">
            <w:pPr>
              <w:pStyle w:val="ConsPlusNormal"/>
            </w:pPr>
            <w:r>
              <w:t>1 - 2 место</w:t>
            </w:r>
          </w:p>
        </w:tc>
        <w:tc>
          <w:tcPr>
            <w:tcW w:w="3175" w:type="dxa"/>
            <w:vMerge w:val="restart"/>
            <w:vAlign w:val="center"/>
          </w:tcPr>
          <w:p w:rsidR="00AB7C37" w:rsidRDefault="00AB7C37">
            <w:pPr>
              <w:pStyle w:val="ConsPlusNormal"/>
            </w:pPr>
            <w:r>
              <w:t>Вольная борьба - весовая категория,</w:t>
            </w:r>
          </w:p>
          <w:p w:rsidR="00AB7C37" w:rsidRDefault="00AB7C37">
            <w:pPr>
              <w:pStyle w:val="ConsPlusNormal"/>
            </w:pPr>
            <w:r>
              <w:t>греко-римская борьба - весовая категория (входящие в программу Олимпийских Игр)</w:t>
            </w:r>
          </w:p>
        </w:tc>
        <w:tc>
          <w:tcPr>
            <w:tcW w:w="1587" w:type="dxa"/>
            <w:vMerge w:val="restart"/>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849"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3 - 5</w:t>
            </w:r>
          </w:p>
        </w:tc>
      </w:tr>
      <w:tr w:rsidR="00AB7C37">
        <w:tc>
          <w:tcPr>
            <w:tcW w:w="2608" w:type="dxa"/>
            <w:vAlign w:val="center"/>
          </w:tcPr>
          <w:p w:rsidR="00AB7C37" w:rsidRDefault="00AB7C37">
            <w:pPr>
              <w:pStyle w:val="ConsPlusNormal"/>
            </w:pPr>
            <w:r>
              <w:t>3 - 10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2 - 5</w:t>
            </w:r>
          </w:p>
        </w:tc>
      </w:tr>
      <w:tr w:rsidR="00AB7C37">
        <w:tc>
          <w:tcPr>
            <w:tcW w:w="2608" w:type="dxa"/>
            <w:vAlign w:val="center"/>
          </w:tcPr>
          <w:p w:rsidR="00AB7C37" w:rsidRDefault="00AB7C37">
            <w:pPr>
              <w:pStyle w:val="ConsPlusNormal"/>
            </w:pPr>
            <w:r>
              <w:t>1 - 2 место</w:t>
            </w:r>
          </w:p>
        </w:tc>
        <w:tc>
          <w:tcPr>
            <w:tcW w:w="3175" w:type="dxa"/>
            <w:vMerge w:val="restart"/>
            <w:vAlign w:val="center"/>
          </w:tcPr>
          <w:p w:rsidR="00AB7C37" w:rsidRDefault="00AB7C37">
            <w:pPr>
              <w:pStyle w:val="ConsPlusNormal"/>
            </w:pPr>
            <w:r>
              <w:t>Вольная борьба - весовая категория</w:t>
            </w:r>
          </w:p>
        </w:tc>
        <w:tc>
          <w:tcPr>
            <w:tcW w:w="1587" w:type="dxa"/>
            <w:vMerge w:val="restart"/>
            <w:vAlign w:val="center"/>
          </w:tcPr>
          <w:p w:rsidR="00AB7C37" w:rsidRDefault="00AB7C37">
            <w:pPr>
              <w:pStyle w:val="ConsPlusNormal"/>
              <w:jc w:val="center"/>
            </w:pPr>
            <w:r>
              <w:t>Юниорки</w:t>
            </w:r>
          </w:p>
          <w:p w:rsidR="00AB7C37" w:rsidRDefault="00AB7C37">
            <w:pPr>
              <w:pStyle w:val="ConsPlusNormal"/>
              <w:jc w:val="center"/>
            </w:pPr>
            <w:r>
              <w:t>(до 21 года)</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1 - 5</w:t>
            </w:r>
          </w:p>
        </w:tc>
      </w:tr>
      <w:tr w:rsidR="00AB7C37">
        <w:tc>
          <w:tcPr>
            <w:tcW w:w="2608" w:type="dxa"/>
            <w:vAlign w:val="center"/>
          </w:tcPr>
          <w:p w:rsidR="00AB7C37" w:rsidRDefault="00AB7C37">
            <w:pPr>
              <w:pStyle w:val="ConsPlusNormal"/>
            </w:pPr>
            <w:r>
              <w:t>3 - 10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pPr>
            <w:r>
              <w:t>1 - 2 место</w:t>
            </w:r>
          </w:p>
        </w:tc>
        <w:tc>
          <w:tcPr>
            <w:tcW w:w="3175" w:type="dxa"/>
            <w:vMerge w:val="restart"/>
          </w:tcPr>
          <w:p w:rsidR="00AB7C37" w:rsidRDefault="00AB7C37">
            <w:pPr>
              <w:pStyle w:val="ConsPlusNormal"/>
            </w:pPr>
            <w:r>
              <w:t>Вольная борьба - весовая категория,</w:t>
            </w:r>
          </w:p>
          <w:p w:rsidR="00AB7C37" w:rsidRDefault="00AB7C37">
            <w:pPr>
              <w:pStyle w:val="ConsPlusNormal"/>
            </w:pPr>
            <w:r>
              <w:lastRenderedPageBreak/>
              <w:t>греко-римская борьба - весовая категория</w:t>
            </w:r>
          </w:p>
        </w:tc>
        <w:tc>
          <w:tcPr>
            <w:tcW w:w="1587" w:type="dxa"/>
            <w:vMerge w:val="restart"/>
            <w:vAlign w:val="center"/>
          </w:tcPr>
          <w:p w:rsidR="00AB7C37" w:rsidRDefault="00AB7C37">
            <w:pPr>
              <w:pStyle w:val="ConsPlusNormal"/>
              <w:jc w:val="center"/>
            </w:pPr>
            <w:r>
              <w:lastRenderedPageBreak/>
              <w:t>Юноши, девушки</w:t>
            </w:r>
          </w:p>
          <w:p w:rsidR="00AB7C37" w:rsidRDefault="00AB7C37">
            <w:pPr>
              <w:pStyle w:val="ConsPlusNormal"/>
              <w:jc w:val="center"/>
            </w:pPr>
            <w:r>
              <w:lastRenderedPageBreak/>
              <w:t>(до 18 лет)</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pPr>
            <w:r>
              <w:t>3 - 6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608" w:type="dxa"/>
            <w:vAlign w:val="center"/>
          </w:tcPr>
          <w:p w:rsidR="00AB7C37" w:rsidRDefault="00AB7C37">
            <w:pPr>
              <w:pStyle w:val="ConsPlusNormal"/>
            </w:pPr>
            <w:r>
              <w:lastRenderedPageBreak/>
              <w:t>7 - 10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pPr>
            <w:r>
              <w:t>1 - 2 место</w:t>
            </w:r>
          </w:p>
        </w:tc>
        <w:tc>
          <w:tcPr>
            <w:tcW w:w="317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 классический - весовая категория</w:t>
            </w:r>
          </w:p>
        </w:tc>
        <w:tc>
          <w:tcPr>
            <w:tcW w:w="158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608" w:type="dxa"/>
            <w:vAlign w:val="center"/>
          </w:tcPr>
          <w:p w:rsidR="00AB7C37" w:rsidRDefault="00AB7C37">
            <w:pPr>
              <w:pStyle w:val="ConsPlusNormal"/>
            </w:pPr>
            <w:r>
              <w:t>3 - 10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pPr>
            <w:r>
              <w:t>1 - 2 место</w:t>
            </w:r>
          </w:p>
        </w:tc>
        <w:tc>
          <w:tcPr>
            <w:tcW w:w="317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pPr>
            <w:r>
              <w:t>1 - 2 место</w:t>
            </w:r>
          </w:p>
        </w:tc>
        <w:tc>
          <w:tcPr>
            <w:tcW w:w="3175" w:type="dxa"/>
            <w:vMerge w:val="restart"/>
            <w:vAlign w:val="center"/>
          </w:tcPr>
          <w:p w:rsidR="00AB7C37" w:rsidRDefault="00AB7C37">
            <w:pPr>
              <w:pStyle w:val="ConsPlusNormal"/>
            </w:pPr>
            <w:r>
              <w:t>Вольная борьба - весовая категория</w:t>
            </w:r>
          </w:p>
        </w:tc>
        <w:tc>
          <w:tcPr>
            <w:tcW w:w="1587" w:type="dxa"/>
            <w:vMerge w:val="restart"/>
            <w:vAlign w:val="center"/>
          </w:tcPr>
          <w:p w:rsidR="00AB7C37" w:rsidRDefault="00AB7C37">
            <w:pPr>
              <w:pStyle w:val="ConsPlusNormal"/>
              <w:jc w:val="center"/>
            </w:pPr>
            <w:r>
              <w:t>Юниорки</w:t>
            </w:r>
          </w:p>
          <w:p w:rsidR="00AB7C37" w:rsidRDefault="00AB7C37">
            <w:pPr>
              <w:pStyle w:val="ConsPlusNormal"/>
              <w:jc w:val="center"/>
            </w:pPr>
            <w:r>
              <w:t>(до 24 лет)</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1 - 5</w:t>
            </w:r>
          </w:p>
        </w:tc>
      </w:tr>
      <w:tr w:rsidR="00AB7C37">
        <w:tc>
          <w:tcPr>
            <w:tcW w:w="2608" w:type="dxa"/>
            <w:vAlign w:val="center"/>
          </w:tcPr>
          <w:p w:rsidR="00AB7C37" w:rsidRDefault="00AB7C37">
            <w:pPr>
              <w:pStyle w:val="ConsPlusNormal"/>
            </w:pPr>
            <w:r>
              <w:t>3 - 10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pPr>
            <w:r>
              <w:t>Чемпионат субъекта Российской Федерации (кроме г. Москвы и г. Санкт-Петербурга), занявшего в предыдущем году на чемпионате России общекомандное:</w:t>
            </w:r>
          </w:p>
        </w:tc>
        <w:tc>
          <w:tcPr>
            <w:tcW w:w="3175" w:type="dxa"/>
            <w:vAlign w:val="center"/>
          </w:tcPr>
          <w:p w:rsidR="00AB7C37" w:rsidRDefault="00AB7C37">
            <w:pPr>
              <w:pStyle w:val="ConsPlusNormal"/>
            </w:pPr>
          </w:p>
        </w:tc>
        <w:tc>
          <w:tcPr>
            <w:tcW w:w="1587" w:type="dxa"/>
            <w:vAlign w:val="center"/>
          </w:tcPr>
          <w:p w:rsidR="00AB7C37" w:rsidRDefault="00AB7C37">
            <w:pPr>
              <w:pStyle w:val="ConsPlusNormal"/>
            </w:pPr>
          </w:p>
        </w:tc>
        <w:tc>
          <w:tcPr>
            <w:tcW w:w="849"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2608" w:type="dxa"/>
            <w:vAlign w:val="center"/>
          </w:tcPr>
          <w:p w:rsidR="00AB7C37" w:rsidRDefault="00AB7C37">
            <w:pPr>
              <w:pStyle w:val="ConsPlusNormal"/>
            </w:pPr>
            <w:r>
              <w:t>1 - 3 место</w:t>
            </w:r>
          </w:p>
        </w:tc>
        <w:tc>
          <w:tcPr>
            <w:tcW w:w="3175" w:type="dxa"/>
            <w:vMerge w:val="restart"/>
            <w:vAlign w:val="center"/>
          </w:tcPr>
          <w:p w:rsidR="00AB7C37" w:rsidRDefault="00AB7C37">
            <w:pPr>
              <w:pStyle w:val="ConsPlusNormal"/>
            </w:pPr>
            <w:r>
              <w:t>Вольная борьба - весовая категория,</w:t>
            </w:r>
          </w:p>
          <w:p w:rsidR="00AB7C37" w:rsidRDefault="00AB7C37">
            <w:pPr>
              <w:pStyle w:val="ConsPlusNormal"/>
            </w:pPr>
            <w:r>
              <w:t>Греко-римская борьба - весовая категория</w:t>
            </w:r>
          </w:p>
        </w:tc>
        <w:tc>
          <w:tcPr>
            <w:tcW w:w="1587" w:type="dxa"/>
            <w:vMerge w:val="restart"/>
            <w:vAlign w:val="center"/>
          </w:tcPr>
          <w:p w:rsidR="00AB7C37" w:rsidRDefault="00AB7C37">
            <w:pPr>
              <w:pStyle w:val="ConsPlusNormal"/>
              <w:jc w:val="center"/>
            </w:pPr>
            <w:r>
              <w:t>Мужчины, женщины</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 xml:space="preserve">1 - 5 </w:t>
            </w:r>
            <w:hyperlink w:anchor="P40392">
              <w:r>
                <w:rPr>
                  <w:color w:val="0000FF"/>
                </w:rPr>
                <w:t>&lt;*&gt;</w:t>
              </w:r>
            </w:hyperlink>
          </w:p>
        </w:tc>
      </w:tr>
      <w:tr w:rsidR="00AB7C37">
        <w:tc>
          <w:tcPr>
            <w:tcW w:w="2608" w:type="dxa"/>
            <w:vAlign w:val="center"/>
          </w:tcPr>
          <w:p w:rsidR="00AB7C37" w:rsidRDefault="00AB7C37">
            <w:pPr>
              <w:pStyle w:val="ConsPlusNormal"/>
            </w:pPr>
            <w:r>
              <w:t>4 - 10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 xml:space="preserve">1 - 3 </w:t>
            </w:r>
            <w:hyperlink w:anchor="P40392">
              <w:r>
                <w:rPr>
                  <w:color w:val="0000FF"/>
                </w:rPr>
                <w:t>&lt;*&gt;</w:t>
              </w:r>
            </w:hyperlink>
          </w:p>
        </w:tc>
      </w:tr>
      <w:tr w:rsidR="00AB7C37">
        <w:tc>
          <w:tcPr>
            <w:tcW w:w="2608" w:type="dxa"/>
            <w:vAlign w:val="center"/>
          </w:tcPr>
          <w:p w:rsidR="00AB7C37" w:rsidRDefault="00AB7C37">
            <w:pPr>
              <w:pStyle w:val="ConsPlusNormal"/>
            </w:pPr>
            <w:r>
              <w:t>11 - 15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 xml:space="preserve">1 - 2 </w:t>
            </w:r>
            <w:hyperlink w:anchor="P40392">
              <w:r>
                <w:rPr>
                  <w:color w:val="0000FF"/>
                </w:rPr>
                <w:t>&lt;*&gt;</w:t>
              </w:r>
            </w:hyperlink>
          </w:p>
        </w:tc>
      </w:tr>
      <w:tr w:rsidR="00AB7C37">
        <w:tc>
          <w:tcPr>
            <w:tcW w:w="2608" w:type="dxa"/>
            <w:vAlign w:val="center"/>
          </w:tcPr>
          <w:p w:rsidR="00AB7C37" w:rsidRDefault="00AB7C37">
            <w:pPr>
              <w:pStyle w:val="ConsPlusNormal"/>
            </w:pPr>
            <w:r>
              <w:t>16 - 20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 xml:space="preserve">1 </w:t>
            </w:r>
            <w:hyperlink w:anchor="P40392">
              <w:r>
                <w:rPr>
                  <w:color w:val="0000FF"/>
                </w:rPr>
                <w:t>&lt;*&gt;</w:t>
              </w:r>
            </w:hyperlink>
          </w:p>
        </w:tc>
      </w:tr>
      <w:tr w:rsidR="00AB7C37">
        <w:tc>
          <w:tcPr>
            <w:tcW w:w="2608" w:type="dxa"/>
            <w:vAlign w:val="center"/>
          </w:tcPr>
          <w:p w:rsidR="00AB7C37" w:rsidRDefault="00AB7C37">
            <w:pPr>
              <w:pStyle w:val="ConsPlusNormal"/>
            </w:pPr>
          </w:p>
        </w:tc>
        <w:tc>
          <w:tcPr>
            <w:tcW w:w="6461" w:type="dxa"/>
            <w:gridSpan w:val="4"/>
            <w:vAlign w:val="center"/>
          </w:tcPr>
          <w:p w:rsidR="00AB7C37" w:rsidRDefault="00AB7C37">
            <w:pPr>
              <w:pStyle w:val="ConsPlusNormal"/>
            </w:pPr>
            <w:bookmarkStart w:id="354" w:name="P40392"/>
            <w:bookmarkEnd w:id="354"/>
            <w:r>
              <w:t>&lt;*&gt; Условие: требование выполнено, при условии участия в весовой категории не менее 2-х МС</w:t>
            </w:r>
          </w:p>
        </w:tc>
      </w:tr>
      <w:tr w:rsidR="00AB7C37">
        <w:tc>
          <w:tcPr>
            <w:tcW w:w="2608" w:type="dxa"/>
            <w:vAlign w:val="center"/>
          </w:tcPr>
          <w:p w:rsidR="00AB7C37" w:rsidRDefault="00AB7C37">
            <w:pPr>
              <w:pStyle w:val="ConsPlusNormal"/>
            </w:pPr>
            <w:r>
              <w:t>1 - 10 место</w:t>
            </w:r>
          </w:p>
        </w:tc>
        <w:tc>
          <w:tcPr>
            <w:tcW w:w="3175" w:type="dxa"/>
            <w:vAlign w:val="center"/>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Мужчины, женщины</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 xml:space="preserve">1 </w:t>
            </w:r>
            <w:hyperlink w:anchor="P40402">
              <w:r>
                <w:rPr>
                  <w:color w:val="0000FF"/>
                </w:rPr>
                <w:t>&lt;*&gt;</w:t>
              </w:r>
            </w:hyperlink>
          </w:p>
        </w:tc>
      </w:tr>
      <w:tr w:rsidR="00AB7C37">
        <w:tc>
          <w:tcPr>
            <w:tcW w:w="2608" w:type="dxa"/>
            <w:vAlign w:val="center"/>
          </w:tcPr>
          <w:p w:rsidR="00AB7C37" w:rsidRDefault="00AB7C37">
            <w:pPr>
              <w:pStyle w:val="ConsPlusNormal"/>
            </w:pPr>
          </w:p>
        </w:tc>
        <w:tc>
          <w:tcPr>
            <w:tcW w:w="6461" w:type="dxa"/>
            <w:gridSpan w:val="4"/>
            <w:vAlign w:val="center"/>
          </w:tcPr>
          <w:p w:rsidR="00AB7C37" w:rsidRDefault="00AB7C37">
            <w:pPr>
              <w:pStyle w:val="ConsPlusNormal"/>
            </w:pPr>
            <w:bookmarkStart w:id="355" w:name="P40402"/>
            <w:bookmarkEnd w:id="355"/>
            <w:r>
              <w:t xml:space="preserve">&lt;*&gt; Условие: требование КМС выполняется при участии в весовой категории не менее 2-х МС, при отсутствии 2-х МС, присваивается I </w:t>
            </w:r>
            <w:r>
              <w:lastRenderedPageBreak/>
              <w:t>спортивный разряд</w:t>
            </w:r>
          </w:p>
        </w:tc>
      </w:tr>
      <w:tr w:rsidR="00AB7C37">
        <w:tc>
          <w:tcPr>
            <w:tcW w:w="2608" w:type="dxa"/>
            <w:vAlign w:val="center"/>
          </w:tcPr>
          <w:p w:rsidR="00AB7C37" w:rsidRDefault="00AB7C37">
            <w:pPr>
              <w:pStyle w:val="ConsPlusNormal"/>
            </w:pPr>
            <w:r>
              <w:lastRenderedPageBreak/>
              <w:t>Первенство субъекта Российской Федерации (кроме г. Москвы и г. Санкт-Петербурга), занявшего в предыдущем году на чемпионате России общекомандное:</w:t>
            </w:r>
          </w:p>
        </w:tc>
        <w:tc>
          <w:tcPr>
            <w:tcW w:w="3175" w:type="dxa"/>
            <w:vAlign w:val="center"/>
          </w:tcPr>
          <w:p w:rsidR="00AB7C37" w:rsidRDefault="00AB7C37">
            <w:pPr>
              <w:pStyle w:val="ConsPlusNormal"/>
            </w:pPr>
          </w:p>
        </w:tc>
        <w:tc>
          <w:tcPr>
            <w:tcW w:w="1587" w:type="dxa"/>
            <w:vAlign w:val="center"/>
          </w:tcPr>
          <w:p w:rsidR="00AB7C37" w:rsidRDefault="00AB7C37">
            <w:pPr>
              <w:pStyle w:val="ConsPlusNormal"/>
            </w:pPr>
          </w:p>
        </w:tc>
        <w:tc>
          <w:tcPr>
            <w:tcW w:w="849"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2608" w:type="dxa"/>
            <w:vAlign w:val="center"/>
          </w:tcPr>
          <w:p w:rsidR="00AB7C37" w:rsidRDefault="00AB7C37">
            <w:pPr>
              <w:pStyle w:val="ConsPlusNormal"/>
            </w:pPr>
            <w:r>
              <w:t>1 - 10 место</w:t>
            </w:r>
          </w:p>
        </w:tc>
        <w:tc>
          <w:tcPr>
            <w:tcW w:w="3175" w:type="dxa"/>
            <w:vMerge w:val="restart"/>
            <w:vAlign w:val="bottom"/>
          </w:tcPr>
          <w:p w:rsidR="00AB7C37" w:rsidRDefault="00AB7C37">
            <w:pPr>
              <w:pStyle w:val="ConsPlusNormal"/>
            </w:pPr>
            <w:r>
              <w:t>Вольная борьба - весовая категория,</w:t>
            </w:r>
          </w:p>
          <w:p w:rsidR="00AB7C37" w:rsidRDefault="00AB7C37">
            <w:pPr>
              <w:pStyle w:val="ConsPlusNormal"/>
            </w:pPr>
            <w:r>
              <w:t>греко-римская борьба - весовая категория</w:t>
            </w:r>
          </w:p>
        </w:tc>
        <w:tc>
          <w:tcPr>
            <w:tcW w:w="158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1 - 3</w:t>
            </w:r>
          </w:p>
        </w:tc>
      </w:tr>
      <w:tr w:rsidR="00AB7C37">
        <w:tc>
          <w:tcPr>
            <w:tcW w:w="2608" w:type="dxa"/>
            <w:vAlign w:val="center"/>
          </w:tcPr>
          <w:p w:rsidR="00AB7C37" w:rsidRDefault="00AB7C37">
            <w:pPr>
              <w:pStyle w:val="ConsPlusNormal"/>
            </w:pPr>
            <w:r>
              <w:t>11 - 15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608" w:type="dxa"/>
            <w:vAlign w:val="center"/>
          </w:tcPr>
          <w:p w:rsidR="00AB7C37" w:rsidRDefault="00AB7C37">
            <w:pPr>
              <w:pStyle w:val="ConsPlusNormal"/>
            </w:pPr>
            <w:r>
              <w:t>1 - 10 место</w:t>
            </w:r>
          </w:p>
        </w:tc>
        <w:tc>
          <w:tcPr>
            <w:tcW w:w="3175" w:type="dxa"/>
            <w:vMerge w:val="restart"/>
            <w:vAlign w:val="center"/>
          </w:tcPr>
          <w:p w:rsidR="00AB7C37" w:rsidRDefault="00AB7C37">
            <w:pPr>
              <w:pStyle w:val="ConsPlusNormal"/>
            </w:pPr>
            <w:r>
              <w:t>Вольная борьба - весовая категория,</w:t>
            </w:r>
          </w:p>
          <w:p w:rsidR="00AB7C37" w:rsidRDefault="00AB7C37">
            <w:pPr>
              <w:pStyle w:val="ConsPlusNormal"/>
            </w:pPr>
            <w:r>
              <w:t>греко-римская борьба - весовая категория</w:t>
            </w:r>
          </w:p>
        </w:tc>
        <w:tc>
          <w:tcPr>
            <w:tcW w:w="158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849" w:type="dxa"/>
            <w:vMerge w:val="restart"/>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r>
      <w:tr w:rsidR="00AB7C37">
        <w:tc>
          <w:tcPr>
            <w:tcW w:w="2608" w:type="dxa"/>
            <w:vAlign w:val="center"/>
          </w:tcPr>
          <w:p w:rsidR="00AB7C37" w:rsidRDefault="00AB7C37">
            <w:pPr>
              <w:pStyle w:val="ConsPlusNormal"/>
            </w:pPr>
            <w:r>
              <w:t>11 - 15 место</w:t>
            </w:r>
          </w:p>
        </w:tc>
        <w:tc>
          <w:tcPr>
            <w:tcW w:w="3175" w:type="dxa"/>
            <w:vMerge/>
          </w:tcPr>
          <w:p w:rsidR="00AB7C37" w:rsidRDefault="00AB7C37">
            <w:pPr>
              <w:pStyle w:val="ConsPlusNormal"/>
            </w:pPr>
          </w:p>
        </w:tc>
        <w:tc>
          <w:tcPr>
            <w:tcW w:w="1587" w:type="dxa"/>
            <w:vMerge/>
          </w:tcPr>
          <w:p w:rsidR="00AB7C37" w:rsidRDefault="00AB7C37">
            <w:pPr>
              <w:pStyle w:val="ConsPlusNormal"/>
            </w:pPr>
          </w:p>
        </w:tc>
        <w:tc>
          <w:tcPr>
            <w:tcW w:w="849" w:type="dxa"/>
            <w:vMerge/>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pPr>
            <w:r>
              <w:t>1 - 10 место</w:t>
            </w:r>
          </w:p>
        </w:tc>
        <w:tc>
          <w:tcPr>
            <w:tcW w:w="3175" w:type="dxa"/>
            <w:vAlign w:val="center"/>
          </w:tcPr>
          <w:p w:rsidR="00AB7C37" w:rsidRDefault="00AB7C37">
            <w:pPr>
              <w:pStyle w:val="ConsPlusNormal"/>
            </w:pPr>
            <w:r>
              <w:t>Вольная борьба - весовая категория,</w:t>
            </w:r>
          </w:p>
          <w:p w:rsidR="00AB7C37" w:rsidRDefault="00AB7C37">
            <w:pPr>
              <w:pStyle w:val="ConsPlusNormal"/>
            </w:pPr>
            <w:r>
              <w:t>греко-римская борьба - весовая категория</w:t>
            </w: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pPr>
            <w:r>
              <w:t>1 - 7 место</w:t>
            </w:r>
          </w:p>
        </w:tc>
        <w:tc>
          <w:tcPr>
            <w:tcW w:w="3175" w:type="dxa"/>
            <w:vAlign w:val="center"/>
          </w:tcPr>
          <w:p w:rsidR="00AB7C37" w:rsidRDefault="00AB7C37">
            <w:pPr>
              <w:pStyle w:val="ConsPlusNormal"/>
            </w:pPr>
            <w:r>
              <w:t>Грэпплинг - весовая категория,</w:t>
            </w:r>
          </w:p>
          <w:p w:rsidR="00AB7C37" w:rsidRDefault="00AB7C37">
            <w:pPr>
              <w:pStyle w:val="ConsPlusNormal"/>
            </w:pPr>
            <w:r>
              <w:t>грэпплинг - ги,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pPr>
            <w:r>
              <w:t>1 - 3 место</w:t>
            </w:r>
          </w:p>
        </w:tc>
        <w:tc>
          <w:tcPr>
            <w:tcW w:w="3175" w:type="dxa"/>
            <w:vAlign w:val="center"/>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58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849"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r>
      <w:tr w:rsidR="00AB7C37">
        <w:tc>
          <w:tcPr>
            <w:tcW w:w="2608" w:type="dxa"/>
            <w:vAlign w:val="center"/>
          </w:tcPr>
          <w:p w:rsidR="00AB7C37" w:rsidRDefault="00AB7C37">
            <w:pPr>
              <w:pStyle w:val="ConsPlusNormal"/>
              <w:jc w:val="center"/>
            </w:pPr>
            <w:r>
              <w:t>Иные условия</w:t>
            </w:r>
          </w:p>
        </w:tc>
        <w:tc>
          <w:tcPr>
            <w:tcW w:w="6461" w:type="dxa"/>
            <w:gridSpan w:val="4"/>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56" w:name="P40455"/>
      <w:bookmarkEnd w:id="356"/>
      <w:r>
        <w:t>&lt;2&gt;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lastRenderedPageBreak/>
        <w:t>выполняются с 12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2835"/>
        <w:gridCol w:w="1417"/>
        <w:gridCol w:w="749"/>
        <w:gridCol w:w="763"/>
        <w:gridCol w:w="768"/>
        <w:gridCol w:w="797"/>
        <w:gridCol w:w="802"/>
        <w:gridCol w:w="773"/>
        <w:gridCol w:w="763"/>
        <w:gridCol w:w="835"/>
      </w:tblGrid>
      <w:tr w:rsidR="00AB7C37">
        <w:tc>
          <w:tcPr>
            <w:tcW w:w="2154" w:type="dxa"/>
            <w:vMerge w:val="restart"/>
          </w:tcPr>
          <w:p w:rsidR="00AB7C37" w:rsidRDefault="00AB7C37">
            <w:pPr>
              <w:pStyle w:val="ConsPlusNormal"/>
              <w:jc w:val="center"/>
            </w:pPr>
            <w:r>
              <w:lastRenderedPageBreak/>
              <w:t>Статус спортивных соревнований</w:t>
            </w:r>
          </w:p>
        </w:tc>
        <w:tc>
          <w:tcPr>
            <w:tcW w:w="2835" w:type="dxa"/>
            <w:vMerge w:val="restart"/>
          </w:tcPr>
          <w:p w:rsidR="00AB7C37" w:rsidRDefault="00AB7C37">
            <w:pPr>
              <w:pStyle w:val="ConsPlusNormal"/>
              <w:jc w:val="center"/>
            </w:pPr>
            <w:r>
              <w:t xml:space="preserve">Спортивная дисциплина </w:t>
            </w:r>
            <w:hyperlink w:anchor="P41293">
              <w:r>
                <w:rPr>
                  <w:color w:val="0000FF"/>
                </w:rPr>
                <w:t>&lt;3&gt;</w:t>
              </w:r>
            </w:hyperlink>
          </w:p>
        </w:tc>
        <w:tc>
          <w:tcPr>
            <w:tcW w:w="1417" w:type="dxa"/>
            <w:vMerge w:val="restart"/>
          </w:tcPr>
          <w:p w:rsidR="00AB7C37" w:rsidRDefault="00AB7C37">
            <w:pPr>
              <w:pStyle w:val="ConsPlusNormal"/>
              <w:jc w:val="center"/>
            </w:pPr>
            <w:r>
              <w:t>Пол, возраст</w:t>
            </w:r>
          </w:p>
        </w:tc>
        <w:tc>
          <w:tcPr>
            <w:tcW w:w="3879" w:type="dxa"/>
            <w:gridSpan w:val="5"/>
          </w:tcPr>
          <w:p w:rsidR="00AB7C37" w:rsidRDefault="00AB7C37">
            <w:pPr>
              <w:pStyle w:val="ConsPlusNormal"/>
              <w:jc w:val="center"/>
            </w:pPr>
            <w:r>
              <w:t>Спортивные разряды</w:t>
            </w:r>
          </w:p>
        </w:tc>
        <w:tc>
          <w:tcPr>
            <w:tcW w:w="2371" w:type="dxa"/>
            <w:gridSpan w:val="3"/>
          </w:tcPr>
          <w:p w:rsidR="00AB7C37" w:rsidRDefault="00AB7C37">
            <w:pPr>
              <w:pStyle w:val="ConsPlusNormal"/>
              <w:jc w:val="center"/>
            </w:pPr>
            <w:r>
              <w:t>Юношеские спортивные разряды</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Merge/>
          </w:tcPr>
          <w:p w:rsidR="00AB7C37" w:rsidRDefault="00AB7C37">
            <w:pPr>
              <w:pStyle w:val="ConsPlusNormal"/>
            </w:pPr>
          </w:p>
        </w:tc>
        <w:tc>
          <w:tcPr>
            <w:tcW w:w="1512" w:type="dxa"/>
            <w:gridSpan w:val="2"/>
          </w:tcPr>
          <w:p w:rsidR="00AB7C37" w:rsidRDefault="00AB7C37">
            <w:pPr>
              <w:pStyle w:val="ConsPlusNormal"/>
              <w:jc w:val="center"/>
            </w:pPr>
            <w:r>
              <w:t>I</w:t>
            </w:r>
          </w:p>
        </w:tc>
        <w:tc>
          <w:tcPr>
            <w:tcW w:w="1565" w:type="dxa"/>
            <w:gridSpan w:val="2"/>
          </w:tcPr>
          <w:p w:rsidR="00AB7C37" w:rsidRDefault="00AB7C37">
            <w:pPr>
              <w:pStyle w:val="ConsPlusNormal"/>
              <w:jc w:val="center"/>
            </w:pPr>
            <w:r>
              <w:t>II</w:t>
            </w:r>
          </w:p>
        </w:tc>
        <w:tc>
          <w:tcPr>
            <w:tcW w:w="802" w:type="dxa"/>
          </w:tcPr>
          <w:p w:rsidR="00AB7C37" w:rsidRDefault="00AB7C37">
            <w:pPr>
              <w:pStyle w:val="ConsPlusNormal"/>
              <w:jc w:val="center"/>
            </w:pPr>
            <w:r>
              <w:t>III</w:t>
            </w:r>
          </w:p>
        </w:tc>
        <w:tc>
          <w:tcPr>
            <w:tcW w:w="773" w:type="dxa"/>
          </w:tcPr>
          <w:p w:rsidR="00AB7C37" w:rsidRDefault="00AB7C37">
            <w:pPr>
              <w:pStyle w:val="ConsPlusNormal"/>
              <w:jc w:val="center"/>
            </w:pPr>
            <w:r>
              <w:t>I</w:t>
            </w:r>
          </w:p>
        </w:tc>
        <w:tc>
          <w:tcPr>
            <w:tcW w:w="763" w:type="dxa"/>
          </w:tcPr>
          <w:p w:rsidR="00AB7C37" w:rsidRDefault="00AB7C37">
            <w:pPr>
              <w:pStyle w:val="ConsPlusNormal"/>
              <w:jc w:val="center"/>
            </w:pPr>
            <w:r>
              <w:t>II</w:t>
            </w:r>
          </w:p>
        </w:tc>
        <w:tc>
          <w:tcPr>
            <w:tcW w:w="835" w:type="dxa"/>
          </w:tcPr>
          <w:p w:rsidR="00AB7C37" w:rsidRDefault="00AB7C37">
            <w:pPr>
              <w:pStyle w:val="ConsPlusNormal"/>
              <w:jc w:val="center"/>
            </w:pPr>
            <w:r>
              <w:t>III</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Merge/>
          </w:tcPr>
          <w:p w:rsidR="00AB7C37" w:rsidRDefault="00AB7C37">
            <w:pPr>
              <w:pStyle w:val="ConsPlusNormal"/>
            </w:pPr>
          </w:p>
        </w:tc>
        <w:tc>
          <w:tcPr>
            <w:tcW w:w="1512" w:type="dxa"/>
            <w:gridSpan w:val="2"/>
          </w:tcPr>
          <w:p w:rsidR="00AB7C37" w:rsidRDefault="00AB7C37">
            <w:pPr>
              <w:pStyle w:val="ConsPlusNormal"/>
              <w:jc w:val="center"/>
            </w:pPr>
            <w:r>
              <w:t>Требование</w:t>
            </w:r>
          </w:p>
        </w:tc>
        <w:tc>
          <w:tcPr>
            <w:tcW w:w="1565" w:type="dxa"/>
            <w:gridSpan w:val="2"/>
          </w:tcPr>
          <w:p w:rsidR="00AB7C37" w:rsidRDefault="00AB7C37">
            <w:pPr>
              <w:pStyle w:val="ConsPlusNormal"/>
              <w:jc w:val="center"/>
            </w:pPr>
            <w:r>
              <w:t>Требование</w:t>
            </w:r>
          </w:p>
        </w:tc>
        <w:tc>
          <w:tcPr>
            <w:tcW w:w="802" w:type="dxa"/>
            <w:vMerge w:val="restart"/>
          </w:tcPr>
          <w:p w:rsidR="00AB7C37" w:rsidRDefault="00AB7C37">
            <w:pPr>
              <w:pStyle w:val="ConsPlusNormal"/>
              <w:jc w:val="center"/>
            </w:pPr>
            <w:r>
              <w:t>Требование: количество побед</w:t>
            </w:r>
          </w:p>
        </w:tc>
        <w:tc>
          <w:tcPr>
            <w:tcW w:w="773" w:type="dxa"/>
            <w:vMerge w:val="restart"/>
          </w:tcPr>
          <w:p w:rsidR="00AB7C37" w:rsidRDefault="00AB7C37">
            <w:pPr>
              <w:pStyle w:val="ConsPlusNormal"/>
              <w:jc w:val="center"/>
            </w:pPr>
            <w:r>
              <w:t>Требование: количество побед</w:t>
            </w:r>
          </w:p>
        </w:tc>
        <w:tc>
          <w:tcPr>
            <w:tcW w:w="763" w:type="dxa"/>
            <w:vMerge w:val="restart"/>
          </w:tcPr>
          <w:p w:rsidR="00AB7C37" w:rsidRDefault="00AB7C37">
            <w:pPr>
              <w:pStyle w:val="ConsPlusNormal"/>
              <w:jc w:val="center"/>
            </w:pPr>
            <w:r>
              <w:t>Требование: количество побед</w:t>
            </w:r>
          </w:p>
        </w:tc>
        <w:tc>
          <w:tcPr>
            <w:tcW w:w="835" w:type="dxa"/>
            <w:vMerge w:val="restart"/>
          </w:tcPr>
          <w:p w:rsidR="00AB7C37" w:rsidRDefault="00AB7C37">
            <w:pPr>
              <w:pStyle w:val="ConsPlusNormal"/>
              <w:jc w:val="center"/>
            </w:pPr>
            <w:r>
              <w:t>Требование: количество побед</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Merge/>
          </w:tcPr>
          <w:p w:rsidR="00AB7C37" w:rsidRDefault="00AB7C37">
            <w:pPr>
              <w:pStyle w:val="ConsPlusNormal"/>
            </w:pPr>
          </w:p>
        </w:tc>
        <w:tc>
          <w:tcPr>
            <w:tcW w:w="749" w:type="dxa"/>
          </w:tcPr>
          <w:p w:rsidR="00AB7C37" w:rsidRDefault="00AB7C37">
            <w:pPr>
              <w:pStyle w:val="ConsPlusNormal"/>
              <w:jc w:val="center"/>
            </w:pPr>
            <w:r>
              <w:t>Занять место</w:t>
            </w:r>
          </w:p>
        </w:tc>
        <w:tc>
          <w:tcPr>
            <w:tcW w:w="763" w:type="dxa"/>
          </w:tcPr>
          <w:p w:rsidR="00AB7C37" w:rsidRDefault="00AB7C37">
            <w:pPr>
              <w:pStyle w:val="ConsPlusNormal"/>
              <w:jc w:val="center"/>
            </w:pPr>
            <w:r>
              <w:t>Количество побед</w:t>
            </w:r>
          </w:p>
        </w:tc>
        <w:tc>
          <w:tcPr>
            <w:tcW w:w="768" w:type="dxa"/>
          </w:tcPr>
          <w:p w:rsidR="00AB7C37" w:rsidRDefault="00AB7C37">
            <w:pPr>
              <w:pStyle w:val="ConsPlusNormal"/>
              <w:jc w:val="center"/>
            </w:pPr>
            <w:r>
              <w:t>Занять место</w:t>
            </w:r>
          </w:p>
        </w:tc>
        <w:tc>
          <w:tcPr>
            <w:tcW w:w="797" w:type="dxa"/>
          </w:tcPr>
          <w:p w:rsidR="00AB7C37" w:rsidRDefault="00AB7C37">
            <w:pPr>
              <w:pStyle w:val="ConsPlusNormal"/>
              <w:jc w:val="center"/>
            </w:pPr>
            <w:r>
              <w:t>Количество побед</w:t>
            </w:r>
          </w:p>
        </w:tc>
        <w:tc>
          <w:tcPr>
            <w:tcW w:w="802" w:type="dxa"/>
            <w:vMerge/>
          </w:tcPr>
          <w:p w:rsidR="00AB7C37" w:rsidRDefault="00AB7C37">
            <w:pPr>
              <w:pStyle w:val="ConsPlusNormal"/>
            </w:pPr>
          </w:p>
        </w:tc>
        <w:tc>
          <w:tcPr>
            <w:tcW w:w="773" w:type="dxa"/>
            <w:vMerge/>
          </w:tcPr>
          <w:p w:rsidR="00AB7C37" w:rsidRDefault="00AB7C37">
            <w:pPr>
              <w:pStyle w:val="ConsPlusNormal"/>
            </w:pPr>
          </w:p>
        </w:tc>
        <w:tc>
          <w:tcPr>
            <w:tcW w:w="763" w:type="dxa"/>
            <w:vMerge/>
          </w:tcPr>
          <w:p w:rsidR="00AB7C37" w:rsidRDefault="00AB7C37">
            <w:pPr>
              <w:pStyle w:val="ConsPlusNormal"/>
            </w:pPr>
          </w:p>
        </w:tc>
        <w:tc>
          <w:tcPr>
            <w:tcW w:w="835" w:type="dxa"/>
            <w:vMerge/>
          </w:tcPr>
          <w:p w:rsidR="00AB7C37" w:rsidRDefault="00AB7C37">
            <w:pPr>
              <w:pStyle w:val="ConsPlusNormal"/>
            </w:pPr>
          </w:p>
        </w:tc>
      </w:tr>
      <w:tr w:rsidR="00AB7C37">
        <w:tc>
          <w:tcPr>
            <w:tcW w:w="2154" w:type="dxa"/>
          </w:tcPr>
          <w:p w:rsidR="00AB7C37" w:rsidRDefault="00AB7C37">
            <w:pPr>
              <w:pStyle w:val="ConsPlusNormal"/>
              <w:jc w:val="center"/>
            </w:pPr>
            <w:r>
              <w:t>1</w:t>
            </w:r>
          </w:p>
        </w:tc>
        <w:tc>
          <w:tcPr>
            <w:tcW w:w="2835"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749" w:type="dxa"/>
          </w:tcPr>
          <w:p w:rsidR="00AB7C37" w:rsidRDefault="00AB7C37">
            <w:pPr>
              <w:pStyle w:val="ConsPlusNormal"/>
              <w:jc w:val="center"/>
            </w:pPr>
            <w:r>
              <w:t>4</w:t>
            </w:r>
          </w:p>
        </w:tc>
        <w:tc>
          <w:tcPr>
            <w:tcW w:w="763" w:type="dxa"/>
          </w:tcPr>
          <w:p w:rsidR="00AB7C37" w:rsidRDefault="00AB7C37">
            <w:pPr>
              <w:pStyle w:val="ConsPlusNormal"/>
              <w:jc w:val="center"/>
            </w:pPr>
            <w:r>
              <w:t>5</w:t>
            </w:r>
          </w:p>
        </w:tc>
        <w:tc>
          <w:tcPr>
            <w:tcW w:w="768" w:type="dxa"/>
          </w:tcPr>
          <w:p w:rsidR="00AB7C37" w:rsidRDefault="00AB7C37">
            <w:pPr>
              <w:pStyle w:val="ConsPlusNormal"/>
              <w:jc w:val="center"/>
            </w:pPr>
            <w:r>
              <w:t>6</w:t>
            </w:r>
          </w:p>
        </w:tc>
        <w:tc>
          <w:tcPr>
            <w:tcW w:w="797" w:type="dxa"/>
          </w:tcPr>
          <w:p w:rsidR="00AB7C37" w:rsidRDefault="00AB7C37">
            <w:pPr>
              <w:pStyle w:val="ConsPlusNormal"/>
              <w:jc w:val="center"/>
            </w:pPr>
            <w:r>
              <w:t>7</w:t>
            </w:r>
          </w:p>
        </w:tc>
        <w:tc>
          <w:tcPr>
            <w:tcW w:w="802" w:type="dxa"/>
          </w:tcPr>
          <w:p w:rsidR="00AB7C37" w:rsidRDefault="00AB7C37">
            <w:pPr>
              <w:pStyle w:val="ConsPlusNormal"/>
              <w:jc w:val="center"/>
            </w:pPr>
            <w:r>
              <w:t>8</w:t>
            </w:r>
          </w:p>
        </w:tc>
        <w:tc>
          <w:tcPr>
            <w:tcW w:w="773" w:type="dxa"/>
          </w:tcPr>
          <w:p w:rsidR="00AB7C37" w:rsidRDefault="00AB7C37">
            <w:pPr>
              <w:pStyle w:val="ConsPlusNormal"/>
              <w:jc w:val="center"/>
            </w:pPr>
            <w:r>
              <w:t>9</w:t>
            </w:r>
          </w:p>
        </w:tc>
        <w:tc>
          <w:tcPr>
            <w:tcW w:w="763" w:type="dxa"/>
          </w:tcPr>
          <w:p w:rsidR="00AB7C37" w:rsidRDefault="00AB7C37">
            <w:pPr>
              <w:pStyle w:val="ConsPlusNormal"/>
              <w:jc w:val="center"/>
            </w:pPr>
            <w:r>
              <w:t>10</w:t>
            </w:r>
          </w:p>
        </w:tc>
        <w:tc>
          <w:tcPr>
            <w:tcW w:w="835" w:type="dxa"/>
          </w:tcPr>
          <w:p w:rsidR="00AB7C37" w:rsidRDefault="00AB7C37">
            <w:pPr>
              <w:pStyle w:val="ConsPlusNormal"/>
              <w:jc w:val="center"/>
            </w:pPr>
            <w:r>
              <w:t>11</w:t>
            </w:r>
          </w:p>
        </w:tc>
      </w:tr>
      <w:tr w:rsidR="00AB7C37">
        <w:tc>
          <w:tcPr>
            <w:tcW w:w="2154" w:type="dxa"/>
            <w:vAlign w:val="center"/>
          </w:tcPr>
          <w:p w:rsidR="00AB7C37" w:rsidRDefault="00AB7C37">
            <w:pPr>
              <w:pStyle w:val="ConsPlusNormal"/>
              <w:jc w:val="center"/>
            </w:pPr>
            <w:r>
              <w:t>Первенство мира</w:t>
            </w: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(12 - 13 лет)</w:t>
            </w:r>
          </w:p>
        </w:tc>
        <w:tc>
          <w:tcPr>
            <w:tcW w:w="749" w:type="dxa"/>
            <w:vAlign w:val="center"/>
          </w:tcPr>
          <w:p w:rsidR="00AB7C37" w:rsidRDefault="00AB7C37">
            <w:pPr>
              <w:pStyle w:val="ConsPlusNormal"/>
              <w:jc w:val="center"/>
            </w:pPr>
            <w:r>
              <w:t>1</w:t>
            </w:r>
          </w:p>
        </w:tc>
        <w:tc>
          <w:tcPr>
            <w:tcW w:w="763" w:type="dxa"/>
            <w:vAlign w:val="center"/>
          </w:tcPr>
          <w:p w:rsidR="00AB7C37" w:rsidRDefault="00AB7C37">
            <w:pPr>
              <w:pStyle w:val="ConsPlusNormal"/>
            </w:pPr>
          </w:p>
        </w:tc>
        <w:tc>
          <w:tcPr>
            <w:tcW w:w="768" w:type="dxa"/>
            <w:vAlign w:val="center"/>
          </w:tcPr>
          <w:p w:rsidR="00AB7C37" w:rsidRDefault="00AB7C37">
            <w:pPr>
              <w:pStyle w:val="ConsPlusNormal"/>
              <w:jc w:val="center"/>
            </w:pPr>
            <w:r>
              <w:t>2</w:t>
            </w:r>
          </w:p>
        </w:tc>
        <w:tc>
          <w:tcPr>
            <w:tcW w:w="797" w:type="dxa"/>
          </w:tcPr>
          <w:p w:rsidR="00AB7C37" w:rsidRDefault="00AB7C37">
            <w:pPr>
              <w:pStyle w:val="ConsPlusNormal"/>
            </w:pPr>
          </w:p>
        </w:tc>
        <w:tc>
          <w:tcPr>
            <w:tcW w:w="802" w:type="dxa"/>
          </w:tcPr>
          <w:p w:rsidR="00AB7C37" w:rsidRDefault="00AB7C37">
            <w:pPr>
              <w:pStyle w:val="ConsPlusNormal"/>
            </w:pPr>
          </w:p>
        </w:tc>
        <w:tc>
          <w:tcPr>
            <w:tcW w:w="773" w:type="dxa"/>
          </w:tcPr>
          <w:p w:rsidR="00AB7C37" w:rsidRDefault="00AB7C37">
            <w:pPr>
              <w:pStyle w:val="ConsPlusNormal"/>
            </w:pPr>
          </w:p>
        </w:tc>
        <w:tc>
          <w:tcPr>
            <w:tcW w:w="763" w:type="dxa"/>
          </w:tcPr>
          <w:p w:rsidR="00AB7C37" w:rsidRDefault="00AB7C37">
            <w:pPr>
              <w:pStyle w:val="ConsPlusNormal"/>
            </w:pPr>
          </w:p>
        </w:tc>
        <w:tc>
          <w:tcPr>
            <w:tcW w:w="835" w:type="dxa"/>
          </w:tcPr>
          <w:p w:rsidR="00AB7C37" w:rsidRDefault="00AB7C37">
            <w:pPr>
              <w:pStyle w:val="ConsPlusNormal"/>
            </w:pPr>
          </w:p>
        </w:tc>
      </w:tr>
      <w:tr w:rsidR="00AB7C37">
        <w:tc>
          <w:tcPr>
            <w:tcW w:w="2154" w:type="dxa"/>
            <w:vMerge w:val="restart"/>
            <w:vAlign w:val="center"/>
          </w:tcPr>
          <w:p w:rsidR="00AB7C37" w:rsidRDefault="00AB7C37">
            <w:pPr>
              <w:pStyle w:val="ConsPlusNormal"/>
              <w:jc w:val="center"/>
            </w:pPr>
            <w:r>
              <w:t>- Первенство России, Всероссийская Спартакиада между субъектами Российской Федерации</w:t>
            </w:r>
          </w:p>
        </w:tc>
        <w:tc>
          <w:tcPr>
            <w:tcW w:w="2835" w:type="dxa"/>
            <w:tcBorders>
              <w:bottom w:val="nil"/>
            </w:tcBorders>
            <w:vAlign w:val="center"/>
          </w:tcPr>
          <w:p w:rsidR="00AB7C37" w:rsidRDefault="00AB7C37">
            <w:pPr>
              <w:pStyle w:val="ConsPlusNormal"/>
            </w:pPr>
            <w:r>
              <w:t>Вольная борьба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tcPr>
          <w:p w:rsidR="00AB7C37" w:rsidRDefault="00AB7C37">
            <w:pPr>
              <w:pStyle w:val="ConsPlusNormal"/>
            </w:pPr>
          </w:p>
        </w:tc>
        <w:tc>
          <w:tcPr>
            <w:tcW w:w="802" w:type="dxa"/>
          </w:tcPr>
          <w:p w:rsidR="00AB7C37" w:rsidRDefault="00AB7C37">
            <w:pPr>
              <w:pStyle w:val="ConsPlusNormal"/>
            </w:pPr>
          </w:p>
        </w:tc>
        <w:tc>
          <w:tcPr>
            <w:tcW w:w="773" w:type="dxa"/>
          </w:tcPr>
          <w:p w:rsidR="00AB7C37" w:rsidRDefault="00AB7C37">
            <w:pPr>
              <w:pStyle w:val="ConsPlusNormal"/>
            </w:pPr>
          </w:p>
        </w:tc>
        <w:tc>
          <w:tcPr>
            <w:tcW w:w="763" w:type="dxa"/>
          </w:tcPr>
          <w:p w:rsidR="00AB7C37" w:rsidRDefault="00AB7C37">
            <w:pPr>
              <w:pStyle w:val="ConsPlusNormal"/>
            </w:pPr>
          </w:p>
        </w:tc>
        <w:tc>
          <w:tcPr>
            <w:tcW w:w="835" w:type="dxa"/>
          </w:tcPr>
          <w:p w:rsidR="00AB7C37" w:rsidRDefault="00AB7C37">
            <w:pPr>
              <w:pStyle w:val="ConsPlusNormal"/>
            </w:pPr>
          </w:p>
        </w:tc>
      </w:tr>
      <w:tr w:rsidR="00AB7C37">
        <w:tc>
          <w:tcPr>
            <w:tcW w:w="2154" w:type="dxa"/>
            <w:vMerge/>
          </w:tcPr>
          <w:p w:rsidR="00AB7C37" w:rsidRDefault="00AB7C37">
            <w:pPr>
              <w:pStyle w:val="ConsPlusNormal"/>
            </w:pPr>
          </w:p>
        </w:tc>
        <w:tc>
          <w:tcPr>
            <w:tcW w:w="2835" w:type="dxa"/>
            <w:tcBorders>
              <w:top w:val="nil"/>
            </w:tcBorders>
            <w:vAlign w:val="center"/>
          </w:tcPr>
          <w:p w:rsidR="00AB7C37" w:rsidRDefault="00AB7C37">
            <w:pPr>
              <w:pStyle w:val="ConsPlusNormal"/>
            </w:pPr>
            <w:r>
              <w:t>греко-римская борьба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tcPr>
          <w:p w:rsidR="00AB7C37" w:rsidRDefault="00AB7C37">
            <w:pPr>
              <w:pStyle w:val="ConsPlusNormal"/>
            </w:pPr>
          </w:p>
        </w:tc>
        <w:tc>
          <w:tcPr>
            <w:tcW w:w="802" w:type="dxa"/>
          </w:tcPr>
          <w:p w:rsidR="00AB7C37" w:rsidRDefault="00AB7C37">
            <w:pPr>
              <w:pStyle w:val="ConsPlusNormal"/>
            </w:pPr>
          </w:p>
        </w:tc>
        <w:tc>
          <w:tcPr>
            <w:tcW w:w="773" w:type="dxa"/>
          </w:tcPr>
          <w:p w:rsidR="00AB7C37" w:rsidRDefault="00AB7C37">
            <w:pPr>
              <w:pStyle w:val="ConsPlusNormal"/>
            </w:pPr>
          </w:p>
        </w:tc>
        <w:tc>
          <w:tcPr>
            <w:tcW w:w="763" w:type="dxa"/>
          </w:tcPr>
          <w:p w:rsidR="00AB7C37" w:rsidRDefault="00AB7C37">
            <w:pPr>
              <w:pStyle w:val="ConsPlusNormal"/>
            </w:pPr>
          </w:p>
        </w:tc>
        <w:tc>
          <w:tcPr>
            <w:tcW w:w="835" w:type="dxa"/>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tcPr>
          <w:p w:rsidR="00AB7C37" w:rsidRDefault="00AB7C37">
            <w:pPr>
              <w:pStyle w:val="ConsPlusNormal"/>
            </w:pPr>
          </w:p>
        </w:tc>
        <w:tc>
          <w:tcPr>
            <w:tcW w:w="802" w:type="dxa"/>
          </w:tcPr>
          <w:p w:rsidR="00AB7C37" w:rsidRDefault="00AB7C37">
            <w:pPr>
              <w:pStyle w:val="ConsPlusNormal"/>
            </w:pPr>
          </w:p>
        </w:tc>
        <w:tc>
          <w:tcPr>
            <w:tcW w:w="773" w:type="dxa"/>
          </w:tcPr>
          <w:p w:rsidR="00AB7C37" w:rsidRDefault="00AB7C37">
            <w:pPr>
              <w:pStyle w:val="ConsPlusNormal"/>
            </w:pPr>
          </w:p>
        </w:tc>
        <w:tc>
          <w:tcPr>
            <w:tcW w:w="763" w:type="dxa"/>
          </w:tcPr>
          <w:p w:rsidR="00AB7C37" w:rsidRDefault="00AB7C37">
            <w:pPr>
              <w:pStyle w:val="ConsPlusNormal"/>
            </w:pPr>
          </w:p>
        </w:tc>
        <w:tc>
          <w:tcPr>
            <w:tcW w:w="835" w:type="dxa"/>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tcPr>
          <w:p w:rsidR="00AB7C37" w:rsidRDefault="00AB7C37">
            <w:pPr>
              <w:pStyle w:val="ConsPlusNormal"/>
            </w:pPr>
          </w:p>
        </w:tc>
        <w:tc>
          <w:tcPr>
            <w:tcW w:w="802" w:type="dxa"/>
          </w:tcPr>
          <w:p w:rsidR="00AB7C37" w:rsidRDefault="00AB7C37">
            <w:pPr>
              <w:pStyle w:val="ConsPlusNormal"/>
            </w:pPr>
          </w:p>
        </w:tc>
        <w:tc>
          <w:tcPr>
            <w:tcW w:w="773" w:type="dxa"/>
          </w:tcPr>
          <w:p w:rsidR="00AB7C37" w:rsidRDefault="00AB7C37">
            <w:pPr>
              <w:pStyle w:val="ConsPlusNormal"/>
            </w:pPr>
          </w:p>
        </w:tc>
        <w:tc>
          <w:tcPr>
            <w:tcW w:w="763" w:type="dxa"/>
          </w:tcPr>
          <w:p w:rsidR="00AB7C37" w:rsidRDefault="00AB7C37">
            <w:pPr>
              <w:pStyle w:val="ConsPlusNormal"/>
            </w:pPr>
          </w:p>
        </w:tc>
        <w:tc>
          <w:tcPr>
            <w:tcW w:w="835" w:type="dxa"/>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(14 - 15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tcPr>
          <w:p w:rsidR="00AB7C37" w:rsidRDefault="00AB7C37">
            <w:pPr>
              <w:pStyle w:val="ConsPlusNormal"/>
            </w:pPr>
          </w:p>
        </w:tc>
        <w:tc>
          <w:tcPr>
            <w:tcW w:w="802" w:type="dxa"/>
          </w:tcPr>
          <w:p w:rsidR="00AB7C37" w:rsidRDefault="00AB7C37">
            <w:pPr>
              <w:pStyle w:val="ConsPlusNormal"/>
            </w:pPr>
          </w:p>
        </w:tc>
        <w:tc>
          <w:tcPr>
            <w:tcW w:w="773" w:type="dxa"/>
          </w:tcPr>
          <w:p w:rsidR="00AB7C37" w:rsidRDefault="00AB7C37">
            <w:pPr>
              <w:pStyle w:val="ConsPlusNormal"/>
            </w:pPr>
          </w:p>
        </w:tc>
        <w:tc>
          <w:tcPr>
            <w:tcW w:w="763" w:type="dxa"/>
          </w:tcPr>
          <w:p w:rsidR="00AB7C37" w:rsidRDefault="00AB7C37">
            <w:pPr>
              <w:pStyle w:val="ConsPlusNormal"/>
            </w:pPr>
          </w:p>
        </w:tc>
        <w:tc>
          <w:tcPr>
            <w:tcW w:w="835" w:type="dxa"/>
          </w:tcPr>
          <w:p w:rsidR="00AB7C37" w:rsidRDefault="00AB7C37">
            <w:pPr>
              <w:pStyle w:val="ConsPlusNormal"/>
            </w:pP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(12 - 13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tcPr>
          <w:p w:rsidR="00AB7C37" w:rsidRDefault="00AB7C37">
            <w:pPr>
              <w:pStyle w:val="ConsPlusNormal"/>
            </w:pPr>
          </w:p>
        </w:tc>
        <w:tc>
          <w:tcPr>
            <w:tcW w:w="802" w:type="dxa"/>
            <w:vAlign w:val="center"/>
          </w:tcPr>
          <w:p w:rsidR="00AB7C37" w:rsidRDefault="00AB7C37">
            <w:pPr>
              <w:pStyle w:val="ConsPlusNormal"/>
              <w:jc w:val="center"/>
            </w:pPr>
            <w:r>
              <w:t>6</w:t>
            </w:r>
          </w:p>
        </w:tc>
        <w:tc>
          <w:tcPr>
            <w:tcW w:w="773" w:type="dxa"/>
          </w:tcPr>
          <w:p w:rsidR="00AB7C37" w:rsidRDefault="00AB7C37">
            <w:pPr>
              <w:pStyle w:val="ConsPlusNormal"/>
            </w:pPr>
          </w:p>
        </w:tc>
        <w:tc>
          <w:tcPr>
            <w:tcW w:w="763" w:type="dxa"/>
          </w:tcPr>
          <w:p w:rsidR="00AB7C37" w:rsidRDefault="00AB7C37">
            <w:pPr>
              <w:pStyle w:val="ConsPlusNormal"/>
            </w:pPr>
          </w:p>
        </w:tc>
        <w:tc>
          <w:tcPr>
            <w:tcW w:w="835" w:type="dxa"/>
          </w:tcPr>
          <w:p w:rsidR="00AB7C37" w:rsidRDefault="00AB7C37">
            <w:pPr>
              <w:pStyle w:val="ConsPlusNormal"/>
            </w:pPr>
          </w:p>
        </w:tc>
      </w:tr>
      <w:tr w:rsidR="00AB7C37">
        <w:tc>
          <w:tcPr>
            <w:tcW w:w="215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835" w:type="dxa"/>
            <w:tcBorders>
              <w:bottom w:val="nil"/>
            </w:tcBorders>
            <w:vAlign w:val="center"/>
          </w:tcPr>
          <w:p w:rsidR="00AB7C37" w:rsidRDefault="00AB7C37">
            <w:pPr>
              <w:pStyle w:val="ConsPlusNormal"/>
            </w:pPr>
            <w:r>
              <w:t>Вольная борьба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tcBorders>
              <w:top w:val="nil"/>
            </w:tcBorders>
            <w:vAlign w:val="center"/>
          </w:tcPr>
          <w:p w:rsidR="00AB7C37" w:rsidRDefault="00AB7C37">
            <w:pPr>
              <w:pStyle w:val="ConsPlusNormal"/>
            </w:pPr>
            <w:r>
              <w:t>греко-римская борьба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(12 - 13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val="restart"/>
            <w:vAlign w:val="center"/>
          </w:tcPr>
          <w:p w:rsidR="00AB7C37" w:rsidRDefault="00AB7C37">
            <w:pPr>
              <w:pStyle w:val="ConsPlusNormal"/>
              <w:jc w:val="center"/>
            </w:pPr>
            <w:r>
              <w:t xml:space="preserve">Первенство федерального </w:t>
            </w:r>
            <w:r>
              <w:lastRenderedPageBreak/>
              <w:t>округа, первенства г. Москвы, г. Санкт-Петербурга</w:t>
            </w:r>
          </w:p>
        </w:tc>
        <w:tc>
          <w:tcPr>
            <w:tcW w:w="2835" w:type="dxa"/>
            <w:vMerge w:val="restart"/>
            <w:vAlign w:val="center"/>
          </w:tcPr>
          <w:p w:rsidR="00AB7C37" w:rsidRDefault="00AB7C37">
            <w:pPr>
              <w:pStyle w:val="ConsPlusNormal"/>
            </w:pPr>
            <w:r>
              <w:lastRenderedPageBreak/>
              <w:t>Вольная борьба - весовая категория,</w:t>
            </w:r>
          </w:p>
          <w:p w:rsidR="00AB7C37" w:rsidRDefault="00AB7C37">
            <w:pPr>
              <w:pStyle w:val="ConsPlusNormal"/>
            </w:pPr>
            <w:r>
              <w:lastRenderedPageBreak/>
              <w:t>греко-римская борьба - весовая категория</w:t>
            </w:r>
          </w:p>
        </w:tc>
        <w:tc>
          <w:tcPr>
            <w:tcW w:w="1417" w:type="dxa"/>
            <w:vAlign w:val="center"/>
          </w:tcPr>
          <w:p w:rsidR="00AB7C37" w:rsidRDefault="00AB7C37">
            <w:pPr>
              <w:pStyle w:val="ConsPlusNormal"/>
              <w:jc w:val="center"/>
            </w:pPr>
            <w:r>
              <w:lastRenderedPageBreak/>
              <w:t>Юниоры, юниорки</w:t>
            </w:r>
          </w:p>
          <w:p w:rsidR="00AB7C37" w:rsidRDefault="00AB7C37">
            <w:pPr>
              <w:pStyle w:val="ConsPlusNormal"/>
              <w:jc w:val="center"/>
            </w:pPr>
            <w:r>
              <w:lastRenderedPageBreak/>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(12 - 13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835" w:type="dxa"/>
            <w:vAlign w:val="center"/>
          </w:tcPr>
          <w:p w:rsidR="00AB7C37" w:rsidRDefault="00AB7C37">
            <w:pPr>
              <w:pStyle w:val="ConsPlusNormal"/>
            </w:pPr>
            <w:r>
              <w:t>Вольная борьба - 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Align w:val="center"/>
          </w:tcPr>
          <w:p w:rsidR="00AB7C37" w:rsidRDefault="00AB7C37">
            <w:pPr>
              <w:pStyle w:val="ConsPlusNormal"/>
            </w:pPr>
            <w:r>
              <w:t>Греко-римская борьба - весовая категория</w:t>
            </w:r>
          </w:p>
        </w:tc>
        <w:tc>
          <w:tcPr>
            <w:tcW w:w="1417" w:type="dxa"/>
            <w:vAlign w:val="center"/>
          </w:tcPr>
          <w:p w:rsidR="00AB7C37" w:rsidRDefault="00AB7C37">
            <w:pPr>
              <w:pStyle w:val="ConsPlusNormal"/>
              <w:jc w:val="center"/>
            </w:pPr>
            <w:r>
              <w:t>Мужчины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lastRenderedPageBreak/>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417" w:type="dxa"/>
            <w:vAlign w:val="center"/>
          </w:tcPr>
          <w:p w:rsidR="00AB7C37" w:rsidRDefault="00AB7C37">
            <w:pPr>
              <w:pStyle w:val="ConsPlusNormal"/>
              <w:jc w:val="center"/>
            </w:pPr>
            <w:r>
              <w:lastRenderedPageBreak/>
              <w:t>Мужчины, женщины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2835" w:type="dxa"/>
            <w:vMerge w:val="restart"/>
            <w:vAlign w:val="center"/>
          </w:tcPr>
          <w:p w:rsidR="00AB7C37" w:rsidRDefault="00AB7C37">
            <w:pPr>
              <w:pStyle w:val="ConsPlusNormal"/>
            </w:pPr>
            <w:r>
              <w:t>Вольная борьба - весовая категория</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val="restart"/>
            <w:vAlign w:val="center"/>
          </w:tcPr>
          <w:p w:rsidR="00AB7C37" w:rsidRDefault="00AB7C37">
            <w:pPr>
              <w:pStyle w:val="ConsPlusNormal"/>
            </w:pPr>
            <w:r>
              <w:t>Греко-римская борьба - весовая категория</w:t>
            </w:r>
          </w:p>
        </w:tc>
        <w:tc>
          <w:tcPr>
            <w:tcW w:w="141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lastRenderedPageBreak/>
              <w:t>панкратион классический - весовая категория</w:t>
            </w:r>
          </w:p>
        </w:tc>
        <w:tc>
          <w:tcPr>
            <w:tcW w:w="1417" w:type="dxa"/>
            <w:vAlign w:val="center"/>
          </w:tcPr>
          <w:p w:rsidR="00AB7C37" w:rsidRDefault="00AB7C37">
            <w:pPr>
              <w:pStyle w:val="ConsPlusNormal"/>
              <w:jc w:val="center"/>
            </w:pPr>
            <w:r>
              <w:lastRenderedPageBreak/>
              <w:t>Юниоры, юниорки</w:t>
            </w:r>
          </w:p>
          <w:p w:rsidR="00AB7C37" w:rsidRDefault="00AB7C37">
            <w:pPr>
              <w:pStyle w:val="ConsPlusNormal"/>
              <w:jc w:val="center"/>
            </w:pPr>
            <w:r>
              <w:t>(18 - 19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749" w:type="dxa"/>
            <w:vMerge w:val="restart"/>
            <w:vAlign w:val="center"/>
          </w:tcPr>
          <w:p w:rsidR="00AB7C37" w:rsidRDefault="00AB7C37">
            <w:pPr>
              <w:pStyle w:val="ConsPlusNormal"/>
            </w:pPr>
          </w:p>
        </w:tc>
        <w:tc>
          <w:tcPr>
            <w:tcW w:w="763" w:type="dxa"/>
            <w:vMerge w:val="restart"/>
            <w:vAlign w:val="center"/>
          </w:tcPr>
          <w:p w:rsidR="00AB7C37" w:rsidRDefault="00AB7C37">
            <w:pPr>
              <w:pStyle w:val="ConsPlusNormal"/>
              <w:jc w:val="center"/>
            </w:pPr>
            <w:r>
              <w:t>10</w:t>
            </w:r>
          </w:p>
        </w:tc>
        <w:tc>
          <w:tcPr>
            <w:tcW w:w="768" w:type="dxa"/>
            <w:vMerge w:val="restart"/>
            <w:vAlign w:val="center"/>
          </w:tcPr>
          <w:p w:rsidR="00AB7C37" w:rsidRDefault="00AB7C37">
            <w:pPr>
              <w:pStyle w:val="ConsPlusNormal"/>
            </w:pPr>
          </w:p>
        </w:tc>
        <w:tc>
          <w:tcPr>
            <w:tcW w:w="797" w:type="dxa"/>
            <w:vMerge w:val="restart"/>
            <w:vAlign w:val="center"/>
          </w:tcPr>
          <w:p w:rsidR="00AB7C37" w:rsidRDefault="00AB7C37">
            <w:pPr>
              <w:pStyle w:val="ConsPlusNormal"/>
              <w:jc w:val="center"/>
            </w:pPr>
            <w:r>
              <w:t>8</w:t>
            </w:r>
          </w:p>
        </w:tc>
        <w:tc>
          <w:tcPr>
            <w:tcW w:w="802" w:type="dxa"/>
            <w:vMerge w:val="restart"/>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Merge/>
          </w:tcPr>
          <w:p w:rsidR="00AB7C37" w:rsidRDefault="00AB7C37">
            <w:pPr>
              <w:pStyle w:val="ConsPlusNormal"/>
            </w:pPr>
          </w:p>
        </w:tc>
        <w:tc>
          <w:tcPr>
            <w:tcW w:w="749" w:type="dxa"/>
            <w:vMerge/>
          </w:tcPr>
          <w:p w:rsidR="00AB7C37" w:rsidRDefault="00AB7C37">
            <w:pPr>
              <w:pStyle w:val="ConsPlusNormal"/>
            </w:pPr>
          </w:p>
        </w:tc>
        <w:tc>
          <w:tcPr>
            <w:tcW w:w="763" w:type="dxa"/>
            <w:vMerge/>
          </w:tcPr>
          <w:p w:rsidR="00AB7C37" w:rsidRDefault="00AB7C37">
            <w:pPr>
              <w:pStyle w:val="ConsPlusNormal"/>
            </w:pPr>
          </w:p>
        </w:tc>
        <w:tc>
          <w:tcPr>
            <w:tcW w:w="768" w:type="dxa"/>
            <w:vMerge/>
          </w:tcPr>
          <w:p w:rsidR="00AB7C37" w:rsidRDefault="00AB7C37">
            <w:pPr>
              <w:pStyle w:val="ConsPlusNormal"/>
            </w:pPr>
          </w:p>
        </w:tc>
        <w:tc>
          <w:tcPr>
            <w:tcW w:w="797" w:type="dxa"/>
            <w:vMerge/>
          </w:tcPr>
          <w:p w:rsidR="00AB7C37" w:rsidRDefault="00AB7C37">
            <w:pPr>
              <w:pStyle w:val="ConsPlusNormal"/>
            </w:pPr>
          </w:p>
        </w:tc>
        <w:tc>
          <w:tcPr>
            <w:tcW w:w="802" w:type="dxa"/>
            <w:vMerge/>
          </w:tcPr>
          <w:p w:rsidR="00AB7C37" w:rsidRDefault="00AB7C37">
            <w:pPr>
              <w:pStyle w:val="ConsPlusNormal"/>
            </w:pP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(12 - 13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835" w:type="dxa"/>
            <w:vMerge w:val="restart"/>
            <w:vAlign w:val="center"/>
          </w:tcPr>
          <w:p w:rsidR="00AB7C37" w:rsidRDefault="00AB7C37">
            <w:pPr>
              <w:pStyle w:val="ConsPlusNormal"/>
            </w:pPr>
            <w:r>
              <w:t>Вольная борьба - 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val="restart"/>
            <w:vAlign w:val="center"/>
          </w:tcPr>
          <w:p w:rsidR="00AB7C37" w:rsidRDefault="00AB7C37">
            <w:pPr>
              <w:pStyle w:val="ConsPlusNormal"/>
            </w:pPr>
            <w:r>
              <w:t>Греко-римская борьба - весовая категория</w:t>
            </w:r>
          </w:p>
        </w:tc>
        <w:tc>
          <w:tcPr>
            <w:tcW w:w="1417" w:type="dxa"/>
            <w:vAlign w:val="center"/>
          </w:tcPr>
          <w:p w:rsidR="00AB7C37" w:rsidRDefault="00AB7C37">
            <w:pPr>
              <w:pStyle w:val="ConsPlusNormal"/>
              <w:jc w:val="center"/>
            </w:pPr>
            <w:r>
              <w:t>Мужчины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val="restart"/>
          </w:tcPr>
          <w:p w:rsidR="00AB7C37" w:rsidRDefault="00AB7C37">
            <w:pPr>
              <w:pStyle w:val="ConsPlusNormal"/>
            </w:pPr>
            <w:r>
              <w:t xml:space="preserve">Грэпплинг - весовая </w:t>
            </w:r>
            <w:r>
              <w:lastRenderedPageBreak/>
              <w:t>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417" w:type="dxa"/>
            <w:vAlign w:val="center"/>
          </w:tcPr>
          <w:p w:rsidR="00AB7C37" w:rsidRDefault="00AB7C37">
            <w:pPr>
              <w:pStyle w:val="ConsPlusNormal"/>
              <w:jc w:val="center"/>
            </w:pPr>
            <w:r>
              <w:lastRenderedPageBreak/>
              <w:t xml:space="preserve">Мужчины, </w:t>
            </w:r>
            <w:r>
              <w:lastRenderedPageBreak/>
              <w:t>женщины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(12 - 13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val="restart"/>
            <w:vAlign w:val="center"/>
          </w:tcPr>
          <w:p w:rsidR="00AB7C37" w:rsidRDefault="00AB7C37">
            <w:pPr>
              <w:pStyle w:val="ConsPlusNormal"/>
              <w:jc w:val="center"/>
            </w:pPr>
            <w:r>
              <w:t>Чемпионат муниципального образования</w:t>
            </w:r>
          </w:p>
        </w:tc>
        <w:tc>
          <w:tcPr>
            <w:tcW w:w="2835" w:type="dxa"/>
            <w:vAlign w:val="center"/>
          </w:tcPr>
          <w:p w:rsidR="00AB7C37" w:rsidRDefault="00AB7C37">
            <w:pPr>
              <w:pStyle w:val="ConsPlusNormal"/>
            </w:pPr>
            <w:r>
              <w:t>Вольная борьба - 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Align w:val="center"/>
          </w:tcPr>
          <w:p w:rsidR="00AB7C37" w:rsidRDefault="00AB7C37">
            <w:pPr>
              <w:pStyle w:val="ConsPlusNormal"/>
            </w:pPr>
            <w:r>
              <w:t>Греко-римская борьба - весовая категория</w:t>
            </w:r>
          </w:p>
        </w:tc>
        <w:tc>
          <w:tcPr>
            <w:tcW w:w="1417" w:type="dxa"/>
            <w:vAlign w:val="center"/>
          </w:tcPr>
          <w:p w:rsidR="00AB7C37" w:rsidRDefault="00AB7C37">
            <w:pPr>
              <w:pStyle w:val="ConsPlusNormal"/>
              <w:jc w:val="center"/>
            </w:pPr>
            <w:r>
              <w:t>Мужчины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val="restart"/>
            <w:vAlign w:val="center"/>
          </w:tcPr>
          <w:p w:rsidR="00AB7C37" w:rsidRDefault="00AB7C37">
            <w:pPr>
              <w:pStyle w:val="ConsPlusNormal"/>
              <w:jc w:val="center"/>
            </w:pPr>
            <w:r>
              <w:t xml:space="preserve">Другие официальные </w:t>
            </w:r>
            <w:r>
              <w:lastRenderedPageBreak/>
              <w:t>спортивные соревнования муниципального образования</w:t>
            </w:r>
          </w:p>
        </w:tc>
        <w:tc>
          <w:tcPr>
            <w:tcW w:w="2835" w:type="dxa"/>
            <w:vMerge w:val="restart"/>
            <w:vAlign w:val="center"/>
          </w:tcPr>
          <w:p w:rsidR="00AB7C37" w:rsidRDefault="00AB7C37">
            <w:pPr>
              <w:pStyle w:val="ConsPlusNormal"/>
            </w:pPr>
            <w:r>
              <w:lastRenderedPageBreak/>
              <w:t xml:space="preserve">Вольная борьба - весовая </w:t>
            </w:r>
            <w:r>
              <w:lastRenderedPageBreak/>
              <w:t>категория</w:t>
            </w:r>
          </w:p>
        </w:tc>
        <w:tc>
          <w:tcPr>
            <w:tcW w:w="1417" w:type="dxa"/>
            <w:vAlign w:val="center"/>
          </w:tcPr>
          <w:p w:rsidR="00AB7C37" w:rsidRDefault="00AB7C37">
            <w:pPr>
              <w:pStyle w:val="ConsPlusNormal"/>
              <w:jc w:val="center"/>
            </w:pPr>
            <w:r>
              <w:lastRenderedPageBreak/>
              <w:t xml:space="preserve">Мужчины, </w:t>
            </w:r>
            <w:r>
              <w:lastRenderedPageBreak/>
              <w:t>женщины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val="restart"/>
            <w:vAlign w:val="center"/>
          </w:tcPr>
          <w:p w:rsidR="00AB7C37" w:rsidRDefault="00AB7C37">
            <w:pPr>
              <w:pStyle w:val="ConsPlusNormal"/>
            </w:pPr>
            <w:r>
              <w:t>Греко-римская борьба - весовая категория</w:t>
            </w:r>
          </w:p>
        </w:tc>
        <w:tc>
          <w:tcPr>
            <w:tcW w:w="1417" w:type="dxa"/>
            <w:vAlign w:val="center"/>
          </w:tcPr>
          <w:p w:rsidR="00AB7C37" w:rsidRDefault="00AB7C37">
            <w:pPr>
              <w:pStyle w:val="ConsPlusNormal"/>
              <w:jc w:val="center"/>
            </w:pPr>
            <w:r>
              <w:t>Мужчины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417" w:type="dxa"/>
            <w:vAlign w:val="center"/>
          </w:tcPr>
          <w:p w:rsidR="00AB7C37" w:rsidRDefault="00AB7C37">
            <w:pPr>
              <w:pStyle w:val="ConsPlusNormal"/>
              <w:jc w:val="center"/>
            </w:pPr>
            <w:r>
              <w:t>Мужчины, женщины</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(18 - 19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(16 - 17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(14 - 15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(12 - 13 лег)</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val="restart"/>
            <w:vAlign w:val="center"/>
          </w:tcPr>
          <w:p w:rsidR="00AB7C37" w:rsidRDefault="00AB7C37">
            <w:pPr>
              <w:pStyle w:val="ConsPlusNormal"/>
              <w:jc w:val="center"/>
            </w:pPr>
            <w:r>
              <w:t>Первенство муниципального образования</w:t>
            </w:r>
          </w:p>
        </w:tc>
        <w:tc>
          <w:tcPr>
            <w:tcW w:w="2835" w:type="dxa"/>
            <w:vMerge w:val="restart"/>
            <w:vAlign w:val="center"/>
          </w:tcPr>
          <w:p w:rsidR="00AB7C37" w:rsidRDefault="00AB7C37">
            <w:pPr>
              <w:pStyle w:val="ConsPlusNormal"/>
            </w:pPr>
            <w:r>
              <w:t>Вольная борьба - весовая категория</w:t>
            </w:r>
          </w:p>
        </w:tc>
        <w:tc>
          <w:tcPr>
            <w:tcW w:w="1417"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right"/>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right"/>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val="restart"/>
            <w:vAlign w:val="center"/>
          </w:tcPr>
          <w:p w:rsidR="00AB7C37" w:rsidRDefault="00AB7C37">
            <w:pPr>
              <w:pStyle w:val="ConsPlusNormal"/>
            </w:pPr>
            <w:r>
              <w:t>Греко-римская борьба - весовая категория</w:t>
            </w:r>
          </w:p>
        </w:tc>
        <w:tc>
          <w:tcPr>
            <w:tcW w:w="1417" w:type="dxa"/>
            <w:vAlign w:val="center"/>
          </w:tcPr>
          <w:p w:rsidR="00AB7C37" w:rsidRDefault="00AB7C37">
            <w:pPr>
              <w:pStyle w:val="ConsPlusNormal"/>
              <w:jc w:val="center"/>
            </w:pPr>
            <w:r>
              <w:t>Юниоры</w:t>
            </w:r>
          </w:p>
          <w:p w:rsidR="00AB7C37" w:rsidRDefault="00AB7C37">
            <w:pPr>
              <w:pStyle w:val="ConsPlusNormal"/>
              <w:jc w:val="center"/>
            </w:pPr>
            <w:r>
              <w:t>(до 21 года)</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w:t>
            </w:r>
          </w:p>
          <w:p w:rsidR="00AB7C37" w:rsidRDefault="00AB7C37">
            <w:pPr>
              <w:pStyle w:val="ConsPlusNormal"/>
              <w:jc w:val="center"/>
            </w:pPr>
            <w:r>
              <w:t>(до 18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jc w:val="center"/>
            </w:pPr>
            <w:r>
              <w:t>Юноши</w:t>
            </w:r>
          </w:p>
          <w:p w:rsidR="00AB7C37" w:rsidRDefault="00AB7C37">
            <w:pPr>
              <w:pStyle w:val="ConsPlusNormal"/>
              <w:jc w:val="center"/>
            </w:pPr>
            <w:r>
              <w:t>(до 16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val="restart"/>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p w:rsidR="00AB7C37" w:rsidRDefault="00AB7C37">
            <w:pPr>
              <w:pStyle w:val="ConsPlusNormal"/>
            </w:pPr>
            <w:r>
              <w:lastRenderedPageBreak/>
              <w:t>панкратион традиционный - весовая категория,</w:t>
            </w:r>
          </w:p>
          <w:p w:rsidR="00AB7C37" w:rsidRDefault="00AB7C37">
            <w:pPr>
              <w:pStyle w:val="ConsPlusNormal"/>
            </w:pPr>
            <w:r>
              <w:t>панкратион классический - весовая категория</w:t>
            </w:r>
          </w:p>
        </w:tc>
        <w:tc>
          <w:tcPr>
            <w:tcW w:w="1417" w:type="dxa"/>
            <w:vAlign w:val="center"/>
          </w:tcPr>
          <w:p w:rsidR="00AB7C37" w:rsidRDefault="00AB7C37">
            <w:pPr>
              <w:pStyle w:val="ConsPlusNormal"/>
            </w:pPr>
            <w:r>
              <w:lastRenderedPageBreak/>
              <w:t>Юниоры, юниорки</w:t>
            </w:r>
          </w:p>
          <w:p w:rsidR="00AB7C37" w:rsidRDefault="00AB7C37">
            <w:pPr>
              <w:pStyle w:val="ConsPlusNormal"/>
              <w:jc w:val="right"/>
            </w:pPr>
            <w:r>
              <w:t>(18 - 19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pPr>
          </w:p>
        </w:tc>
        <w:tc>
          <w:tcPr>
            <w:tcW w:w="763" w:type="dxa"/>
            <w:vAlign w:val="center"/>
          </w:tcPr>
          <w:p w:rsidR="00AB7C37" w:rsidRDefault="00AB7C37">
            <w:pPr>
              <w:pStyle w:val="ConsPlusNormal"/>
            </w:pPr>
          </w:p>
        </w:tc>
        <w:tc>
          <w:tcPr>
            <w:tcW w:w="835" w:type="dxa"/>
            <w:vAlign w:val="center"/>
          </w:tcPr>
          <w:p w:rsidR="00AB7C37" w:rsidRDefault="00AB7C37">
            <w:pPr>
              <w:pStyle w:val="ConsPlusNormal"/>
            </w:pP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 xml:space="preserve">Юноши, </w:t>
            </w:r>
            <w:r>
              <w:lastRenderedPageBreak/>
              <w:t>девушки</w:t>
            </w:r>
          </w:p>
          <w:p w:rsidR="00AB7C37" w:rsidRDefault="00AB7C37">
            <w:pPr>
              <w:pStyle w:val="ConsPlusNormal"/>
              <w:jc w:val="right"/>
            </w:pPr>
            <w:r>
              <w:t>(16 - 17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jc w:val="center"/>
            </w:pPr>
            <w:r>
              <w:t>10</w:t>
            </w:r>
          </w:p>
        </w:tc>
        <w:tc>
          <w:tcPr>
            <w:tcW w:w="768" w:type="dxa"/>
            <w:vAlign w:val="center"/>
          </w:tcPr>
          <w:p w:rsidR="00AB7C37" w:rsidRDefault="00AB7C37">
            <w:pPr>
              <w:pStyle w:val="ConsPlusNormal"/>
            </w:pPr>
          </w:p>
        </w:tc>
        <w:tc>
          <w:tcPr>
            <w:tcW w:w="797" w:type="dxa"/>
            <w:vAlign w:val="center"/>
          </w:tcPr>
          <w:p w:rsidR="00AB7C37" w:rsidRDefault="00AB7C37">
            <w:pPr>
              <w:pStyle w:val="ConsPlusNormal"/>
              <w:jc w:val="center"/>
            </w:pPr>
            <w:r>
              <w:t>8</w:t>
            </w: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vMerge/>
          </w:tcPr>
          <w:p w:rsidR="00AB7C37" w:rsidRDefault="00AB7C37">
            <w:pPr>
              <w:pStyle w:val="ConsPlusNormal"/>
            </w:pPr>
          </w:p>
        </w:tc>
        <w:tc>
          <w:tcPr>
            <w:tcW w:w="1417" w:type="dxa"/>
            <w:vAlign w:val="center"/>
          </w:tcPr>
          <w:p w:rsidR="00AB7C37" w:rsidRDefault="00AB7C37">
            <w:pPr>
              <w:pStyle w:val="ConsPlusNormal"/>
            </w:pPr>
            <w:r>
              <w:t>Юноши, девушки</w:t>
            </w:r>
          </w:p>
          <w:p w:rsidR="00AB7C37" w:rsidRDefault="00AB7C37">
            <w:pPr>
              <w:pStyle w:val="ConsPlusNormal"/>
              <w:jc w:val="right"/>
            </w:pPr>
            <w:r>
              <w:t>(14 - 15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jc w:val="center"/>
            </w:pPr>
            <w:r>
              <w:t>6</w:t>
            </w: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2154" w:type="dxa"/>
            <w:vMerge/>
          </w:tcPr>
          <w:p w:rsidR="00AB7C37" w:rsidRDefault="00AB7C37">
            <w:pPr>
              <w:pStyle w:val="ConsPlusNormal"/>
            </w:pPr>
          </w:p>
        </w:tc>
        <w:tc>
          <w:tcPr>
            <w:tcW w:w="2835" w:type="dxa"/>
          </w:tcPr>
          <w:p w:rsidR="00AB7C37" w:rsidRDefault="00AB7C37">
            <w:pPr>
              <w:pStyle w:val="ConsPlusNormal"/>
            </w:pPr>
            <w:r>
              <w:t>Грэпплинг - весовая категория,</w:t>
            </w:r>
          </w:p>
          <w:p w:rsidR="00AB7C37" w:rsidRDefault="00AB7C37">
            <w:pPr>
              <w:pStyle w:val="ConsPlusNormal"/>
            </w:pPr>
            <w:r>
              <w:t>грэпплинг - ги - весовая категория</w:t>
            </w:r>
          </w:p>
        </w:tc>
        <w:tc>
          <w:tcPr>
            <w:tcW w:w="1417" w:type="dxa"/>
            <w:vAlign w:val="center"/>
          </w:tcPr>
          <w:p w:rsidR="00AB7C37" w:rsidRDefault="00AB7C37">
            <w:pPr>
              <w:pStyle w:val="ConsPlusNormal"/>
            </w:pPr>
            <w:r>
              <w:t>Юноши, девушки</w:t>
            </w:r>
          </w:p>
          <w:p w:rsidR="00AB7C37" w:rsidRDefault="00AB7C37">
            <w:pPr>
              <w:pStyle w:val="ConsPlusNormal"/>
              <w:jc w:val="right"/>
            </w:pPr>
            <w:r>
              <w:t>(12 - 13 лет)</w:t>
            </w:r>
          </w:p>
        </w:tc>
        <w:tc>
          <w:tcPr>
            <w:tcW w:w="749" w:type="dxa"/>
            <w:vAlign w:val="center"/>
          </w:tcPr>
          <w:p w:rsidR="00AB7C37" w:rsidRDefault="00AB7C37">
            <w:pPr>
              <w:pStyle w:val="ConsPlusNormal"/>
            </w:pPr>
          </w:p>
        </w:tc>
        <w:tc>
          <w:tcPr>
            <w:tcW w:w="763" w:type="dxa"/>
            <w:vAlign w:val="center"/>
          </w:tcPr>
          <w:p w:rsidR="00AB7C37" w:rsidRDefault="00AB7C37">
            <w:pPr>
              <w:pStyle w:val="ConsPlusNormal"/>
            </w:pPr>
          </w:p>
        </w:tc>
        <w:tc>
          <w:tcPr>
            <w:tcW w:w="768" w:type="dxa"/>
            <w:vAlign w:val="center"/>
          </w:tcPr>
          <w:p w:rsidR="00AB7C37" w:rsidRDefault="00AB7C37">
            <w:pPr>
              <w:pStyle w:val="ConsPlusNormal"/>
            </w:pPr>
          </w:p>
        </w:tc>
        <w:tc>
          <w:tcPr>
            <w:tcW w:w="797" w:type="dxa"/>
            <w:vAlign w:val="center"/>
          </w:tcPr>
          <w:p w:rsidR="00AB7C37" w:rsidRDefault="00AB7C37">
            <w:pPr>
              <w:pStyle w:val="ConsPlusNormal"/>
            </w:pPr>
          </w:p>
        </w:tc>
        <w:tc>
          <w:tcPr>
            <w:tcW w:w="802" w:type="dxa"/>
            <w:vAlign w:val="center"/>
          </w:tcPr>
          <w:p w:rsidR="00AB7C37" w:rsidRDefault="00AB7C37">
            <w:pPr>
              <w:pStyle w:val="ConsPlusNormal"/>
            </w:pPr>
          </w:p>
        </w:tc>
        <w:tc>
          <w:tcPr>
            <w:tcW w:w="773" w:type="dxa"/>
            <w:vAlign w:val="center"/>
          </w:tcPr>
          <w:p w:rsidR="00AB7C37" w:rsidRDefault="00AB7C37">
            <w:pPr>
              <w:pStyle w:val="ConsPlusNormal"/>
              <w:jc w:val="center"/>
            </w:pPr>
            <w:r>
              <w:t>10</w:t>
            </w:r>
          </w:p>
        </w:tc>
        <w:tc>
          <w:tcPr>
            <w:tcW w:w="763" w:type="dxa"/>
            <w:vAlign w:val="center"/>
          </w:tcPr>
          <w:p w:rsidR="00AB7C37" w:rsidRDefault="00AB7C37">
            <w:pPr>
              <w:pStyle w:val="ConsPlusNormal"/>
              <w:jc w:val="center"/>
            </w:pPr>
            <w:r>
              <w:t>8</w:t>
            </w:r>
          </w:p>
        </w:tc>
        <w:tc>
          <w:tcPr>
            <w:tcW w:w="835" w:type="dxa"/>
            <w:vAlign w:val="center"/>
          </w:tcPr>
          <w:p w:rsidR="00AB7C37" w:rsidRDefault="00AB7C37">
            <w:pPr>
              <w:pStyle w:val="ConsPlusNormal"/>
              <w:jc w:val="center"/>
            </w:pPr>
            <w:r>
              <w:t>6</w:t>
            </w:r>
          </w:p>
        </w:tc>
      </w:tr>
      <w:tr w:rsidR="00AB7C37">
        <w:tc>
          <w:tcPr>
            <w:tcW w:w="4989" w:type="dxa"/>
            <w:gridSpan w:val="2"/>
            <w:vMerge w:val="restart"/>
            <w:vAlign w:val="center"/>
          </w:tcPr>
          <w:p w:rsidR="00AB7C37" w:rsidRDefault="00AB7C37">
            <w:pPr>
              <w:pStyle w:val="ConsPlusNormal"/>
              <w:jc w:val="center"/>
            </w:pPr>
            <w:r>
              <w:t>Иные условия</w:t>
            </w:r>
          </w:p>
        </w:tc>
        <w:tc>
          <w:tcPr>
            <w:tcW w:w="7667" w:type="dxa"/>
            <w:gridSpan w:val="9"/>
            <w:tcBorders>
              <w:bottom w:val="nil"/>
            </w:tcBorders>
          </w:tcPr>
          <w:p w:rsidR="00AB7C37" w:rsidRDefault="00AB7C37">
            <w:pPr>
              <w:pStyle w:val="ConsPlusNormal"/>
            </w:pPr>
            <w:r>
              <w:t>1. В каждом столбце требований указано количество побед, которые необходимо одержать над спортсменами своего спортивного разряда, юношеского спортивного разряда соответствующего ближайшему предыдущему по отношению к выполняемому спортивному разряду, юношескому спортивному разряду (для выполнения III спортивного разряда спортсменами старше 17 лет, а также для выполнения III юношеского спортивного разряда указанное количество побед необходимо одержать над спортсменами без спортивного разряда). Количество побед необходимо набрать в течение года. Победа над спортсменом более высокого спортивного разряда приравнивается к 2-м победам. Над одним и тем же спортсменом засчитывается не более двух побед, одержанных на разных спортивных соревнованиях. Победа засчитывается, если спортсмен одержал победу по баллам или досрочно в результате технического действия.</w:t>
            </w:r>
          </w:p>
        </w:tc>
      </w:tr>
      <w:tr w:rsidR="00AB7C37">
        <w:tblPrEx>
          <w:tblBorders>
            <w:insideH w:val="nil"/>
          </w:tblBorders>
        </w:tblPrEx>
        <w:tc>
          <w:tcPr>
            <w:tcW w:w="4989" w:type="dxa"/>
            <w:gridSpan w:val="2"/>
            <w:vMerge/>
          </w:tcPr>
          <w:p w:rsidR="00AB7C37" w:rsidRDefault="00AB7C37">
            <w:pPr>
              <w:pStyle w:val="ConsPlusNormal"/>
            </w:pPr>
          </w:p>
        </w:tc>
        <w:tc>
          <w:tcPr>
            <w:tcW w:w="7667" w:type="dxa"/>
            <w:gridSpan w:val="9"/>
            <w:tcBorders>
              <w:top w:val="nil"/>
              <w:bottom w:val="nil"/>
            </w:tcBorders>
          </w:tcPr>
          <w:p w:rsidR="00AB7C37" w:rsidRDefault="00AB7C37">
            <w:pPr>
              <w:pStyle w:val="ConsPlusNormal"/>
            </w:pPr>
            <w:r>
              <w:t>2. Количество побед необходимо набрать по сумме выступлений на спортивных соревнованиях, на которых предусмотрено выполнение соответствующих спортивных разрядов, юношеских спортивных разрядов.</w:t>
            </w:r>
          </w:p>
        </w:tc>
      </w:tr>
      <w:tr w:rsidR="00AB7C37">
        <w:tblPrEx>
          <w:tblBorders>
            <w:insideH w:val="nil"/>
          </w:tblBorders>
        </w:tblPrEx>
        <w:tc>
          <w:tcPr>
            <w:tcW w:w="4989" w:type="dxa"/>
            <w:gridSpan w:val="2"/>
            <w:vMerge/>
          </w:tcPr>
          <w:p w:rsidR="00AB7C37" w:rsidRDefault="00AB7C37">
            <w:pPr>
              <w:pStyle w:val="ConsPlusNormal"/>
            </w:pPr>
          </w:p>
        </w:tc>
        <w:tc>
          <w:tcPr>
            <w:tcW w:w="7667" w:type="dxa"/>
            <w:gridSpan w:val="9"/>
            <w:tcBorders>
              <w:top w:val="nil"/>
              <w:bottom w:val="nil"/>
            </w:tcBorders>
          </w:tcPr>
          <w:p w:rsidR="00AB7C37" w:rsidRDefault="00AB7C37">
            <w:pPr>
              <w:pStyle w:val="ConsPlusNormal"/>
            </w:pPr>
            <w:r>
              <w:t>3. Для участия в спортивных соревнованиях, за исключением соревнований среди юношей, девушек (12 - 13 лет),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4989" w:type="dxa"/>
            <w:gridSpan w:val="2"/>
            <w:vMerge/>
          </w:tcPr>
          <w:p w:rsidR="00AB7C37" w:rsidRDefault="00AB7C37">
            <w:pPr>
              <w:pStyle w:val="ConsPlusNormal"/>
            </w:pPr>
          </w:p>
        </w:tc>
        <w:tc>
          <w:tcPr>
            <w:tcW w:w="7667" w:type="dxa"/>
            <w:gridSpan w:val="9"/>
            <w:tcBorders>
              <w:top w:val="nil"/>
            </w:tcBorders>
          </w:tcPr>
          <w:p w:rsidR="00AB7C37" w:rsidRDefault="00AB7C37">
            <w:pPr>
              <w:pStyle w:val="ConsPlusNormal"/>
            </w:pPr>
            <w:r>
              <w:t>4. Для участия в спортивных соревнованиях среди юношей, девушек (12 - 13 лет), спортсмен должен достичь установленного минимального возраста до дня начала спортивного соревнования, а установленного максимального возраста спортсмен должен достичь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57" w:name="P41293"/>
      <w:bookmarkEnd w:id="357"/>
      <w:r>
        <w:t>&lt;3&gt;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"спортивная борьба":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31</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58" w:name="P41312"/>
      <w:bookmarkEnd w:id="358"/>
      <w:r>
        <w:t>НОРМЫ, ТРЕБОВАНИЯ И УСЛОВИЯ</w:t>
      </w:r>
    </w:p>
    <w:p w:rsidR="00AB7C37" w:rsidRDefault="00AB7C37">
      <w:pPr>
        <w:pStyle w:val="ConsPlusTitle"/>
        <w:jc w:val="center"/>
      </w:pPr>
      <w:r>
        <w:t>ИХ ВЫПОЛНЕНИЯ ПО ВИДУ СПОРТА "СПОРТИВНАЯ ГИМНАСТИКА"</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64">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w:t>
      </w:r>
    </w:p>
    <w:p w:rsidR="00AB7C37" w:rsidRDefault="00AB7C37">
      <w:pPr>
        <w:pStyle w:val="ConsPlusNormal"/>
        <w:jc w:val="right"/>
      </w:pPr>
      <w:r>
        <w:t>спортсменами мужского пола с 17 лет,</w:t>
      </w:r>
    </w:p>
    <w:p w:rsidR="00AB7C37" w:rsidRDefault="00AB7C37">
      <w:pPr>
        <w:pStyle w:val="ConsPlusNormal"/>
        <w:jc w:val="right"/>
      </w:pPr>
      <w:r>
        <w:t>спортсменами женского пола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1304"/>
        <w:gridCol w:w="1587"/>
        <w:gridCol w:w="2211"/>
      </w:tblGrid>
      <w:tr w:rsidR="00AB7C37">
        <w:tc>
          <w:tcPr>
            <w:tcW w:w="1984" w:type="dxa"/>
          </w:tcPr>
          <w:p w:rsidR="00AB7C37" w:rsidRDefault="00AB7C37">
            <w:pPr>
              <w:pStyle w:val="ConsPlusNormal"/>
              <w:jc w:val="center"/>
            </w:pPr>
            <w:r>
              <w:t>Статус спортивных соревнований</w:t>
            </w:r>
          </w:p>
        </w:tc>
        <w:tc>
          <w:tcPr>
            <w:tcW w:w="1984" w:type="dxa"/>
          </w:tcPr>
          <w:p w:rsidR="00AB7C37" w:rsidRDefault="00AB7C37">
            <w:pPr>
              <w:pStyle w:val="ConsPlusNormal"/>
              <w:jc w:val="center"/>
            </w:pPr>
            <w:r>
              <w:t>Спортивная дисциплина</w:t>
            </w:r>
          </w:p>
        </w:tc>
        <w:tc>
          <w:tcPr>
            <w:tcW w:w="1304" w:type="dxa"/>
          </w:tcPr>
          <w:p w:rsidR="00AB7C37" w:rsidRDefault="00AB7C37">
            <w:pPr>
              <w:pStyle w:val="ConsPlusNormal"/>
              <w:jc w:val="center"/>
            </w:pPr>
            <w:r>
              <w:t>Пол, возраст</w:t>
            </w:r>
          </w:p>
        </w:tc>
        <w:tc>
          <w:tcPr>
            <w:tcW w:w="1587" w:type="dxa"/>
          </w:tcPr>
          <w:p w:rsidR="00AB7C37" w:rsidRDefault="00AB7C37">
            <w:pPr>
              <w:pStyle w:val="ConsPlusNormal"/>
              <w:jc w:val="center"/>
            </w:pPr>
            <w:r>
              <w:t>Требование: занять место</w:t>
            </w:r>
          </w:p>
        </w:tc>
        <w:tc>
          <w:tcPr>
            <w:tcW w:w="2211" w:type="dxa"/>
          </w:tcPr>
          <w:p w:rsidR="00AB7C37" w:rsidRDefault="00AB7C37">
            <w:pPr>
              <w:pStyle w:val="ConsPlusNormal"/>
              <w:jc w:val="center"/>
            </w:pPr>
            <w:r>
              <w:t>Условие выполнения требования: набрать баллы (не менее)</w:t>
            </w:r>
          </w:p>
        </w:tc>
      </w:tr>
      <w:tr w:rsidR="00AB7C37">
        <w:tc>
          <w:tcPr>
            <w:tcW w:w="1984" w:type="dxa"/>
          </w:tcPr>
          <w:p w:rsidR="00AB7C37" w:rsidRDefault="00AB7C37">
            <w:pPr>
              <w:pStyle w:val="ConsPlusNormal"/>
              <w:jc w:val="center"/>
            </w:pPr>
            <w:r>
              <w:t>1</w:t>
            </w:r>
          </w:p>
        </w:tc>
        <w:tc>
          <w:tcPr>
            <w:tcW w:w="1984" w:type="dxa"/>
          </w:tcPr>
          <w:p w:rsidR="00AB7C37" w:rsidRDefault="00AB7C37">
            <w:pPr>
              <w:pStyle w:val="ConsPlusNormal"/>
              <w:jc w:val="center"/>
            </w:pPr>
            <w:r>
              <w:t>2</w:t>
            </w:r>
          </w:p>
        </w:tc>
        <w:tc>
          <w:tcPr>
            <w:tcW w:w="1304" w:type="dxa"/>
          </w:tcPr>
          <w:p w:rsidR="00AB7C37" w:rsidRDefault="00AB7C37">
            <w:pPr>
              <w:pStyle w:val="ConsPlusNormal"/>
              <w:jc w:val="center"/>
            </w:pPr>
            <w:r>
              <w:t>3</w:t>
            </w:r>
          </w:p>
        </w:tc>
        <w:tc>
          <w:tcPr>
            <w:tcW w:w="1587" w:type="dxa"/>
          </w:tcPr>
          <w:p w:rsidR="00AB7C37" w:rsidRDefault="00AB7C37">
            <w:pPr>
              <w:pStyle w:val="ConsPlusNormal"/>
              <w:jc w:val="center"/>
            </w:pPr>
            <w:r>
              <w:t>4</w:t>
            </w:r>
          </w:p>
        </w:tc>
        <w:tc>
          <w:tcPr>
            <w:tcW w:w="2211" w:type="dxa"/>
          </w:tcPr>
          <w:p w:rsidR="00AB7C37" w:rsidRDefault="00AB7C37">
            <w:pPr>
              <w:pStyle w:val="ConsPlusNormal"/>
              <w:jc w:val="center"/>
            </w:pPr>
            <w:r>
              <w:t>5</w:t>
            </w:r>
          </w:p>
        </w:tc>
      </w:tr>
      <w:tr w:rsidR="00AB7C37">
        <w:tc>
          <w:tcPr>
            <w:tcW w:w="1984" w:type="dxa"/>
            <w:vMerge w:val="restart"/>
            <w:vAlign w:val="center"/>
          </w:tcPr>
          <w:p w:rsidR="00AB7C37" w:rsidRDefault="00AB7C37">
            <w:pPr>
              <w:pStyle w:val="ConsPlusNormal"/>
              <w:jc w:val="center"/>
            </w:pPr>
            <w:r>
              <w:t>Игры Олимпиады</w:t>
            </w:r>
          </w:p>
        </w:tc>
        <w:tc>
          <w:tcPr>
            <w:tcW w:w="1984" w:type="dxa"/>
            <w:vAlign w:val="center"/>
          </w:tcPr>
          <w:p w:rsidR="00AB7C37" w:rsidRDefault="00AB7C37">
            <w:pPr>
              <w:pStyle w:val="ConsPlusNormal"/>
              <w:jc w:val="center"/>
            </w:pPr>
            <w:r>
              <w:t>Командные соревнования, многоборье</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1 - 8</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Вольные упражнения, конь, кольца, опорный прыжок, параллельные брусья, перекладина</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1 - 8</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Опорный прыжок, разновысокие брусья, бревно, вольные упражнения</w:t>
            </w:r>
          </w:p>
        </w:tc>
        <w:tc>
          <w:tcPr>
            <w:tcW w:w="1304" w:type="dxa"/>
            <w:vAlign w:val="center"/>
          </w:tcPr>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1 - 8</w:t>
            </w:r>
          </w:p>
        </w:tc>
        <w:tc>
          <w:tcPr>
            <w:tcW w:w="2211" w:type="dxa"/>
            <w:vAlign w:val="center"/>
          </w:tcPr>
          <w:p w:rsidR="00AB7C37" w:rsidRDefault="00AB7C37">
            <w:pPr>
              <w:pStyle w:val="ConsPlusNormal"/>
            </w:pPr>
          </w:p>
        </w:tc>
      </w:tr>
      <w:tr w:rsidR="00AB7C37">
        <w:tc>
          <w:tcPr>
            <w:tcW w:w="1984" w:type="dxa"/>
            <w:vMerge w:val="restart"/>
            <w:vAlign w:val="center"/>
          </w:tcPr>
          <w:p w:rsidR="00AB7C37" w:rsidRDefault="00AB7C37">
            <w:pPr>
              <w:pStyle w:val="ConsPlusNormal"/>
              <w:jc w:val="center"/>
            </w:pPr>
            <w:r>
              <w:t>Чемпионат мира</w:t>
            </w:r>
          </w:p>
        </w:tc>
        <w:tc>
          <w:tcPr>
            <w:tcW w:w="1984" w:type="dxa"/>
            <w:vAlign w:val="center"/>
          </w:tcPr>
          <w:p w:rsidR="00AB7C37" w:rsidRDefault="00AB7C37">
            <w:pPr>
              <w:pStyle w:val="ConsPlusNormal"/>
              <w:jc w:val="center"/>
            </w:pPr>
            <w:r>
              <w:t>Командные соревнования, многоборье</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1 - 6</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Вольные упражнения, конь, кольца, опорный прыжок, параллельные брусья, перекладина</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1 - 6</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Опорный прыжок, разновысокие брусья, бревно, вольные упражнения</w:t>
            </w:r>
          </w:p>
        </w:tc>
        <w:tc>
          <w:tcPr>
            <w:tcW w:w="1304" w:type="dxa"/>
            <w:vAlign w:val="center"/>
          </w:tcPr>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1 - 6</w:t>
            </w:r>
          </w:p>
        </w:tc>
        <w:tc>
          <w:tcPr>
            <w:tcW w:w="2211" w:type="dxa"/>
            <w:vAlign w:val="center"/>
          </w:tcPr>
          <w:p w:rsidR="00AB7C37" w:rsidRDefault="00AB7C37">
            <w:pPr>
              <w:pStyle w:val="ConsPlusNormal"/>
            </w:pPr>
          </w:p>
        </w:tc>
      </w:tr>
      <w:tr w:rsidR="00AB7C37">
        <w:tc>
          <w:tcPr>
            <w:tcW w:w="1984" w:type="dxa"/>
            <w:vMerge w:val="restart"/>
            <w:vAlign w:val="center"/>
          </w:tcPr>
          <w:p w:rsidR="00AB7C37" w:rsidRDefault="00AB7C37">
            <w:pPr>
              <w:pStyle w:val="ConsPlusNormal"/>
              <w:jc w:val="center"/>
            </w:pPr>
            <w:r>
              <w:t>Чемпионат Европы</w:t>
            </w:r>
          </w:p>
        </w:tc>
        <w:tc>
          <w:tcPr>
            <w:tcW w:w="1984" w:type="dxa"/>
            <w:vAlign w:val="center"/>
          </w:tcPr>
          <w:p w:rsidR="00AB7C37" w:rsidRDefault="00AB7C37">
            <w:pPr>
              <w:pStyle w:val="ConsPlusNormal"/>
              <w:jc w:val="center"/>
            </w:pPr>
            <w:r>
              <w:t>Командные соревнования</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Многоборье</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1 - 4</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Вольные упражнения, конь, кольца, опорный прыжок, параллельные брусья, перекладина</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Опорный прыжок, разновысокие брусья, бревно, вольные упражнения</w:t>
            </w:r>
          </w:p>
        </w:tc>
        <w:tc>
          <w:tcPr>
            <w:tcW w:w="1304" w:type="dxa"/>
            <w:vAlign w:val="center"/>
          </w:tcPr>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val="restart"/>
            <w:vAlign w:val="center"/>
          </w:tcPr>
          <w:p w:rsidR="00AB7C37" w:rsidRDefault="00AB7C37">
            <w:pPr>
              <w:pStyle w:val="ConsPlusNormal"/>
              <w:jc w:val="center"/>
            </w:pPr>
            <w:r>
              <w:t>Европейские игры</w:t>
            </w:r>
          </w:p>
        </w:tc>
        <w:tc>
          <w:tcPr>
            <w:tcW w:w="1984" w:type="dxa"/>
            <w:vAlign w:val="center"/>
          </w:tcPr>
          <w:p w:rsidR="00AB7C37" w:rsidRDefault="00AB7C37">
            <w:pPr>
              <w:pStyle w:val="ConsPlusNormal"/>
              <w:jc w:val="center"/>
            </w:pPr>
            <w:r>
              <w:t>Командные соревнования</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Многоборье</w:t>
            </w:r>
          </w:p>
        </w:tc>
        <w:tc>
          <w:tcPr>
            <w:tcW w:w="1304" w:type="dxa"/>
            <w:vAlign w:val="center"/>
          </w:tcPr>
          <w:p w:rsidR="00AB7C37" w:rsidRDefault="00AB7C37">
            <w:pPr>
              <w:pStyle w:val="ConsPlusNormal"/>
              <w:jc w:val="center"/>
            </w:pPr>
            <w:r>
              <w:t>Мужчины,</w:t>
            </w:r>
          </w:p>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1 - 4</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Вольные упражнения, конь, кольца, опорный прыжок, параллельные брусья, перекладина</w:t>
            </w:r>
          </w:p>
        </w:tc>
        <w:tc>
          <w:tcPr>
            <w:tcW w:w="1304"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Опорный прыжок, разновысокие брусья, бревно, вольные упражнения</w:t>
            </w:r>
          </w:p>
        </w:tc>
        <w:tc>
          <w:tcPr>
            <w:tcW w:w="1304" w:type="dxa"/>
            <w:vAlign w:val="center"/>
          </w:tcPr>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val="restart"/>
            <w:vAlign w:val="center"/>
          </w:tcPr>
          <w:p w:rsidR="00AB7C37" w:rsidRDefault="00AB7C37">
            <w:pPr>
              <w:pStyle w:val="ConsPlusNormal"/>
              <w:jc w:val="center"/>
            </w:pPr>
            <w:r>
              <w:t>Всемирная универсиада</w:t>
            </w:r>
          </w:p>
        </w:tc>
        <w:tc>
          <w:tcPr>
            <w:tcW w:w="1984" w:type="dxa"/>
            <w:vAlign w:val="center"/>
          </w:tcPr>
          <w:p w:rsidR="00AB7C37" w:rsidRDefault="00AB7C37">
            <w:pPr>
              <w:pStyle w:val="ConsPlusNormal"/>
              <w:jc w:val="center"/>
            </w:pPr>
            <w:r>
              <w:t>Командные соревнования, многоборье</w:t>
            </w:r>
          </w:p>
        </w:tc>
        <w:tc>
          <w:tcPr>
            <w:tcW w:w="1304" w:type="dxa"/>
            <w:vAlign w:val="center"/>
          </w:tcPr>
          <w:p w:rsidR="00AB7C37" w:rsidRDefault="00AB7C37">
            <w:pPr>
              <w:pStyle w:val="ConsPlusNormal"/>
              <w:jc w:val="center"/>
            </w:pPr>
            <w:r>
              <w:t>Юниоры, юниорки (18 - 25 лет)</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Вольные упражнения, конь, кольца, опорный прыжок, параллельные брусья, перекладина</w:t>
            </w:r>
          </w:p>
        </w:tc>
        <w:tc>
          <w:tcPr>
            <w:tcW w:w="1304" w:type="dxa"/>
            <w:vAlign w:val="center"/>
          </w:tcPr>
          <w:p w:rsidR="00AB7C37" w:rsidRDefault="00AB7C37">
            <w:pPr>
              <w:pStyle w:val="ConsPlusNormal"/>
              <w:jc w:val="center"/>
            </w:pPr>
            <w:r>
              <w:t>Юниоры (18 - 25 лет)</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Опорный прыжок, разновысокие брусья, бревно, вольные упражнения</w:t>
            </w:r>
          </w:p>
        </w:tc>
        <w:tc>
          <w:tcPr>
            <w:tcW w:w="1304" w:type="dxa"/>
            <w:vAlign w:val="center"/>
          </w:tcPr>
          <w:p w:rsidR="00AB7C37" w:rsidRDefault="00AB7C37">
            <w:pPr>
              <w:pStyle w:val="ConsPlusNormal"/>
              <w:jc w:val="center"/>
            </w:pPr>
            <w:r>
              <w:t>Юниорки (18 - 25 лет)</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pPr>
          </w:p>
        </w:tc>
      </w:tr>
      <w:tr w:rsidR="00AB7C37">
        <w:tc>
          <w:tcPr>
            <w:tcW w:w="1984" w:type="dxa"/>
            <w:vMerge w:val="restart"/>
            <w:vAlign w:val="center"/>
          </w:tcPr>
          <w:p w:rsidR="00AB7C37" w:rsidRDefault="00AB7C37">
            <w:pPr>
              <w:pStyle w:val="ConsPlusNormal"/>
              <w:jc w:val="center"/>
            </w:pPr>
            <w:r>
              <w:t>Юношеские Олимпийские игры</w:t>
            </w:r>
          </w:p>
        </w:tc>
        <w:tc>
          <w:tcPr>
            <w:tcW w:w="1984" w:type="dxa"/>
            <w:vAlign w:val="center"/>
          </w:tcPr>
          <w:p w:rsidR="00AB7C37" w:rsidRDefault="00AB7C37">
            <w:pPr>
              <w:pStyle w:val="ConsPlusNormal"/>
              <w:jc w:val="center"/>
            </w:pPr>
            <w:r>
              <w:t>Многоборье</w:t>
            </w:r>
          </w:p>
        </w:tc>
        <w:tc>
          <w:tcPr>
            <w:tcW w:w="1304" w:type="dxa"/>
            <w:vAlign w:val="center"/>
          </w:tcPr>
          <w:p w:rsidR="00AB7C37" w:rsidRDefault="00AB7C37">
            <w:pPr>
              <w:pStyle w:val="ConsPlusNormal"/>
              <w:jc w:val="center"/>
            </w:pPr>
            <w:r>
              <w:t>Юниоры (16 - 17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Многоборье</w:t>
            </w:r>
          </w:p>
        </w:tc>
        <w:tc>
          <w:tcPr>
            <w:tcW w:w="1304" w:type="dxa"/>
            <w:vAlign w:val="center"/>
          </w:tcPr>
          <w:p w:rsidR="00AB7C37" w:rsidRDefault="00AB7C37">
            <w:pPr>
              <w:pStyle w:val="ConsPlusNormal"/>
              <w:jc w:val="center"/>
            </w:pPr>
            <w:r>
              <w:t>Юниорки (15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Вольные упражнения, конь, кольца, опорный прыжок, параллельные брусья, перекладина</w:t>
            </w:r>
          </w:p>
        </w:tc>
        <w:tc>
          <w:tcPr>
            <w:tcW w:w="1304" w:type="dxa"/>
            <w:vAlign w:val="center"/>
          </w:tcPr>
          <w:p w:rsidR="00AB7C37" w:rsidRDefault="00AB7C37">
            <w:pPr>
              <w:pStyle w:val="ConsPlusNormal"/>
              <w:jc w:val="center"/>
            </w:pPr>
            <w:r>
              <w:t>Юниоры (16 - 17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Опорный прыжок, разновысокие брусья, бревно, вольные упражнения</w:t>
            </w:r>
          </w:p>
        </w:tc>
        <w:tc>
          <w:tcPr>
            <w:tcW w:w="1304" w:type="dxa"/>
            <w:vAlign w:val="center"/>
          </w:tcPr>
          <w:p w:rsidR="00AB7C37" w:rsidRDefault="00AB7C37">
            <w:pPr>
              <w:pStyle w:val="ConsPlusNormal"/>
              <w:jc w:val="center"/>
            </w:pPr>
            <w:r>
              <w:t>Юниорки (15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val="restart"/>
            <w:vAlign w:val="center"/>
          </w:tcPr>
          <w:p w:rsidR="00AB7C37" w:rsidRDefault="00AB7C37">
            <w:pPr>
              <w:pStyle w:val="ConsPlusNormal"/>
              <w:jc w:val="center"/>
            </w:pPr>
            <w:r>
              <w:lastRenderedPageBreak/>
              <w:t>Первенство мира</w:t>
            </w:r>
          </w:p>
        </w:tc>
        <w:tc>
          <w:tcPr>
            <w:tcW w:w="1984" w:type="dxa"/>
            <w:vAlign w:val="center"/>
          </w:tcPr>
          <w:p w:rsidR="00AB7C37" w:rsidRDefault="00AB7C37">
            <w:pPr>
              <w:pStyle w:val="ConsPlusNormal"/>
              <w:jc w:val="center"/>
            </w:pPr>
            <w:r>
              <w:t>Командные соревнования, многоборье</w:t>
            </w:r>
          </w:p>
        </w:tc>
        <w:tc>
          <w:tcPr>
            <w:tcW w:w="1304" w:type="dxa"/>
            <w:vAlign w:val="center"/>
          </w:tcPr>
          <w:p w:rsidR="00AB7C37" w:rsidRDefault="00AB7C37">
            <w:pPr>
              <w:pStyle w:val="ConsPlusNormal"/>
              <w:jc w:val="center"/>
            </w:pPr>
            <w:r>
              <w:t>Юниоры (16 - 17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Командные соревнования, многоборье</w:t>
            </w:r>
          </w:p>
        </w:tc>
        <w:tc>
          <w:tcPr>
            <w:tcW w:w="1304" w:type="dxa"/>
            <w:vAlign w:val="center"/>
          </w:tcPr>
          <w:p w:rsidR="00AB7C37" w:rsidRDefault="00AB7C37">
            <w:pPr>
              <w:pStyle w:val="ConsPlusNormal"/>
              <w:jc w:val="center"/>
            </w:pPr>
            <w:r>
              <w:t>Юниорки (14 - 15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Вольные упражнения, конь, кольца, опорный прыжок, параллельные брусья, перекладина</w:t>
            </w:r>
          </w:p>
        </w:tc>
        <w:tc>
          <w:tcPr>
            <w:tcW w:w="1304" w:type="dxa"/>
            <w:vAlign w:val="center"/>
          </w:tcPr>
          <w:p w:rsidR="00AB7C37" w:rsidRDefault="00AB7C37">
            <w:pPr>
              <w:pStyle w:val="ConsPlusNormal"/>
              <w:jc w:val="center"/>
            </w:pPr>
            <w:r>
              <w:t>Юниоры (16 - 17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jc w:val="center"/>
            </w:pPr>
            <w:r>
              <w:t>Опорный прыжок, разновысокие брусья, бревно, вольные упражнения</w:t>
            </w:r>
          </w:p>
        </w:tc>
        <w:tc>
          <w:tcPr>
            <w:tcW w:w="1304" w:type="dxa"/>
            <w:vAlign w:val="center"/>
          </w:tcPr>
          <w:p w:rsidR="00AB7C37" w:rsidRDefault="00AB7C37">
            <w:pPr>
              <w:pStyle w:val="ConsPlusNormal"/>
              <w:jc w:val="center"/>
            </w:pPr>
            <w:r>
              <w:t>Юниорки (14 - 15 лет)</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blPrEx>
          <w:tblBorders>
            <w:insideH w:val="nil"/>
          </w:tblBorders>
        </w:tblPrEx>
        <w:tc>
          <w:tcPr>
            <w:tcW w:w="1984" w:type="dxa"/>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7086" w:type="dxa"/>
            <w:gridSpan w:val="4"/>
            <w:tcBorders>
              <w:bottom w:val="nil"/>
            </w:tcBorders>
          </w:tcPr>
          <w:p w:rsidR="00AB7C37" w:rsidRDefault="00AB7C37">
            <w:pPr>
              <w:pStyle w:val="ConsPlusNormal"/>
              <w:jc w:val="both"/>
            </w:pPr>
            <w:r>
              <w:t xml:space="preserve">Утратили силу. - </w:t>
            </w:r>
            <w:hyperlink r:id="rId165">
              <w:r>
                <w:rPr>
                  <w:color w:val="0000FF"/>
                </w:rPr>
                <w:t>Приказ</w:t>
              </w:r>
            </w:hyperlink>
            <w:r>
              <w:t xml:space="preserve"> Минспорта России от 04.03.2024 N 253</w:t>
            </w:r>
          </w:p>
        </w:tc>
      </w:tr>
      <w:tr w:rsidR="00AB7C37">
        <w:tc>
          <w:tcPr>
            <w:tcW w:w="1984" w:type="dxa"/>
            <w:vAlign w:val="center"/>
          </w:tcPr>
          <w:p w:rsidR="00AB7C37" w:rsidRDefault="00AB7C37">
            <w:pPr>
              <w:pStyle w:val="ConsPlusNormal"/>
              <w:jc w:val="center"/>
            </w:pPr>
            <w:r>
              <w:t>Иные условия</w:t>
            </w:r>
          </w:p>
        </w:tc>
        <w:tc>
          <w:tcPr>
            <w:tcW w:w="7086" w:type="dxa"/>
            <w:gridSpan w:val="4"/>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Нормы и условия их выполнения для присвоения спортивного звания "мастер спорта России международного класса", спортивного звания "мастер спорта России" и спортивных разрядов.</w:t>
      </w:r>
    </w:p>
    <w:p w:rsidR="00AB7C37" w:rsidRDefault="00AB7C37">
      <w:pPr>
        <w:pStyle w:val="ConsPlusNormal"/>
        <w:jc w:val="both"/>
      </w:pPr>
    </w:p>
    <w:p w:rsidR="00AB7C37" w:rsidRDefault="00AB7C37">
      <w:pPr>
        <w:pStyle w:val="ConsPlusNormal"/>
        <w:jc w:val="both"/>
      </w:pPr>
      <w:r>
        <w:t xml:space="preserve">(в ред. </w:t>
      </w:r>
      <w:hyperlink r:id="rId166">
        <w:r>
          <w:rPr>
            <w:color w:val="0000FF"/>
          </w:rPr>
          <w:t>Приказа</w:t>
        </w:r>
      </w:hyperlink>
      <w:r>
        <w:t xml:space="preserve"> Минспорта России от 04.03.2024 N 253)</w:t>
      </w:r>
    </w:p>
    <w:p w:rsidR="00AB7C37" w:rsidRDefault="00AB7C37">
      <w:pPr>
        <w:pStyle w:val="ConsPlusNormal"/>
        <w:jc w:val="both"/>
      </w:pPr>
    </w:p>
    <w:p w:rsidR="00AB7C37" w:rsidRDefault="00AB7C37">
      <w:pPr>
        <w:pStyle w:val="ConsPlusNormal"/>
        <w:jc w:val="both"/>
      </w:pPr>
      <w:r>
        <w:t>МСМК выполняется спортсменами: мужского пола с 17 лет, женского пола с 15 лет;</w:t>
      </w:r>
    </w:p>
    <w:p w:rsidR="00AB7C37" w:rsidRDefault="00AB7C37">
      <w:pPr>
        <w:pStyle w:val="ConsPlusNormal"/>
        <w:spacing w:before="220"/>
        <w:jc w:val="both"/>
      </w:pPr>
      <w:r>
        <w:t>МС выполняется спортсменами: мужского пола с 16 лет, женского пола с 14 лет, на первенстве России среди юниоров (16 - 17 лет) с 15 лет, на первенстве России среди юниорок (14 - 15 лет) с 13 лет;</w:t>
      </w:r>
    </w:p>
    <w:p w:rsidR="00AB7C37" w:rsidRDefault="00AB7C37">
      <w:pPr>
        <w:pStyle w:val="ConsPlusNormal"/>
        <w:spacing w:before="220"/>
        <w:jc w:val="both"/>
      </w:pPr>
      <w:r>
        <w:t>КМС выполняется спортсменами: мужского пола с 13 лет, женского пола с 12 лет;</w:t>
      </w:r>
    </w:p>
    <w:p w:rsidR="00AB7C37" w:rsidRDefault="00AB7C37">
      <w:pPr>
        <w:pStyle w:val="ConsPlusNormal"/>
        <w:spacing w:before="220"/>
        <w:jc w:val="both"/>
      </w:pPr>
      <w:r>
        <w:t>I спортивный разряд выполняется спортсменами: мужского пола с 11 лет, женского пола с 10 лет;</w:t>
      </w:r>
    </w:p>
    <w:p w:rsidR="00AB7C37" w:rsidRDefault="00AB7C37">
      <w:pPr>
        <w:pStyle w:val="ConsPlusNormal"/>
        <w:spacing w:before="220"/>
        <w:jc w:val="both"/>
      </w:pPr>
      <w:r>
        <w:t>II спортивный разряд выполняется спортсменами: мужского пола с 10 лет, женского пола с 9 лет;</w:t>
      </w:r>
    </w:p>
    <w:p w:rsidR="00AB7C37" w:rsidRDefault="00AB7C37">
      <w:pPr>
        <w:pStyle w:val="ConsPlusNormal"/>
        <w:spacing w:before="220"/>
        <w:jc w:val="both"/>
      </w:pPr>
      <w:r>
        <w:t>III спортивный разряд и юношеские спортивные разряды выполняются спортсменами:</w:t>
      </w:r>
    </w:p>
    <w:p w:rsidR="00AB7C37" w:rsidRDefault="00AB7C37">
      <w:pPr>
        <w:pStyle w:val="ConsPlusNormal"/>
        <w:spacing w:before="220"/>
        <w:jc w:val="both"/>
      </w:pPr>
      <w:r>
        <w:t>мужского пола с 7 лет, женского пола с 6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98"/>
        <w:gridCol w:w="1234"/>
        <w:gridCol w:w="567"/>
        <w:gridCol w:w="510"/>
        <w:gridCol w:w="510"/>
        <w:gridCol w:w="567"/>
        <w:gridCol w:w="510"/>
        <w:gridCol w:w="510"/>
        <w:gridCol w:w="624"/>
        <w:gridCol w:w="510"/>
        <w:gridCol w:w="510"/>
        <w:gridCol w:w="510"/>
        <w:gridCol w:w="510"/>
        <w:gridCol w:w="510"/>
        <w:gridCol w:w="510"/>
        <w:gridCol w:w="510"/>
        <w:gridCol w:w="510"/>
        <w:gridCol w:w="567"/>
        <w:gridCol w:w="510"/>
        <w:gridCol w:w="510"/>
      </w:tblGrid>
      <w:tr w:rsidR="00AB7C37">
        <w:tc>
          <w:tcPr>
            <w:tcW w:w="1598" w:type="dxa"/>
            <w:vMerge w:val="restart"/>
          </w:tcPr>
          <w:p w:rsidR="00AB7C37" w:rsidRDefault="00AB7C37">
            <w:pPr>
              <w:pStyle w:val="ConsPlusNormal"/>
              <w:jc w:val="center"/>
            </w:pPr>
            <w:r>
              <w:lastRenderedPageBreak/>
              <w:t>Спортивная дисциплина</w:t>
            </w:r>
          </w:p>
        </w:tc>
        <w:tc>
          <w:tcPr>
            <w:tcW w:w="1234" w:type="dxa"/>
            <w:vMerge w:val="restart"/>
          </w:tcPr>
          <w:p w:rsidR="00AB7C37" w:rsidRDefault="00AB7C37">
            <w:pPr>
              <w:pStyle w:val="ConsPlusNormal"/>
              <w:jc w:val="center"/>
            </w:pPr>
            <w:r>
              <w:t>Единицы измерения</w:t>
            </w:r>
          </w:p>
        </w:tc>
        <w:tc>
          <w:tcPr>
            <w:tcW w:w="9465" w:type="dxa"/>
            <w:gridSpan w:val="18"/>
          </w:tcPr>
          <w:p w:rsidR="00AB7C37" w:rsidRDefault="00AB7C37">
            <w:pPr>
              <w:pStyle w:val="ConsPlusNormal"/>
              <w:jc w:val="center"/>
            </w:pPr>
            <w:r>
              <w:t>Норма (не менее)</w:t>
            </w:r>
          </w:p>
        </w:tc>
      </w:tr>
      <w:tr w:rsidR="00AB7C37">
        <w:tc>
          <w:tcPr>
            <w:tcW w:w="1598" w:type="dxa"/>
            <w:vMerge/>
          </w:tcPr>
          <w:p w:rsidR="00AB7C37" w:rsidRDefault="00AB7C37">
            <w:pPr>
              <w:pStyle w:val="ConsPlusNormal"/>
            </w:pPr>
          </w:p>
        </w:tc>
        <w:tc>
          <w:tcPr>
            <w:tcW w:w="1234" w:type="dxa"/>
            <w:vMerge/>
          </w:tcPr>
          <w:p w:rsidR="00AB7C37" w:rsidRDefault="00AB7C37">
            <w:pPr>
              <w:pStyle w:val="ConsPlusNormal"/>
            </w:pPr>
          </w:p>
        </w:tc>
        <w:tc>
          <w:tcPr>
            <w:tcW w:w="1077" w:type="dxa"/>
            <w:gridSpan w:val="2"/>
            <w:vMerge w:val="restart"/>
          </w:tcPr>
          <w:p w:rsidR="00AB7C37" w:rsidRDefault="00AB7C37">
            <w:pPr>
              <w:pStyle w:val="ConsPlusNormal"/>
              <w:jc w:val="center"/>
            </w:pPr>
            <w:r>
              <w:t>МСМК</w:t>
            </w:r>
          </w:p>
        </w:tc>
        <w:tc>
          <w:tcPr>
            <w:tcW w:w="1077" w:type="dxa"/>
            <w:gridSpan w:val="2"/>
            <w:vMerge w:val="restart"/>
          </w:tcPr>
          <w:p w:rsidR="00AB7C37" w:rsidRDefault="00AB7C37">
            <w:pPr>
              <w:pStyle w:val="ConsPlusNormal"/>
              <w:jc w:val="center"/>
            </w:pPr>
            <w:r>
              <w:t>МС</w:t>
            </w:r>
          </w:p>
        </w:tc>
        <w:tc>
          <w:tcPr>
            <w:tcW w:w="1020" w:type="dxa"/>
            <w:gridSpan w:val="2"/>
            <w:vMerge w:val="restart"/>
          </w:tcPr>
          <w:p w:rsidR="00AB7C37" w:rsidRDefault="00AB7C37">
            <w:pPr>
              <w:pStyle w:val="ConsPlusNormal"/>
              <w:jc w:val="center"/>
            </w:pPr>
            <w:r>
              <w:t>КМС</w:t>
            </w:r>
          </w:p>
        </w:tc>
        <w:tc>
          <w:tcPr>
            <w:tcW w:w="3174" w:type="dxa"/>
            <w:gridSpan w:val="6"/>
          </w:tcPr>
          <w:p w:rsidR="00AB7C37" w:rsidRDefault="00AB7C37">
            <w:pPr>
              <w:pStyle w:val="ConsPlusNormal"/>
              <w:jc w:val="center"/>
            </w:pPr>
            <w:r>
              <w:t>Спортивные разряды</w:t>
            </w:r>
          </w:p>
        </w:tc>
        <w:tc>
          <w:tcPr>
            <w:tcW w:w="3117" w:type="dxa"/>
            <w:gridSpan w:val="6"/>
          </w:tcPr>
          <w:p w:rsidR="00AB7C37" w:rsidRDefault="00AB7C37">
            <w:pPr>
              <w:pStyle w:val="ConsPlusNormal"/>
              <w:jc w:val="center"/>
            </w:pPr>
            <w:r>
              <w:t>Юношеские спортивные разряды</w:t>
            </w:r>
          </w:p>
        </w:tc>
      </w:tr>
      <w:tr w:rsidR="00AB7C37">
        <w:tc>
          <w:tcPr>
            <w:tcW w:w="1598" w:type="dxa"/>
            <w:vMerge/>
          </w:tcPr>
          <w:p w:rsidR="00AB7C37" w:rsidRDefault="00AB7C37">
            <w:pPr>
              <w:pStyle w:val="ConsPlusNormal"/>
            </w:pPr>
          </w:p>
        </w:tc>
        <w:tc>
          <w:tcPr>
            <w:tcW w:w="1234" w:type="dxa"/>
            <w:vMerge/>
          </w:tcPr>
          <w:p w:rsidR="00AB7C37" w:rsidRDefault="00AB7C37">
            <w:pPr>
              <w:pStyle w:val="ConsPlusNormal"/>
            </w:pPr>
          </w:p>
        </w:tc>
        <w:tc>
          <w:tcPr>
            <w:tcW w:w="1077" w:type="dxa"/>
            <w:gridSpan w:val="2"/>
            <w:vMerge/>
          </w:tcPr>
          <w:p w:rsidR="00AB7C37" w:rsidRDefault="00AB7C37">
            <w:pPr>
              <w:pStyle w:val="ConsPlusNormal"/>
            </w:pPr>
          </w:p>
        </w:tc>
        <w:tc>
          <w:tcPr>
            <w:tcW w:w="1077" w:type="dxa"/>
            <w:gridSpan w:val="2"/>
            <w:vMerge/>
          </w:tcPr>
          <w:p w:rsidR="00AB7C37" w:rsidRDefault="00AB7C37">
            <w:pPr>
              <w:pStyle w:val="ConsPlusNormal"/>
            </w:pPr>
          </w:p>
        </w:tc>
        <w:tc>
          <w:tcPr>
            <w:tcW w:w="1020" w:type="dxa"/>
            <w:gridSpan w:val="2"/>
            <w:vMerge/>
          </w:tcPr>
          <w:p w:rsidR="00AB7C37" w:rsidRDefault="00AB7C37">
            <w:pPr>
              <w:pStyle w:val="ConsPlusNormal"/>
            </w:pPr>
          </w:p>
        </w:tc>
        <w:tc>
          <w:tcPr>
            <w:tcW w:w="1134" w:type="dxa"/>
            <w:gridSpan w:val="2"/>
          </w:tcPr>
          <w:p w:rsidR="00AB7C37" w:rsidRDefault="00AB7C37">
            <w:pPr>
              <w:pStyle w:val="ConsPlusNormal"/>
              <w:jc w:val="center"/>
            </w:pPr>
            <w:r>
              <w:t>I</w:t>
            </w:r>
          </w:p>
        </w:tc>
        <w:tc>
          <w:tcPr>
            <w:tcW w:w="1020" w:type="dxa"/>
            <w:gridSpan w:val="2"/>
          </w:tcPr>
          <w:p w:rsidR="00AB7C37" w:rsidRDefault="00AB7C37">
            <w:pPr>
              <w:pStyle w:val="ConsPlusNormal"/>
              <w:jc w:val="center"/>
            </w:pPr>
            <w:r>
              <w:t>II</w:t>
            </w:r>
          </w:p>
        </w:tc>
        <w:tc>
          <w:tcPr>
            <w:tcW w:w="1020" w:type="dxa"/>
            <w:gridSpan w:val="2"/>
          </w:tcPr>
          <w:p w:rsidR="00AB7C37" w:rsidRDefault="00AB7C37">
            <w:pPr>
              <w:pStyle w:val="ConsPlusNormal"/>
              <w:jc w:val="center"/>
            </w:pPr>
            <w:r>
              <w:t>III</w:t>
            </w:r>
          </w:p>
        </w:tc>
        <w:tc>
          <w:tcPr>
            <w:tcW w:w="1020" w:type="dxa"/>
            <w:gridSpan w:val="2"/>
          </w:tcPr>
          <w:p w:rsidR="00AB7C37" w:rsidRDefault="00AB7C37">
            <w:pPr>
              <w:pStyle w:val="ConsPlusNormal"/>
              <w:jc w:val="center"/>
            </w:pPr>
            <w:r>
              <w:t>I</w:t>
            </w:r>
          </w:p>
        </w:tc>
        <w:tc>
          <w:tcPr>
            <w:tcW w:w="1077" w:type="dxa"/>
            <w:gridSpan w:val="2"/>
          </w:tcPr>
          <w:p w:rsidR="00AB7C37" w:rsidRDefault="00AB7C37">
            <w:pPr>
              <w:pStyle w:val="ConsPlusNormal"/>
              <w:jc w:val="center"/>
            </w:pPr>
            <w:r>
              <w:t>II</w:t>
            </w:r>
          </w:p>
        </w:tc>
        <w:tc>
          <w:tcPr>
            <w:tcW w:w="1020" w:type="dxa"/>
            <w:gridSpan w:val="2"/>
          </w:tcPr>
          <w:p w:rsidR="00AB7C37" w:rsidRDefault="00AB7C37">
            <w:pPr>
              <w:pStyle w:val="ConsPlusNormal"/>
              <w:jc w:val="center"/>
            </w:pPr>
            <w:r>
              <w:t>III</w:t>
            </w:r>
          </w:p>
        </w:tc>
      </w:tr>
      <w:tr w:rsidR="00AB7C37">
        <w:tc>
          <w:tcPr>
            <w:tcW w:w="1598" w:type="dxa"/>
            <w:vMerge/>
          </w:tcPr>
          <w:p w:rsidR="00AB7C37" w:rsidRDefault="00AB7C37">
            <w:pPr>
              <w:pStyle w:val="ConsPlusNormal"/>
            </w:pPr>
          </w:p>
        </w:tc>
        <w:tc>
          <w:tcPr>
            <w:tcW w:w="1234" w:type="dxa"/>
            <w:vMerge/>
          </w:tcPr>
          <w:p w:rsidR="00AB7C37" w:rsidRDefault="00AB7C37">
            <w:pPr>
              <w:pStyle w:val="ConsPlusNormal"/>
            </w:pPr>
          </w:p>
        </w:tc>
        <w:tc>
          <w:tcPr>
            <w:tcW w:w="567" w:type="dxa"/>
          </w:tcPr>
          <w:p w:rsidR="00AB7C37" w:rsidRDefault="00AB7C37">
            <w:pPr>
              <w:pStyle w:val="ConsPlusNormal"/>
              <w:jc w:val="center"/>
            </w:pPr>
            <w:r>
              <w:t>М</w:t>
            </w:r>
          </w:p>
        </w:tc>
        <w:tc>
          <w:tcPr>
            <w:tcW w:w="510"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567"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510" w:type="dxa"/>
          </w:tcPr>
          <w:p w:rsidR="00AB7C37" w:rsidRDefault="00AB7C37">
            <w:pPr>
              <w:pStyle w:val="ConsPlusNormal"/>
              <w:jc w:val="center"/>
            </w:pPr>
            <w:r>
              <w:t>Ж</w:t>
            </w:r>
          </w:p>
        </w:tc>
        <w:tc>
          <w:tcPr>
            <w:tcW w:w="624" w:type="dxa"/>
          </w:tcPr>
          <w:p w:rsidR="00AB7C37" w:rsidRDefault="00AB7C37">
            <w:pPr>
              <w:pStyle w:val="ConsPlusNormal"/>
              <w:jc w:val="center"/>
            </w:pPr>
            <w:r>
              <w:t>М</w:t>
            </w:r>
          </w:p>
        </w:tc>
        <w:tc>
          <w:tcPr>
            <w:tcW w:w="510"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510"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510"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510"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567"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510" w:type="dxa"/>
          </w:tcPr>
          <w:p w:rsidR="00AB7C37" w:rsidRDefault="00AB7C37">
            <w:pPr>
              <w:pStyle w:val="ConsPlusNormal"/>
              <w:jc w:val="center"/>
            </w:pPr>
            <w:r>
              <w:t>Ж</w:t>
            </w:r>
          </w:p>
        </w:tc>
      </w:tr>
      <w:tr w:rsidR="00AB7C37">
        <w:tc>
          <w:tcPr>
            <w:tcW w:w="1598" w:type="dxa"/>
            <w:vAlign w:val="center"/>
          </w:tcPr>
          <w:p w:rsidR="00AB7C37" w:rsidRDefault="00AB7C37">
            <w:pPr>
              <w:pStyle w:val="ConsPlusNormal"/>
              <w:jc w:val="center"/>
            </w:pPr>
            <w:r>
              <w:t>Командные соревнования</w:t>
            </w:r>
          </w:p>
        </w:tc>
        <w:tc>
          <w:tcPr>
            <w:tcW w:w="1234" w:type="dxa"/>
            <w:vAlign w:val="center"/>
          </w:tcPr>
          <w:p w:rsidR="00AB7C37" w:rsidRDefault="00AB7C37">
            <w:pPr>
              <w:pStyle w:val="ConsPlusNormal"/>
              <w:jc w:val="center"/>
            </w:pPr>
            <w:r>
              <w:t>Баллы</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jc w:val="center"/>
            </w:pPr>
            <w:r>
              <w:t>74</w:t>
            </w:r>
          </w:p>
        </w:tc>
        <w:tc>
          <w:tcPr>
            <w:tcW w:w="567" w:type="dxa"/>
            <w:vAlign w:val="center"/>
          </w:tcPr>
          <w:p w:rsidR="00AB7C37" w:rsidRDefault="00AB7C37">
            <w:pPr>
              <w:pStyle w:val="ConsPlusNormal"/>
              <w:jc w:val="center"/>
            </w:pPr>
            <w:r>
              <w:t>48</w:t>
            </w:r>
          </w:p>
        </w:tc>
        <w:tc>
          <w:tcPr>
            <w:tcW w:w="510" w:type="dxa"/>
            <w:vAlign w:val="center"/>
          </w:tcPr>
          <w:p w:rsidR="00AB7C37" w:rsidRDefault="00AB7C37">
            <w:pPr>
              <w:pStyle w:val="ConsPlusNormal"/>
              <w:jc w:val="center"/>
            </w:pPr>
            <w:r>
              <w:t>71</w:t>
            </w:r>
          </w:p>
        </w:tc>
        <w:tc>
          <w:tcPr>
            <w:tcW w:w="510" w:type="dxa"/>
            <w:vAlign w:val="center"/>
          </w:tcPr>
          <w:p w:rsidR="00AB7C37" w:rsidRDefault="00AB7C37">
            <w:pPr>
              <w:pStyle w:val="ConsPlusNormal"/>
              <w:jc w:val="center"/>
            </w:pPr>
            <w:r>
              <w:t>46</w:t>
            </w:r>
          </w:p>
        </w:tc>
        <w:tc>
          <w:tcPr>
            <w:tcW w:w="624" w:type="dxa"/>
            <w:vAlign w:val="center"/>
          </w:tcPr>
          <w:p w:rsidR="00AB7C37" w:rsidRDefault="00AB7C37">
            <w:pPr>
              <w:pStyle w:val="ConsPlusNormal"/>
              <w:jc w:val="center"/>
            </w:pPr>
            <w:r>
              <w:t>107</w:t>
            </w:r>
          </w:p>
        </w:tc>
        <w:tc>
          <w:tcPr>
            <w:tcW w:w="510" w:type="dxa"/>
            <w:vAlign w:val="center"/>
          </w:tcPr>
          <w:p w:rsidR="00AB7C37" w:rsidRDefault="00AB7C37">
            <w:pPr>
              <w:pStyle w:val="ConsPlusNormal"/>
              <w:jc w:val="center"/>
            </w:pPr>
            <w:r>
              <w:t>72</w:t>
            </w:r>
          </w:p>
        </w:tc>
        <w:tc>
          <w:tcPr>
            <w:tcW w:w="510" w:type="dxa"/>
            <w:vAlign w:val="center"/>
          </w:tcPr>
          <w:p w:rsidR="00AB7C37" w:rsidRDefault="00AB7C37">
            <w:pPr>
              <w:pStyle w:val="ConsPlusNormal"/>
              <w:jc w:val="center"/>
            </w:pPr>
            <w:r>
              <w:t>94</w:t>
            </w:r>
          </w:p>
        </w:tc>
        <w:tc>
          <w:tcPr>
            <w:tcW w:w="510" w:type="dxa"/>
            <w:vAlign w:val="center"/>
          </w:tcPr>
          <w:p w:rsidR="00AB7C37" w:rsidRDefault="00AB7C37">
            <w:pPr>
              <w:pStyle w:val="ConsPlusNormal"/>
              <w:jc w:val="center"/>
            </w:pPr>
            <w:r>
              <w:t>68</w:t>
            </w:r>
          </w:p>
        </w:tc>
        <w:tc>
          <w:tcPr>
            <w:tcW w:w="510" w:type="dxa"/>
            <w:vAlign w:val="center"/>
          </w:tcPr>
          <w:p w:rsidR="00AB7C37" w:rsidRDefault="00AB7C37">
            <w:pPr>
              <w:pStyle w:val="ConsPlusNormal"/>
              <w:jc w:val="center"/>
            </w:pPr>
            <w:r>
              <w:t>48</w:t>
            </w:r>
          </w:p>
        </w:tc>
        <w:tc>
          <w:tcPr>
            <w:tcW w:w="510" w:type="dxa"/>
            <w:vAlign w:val="center"/>
          </w:tcPr>
          <w:p w:rsidR="00AB7C37" w:rsidRDefault="00AB7C37">
            <w:pPr>
              <w:pStyle w:val="ConsPlusNormal"/>
              <w:jc w:val="center"/>
            </w:pPr>
            <w:r>
              <w:t>32</w:t>
            </w:r>
          </w:p>
        </w:tc>
        <w:tc>
          <w:tcPr>
            <w:tcW w:w="510" w:type="dxa"/>
            <w:vAlign w:val="center"/>
          </w:tcPr>
          <w:p w:rsidR="00AB7C37" w:rsidRDefault="00AB7C37">
            <w:pPr>
              <w:pStyle w:val="ConsPlusNormal"/>
              <w:jc w:val="center"/>
            </w:pPr>
            <w:r>
              <w:t>48</w:t>
            </w:r>
          </w:p>
        </w:tc>
        <w:tc>
          <w:tcPr>
            <w:tcW w:w="510" w:type="dxa"/>
            <w:vAlign w:val="center"/>
          </w:tcPr>
          <w:p w:rsidR="00AB7C37" w:rsidRDefault="00AB7C37">
            <w:pPr>
              <w:pStyle w:val="ConsPlusNormal"/>
              <w:jc w:val="center"/>
            </w:pPr>
            <w:r>
              <w:t>32</w:t>
            </w:r>
          </w:p>
        </w:tc>
        <w:tc>
          <w:tcPr>
            <w:tcW w:w="510" w:type="dxa"/>
            <w:vAlign w:val="center"/>
          </w:tcPr>
          <w:p w:rsidR="00AB7C37" w:rsidRDefault="00AB7C37">
            <w:pPr>
              <w:pStyle w:val="ConsPlusNormal"/>
              <w:jc w:val="center"/>
            </w:pPr>
            <w:r>
              <w:t>48</w:t>
            </w:r>
          </w:p>
        </w:tc>
        <w:tc>
          <w:tcPr>
            <w:tcW w:w="567" w:type="dxa"/>
            <w:vAlign w:val="center"/>
          </w:tcPr>
          <w:p w:rsidR="00AB7C37" w:rsidRDefault="00AB7C37">
            <w:pPr>
              <w:pStyle w:val="ConsPlusNormal"/>
              <w:jc w:val="center"/>
            </w:pPr>
            <w:r>
              <w:t>32</w:t>
            </w:r>
          </w:p>
        </w:tc>
        <w:tc>
          <w:tcPr>
            <w:tcW w:w="510" w:type="dxa"/>
            <w:vAlign w:val="center"/>
          </w:tcPr>
          <w:p w:rsidR="00AB7C37" w:rsidRDefault="00AB7C37">
            <w:pPr>
              <w:pStyle w:val="ConsPlusNormal"/>
              <w:jc w:val="center"/>
            </w:pPr>
            <w:r>
              <w:t>48</w:t>
            </w:r>
          </w:p>
        </w:tc>
        <w:tc>
          <w:tcPr>
            <w:tcW w:w="510" w:type="dxa"/>
            <w:vAlign w:val="center"/>
          </w:tcPr>
          <w:p w:rsidR="00AB7C37" w:rsidRDefault="00AB7C37">
            <w:pPr>
              <w:pStyle w:val="ConsPlusNormal"/>
              <w:jc w:val="center"/>
            </w:pPr>
            <w:r>
              <w:t>32</w:t>
            </w:r>
          </w:p>
        </w:tc>
      </w:tr>
      <w:tr w:rsidR="00AB7C37">
        <w:tc>
          <w:tcPr>
            <w:tcW w:w="1598" w:type="dxa"/>
            <w:vAlign w:val="center"/>
          </w:tcPr>
          <w:p w:rsidR="00AB7C37" w:rsidRDefault="00AB7C37">
            <w:pPr>
              <w:pStyle w:val="ConsPlusNormal"/>
              <w:jc w:val="center"/>
            </w:pPr>
            <w:r>
              <w:t>Многоборье</w:t>
            </w:r>
          </w:p>
        </w:tc>
        <w:tc>
          <w:tcPr>
            <w:tcW w:w="1234" w:type="dxa"/>
            <w:vAlign w:val="center"/>
          </w:tcPr>
          <w:p w:rsidR="00AB7C37" w:rsidRDefault="00AB7C37">
            <w:pPr>
              <w:pStyle w:val="ConsPlusNormal"/>
              <w:jc w:val="center"/>
            </w:pPr>
            <w:r>
              <w:t>Баллы</w:t>
            </w:r>
          </w:p>
        </w:tc>
        <w:tc>
          <w:tcPr>
            <w:tcW w:w="567" w:type="dxa"/>
            <w:vAlign w:val="center"/>
          </w:tcPr>
          <w:p w:rsidR="00AB7C37" w:rsidRDefault="00AB7C37">
            <w:pPr>
              <w:pStyle w:val="ConsPlusNormal"/>
              <w:jc w:val="center"/>
            </w:pPr>
            <w:r>
              <w:t>85</w:t>
            </w:r>
          </w:p>
        </w:tc>
        <w:tc>
          <w:tcPr>
            <w:tcW w:w="510" w:type="dxa"/>
            <w:vAlign w:val="center"/>
          </w:tcPr>
          <w:p w:rsidR="00AB7C37" w:rsidRDefault="00AB7C37">
            <w:pPr>
              <w:pStyle w:val="ConsPlusNormal"/>
              <w:jc w:val="center"/>
            </w:pPr>
            <w:r>
              <w:t>56</w:t>
            </w:r>
          </w:p>
        </w:tc>
        <w:tc>
          <w:tcPr>
            <w:tcW w:w="510" w:type="dxa"/>
            <w:vAlign w:val="center"/>
          </w:tcPr>
          <w:p w:rsidR="00AB7C37" w:rsidRDefault="00AB7C37">
            <w:pPr>
              <w:pStyle w:val="ConsPlusNormal"/>
              <w:jc w:val="center"/>
            </w:pPr>
            <w:r>
              <w:t>74</w:t>
            </w:r>
          </w:p>
        </w:tc>
        <w:tc>
          <w:tcPr>
            <w:tcW w:w="567" w:type="dxa"/>
            <w:vAlign w:val="center"/>
          </w:tcPr>
          <w:p w:rsidR="00AB7C37" w:rsidRDefault="00AB7C37">
            <w:pPr>
              <w:pStyle w:val="ConsPlusNormal"/>
              <w:jc w:val="center"/>
            </w:pPr>
            <w:r>
              <w:t>48</w:t>
            </w:r>
          </w:p>
        </w:tc>
        <w:tc>
          <w:tcPr>
            <w:tcW w:w="510" w:type="dxa"/>
            <w:vAlign w:val="center"/>
          </w:tcPr>
          <w:p w:rsidR="00AB7C37" w:rsidRDefault="00AB7C37">
            <w:pPr>
              <w:pStyle w:val="ConsPlusNormal"/>
              <w:jc w:val="center"/>
            </w:pPr>
            <w:r>
              <w:t>71</w:t>
            </w:r>
          </w:p>
        </w:tc>
        <w:tc>
          <w:tcPr>
            <w:tcW w:w="510" w:type="dxa"/>
            <w:vAlign w:val="center"/>
          </w:tcPr>
          <w:p w:rsidR="00AB7C37" w:rsidRDefault="00AB7C37">
            <w:pPr>
              <w:pStyle w:val="ConsPlusNormal"/>
              <w:jc w:val="center"/>
            </w:pPr>
            <w:r>
              <w:t>46</w:t>
            </w:r>
          </w:p>
        </w:tc>
        <w:tc>
          <w:tcPr>
            <w:tcW w:w="624" w:type="dxa"/>
            <w:vAlign w:val="center"/>
          </w:tcPr>
          <w:p w:rsidR="00AB7C37" w:rsidRDefault="00AB7C37">
            <w:pPr>
              <w:pStyle w:val="ConsPlusNormal"/>
              <w:jc w:val="center"/>
            </w:pPr>
            <w:r>
              <w:t>107</w:t>
            </w:r>
          </w:p>
        </w:tc>
        <w:tc>
          <w:tcPr>
            <w:tcW w:w="510" w:type="dxa"/>
            <w:vAlign w:val="center"/>
          </w:tcPr>
          <w:p w:rsidR="00AB7C37" w:rsidRDefault="00AB7C37">
            <w:pPr>
              <w:pStyle w:val="ConsPlusNormal"/>
              <w:jc w:val="center"/>
            </w:pPr>
            <w:r>
              <w:t>72</w:t>
            </w:r>
          </w:p>
        </w:tc>
        <w:tc>
          <w:tcPr>
            <w:tcW w:w="510" w:type="dxa"/>
            <w:vAlign w:val="center"/>
          </w:tcPr>
          <w:p w:rsidR="00AB7C37" w:rsidRDefault="00AB7C37">
            <w:pPr>
              <w:pStyle w:val="ConsPlusNormal"/>
              <w:jc w:val="center"/>
            </w:pPr>
            <w:r>
              <w:t>94</w:t>
            </w:r>
          </w:p>
        </w:tc>
        <w:tc>
          <w:tcPr>
            <w:tcW w:w="510" w:type="dxa"/>
            <w:vAlign w:val="center"/>
          </w:tcPr>
          <w:p w:rsidR="00AB7C37" w:rsidRDefault="00AB7C37">
            <w:pPr>
              <w:pStyle w:val="ConsPlusNormal"/>
              <w:jc w:val="center"/>
            </w:pPr>
            <w:r>
              <w:t>68</w:t>
            </w:r>
          </w:p>
        </w:tc>
        <w:tc>
          <w:tcPr>
            <w:tcW w:w="510" w:type="dxa"/>
            <w:vAlign w:val="center"/>
          </w:tcPr>
          <w:p w:rsidR="00AB7C37" w:rsidRDefault="00AB7C37">
            <w:pPr>
              <w:pStyle w:val="ConsPlusNormal"/>
              <w:jc w:val="center"/>
            </w:pPr>
            <w:r>
              <w:t>48</w:t>
            </w:r>
          </w:p>
        </w:tc>
        <w:tc>
          <w:tcPr>
            <w:tcW w:w="510" w:type="dxa"/>
            <w:vAlign w:val="center"/>
          </w:tcPr>
          <w:p w:rsidR="00AB7C37" w:rsidRDefault="00AB7C37">
            <w:pPr>
              <w:pStyle w:val="ConsPlusNormal"/>
              <w:jc w:val="center"/>
            </w:pPr>
            <w:r>
              <w:t>32</w:t>
            </w:r>
          </w:p>
        </w:tc>
        <w:tc>
          <w:tcPr>
            <w:tcW w:w="510" w:type="dxa"/>
            <w:vAlign w:val="center"/>
          </w:tcPr>
          <w:p w:rsidR="00AB7C37" w:rsidRDefault="00AB7C37">
            <w:pPr>
              <w:pStyle w:val="ConsPlusNormal"/>
              <w:jc w:val="center"/>
            </w:pPr>
            <w:r>
              <w:t>48</w:t>
            </w:r>
          </w:p>
        </w:tc>
        <w:tc>
          <w:tcPr>
            <w:tcW w:w="510" w:type="dxa"/>
            <w:vAlign w:val="center"/>
          </w:tcPr>
          <w:p w:rsidR="00AB7C37" w:rsidRDefault="00AB7C37">
            <w:pPr>
              <w:pStyle w:val="ConsPlusNormal"/>
              <w:jc w:val="center"/>
            </w:pPr>
            <w:r>
              <w:t>32</w:t>
            </w:r>
          </w:p>
        </w:tc>
        <w:tc>
          <w:tcPr>
            <w:tcW w:w="510" w:type="dxa"/>
            <w:vAlign w:val="center"/>
          </w:tcPr>
          <w:p w:rsidR="00AB7C37" w:rsidRDefault="00AB7C37">
            <w:pPr>
              <w:pStyle w:val="ConsPlusNormal"/>
              <w:jc w:val="center"/>
            </w:pPr>
            <w:r>
              <w:t>48</w:t>
            </w:r>
          </w:p>
        </w:tc>
        <w:tc>
          <w:tcPr>
            <w:tcW w:w="567" w:type="dxa"/>
            <w:vAlign w:val="center"/>
          </w:tcPr>
          <w:p w:rsidR="00AB7C37" w:rsidRDefault="00AB7C37">
            <w:pPr>
              <w:pStyle w:val="ConsPlusNormal"/>
              <w:jc w:val="center"/>
            </w:pPr>
            <w:r>
              <w:t>32</w:t>
            </w:r>
          </w:p>
        </w:tc>
        <w:tc>
          <w:tcPr>
            <w:tcW w:w="510" w:type="dxa"/>
            <w:vAlign w:val="center"/>
          </w:tcPr>
          <w:p w:rsidR="00AB7C37" w:rsidRDefault="00AB7C37">
            <w:pPr>
              <w:pStyle w:val="ConsPlusNormal"/>
              <w:jc w:val="center"/>
            </w:pPr>
            <w:r>
              <w:t>48</w:t>
            </w:r>
          </w:p>
        </w:tc>
        <w:tc>
          <w:tcPr>
            <w:tcW w:w="510" w:type="dxa"/>
            <w:vAlign w:val="center"/>
          </w:tcPr>
          <w:p w:rsidR="00AB7C37" w:rsidRDefault="00AB7C37">
            <w:pPr>
              <w:pStyle w:val="ConsPlusNormal"/>
              <w:jc w:val="center"/>
            </w:pPr>
            <w:r>
              <w:t>32</w:t>
            </w:r>
          </w:p>
        </w:tc>
      </w:tr>
      <w:tr w:rsidR="00AB7C37">
        <w:tc>
          <w:tcPr>
            <w:tcW w:w="1598" w:type="dxa"/>
            <w:vMerge w:val="restart"/>
            <w:tcBorders>
              <w:bottom w:val="nil"/>
            </w:tcBorders>
            <w:vAlign w:val="center"/>
          </w:tcPr>
          <w:p w:rsidR="00AB7C37" w:rsidRDefault="00AB7C37">
            <w:pPr>
              <w:pStyle w:val="ConsPlusNormal"/>
            </w:pPr>
          </w:p>
        </w:tc>
        <w:tc>
          <w:tcPr>
            <w:tcW w:w="10699" w:type="dxa"/>
            <w:gridSpan w:val="19"/>
            <w:tcBorders>
              <w:bottom w:val="nil"/>
            </w:tcBorders>
            <w:vAlign w:val="bottom"/>
          </w:tcPr>
          <w:p w:rsidR="00AB7C37" w:rsidRDefault="00AB7C37">
            <w:pPr>
              <w:pStyle w:val="ConsPlusNormal"/>
            </w:pPr>
            <w:r>
              <w:t>1. Норма МСМК выполняется:</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1.1. В квалификации и/или финале в спортивной дисциплине "многоборье".</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1.1.1. На международных соревнованиях, по которым международными спортивными федерациями установлены ограничения на участие спортивной сборной команды Российской Федерации и не включенных в календарный план соответствующей международной спортивной федерации:</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1.1.1.1. При выступлении спортсменов из 10 и более стран.</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1.1.1.2. При участии в судействе спортивных соревнований:</w:t>
            </w:r>
          </w:p>
          <w:p w:rsidR="00AB7C37" w:rsidRDefault="00AB7C37">
            <w:pPr>
              <w:pStyle w:val="ConsPlusNormal"/>
            </w:pPr>
            <w:r>
              <w:t>для спортсменов мужского пола - не менее 12 спортивных судей категории, присвоенной международной спортивной федерацией;</w:t>
            </w:r>
          </w:p>
          <w:p w:rsidR="00AB7C37" w:rsidRDefault="00AB7C37">
            <w:pPr>
              <w:pStyle w:val="ConsPlusNormal"/>
            </w:pPr>
            <w:r>
              <w:t>для спортсменов женского пола - не менее 8 спортивных судей категории, присвоенной международной спортивной федерацией.</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 xml:space="preserve">1.1.2. На чемпионате России (дважды) или на чемпионате России и Кубке России, если это предусмотрено </w:t>
            </w:r>
            <w:hyperlink r:id="rId167">
              <w:r>
                <w:rPr>
                  <w:color w:val="0000FF"/>
                </w:rPr>
                <w:t>Положением</w:t>
              </w:r>
            </w:hyperlink>
            <w:r>
              <w:t xml:space="preserve"> о Единой всероссийской спортивной классификации, утвержденным приказом Минспорта России от 19.12.2022 N 1255 (зарегистрирован Министерством юстиции Российской Федерации 16.03.2023, регистрационный N 72601), с изменениями, внесенными приказами Минспорта России от 05.10.2023 N 719 (зарегистрирован Министерством юстиции Российской Федерации 11.10.2023, регистрационный N 75526) и от 24 января 2024 г. N 34 (зарегистрирован Министерством юстиции Российской Федерации 30 января 2024 г., </w:t>
            </w:r>
            <w:r>
              <w:lastRenderedPageBreak/>
              <w:t>регистрационный N 77044), при участии в судействе спортивных соревнований:</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для спортсменов мужского пола - не менее 12 спортивных судей, имеющих квалификационную категорию спортивного судьи "спортивный судья всероссийской категории";</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для спортсменов женского пола - не менее 8 спортивных судей, имеющих квалификационную категорию спортивного судьи "спортивный судья всероссийской категории".</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 Норма МС выполняется:</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2.1. В квалификации и (или) финале:</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2.1.1. На первенстве Европы среди юниоров (14 - 17 лет), юниорок (13 - 15 лет).</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2.1.2. На Европейском юношеском Олимпийском фестивале среди юниоров (16 - 17 лет), юниорок (14 - 15 лет).</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2.2. При выступлении спортсмена по программе МС в квалификации и (или) финале:</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2.2.1. На чемпионате России или Кубке России.</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2.2.2. На первенстве России среди юниоров (16 - 17 лет), юниоров (14 - 17 лет), юниорок (14 - 15 лет), юниорок (13 - 15 лет).</w:t>
            </w:r>
          </w:p>
        </w:tc>
      </w:tr>
      <w:tr w:rsidR="00AB7C37">
        <w:tblPrEx>
          <w:tblBorders>
            <w:insideH w:val="nil"/>
          </w:tblBorders>
        </w:tblPrEx>
        <w:tc>
          <w:tcPr>
            <w:tcW w:w="1598" w:type="dxa"/>
            <w:vMerge/>
            <w:tcBorders>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2.3. При выступлении спортсмена по программе МС дважды в финале, в спортивной дисциплине "многоборье" в течение года со дня первого выполнения:</w:t>
            </w:r>
          </w:p>
        </w:tc>
      </w:tr>
      <w:tr w:rsidR="00AB7C37">
        <w:tblPrEx>
          <w:tblBorders>
            <w:insideH w:val="nil"/>
          </w:tblBorders>
        </w:tblPrEx>
        <w:tc>
          <w:tcPr>
            <w:tcW w:w="1598" w:type="dxa"/>
            <w:vMerge w:val="restart"/>
            <w:tcBorders>
              <w:top w:val="nil"/>
              <w:bottom w:val="nil"/>
            </w:tcBorders>
          </w:tcPr>
          <w:p w:rsidR="00AB7C37" w:rsidRDefault="00AB7C37">
            <w:pPr>
              <w:pStyle w:val="ConsPlusNormal"/>
            </w:pPr>
            <w:r>
              <w:t>Иные условия</w:t>
            </w:r>
          </w:p>
        </w:tc>
        <w:tc>
          <w:tcPr>
            <w:tcW w:w="10699" w:type="dxa"/>
            <w:gridSpan w:val="19"/>
            <w:tcBorders>
              <w:top w:val="nil"/>
              <w:bottom w:val="nil"/>
            </w:tcBorders>
          </w:tcPr>
          <w:p w:rsidR="00AB7C37" w:rsidRDefault="00AB7C37">
            <w:pPr>
              <w:pStyle w:val="ConsPlusNormal"/>
            </w:pPr>
            <w:r>
              <w:t>2.3.1. Один раз на других всероссийских спортивных соревнованиях, включенных в ЕКП: среди мужчин, юниоров (16 - 17 лет), женщин, юниорок (14 - 15 лет) или всероссийских спортивных соревнованиях среди студентов, включенных в ЕКП, среди юниоров (17 - 25 лет), юниорок (17 - 25 лет) и один раз на чемпионате федерального округа, двух и более федеральных округов, чемпионатах г. Москвы, г. Санкт-Петербурга или первенстве федерального округа, двух и более федеральных округов, первенствах г. Москвы, г. Санкт-Петербурга среди юниоров (16 - 17 лет), юниорок (14 - 15 лет).</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2.3.2. Один раз на первенстве федерального округа, двух и более федеральных округов, первенствах г. Москвы, г. Санкт-Петербурга, среди юниоров (16 - 17 лет), юниорок (14 - 15 лет) и один раз на чемпионате федерального округа, двух и более федеральных округов, чемпионатах г. Москвы, г. Санкт-Петербурга.</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2.4. При участии в судействе спортивных соревнований (кроме Первенства Европы, Европейского юношеского Олимпийского фестиваля):</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для спортсменов мужского пола - не менее 6 спортивных судей, имеющих квалификационную категорию спортивного судьи "спортивный судья всероссийской категории";</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для спортсменов женского пола - не менее 4 спортивных судей, имеющих квалификационную категорию спортивного судьи "спортивный судья всероссийской категории".</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3. Норма КМС выполняется при выступлении спортсмена по программе не ниже КМС</w:t>
            </w:r>
          </w:p>
          <w:p w:rsidR="00AB7C37" w:rsidRDefault="00AB7C37">
            <w:pPr>
              <w:pStyle w:val="ConsPlusNormal"/>
            </w:pPr>
            <w:r>
              <w:t>(в квалификации и (или) финале):</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3.1. На спортивных соревнованиях, имеющих статус не ниже официальных спортивных соревнований субъекта Российской Федерации в возрастных группах: мужчины, юниоры (16 - 17 лет), юниоры (14 - 15 лет), женщины, юниорки (14 - 15 лет), юниорки (13 лет), в спортивной дисциплине "командные соревнования" среди юниоров (14 - 17 лет), юниорок (13 - 15 лет).</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vAlign w:val="center"/>
          </w:tcPr>
          <w:p w:rsidR="00AB7C37" w:rsidRDefault="00AB7C37">
            <w:pPr>
              <w:pStyle w:val="ConsPlusNormal"/>
            </w:pPr>
            <w:r>
              <w:t>3.2. На Всероссийской Спартакиаде между субъектами Российской Федерации, других официальных межрегиональных спортивных соревнованиях, являющихся отборочными к Всероссийской Спартакиаде между субъектами Российской Федерации, включенные в ЕКП, в возрастных группах: юниоры (14 - 15 лет), юниорки (13 - 14 лет).</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4. Норма I спортивного разряда выполняется при выполнении обязательной и произвольной программы по сумме баллов за указанные программы на официальных спортивных соревнованиях, имеющих статус не ниже межмуниципальных спортивных соревнований.</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5. Норма II спортивного разряда выполняется при выполнении обязательной и произвольной программы по сумме баллов за указанные программы на официальных спортивных соревнованиях и физкультурных мероприятиях любого статуса.</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6. Нормы III спортивного разряда, юношеских спортивных разрядов выполняются при выполнении обязательной программы на официальных спортивных соревнованиях и физкультурных мероприятиях любого статуса.</w:t>
            </w:r>
          </w:p>
        </w:tc>
      </w:tr>
      <w:tr w:rsidR="00AB7C37">
        <w:tblPrEx>
          <w:tblBorders>
            <w:insideH w:val="nil"/>
          </w:tblBorders>
        </w:tblPrEx>
        <w:tc>
          <w:tcPr>
            <w:tcW w:w="1598" w:type="dxa"/>
            <w:vMerge/>
            <w:tcBorders>
              <w:top w:val="nil"/>
              <w:bottom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7. Нормы I - III спортивных разрядов, юношеских спортивных разрядов выполняются при выступлении по программам, соответственно I - III спортивных разрядов, юношеских спортивных разрядов.</w:t>
            </w:r>
          </w:p>
        </w:tc>
      </w:tr>
      <w:tr w:rsidR="00AB7C37">
        <w:tblPrEx>
          <w:tblBorders>
            <w:insideH w:val="nil"/>
          </w:tblBorders>
        </w:tblPrEx>
        <w:tc>
          <w:tcPr>
            <w:tcW w:w="1598" w:type="dxa"/>
            <w:vMerge w:val="restart"/>
            <w:tcBorders>
              <w:top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8. В спортивной дисциплине "командные соревнования" для выполнения нормы МС или спортивных разрядов указанные в таблице баллы спортсмен должен набрать индивидуально.</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9. Среди мужчин, женщин проводятся международные спортивные соревнования, чемпионат России и спортивные соревнования более низкого статуса, физкультурные мероприятия.</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10. Первенства России, другие всероссийские спортивные соревнования, включенные в ЕКП, среди лиц с ограничением верхней границы возраста, первенства федеральных округов, двух и более федеральных округов, первенства г. Москвы, г. Санкт-Петербурга проводятся в спортивной дисциплине "многоборье" в возрастных группах: юниоры (16 - 17 лет), юниоры (14 - 15 лет), юноши (12 - 13 лет), юниорки (14 - 15 лет), юниорки (13 лет), девушки (11 - 12 лет), в спортивной дисциплине "командные соревнования" в возрастных группах: юниоры (14 - 17 лет), юноши (12 - 13 лет), юниорки (13 - 15 лет), девушки (11 - 12 лет).</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bottom w:val="nil"/>
            </w:tcBorders>
            <w:vAlign w:val="bottom"/>
          </w:tcPr>
          <w:p w:rsidR="00AB7C37" w:rsidRDefault="00AB7C37">
            <w:pPr>
              <w:pStyle w:val="ConsPlusNormal"/>
            </w:pPr>
            <w:r>
              <w:t>11. Всероссийские физкультурные мероприятия, включенные в ЕКП, среди лиц с ограничением верхней границы возраста, проводятся в возрастных группах: юниоры (16 - 17 лет), юниоры (14 - 15 лет), юноши (12 - 13 лет), юноши (11 лет), мальчики (10 лет), юниорки (14 - 15 лет), юниорки (13 лет), девушки (11 - 12 лет), девушки (10 лет), девочки (9 лет).</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12. Другие межрегиональные спортивные соревнования, включенные в ЕКП, среди лиц с ограничением верхней границы возраста,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официальные физкультурные мероприятия субъекта Российской Федерации среди лиц с ограничением верхней границы возраста, проводятся в возрастных группах: юниоры (16 - 17 лет), юниоры (14 - 15 лет), юноши (12 - 13 лет), юноши (11 лет), мальчики (10 лет), мальчики (9 лет), юниорки (14 - 15 лет), юниорки (13 лет), девушки (11 - 12 лет), девушки (10 лет), девочки (9 лет), девочки (8 лет), в спортивной дисциплине "командные соревнования" в возрастных группах: юниоры (14 - 17 лет), юноши (12 - 13 лет), юниорки (13 - 15 лет), девушки (11 - 12 лет).</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 xml:space="preserve">13. Первенства муниципального образования, межмуниципальные официальные спортивные соревнования среди лиц с ограничением верхней границы возраста, другие официальные спортивные соревнования муниципального образования, официальные физкультурные мероприятия муниципального образования среди лиц с ограничением верхней границы возраста, проводятся в возрастных группах: юниоры (16 - 17 лет), юниоры (14 - 15 лет), юноши (12 - 13 лет), юноши (11 лет), мальчики (10 лет), мальчики (9 лет), мальчики (8 лет), мальчики (7 лет), юниорки (14 - 15 лет), юниорки (13 лет), девушки (11 - 12 лет), девушки (10 лет), девочки (9 лет), девочки (8 лет), девочки (7 лет), девочки (6 лет), в спортивной дисциплине "командные соревнования" в </w:t>
            </w:r>
            <w:r>
              <w:lastRenderedPageBreak/>
              <w:t>возрастных группах: юниоры (14 - 17 лет), юноши (12 - 13 лет), юниорки (13 - 15 лет), девушки (11 - 12 лет).</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14. Всероссийская Спартакиада между субъектами Российской Федерации, другие официальные межрегиональные спортивные соревнования, являющиеся отборочными к Всероссийской Спартакиаде между субъектами Российской Федерации проводятся в возрастных группах: юниоры (14 - 15 лет), юноши (12 - 13 лет), юноши (11 лет), юниорки (13 - 14 лет), девушки (11 - 12 лет), девушки (10 лет).</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15. Всероссийские спортивные соревнования среди студентов, включенные в ЕКП, проводятся в возрастной группе юниоры (17 - 25 лет) и юниорки (17 - 25 лет).</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bottom w:val="nil"/>
            </w:tcBorders>
          </w:tcPr>
          <w:p w:rsidR="00AB7C37" w:rsidRDefault="00AB7C37">
            <w:pPr>
              <w:pStyle w:val="ConsPlusNormal"/>
            </w:pPr>
            <w:r>
              <w:t>16.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1598" w:type="dxa"/>
            <w:vMerge/>
            <w:tcBorders>
              <w:top w:val="nil"/>
            </w:tcBorders>
          </w:tcPr>
          <w:p w:rsidR="00AB7C37" w:rsidRDefault="00AB7C37">
            <w:pPr>
              <w:pStyle w:val="ConsPlusNormal"/>
            </w:pPr>
          </w:p>
        </w:tc>
        <w:tc>
          <w:tcPr>
            <w:tcW w:w="10699" w:type="dxa"/>
            <w:gridSpan w:val="19"/>
            <w:tcBorders>
              <w:top w:val="nil"/>
            </w:tcBorders>
          </w:tcPr>
          <w:p w:rsidR="00AB7C37" w:rsidRDefault="00AB7C37">
            <w:pPr>
              <w:pStyle w:val="ConsPlusNormal"/>
            </w:pPr>
            <w:r>
              <w:t>17. Для участия в официальных всероссийских спортивных соревнованиях среди студентов, указанное минимальное количество лет спортсмен должен достичь до дня начала спортивного соревнования, а указанное максимальное количество лет спортсмен должен достичь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"спортивная гимнастика":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32</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59" w:name="P41599"/>
      <w:bookmarkEnd w:id="359"/>
      <w:r>
        <w:t>НОРМЫ, ТРЕБОВАНИЯ И УСЛОВИЯ</w:t>
      </w:r>
    </w:p>
    <w:p w:rsidR="00AB7C37" w:rsidRDefault="00AB7C37">
      <w:pPr>
        <w:pStyle w:val="ConsPlusTitle"/>
        <w:jc w:val="center"/>
      </w:pPr>
      <w:r>
        <w:t>ИХ ВЫПОЛНЕНИЯ ПО ВИДУ СПОРТА "СТЕНДОВАЯ СТРЕЛЬБА"</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68">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 xml:space="preserve">Спортивная дисциплина </w:t>
            </w:r>
            <w:hyperlink w:anchor="P41624">
              <w:r>
                <w:rPr>
                  <w:color w:val="0000FF"/>
                </w:rPr>
                <w:t>&lt;1&gt;</w:t>
              </w:r>
            </w:hyperlink>
          </w:p>
        </w:tc>
        <w:tc>
          <w:tcPr>
            <w:tcW w:w="1593" w:type="dxa"/>
          </w:tcPr>
          <w:p w:rsidR="00AB7C37" w:rsidRDefault="00AB7C37">
            <w:pPr>
              <w:pStyle w:val="ConsPlusNormal"/>
              <w:jc w:val="center"/>
            </w:pPr>
            <w:r>
              <w:t>Пол</w:t>
            </w:r>
          </w:p>
        </w:tc>
        <w:tc>
          <w:tcPr>
            <w:tcW w:w="1984" w:type="dxa"/>
          </w:tcPr>
          <w:p w:rsidR="00AB7C37" w:rsidRDefault="00AB7C37">
            <w:pPr>
              <w:pStyle w:val="ConsPlusNormal"/>
              <w:jc w:val="center"/>
            </w:pPr>
            <w:r>
              <w:t>Требование: занять место</w:t>
            </w:r>
          </w:p>
        </w:tc>
      </w:tr>
      <w:tr w:rsidR="00AB7C37">
        <w:tc>
          <w:tcPr>
            <w:tcW w:w="2381" w:type="dxa"/>
            <w:vMerge w:val="restart"/>
            <w:vAlign w:val="center"/>
          </w:tcPr>
          <w:p w:rsidR="00AB7C37" w:rsidRDefault="00AB7C37">
            <w:pPr>
              <w:pStyle w:val="ConsPlusNormal"/>
              <w:jc w:val="center"/>
            </w:pPr>
            <w:r>
              <w:t>Чемпионат Мира</w:t>
            </w:r>
          </w:p>
        </w:tc>
        <w:tc>
          <w:tcPr>
            <w:tcW w:w="3118" w:type="dxa"/>
            <w:vMerge w:val="restart"/>
            <w:vAlign w:val="center"/>
          </w:tcPr>
          <w:p w:rsidR="00AB7C37" w:rsidRDefault="00AB7C37">
            <w:pPr>
              <w:pStyle w:val="ConsPlusNormal"/>
              <w:jc w:val="center"/>
            </w:pPr>
            <w:r>
              <w:t>Спортинг</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1 - 3</w:t>
            </w:r>
          </w:p>
        </w:tc>
      </w:tr>
      <w:tr w:rsidR="00AB7C37">
        <w:tc>
          <w:tcPr>
            <w:tcW w:w="2381" w:type="dxa"/>
            <w:vAlign w:val="center"/>
          </w:tcPr>
          <w:p w:rsidR="00AB7C37" w:rsidRDefault="00AB7C37">
            <w:pPr>
              <w:pStyle w:val="ConsPlusNormal"/>
              <w:jc w:val="center"/>
            </w:pPr>
            <w:r>
              <w:t>Чемпионат Европы</w:t>
            </w:r>
          </w:p>
        </w:tc>
        <w:tc>
          <w:tcPr>
            <w:tcW w:w="3118" w:type="dxa"/>
            <w:vAlign w:val="center"/>
          </w:tcPr>
          <w:p w:rsidR="00AB7C37" w:rsidRDefault="00AB7C37">
            <w:pPr>
              <w:pStyle w:val="ConsPlusNormal"/>
              <w:jc w:val="center"/>
            </w:pPr>
            <w:r>
              <w:t>Спортинг</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60" w:name="P41624"/>
      <w:bookmarkEnd w:id="360"/>
      <w:r>
        <w:lastRenderedPageBreak/>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2. Нормы и условия их выполнения для присвоения спортивных званий и спортивных разрядов.</w:t>
      </w:r>
    </w:p>
    <w:p w:rsidR="00AB7C37" w:rsidRDefault="00AB7C37">
      <w:pPr>
        <w:pStyle w:val="ConsPlusNormal"/>
        <w:jc w:val="both"/>
      </w:pPr>
    </w:p>
    <w:p w:rsidR="00AB7C37" w:rsidRDefault="00AB7C37">
      <w:pPr>
        <w:pStyle w:val="ConsPlusNormal"/>
        <w:jc w:val="both"/>
      </w:pPr>
      <w:r>
        <w:t xml:space="preserve">(в ред. </w:t>
      </w:r>
      <w:hyperlink r:id="rId169">
        <w:r>
          <w:rPr>
            <w:color w:val="0000FF"/>
          </w:rPr>
          <w:t>Приказа</w:t>
        </w:r>
      </w:hyperlink>
      <w:r>
        <w:t xml:space="preserve"> Минспорта России от 04.03.2024 N 253)</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right"/>
      </w:pPr>
      <w:r>
        <w:t>МС - с 14 лет,</w:t>
      </w:r>
    </w:p>
    <w:p w:rsidR="00AB7C37" w:rsidRDefault="00AB7C37">
      <w:pPr>
        <w:pStyle w:val="ConsPlusNormal"/>
        <w:jc w:val="right"/>
      </w:pPr>
      <w:r>
        <w:t>КМС - с 13 лет,</w:t>
      </w:r>
    </w:p>
    <w:p w:rsidR="00AB7C37" w:rsidRDefault="00AB7C37">
      <w:pPr>
        <w:pStyle w:val="ConsPlusNormal"/>
        <w:jc w:val="right"/>
      </w:pPr>
      <w:r>
        <w:t>I - III спортивные разряды - с 11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87"/>
        <w:gridCol w:w="1361"/>
        <w:gridCol w:w="1587"/>
        <w:gridCol w:w="567"/>
        <w:gridCol w:w="567"/>
        <w:gridCol w:w="567"/>
        <w:gridCol w:w="567"/>
        <w:gridCol w:w="567"/>
        <w:gridCol w:w="567"/>
        <w:gridCol w:w="567"/>
        <w:gridCol w:w="567"/>
        <w:gridCol w:w="567"/>
        <w:gridCol w:w="510"/>
        <w:gridCol w:w="567"/>
        <w:gridCol w:w="510"/>
      </w:tblGrid>
      <w:tr w:rsidR="00AB7C37">
        <w:tc>
          <w:tcPr>
            <w:tcW w:w="567" w:type="dxa"/>
            <w:vMerge w:val="restart"/>
          </w:tcPr>
          <w:p w:rsidR="00AB7C37" w:rsidRDefault="00AB7C37">
            <w:pPr>
              <w:pStyle w:val="ConsPlusNormal"/>
              <w:jc w:val="center"/>
            </w:pPr>
            <w:r>
              <w:lastRenderedPageBreak/>
              <w:t>N п/п</w:t>
            </w:r>
          </w:p>
        </w:tc>
        <w:tc>
          <w:tcPr>
            <w:tcW w:w="1587" w:type="dxa"/>
            <w:vMerge w:val="restart"/>
          </w:tcPr>
          <w:p w:rsidR="00AB7C37" w:rsidRDefault="00AB7C37">
            <w:pPr>
              <w:pStyle w:val="ConsPlusNormal"/>
              <w:jc w:val="center"/>
            </w:pPr>
            <w:r>
              <w:t xml:space="preserve">Спортивная дисциплина </w:t>
            </w:r>
            <w:hyperlink w:anchor="P42033">
              <w:r>
                <w:rPr>
                  <w:color w:val="0000FF"/>
                </w:rPr>
                <w:t>&lt;1&gt;</w:t>
              </w:r>
            </w:hyperlink>
          </w:p>
        </w:tc>
        <w:tc>
          <w:tcPr>
            <w:tcW w:w="1361" w:type="dxa"/>
            <w:vMerge w:val="restart"/>
          </w:tcPr>
          <w:p w:rsidR="00AB7C37" w:rsidRDefault="00AB7C37">
            <w:pPr>
              <w:pStyle w:val="ConsPlusNormal"/>
              <w:jc w:val="center"/>
            </w:pPr>
            <w:r>
              <w:t>Количество мишеней</w:t>
            </w:r>
          </w:p>
        </w:tc>
        <w:tc>
          <w:tcPr>
            <w:tcW w:w="1587" w:type="dxa"/>
            <w:vMerge w:val="restart"/>
          </w:tcPr>
          <w:p w:rsidR="00AB7C37" w:rsidRDefault="00AB7C37">
            <w:pPr>
              <w:pStyle w:val="ConsPlusNormal"/>
              <w:jc w:val="center"/>
            </w:pPr>
            <w:r>
              <w:t>Единицы измерения, количество спортсменов</w:t>
            </w:r>
          </w:p>
        </w:tc>
        <w:tc>
          <w:tcPr>
            <w:tcW w:w="6690" w:type="dxa"/>
            <w:gridSpan w:val="12"/>
          </w:tcPr>
          <w:p w:rsidR="00AB7C37" w:rsidRDefault="00AB7C37">
            <w:pPr>
              <w:pStyle w:val="ConsPlusNormal"/>
              <w:jc w:val="center"/>
            </w:pPr>
            <w:r>
              <w:t>Норма (не менее)</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1361" w:type="dxa"/>
            <w:vMerge/>
          </w:tcPr>
          <w:p w:rsidR="00AB7C37" w:rsidRDefault="00AB7C37">
            <w:pPr>
              <w:pStyle w:val="ConsPlusNormal"/>
            </w:pPr>
          </w:p>
        </w:tc>
        <w:tc>
          <w:tcPr>
            <w:tcW w:w="1587" w:type="dxa"/>
            <w:vMerge/>
          </w:tcPr>
          <w:p w:rsidR="00AB7C37" w:rsidRDefault="00AB7C37">
            <w:pPr>
              <w:pStyle w:val="ConsPlusNormal"/>
            </w:pPr>
          </w:p>
        </w:tc>
        <w:tc>
          <w:tcPr>
            <w:tcW w:w="1134" w:type="dxa"/>
            <w:gridSpan w:val="2"/>
            <w:vMerge w:val="restart"/>
          </w:tcPr>
          <w:p w:rsidR="00AB7C37" w:rsidRDefault="00AB7C37">
            <w:pPr>
              <w:pStyle w:val="ConsPlusNormal"/>
              <w:jc w:val="center"/>
            </w:pPr>
            <w:r>
              <w:t>МСМК</w:t>
            </w:r>
          </w:p>
        </w:tc>
        <w:tc>
          <w:tcPr>
            <w:tcW w:w="1134" w:type="dxa"/>
            <w:gridSpan w:val="2"/>
            <w:vMerge w:val="restart"/>
          </w:tcPr>
          <w:p w:rsidR="00AB7C37" w:rsidRDefault="00AB7C37">
            <w:pPr>
              <w:pStyle w:val="ConsPlusNormal"/>
              <w:jc w:val="center"/>
            </w:pPr>
            <w:r>
              <w:t>МС</w:t>
            </w:r>
          </w:p>
        </w:tc>
        <w:tc>
          <w:tcPr>
            <w:tcW w:w="1134" w:type="dxa"/>
            <w:gridSpan w:val="2"/>
            <w:vMerge w:val="restart"/>
          </w:tcPr>
          <w:p w:rsidR="00AB7C37" w:rsidRDefault="00AB7C37">
            <w:pPr>
              <w:pStyle w:val="ConsPlusNormal"/>
              <w:jc w:val="center"/>
            </w:pPr>
            <w:r>
              <w:t>КМС</w:t>
            </w:r>
          </w:p>
        </w:tc>
        <w:tc>
          <w:tcPr>
            <w:tcW w:w="3288" w:type="dxa"/>
            <w:gridSpan w:val="6"/>
          </w:tcPr>
          <w:p w:rsidR="00AB7C37" w:rsidRDefault="00AB7C37">
            <w:pPr>
              <w:pStyle w:val="ConsPlusNormal"/>
              <w:jc w:val="center"/>
            </w:pPr>
            <w:r>
              <w:t>Спортивные разряды</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1361" w:type="dxa"/>
            <w:vMerge/>
          </w:tcPr>
          <w:p w:rsidR="00AB7C37" w:rsidRDefault="00AB7C37">
            <w:pPr>
              <w:pStyle w:val="ConsPlusNormal"/>
            </w:pPr>
          </w:p>
        </w:tc>
        <w:tc>
          <w:tcPr>
            <w:tcW w:w="1587" w:type="dxa"/>
            <w:vMerge/>
          </w:tcPr>
          <w:p w:rsidR="00AB7C37" w:rsidRDefault="00AB7C37">
            <w:pPr>
              <w:pStyle w:val="ConsPlusNormal"/>
            </w:pPr>
          </w:p>
        </w:tc>
        <w:tc>
          <w:tcPr>
            <w:tcW w:w="1134" w:type="dxa"/>
            <w:gridSpan w:val="2"/>
            <w:vMerge/>
          </w:tcPr>
          <w:p w:rsidR="00AB7C37" w:rsidRDefault="00AB7C37">
            <w:pPr>
              <w:pStyle w:val="ConsPlusNormal"/>
            </w:pPr>
          </w:p>
        </w:tc>
        <w:tc>
          <w:tcPr>
            <w:tcW w:w="1134" w:type="dxa"/>
            <w:gridSpan w:val="2"/>
            <w:vMerge/>
          </w:tcPr>
          <w:p w:rsidR="00AB7C37" w:rsidRDefault="00AB7C37">
            <w:pPr>
              <w:pStyle w:val="ConsPlusNormal"/>
            </w:pPr>
          </w:p>
        </w:tc>
        <w:tc>
          <w:tcPr>
            <w:tcW w:w="1134" w:type="dxa"/>
            <w:gridSpan w:val="2"/>
            <w:vMerge/>
          </w:tcPr>
          <w:p w:rsidR="00AB7C37" w:rsidRDefault="00AB7C37">
            <w:pPr>
              <w:pStyle w:val="ConsPlusNormal"/>
            </w:pPr>
          </w:p>
        </w:tc>
        <w:tc>
          <w:tcPr>
            <w:tcW w:w="1134" w:type="dxa"/>
            <w:gridSpan w:val="2"/>
          </w:tcPr>
          <w:p w:rsidR="00AB7C37" w:rsidRDefault="00AB7C37">
            <w:pPr>
              <w:pStyle w:val="ConsPlusNormal"/>
              <w:jc w:val="center"/>
            </w:pPr>
            <w:r>
              <w:t>I</w:t>
            </w:r>
          </w:p>
        </w:tc>
        <w:tc>
          <w:tcPr>
            <w:tcW w:w="1077" w:type="dxa"/>
            <w:gridSpan w:val="2"/>
          </w:tcPr>
          <w:p w:rsidR="00AB7C37" w:rsidRDefault="00AB7C37">
            <w:pPr>
              <w:pStyle w:val="ConsPlusNormal"/>
              <w:jc w:val="center"/>
            </w:pPr>
            <w:r>
              <w:t>II</w:t>
            </w:r>
          </w:p>
        </w:tc>
        <w:tc>
          <w:tcPr>
            <w:tcW w:w="1077" w:type="dxa"/>
            <w:gridSpan w:val="2"/>
          </w:tcPr>
          <w:p w:rsidR="00AB7C37" w:rsidRDefault="00AB7C37">
            <w:pPr>
              <w:pStyle w:val="ConsPlusNormal"/>
              <w:jc w:val="center"/>
            </w:pPr>
            <w:r>
              <w:t>III</w:t>
            </w:r>
          </w:p>
        </w:tc>
      </w:tr>
      <w:tr w:rsidR="00AB7C37">
        <w:tc>
          <w:tcPr>
            <w:tcW w:w="567" w:type="dxa"/>
            <w:vMerge/>
          </w:tcPr>
          <w:p w:rsidR="00AB7C37" w:rsidRDefault="00AB7C37">
            <w:pPr>
              <w:pStyle w:val="ConsPlusNormal"/>
            </w:pPr>
          </w:p>
        </w:tc>
        <w:tc>
          <w:tcPr>
            <w:tcW w:w="1587" w:type="dxa"/>
            <w:vMerge/>
          </w:tcPr>
          <w:p w:rsidR="00AB7C37" w:rsidRDefault="00AB7C37">
            <w:pPr>
              <w:pStyle w:val="ConsPlusNormal"/>
            </w:pPr>
          </w:p>
        </w:tc>
        <w:tc>
          <w:tcPr>
            <w:tcW w:w="1361" w:type="dxa"/>
            <w:vMerge/>
          </w:tcPr>
          <w:p w:rsidR="00AB7C37" w:rsidRDefault="00AB7C37">
            <w:pPr>
              <w:pStyle w:val="ConsPlusNormal"/>
            </w:pPr>
          </w:p>
        </w:tc>
        <w:tc>
          <w:tcPr>
            <w:tcW w:w="1587" w:type="dxa"/>
            <w:vMerge/>
          </w:tcPr>
          <w:p w:rsidR="00AB7C37" w:rsidRDefault="00AB7C37">
            <w:pPr>
              <w:pStyle w:val="ConsPlusNormal"/>
            </w:pPr>
          </w:p>
        </w:tc>
        <w:tc>
          <w:tcPr>
            <w:tcW w:w="567" w:type="dxa"/>
          </w:tcPr>
          <w:p w:rsidR="00AB7C37" w:rsidRDefault="00AB7C37">
            <w:pPr>
              <w:pStyle w:val="ConsPlusNormal"/>
              <w:jc w:val="center"/>
            </w:pPr>
            <w:r>
              <w:t>М</w:t>
            </w:r>
          </w:p>
        </w:tc>
        <w:tc>
          <w:tcPr>
            <w:tcW w:w="567" w:type="dxa"/>
          </w:tcPr>
          <w:p w:rsidR="00AB7C37" w:rsidRDefault="00AB7C37">
            <w:pPr>
              <w:pStyle w:val="ConsPlusNormal"/>
              <w:jc w:val="center"/>
            </w:pPr>
            <w:r>
              <w:t>Ж</w:t>
            </w:r>
          </w:p>
        </w:tc>
        <w:tc>
          <w:tcPr>
            <w:tcW w:w="567" w:type="dxa"/>
          </w:tcPr>
          <w:p w:rsidR="00AB7C37" w:rsidRDefault="00AB7C37">
            <w:pPr>
              <w:pStyle w:val="ConsPlusNormal"/>
              <w:jc w:val="center"/>
            </w:pPr>
            <w:r>
              <w:t>М</w:t>
            </w:r>
          </w:p>
        </w:tc>
        <w:tc>
          <w:tcPr>
            <w:tcW w:w="567" w:type="dxa"/>
          </w:tcPr>
          <w:p w:rsidR="00AB7C37" w:rsidRDefault="00AB7C37">
            <w:pPr>
              <w:pStyle w:val="ConsPlusNormal"/>
              <w:jc w:val="center"/>
            </w:pPr>
            <w:r>
              <w:t>Ж</w:t>
            </w:r>
          </w:p>
        </w:tc>
        <w:tc>
          <w:tcPr>
            <w:tcW w:w="567" w:type="dxa"/>
          </w:tcPr>
          <w:p w:rsidR="00AB7C37" w:rsidRDefault="00AB7C37">
            <w:pPr>
              <w:pStyle w:val="ConsPlusNormal"/>
              <w:jc w:val="center"/>
            </w:pPr>
            <w:r>
              <w:t>М</w:t>
            </w:r>
          </w:p>
        </w:tc>
        <w:tc>
          <w:tcPr>
            <w:tcW w:w="567" w:type="dxa"/>
          </w:tcPr>
          <w:p w:rsidR="00AB7C37" w:rsidRDefault="00AB7C37">
            <w:pPr>
              <w:pStyle w:val="ConsPlusNormal"/>
              <w:jc w:val="center"/>
            </w:pPr>
            <w:r>
              <w:t>Ж</w:t>
            </w:r>
          </w:p>
        </w:tc>
        <w:tc>
          <w:tcPr>
            <w:tcW w:w="567" w:type="dxa"/>
          </w:tcPr>
          <w:p w:rsidR="00AB7C37" w:rsidRDefault="00AB7C37">
            <w:pPr>
              <w:pStyle w:val="ConsPlusNormal"/>
              <w:jc w:val="center"/>
            </w:pPr>
            <w:r>
              <w:t>М</w:t>
            </w:r>
          </w:p>
        </w:tc>
        <w:tc>
          <w:tcPr>
            <w:tcW w:w="567" w:type="dxa"/>
          </w:tcPr>
          <w:p w:rsidR="00AB7C37" w:rsidRDefault="00AB7C37">
            <w:pPr>
              <w:pStyle w:val="ConsPlusNormal"/>
              <w:jc w:val="center"/>
            </w:pPr>
            <w:r>
              <w:t>Ж</w:t>
            </w:r>
          </w:p>
        </w:tc>
        <w:tc>
          <w:tcPr>
            <w:tcW w:w="567" w:type="dxa"/>
          </w:tcPr>
          <w:p w:rsidR="00AB7C37" w:rsidRDefault="00AB7C37">
            <w:pPr>
              <w:pStyle w:val="ConsPlusNormal"/>
              <w:jc w:val="center"/>
            </w:pPr>
            <w:r>
              <w:t>М</w:t>
            </w:r>
          </w:p>
        </w:tc>
        <w:tc>
          <w:tcPr>
            <w:tcW w:w="510" w:type="dxa"/>
          </w:tcPr>
          <w:p w:rsidR="00AB7C37" w:rsidRDefault="00AB7C37">
            <w:pPr>
              <w:pStyle w:val="ConsPlusNormal"/>
              <w:jc w:val="center"/>
            </w:pPr>
            <w:r>
              <w:t>Ж</w:t>
            </w:r>
          </w:p>
        </w:tc>
        <w:tc>
          <w:tcPr>
            <w:tcW w:w="567" w:type="dxa"/>
          </w:tcPr>
          <w:p w:rsidR="00AB7C37" w:rsidRDefault="00AB7C37">
            <w:pPr>
              <w:pStyle w:val="ConsPlusNormal"/>
              <w:jc w:val="center"/>
            </w:pPr>
            <w:r>
              <w:t>М</w:t>
            </w:r>
          </w:p>
        </w:tc>
        <w:tc>
          <w:tcPr>
            <w:tcW w:w="510" w:type="dxa"/>
          </w:tcPr>
          <w:p w:rsidR="00AB7C37" w:rsidRDefault="00AB7C37">
            <w:pPr>
              <w:pStyle w:val="ConsPlusNormal"/>
              <w:jc w:val="center"/>
            </w:pPr>
            <w:r>
              <w:t>Ж</w:t>
            </w:r>
          </w:p>
        </w:tc>
      </w:tr>
      <w:tr w:rsidR="00AB7C37">
        <w:tc>
          <w:tcPr>
            <w:tcW w:w="567" w:type="dxa"/>
            <w:vAlign w:val="center"/>
          </w:tcPr>
          <w:p w:rsidR="00AB7C37" w:rsidRDefault="00AB7C37">
            <w:pPr>
              <w:pStyle w:val="ConsPlusNormal"/>
              <w:jc w:val="center"/>
            </w:pPr>
            <w:r>
              <w:t>1</w:t>
            </w:r>
          </w:p>
        </w:tc>
        <w:tc>
          <w:tcPr>
            <w:tcW w:w="1587" w:type="dxa"/>
            <w:vAlign w:val="center"/>
          </w:tcPr>
          <w:p w:rsidR="00AB7C37" w:rsidRDefault="00AB7C37">
            <w:pPr>
              <w:pStyle w:val="ConsPlusNormal"/>
              <w:jc w:val="center"/>
            </w:pPr>
            <w:r>
              <w:t>2</w:t>
            </w:r>
          </w:p>
        </w:tc>
        <w:tc>
          <w:tcPr>
            <w:tcW w:w="1361" w:type="dxa"/>
            <w:vAlign w:val="center"/>
          </w:tcPr>
          <w:p w:rsidR="00AB7C37" w:rsidRDefault="00AB7C37">
            <w:pPr>
              <w:pStyle w:val="ConsPlusNormal"/>
              <w:jc w:val="center"/>
            </w:pPr>
            <w:r>
              <w:t>3</w:t>
            </w:r>
          </w:p>
        </w:tc>
        <w:tc>
          <w:tcPr>
            <w:tcW w:w="1587" w:type="dxa"/>
            <w:vAlign w:val="center"/>
          </w:tcPr>
          <w:p w:rsidR="00AB7C37" w:rsidRDefault="00AB7C37">
            <w:pPr>
              <w:pStyle w:val="ConsPlusNormal"/>
              <w:jc w:val="center"/>
            </w:pPr>
            <w:r>
              <w:t>4</w:t>
            </w:r>
          </w:p>
        </w:tc>
        <w:tc>
          <w:tcPr>
            <w:tcW w:w="567" w:type="dxa"/>
            <w:vAlign w:val="center"/>
          </w:tcPr>
          <w:p w:rsidR="00AB7C37" w:rsidRDefault="00AB7C37">
            <w:pPr>
              <w:pStyle w:val="ConsPlusNormal"/>
              <w:jc w:val="center"/>
            </w:pPr>
            <w:r>
              <w:t>5</w:t>
            </w:r>
          </w:p>
        </w:tc>
        <w:tc>
          <w:tcPr>
            <w:tcW w:w="567" w:type="dxa"/>
            <w:vAlign w:val="center"/>
          </w:tcPr>
          <w:p w:rsidR="00AB7C37" w:rsidRDefault="00AB7C37">
            <w:pPr>
              <w:pStyle w:val="ConsPlusNormal"/>
              <w:jc w:val="center"/>
            </w:pPr>
            <w:r>
              <w:t>6</w:t>
            </w:r>
          </w:p>
        </w:tc>
        <w:tc>
          <w:tcPr>
            <w:tcW w:w="567" w:type="dxa"/>
            <w:vAlign w:val="center"/>
          </w:tcPr>
          <w:p w:rsidR="00AB7C37" w:rsidRDefault="00AB7C37">
            <w:pPr>
              <w:pStyle w:val="ConsPlusNormal"/>
              <w:jc w:val="center"/>
            </w:pPr>
            <w:r>
              <w:t>7</w:t>
            </w:r>
          </w:p>
        </w:tc>
        <w:tc>
          <w:tcPr>
            <w:tcW w:w="567" w:type="dxa"/>
            <w:vAlign w:val="center"/>
          </w:tcPr>
          <w:p w:rsidR="00AB7C37" w:rsidRDefault="00AB7C37">
            <w:pPr>
              <w:pStyle w:val="ConsPlusNormal"/>
              <w:jc w:val="center"/>
            </w:pPr>
            <w:r>
              <w:t>8</w:t>
            </w:r>
          </w:p>
        </w:tc>
        <w:tc>
          <w:tcPr>
            <w:tcW w:w="567" w:type="dxa"/>
            <w:vAlign w:val="center"/>
          </w:tcPr>
          <w:p w:rsidR="00AB7C37" w:rsidRDefault="00AB7C37">
            <w:pPr>
              <w:pStyle w:val="ConsPlusNormal"/>
              <w:jc w:val="center"/>
            </w:pPr>
            <w:r>
              <w:t>9</w:t>
            </w:r>
          </w:p>
        </w:tc>
        <w:tc>
          <w:tcPr>
            <w:tcW w:w="567" w:type="dxa"/>
            <w:vAlign w:val="center"/>
          </w:tcPr>
          <w:p w:rsidR="00AB7C37" w:rsidRDefault="00AB7C37">
            <w:pPr>
              <w:pStyle w:val="ConsPlusNormal"/>
              <w:jc w:val="center"/>
            </w:pPr>
            <w:r>
              <w:t>10</w:t>
            </w:r>
          </w:p>
        </w:tc>
        <w:tc>
          <w:tcPr>
            <w:tcW w:w="567" w:type="dxa"/>
            <w:vAlign w:val="center"/>
          </w:tcPr>
          <w:p w:rsidR="00AB7C37" w:rsidRDefault="00AB7C37">
            <w:pPr>
              <w:pStyle w:val="ConsPlusNormal"/>
              <w:jc w:val="center"/>
            </w:pPr>
            <w:r>
              <w:t>11</w:t>
            </w:r>
          </w:p>
        </w:tc>
        <w:tc>
          <w:tcPr>
            <w:tcW w:w="567" w:type="dxa"/>
            <w:vAlign w:val="center"/>
          </w:tcPr>
          <w:p w:rsidR="00AB7C37" w:rsidRDefault="00AB7C37">
            <w:pPr>
              <w:pStyle w:val="ConsPlusNormal"/>
              <w:jc w:val="center"/>
            </w:pPr>
            <w:r>
              <w:t>12</w:t>
            </w:r>
          </w:p>
        </w:tc>
        <w:tc>
          <w:tcPr>
            <w:tcW w:w="567" w:type="dxa"/>
            <w:vAlign w:val="center"/>
          </w:tcPr>
          <w:p w:rsidR="00AB7C37" w:rsidRDefault="00AB7C37">
            <w:pPr>
              <w:pStyle w:val="ConsPlusNormal"/>
              <w:jc w:val="center"/>
            </w:pPr>
            <w:r>
              <w:t>13</w:t>
            </w:r>
          </w:p>
        </w:tc>
        <w:tc>
          <w:tcPr>
            <w:tcW w:w="510" w:type="dxa"/>
            <w:vAlign w:val="center"/>
          </w:tcPr>
          <w:p w:rsidR="00AB7C37" w:rsidRDefault="00AB7C37">
            <w:pPr>
              <w:pStyle w:val="ConsPlusNormal"/>
              <w:jc w:val="center"/>
            </w:pPr>
            <w:r>
              <w:t>14</w:t>
            </w:r>
          </w:p>
        </w:tc>
        <w:tc>
          <w:tcPr>
            <w:tcW w:w="567" w:type="dxa"/>
            <w:vAlign w:val="center"/>
          </w:tcPr>
          <w:p w:rsidR="00AB7C37" w:rsidRDefault="00AB7C37">
            <w:pPr>
              <w:pStyle w:val="ConsPlusNormal"/>
              <w:jc w:val="center"/>
            </w:pPr>
            <w:r>
              <w:t>15</w:t>
            </w:r>
          </w:p>
        </w:tc>
        <w:tc>
          <w:tcPr>
            <w:tcW w:w="510" w:type="dxa"/>
            <w:vAlign w:val="center"/>
          </w:tcPr>
          <w:p w:rsidR="00AB7C37" w:rsidRDefault="00AB7C37">
            <w:pPr>
              <w:pStyle w:val="ConsPlusNormal"/>
              <w:jc w:val="center"/>
            </w:pPr>
            <w:r>
              <w:t>16</w:t>
            </w:r>
          </w:p>
        </w:tc>
      </w:tr>
      <w:tr w:rsidR="00AB7C37">
        <w:tc>
          <w:tcPr>
            <w:tcW w:w="567" w:type="dxa"/>
            <w:vAlign w:val="center"/>
          </w:tcPr>
          <w:p w:rsidR="00AB7C37" w:rsidRDefault="00AB7C37">
            <w:pPr>
              <w:pStyle w:val="ConsPlusNormal"/>
              <w:jc w:val="center"/>
            </w:pPr>
            <w:r>
              <w:t>1</w:t>
            </w:r>
          </w:p>
        </w:tc>
        <w:tc>
          <w:tcPr>
            <w:tcW w:w="1587" w:type="dxa"/>
            <w:vAlign w:val="center"/>
          </w:tcPr>
          <w:p w:rsidR="00AB7C37" w:rsidRDefault="00AB7C37">
            <w:pPr>
              <w:pStyle w:val="ConsPlusNormal"/>
              <w:jc w:val="center"/>
            </w:pPr>
            <w:r>
              <w:t>Т-25, трап</w:t>
            </w:r>
          </w:p>
        </w:tc>
        <w:tc>
          <w:tcPr>
            <w:tcW w:w="1361" w:type="dxa"/>
            <w:vAlign w:val="center"/>
          </w:tcPr>
          <w:p w:rsidR="00AB7C37" w:rsidRDefault="00AB7C37">
            <w:pPr>
              <w:pStyle w:val="ConsPlusNormal"/>
              <w:jc w:val="center"/>
            </w:pPr>
            <w:r>
              <w:t>25</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c>
          <w:tcPr>
            <w:tcW w:w="567" w:type="dxa"/>
            <w:vAlign w:val="center"/>
          </w:tcPr>
          <w:p w:rsidR="00AB7C37" w:rsidRDefault="00AB7C37">
            <w:pPr>
              <w:pStyle w:val="ConsPlusNormal"/>
              <w:jc w:val="center"/>
            </w:pPr>
            <w:r>
              <w:t>12</w:t>
            </w:r>
          </w:p>
        </w:tc>
        <w:tc>
          <w:tcPr>
            <w:tcW w:w="510" w:type="dxa"/>
            <w:vAlign w:val="center"/>
          </w:tcPr>
          <w:p w:rsidR="00AB7C37" w:rsidRDefault="00AB7C37">
            <w:pPr>
              <w:pStyle w:val="ConsPlusNormal"/>
              <w:jc w:val="center"/>
            </w:pPr>
            <w:r>
              <w:t>8</w:t>
            </w:r>
          </w:p>
        </w:tc>
      </w:tr>
      <w:tr w:rsidR="00AB7C37">
        <w:tc>
          <w:tcPr>
            <w:tcW w:w="567" w:type="dxa"/>
            <w:vAlign w:val="center"/>
          </w:tcPr>
          <w:p w:rsidR="00AB7C37" w:rsidRDefault="00AB7C37">
            <w:pPr>
              <w:pStyle w:val="ConsPlusNormal"/>
              <w:jc w:val="center"/>
            </w:pPr>
            <w:r>
              <w:t>2</w:t>
            </w:r>
          </w:p>
        </w:tc>
        <w:tc>
          <w:tcPr>
            <w:tcW w:w="1587" w:type="dxa"/>
            <w:vAlign w:val="center"/>
          </w:tcPr>
          <w:p w:rsidR="00AB7C37" w:rsidRDefault="00AB7C37">
            <w:pPr>
              <w:pStyle w:val="ConsPlusNormal"/>
              <w:jc w:val="center"/>
            </w:pPr>
            <w:r>
              <w:t>Т-50, трап</w:t>
            </w:r>
          </w:p>
        </w:tc>
        <w:tc>
          <w:tcPr>
            <w:tcW w:w="1361" w:type="dxa"/>
            <w:vAlign w:val="center"/>
          </w:tcPr>
          <w:p w:rsidR="00AB7C37" w:rsidRDefault="00AB7C37">
            <w:pPr>
              <w:pStyle w:val="ConsPlusNormal"/>
              <w:jc w:val="center"/>
            </w:pPr>
            <w:r>
              <w:t>50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35</w:t>
            </w:r>
          </w:p>
        </w:tc>
        <w:tc>
          <w:tcPr>
            <w:tcW w:w="510" w:type="dxa"/>
            <w:vAlign w:val="center"/>
          </w:tcPr>
          <w:p w:rsidR="00AB7C37" w:rsidRDefault="00AB7C37">
            <w:pPr>
              <w:pStyle w:val="ConsPlusNormal"/>
              <w:jc w:val="center"/>
            </w:pPr>
            <w:r>
              <w:t>25</w:t>
            </w:r>
          </w:p>
        </w:tc>
        <w:tc>
          <w:tcPr>
            <w:tcW w:w="567" w:type="dxa"/>
            <w:vAlign w:val="center"/>
          </w:tcPr>
          <w:p w:rsidR="00AB7C37" w:rsidRDefault="00AB7C37">
            <w:pPr>
              <w:pStyle w:val="ConsPlusNormal"/>
              <w:jc w:val="center"/>
            </w:pPr>
            <w:r>
              <w:t>25</w:t>
            </w:r>
          </w:p>
        </w:tc>
        <w:tc>
          <w:tcPr>
            <w:tcW w:w="510" w:type="dxa"/>
            <w:vAlign w:val="center"/>
          </w:tcPr>
          <w:p w:rsidR="00AB7C37" w:rsidRDefault="00AB7C37">
            <w:pPr>
              <w:pStyle w:val="ConsPlusNormal"/>
              <w:jc w:val="center"/>
            </w:pPr>
            <w:r>
              <w:t>18</w:t>
            </w:r>
          </w:p>
        </w:tc>
      </w:tr>
      <w:tr w:rsidR="00AB7C37">
        <w:tc>
          <w:tcPr>
            <w:tcW w:w="567" w:type="dxa"/>
            <w:vAlign w:val="center"/>
          </w:tcPr>
          <w:p w:rsidR="00AB7C37" w:rsidRDefault="00AB7C37">
            <w:pPr>
              <w:pStyle w:val="ConsPlusNormal"/>
              <w:jc w:val="center"/>
            </w:pPr>
            <w:r>
              <w:t>3</w:t>
            </w:r>
          </w:p>
        </w:tc>
        <w:tc>
          <w:tcPr>
            <w:tcW w:w="1587" w:type="dxa"/>
            <w:vAlign w:val="center"/>
          </w:tcPr>
          <w:p w:rsidR="00AB7C37" w:rsidRDefault="00AB7C37">
            <w:pPr>
              <w:pStyle w:val="ConsPlusNormal"/>
              <w:jc w:val="center"/>
            </w:pPr>
            <w:r>
              <w:t>Т-100, трап</w:t>
            </w:r>
          </w:p>
        </w:tc>
        <w:tc>
          <w:tcPr>
            <w:tcW w:w="1361" w:type="dxa"/>
            <w:vAlign w:val="center"/>
          </w:tcPr>
          <w:p w:rsidR="00AB7C37" w:rsidRDefault="00AB7C37">
            <w:pPr>
              <w:pStyle w:val="ConsPlusNormal"/>
              <w:jc w:val="center"/>
            </w:pPr>
            <w:r>
              <w:t>100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82</w:t>
            </w:r>
          </w:p>
        </w:tc>
        <w:tc>
          <w:tcPr>
            <w:tcW w:w="567" w:type="dxa"/>
            <w:vAlign w:val="center"/>
          </w:tcPr>
          <w:p w:rsidR="00AB7C37" w:rsidRDefault="00AB7C37">
            <w:pPr>
              <w:pStyle w:val="ConsPlusNormal"/>
              <w:jc w:val="center"/>
            </w:pPr>
            <w:r>
              <w:t>74</w:t>
            </w:r>
          </w:p>
        </w:tc>
        <w:tc>
          <w:tcPr>
            <w:tcW w:w="567" w:type="dxa"/>
            <w:vAlign w:val="center"/>
          </w:tcPr>
          <w:p w:rsidR="00AB7C37" w:rsidRDefault="00AB7C37">
            <w:pPr>
              <w:pStyle w:val="ConsPlusNormal"/>
              <w:jc w:val="center"/>
            </w:pPr>
            <w:r>
              <w:t>70</w:t>
            </w:r>
          </w:p>
        </w:tc>
        <w:tc>
          <w:tcPr>
            <w:tcW w:w="510" w:type="dxa"/>
            <w:vAlign w:val="center"/>
          </w:tcPr>
          <w:p w:rsidR="00AB7C37" w:rsidRDefault="00AB7C37">
            <w:pPr>
              <w:pStyle w:val="ConsPlusNormal"/>
              <w:jc w:val="center"/>
            </w:pPr>
            <w:r>
              <w:t>62</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4</w:t>
            </w:r>
          </w:p>
        </w:tc>
        <w:tc>
          <w:tcPr>
            <w:tcW w:w="1587" w:type="dxa"/>
            <w:vAlign w:val="center"/>
          </w:tcPr>
          <w:p w:rsidR="00AB7C37" w:rsidRDefault="00AB7C37">
            <w:pPr>
              <w:pStyle w:val="ConsPlusNormal"/>
              <w:jc w:val="center"/>
            </w:pPr>
            <w:r>
              <w:t>Т-125, трап</w:t>
            </w:r>
          </w:p>
        </w:tc>
        <w:tc>
          <w:tcPr>
            <w:tcW w:w="1361" w:type="dxa"/>
            <w:vAlign w:val="center"/>
          </w:tcPr>
          <w:p w:rsidR="00AB7C37" w:rsidRDefault="00AB7C37">
            <w:pPr>
              <w:pStyle w:val="ConsPlusNormal"/>
              <w:jc w:val="center"/>
            </w:pPr>
            <w:r>
              <w:t>125</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jc w:val="center"/>
            </w:pPr>
            <w:r>
              <w:t>121</w:t>
            </w:r>
          </w:p>
        </w:tc>
        <w:tc>
          <w:tcPr>
            <w:tcW w:w="567" w:type="dxa"/>
            <w:vAlign w:val="center"/>
          </w:tcPr>
          <w:p w:rsidR="00AB7C37" w:rsidRDefault="00AB7C37">
            <w:pPr>
              <w:pStyle w:val="ConsPlusNormal"/>
              <w:jc w:val="center"/>
            </w:pPr>
            <w:r>
              <w:t>117</w:t>
            </w:r>
          </w:p>
        </w:tc>
        <w:tc>
          <w:tcPr>
            <w:tcW w:w="567" w:type="dxa"/>
            <w:vAlign w:val="center"/>
          </w:tcPr>
          <w:p w:rsidR="00AB7C37" w:rsidRDefault="00AB7C37">
            <w:pPr>
              <w:pStyle w:val="ConsPlusNormal"/>
              <w:jc w:val="center"/>
            </w:pPr>
            <w:r>
              <w:t>115</w:t>
            </w:r>
          </w:p>
        </w:tc>
        <w:tc>
          <w:tcPr>
            <w:tcW w:w="567" w:type="dxa"/>
            <w:vAlign w:val="center"/>
          </w:tcPr>
          <w:p w:rsidR="00AB7C37" w:rsidRDefault="00AB7C37">
            <w:pPr>
              <w:pStyle w:val="ConsPlusNormal"/>
              <w:jc w:val="center"/>
            </w:pPr>
            <w:r>
              <w:t>112</w:t>
            </w:r>
          </w:p>
        </w:tc>
        <w:tc>
          <w:tcPr>
            <w:tcW w:w="567" w:type="dxa"/>
            <w:vAlign w:val="center"/>
          </w:tcPr>
          <w:p w:rsidR="00AB7C37" w:rsidRDefault="00AB7C37">
            <w:pPr>
              <w:pStyle w:val="ConsPlusNormal"/>
              <w:jc w:val="center"/>
            </w:pPr>
            <w:r>
              <w:t>108</w:t>
            </w:r>
          </w:p>
        </w:tc>
        <w:tc>
          <w:tcPr>
            <w:tcW w:w="567" w:type="dxa"/>
            <w:vAlign w:val="center"/>
          </w:tcPr>
          <w:p w:rsidR="00AB7C37" w:rsidRDefault="00AB7C37">
            <w:pPr>
              <w:pStyle w:val="ConsPlusNormal"/>
              <w:jc w:val="center"/>
            </w:pPr>
            <w:r>
              <w:t>102</w:t>
            </w:r>
          </w:p>
        </w:tc>
        <w:tc>
          <w:tcPr>
            <w:tcW w:w="567" w:type="dxa"/>
            <w:vAlign w:val="center"/>
          </w:tcPr>
          <w:p w:rsidR="00AB7C37" w:rsidRDefault="00AB7C37">
            <w:pPr>
              <w:pStyle w:val="ConsPlusNormal"/>
              <w:jc w:val="center"/>
            </w:pPr>
            <w:r>
              <w:t>103</w:t>
            </w:r>
          </w:p>
        </w:tc>
        <w:tc>
          <w:tcPr>
            <w:tcW w:w="567" w:type="dxa"/>
            <w:vAlign w:val="center"/>
          </w:tcPr>
          <w:p w:rsidR="00AB7C37" w:rsidRDefault="00AB7C37">
            <w:pPr>
              <w:pStyle w:val="ConsPlusNormal"/>
              <w:jc w:val="center"/>
            </w:pPr>
            <w:r>
              <w:t>90</w:t>
            </w:r>
          </w:p>
        </w:tc>
        <w:tc>
          <w:tcPr>
            <w:tcW w:w="567" w:type="dxa"/>
            <w:vAlign w:val="center"/>
          </w:tcPr>
          <w:p w:rsidR="00AB7C37" w:rsidRDefault="00AB7C37">
            <w:pPr>
              <w:pStyle w:val="ConsPlusNormal"/>
              <w:jc w:val="center"/>
            </w:pPr>
            <w:r>
              <w:t>88</w:t>
            </w:r>
          </w:p>
        </w:tc>
        <w:tc>
          <w:tcPr>
            <w:tcW w:w="510" w:type="dxa"/>
            <w:vAlign w:val="center"/>
          </w:tcPr>
          <w:p w:rsidR="00AB7C37" w:rsidRDefault="00AB7C37">
            <w:pPr>
              <w:pStyle w:val="ConsPlusNormal"/>
              <w:jc w:val="center"/>
            </w:pPr>
            <w:r>
              <w:t>78</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5</w:t>
            </w:r>
          </w:p>
        </w:tc>
        <w:tc>
          <w:tcPr>
            <w:tcW w:w="1587" w:type="dxa"/>
            <w:vAlign w:val="center"/>
          </w:tcPr>
          <w:p w:rsidR="00AB7C37" w:rsidRDefault="00AB7C37">
            <w:pPr>
              <w:pStyle w:val="ConsPlusNormal"/>
              <w:jc w:val="center"/>
            </w:pPr>
            <w:r>
              <w:t>Т-75+75, трап - пара смешанная</w:t>
            </w:r>
          </w:p>
        </w:tc>
        <w:tc>
          <w:tcPr>
            <w:tcW w:w="1361" w:type="dxa"/>
            <w:vAlign w:val="center"/>
          </w:tcPr>
          <w:p w:rsidR="00AB7C37" w:rsidRDefault="00AB7C37">
            <w:pPr>
              <w:pStyle w:val="ConsPlusNormal"/>
              <w:jc w:val="center"/>
            </w:pPr>
            <w:r>
              <w:t>150</w:t>
            </w:r>
          </w:p>
        </w:tc>
        <w:tc>
          <w:tcPr>
            <w:tcW w:w="1587" w:type="dxa"/>
            <w:vAlign w:val="center"/>
          </w:tcPr>
          <w:p w:rsidR="00AB7C37" w:rsidRDefault="00AB7C37">
            <w:pPr>
              <w:pStyle w:val="ConsPlusNormal"/>
              <w:jc w:val="center"/>
            </w:pPr>
            <w:r>
              <w:t>Пораженные мишени двух спортсменов</w:t>
            </w:r>
          </w:p>
        </w:tc>
        <w:tc>
          <w:tcPr>
            <w:tcW w:w="1134" w:type="dxa"/>
            <w:gridSpan w:val="2"/>
            <w:vAlign w:val="center"/>
          </w:tcPr>
          <w:p w:rsidR="00AB7C37" w:rsidRDefault="00AB7C37">
            <w:pPr>
              <w:pStyle w:val="ConsPlusNormal"/>
              <w:jc w:val="center"/>
            </w:pPr>
            <w:r>
              <w:t>143</w:t>
            </w:r>
          </w:p>
        </w:tc>
        <w:tc>
          <w:tcPr>
            <w:tcW w:w="1134" w:type="dxa"/>
            <w:gridSpan w:val="2"/>
            <w:vAlign w:val="center"/>
          </w:tcPr>
          <w:p w:rsidR="00AB7C37" w:rsidRDefault="00AB7C37">
            <w:pPr>
              <w:pStyle w:val="ConsPlusNormal"/>
              <w:jc w:val="center"/>
            </w:pPr>
            <w:r>
              <w:t>140</w:t>
            </w:r>
          </w:p>
        </w:tc>
        <w:tc>
          <w:tcPr>
            <w:tcW w:w="1134" w:type="dxa"/>
            <w:gridSpan w:val="2"/>
            <w:vAlign w:val="center"/>
          </w:tcPr>
          <w:p w:rsidR="00AB7C37" w:rsidRDefault="00AB7C37">
            <w:pPr>
              <w:pStyle w:val="ConsPlusNormal"/>
              <w:jc w:val="center"/>
            </w:pPr>
            <w:r>
              <w:t>128</w:t>
            </w:r>
          </w:p>
        </w:tc>
        <w:tc>
          <w:tcPr>
            <w:tcW w:w="1134" w:type="dxa"/>
            <w:gridSpan w:val="2"/>
            <w:vAlign w:val="center"/>
          </w:tcPr>
          <w:p w:rsidR="00AB7C37" w:rsidRDefault="00AB7C37">
            <w:pPr>
              <w:pStyle w:val="ConsPlusNormal"/>
              <w:jc w:val="center"/>
            </w:pPr>
            <w:r>
              <w:t>116</w:t>
            </w:r>
          </w:p>
        </w:tc>
        <w:tc>
          <w:tcPr>
            <w:tcW w:w="1077" w:type="dxa"/>
            <w:gridSpan w:val="2"/>
            <w:vAlign w:val="center"/>
          </w:tcPr>
          <w:p w:rsidR="00AB7C37" w:rsidRDefault="00AB7C37">
            <w:pPr>
              <w:pStyle w:val="ConsPlusNormal"/>
            </w:pPr>
          </w:p>
        </w:tc>
        <w:tc>
          <w:tcPr>
            <w:tcW w:w="1077" w:type="dxa"/>
            <w:gridSpan w:val="2"/>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6</w:t>
            </w:r>
          </w:p>
        </w:tc>
        <w:tc>
          <w:tcPr>
            <w:tcW w:w="1587" w:type="dxa"/>
            <w:vAlign w:val="center"/>
          </w:tcPr>
          <w:p w:rsidR="00AB7C37" w:rsidRDefault="00AB7C37">
            <w:pPr>
              <w:pStyle w:val="ConsPlusNormal"/>
              <w:jc w:val="center"/>
            </w:pPr>
            <w:r>
              <w:t>Т-225, трап - командные соревнования (3 человека x 75 мишеней)</w:t>
            </w:r>
          </w:p>
        </w:tc>
        <w:tc>
          <w:tcPr>
            <w:tcW w:w="1361" w:type="dxa"/>
            <w:vAlign w:val="center"/>
          </w:tcPr>
          <w:p w:rsidR="00AB7C37" w:rsidRDefault="00AB7C37">
            <w:pPr>
              <w:pStyle w:val="ConsPlusNormal"/>
              <w:jc w:val="center"/>
            </w:pPr>
            <w:r>
              <w:t>225</w:t>
            </w:r>
          </w:p>
        </w:tc>
        <w:tc>
          <w:tcPr>
            <w:tcW w:w="1587" w:type="dxa"/>
            <w:vAlign w:val="center"/>
          </w:tcPr>
          <w:p w:rsidR="00AB7C37" w:rsidRDefault="00AB7C37">
            <w:pPr>
              <w:pStyle w:val="ConsPlusNormal"/>
              <w:jc w:val="center"/>
            </w:pPr>
            <w:r>
              <w:t>Пораженные мишени трех спортсменов</w:t>
            </w:r>
          </w:p>
        </w:tc>
        <w:tc>
          <w:tcPr>
            <w:tcW w:w="567" w:type="dxa"/>
            <w:vAlign w:val="center"/>
          </w:tcPr>
          <w:p w:rsidR="00AB7C37" w:rsidRDefault="00AB7C37">
            <w:pPr>
              <w:pStyle w:val="ConsPlusNormal"/>
              <w:jc w:val="center"/>
            </w:pPr>
            <w:r>
              <w:t>218</w:t>
            </w:r>
          </w:p>
        </w:tc>
        <w:tc>
          <w:tcPr>
            <w:tcW w:w="567" w:type="dxa"/>
            <w:vAlign w:val="center"/>
          </w:tcPr>
          <w:p w:rsidR="00AB7C37" w:rsidRDefault="00AB7C37">
            <w:pPr>
              <w:pStyle w:val="ConsPlusNormal"/>
              <w:jc w:val="center"/>
            </w:pPr>
            <w:r>
              <w:t>211</w:t>
            </w:r>
          </w:p>
        </w:tc>
        <w:tc>
          <w:tcPr>
            <w:tcW w:w="567" w:type="dxa"/>
            <w:vAlign w:val="center"/>
          </w:tcPr>
          <w:p w:rsidR="00AB7C37" w:rsidRDefault="00AB7C37">
            <w:pPr>
              <w:pStyle w:val="ConsPlusNormal"/>
              <w:jc w:val="center"/>
            </w:pPr>
            <w:r>
              <w:t>207</w:t>
            </w:r>
          </w:p>
        </w:tc>
        <w:tc>
          <w:tcPr>
            <w:tcW w:w="567" w:type="dxa"/>
            <w:vAlign w:val="center"/>
          </w:tcPr>
          <w:p w:rsidR="00AB7C37" w:rsidRDefault="00AB7C37">
            <w:pPr>
              <w:pStyle w:val="ConsPlusNormal"/>
              <w:jc w:val="center"/>
            </w:pPr>
            <w:r>
              <w:t>202</w:t>
            </w:r>
          </w:p>
        </w:tc>
        <w:tc>
          <w:tcPr>
            <w:tcW w:w="567" w:type="dxa"/>
            <w:vAlign w:val="center"/>
          </w:tcPr>
          <w:p w:rsidR="00AB7C37" w:rsidRDefault="00AB7C37">
            <w:pPr>
              <w:pStyle w:val="ConsPlusNormal"/>
              <w:jc w:val="center"/>
            </w:pPr>
            <w:r>
              <w:t>194</w:t>
            </w:r>
          </w:p>
        </w:tc>
        <w:tc>
          <w:tcPr>
            <w:tcW w:w="567" w:type="dxa"/>
            <w:vAlign w:val="center"/>
          </w:tcPr>
          <w:p w:rsidR="00AB7C37" w:rsidRDefault="00AB7C37">
            <w:pPr>
              <w:pStyle w:val="ConsPlusNormal"/>
              <w:jc w:val="center"/>
            </w:pPr>
            <w:r>
              <w:t>184</w:t>
            </w:r>
          </w:p>
        </w:tc>
        <w:tc>
          <w:tcPr>
            <w:tcW w:w="567" w:type="dxa"/>
            <w:vAlign w:val="center"/>
          </w:tcPr>
          <w:p w:rsidR="00AB7C37" w:rsidRDefault="00AB7C37">
            <w:pPr>
              <w:pStyle w:val="ConsPlusNormal"/>
              <w:jc w:val="center"/>
            </w:pPr>
            <w:r>
              <w:t>185</w:t>
            </w:r>
          </w:p>
        </w:tc>
        <w:tc>
          <w:tcPr>
            <w:tcW w:w="567" w:type="dxa"/>
            <w:vAlign w:val="center"/>
          </w:tcPr>
          <w:p w:rsidR="00AB7C37" w:rsidRDefault="00AB7C37">
            <w:pPr>
              <w:pStyle w:val="ConsPlusNormal"/>
              <w:jc w:val="center"/>
            </w:pPr>
            <w:r>
              <w:t>162</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7</w:t>
            </w:r>
          </w:p>
        </w:tc>
        <w:tc>
          <w:tcPr>
            <w:tcW w:w="1587" w:type="dxa"/>
            <w:vAlign w:val="center"/>
          </w:tcPr>
          <w:p w:rsidR="00AB7C37" w:rsidRDefault="00AB7C37">
            <w:pPr>
              <w:pStyle w:val="ConsPlusNormal"/>
              <w:jc w:val="center"/>
            </w:pPr>
            <w:r>
              <w:t>ДТ-60, дубль-трап</w:t>
            </w:r>
          </w:p>
        </w:tc>
        <w:tc>
          <w:tcPr>
            <w:tcW w:w="1361" w:type="dxa"/>
            <w:vAlign w:val="center"/>
          </w:tcPr>
          <w:p w:rsidR="00AB7C37" w:rsidRDefault="00AB7C37">
            <w:pPr>
              <w:pStyle w:val="ConsPlusNormal"/>
              <w:jc w:val="center"/>
            </w:pPr>
            <w:r>
              <w:t>60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41</w:t>
            </w:r>
          </w:p>
        </w:tc>
        <w:tc>
          <w:tcPr>
            <w:tcW w:w="567" w:type="dxa"/>
            <w:vAlign w:val="center"/>
          </w:tcPr>
          <w:p w:rsidR="00AB7C37" w:rsidRDefault="00AB7C37">
            <w:pPr>
              <w:pStyle w:val="ConsPlusNormal"/>
              <w:jc w:val="center"/>
            </w:pPr>
            <w:r>
              <w:t>36</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8</w:t>
            </w:r>
          </w:p>
        </w:tc>
        <w:tc>
          <w:tcPr>
            <w:tcW w:w="1587" w:type="dxa"/>
            <w:vAlign w:val="center"/>
          </w:tcPr>
          <w:p w:rsidR="00AB7C37" w:rsidRDefault="00AB7C37">
            <w:pPr>
              <w:pStyle w:val="ConsPlusNormal"/>
              <w:jc w:val="center"/>
            </w:pPr>
            <w:r>
              <w:t>ДТ-120, дубль-</w:t>
            </w:r>
            <w:r>
              <w:lastRenderedPageBreak/>
              <w:t>трап</w:t>
            </w:r>
          </w:p>
        </w:tc>
        <w:tc>
          <w:tcPr>
            <w:tcW w:w="1361" w:type="dxa"/>
            <w:vAlign w:val="center"/>
          </w:tcPr>
          <w:p w:rsidR="00AB7C37" w:rsidRDefault="00AB7C37">
            <w:pPr>
              <w:pStyle w:val="ConsPlusNormal"/>
              <w:jc w:val="center"/>
            </w:pPr>
            <w:r>
              <w:lastRenderedPageBreak/>
              <w:t>120</w:t>
            </w:r>
          </w:p>
        </w:tc>
        <w:tc>
          <w:tcPr>
            <w:tcW w:w="1587" w:type="dxa"/>
            <w:vAlign w:val="center"/>
          </w:tcPr>
          <w:p w:rsidR="00AB7C37" w:rsidRDefault="00AB7C37">
            <w:pPr>
              <w:pStyle w:val="ConsPlusNormal"/>
              <w:jc w:val="center"/>
            </w:pPr>
            <w:r>
              <w:t xml:space="preserve">Пораженные </w:t>
            </w:r>
            <w:r>
              <w:lastRenderedPageBreak/>
              <w:t>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96</w:t>
            </w:r>
          </w:p>
        </w:tc>
        <w:tc>
          <w:tcPr>
            <w:tcW w:w="567" w:type="dxa"/>
            <w:vAlign w:val="center"/>
          </w:tcPr>
          <w:p w:rsidR="00AB7C37" w:rsidRDefault="00AB7C37">
            <w:pPr>
              <w:pStyle w:val="ConsPlusNormal"/>
              <w:jc w:val="center"/>
            </w:pPr>
            <w:r>
              <w:t>85</w:t>
            </w:r>
          </w:p>
        </w:tc>
        <w:tc>
          <w:tcPr>
            <w:tcW w:w="567" w:type="dxa"/>
            <w:vAlign w:val="center"/>
          </w:tcPr>
          <w:p w:rsidR="00AB7C37" w:rsidRDefault="00AB7C37">
            <w:pPr>
              <w:pStyle w:val="ConsPlusNormal"/>
              <w:jc w:val="center"/>
            </w:pPr>
            <w:r>
              <w:t>81</w:t>
            </w:r>
          </w:p>
        </w:tc>
        <w:tc>
          <w:tcPr>
            <w:tcW w:w="567" w:type="dxa"/>
            <w:vAlign w:val="center"/>
          </w:tcPr>
          <w:p w:rsidR="00AB7C37" w:rsidRDefault="00AB7C37">
            <w:pPr>
              <w:pStyle w:val="ConsPlusNormal"/>
              <w:jc w:val="center"/>
            </w:pPr>
            <w:r>
              <w:t>72</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9</w:t>
            </w:r>
          </w:p>
        </w:tc>
        <w:tc>
          <w:tcPr>
            <w:tcW w:w="1587" w:type="dxa"/>
            <w:vAlign w:val="center"/>
          </w:tcPr>
          <w:p w:rsidR="00AB7C37" w:rsidRDefault="00AB7C37">
            <w:pPr>
              <w:pStyle w:val="ConsPlusNormal"/>
              <w:jc w:val="center"/>
            </w:pPr>
            <w:r>
              <w:t>ДТ-150, дубль-трап</w:t>
            </w:r>
          </w:p>
        </w:tc>
        <w:tc>
          <w:tcPr>
            <w:tcW w:w="1361" w:type="dxa"/>
            <w:vAlign w:val="center"/>
          </w:tcPr>
          <w:p w:rsidR="00AB7C37" w:rsidRDefault="00AB7C37">
            <w:pPr>
              <w:pStyle w:val="ConsPlusNormal"/>
              <w:jc w:val="center"/>
            </w:pPr>
            <w:r>
              <w:t>150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jc w:val="center"/>
            </w:pPr>
            <w:r>
              <w:t>140</w:t>
            </w:r>
          </w:p>
        </w:tc>
        <w:tc>
          <w:tcPr>
            <w:tcW w:w="567" w:type="dxa"/>
            <w:vAlign w:val="center"/>
          </w:tcPr>
          <w:p w:rsidR="00AB7C37" w:rsidRDefault="00AB7C37">
            <w:pPr>
              <w:pStyle w:val="ConsPlusNormal"/>
              <w:jc w:val="center"/>
            </w:pPr>
            <w:r>
              <w:t>130</w:t>
            </w:r>
          </w:p>
        </w:tc>
        <w:tc>
          <w:tcPr>
            <w:tcW w:w="567" w:type="dxa"/>
            <w:vAlign w:val="center"/>
          </w:tcPr>
          <w:p w:rsidR="00AB7C37" w:rsidRDefault="00AB7C37">
            <w:pPr>
              <w:pStyle w:val="ConsPlusNormal"/>
              <w:jc w:val="center"/>
            </w:pPr>
            <w:r>
              <w:t>130</w:t>
            </w:r>
          </w:p>
        </w:tc>
        <w:tc>
          <w:tcPr>
            <w:tcW w:w="567" w:type="dxa"/>
            <w:vAlign w:val="center"/>
          </w:tcPr>
          <w:p w:rsidR="00AB7C37" w:rsidRDefault="00AB7C37">
            <w:pPr>
              <w:pStyle w:val="ConsPlusNormal"/>
              <w:jc w:val="center"/>
            </w:pPr>
            <w:r>
              <w:t>120</w:t>
            </w:r>
          </w:p>
        </w:tc>
        <w:tc>
          <w:tcPr>
            <w:tcW w:w="567" w:type="dxa"/>
            <w:vAlign w:val="center"/>
          </w:tcPr>
          <w:p w:rsidR="00AB7C37" w:rsidRDefault="00AB7C37">
            <w:pPr>
              <w:pStyle w:val="ConsPlusNormal"/>
              <w:jc w:val="center"/>
            </w:pPr>
            <w:r>
              <w:t>110</w:t>
            </w:r>
          </w:p>
        </w:tc>
        <w:tc>
          <w:tcPr>
            <w:tcW w:w="567" w:type="dxa"/>
            <w:vAlign w:val="center"/>
          </w:tcPr>
          <w:p w:rsidR="00AB7C37" w:rsidRDefault="00AB7C37">
            <w:pPr>
              <w:pStyle w:val="ConsPlusNormal"/>
              <w:jc w:val="center"/>
            </w:pPr>
            <w:r>
              <w:t>100</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10</w:t>
            </w:r>
          </w:p>
        </w:tc>
        <w:tc>
          <w:tcPr>
            <w:tcW w:w="1587" w:type="dxa"/>
            <w:vAlign w:val="center"/>
          </w:tcPr>
          <w:p w:rsidR="00AB7C37" w:rsidRDefault="00AB7C37">
            <w:pPr>
              <w:pStyle w:val="ConsPlusNormal"/>
              <w:jc w:val="center"/>
            </w:pPr>
            <w:r>
              <w:t>С-25, скит</w:t>
            </w:r>
          </w:p>
        </w:tc>
        <w:tc>
          <w:tcPr>
            <w:tcW w:w="1361" w:type="dxa"/>
            <w:vAlign w:val="center"/>
          </w:tcPr>
          <w:p w:rsidR="00AB7C37" w:rsidRDefault="00AB7C37">
            <w:pPr>
              <w:pStyle w:val="ConsPlusNormal"/>
              <w:jc w:val="center"/>
            </w:pPr>
            <w:r>
              <w:t>25</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c>
          <w:tcPr>
            <w:tcW w:w="567" w:type="dxa"/>
            <w:vAlign w:val="center"/>
          </w:tcPr>
          <w:p w:rsidR="00AB7C37" w:rsidRDefault="00AB7C37">
            <w:pPr>
              <w:pStyle w:val="ConsPlusNormal"/>
              <w:jc w:val="center"/>
            </w:pPr>
            <w:r>
              <w:t>12</w:t>
            </w:r>
          </w:p>
        </w:tc>
        <w:tc>
          <w:tcPr>
            <w:tcW w:w="510" w:type="dxa"/>
            <w:vAlign w:val="center"/>
          </w:tcPr>
          <w:p w:rsidR="00AB7C37" w:rsidRDefault="00AB7C37">
            <w:pPr>
              <w:pStyle w:val="ConsPlusNormal"/>
              <w:jc w:val="center"/>
            </w:pPr>
            <w:r>
              <w:t>8</w:t>
            </w:r>
          </w:p>
        </w:tc>
      </w:tr>
      <w:tr w:rsidR="00AB7C37">
        <w:tc>
          <w:tcPr>
            <w:tcW w:w="567" w:type="dxa"/>
            <w:vAlign w:val="center"/>
          </w:tcPr>
          <w:p w:rsidR="00AB7C37" w:rsidRDefault="00AB7C37">
            <w:pPr>
              <w:pStyle w:val="ConsPlusNormal"/>
              <w:jc w:val="center"/>
            </w:pPr>
            <w:r>
              <w:t>11</w:t>
            </w:r>
          </w:p>
        </w:tc>
        <w:tc>
          <w:tcPr>
            <w:tcW w:w="1587" w:type="dxa"/>
            <w:vAlign w:val="center"/>
          </w:tcPr>
          <w:p w:rsidR="00AB7C37" w:rsidRDefault="00AB7C37">
            <w:pPr>
              <w:pStyle w:val="ConsPlusNormal"/>
              <w:jc w:val="center"/>
            </w:pPr>
            <w:r>
              <w:t>С-50, скит</w:t>
            </w:r>
          </w:p>
        </w:tc>
        <w:tc>
          <w:tcPr>
            <w:tcW w:w="1361" w:type="dxa"/>
            <w:vAlign w:val="center"/>
          </w:tcPr>
          <w:p w:rsidR="00AB7C37" w:rsidRDefault="00AB7C37">
            <w:pPr>
              <w:pStyle w:val="ConsPlusNormal"/>
              <w:jc w:val="center"/>
            </w:pPr>
            <w:r>
              <w:t>50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35</w:t>
            </w:r>
          </w:p>
        </w:tc>
        <w:tc>
          <w:tcPr>
            <w:tcW w:w="510" w:type="dxa"/>
            <w:vAlign w:val="center"/>
          </w:tcPr>
          <w:p w:rsidR="00AB7C37" w:rsidRDefault="00AB7C37">
            <w:pPr>
              <w:pStyle w:val="ConsPlusNormal"/>
              <w:jc w:val="center"/>
            </w:pPr>
            <w:r>
              <w:t>25</w:t>
            </w:r>
          </w:p>
        </w:tc>
        <w:tc>
          <w:tcPr>
            <w:tcW w:w="567" w:type="dxa"/>
            <w:vAlign w:val="center"/>
          </w:tcPr>
          <w:p w:rsidR="00AB7C37" w:rsidRDefault="00AB7C37">
            <w:pPr>
              <w:pStyle w:val="ConsPlusNormal"/>
              <w:jc w:val="center"/>
            </w:pPr>
            <w:r>
              <w:t>25</w:t>
            </w:r>
          </w:p>
        </w:tc>
        <w:tc>
          <w:tcPr>
            <w:tcW w:w="510" w:type="dxa"/>
            <w:vAlign w:val="center"/>
          </w:tcPr>
          <w:p w:rsidR="00AB7C37" w:rsidRDefault="00AB7C37">
            <w:pPr>
              <w:pStyle w:val="ConsPlusNormal"/>
              <w:jc w:val="center"/>
            </w:pPr>
            <w:r>
              <w:t>18</w:t>
            </w:r>
          </w:p>
        </w:tc>
      </w:tr>
      <w:tr w:rsidR="00AB7C37">
        <w:tc>
          <w:tcPr>
            <w:tcW w:w="567" w:type="dxa"/>
            <w:vAlign w:val="center"/>
          </w:tcPr>
          <w:p w:rsidR="00AB7C37" w:rsidRDefault="00AB7C37">
            <w:pPr>
              <w:pStyle w:val="ConsPlusNormal"/>
              <w:jc w:val="center"/>
            </w:pPr>
            <w:r>
              <w:t>12</w:t>
            </w:r>
          </w:p>
        </w:tc>
        <w:tc>
          <w:tcPr>
            <w:tcW w:w="1587" w:type="dxa"/>
            <w:vAlign w:val="center"/>
          </w:tcPr>
          <w:p w:rsidR="00AB7C37" w:rsidRDefault="00AB7C37">
            <w:pPr>
              <w:pStyle w:val="ConsPlusNormal"/>
              <w:jc w:val="center"/>
            </w:pPr>
            <w:r>
              <w:t>С-100, скит</w:t>
            </w:r>
          </w:p>
        </w:tc>
        <w:tc>
          <w:tcPr>
            <w:tcW w:w="1361" w:type="dxa"/>
            <w:vAlign w:val="center"/>
          </w:tcPr>
          <w:p w:rsidR="00AB7C37" w:rsidRDefault="00AB7C37">
            <w:pPr>
              <w:pStyle w:val="ConsPlusNormal"/>
              <w:jc w:val="center"/>
            </w:pPr>
            <w:r>
              <w:t>100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83</w:t>
            </w:r>
          </w:p>
        </w:tc>
        <w:tc>
          <w:tcPr>
            <w:tcW w:w="567" w:type="dxa"/>
            <w:vAlign w:val="center"/>
          </w:tcPr>
          <w:p w:rsidR="00AB7C37" w:rsidRDefault="00AB7C37">
            <w:pPr>
              <w:pStyle w:val="ConsPlusNormal"/>
              <w:jc w:val="center"/>
            </w:pPr>
            <w:r>
              <w:t>75</w:t>
            </w:r>
          </w:p>
        </w:tc>
        <w:tc>
          <w:tcPr>
            <w:tcW w:w="567" w:type="dxa"/>
            <w:vAlign w:val="center"/>
          </w:tcPr>
          <w:p w:rsidR="00AB7C37" w:rsidRDefault="00AB7C37">
            <w:pPr>
              <w:pStyle w:val="ConsPlusNormal"/>
              <w:jc w:val="center"/>
            </w:pPr>
            <w:r>
              <w:t>71</w:t>
            </w:r>
          </w:p>
        </w:tc>
        <w:tc>
          <w:tcPr>
            <w:tcW w:w="510" w:type="dxa"/>
            <w:vAlign w:val="center"/>
          </w:tcPr>
          <w:p w:rsidR="00AB7C37" w:rsidRDefault="00AB7C37">
            <w:pPr>
              <w:pStyle w:val="ConsPlusNormal"/>
              <w:jc w:val="center"/>
            </w:pPr>
            <w:r>
              <w:t>63</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13</w:t>
            </w:r>
          </w:p>
        </w:tc>
        <w:tc>
          <w:tcPr>
            <w:tcW w:w="1587" w:type="dxa"/>
            <w:vAlign w:val="center"/>
          </w:tcPr>
          <w:p w:rsidR="00AB7C37" w:rsidRDefault="00AB7C37">
            <w:pPr>
              <w:pStyle w:val="ConsPlusNormal"/>
              <w:jc w:val="center"/>
            </w:pPr>
            <w:r>
              <w:t>С-125, скит</w:t>
            </w:r>
          </w:p>
        </w:tc>
        <w:tc>
          <w:tcPr>
            <w:tcW w:w="1361" w:type="dxa"/>
            <w:vAlign w:val="center"/>
          </w:tcPr>
          <w:p w:rsidR="00AB7C37" w:rsidRDefault="00AB7C37">
            <w:pPr>
              <w:pStyle w:val="ConsPlusNormal"/>
              <w:jc w:val="center"/>
            </w:pPr>
            <w:r>
              <w:t>125</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jc w:val="center"/>
            </w:pPr>
            <w:r>
              <w:t>122</w:t>
            </w:r>
          </w:p>
        </w:tc>
        <w:tc>
          <w:tcPr>
            <w:tcW w:w="567" w:type="dxa"/>
            <w:vAlign w:val="center"/>
          </w:tcPr>
          <w:p w:rsidR="00AB7C37" w:rsidRDefault="00AB7C37">
            <w:pPr>
              <w:pStyle w:val="ConsPlusNormal"/>
              <w:jc w:val="center"/>
            </w:pPr>
            <w:r>
              <w:t>118</w:t>
            </w:r>
          </w:p>
        </w:tc>
        <w:tc>
          <w:tcPr>
            <w:tcW w:w="567" w:type="dxa"/>
            <w:vAlign w:val="center"/>
          </w:tcPr>
          <w:p w:rsidR="00AB7C37" w:rsidRDefault="00AB7C37">
            <w:pPr>
              <w:pStyle w:val="ConsPlusNormal"/>
              <w:jc w:val="center"/>
            </w:pPr>
            <w:r>
              <w:t>116</w:t>
            </w:r>
          </w:p>
        </w:tc>
        <w:tc>
          <w:tcPr>
            <w:tcW w:w="567" w:type="dxa"/>
            <w:vAlign w:val="center"/>
          </w:tcPr>
          <w:p w:rsidR="00AB7C37" w:rsidRDefault="00AB7C37">
            <w:pPr>
              <w:pStyle w:val="ConsPlusNormal"/>
              <w:jc w:val="center"/>
            </w:pPr>
            <w:r>
              <w:t>113</w:t>
            </w:r>
          </w:p>
        </w:tc>
        <w:tc>
          <w:tcPr>
            <w:tcW w:w="567" w:type="dxa"/>
            <w:vAlign w:val="center"/>
          </w:tcPr>
          <w:p w:rsidR="00AB7C37" w:rsidRDefault="00AB7C37">
            <w:pPr>
              <w:pStyle w:val="ConsPlusNormal"/>
              <w:jc w:val="center"/>
            </w:pPr>
            <w:r>
              <w:t>109</w:t>
            </w:r>
          </w:p>
        </w:tc>
        <w:tc>
          <w:tcPr>
            <w:tcW w:w="567" w:type="dxa"/>
            <w:vAlign w:val="center"/>
          </w:tcPr>
          <w:p w:rsidR="00AB7C37" w:rsidRDefault="00AB7C37">
            <w:pPr>
              <w:pStyle w:val="ConsPlusNormal"/>
              <w:jc w:val="center"/>
            </w:pPr>
            <w:r>
              <w:t>103</w:t>
            </w:r>
          </w:p>
        </w:tc>
        <w:tc>
          <w:tcPr>
            <w:tcW w:w="567" w:type="dxa"/>
            <w:vAlign w:val="center"/>
          </w:tcPr>
          <w:p w:rsidR="00AB7C37" w:rsidRDefault="00AB7C37">
            <w:pPr>
              <w:pStyle w:val="ConsPlusNormal"/>
              <w:jc w:val="center"/>
            </w:pPr>
            <w:r>
              <w:t>104</w:t>
            </w:r>
          </w:p>
        </w:tc>
        <w:tc>
          <w:tcPr>
            <w:tcW w:w="567" w:type="dxa"/>
            <w:vAlign w:val="center"/>
          </w:tcPr>
          <w:p w:rsidR="00AB7C37" w:rsidRDefault="00AB7C37">
            <w:pPr>
              <w:pStyle w:val="ConsPlusNormal"/>
              <w:jc w:val="center"/>
            </w:pPr>
            <w:r>
              <w:t>91</w:t>
            </w:r>
          </w:p>
        </w:tc>
        <w:tc>
          <w:tcPr>
            <w:tcW w:w="567" w:type="dxa"/>
            <w:vAlign w:val="center"/>
          </w:tcPr>
          <w:p w:rsidR="00AB7C37" w:rsidRDefault="00AB7C37">
            <w:pPr>
              <w:pStyle w:val="ConsPlusNormal"/>
              <w:jc w:val="center"/>
            </w:pPr>
            <w:r>
              <w:t>89</w:t>
            </w:r>
          </w:p>
        </w:tc>
        <w:tc>
          <w:tcPr>
            <w:tcW w:w="510" w:type="dxa"/>
            <w:vAlign w:val="center"/>
          </w:tcPr>
          <w:p w:rsidR="00AB7C37" w:rsidRDefault="00AB7C37">
            <w:pPr>
              <w:pStyle w:val="ConsPlusNormal"/>
              <w:jc w:val="center"/>
            </w:pPr>
            <w:r>
              <w:t>79</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14</w:t>
            </w:r>
          </w:p>
        </w:tc>
        <w:tc>
          <w:tcPr>
            <w:tcW w:w="1587" w:type="dxa"/>
            <w:vAlign w:val="center"/>
          </w:tcPr>
          <w:p w:rsidR="00AB7C37" w:rsidRDefault="00AB7C37">
            <w:pPr>
              <w:pStyle w:val="ConsPlusNormal"/>
              <w:jc w:val="center"/>
            </w:pPr>
            <w:r>
              <w:t>С-75+75, скит - пара смешанная</w:t>
            </w:r>
          </w:p>
        </w:tc>
        <w:tc>
          <w:tcPr>
            <w:tcW w:w="1361" w:type="dxa"/>
            <w:vAlign w:val="center"/>
          </w:tcPr>
          <w:p w:rsidR="00AB7C37" w:rsidRDefault="00AB7C37">
            <w:pPr>
              <w:pStyle w:val="ConsPlusNormal"/>
              <w:jc w:val="center"/>
            </w:pPr>
            <w:r>
              <w:t>150</w:t>
            </w:r>
          </w:p>
        </w:tc>
        <w:tc>
          <w:tcPr>
            <w:tcW w:w="1587" w:type="dxa"/>
            <w:vAlign w:val="center"/>
          </w:tcPr>
          <w:p w:rsidR="00AB7C37" w:rsidRDefault="00AB7C37">
            <w:pPr>
              <w:pStyle w:val="ConsPlusNormal"/>
              <w:jc w:val="center"/>
            </w:pPr>
            <w:r>
              <w:t>Пораженные мишени двух спортсменов</w:t>
            </w:r>
          </w:p>
        </w:tc>
        <w:tc>
          <w:tcPr>
            <w:tcW w:w="1134" w:type="dxa"/>
            <w:gridSpan w:val="2"/>
            <w:vAlign w:val="center"/>
          </w:tcPr>
          <w:p w:rsidR="00AB7C37" w:rsidRDefault="00AB7C37">
            <w:pPr>
              <w:pStyle w:val="ConsPlusNormal"/>
              <w:jc w:val="center"/>
            </w:pPr>
            <w:r>
              <w:t>145</w:t>
            </w:r>
          </w:p>
        </w:tc>
        <w:tc>
          <w:tcPr>
            <w:tcW w:w="1134" w:type="dxa"/>
            <w:gridSpan w:val="2"/>
            <w:vAlign w:val="center"/>
          </w:tcPr>
          <w:p w:rsidR="00AB7C37" w:rsidRDefault="00AB7C37">
            <w:pPr>
              <w:pStyle w:val="ConsPlusNormal"/>
              <w:jc w:val="center"/>
            </w:pPr>
            <w:r>
              <w:t>141</w:t>
            </w:r>
          </w:p>
        </w:tc>
        <w:tc>
          <w:tcPr>
            <w:tcW w:w="1134" w:type="dxa"/>
            <w:gridSpan w:val="2"/>
            <w:vAlign w:val="center"/>
          </w:tcPr>
          <w:p w:rsidR="00AB7C37" w:rsidRDefault="00AB7C37">
            <w:pPr>
              <w:pStyle w:val="ConsPlusNormal"/>
              <w:jc w:val="center"/>
            </w:pPr>
            <w:r>
              <w:t>130</w:t>
            </w:r>
          </w:p>
        </w:tc>
        <w:tc>
          <w:tcPr>
            <w:tcW w:w="1134" w:type="dxa"/>
            <w:gridSpan w:val="2"/>
            <w:vAlign w:val="center"/>
          </w:tcPr>
          <w:p w:rsidR="00AB7C37" w:rsidRDefault="00AB7C37">
            <w:pPr>
              <w:pStyle w:val="ConsPlusNormal"/>
              <w:jc w:val="center"/>
            </w:pPr>
            <w:r>
              <w:t>118</w:t>
            </w:r>
          </w:p>
        </w:tc>
        <w:tc>
          <w:tcPr>
            <w:tcW w:w="1077" w:type="dxa"/>
            <w:gridSpan w:val="2"/>
            <w:vAlign w:val="center"/>
          </w:tcPr>
          <w:p w:rsidR="00AB7C37" w:rsidRDefault="00AB7C37">
            <w:pPr>
              <w:pStyle w:val="ConsPlusNormal"/>
            </w:pPr>
          </w:p>
        </w:tc>
        <w:tc>
          <w:tcPr>
            <w:tcW w:w="1077" w:type="dxa"/>
            <w:gridSpan w:val="2"/>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15</w:t>
            </w:r>
          </w:p>
        </w:tc>
        <w:tc>
          <w:tcPr>
            <w:tcW w:w="1587" w:type="dxa"/>
            <w:vAlign w:val="center"/>
          </w:tcPr>
          <w:p w:rsidR="00AB7C37" w:rsidRDefault="00AB7C37">
            <w:pPr>
              <w:pStyle w:val="ConsPlusNormal"/>
              <w:jc w:val="center"/>
            </w:pPr>
            <w:r>
              <w:t>С-225, скит - командные соревнования (3 человека x 75 мишеней)</w:t>
            </w:r>
          </w:p>
        </w:tc>
        <w:tc>
          <w:tcPr>
            <w:tcW w:w="1361" w:type="dxa"/>
            <w:vAlign w:val="center"/>
          </w:tcPr>
          <w:p w:rsidR="00AB7C37" w:rsidRDefault="00AB7C37">
            <w:pPr>
              <w:pStyle w:val="ConsPlusNormal"/>
              <w:jc w:val="center"/>
            </w:pPr>
            <w:r>
              <w:t>225</w:t>
            </w:r>
          </w:p>
        </w:tc>
        <w:tc>
          <w:tcPr>
            <w:tcW w:w="1587" w:type="dxa"/>
            <w:vAlign w:val="center"/>
          </w:tcPr>
          <w:p w:rsidR="00AB7C37" w:rsidRDefault="00AB7C37">
            <w:pPr>
              <w:pStyle w:val="ConsPlusNormal"/>
              <w:jc w:val="center"/>
            </w:pPr>
            <w:r>
              <w:t>Пораженные мишени трех спортсменов</w:t>
            </w:r>
          </w:p>
        </w:tc>
        <w:tc>
          <w:tcPr>
            <w:tcW w:w="567" w:type="dxa"/>
            <w:vAlign w:val="center"/>
          </w:tcPr>
          <w:p w:rsidR="00AB7C37" w:rsidRDefault="00AB7C37">
            <w:pPr>
              <w:pStyle w:val="ConsPlusNormal"/>
              <w:jc w:val="center"/>
            </w:pPr>
            <w:r>
              <w:t>220</w:t>
            </w:r>
          </w:p>
        </w:tc>
        <w:tc>
          <w:tcPr>
            <w:tcW w:w="567" w:type="dxa"/>
            <w:vAlign w:val="center"/>
          </w:tcPr>
          <w:p w:rsidR="00AB7C37" w:rsidRDefault="00AB7C37">
            <w:pPr>
              <w:pStyle w:val="ConsPlusNormal"/>
              <w:jc w:val="center"/>
            </w:pPr>
            <w:r>
              <w:t>212</w:t>
            </w:r>
          </w:p>
        </w:tc>
        <w:tc>
          <w:tcPr>
            <w:tcW w:w="567" w:type="dxa"/>
            <w:vAlign w:val="center"/>
          </w:tcPr>
          <w:p w:rsidR="00AB7C37" w:rsidRDefault="00AB7C37">
            <w:pPr>
              <w:pStyle w:val="ConsPlusNormal"/>
              <w:jc w:val="center"/>
            </w:pPr>
            <w:r>
              <w:t>209</w:t>
            </w:r>
          </w:p>
        </w:tc>
        <w:tc>
          <w:tcPr>
            <w:tcW w:w="567" w:type="dxa"/>
            <w:vAlign w:val="center"/>
          </w:tcPr>
          <w:p w:rsidR="00AB7C37" w:rsidRDefault="00AB7C37">
            <w:pPr>
              <w:pStyle w:val="ConsPlusNormal"/>
              <w:jc w:val="center"/>
            </w:pPr>
            <w:r>
              <w:t>203</w:t>
            </w:r>
          </w:p>
        </w:tc>
        <w:tc>
          <w:tcPr>
            <w:tcW w:w="567" w:type="dxa"/>
            <w:vAlign w:val="center"/>
          </w:tcPr>
          <w:p w:rsidR="00AB7C37" w:rsidRDefault="00AB7C37">
            <w:pPr>
              <w:pStyle w:val="ConsPlusNormal"/>
              <w:jc w:val="center"/>
            </w:pPr>
            <w:r>
              <w:t>196</w:t>
            </w:r>
          </w:p>
        </w:tc>
        <w:tc>
          <w:tcPr>
            <w:tcW w:w="567" w:type="dxa"/>
            <w:vAlign w:val="center"/>
          </w:tcPr>
          <w:p w:rsidR="00AB7C37" w:rsidRDefault="00AB7C37">
            <w:pPr>
              <w:pStyle w:val="ConsPlusNormal"/>
              <w:jc w:val="center"/>
            </w:pPr>
            <w:r>
              <w:t>185</w:t>
            </w:r>
          </w:p>
        </w:tc>
        <w:tc>
          <w:tcPr>
            <w:tcW w:w="567" w:type="dxa"/>
            <w:vAlign w:val="center"/>
          </w:tcPr>
          <w:p w:rsidR="00AB7C37" w:rsidRDefault="00AB7C37">
            <w:pPr>
              <w:pStyle w:val="ConsPlusNormal"/>
              <w:jc w:val="center"/>
            </w:pPr>
            <w:r>
              <w:t>187</w:t>
            </w:r>
          </w:p>
        </w:tc>
        <w:tc>
          <w:tcPr>
            <w:tcW w:w="567" w:type="dxa"/>
            <w:vAlign w:val="center"/>
          </w:tcPr>
          <w:p w:rsidR="00AB7C37" w:rsidRDefault="00AB7C37">
            <w:pPr>
              <w:pStyle w:val="ConsPlusNormal"/>
              <w:jc w:val="center"/>
            </w:pPr>
            <w:r>
              <w:t>164</w:t>
            </w: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c>
          <w:tcPr>
            <w:tcW w:w="567"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16</w:t>
            </w:r>
          </w:p>
        </w:tc>
        <w:tc>
          <w:tcPr>
            <w:tcW w:w="1587" w:type="dxa"/>
            <w:vAlign w:val="center"/>
          </w:tcPr>
          <w:p w:rsidR="00AB7C37" w:rsidRDefault="00AB7C37">
            <w:pPr>
              <w:pStyle w:val="ConsPlusNormal"/>
              <w:jc w:val="center"/>
            </w:pPr>
            <w:r>
              <w:t>СП-100, спортинг</w:t>
            </w:r>
          </w:p>
        </w:tc>
        <w:tc>
          <w:tcPr>
            <w:tcW w:w="1361" w:type="dxa"/>
            <w:vAlign w:val="center"/>
          </w:tcPr>
          <w:p w:rsidR="00AB7C37" w:rsidRDefault="00AB7C37">
            <w:pPr>
              <w:pStyle w:val="ConsPlusNormal"/>
              <w:jc w:val="center"/>
            </w:pPr>
            <w:r>
              <w:t>100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82</w:t>
            </w:r>
          </w:p>
        </w:tc>
        <w:tc>
          <w:tcPr>
            <w:tcW w:w="567" w:type="dxa"/>
            <w:vAlign w:val="center"/>
          </w:tcPr>
          <w:p w:rsidR="00AB7C37" w:rsidRDefault="00AB7C37">
            <w:pPr>
              <w:pStyle w:val="ConsPlusNormal"/>
              <w:jc w:val="center"/>
            </w:pPr>
            <w:r>
              <w:t>70</w:t>
            </w:r>
          </w:p>
        </w:tc>
        <w:tc>
          <w:tcPr>
            <w:tcW w:w="567" w:type="dxa"/>
            <w:vAlign w:val="center"/>
          </w:tcPr>
          <w:p w:rsidR="00AB7C37" w:rsidRDefault="00AB7C37">
            <w:pPr>
              <w:pStyle w:val="ConsPlusNormal"/>
              <w:jc w:val="center"/>
            </w:pPr>
            <w:r>
              <w:t>78</w:t>
            </w:r>
          </w:p>
        </w:tc>
        <w:tc>
          <w:tcPr>
            <w:tcW w:w="567" w:type="dxa"/>
            <w:vAlign w:val="center"/>
          </w:tcPr>
          <w:p w:rsidR="00AB7C37" w:rsidRDefault="00AB7C37">
            <w:pPr>
              <w:pStyle w:val="ConsPlusNormal"/>
              <w:jc w:val="center"/>
            </w:pPr>
            <w:r>
              <w:t>64</w:t>
            </w:r>
          </w:p>
        </w:tc>
        <w:tc>
          <w:tcPr>
            <w:tcW w:w="567" w:type="dxa"/>
            <w:vAlign w:val="center"/>
          </w:tcPr>
          <w:p w:rsidR="00AB7C37" w:rsidRDefault="00AB7C37">
            <w:pPr>
              <w:pStyle w:val="ConsPlusNormal"/>
              <w:jc w:val="center"/>
            </w:pPr>
            <w:r>
              <w:t>72</w:t>
            </w:r>
          </w:p>
        </w:tc>
        <w:tc>
          <w:tcPr>
            <w:tcW w:w="510" w:type="dxa"/>
            <w:vAlign w:val="center"/>
          </w:tcPr>
          <w:p w:rsidR="00AB7C37" w:rsidRDefault="00AB7C37">
            <w:pPr>
              <w:pStyle w:val="ConsPlusNormal"/>
              <w:jc w:val="center"/>
            </w:pPr>
            <w:r>
              <w:t>62</w:t>
            </w:r>
          </w:p>
        </w:tc>
        <w:tc>
          <w:tcPr>
            <w:tcW w:w="567" w:type="dxa"/>
            <w:vAlign w:val="center"/>
          </w:tcPr>
          <w:p w:rsidR="00AB7C37" w:rsidRDefault="00AB7C37">
            <w:pPr>
              <w:pStyle w:val="ConsPlusNormal"/>
              <w:jc w:val="center"/>
            </w:pPr>
            <w:r>
              <w:t>66</w:t>
            </w:r>
          </w:p>
        </w:tc>
        <w:tc>
          <w:tcPr>
            <w:tcW w:w="510" w:type="dxa"/>
            <w:vAlign w:val="center"/>
          </w:tcPr>
          <w:p w:rsidR="00AB7C37" w:rsidRDefault="00AB7C37">
            <w:pPr>
              <w:pStyle w:val="ConsPlusNormal"/>
              <w:jc w:val="center"/>
            </w:pPr>
            <w:r>
              <w:t>59</w:t>
            </w:r>
          </w:p>
        </w:tc>
      </w:tr>
      <w:tr w:rsidR="00AB7C37">
        <w:tc>
          <w:tcPr>
            <w:tcW w:w="567" w:type="dxa"/>
            <w:vAlign w:val="center"/>
          </w:tcPr>
          <w:p w:rsidR="00AB7C37" w:rsidRDefault="00AB7C37">
            <w:pPr>
              <w:pStyle w:val="ConsPlusNormal"/>
              <w:jc w:val="center"/>
            </w:pPr>
            <w:r>
              <w:t>17</w:t>
            </w:r>
          </w:p>
        </w:tc>
        <w:tc>
          <w:tcPr>
            <w:tcW w:w="1587" w:type="dxa"/>
            <w:vAlign w:val="center"/>
          </w:tcPr>
          <w:p w:rsidR="00AB7C37" w:rsidRDefault="00AB7C37">
            <w:pPr>
              <w:pStyle w:val="ConsPlusNormal"/>
              <w:jc w:val="center"/>
            </w:pPr>
            <w:r>
              <w:t>СП-200, спортинг</w:t>
            </w:r>
          </w:p>
        </w:tc>
        <w:tc>
          <w:tcPr>
            <w:tcW w:w="1361" w:type="dxa"/>
            <w:vAlign w:val="center"/>
          </w:tcPr>
          <w:p w:rsidR="00AB7C37" w:rsidRDefault="00AB7C37">
            <w:pPr>
              <w:pStyle w:val="ConsPlusNormal"/>
              <w:jc w:val="center"/>
            </w:pPr>
            <w:r>
              <w:t>200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174</w:t>
            </w:r>
          </w:p>
        </w:tc>
        <w:tc>
          <w:tcPr>
            <w:tcW w:w="567" w:type="dxa"/>
            <w:vAlign w:val="center"/>
          </w:tcPr>
          <w:p w:rsidR="00AB7C37" w:rsidRDefault="00AB7C37">
            <w:pPr>
              <w:pStyle w:val="ConsPlusNormal"/>
              <w:jc w:val="center"/>
            </w:pPr>
            <w:r>
              <w:t>150</w:t>
            </w:r>
          </w:p>
        </w:tc>
        <w:tc>
          <w:tcPr>
            <w:tcW w:w="567" w:type="dxa"/>
            <w:vAlign w:val="center"/>
          </w:tcPr>
          <w:p w:rsidR="00AB7C37" w:rsidRDefault="00AB7C37">
            <w:pPr>
              <w:pStyle w:val="ConsPlusNormal"/>
              <w:jc w:val="center"/>
            </w:pPr>
            <w:r>
              <w:t>164</w:t>
            </w:r>
          </w:p>
        </w:tc>
        <w:tc>
          <w:tcPr>
            <w:tcW w:w="567" w:type="dxa"/>
            <w:vAlign w:val="center"/>
          </w:tcPr>
          <w:p w:rsidR="00AB7C37" w:rsidRDefault="00AB7C37">
            <w:pPr>
              <w:pStyle w:val="ConsPlusNormal"/>
              <w:jc w:val="center"/>
            </w:pPr>
            <w:r>
              <w:t>140</w:t>
            </w:r>
          </w:p>
        </w:tc>
        <w:tc>
          <w:tcPr>
            <w:tcW w:w="567" w:type="dxa"/>
            <w:vAlign w:val="center"/>
          </w:tcPr>
          <w:p w:rsidR="00AB7C37" w:rsidRDefault="00AB7C37">
            <w:pPr>
              <w:pStyle w:val="ConsPlusNormal"/>
              <w:jc w:val="center"/>
            </w:pPr>
            <w:r>
              <w:t>154</w:t>
            </w:r>
          </w:p>
        </w:tc>
        <w:tc>
          <w:tcPr>
            <w:tcW w:w="567" w:type="dxa"/>
            <w:vAlign w:val="center"/>
          </w:tcPr>
          <w:p w:rsidR="00AB7C37" w:rsidRDefault="00AB7C37">
            <w:pPr>
              <w:pStyle w:val="ConsPlusNormal"/>
              <w:jc w:val="center"/>
            </w:pPr>
            <w:r>
              <w:t>130</w:t>
            </w:r>
          </w:p>
        </w:tc>
        <w:tc>
          <w:tcPr>
            <w:tcW w:w="567" w:type="dxa"/>
            <w:vAlign w:val="center"/>
          </w:tcPr>
          <w:p w:rsidR="00AB7C37" w:rsidRDefault="00AB7C37">
            <w:pPr>
              <w:pStyle w:val="ConsPlusNormal"/>
              <w:jc w:val="center"/>
            </w:pPr>
            <w:r>
              <w:t>143</w:t>
            </w:r>
          </w:p>
        </w:tc>
        <w:tc>
          <w:tcPr>
            <w:tcW w:w="510" w:type="dxa"/>
            <w:vAlign w:val="center"/>
          </w:tcPr>
          <w:p w:rsidR="00AB7C37" w:rsidRDefault="00AB7C37">
            <w:pPr>
              <w:pStyle w:val="ConsPlusNormal"/>
              <w:jc w:val="center"/>
            </w:pPr>
            <w:r>
              <w:t>125</w:t>
            </w:r>
          </w:p>
        </w:tc>
        <w:tc>
          <w:tcPr>
            <w:tcW w:w="567" w:type="dxa"/>
            <w:vAlign w:val="center"/>
          </w:tcPr>
          <w:p w:rsidR="00AB7C37" w:rsidRDefault="00AB7C37">
            <w:pPr>
              <w:pStyle w:val="ConsPlusNormal"/>
              <w:jc w:val="center"/>
            </w:pPr>
            <w:r>
              <w:t>133</w:t>
            </w:r>
          </w:p>
        </w:tc>
        <w:tc>
          <w:tcPr>
            <w:tcW w:w="510" w:type="dxa"/>
            <w:vAlign w:val="center"/>
          </w:tcPr>
          <w:p w:rsidR="00AB7C37" w:rsidRDefault="00AB7C37">
            <w:pPr>
              <w:pStyle w:val="ConsPlusNormal"/>
              <w:jc w:val="center"/>
            </w:pPr>
            <w:r>
              <w:t>120</w:t>
            </w:r>
          </w:p>
        </w:tc>
      </w:tr>
      <w:tr w:rsidR="00AB7C37">
        <w:tc>
          <w:tcPr>
            <w:tcW w:w="567" w:type="dxa"/>
            <w:vAlign w:val="center"/>
          </w:tcPr>
          <w:p w:rsidR="00AB7C37" w:rsidRDefault="00AB7C37">
            <w:pPr>
              <w:pStyle w:val="ConsPlusNormal"/>
              <w:jc w:val="center"/>
            </w:pPr>
            <w:r>
              <w:t>18</w:t>
            </w:r>
          </w:p>
        </w:tc>
        <w:tc>
          <w:tcPr>
            <w:tcW w:w="1587" w:type="dxa"/>
            <w:vAlign w:val="center"/>
          </w:tcPr>
          <w:p w:rsidR="00AB7C37" w:rsidRDefault="00AB7C37">
            <w:pPr>
              <w:pStyle w:val="ConsPlusNormal"/>
              <w:jc w:val="center"/>
            </w:pPr>
            <w:r>
              <w:t>СПД-100, спортинг</w:t>
            </w:r>
          </w:p>
        </w:tc>
        <w:tc>
          <w:tcPr>
            <w:tcW w:w="1361" w:type="dxa"/>
            <w:vAlign w:val="center"/>
          </w:tcPr>
          <w:p w:rsidR="00AB7C37" w:rsidRDefault="00AB7C37">
            <w:pPr>
              <w:pStyle w:val="ConsPlusNormal"/>
              <w:jc w:val="center"/>
            </w:pPr>
            <w:r>
              <w:t>100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83</w:t>
            </w:r>
          </w:p>
        </w:tc>
        <w:tc>
          <w:tcPr>
            <w:tcW w:w="567" w:type="dxa"/>
            <w:vAlign w:val="center"/>
          </w:tcPr>
          <w:p w:rsidR="00AB7C37" w:rsidRDefault="00AB7C37">
            <w:pPr>
              <w:pStyle w:val="ConsPlusNormal"/>
              <w:jc w:val="center"/>
            </w:pPr>
            <w:r>
              <w:t>71</w:t>
            </w:r>
          </w:p>
        </w:tc>
        <w:tc>
          <w:tcPr>
            <w:tcW w:w="567" w:type="dxa"/>
            <w:vAlign w:val="center"/>
          </w:tcPr>
          <w:p w:rsidR="00AB7C37" w:rsidRDefault="00AB7C37">
            <w:pPr>
              <w:pStyle w:val="ConsPlusNormal"/>
              <w:jc w:val="center"/>
            </w:pPr>
            <w:r>
              <w:t>79</w:t>
            </w:r>
          </w:p>
        </w:tc>
        <w:tc>
          <w:tcPr>
            <w:tcW w:w="567" w:type="dxa"/>
            <w:vAlign w:val="center"/>
          </w:tcPr>
          <w:p w:rsidR="00AB7C37" w:rsidRDefault="00AB7C37">
            <w:pPr>
              <w:pStyle w:val="ConsPlusNormal"/>
              <w:jc w:val="center"/>
            </w:pPr>
            <w:r>
              <w:t>68</w:t>
            </w:r>
          </w:p>
        </w:tc>
        <w:tc>
          <w:tcPr>
            <w:tcW w:w="567" w:type="dxa"/>
            <w:vAlign w:val="center"/>
          </w:tcPr>
          <w:p w:rsidR="00AB7C37" w:rsidRDefault="00AB7C37">
            <w:pPr>
              <w:pStyle w:val="ConsPlusNormal"/>
              <w:jc w:val="center"/>
            </w:pPr>
            <w:r>
              <w:t>69</w:t>
            </w:r>
          </w:p>
        </w:tc>
        <w:tc>
          <w:tcPr>
            <w:tcW w:w="510" w:type="dxa"/>
            <w:vAlign w:val="center"/>
          </w:tcPr>
          <w:p w:rsidR="00AB7C37" w:rsidRDefault="00AB7C37">
            <w:pPr>
              <w:pStyle w:val="ConsPlusNormal"/>
              <w:jc w:val="center"/>
            </w:pPr>
            <w:r>
              <w:t>59</w:t>
            </w:r>
          </w:p>
        </w:tc>
        <w:tc>
          <w:tcPr>
            <w:tcW w:w="567" w:type="dxa"/>
            <w:vAlign w:val="center"/>
          </w:tcPr>
          <w:p w:rsidR="00AB7C37" w:rsidRDefault="00AB7C37">
            <w:pPr>
              <w:pStyle w:val="ConsPlusNormal"/>
              <w:jc w:val="center"/>
            </w:pPr>
            <w:r>
              <w:t>63</w:t>
            </w:r>
          </w:p>
        </w:tc>
        <w:tc>
          <w:tcPr>
            <w:tcW w:w="510" w:type="dxa"/>
            <w:vAlign w:val="center"/>
          </w:tcPr>
          <w:p w:rsidR="00AB7C37" w:rsidRDefault="00AB7C37">
            <w:pPr>
              <w:pStyle w:val="ConsPlusNormal"/>
              <w:jc w:val="center"/>
            </w:pPr>
            <w:r>
              <w:t>54</w:t>
            </w:r>
          </w:p>
        </w:tc>
      </w:tr>
      <w:tr w:rsidR="00AB7C37">
        <w:tc>
          <w:tcPr>
            <w:tcW w:w="567" w:type="dxa"/>
            <w:vAlign w:val="center"/>
          </w:tcPr>
          <w:p w:rsidR="00AB7C37" w:rsidRDefault="00AB7C37">
            <w:pPr>
              <w:pStyle w:val="ConsPlusNormal"/>
              <w:jc w:val="center"/>
            </w:pPr>
            <w:r>
              <w:lastRenderedPageBreak/>
              <w:t>19</w:t>
            </w:r>
          </w:p>
        </w:tc>
        <w:tc>
          <w:tcPr>
            <w:tcW w:w="1587" w:type="dxa"/>
            <w:vAlign w:val="center"/>
          </w:tcPr>
          <w:p w:rsidR="00AB7C37" w:rsidRDefault="00AB7C37">
            <w:pPr>
              <w:pStyle w:val="ConsPlusNormal"/>
              <w:jc w:val="center"/>
            </w:pPr>
            <w:r>
              <w:t>СПД-200, спортинг</w:t>
            </w:r>
          </w:p>
        </w:tc>
        <w:tc>
          <w:tcPr>
            <w:tcW w:w="1361" w:type="dxa"/>
            <w:vAlign w:val="center"/>
          </w:tcPr>
          <w:p w:rsidR="00AB7C37" w:rsidRDefault="00AB7C37">
            <w:pPr>
              <w:pStyle w:val="ConsPlusNormal"/>
              <w:jc w:val="center"/>
            </w:pPr>
            <w:r>
              <w:t>200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176</w:t>
            </w:r>
          </w:p>
        </w:tc>
        <w:tc>
          <w:tcPr>
            <w:tcW w:w="567" w:type="dxa"/>
            <w:vAlign w:val="center"/>
          </w:tcPr>
          <w:p w:rsidR="00AB7C37" w:rsidRDefault="00AB7C37">
            <w:pPr>
              <w:pStyle w:val="ConsPlusNormal"/>
              <w:jc w:val="center"/>
            </w:pPr>
            <w:r>
              <w:t>151</w:t>
            </w:r>
          </w:p>
        </w:tc>
        <w:tc>
          <w:tcPr>
            <w:tcW w:w="567" w:type="dxa"/>
            <w:vAlign w:val="center"/>
          </w:tcPr>
          <w:p w:rsidR="00AB7C37" w:rsidRDefault="00AB7C37">
            <w:pPr>
              <w:pStyle w:val="ConsPlusNormal"/>
              <w:jc w:val="center"/>
            </w:pPr>
            <w:r>
              <w:t>166</w:t>
            </w:r>
          </w:p>
        </w:tc>
        <w:tc>
          <w:tcPr>
            <w:tcW w:w="567" w:type="dxa"/>
            <w:vAlign w:val="center"/>
          </w:tcPr>
          <w:p w:rsidR="00AB7C37" w:rsidRDefault="00AB7C37">
            <w:pPr>
              <w:pStyle w:val="ConsPlusNormal"/>
              <w:jc w:val="center"/>
            </w:pPr>
            <w:r>
              <w:t>142</w:t>
            </w:r>
          </w:p>
        </w:tc>
        <w:tc>
          <w:tcPr>
            <w:tcW w:w="567" w:type="dxa"/>
            <w:vAlign w:val="center"/>
          </w:tcPr>
          <w:p w:rsidR="00AB7C37" w:rsidRDefault="00AB7C37">
            <w:pPr>
              <w:pStyle w:val="ConsPlusNormal"/>
              <w:jc w:val="center"/>
            </w:pPr>
            <w:r>
              <w:t>158</w:t>
            </w:r>
          </w:p>
        </w:tc>
        <w:tc>
          <w:tcPr>
            <w:tcW w:w="567" w:type="dxa"/>
            <w:vAlign w:val="center"/>
          </w:tcPr>
          <w:p w:rsidR="00AB7C37" w:rsidRDefault="00AB7C37">
            <w:pPr>
              <w:pStyle w:val="ConsPlusNormal"/>
              <w:jc w:val="center"/>
            </w:pPr>
            <w:r>
              <w:t>136</w:t>
            </w:r>
          </w:p>
        </w:tc>
        <w:tc>
          <w:tcPr>
            <w:tcW w:w="567" w:type="dxa"/>
            <w:vAlign w:val="center"/>
          </w:tcPr>
          <w:p w:rsidR="00AB7C37" w:rsidRDefault="00AB7C37">
            <w:pPr>
              <w:pStyle w:val="ConsPlusNormal"/>
              <w:jc w:val="center"/>
            </w:pPr>
            <w:r>
              <w:t>138</w:t>
            </w:r>
          </w:p>
        </w:tc>
        <w:tc>
          <w:tcPr>
            <w:tcW w:w="510" w:type="dxa"/>
            <w:vAlign w:val="center"/>
          </w:tcPr>
          <w:p w:rsidR="00AB7C37" w:rsidRDefault="00AB7C37">
            <w:pPr>
              <w:pStyle w:val="ConsPlusNormal"/>
              <w:jc w:val="center"/>
            </w:pPr>
            <w:r>
              <w:t>119</w:t>
            </w:r>
          </w:p>
        </w:tc>
        <w:tc>
          <w:tcPr>
            <w:tcW w:w="567" w:type="dxa"/>
            <w:vAlign w:val="center"/>
          </w:tcPr>
          <w:p w:rsidR="00AB7C37" w:rsidRDefault="00AB7C37">
            <w:pPr>
              <w:pStyle w:val="ConsPlusNormal"/>
              <w:jc w:val="center"/>
            </w:pPr>
            <w:r>
              <w:t>126</w:t>
            </w:r>
          </w:p>
        </w:tc>
        <w:tc>
          <w:tcPr>
            <w:tcW w:w="510" w:type="dxa"/>
            <w:vAlign w:val="center"/>
          </w:tcPr>
          <w:p w:rsidR="00AB7C37" w:rsidRDefault="00AB7C37">
            <w:pPr>
              <w:pStyle w:val="ConsPlusNormal"/>
              <w:jc w:val="center"/>
            </w:pPr>
            <w:r>
              <w:t>109</w:t>
            </w:r>
          </w:p>
        </w:tc>
      </w:tr>
      <w:tr w:rsidR="00AB7C37">
        <w:tc>
          <w:tcPr>
            <w:tcW w:w="567" w:type="dxa"/>
            <w:vAlign w:val="center"/>
          </w:tcPr>
          <w:p w:rsidR="00AB7C37" w:rsidRDefault="00AB7C37">
            <w:pPr>
              <w:pStyle w:val="ConsPlusNormal"/>
              <w:jc w:val="center"/>
            </w:pPr>
            <w:r>
              <w:t>20</w:t>
            </w:r>
          </w:p>
        </w:tc>
        <w:tc>
          <w:tcPr>
            <w:tcW w:w="1587" w:type="dxa"/>
            <w:vAlign w:val="center"/>
          </w:tcPr>
          <w:p w:rsidR="00AB7C37" w:rsidRDefault="00AB7C37">
            <w:pPr>
              <w:pStyle w:val="ConsPlusNormal"/>
              <w:jc w:val="center"/>
            </w:pPr>
            <w:r>
              <w:t>СПК-100, спортинг</w:t>
            </w:r>
          </w:p>
        </w:tc>
        <w:tc>
          <w:tcPr>
            <w:tcW w:w="1361" w:type="dxa"/>
            <w:vAlign w:val="center"/>
          </w:tcPr>
          <w:p w:rsidR="00AB7C37" w:rsidRDefault="00AB7C37">
            <w:pPr>
              <w:pStyle w:val="ConsPlusNormal"/>
              <w:jc w:val="center"/>
            </w:pPr>
            <w:r>
              <w:t>100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87</w:t>
            </w:r>
          </w:p>
        </w:tc>
        <w:tc>
          <w:tcPr>
            <w:tcW w:w="567" w:type="dxa"/>
            <w:vAlign w:val="center"/>
          </w:tcPr>
          <w:p w:rsidR="00AB7C37" w:rsidRDefault="00AB7C37">
            <w:pPr>
              <w:pStyle w:val="ConsPlusNormal"/>
              <w:jc w:val="center"/>
            </w:pPr>
            <w:r>
              <w:t>76</w:t>
            </w:r>
          </w:p>
        </w:tc>
        <w:tc>
          <w:tcPr>
            <w:tcW w:w="567" w:type="dxa"/>
            <w:vAlign w:val="center"/>
          </w:tcPr>
          <w:p w:rsidR="00AB7C37" w:rsidRDefault="00AB7C37">
            <w:pPr>
              <w:pStyle w:val="ConsPlusNormal"/>
              <w:jc w:val="center"/>
            </w:pPr>
            <w:r>
              <w:t>83</w:t>
            </w:r>
          </w:p>
        </w:tc>
        <w:tc>
          <w:tcPr>
            <w:tcW w:w="567" w:type="dxa"/>
            <w:vAlign w:val="center"/>
          </w:tcPr>
          <w:p w:rsidR="00AB7C37" w:rsidRDefault="00AB7C37">
            <w:pPr>
              <w:pStyle w:val="ConsPlusNormal"/>
              <w:jc w:val="center"/>
            </w:pPr>
            <w:r>
              <w:t>69</w:t>
            </w:r>
          </w:p>
        </w:tc>
        <w:tc>
          <w:tcPr>
            <w:tcW w:w="567" w:type="dxa"/>
            <w:vAlign w:val="center"/>
          </w:tcPr>
          <w:p w:rsidR="00AB7C37" w:rsidRDefault="00AB7C37">
            <w:pPr>
              <w:pStyle w:val="ConsPlusNormal"/>
              <w:jc w:val="center"/>
            </w:pPr>
            <w:r>
              <w:t>71</w:t>
            </w:r>
          </w:p>
        </w:tc>
        <w:tc>
          <w:tcPr>
            <w:tcW w:w="510" w:type="dxa"/>
            <w:vAlign w:val="center"/>
          </w:tcPr>
          <w:p w:rsidR="00AB7C37" w:rsidRDefault="00AB7C37">
            <w:pPr>
              <w:pStyle w:val="ConsPlusNormal"/>
              <w:jc w:val="center"/>
            </w:pPr>
            <w:r>
              <w:t>59</w:t>
            </w:r>
          </w:p>
        </w:tc>
        <w:tc>
          <w:tcPr>
            <w:tcW w:w="567" w:type="dxa"/>
            <w:vAlign w:val="center"/>
          </w:tcPr>
          <w:p w:rsidR="00AB7C37" w:rsidRDefault="00AB7C37">
            <w:pPr>
              <w:pStyle w:val="ConsPlusNormal"/>
              <w:jc w:val="center"/>
            </w:pPr>
            <w:r>
              <w:t>65</w:t>
            </w:r>
          </w:p>
        </w:tc>
        <w:tc>
          <w:tcPr>
            <w:tcW w:w="510" w:type="dxa"/>
            <w:vAlign w:val="center"/>
          </w:tcPr>
          <w:p w:rsidR="00AB7C37" w:rsidRDefault="00AB7C37">
            <w:pPr>
              <w:pStyle w:val="ConsPlusNormal"/>
              <w:jc w:val="center"/>
            </w:pPr>
            <w:r>
              <w:t>53</w:t>
            </w:r>
          </w:p>
        </w:tc>
      </w:tr>
      <w:tr w:rsidR="00AB7C37">
        <w:tc>
          <w:tcPr>
            <w:tcW w:w="567" w:type="dxa"/>
            <w:vAlign w:val="center"/>
          </w:tcPr>
          <w:p w:rsidR="00AB7C37" w:rsidRDefault="00AB7C37">
            <w:pPr>
              <w:pStyle w:val="ConsPlusNormal"/>
              <w:jc w:val="center"/>
            </w:pPr>
            <w:r>
              <w:t>21</w:t>
            </w:r>
          </w:p>
        </w:tc>
        <w:tc>
          <w:tcPr>
            <w:tcW w:w="1587" w:type="dxa"/>
            <w:vAlign w:val="center"/>
          </w:tcPr>
          <w:p w:rsidR="00AB7C37" w:rsidRDefault="00AB7C37">
            <w:pPr>
              <w:pStyle w:val="ConsPlusNormal"/>
              <w:jc w:val="center"/>
            </w:pPr>
            <w:r>
              <w:t>СПК-200, спортинг</w:t>
            </w:r>
          </w:p>
        </w:tc>
        <w:tc>
          <w:tcPr>
            <w:tcW w:w="1361" w:type="dxa"/>
            <w:vAlign w:val="center"/>
          </w:tcPr>
          <w:p w:rsidR="00AB7C37" w:rsidRDefault="00AB7C37">
            <w:pPr>
              <w:pStyle w:val="ConsPlusNormal"/>
              <w:jc w:val="center"/>
            </w:pPr>
            <w:r>
              <w:t>200</w:t>
            </w:r>
          </w:p>
        </w:tc>
        <w:tc>
          <w:tcPr>
            <w:tcW w:w="1587" w:type="dxa"/>
            <w:vAlign w:val="center"/>
          </w:tcPr>
          <w:p w:rsidR="00AB7C37" w:rsidRDefault="00AB7C37">
            <w:pPr>
              <w:pStyle w:val="ConsPlusNormal"/>
              <w:jc w:val="center"/>
            </w:pPr>
            <w:r>
              <w:t>Пораженные мишени</w:t>
            </w:r>
          </w:p>
        </w:tc>
        <w:tc>
          <w:tcPr>
            <w:tcW w:w="567" w:type="dxa"/>
            <w:vAlign w:val="center"/>
          </w:tcPr>
          <w:p w:rsidR="00AB7C37" w:rsidRDefault="00AB7C37">
            <w:pPr>
              <w:pStyle w:val="ConsPlusNormal"/>
            </w:pPr>
          </w:p>
        </w:tc>
        <w:tc>
          <w:tcPr>
            <w:tcW w:w="567" w:type="dxa"/>
            <w:vAlign w:val="center"/>
          </w:tcPr>
          <w:p w:rsidR="00AB7C37" w:rsidRDefault="00AB7C37">
            <w:pPr>
              <w:pStyle w:val="ConsPlusNormal"/>
            </w:pPr>
          </w:p>
        </w:tc>
        <w:tc>
          <w:tcPr>
            <w:tcW w:w="567" w:type="dxa"/>
            <w:vAlign w:val="center"/>
          </w:tcPr>
          <w:p w:rsidR="00AB7C37" w:rsidRDefault="00AB7C37">
            <w:pPr>
              <w:pStyle w:val="ConsPlusNormal"/>
              <w:jc w:val="center"/>
            </w:pPr>
            <w:r>
              <w:t>184</w:t>
            </w:r>
          </w:p>
        </w:tc>
        <w:tc>
          <w:tcPr>
            <w:tcW w:w="567" w:type="dxa"/>
            <w:vAlign w:val="center"/>
          </w:tcPr>
          <w:p w:rsidR="00AB7C37" w:rsidRDefault="00AB7C37">
            <w:pPr>
              <w:pStyle w:val="ConsPlusNormal"/>
              <w:jc w:val="center"/>
            </w:pPr>
            <w:r>
              <w:t>166</w:t>
            </w:r>
          </w:p>
        </w:tc>
        <w:tc>
          <w:tcPr>
            <w:tcW w:w="567" w:type="dxa"/>
            <w:vAlign w:val="center"/>
          </w:tcPr>
          <w:p w:rsidR="00AB7C37" w:rsidRDefault="00AB7C37">
            <w:pPr>
              <w:pStyle w:val="ConsPlusNormal"/>
              <w:jc w:val="center"/>
            </w:pPr>
            <w:r>
              <w:t>175</w:t>
            </w:r>
          </w:p>
        </w:tc>
        <w:tc>
          <w:tcPr>
            <w:tcW w:w="567" w:type="dxa"/>
            <w:vAlign w:val="center"/>
          </w:tcPr>
          <w:p w:rsidR="00AB7C37" w:rsidRDefault="00AB7C37">
            <w:pPr>
              <w:pStyle w:val="ConsPlusNormal"/>
              <w:jc w:val="center"/>
            </w:pPr>
            <w:r>
              <w:t>157</w:t>
            </w:r>
          </w:p>
        </w:tc>
        <w:tc>
          <w:tcPr>
            <w:tcW w:w="567" w:type="dxa"/>
            <w:vAlign w:val="center"/>
          </w:tcPr>
          <w:p w:rsidR="00AB7C37" w:rsidRDefault="00AB7C37">
            <w:pPr>
              <w:pStyle w:val="ConsPlusNormal"/>
              <w:jc w:val="center"/>
            </w:pPr>
            <w:r>
              <w:t>167</w:t>
            </w:r>
          </w:p>
        </w:tc>
        <w:tc>
          <w:tcPr>
            <w:tcW w:w="567" w:type="dxa"/>
            <w:vAlign w:val="center"/>
          </w:tcPr>
          <w:p w:rsidR="00AB7C37" w:rsidRDefault="00AB7C37">
            <w:pPr>
              <w:pStyle w:val="ConsPlusNormal"/>
              <w:jc w:val="center"/>
            </w:pPr>
            <w:r>
              <w:t>141</w:t>
            </w:r>
          </w:p>
        </w:tc>
        <w:tc>
          <w:tcPr>
            <w:tcW w:w="567" w:type="dxa"/>
            <w:vAlign w:val="center"/>
          </w:tcPr>
          <w:p w:rsidR="00AB7C37" w:rsidRDefault="00AB7C37">
            <w:pPr>
              <w:pStyle w:val="ConsPlusNormal"/>
              <w:jc w:val="center"/>
            </w:pPr>
            <w:r>
              <w:t>144</w:t>
            </w:r>
          </w:p>
        </w:tc>
        <w:tc>
          <w:tcPr>
            <w:tcW w:w="510" w:type="dxa"/>
            <w:vAlign w:val="center"/>
          </w:tcPr>
          <w:p w:rsidR="00AB7C37" w:rsidRDefault="00AB7C37">
            <w:pPr>
              <w:pStyle w:val="ConsPlusNormal"/>
              <w:jc w:val="center"/>
            </w:pPr>
            <w:r>
              <w:t>121</w:t>
            </w:r>
          </w:p>
        </w:tc>
        <w:tc>
          <w:tcPr>
            <w:tcW w:w="567" w:type="dxa"/>
            <w:vAlign w:val="center"/>
          </w:tcPr>
          <w:p w:rsidR="00AB7C37" w:rsidRDefault="00AB7C37">
            <w:pPr>
              <w:pStyle w:val="ConsPlusNormal"/>
              <w:jc w:val="center"/>
            </w:pPr>
            <w:r>
              <w:t>132</w:t>
            </w:r>
          </w:p>
        </w:tc>
        <w:tc>
          <w:tcPr>
            <w:tcW w:w="510" w:type="dxa"/>
            <w:vAlign w:val="center"/>
          </w:tcPr>
          <w:p w:rsidR="00AB7C37" w:rsidRDefault="00AB7C37">
            <w:pPr>
              <w:pStyle w:val="ConsPlusNormal"/>
              <w:jc w:val="center"/>
            </w:pPr>
            <w:r>
              <w:t>119</w:t>
            </w:r>
          </w:p>
        </w:tc>
      </w:tr>
      <w:tr w:rsidR="00AB7C37">
        <w:tc>
          <w:tcPr>
            <w:tcW w:w="2154" w:type="dxa"/>
            <w:gridSpan w:val="2"/>
            <w:vMerge w:val="restart"/>
            <w:tcBorders>
              <w:bottom w:val="nil"/>
            </w:tcBorders>
            <w:vAlign w:val="bottom"/>
          </w:tcPr>
          <w:p w:rsidR="00AB7C37" w:rsidRDefault="00AB7C37">
            <w:pPr>
              <w:pStyle w:val="ConsPlusNormal"/>
              <w:jc w:val="center"/>
            </w:pPr>
            <w:r>
              <w:t>Иные условия</w:t>
            </w:r>
          </w:p>
        </w:tc>
        <w:tc>
          <w:tcPr>
            <w:tcW w:w="9638" w:type="dxa"/>
            <w:gridSpan w:val="14"/>
            <w:tcBorders>
              <w:bottom w:val="nil"/>
            </w:tcBorders>
            <w:vAlign w:val="center"/>
          </w:tcPr>
          <w:p w:rsidR="00AB7C37" w:rsidRDefault="00AB7C37">
            <w:pPr>
              <w:pStyle w:val="ConsPlusNormal"/>
            </w:pPr>
            <w:r>
              <w:t>1. Норма МСМК выполняется:</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1.1. В спортивных дисциплинах (за исключением спортивных дисциплин, содержащих в своем наименовании слова "пара смешанная", "скит - командные соревнования" и "трап - командные соревнования") на спортивных соревнованиях, имеющих статус не ниже статуса других международных спортивных соревнований, включенных в ЕКП, на Всемирных студенческих играх.</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1.2. В спортивных дисциплинах, содержащих в своих наименованиях слова "пара смешанная", при занятии:</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1.2.1. 1 - 6 места на Играх Олимпиады.</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1.2.2. 1 - 4 места на чемпионате мира.</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1.2.3. 1 - 3 места на чемпионате Европы.</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1.2.4. 1 - 2 места на Кубке мира.</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1.3. В спортивных дисциплинах, содержащих в своих наименованиях слова "скит - командные соревнования" и "трап - командные соревнования", при занятии:</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1.3.1. 1 - 4 места на чемпионате мира.</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1.3.2. 1 - 3 места на Кубке мира.</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1.3.3. 1 - 3 места на чемпионате Европы.</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 xml:space="preserve">1.4. На чемпионате России (дважды) или на чемпионате России и Кубке России, если это </w:t>
            </w:r>
            <w:r>
              <w:lastRenderedPageBreak/>
              <w:t xml:space="preserve">предусмотрено </w:t>
            </w:r>
            <w:hyperlink r:id="rId170">
              <w:r>
                <w:rPr>
                  <w:color w:val="0000FF"/>
                </w:rPr>
                <w:t>Положением</w:t>
              </w:r>
            </w:hyperlink>
            <w:r>
              <w:t xml:space="preserve"> о Единой всероссийской спортивной классификации, утвержденным приказом Минспорта России от 19.12.2022 N 1255 (зарегистрирован Министерством юстиции Российской Федерации 16.03.2023, регистрационный N 72601), с изменениями, внесенными приказами Минспорта России от 05.10.2023 N 719 (зарегистрирован Министерством юстиции Российской Федерации 11.10.2023, регистрационный N 75526) и от 24 января 2024 г. N 34 (зарегистрирован Министерством юстиции Российской Федерации 30 января 2024 г., регистрационный N 77044), при занятии:</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1.4.1. 1 - 3 место на чемпионате России.</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1.4.2. 1 - 3 место на Кубке России (финал).</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2. Норма МС выполняется на официальных спортивных соревнованиях, имеющих статус не ниже статуса всероссийских спортивных соревнований, включенных в ЕКП, на Всемирных студенческих играх.</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vAlign w:val="center"/>
          </w:tcPr>
          <w:p w:rsidR="00AB7C37" w:rsidRDefault="00AB7C37">
            <w:pPr>
              <w:pStyle w:val="ConsPlusNormal"/>
            </w:pPr>
            <w:r>
              <w:t>3. Норма КМС выполняется:</w:t>
            </w:r>
          </w:p>
        </w:tc>
      </w:tr>
      <w:tr w:rsidR="00AB7C37">
        <w:tblPrEx>
          <w:tblBorders>
            <w:insideH w:val="nil"/>
          </w:tblBorders>
        </w:tblPrEx>
        <w:tc>
          <w:tcPr>
            <w:tcW w:w="2154" w:type="dxa"/>
            <w:gridSpan w:val="2"/>
            <w:vMerge/>
            <w:tcBorders>
              <w:bottom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3.1. В спортивных дисциплинах (за исключением спортивных дисциплин, содержащих в своем наименовании слова "пара смешанная", "скит - командные соревнования" и "трап - командные соревнования") на спортивных соревнованиях, имеющих статус не ниже статуса первенства субъекта Российской Федерации.</w:t>
            </w:r>
          </w:p>
        </w:tc>
      </w:tr>
      <w:tr w:rsidR="00AB7C37">
        <w:tblPrEx>
          <w:tblBorders>
            <w:insideH w:val="nil"/>
          </w:tblBorders>
        </w:tblPrEx>
        <w:tc>
          <w:tcPr>
            <w:tcW w:w="2154" w:type="dxa"/>
            <w:gridSpan w:val="2"/>
            <w:vMerge w:val="restart"/>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3.2. В спортивных дисциплинах, содержащих в своих наименованиях слова "пара смешанная", "скит - командные соревнования" и "трап - командные соревнования", выполняется на официальных спортивных соревнованиях, имеющих статус не ниже статуса других всероссийских спортивных соревнований, включенных в ЕКП.</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4. Норма I спортивного разряда выполняется:</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4.1. В спортивных дисциплинах (за исключением спортивных дисциплин, содержащих в своем наименовании слова "пара смешанная", "скит - командные соревнования" и "трап - командные соревнования") на спортивных соревнованиях любого статуса.</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 xml:space="preserve">4.2. В спортивных дисциплинах, содержащих в своих наименованиях слова "пара смешанная", "скит - командные соревнования" и "трап - командные соревнования", выполняется на официальных </w:t>
            </w:r>
            <w:r>
              <w:lastRenderedPageBreak/>
              <w:t>спортивных соревнованиях, имеющих статус не ниже статуса других всероссийских спортивных соревнований, включенных в ЕКП.</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5. Нормы II, III спортивных разрядов выполняются на спортивных соревнованиях любого статуса.</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6. Нормы МС, КМС и I спортивного разряда выполняются для спортивных дисциплин, содержащих в своих наименованиях слова "скит - командные соревнования" и "трап - командные соревнования", при показанном результате спортсмена, не ниже 1/3 от нормы пораженных мишеней трех спортсменов.</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7. Количество пораженных мишеней указано без учета финала.</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8. Спортивные соревнования, имеющие статус Игр Олимпиады, и спортивные соревнования более низкого статуса проводятся среди мужчин и женщин.</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9. Игры Олимпиады и спортивные соревнования более низкого статуса проводятся в спортивных дисциплинах, в том числе содержащих в своих наименованиях слова "командные соревнования", "пара смешанная".</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vAlign w:val="center"/>
          </w:tcPr>
          <w:p w:rsidR="00AB7C37" w:rsidRDefault="00AB7C37">
            <w:pPr>
              <w:pStyle w:val="ConsPlusNormal"/>
            </w:pPr>
            <w:r>
              <w:t>10. Первенства России,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возрастных группах: юниоры, юниорки (до 21 года), юноши, девушки (до 19 лет).</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11. Всемирные студенческие игры, первенство мира среди студентов, Всероссийская универсиада, всероссийские спортивные соревнования среди студентов проводятся в возрастной группе юниоры, юниорки (17 - 25 лет).</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bottom w:val="nil"/>
            </w:tcBorders>
          </w:tcPr>
          <w:p w:rsidR="00AB7C37" w:rsidRDefault="00AB7C37">
            <w:pPr>
              <w:pStyle w:val="ConsPlusNormal"/>
            </w:pPr>
            <w:r>
              <w:t>12. Спартакиада между субъектами Российской Федерации проводится в возрастных группах: юниоры, юниорки (до 21 года), юноши, девушки (до 19 лет).</w:t>
            </w:r>
          </w:p>
        </w:tc>
      </w:tr>
      <w:tr w:rsidR="00AB7C37">
        <w:tblPrEx>
          <w:tblBorders>
            <w:insideH w:val="nil"/>
          </w:tblBorders>
        </w:tblPrEx>
        <w:tc>
          <w:tcPr>
            <w:tcW w:w="2154" w:type="dxa"/>
            <w:gridSpan w:val="2"/>
            <w:vMerge/>
            <w:tcBorders>
              <w:top w:val="nil"/>
            </w:tcBorders>
          </w:tcPr>
          <w:p w:rsidR="00AB7C37" w:rsidRDefault="00AB7C37">
            <w:pPr>
              <w:pStyle w:val="ConsPlusNormal"/>
            </w:pPr>
          </w:p>
        </w:tc>
        <w:tc>
          <w:tcPr>
            <w:tcW w:w="9638" w:type="dxa"/>
            <w:gridSpan w:val="14"/>
            <w:tcBorders>
              <w:top w:val="nil"/>
            </w:tcBorders>
          </w:tcPr>
          <w:p w:rsidR="00AB7C37" w:rsidRDefault="00AB7C37">
            <w:pPr>
              <w:pStyle w:val="ConsPlusNormal"/>
            </w:pPr>
            <w:r>
              <w:t xml:space="preserve">13. Для участия в спортивных соревнованиях спортсмен должен достичь установленного возраста в </w:t>
            </w:r>
            <w:r>
              <w:lastRenderedPageBreak/>
              <w:t>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61" w:name="P42033"/>
      <w:bookmarkEnd w:id="361"/>
      <w:r>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"стендовая стрельба":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33</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62" w:name="P42054"/>
      <w:bookmarkEnd w:id="362"/>
      <w:r>
        <w:t>НОРМЫ, ТРЕБОВАНИЯ И УСЛОВИЯ</w:t>
      </w:r>
    </w:p>
    <w:p w:rsidR="00AB7C37" w:rsidRDefault="00AB7C37">
      <w:pPr>
        <w:pStyle w:val="ConsPlusTitle"/>
        <w:jc w:val="center"/>
      </w:pPr>
      <w:r>
        <w:t>ИХ ВЫПОЛНЕНИЯ ПО ВИДУ СПОРТА "СТРЕЛЬБА ИЗ ЛУКА"</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71">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19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 xml:space="preserve">Спортивная дисциплина </w:t>
            </w:r>
            <w:hyperlink w:anchor="P42095">
              <w:r>
                <w:rPr>
                  <w:color w:val="0000FF"/>
                </w:rPr>
                <w:t>&lt;1&gt;</w:t>
              </w:r>
            </w:hyperlink>
          </w:p>
        </w:tc>
        <w:tc>
          <w:tcPr>
            <w:tcW w:w="1593" w:type="dxa"/>
          </w:tcPr>
          <w:p w:rsidR="00AB7C37" w:rsidRDefault="00AB7C37">
            <w:pPr>
              <w:pStyle w:val="ConsPlusNormal"/>
              <w:jc w:val="center"/>
            </w:pPr>
            <w:r>
              <w:t>Пол</w:t>
            </w:r>
          </w:p>
        </w:tc>
        <w:tc>
          <w:tcPr>
            <w:tcW w:w="1984" w:type="dxa"/>
          </w:tcPr>
          <w:p w:rsidR="00AB7C37" w:rsidRDefault="00AB7C37">
            <w:pPr>
              <w:pStyle w:val="ConsPlusNormal"/>
              <w:jc w:val="center"/>
            </w:pPr>
            <w:r>
              <w:t>Требование: занять место</w:t>
            </w:r>
          </w:p>
        </w:tc>
      </w:tr>
      <w:tr w:rsidR="00AB7C37">
        <w:tc>
          <w:tcPr>
            <w:tcW w:w="2381" w:type="dxa"/>
          </w:tcPr>
          <w:p w:rsidR="00AB7C37" w:rsidRDefault="00AB7C37">
            <w:pPr>
              <w:pStyle w:val="ConsPlusNormal"/>
              <w:jc w:val="center"/>
            </w:pPr>
            <w:r>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984" w:type="dxa"/>
          </w:tcPr>
          <w:p w:rsidR="00AB7C37" w:rsidRDefault="00AB7C37">
            <w:pPr>
              <w:pStyle w:val="ConsPlusNormal"/>
              <w:jc w:val="center"/>
            </w:pPr>
            <w:r>
              <w:t>4</w:t>
            </w:r>
          </w:p>
        </w:tc>
      </w:tr>
      <w:tr w:rsidR="00AB7C37">
        <w:tc>
          <w:tcPr>
            <w:tcW w:w="2381" w:type="dxa"/>
            <w:vMerge w:val="restart"/>
            <w:vAlign w:val="center"/>
          </w:tcPr>
          <w:p w:rsidR="00AB7C37" w:rsidRDefault="00AB7C37">
            <w:pPr>
              <w:pStyle w:val="ConsPlusNormal"/>
              <w:jc w:val="center"/>
            </w:pPr>
            <w:r>
              <w:t>Чемпионат мира</w:t>
            </w:r>
          </w:p>
        </w:tc>
        <w:tc>
          <w:tcPr>
            <w:tcW w:w="3118" w:type="dxa"/>
            <w:vAlign w:val="center"/>
          </w:tcPr>
          <w:p w:rsidR="00AB7C37" w:rsidRDefault="00AB7C37">
            <w:pPr>
              <w:pStyle w:val="ConsPlusNormal"/>
              <w:jc w:val="center"/>
            </w:pPr>
            <w:r>
              <w:t xml:space="preserve">Ачери-спринт, ачери-персьют, ачери-масстарт, ачери-гонка, </w:t>
            </w:r>
            <w:r>
              <w:lastRenderedPageBreak/>
              <w:t>ачери-кросс</w:t>
            </w:r>
          </w:p>
        </w:tc>
        <w:tc>
          <w:tcPr>
            <w:tcW w:w="1593" w:type="dxa"/>
          </w:tcPr>
          <w:p w:rsidR="00AB7C37" w:rsidRDefault="00AB7C37">
            <w:pPr>
              <w:pStyle w:val="ConsPlusNormal"/>
            </w:pPr>
            <w:r>
              <w:lastRenderedPageBreak/>
              <w:t>Мужчины,</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Ачери-эстафета</w:t>
            </w:r>
          </w:p>
        </w:tc>
        <w:tc>
          <w:tcPr>
            <w:tcW w:w="1593" w:type="dxa"/>
          </w:tcPr>
          <w:p w:rsidR="00AB7C37" w:rsidRDefault="00AB7C37">
            <w:pPr>
              <w:pStyle w:val="ConsPlusNormal"/>
            </w:pPr>
            <w:r>
              <w:t>Мужчины,</w:t>
            </w:r>
          </w:p>
        </w:tc>
        <w:tc>
          <w:tcPr>
            <w:tcW w:w="1984"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Кубок мира (при двух и более этапах - сумма этапов)</w:t>
            </w:r>
          </w:p>
        </w:tc>
        <w:tc>
          <w:tcPr>
            <w:tcW w:w="3118" w:type="dxa"/>
            <w:vAlign w:val="center"/>
          </w:tcPr>
          <w:p w:rsidR="00AB7C37" w:rsidRDefault="00AB7C37">
            <w:pPr>
              <w:pStyle w:val="ConsPlusNormal"/>
              <w:jc w:val="center"/>
            </w:pPr>
            <w:r>
              <w:t>Ачери-спринт, ачери-персьют, ачери-масстарт, ачери-гонка, ачери-кросс</w:t>
            </w:r>
          </w:p>
        </w:tc>
        <w:tc>
          <w:tcPr>
            <w:tcW w:w="1593" w:type="dxa"/>
          </w:tcPr>
          <w:p w:rsidR="00AB7C37" w:rsidRDefault="00AB7C37">
            <w:pPr>
              <w:pStyle w:val="ConsPlusNormal"/>
            </w:pPr>
            <w:r>
              <w:t>Мужчины,</w:t>
            </w:r>
          </w:p>
        </w:tc>
        <w:tc>
          <w:tcPr>
            <w:tcW w:w="1984"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Чемпионат Европы</w:t>
            </w:r>
          </w:p>
        </w:tc>
        <w:tc>
          <w:tcPr>
            <w:tcW w:w="3118" w:type="dxa"/>
            <w:vAlign w:val="center"/>
          </w:tcPr>
          <w:p w:rsidR="00AB7C37" w:rsidRDefault="00AB7C37">
            <w:pPr>
              <w:pStyle w:val="ConsPlusNormal"/>
              <w:jc w:val="center"/>
            </w:pPr>
            <w:r>
              <w:t>Ачери-спринт, ачери-персьют, ачери-масстарт, ачери-гонка, ачери-кросс</w:t>
            </w:r>
          </w:p>
        </w:tc>
        <w:tc>
          <w:tcPr>
            <w:tcW w:w="1593" w:type="dxa"/>
          </w:tcPr>
          <w:p w:rsidR="00AB7C37" w:rsidRDefault="00AB7C37">
            <w:pPr>
              <w:pStyle w:val="ConsPlusNormal"/>
            </w:pPr>
            <w:r>
              <w:t>Мужчины,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Ачери-эстафета</w:t>
            </w:r>
          </w:p>
        </w:tc>
        <w:tc>
          <w:tcPr>
            <w:tcW w:w="1593" w:type="dxa"/>
          </w:tcPr>
          <w:p w:rsidR="00AB7C37" w:rsidRDefault="00AB7C37">
            <w:pPr>
              <w:pStyle w:val="ConsPlusNormal"/>
            </w:pPr>
            <w:r>
              <w:t>Мужчины,</w:t>
            </w:r>
          </w:p>
        </w:tc>
        <w:tc>
          <w:tcPr>
            <w:tcW w:w="1984"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Кубок Европы (при двух и более этапах - сумма этапов)</w:t>
            </w:r>
          </w:p>
        </w:tc>
        <w:tc>
          <w:tcPr>
            <w:tcW w:w="3118" w:type="dxa"/>
            <w:vAlign w:val="center"/>
          </w:tcPr>
          <w:p w:rsidR="00AB7C37" w:rsidRDefault="00AB7C37">
            <w:pPr>
              <w:pStyle w:val="ConsPlusNormal"/>
              <w:jc w:val="center"/>
            </w:pPr>
            <w:r>
              <w:t>Ачери-спринт, ачери-персьют, ачери-масстарт, ачери-гонка, ачери-кросс</w:t>
            </w:r>
          </w:p>
        </w:tc>
        <w:tc>
          <w:tcPr>
            <w:tcW w:w="1593" w:type="dxa"/>
          </w:tcPr>
          <w:p w:rsidR="00AB7C37" w:rsidRDefault="00AB7C37">
            <w:pPr>
              <w:pStyle w:val="ConsPlusNormal"/>
            </w:pPr>
            <w:r>
              <w:t>Мужчины,</w:t>
            </w:r>
          </w:p>
        </w:tc>
        <w:tc>
          <w:tcPr>
            <w:tcW w:w="1984" w:type="dxa"/>
            <w:vAlign w:val="center"/>
          </w:tcPr>
          <w:p w:rsidR="00AB7C37" w:rsidRDefault="00AB7C37">
            <w:pPr>
              <w:pStyle w:val="ConsPlusNormal"/>
              <w:jc w:val="center"/>
            </w:pPr>
            <w:r>
              <w:t>1</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63" w:name="P42095"/>
      <w:bookmarkEnd w:id="363"/>
      <w:r>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18 лет,</w:t>
      </w:r>
    </w:p>
    <w:p w:rsidR="00AB7C37" w:rsidRDefault="00AB7C37">
      <w:pPr>
        <w:pStyle w:val="ConsPlusNormal"/>
        <w:jc w:val="right"/>
      </w:pPr>
      <w:r>
        <w:t>КМС -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061"/>
        <w:gridCol w:w="1474"/>
        <w:gridCol w:w="1134"/>
        <w:gridCol w:w="1020"/>
      </w:tblGrid>
      <w:tr w:rsidR="00AB7C37">
        <w:tc>
          <w:tcPr>
            <w:tcW w:w="2381" w:type="dxa"/>
            <w:vMerge w:val="restart"/>
          </w:tcPr>
          <w:p w:rsidR="00AB7C37" w:rsidRDefault="00AB7C37">
            <w:pPr>
              <w:pStyle w:val="ConsPlusNormal"/>
              <w:jc w:val="center"/>
            </w:pPr>
            <w:r>
              <w:t>Статус спортивных соревнований</w:t>
            </w:r>
          </w:p>
        </w:tc>
        <w:tc>
          <w:tcPr>
            <w:tcW w:w="3061" w:type="dxa"/>
            <w:vMerge w:val="restart"/>
          </w:tcPr>
          <w:p w:rsidR="00AB7C37" w:rsidRDefault="00AB7C37">
            <w:pPr>
              <w:pStyle w:val="ConsPlusNormal"/>
              <w:jc w:val="center"/>
            </w:pPr>
            <w:r>
              <w:t xml:space="preserve">Спортивная дисциплина </w:t>
            </w:r>
            <w:hyperlink w:anchor="P42238">
              <w:r>
                <w:rPr>
                  <w:color w:val="0000FF"/>
                </w:rPr>
                <w:t>&lt;2&gt;</w:t>
              </w:r>
            </w:hyperlink>
          </w:p>
        </w:tc>
        <w:tc>
          <w:tcPr>
            <w:tcW w:w="1474" w:type="dxa"/>
            <w:vMerge w:val="restart"/>
          </w:tcPr>
          <w:p w:rsidR="00AB7C37" w:rsidRDefault="00AB7C37">
            <w:pPr>
              <w:pStyle w:val="ConsPlusNormal"/>
              <w:jc w:val="center"/>
            </w:pPr>
            <w:r>
              <w:t>Пол, возраст</w:t>
            </w:r>
          </w:p>
        </w:tc>
        <w:tc>
          <w:tcPr>
            <w:tcW w:w="2154" w:type="dxa"/>
            <w:gridSpan w:val="2"/>
          </w:tcPr>
          <w:p w:rsidR="00AB7C37" w:rsidRDefault="00AB7C37">
            <w:pPr>
              <w:pStyle w:val="ConsPlusNormal"/>
              <w:jc w:val="center"/>
            </w:pPr>
            <w:r>
              <w:t>Требование: занять место</w:t>
            </w:r>
          </w:p>
        </w:tc>
      </w:tr>
      <w:tr w:rsidR="00AB7C37">
        <w:tc>
          <w:tcPr>
            <w:tcW w:w="2381" w:type="dxa"/>
            <w:vMerge/>
          </w:tcPr>
          <w:p w:rsidR="00AB7C37" w:rsidRDefault="00AB7C37">
            <w:pPr>
              <w:pStyle w:val="ConsPlusNormal"/>
            </w:pPr>
          </w:p>
        </w:tc>
        <w:tc>
          <w:tcPr>
            <w:tcW w:w="3061" w:type="dxa"/>
            <w:vMerge/>
          </w:tcPr>
          <w:p w:rsidR="00AB7C37" w:rsidRDefault="00AB7C37">
            <w:pPr>
              <w:pStyle w:val="ConsPlusNormal"/>
            </w:pPr>
          </w:p>
        </w:tc>
        <w:tc>
          <w:tcPr>
            <w:tcW w:w="1474"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2381" w:type="dxa"/>
          </w:tcPr>
          <w:p w:rsidR="00AB7C37" w:rsidRDefault="00AB7C37">
            <w:pPr>
              <w:pStyle w:val="ConsPlusNormal"/>
              <w:jc w:val="center"/>
            </w:pPr>
            <w:r>
              <w:t>1</w:t>
            </w:r>
          </w:p>
        </w:tc>
        <w:tc>
          <w:tcPr>
            <w:tcW w:w="3061" w:type="dxa"/>
          </w:tcPr>
          <w:p w:rsidR="00AB7C37" w:rsidRDefault="00AB7C37">
            <w:pPr>
              <w:pStyle w:val="ConsPlusNormal"/>
              <w:jc w:val="center"/>
            </w:pPr>
            <w:r>
              <w:t>2</w:t>
            </w:r>
          </w:p>
        </w:tc>
        <w:tc>
          <w:tcPr>
            <w:tcW w:w="1474"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c>
          <w:tcPr>
            <w:tcW w:w="2381" w:type="dxa"/>
            <w:vAlign w:val="center"/>
          </w:tcPr>
          <w:p w:rsidR="00AB7C37" w:rsidRDefault="00AB7C37">
            <w:pPr>
              <w:pStyle w:val="ConsPlusNormal"/>
              <w:jc w:val="center"/>
            </w:pPr>
            <w:r>
              <w:t>Чемпионат мира</w:t>
            </w:r>
          </w:p>
        </w:tc>
        <w:tc>
          <w:tcPr>
            <w:tcW w:w="3061" w:type="dxa"/>
            <w:vAlign w:val="center"/>
          </w:tcPr>
          <w:p w:rsidR="00AB7C37" w:rsidRDefault="00AB7C37">
            <w:pPr>
              <w:pStyle w:val="ConsPlusNormal"/>
              <w:jc w:val="center"/>
            </w:pPr>
            <w:r>
              <w:t>Асимметричный лук</w:t>
            </w:r>
          </w:p>
        </w:tc>
        <w:tc>
          <w:tcPr>
            <w:tcW w:w="1474"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1 - 6</w:t>
            </w:r>
          </w:p>
        </w:tc>
        <w:tc>
          <w:tcPr>
            <w:tcW w:w="1020" w:type="dxa"/>
            <w:vAlign w:val="center"/>
          </w:tcPr>
          <w:p w:rsidR="00AB7C37" w:rsidRDefault="00AB7C37">
            <w:pPr>
              <w:pStyle w:val="ConsPlusNormal"/>
            </w:pPr>
          </w:p>
        </w:tc>
      </w:tr>
      <w:tr w:rsidR="00AB7C37">
        <w:tc>
          <w:tcPr>
            <w:tcW w:w="2381" w:type="dxa"/>
            <w:vAlign w:val="center"/>
          </w:tcPr>
          <w:p w:rsidR="00AB7C37" w:rsidRDefault="00AB7C37">
            <w:pPr>
              <w:pStyle w:val="ConsPlusNormal"/>
              <w:jc w:val="center"/>
            </w:pPr>
            <w:r>
              <w:t>Чемпионат Европы</w:t>
            </w:r>
          </w:p>
        </w:tc>
        <w:tc>
          <w:tcPr>
            <w:tcW w:w="3061" w:type="dxa"/>
            <w:vAlign w:val="center"/>
          </w:tcPr>
          <w:p w:rsidR="00AB7C37" w:rsidRDefault="00AB7C37">
            <w:pPr>
              <w:pStyle w:val="ConsPlusNormal"/>
              <w:jc w:val="center"/>
            </w:pPr>
            <w:r>
              <w:t>Асимметричный лук</w:t>
            </w:r>
          </w:p>
        </w:tc>
        <w:tc>
          <w:tcPr>
            <w:tcW w:w="1474"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pPr>
          </w:p>
        </w:tc>
      </w:tr>
      <w:tr w:rsidR="00AB7C37">
        <w:tc>
          <w:tcPr>
            <w:tcW w:w="2381" w:type="dxa"/>
            <w:vMerge w:val="restart"/>
            <w:vAlign w:val="center"/>
          </w:tcPr>
          <w:p w:rsidR="00AB7C37" w:rsidRDefault="00AB7C37">
            <w:pPr>
              <w:pStyle w:val="ConsPlusNormal"/>
              <w:jc w:val="center"/>
            </w:pPr>
            <w:r>
              <w:t>Первенство мира</w:t>
            </w:r>
          </w:p>
        </w:tc>
        <w:tc>
          <w:tcPr>
            <w:tcW w:w="3061" w:type="dxa"/>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2381" w:type="dxa"/>
            <w:vMerge/>
          </w:tcPr>
          <w:p w:rsidR="00AB7C37" w:rsidRDefault="00AB7C37">
            <w:pPr>
              <w:pStyle w:val="ConsPlusNormal"/>
            </w:pPr>
          </w:p>
        </w:tc>
        <w:tc>
          <w:tcPr>
            <w:tcW w:w="3061" w:type="dxa"/>
            <w:vAlign w:val="center"/>
          </w:tcPr>
          <w:p w:rsidR="00AB7C37" w:rsidRDefault="00AB7C37">
            <w:pPr>
              <w:pStyle w:val="ConsPlusNormal"/>
              <w:jc w:val="center"/>
            </w:pPr>
            <w:r>
              <w:t>Ачери-эстафета</w:t>
            </w: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2381" w:type="dxa"/>
            <w:vAlign w:val="center"/>
          </w:tcPr>
          <w:p w:rsidR="00AB7C37" w:rsidRDefault="00AB7C37">
            <w:pPr>
              <w:pStyle w:val="ConsPlusNormal"/>
              <w:jc w:val="center"/>
            </w:pPr>
            <w:r>
              <w:t>Первенство Европы</w:t>
            </w:r>
          </w:p>
        </w:tc>
        <w:tc>
          <w:tcPr>
            <w:tcW w:w="3061" w:type="dxa"/>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pPr>
          </w:p>
        </w:tc>
      </w:tr>
      <w:tr w:rsidR="00AB7C37">
        <w:tc>
          <w:tcPr>
            <w:tcW w:w="2381" w:type="dxa"/>
            <w:vMerge w:val="restart"/>
            <w:vAlign w:val="center"/>
          </w:tcPr>
          <w:p w:rsidR="00AB7C37" w:rsidRDefault="00AB7C37">
            <w:pPr>
              <w:pStyle w:val="ConsPlusNormal"/>
              <w:jc w:val="center"/>
            </w:pPr>
            <w:r>
              <w:t xml:space="preserve">Другие международные спортивные </w:t>
            </w:r>
            <w:r>
              <w:lastRenderedPageBreak/>
              <w:t>соревнования, включенные в ЕКП</w:t>
            </w:r>
          </w:p>
        </w:tc>
        <w:tc>
          <w:tcPr>
            <w:tcW w:w="3061" w:type="dxa"/>
            <w:vAlign w:val="center"/>
          </w:tcPr>
          <w:p w:rsidR="00AB7C37" w:rsidRDefault="00AB7C37">
            <w:pPr>
              <w:pStyle w:val="ConsPlusNormal"/>
              <w:jc w:val="center"/>
            </w:pPr>
            <w:r>
              <w:lastRenderedPageBreak/>
              <w:t>Асимметричный лук</w:t>
            </w:r>
          </w:p>
        </w:tc>
        <w:tc>
          <w:tcPr>
            <w:tcW w:w="1474" w:type="dxa"/>
            <w:vAlign w:val="center"/>
          </w:tcPr>
          <w:p w:rsidR="00AB7C37" w:rsidRDefault="00AB7C37">
            <w:pPr>
              <w:pStyle w:val="ConsPlusNormal"/>
            </w:pPr>
            <w:r>
              <w:t>Мужчины,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381" w:type="dxa"/>
            <w:vMerge/>
          </w:tcPr>
          <w:p w:rsidR="00AB7C37" w:rsidRDefault="00AB7C37">
            <w:pPr>
              <w:pStyle w:val="ConsPlusNormal"/>
            </w:pPr>
          </w:p>
        </w:tc>
        <w:tc>
          <w:tcPr>
            <w:tcW w:w="3061" w:type="dxa"/>
            <w:vAlign w:val="center"/>
          </w:tcPr>
          <w:p w:rsidR="00AB7C37" w:rsidRDefault="00AB7C37">
            <w:pPr>
              <w:pStyle w:val="ConsPlusNormal"/>
              <w:jc w:val="center"/>
            </w:pPr>
            <w:r>
              <w:t xml:space="preserve">Ачери-спринт, ачери-персьют, </w:t>
            </w:r>
            <w:r>
              <w:lastRenderedPageBreak/>
              <w:t>ачери-масстарт, ачери-гонка, ачери-кросс</w:t>
            </w:r>
          </w:p>
        </w:tc>
        <w:tc>
          <w:tcPr>
            <w:tcW w:w="1474" w:type="dxa"/>
            <w:vAlign w:val="center"/>
          </w:tcPr>
          <w:p w:rsidR="00AB7C37" w:rsidRDefault="00AB7C37">
            <w:pPr>
              <w:pStyle w:val="ConsPlusNormal"/>
              <w:jc w:val="center"/>
            </w:pPr>
            <w:r>
              <w:lastRenderedPageBreak/>
              <w:t xml:space="preserve">Мужчины, </w:t>
            </w:r>
            <w:r>
              <w:lastRenderedPageBreak/>
              <w:t>женщины</w:t>
            </w:r>
          </w:p>
        </w:tc>
        <w:tc>
          <w:tcPr>
            <w:tcW w:w="1134" w:type="dxa"/>
            <w:vAlign w:val="center"/>
          </w:tcPr>
          <w:p w:rsidR="00AB7C37" w:rsidRDefault="00AB7C37">
            <w:pPr>
              <w:pStyle w:val="ConsPlusNormal"/>
              <w:jc w:val="center"/>
            </w:pPr>
            <w:r>
              <w:lastRenderedPageBreak/>
              <w:t>1</w:t>
            </w:r>
          </w:p>
        </w:tc>
        <w:tc>
          <w:tcPr>
            <w:tcW w:w="1020" w:type="dxa"/>
            <w:vAlign w:val="center"/>
          </w:tcPr>
          <w:p w:rsidR="00AB7C37" w:rsidRDefault="00AB7C37">
            <w:pPr>
              <w:pStyle w:val="ConsPlusNormal"/>
              <w:jc w:val="center"/>
            </w:pPr>
            <w:r>
              <w:t>2 - 3</w:t>
            </w:r>
          </w:p>
        </w:tc>
      </w:tr>
      <w:tr w:rsidR="00AB7C37">
        <w:tc>
          <w:tcPr>
            <w:tcW w:w="2381" w:type="dxa"/>
            <w:vMerge w:val="restart"/>
            <w:vAlign w:val="center"/>
          </w:tcPr>
          <w:p w:rsidR="00AB7C37" w:rsidRDefault="00AB7C37">
            <w:pPr>
              <w:pStyle w:val="ConsPlusNormal"/>
              <w:jc w:val="center"/>
            </w:pPr>
            <w:r>
              <w:t>Чемпионат России</w:t>
            </w:r>
          </w:p>
        </w:tc>
        <w:tc>
          <w:tcPr>
            <w:tcW w:w="3061" w:type="dxa"/>
            <w:vAlign w:val="center"/>
          </w:tcPr>
          <w:p w:rsidR="00AB7C37" w:rsidRDefault="00AB7C37">
            <w:pPr>
              <w:pStyle w:val="ConsPlusNormal"/>
              <w:jc w:val="center"/>
            </w:pPr>
            <w:r>
              <w:t>Асимметричный лук</w:t>
            </w:r>
          </w:p>
        </w:tc>
        <w:tc>
          <w:tcPr>
            <w:tcW w:w="1474" w:type="dxa"/>
            <w:vAlign w:val="center"/>
          </w:tcPr>
          <w:p w:rsidR="00AB7C37" w:rsidRDefault="00AB7C37">
            <w:pPr>
              <w:pStyle w:val="ConsPlusNormal"/>
            </w:pPr>
            <w:r>
              <w:t>Мужчины,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061" w:type="dxa"/>
            <w:vMerge w:val="restart"/>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1 - 5</w:t>
            </w:r>
          </w:p>
        </w:tc>
        <w:tc>
          <w:tcPr>
            <w:tcW w:w="1020" w:type="dxa"/>
            <w:vAlign w:val="center"/>
          </w:tcPr>
          <w:p w:rsidR="00AB7C37" w:rsidRDefault="00AB7C37">
            <w:pPr>
              <w:pStyle w:val="ConsPlusNormal"/>
              <w:jc w:val="center"/>
            </w:pPr>
            <w:r>
              <w:t xml:space="preserve">6 - 12 </w:t>
            </w:r>
            <w:hyperlink w:anchor="P42165">
              <w:r>
                <w:rPr>
                  <w:color w:val="0000FF"/>
                </w:rPr>
                <w:t>&lt;*&gt;</w:t>
              </w:r>
            </w:hyperlink>
          </w:p>
        </w:tc>
      </w:tr>
      <w:tr w:rsidR="00AB7C37">
        <w:tc>
          <w:tcPr>
            <w:tcW w:w="2381" w:type="dxa"/>
            <w:vMerge/>
          </w:tcPr>
          <w:p w:rsidR="00AB7C37" w:rsidRDefault="00AB7C37">
            <w:pPr>
              <w:pStyle w:val="ConsPlusNormal"/>
            </w:pPr>
          </w:p>
        </w:tc>
        <w:tc>
          <w:tcPr>
            <w:tcW w:w="3061" w:type="dxa"/>
            <w:vMerge/>
          </w:tcPr>
          <w:p w:rsidR="00AB7C37" w:rsidRDefault="00AB7C37">
            <w:pPr>
              <w:pStyle w:val="ConsPlusNormal"/>
            </w:pPr>
          </w:p>
        </w:tc>
        <w:tc>
          <w:tcPr>
            <w:tcW w:w="1474" w:type="dxa"/>
            <w:vAlign w:val="center"/>
          </w:tcPr>
          <w:p w:rsidR="00AB7C37" w:rsidRDefault="00AB7C37">
            <w:pPr>
              <w:pStyle w:val="ConsPlusNormal"/>
              <w:jc w:val="center"/>
            </w:pPr>
            <w:r>
              <w:t>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381" w:type="dxa"/>
            <w:vMerge/>
          </w:tcPr>
          <w:p w:rsidR="00AB7C37" w:rsidRDefault="00AB7C37">
            <w:pPr>
              <w:pStyle w:val="ConsPlusNormal"/>
            </w:pPr>
          </w:p>
        </w:tc>
        <w:tc>
          <w:tcPr>
            <w:tcW w:w="3061" w:type="dxa"/>
            <w:vAlign w:val="center"/>
          </w:tcPr>
          <w:p w:rsidR="00AB7C37" w:rsidRDefault="00AB7C37">
            <w:pPr>
              <w:pStyle w:val="ConsPlusNormal"/>
              <w:jc w:val="center"/>
            </w:pPr>
            <w:r>
              <w:t>Ачери-эстафета</w:t>
            </w:r>
          </w:p>
        </w:tc>
        <w:tc>
          <w:tcPr>
            <w:tcW w:w="1474"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2 - 3</w:t>
            </w:r>
          </w:p>
        </w:tc>
      </w:tr>
      <w:tr w:rsidR="00AB7C37">
        <w:tc>
          <w:tcPr>
            <w:tcW w:w="2381" w:type="dxa"/>
            <w:vMerge/>
          </w:tcPr>
          <w:p w:rsidR="00AB7C37" w:rsidRDefault="00AB7C37">
            <w:pPr>
              <w:pStyle w:val="ConsPlusNormal"/>
            </w:pPr>
          </w:p>
        </w:tc>
        <w:tc>
          <w:tcPr>
            <w:tcW w:w="6689" w:type="dxa"/>
            <w:gridSpan w:val="4"/>
            <w:vAlign w:val="center"/>
          </w:tcPr>
          <w:p w:rsidR="00AB7C37" w:rsidRDefault="00AB7C37">
            <w:pPr>
              <w:pStyle w:val="ConsPlusNormal"/>
            </w:pPr>
            <w:bookmarkStart w:id="364" w:name="P42165"/>
            <w:bookmarkEnd w:id="364"/>
            <w:r>
              <w:t>&lt;*&gt; Условие: при участии в виде программы не менее 15 спортсменов</w:t>
            </w:r>
          </w:p>
        </w:tc>
      </w:tr>
      <w:tr w:rsidR="00AB7C37">
        <w:tc>
          <w:tcPr>
            <w:tcW w:w="2381" w:type="dxa"/>
            <w:vMerge w:val="restart"/>
            <w:vAlign w:val="center"/>
          </w:tcPr>
          <w:p w:rsidR="00AB7C37" w:rsidRDefault="00AB7C37">
            <w:pPr>
              <w:pStyle w:val="ConsPlusNormal"/>
              <w:jc w:val="center"/>
            </w:pPr>
            <w:r>
              <w:t>Кубок России (при двух и более этапах - сумма этапов)</w:t>
            </w:r>
          </w:p>
        </w:tc>
        <w:tc>
          <w:tcPr>
            <w:tcW w:w="3061" w:type="dxa"/>
            <w:vAlign w:val="center"/>
          </w:tcPr>
          <w:p w:rsidR="00AB7C37" w:rsidRDefault="00AB7C37">
            <w:pPr>
              <w:pStyle w:val="ConsPlusNormal"/>
              <w:jc w:val="center"/>
            </w:pPr>
            <w:r>
              <w:t>Асимметричный лук</w:t>
            </w:r>
          </w:p>
        </w:tc>
        <w:tc>
          <w:tcPr>
            <w:tcW w:w="1474"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061" w:type="dxa"/>
            <w:vMerge w:val="restart"/>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Мужчины</w:t>
            </w:r>
          </w:p>
        </w:tc>
        <w:tc>
          <w:tcPr>
            <w:tcW w:w="1134" w:type="dxa"/>
            <w:vAlign w:val="center"/>
          </w:tcPr>
          <w:p w:rsidR="00AB7C37" w:rsidRDefault="00AB7C37">
            <w:pPr>
              <w:pStyle w:val="ConsPlusNormal"/>
              <w:jc w:val="center"/>
            </w:pPr>
            <w:r>
              <w:t>1 - 4</w:t>
            </w:r>
          </w:p>
        </w:tc>
        <w:tc>
          <w:tcPr>
            <w:tcW w:w="1020" w:type="dxa"/>
            <w:vAlign w:val="center"/>
          </w:tcPr>
          <w:p w:rsidR="00AB7C37" w:rsidRDefault="00AB7C37">
            <w:pPr>
              <w:pStyle w:val="ConsPlusNormal"/>
              <w:jc w:val="center"/>
            </w:pPr>
            <w:r>
              <w:t>5 - 9</w:t>
            </w:r>
          </w:p>
        </w:tc>
      </w:tr>
      <w:tr w:rsidR="00AB7C37">
        <w:tc>
          <w:tcPr>
            <w:tcW w:w="2381" w:type="dxa"/>
            <w:vMerge/>
          </w:tcPr>
          <w:p w:rsidR="00AB7C37" w:rsidRDefault="00AB7C37">
            <w:pPr>
              <w:pStyle w:val="ConsPlusNormal"/>
            </w:pPr>
          </w:p>
        </w:tc>
        <w:tc>
          <w:tcPr>
            <w:tcW w:w="3061" w:type="dxa"/>
            <w:vMerge/>
          </w:tcPr>
          <w:p w:rsidR="00AB7C37" w:rsidRDefault="00AB7C37">
            <w:pPr>
              <w:pStyle w:val="ConsPlusNormal"/>
            </w:pPr>
          </w:p>
        </w:tc>
        <w:tc>
          <w:tcPr>
            <w:tcW w:w="1474" w:type="dxa"/>
            <w:vAlign w:val="center"/>
          </w:tcPr>
          <w:p w:rsidR="00AB7C37" w:rsidRDefault="00AB7C37">
            <w:pPr>
              <w:pStyle w:val="ConsPlusNormal"/>
              <w:jc w:val="center"/>
            </w:pPr>
            <w:r>
              <w:t>Женщины</w:t>
            </w:r>
          </w:p>
        </w:tc>
        <w:tc>
          <w:tcPr>
            <w:tcW w:w="1134" w:type="dxa"/>
            <w:vAlign w:val="center"/>
          </w:tcPr>
          <w:p w:rsidR="00AB7C37" w:rsidRDefault="00AB7C37">
            <w:pPr>
              <w:pStyle w:val="ConsPlusNormal"/>
              <w:jc w:val="center"/>
            </w:pPr>
            <w:r>
              <w:t>1 - 3</w:t>
            </w:r>
          </w:p>
        </w:tc>
        <w:tc>
          <w:tcPr>
            <w:tcW w:w="1020" w:type="dxa"/>
            <w:vAlign w:val="center"/>
          </w:tcPr>
          <w:p w:rsidR="00AB7C37" w:rsidRDefault="00AB7C37">
            <w:pPr>
              <w:pStyle w:val="ConsPlusNormal"/>
              <w:jc w:val="center"/>
            </w:pPr>
            <w:r>
              <w:t>4 - 8</w:t>
            </w:r>
          </w:p>
        </w:tc>
      </w:tr>
      <w:tr w:rsidR="00AB7C37">
        <w:tc>
          <w:tcPr>
            <w:tcW w:w="2381" w:type="dxa"/>
            <w:vMerge w:val="restart"/>
            <w:vAlign w:val="center"/>
          </w:tcPr>
          <w:p w:rsidR="00AB7C37" w:rsidRDefault="00AB7C37">
            <w:pPr>
              <w:pStyle w:val="ConsPlusNormal"/>
              <w:jc w:val="center"/>
            </w:pPr>
            <w:r>
              <w:t>Первенство России</w:t>
            </w:r>
          </w:p>
        </w:tc>
        <w:tc>
          <w:tcPr>
            <w:tcW w:w="3061" w:type="dxa"/>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2 - 8</w:t>
            </w:r>
          </w:p>
        </w:tc>
      </w:tr>
      <w:tr w:rsidR="00AB7C37">
        <w:tc>
          <w:tcPr>
            <w:tcW w:w="2381" w:type="dxa"/>
            <w:vMerge/>
          </w:tcPr>
          <w:p w:rsidR="00AB7C37" w:rsidRDefault="00AB7C37">
            <w:pPr>
              <w:pStyle w:val="ConsPlusNormal"/>
            </w:pPr>
          </w:p>
        </w:tc>
        <w:tc>
          <w:tcPr>
            <w:tcW w:w="3061" w:type="dxa"/>
            <w:vAlign w:val="center"/>
          </w:tcPr>
          <w:p w:rsidR="00AB7C37" w:rsidRDefault="00AB7C37">
            <w:pPr>
              <w:pStyle w:val="ConsPlusNormal"/>
              <w:jc w:val="center"/>
            </w:pPr>
            <w:r>
              <w:t>Ачери-эстафета</w:t>
            </w: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061" w:type="dxa"/>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1 - 4</w:t>
            </w:r>
          </w:p>
        </w:tc>
      </w:tr>
      <w:tr w:rsidR="00AB7C37">
        <w:tc>
          <w:tcPr>
            <w:tcW w:w="2381"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3061" w:type="dxa"/>
            <w:vAlign w:val="center"/>
          </w:tcPr>
          <w:p w:rsidR="00AB7C37" w:rsidRDefault="00AB7C37">
            <w:pPr>
              <w:pStyle w:val="ConsPlusNormal"/>
              <w:jc w:val="center"/>
            </w:pPr>
            <w:r>
              <w:t>Асимметричный лук</w:t>
            </w:r>
          </w:p>
        </w:tc>
        <w:tc>
          <w:tcPr>
            <w:tcW w:w="1474"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061" w:type="dxa"/>
            <w:vMerge w:val="restart"/>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1 - 6</w:t>
            </w:r>
          </w:p>
        </w:tc>
      </w:tr>
      <w:tr w:rsidR="00AB7C37">
        <w:tc>
          <w:tcPr>
            <w:tcW w:w="2381" w:type="dxa"/>
            <w:vMerge/>
          </w:tcPr>
          <w:p w:rsidR="00AB7C37" w:rsidRDefault="00AB7C37">
            <w:pPr>
              <w:pStyle w:val="ConsPlusNormal"/>
            </w:pPr>
          </w:p>
        </w:tc>
        <w:tc>
          <w:tcPr>
            <w:tcW w:w="3061" w:type="dxa"/>
            <w:vMerge/>
          </w:tcPr>
          <w:p w:rsidR="00AB7C37" w:rsidRDefault="00AB7C37">
            <w:pPr>
              <w:pStyle w:val="ConsPlusNormal"/>
            </w:pP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061"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3061" w:type="dxa"/>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061" w:type="dxa"/>
            <w:vAlign w:val="center"/>
          </w:tcPr>
          <w:p w:rsidR="00AB7C37" w:rsidRDefault="00AB7C37">
            <w:pPr>
              <w:pStyle w:val="ConsPlusNormal"/>
              <w:jc w:val="center"/>
            </w:pPr>
            <w:r>
              <w:t>Ачери-эстафета</w:t>
            </w:r>
          </w:p>
        </w:tc>
        <w:tc>
          <w:tcPr>
            <w:tcW w:w="1474"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 xml:space="preserve">Первенство </w:t>
            </w:r>
            <w:r>
              <w:lastRenderedPageBreak/>
              <w:t>федерального округа, двух и более федеральных округов, первенства г. Москвы, г. Санкт-Петербурга</w:t>
            </w:r>
          </w:p>
        </w:tc>
        <w:tc>
          <w:tcPr>
            <w:tcW w:w="3061" w:type="dxa"/>
            <w:vAlign w:val="center"/>
          </w:tcPr>
          <w:p w:rsidR="00AB7C37" w:rsidRDefault="00AB7C37">
            <w:pPr>
              <w:pStyle w:val="ConsPlusNormal"/>
              <w:jc w:val="center"/>
            </w:pPr>
            <w:r>
              <w:lastRenderedPageBreak/>
              <w:t xml:space="preserve">Ачери-спринт, ачери-персьют, </w:t>
            </w:r>
            <w:r>
              <w:lastRenderedPageBreak/>
              <w:t>ачери-масстарт, ачери-гонка, ачери-кросс</w:t>
            </w:r>
          </w:p>
        </w:tc>
        <w:tc>
          <w:tcPr>
            <w:tcW w:w="1474" w:type="dxa"/>
            <w:vAlign w:val="center"/>
          </w:tcPr>
          <w:p w:rsidR="00AB7C37" w:rsidRDefault="00AB7C37">
            <w:pPr>
              <w:pStyle w:val="ConsPlusNormal"/>
              <w:jc w:val="center"/>
            </w:pPr>
            <w:r>
              <w:lastRenderedPageBreak/>
              <w:t xml:space="preserve">Юниоры, </w:t>
            </w:r>
            <w:r>
              <w:lastRenderedPageBreak/>
              <w:t>юниорки</w:t>
            </w:r>
          </w:p>
          <w:p w:rsidR="00AB7C37" w:rsidRDefault="00AB7C37">
            <w:pPr>
              <w:pStyle w:val="ConsPlusNormal"/>
              <w:jc w:val="center"/>
            </w:pPr>
            <w:r>
              <w:t>(до 21 года)</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3061" w:type="dxa"/>
            <w:vAlign w:val="center"/>
          </w:tcPr>
          <w:p w:rsidR="00AB7C37" w:rsidRDefault="00AB7C37">
            <w:pPr>
              <w:pStyle w:val="ConsPlusNormal"/>
              <w:jc w:val="center"/>
            </w:pPr>
            <w:r>
              <w:t>Ачери-спринт, ачери-персьют, ачери-масстарт, ачери-гонка, ачери-кросс</w:t>
            </w:r>
          </w:p>
        </w:tc>
        <w:tc>
          <w:tcPr>
            <w:tcW w:w="1474"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Иные условия</w:t>
            </w:r>
          </w:p>
        </w:tc>
        <w:tc>
          <w:tcPr>
            <w:tcW w:w="6689" w:type="dxa"/>
            <w:gridSpan w:val="4"/>
            <w:tcBorders>
              <w:bottom w:val="nil"/>
            </w:tcBorders>
          </w:tcPr>
          <w:p w:rsidR="00AB7C37" w:rsidRDefault="00AB7C37">
            <w:pPr>
              <w:pStyle w:val="ConsPlusNormal"/>
            </w:pPr>
            <w:r>
              <w:t>1. Требования МС и КМС выполняются, если дистанцию закончили: в видах программ, за исключением спортивных дисциплин, содержащих в своих наименованиях слова "асимметричный лук", "эстафета", не менее 10 спортсменов, в видах программ спортивных дисциплин, содержащих в своих наименованиях слово "эстафета" - не менее 6 эстафетных групп.</w:t>
            </w:r>
          </w:p>
        </w:tc>
      </w:tr>
      <w:tr w:rsidR="00AB7C37">
        <w:tblPrEx>
          <w:tblBorders>
            <w:insideH w:val="nil"/>
          </w:tblBorders>
        </w:tblPrEx>
        <w:tc>
          <w:tcPr>
            <w:tcW w:w="2381" w:type="dxa"/>
            <w:vMerge/>
          </w:tcPr>
          <w:p w:rsidR="00AB7C37" w:rsidRDefault="00AB7C37">
            <w:pPr>
              <w:pStyle w:val="ConsPlusNormal"/>
            </w:pPr>
          </w:p>
        </w:tc>
        <w:tc>
          <w:tcPr>
            <w:tcW w:w="6689" w:type="dxa"/>
            <w:gridSpan w:val="4"/>
            <w:tcBorders>
              <w:top w:val="nil"/>
              <w:bottom w:val="nil"/>
            </w:tcBorders>
          </w:tcPr>
          <w:p w:rsidR="00AB7C37" w:rsidRDefault="00AB7C37">
            <w:pPr>
              <w:pStyle w:val="ConsPlusNormal"/>
            </w:pPr>
            <w:r>
              <w:t xml:space="preserve">2. Требования МС и КМС в спортивных дисциплинах содержащих в своих наименованиях слово "ачери" (за исключением спортивных дисциплин, содержащих в своих наименованиях слова "ачери-кросс", "ачери-эстафета") выполняются при выполнении нормы I спортивного разряда, указанной в </w:t>
            </w:r>
            <w:hyperlink w:anchor="P42240">
              <w:r>
                <w:rPr>
                  <w:color w:val="0000FF"/>
                </w:rPr>
                <w:t>пункте 3</w:t>
              </w:r>
            </w:hyperlink>
            <w:r>
              <w:t xml:space="preserve"> "Нормы и условия их выполнения для присвоения I - III спортивных разрядов, юношеских спортивных разрядов" настоящих норм, требований и условий их выполнения по виду спорта "стрельба из лука".</w:t>
            </w:r>
          </w:p>
        </w:tc>
      </w:tr>
      <w:tr w:rsidR="00AB7C37">
        <w:tblPrEx>
          <w:tblBorders>
            <w:insideH w:val="nil"/>
          </w:tblBorders>
        </w:tblPrEx>
        <w:tc>
          <w:tcPr>
            <w:tcW w:w="2381" w:type="dxa"/>
            <w:vMerge/>
          </w:tcPr>
          <w:p w:rsidR="00AB7C37" w:rsidRDefault="00AB7C37">
            <w:pPr>
              <w:pStyle w:val="ConsPlusNormal"/>
            </w:pPr>
          </w:p>
        </w:tc>
        <w:tc>
          <w:tcPr>
            <w:tcW w:w="6689" w:type="dxa"/>
            <w:gridSpan w:val="4"/>
            <w:tcBorders>
              <w:top w:val="nil"/>
              <w:bottom w:val="nil"/>
            </w:tcBorders>
          </w:tcPr>
          <w:p w:rsidR="00AB7C37" w:rsidRDefault="00AB7C37">
            <w:pPr>
              <w:pStyle w:val="ConsPlusNormal"/>
            </w:pPr>
            <w:r>
              <w:t xml:space="preserve">3. Требования МС и КМС в спортивных дисциплинах содержащих в своих наименованиях слова "ачери-кросс", "ачери-эстафета" выполняются при выполнении нормы I спортивного разряда, указанной в </w:t>
            </w:r>
            <w:hyperlink w:anchor="P42704">
              <w:r>
                <w:rPr>
                  <w:color w:val="0000FF"/>
                </w:rPr>
                <w:t>пункте 5</w:t>
              </w:r>
            </w:hyperlink>
            <w:r>
              <w:t xml:space="preserve"> "Нормы и условия их выполнения для присвоения спортивных званий и спортивных разрядов" настоящих норм, требований и условий их выполнения по виду спорта "стрельба из лука", не более, чем за год до спортивного соревнования на котором выполняется требование МС или КМС.</w:t>
            </w:r>
          </w:p>
        </w:tc>
      </w:tr>
      <w:tr w:rsidR="00AB7C37">
        <w:tblPrEx>
          <w:tblBorders>
            <w:insideH w:val="nil"/>
          </w:tblBorders>
        </w:tblPrEx>
        <w:tc>
          <w:tcPr>
            <w:tcW w:w="2381" w:type="dxa"/>
            <w:vMerge/>
          </w:tcPr>
          <w:p w:rsidR="00AB7C37" w:rsidRDefault="00AB7C37">
            <w:pPr>
              <w:pStyle w:val="ConsPlusNormal"/>
            </w:pPr>
          </w:p>
        </w:tc>
        <w:tc>
          <w:tcPr>
            <w:tcW w:w="6689" w:type="dxa"/>
            <w:gridSpan w:val="4"/>
            <w:tcBorders>
              <w:top w:val="nil"/>
            </w:tcBorders>
          </w:tcPr>
          <w:p w:rsidR="00AB7C37" w:rsidRDefault="00AB7C37">
            <w:pPr>
              <w:pStyle w:val="ConsPlusNormal"/>
            </w:pPr>
            <w:r>
              <w:t>4. Для участия в спортивных соревнованиях спортивного сезона с 1 ноября по 31 октября, спортсмен должен достичь установленного возраста в календарный год начала спортивного сезона.</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65" w:name="P42238"/>
      <w:bookmarkEnd w:id="365"/>
      <w:r>
        <w:t>&lt;2&gt;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bookmarkStart w:id="366" w:name="P42240"/>
      <w:bookmarkEnd w:id="366"/>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13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2154"/>
        <w:gridCol w:w="1324"/>
        <w:gridCol w:w="686"/>
        <w:gridCol w:w="686"/>
        <w:gridCol w:w="686"/>
        <w:gridCol w:w="686"/>
        <w:gridCol w:w="686"/>
        <w:gridCol w:w="688"/>
      </w:tblGrid>
      <w:tr w:rsidR="00AB7C37">
        <w:tc>
          <w:tcPr>
            <w:tcW w:w="1474" w:type="dxa"/>
            <w:vMerge w:val="restart"/>
          </w:tcPr>
          <w:p w:rsidR="00AB7C37" w:rsidRDefault="00AB7C37">
            <w:pPr>
              <w:pStyle w:val="ConsPlusNormal"/>
              <w:jc w:val="center"/>
            </w:pPr>
            <w:r>
              <w:t xml:space="preserve">Статус </w:t>
            </w:r>
            <w:r>
              <w:lastRenderedPageBreak/>
              <w:t>спортивных соревнований</w:t>
            </w:r>
          </w:p>
        </w:tc>
        <w:tc>
          <w:tcPr>
            <w:tcW w:w="2154" w:type="dxa"/>
            <w:vMerge w:val="restart"/>
          </w:tcPr>
          <w:p w:rsidR="00AB7C37" w:rsidRDefault="00AB7C37">
            <w:pPr>
              <w:pStyle w:val="ConsPlusNormal"/>
              <w:jc w:val="center"/>
            </w:pPr>
            <w:r>
              <w:lastRenderedPageBreak/>
              <w:t xml:space="preserve">Спортивная </w:t>
            </w:r>
            <w:r>
              <w:lastRenderedPageBreak/>
              <w:t xml:space="preserve">дисциплина </w:t>
            </w:r>
            <w:hyperlink w:anchor="P42471">
              <w:r>
                <w:rPr>
                  <w:color w:val="0000FF"/>
                </w:rPr>
                <w:t>&lt;4&gt;</w:t>
              </w:r>
            </w:hyperlink>
          </w:p>
        </w:tc>
        <w:tc>
          <w:tcPr>
            <w:tcW w:w="1324" w:type="dxa"/>
            <w:vMerge w:val="restart"/>
          </w:tcPr>
          <w:p w:rsidR="00AB7C37" w:rsidRDefault="00AB7C37">
            <w:pPr>
              <w:pStyle w:val="ConsPlusNormal"/>
              <w:jc w:val="center"/>
            </w:pPr>
            <w:r>
              <w:lastRenderedPageBreak/>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t>1</w:t>
            </w:r>
          </w:p>
        </w:tc>
        <w:tc>
          <w:tcPr>
            <w:tcW w:w="2154" w:type="dxa"/>
          </w:tcPr>
          <w:p w:rsidR="00AB7C37" w:rsidRDefault="00AB7C37">
            <w:pPr>
              <w:pStyle w:val="ConsPlusNormal"/>
              <w:jc w:val="center"/>
            </w:pPr>
            <w:r>
              <w:t>3</w:t>
            </w:r>
          </w:p>
        </w:tc>
        <w:tc>
          <w:tcPr>
            <w:tcW w:w="1324" w:type="dxa"/>
          </w:tcPr>
          <w:p w:rsidR="00AB7C37" w:rsidRDefault="00AB7C37">
            <w:pPr>
              <w:pStyle w:val="ConsPlusNormal"/>
              <w:jc w:val="center"/>
            </w:pPr>
            <w:r>
              <w:t>2</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154" w:type="dxa"/>
            <w:vAlign w:val="center"/>
          </w:tcPr>
          <w:p w:rsidR="00AB7C37" w:rsidRDefault="00AB7C37">
            <w:pPr>
              <w:pStyle w:val="ConsPlusNormal"/>
              <w:jc w:val="center"/>
            </w:pPr>
            <w:r>
              <w:t>Асимметричный лук</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Ачери-кросс</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7 - 9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2 - 6</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2154" w:type="dxa"/>
            <w:vAlign w:val="center"/>
          </w:tcPr>
          <w:p w:rsidR="00AB7C37" w:rsidRDefault="00AB7C37">
            <w:pPr>
              <w:pStyle w:val="ConsPlusNormal"/>
              <w:jc w:val="center"/>
            </w:pPr>
            <w:r>
              <w:t>Асимметричный лук</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Ачери-кросс</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4 - 9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2154" w:type="dxa"/>
            <w:vMerge w:val="restart"/>
            <w:vAlign w:val="center"/>
          </w:tcPr>
          <w:p w:rsidR="00AB7C37" w:rsidRDefault="00AB7C37">
            <w:pPr>
              <w:pStyle w:val="ConsPlusNormal"/>
              <w:jc w:val="center"/>
            </w:pPr>
            <w:r>
              <w:t>Ачери-кросс</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2 - 5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9 - 12 </w:t>
            </w:r>
            <w:hyperlink w:anchor="P42335">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bookmarkStart w:id="367" w:name="P42335"/>
            <w:bookmarkEnd w:id="367"/>
            <w:r>
              <w:t>&lt;*&gt; Условие: при участии в виде программы не менее 16 спортсменов</w:t>
            </w:r>
          </w:p>
        </w:tc>
      </w:tr>
      <w:tr w:rsidR="00AB7C37">
        <w:tc>
          <w:tcPr>
            <w:tcW w:w="1474"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154" w:type="dxa"/>
            <w:vAlign w:val="center"/>
          </w:tcPr>
          <w:p w:rsidR="00AB7C37" w:rsidRDefault="00AB7C37">
            <w:pPr>
              <w:pStyle w:val="ConsPlusNormal"/>
              <w:jc w:val="center"/>
            </w:pPr>
            <w:r>
              <w:t>Асимметричный лук</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6 - 8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Ачери-кросс</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2 - 5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 xml:space="preserve">Первенство субъекта </w:t>
            </w:r>
            <w:r>
              <w:lastRenderedPageBreak/>
              <w:t>Российской Федерации (кроме г. Москвы и г. Санкт-Петербурга)</w:t>
            </w:r>
          </w:p>
        </w:tc>
        <w:tc>
          <w:tcPr>
            <w:tcW w:w="2154" w:type="dxa"/>
            <w:vMerge w:val="restart"/>
            <w:vAlign w:val="center"/>
          </w:tcPr>
          <w:p w:rsidR="00AB7C37" w:rsidRDefault="00AB7C37">
            <w:pPr>
              <w:pStyle w:val="ConsPlusNormal"/>
              <w:jc w:val="center"/>
            </w:pPr>
            <w:r>
              <w:lastRenderedPageBreak/>
              <w:t>Ачери-кросс</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21 года)</w:t>
            </w:r>
          </w:p>
        </w:tc>
        <w:tc>
          <w:tcPr>
            <w:tcW w:w="686" w:type="dxa"/>
            <w:vAlign w:val="center"/>
          </w:tcPr>
          <w:p w:rsidR="00AB7C37" w:rsidRDefault="00AB7C37">
            <w:pPr>
              <w:pStyle w:val="ConsPlusNormal"/>
              <w:jc w:val="center"/>
            </w:pPr>
            <w:r>
              <w:lastRenderedPageBreak/>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9 - 12 </w:t>
            </w:r>
            <w:hyperlink w:anchor="P42379">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1 - 5</w:t>
            </w:r>
          </w:p>
        </w:tc>
        <w:tc>
          <w:tcPr>
            <w:tcW w:w="686" w:type="dxa"/>
            <w:vAlign w:val="center"/>
          </w:tcPr>
          <w:p w:rsidR="00AB7C37" w:rsidRDefault="00AB7C37">
            <w:pPr>
              <w:pStyle w:val="ConsPlusNormal"/>
              <w:jc w:val="center"/>
            </w:pPr>
            <w:r>
              <w:t xml:space="preserve">6 - 10 </w:t>
            </w:r>
            <w:hyperlink w:anchor="P42379">
              <w:r>
                <w:rPr>
                  <w:color w:val="0000FF"/>
                </w:rPr>
                <w:t>&lt;*&gt;</w:t>
              </w:r>
            </w:hyperlink>
          </w:p>
        </w:tc>
        <w:tc>
          <w:tcPr>
            <w:tcW w:w="686" w:type="dxa"/>
            <w:vAlign w:val="center"/>
          </w:tcPr>
          <w:p w:rsidR="00AB7C37" w:rsidRDefault="00AB7C37">
            <w:pPr>
              <w:pStyle w:val="ConsPlusNormal"/>
              <w:jc w:val="center"/>
            </w:pPr>
            <w:r>
              <w:t xml:space="preserve">11 - 15 </w:t>
            </w:r>
            <w:hyperlink w:anchor="P42379">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1 - 6</w:t>
            </w:r>
          </w:p>
        </w:tc>
        <w:tc>
          <w:tcPr>
            <w:tcW w:w="686" w:type="dxa"/>
            <w:vAlign w:val="center"/>
          </w:tcPr>
          <w:p w:rsidR="00AB7C37" w:rsidRDefault="00AB7C37">
            <w:pPr>
              <w:pStyle w:val="ConsPlusNormal"/>
              <w:jc w:val="center"/>
            </w:pPr>
            <w:r>
              <w:t xml:space="preserve">7 - 11 </w:t>
            </w:r>
            <w:hyperlink w:anchor="P42379">
              <w:r>
                <w:rPr>
                  <w:color w:val="0000FF"/>
                </w:rPr>
                <w:t>&lt;*&gt;</w:t>
              </w:r>
            </w:hyperlink>
          </w:p>
        </w:tc>
        <w:tc>
          <w:tcPr>
            <w:tcW w:w="686" w:type="dxa"/>
            <w:vAlign w:val="center"/>
          </w:tcPr>
          <w:p w:rsidR="00AB7C37" w:rsidRDefault="00AB7C37">
            <w:pPr>
              <w:pStyle w:val="ConsPlusNormal"/>
              <w:jc w:val="center"/>
            </w:pPr>
            <w:r>
              <w:t xml:space="preserve">12 - 16 </w:t>
            </w:r>
            <w:hyperlink w:anchor="P42379">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bookmarkStart w:id="368" w:name="P42379"/>
            <w:bookmarkEnd w:id="368"/>
            <w:r>
              <w:t>&lt;*&gt; Условие: при участии в виде программы не менее 20 спортсменов</w:t>
            </w: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154" w:type="dxa"/>
            <w:vAlign w:val="center"/>
          </w:tcPr>
          <w:p w:rsidR="00AB7C37" w:rsidRDefault="00AB7C37">
            <w:pPr>
              <w:pStyle w:val="ConsPlusNormal"/>
              <w:jc w:val="center"/>
            </w:pPr>
            <w:r>
              <w:t>Асимметричный лук</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val="restart"/>
            <w:vAlign w:val="center"/>
          </w:tcPr>
          <w:p w:rsidR="00AB7C37" w:rsidRDefault="00AB7C37">
            <w:pPr>
              <w:pStyle w:val="ConsPlusNormal"/>
              <w:jc w:val="center"/>
            </w:pPr>
            <w:r>
              <w:t>Ачери-кросс</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3 - 7</w:t>
            </w:r>
          </w:p>
        </w:tc>
        <w:tc>
          <w:tcPr>
            <w:tcW w:w="686" w:type="dxa"/>
            <w:vAlign w:val="center"/>
          </w:tcPr>
          <w:p w:rsidR="00AB7C37" w:rsidRDefault="00AB7C37">
            <w:pPr>
              <w:pStyle w:val="ConsPlusNormal"/>
              <w:jc w:val="center"/>
            </w:pPr>
            <w:r>
              <w:t xml:space="preserve">8 - 11 </w:t>
            </w:r>
            <w:hyperlink w:anchor="P42421">
              <w:r>
                <w:rPr>
                  <w:color w:val="0000FF"/>
                </w:rPr>
                <w:t>&lt;*&gt;</w:t>
              </w:r>
            </w:hyperlink>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jc w:val="center"/>
            </w:pPr>
            <w:r>
              <w:t xml:space="preserve">9 - 12 </w:t>
            </w:r>
            <w:hyperlink w:anchor="P42421">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5 - 9</w:t>
            </w:r>
          </w:p>
        </w:tc>
        <w:tc>
          <w:tcPr>
            <w:tcW w:w="686" w:type="dxa"/>
            <w:vAlign w:val="center"/>
          </w:tcPr>
          <w:p w:rsidR="00AB7C37" w:rsidRDefault="00AB7C37">
            <w:pPr>
              <w:pStyle w:val="ConsPlusNormal"/>
              <w:jc w:val="center"/>
            </w:pPr>
            <w:r>
              <w:t xml:space="preserve">10 - 15 </w:t>
            </w:r>
            <w:hyperlink w:anchor="P42421">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bookmarkStart w:id="369" w:name="P42421"/>
            <w:bookmarkEnd w:id="369"/>
            <w:r>
              <w:t>&lt;*&gt; Условие: при участии в виде программы не менее 20 спортсменов</w:t>
            </w:r>
          </w:p>
        </w:tc>
      </w:tr>
      <w:tr w:rsidR="00AB7C37">
        <w:tc>
          <w:tcPr>
            <w:tcW w:w="1474" w:type="dxa"/>
            <w:vMerge w:val="restart"/>
            <w:vAlign w:val="center"/>
          </w:tcPr>
          <w:p w:rsidR="00AB7C37" w:rsidRDefault="00AB7C37">
            <w:pPr>
              <w:pStyle w:val="ConsPlusNormal"/>
              <w:jc w:val="center"/>
            </w:pPr>
            <w:r>
              <w:t>Чемпионат муниципального образования</w:t>
            </w:r>
          </w:p>
        </w:tc>
        <w:tc>
          <w:tcPr>
            <w:tcW w:w="2154" w:type="dxa"/>
            <w:vAlign w:val="center"/>
          </w:tcPr>
          <w:p w:rsidR="00AB7C37" w:rsidRDefault="00AB7C37">
            <w:pPr>
              <w:pStyle w:val="ConsPlusNormal"/>
              <w:jc w:val="center"/>
            </w:pPr>
            <w:r>
              <w:t>Асимметричный лук</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Align w:val="center"/>
          </w:tcPr>
          <w:p w:rsidR="00AB7C37" w:rsidRDefault="00AB7C37">
            <w:pPr>
              <w:pStyle w:val="ConsPlusNormal"/>
              <w:jc w:val="center"/>
            </w:pPr>
            <w:r>
              <w:t>Ачери-кросс</w:t>
            </w:r>
          </w:p>
        </w:tc>
        <w:tc>
          <w:tcPr>
            <w:tcW w:w="1324" w:type="dxa"/>
            <w:vAlign w:val="center"/>
          </w:tcPr>
          <w:p w:rsidR="00AB7C37" w:rsidRDefault="00AB7C37">
            <w:pPr>
              <w:pStyle w:val="ConsPlusNormal"/>
              <w:jc w:val="center"/>
            </w:pPr>
            <w:r>
              <w:t>Мужчины,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4 - 9</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муниципального образования</w:t>
            </w:r>
          </w:p>
        </w:tc>
        <w:tc>
          <w:tcPr>
            <w:tcW w:w="2154" w:type="dxa"/>
            <w:vMerge w:val="restart"/>
            <w:vAlign w:val="center"/>
          </w:tcPr>
          <w:p w:rsidR="00AB7C37" w:rsidRDefault="00AB7C37">
            <w:pPr>
              <w:pStyle w:val="ConsPlusNormal"/>
              <w:jc w:val="center"/>
            </w:pPr>
            <w:r>
              <w:t>Ачери-кросс</w:t>
            </w:r>
          </w:p>
        </w:tc>
        <w:tc>
          <w:tcPr>
            <w:tcW w:w="1324"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 xml:space="preserve">5 - 10 </w:t>
            </w:r>
            <w:hyperlink w:anchor="P42465">
              <w:r>
                <w:rPr>
                  <w:color w:val="0000FF"/>
                </w:rPr>
                <w:t>&lt;*&gt;</w:t>
              </w:r>
            </w:hyperlink>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Юноши, девушки</w:t>
            </w:r>
          </w:p>
          <w:p w:rsidR="00AB7C37" w:rsidRDefault="00AB7C37">
            <w:pPr>
              <w:pStyle w:val="ConsPlusNormal"/>
              <w:jc w:val="center"/>
            </w:pPr>
            <w:r>
              <w:t>(до 19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3 - 5</w:t>
            </w:r>
          </w:p>
        </w:tc>
        <w:tc>
          <w:tcPr>
            <w:tcW w:w="686" w:type="dxa"/>
            <w:vAlign w:val="center"/>
          </w:tcPr>
          <w:p w:rsidR="00AB7C37" w:rsidRDefault="00AB7C37">
            <w:pPr>
              <w:pStyle w:val="ConsPlusNormal"/>
              <w:jc w:val="center"/>
            </w:pPr>
            <w:r>
              <w:t xml:space="preserve">6 - 10 </w:t>
            </w:r>
            <w:hyperlink w:anchor="P42465">
              <w:r>
                <w:rPr>
                  <w:color w:val="0000FF"/>
                </w:rPr>
                <w:t>&lt;*&gt;</w:t>
              </w:r>
            </w:hyperlink>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1324" w:type="dxa"/>
            <w:vAlign w:val="center"/>
          </w:tcPr>
          <w:p w:rsidR="00AB7C37" w:rsidRDefault="00AB7C37">
            <w:pPr>
              <w:pStyle w:val="ConsPlusNormal"/>
              <w:jc w:val="center"/>
            </w:pPr>
            <w:r>
              <w:t>Мальчики, девочки</w:t>
            </w:r>
          </w:p>
          <w:p w:rsidR="00AB7C37" w:rsidRDefault="00AB7C37">
            <w:pPr>
              <w:pStyle w:val="ConsPlusNormal"/>
              <w:jc w:val="center"/>
            </w:pPr>
            <w:r>
              <w:t>(до 16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4 - 8</w:t>
            </w:r>
          </w:p>
        </w:tc>
        <w:tc>
          <w:tcPr>
            <w:tcW w:w="688" w:type="dxa"/>
            <w:vAlign w:val="center"/>
          </w:tcPr>
          <w:p w:rsidR="00AB7C37" w:rsidRDefault="00AB7C37">
            <w:pPr>
              <w:pStyle w:val="ConsPlusNormal"/>
              <w:jc w:val="center"/>
            </w:pPr>
            <w:r>
              <w:t xml:space="preserve">9 - 12 </w:t>
            </w:r>
            <w:hyperlink w:anchor="P42465">
              <w:r>
                <w:rPr>
                  <w:color w:val="0000FF"/>
                </w:rPr>
                <w:t>&lt;*&gt;</w:t>
              </w:r>
            </w:hyperlink>
          </w:p>
        </w:tc>
      </w:tr>
      <w:tr w:rsidR="00AB7C37">
        <w:tc>
          <w:tcPr>
            <w:tcW w:w="1474" w:type="dxa"/>
            <w:vMerge/>
          </w:tcPr>
          <w:p w:rsidR="00AB7C37" w:rsidRDefault="00AB7C37">
            <w:pPr>
              <w:pStyle w:val="ConsPlusNormal"/>
            </w:pPr>
          </w:p>
        </w:tc>
        <w:tc>
          <w:tcPr>
            <w:tcW w:w="2154" w:type="dxa"/>
            <w:vMerge/>
          </w:tcPr>
          <w:p w:rsidR="00AB7C37" w:rsidRDefault="00AB7C37">
            <w:pPr>
              <w:pStyle w:val="ConsPlusNormal"/>
            </w:pPr>
          </w:p>
        </w:tc>
        <w:tc>
          <w:tcPr>
            <w:tcW w:w="5442" w:type="dxa"/>
            <w:gridSpan w:val="7"/>
            <w:vAlign w:val="center"/>
          </w:tcPr>
          <w:p w:rsidR="00AB7C37" w:rsidRDefault="00AB7C37">
            <w:pPr>
              <w:pStyle w:val="ConsPlusNormal"/>
            </w:pPr>
            <w:bookmarkStart w:id="370" w:name="P42465"/>
            <w:bookmarkEnd w:id="370"/>
            <w:r>
              <w:t>&lt;*&gt; Условие: при участии в виде программы не менее 15 спортсменов</w:t>
            </w:r>
          </w:p>
        </w:tc>
      </w:tr>
      <w:tr w:rsidR="00AB7C37">
        <w:tc>
          <w:tcPr>
            <w:tcW w:w="1474" w:type="dxa"/>
            <w:vMerge w:val="restart"/>
            <w:vAlign w:val="center"/>
          </w:tcPr>
          <w:p w:rsidR="00AB7C37" w:rsidRDefault="00AB7C37">
            <w:pPr>
              <w:pStyle w:val="ConsPlusNormal"/>
              <w:jc w:val="center"/>
            </w:pPr>
            <w:r>
              <w:t>Иные условия</w:t>
            </w:r>
          </w:p>
        </w:tc>
        <w:tc>
          <w:tcPr>
            <w:tcW w:w="7596" w:type="dxa"/>
            <w:gridSpan w:val="8"/>
            <w:tcBorders>
              <w:bottom w:val="nil"/>
            </w:tcBorders>
          </w:tcPr>
          <w:p w:rsidR="00AB7C37" w:rsidRDefault="00AB7C37">
            <w:pPr>
              <w:pStyle w:val="ConsPlusNormal"/>
            </w:pPr>
            <w:r>
              <w:t xml:space="preserve">1. Требования I - III спортивных разрядов и юношеских спортивных разрядов </w:t>
            </w:r>
            <w:r>
              <w:lastRenderedPageBreak/>
              <w:t>выполняются, если дистанцию закончили не менее 10 спортсменов.</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r>
              <w:t>2. Для участия в спортивных соревнованиях спортивного сезона с 1 ноября по 31 октября, спортсмен должен достичь установленного возраста в календарный год начала спортивного сезона.</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71" w:name="P42471"/>
      <w:bookmarkEnd w:id="371"/>
      <w:r>
        <w:t>&lt;4&gt;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4. Нормы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13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1417"/>
        <w:gridCol w:w="907"/>
        <w:gridCol w:w="1191"/>
        <w:gridCol w:w="907"/>
        <w:gridCol w:w="907"/>
        <w:gridCol w:w="859"/>
        <w:gridCol w:w="907"/>
        <w:gridCol w:w="874"/>
        <w:gridCol w:w="850"/>
        <w:gridCol w:w="854"/>
        <w:gridCol w:w="854"/>
        <w:gridCol w:w="854"/>
        <w:gridCol w:w="859"/>
        <w:gridCol w:w="850"/>
        <w:gridCol w:w="874"/>
      </w:tblGrid>
      <w:tr w:rsidR="00AB7C37">
        <w:tc>
          <w:tcPr>
            <w:tcW w:w="499" w:type="dxa"/>
            <w:vMerge w:val="restart"/>
          </w:tcPr>
          <w:p w:rsidR="00AB7C37" w:rsidRDefault="00AB7C37">
            <w:pPr>
              <w:pStyle w:val="ConsPlusNormal"/>
              <w:jc w:val="center"/>
            </w:pPr>
            <w:r>
              <w:lastRenderedPageBreak/>
              <w:t>N п/п</w:t>
            </w:r>
          </w:p>
        </w:tc>
        <w:tc>
          <w:tcPr>
            <w:tcW w:w="1417" w:type="dxa"/>
            <w:vMerge w:val="restart"/>
          </w:tcPr>
          <w:p w:rsidR="00AB7C37" w:rsidRDefault="00AB7C37">
            <w:pPr>
              <w:pStyle w:val="ConsPlusNormal"/>
              <w:jc w:val="center"/>
            </w:pPr>
            <w:r>
              <w:t xml:space="preserve">Спортивная дисциплина </w:t>
            </w:r>
            <w:hyperlink w:anchor="P42702">
              <w:r>
                <w:rPr>
                  <w:color w:val="0000FF"/>
                </w:rPr>
                <w:t>&lt;3&gt;</w:t>
              </w:r>
            </w:hyperlink>
          </w:p>
        </w:tc>
        <w:tc>
          <w:tcPr>
            <w:tcW w:w="907" w:type="dxa"/>
            <w:vMerge w:val="restart"/>
          </w:tcPr>
          <w:p w:rsidR="00AB7C37" w:rsidRDefault="00AB7C37">
            <w:pPr>
              <w:pStyle w:val="ConsPlusNormal"/>
              <w:jc w:val="center"/>
            </w:pPr>
            <w:r>
              <w:t>Дистанция</w:t>
            </w:r>
          </w:p>
        </w:tc>
        <w:tc>
          <w:tcPr>
            <w:tcW w:w="1191" w:type="dxa"/>
            <w:vMerge w:val="restart"/>
          </w:tcPr>
          <w:p w:rsidR="00AB7C37" w:rsidRDefault="00AB7C37">
            <w:pPr>
              <w:pStyle w:val="ConsPlusNormal"/>
              <w:jc w:val="center"/>
            </w:pPr>
            <w:r>
              <w:t>Единицы измерения</w:t>
            </w:r>
          </w:p>
        </w:tc>
        <w:tc>
          <w:tcPr>
            <w:tcW w:w="5304" w:type="dxa"/>
            <w:gridSpan w:val="6"/>
          </w:tcPr>
          <w:p w:rsidR="00AB7C37" w:rsidRDefault="00AB7C37">
            <w:pPr>
              <w:pStyle w:val="ConsPlusNormal"/>
            </w:pPr>
          </w:p>
        </w:tc>
        <w:tc>
          <w:tcPr>
            <w:tcW w:w="5145" w:type="dxa"/>
            <w:gridSpan w:val="6"/>
          </w:tcPr>
          <w:p w:rsidR="00AB7C37" w:rsidRDefault="00AB7C37">
            <w:pPr>
              <w:pStyle w:val="ConsPlusNormal"/>
              <w:jc w:val="center"/>
            </w:pPr>
            <w:r>
              <w:t>Юношеские спортивные разряды</w:t>
            </w: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Merge/>
          </w:tcPr>
          <w:p w:rsidR="00AB7C37" w:rsidRDefault="00AB7C37">
            <w:pPr>
              <w:pStyle w:val="ConsPlusNormal"/>
            </w:pPr>
          </w:p>
        </w:tc>
        <w:tc>
          <w:tcPr>
            <w:tcW w:w="1191" w:type="dxa"/>
            <w:vMerge/>
          </w:tcPr>
          <w:p w:rsidR="00AB7C37" w:rsidRDefault="00AB7C37">
            <w:pPr>
              <w:pStyle w:val="ConsPlusNormal"/>
            </w:pPr>
          </w:p>
        </w:tc>
        <w:tc>
          <w:tcPr>
            <w:tcW w:w="1814" w:type="dxa"/>
            <w:gridSpan w:val="2"/>
          </w:tcPr>
          <w:p w:rsidR="00AB7C37" w:rsidRDefault="00AB7C37">
            <w:pPr>
              <w:pStyle w:val="ConsPlusNormal"/>
              <w:jc w:val="center"/>
            </w:pPr>
            <w:r>
              <w:t>I</w:t>
            </w:r>
          </w:p>
        </w:tc>
        <w:tc>
          <w:tcPr>
            <w:tcW w:w="1766" w:type="dxa"/>
            <w:gridSpan w:val="2"/>
          </w:tcPr>
          <w:p w:rsidR="00AB7C37" w:rsidRDefault="00AB7C37">
            <w:pPr>
              <w:pStyle w:val="ConsPlusNormal"/>
              <w:jc w:val="center"/>
            </w:pPr>
            <w:r>
              <w:t>II</w:t>
            </w:r>
          </w:p>
        </w:tc>
        <w:tc>
          <w:tcPr>
            <w:tcW w:w="1724" w:type="dxa"/>
            <w:gridSpan w:val="2"/>
          </w:tcPr>
          <w:p w:rsidR="00AB7C37" w:rsidRDefault="00AB7C37">
            <w:pPr>
              <w:pStyle w:val="ConsPlusNormal"/>
              <w:jc w:val="center"/>
            </w:pPr>
            <w:r>
              <w:t>III</w:t>
            </w:r>
          </w:p>
        </w:tc>
        <w:tc>
          <w:tcPr>
            <w:tcW w:w="1708" w:type="dxa"/>
            <w:gridSpan w:val="2"/>
          </w:tcPr>
          <w:p w:rsidR="00AB7C37" w:rsidRDefault="00AB7C37">
            <w:pPr>
              <w:pStyle w:val="ConsPlusNormal"/>
              <w:jc w:val="center"/>
            </w:pPr>
            <w:r>
              <w:t>I</w:t>
            </w:r>
          </w:p>
        </w:tc>
        <w:tc>
          <w:tcPr>
            <w:tcW w:w="1713" w:type="dxa"/>
            <w:gridSpan w:val="2"/>
          </w:tcPr>
          <w:p w:rsidR="00AB7C37" w:rsidRDefault="00AB7C37">
            <w:pPr>
              <w:pStyle w:val="ConsPlusNormal"/>
              <w:jc w:val="center"/>
            </w:pPr>
            <w:r>
              <w:t>II</w:t>
            </w:r>
          </w:p>
        </w:tc>
        <w:tc>
          <w:tcPr>
            <w:tcW w:w="1724" w:type="dxa"/>
            <w:gridSpan w:val="2"/>
          </w:tcPr>
          <w:p w:rsidR="00AB7C37" w:rsidRDefault="00AB7C37">
            <w:pPr>
              <w:pStyle w:val="ConsPlusNormal"/>
              <w:jc w:val="center"/>
            </w:pPr>
            <w:r>
              <w:t>III</w:t>
            </w: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Merge/>
          </w:tcPr>
          <w:p w:rsidR="00AB7C37" w:rsidRDefault="00AB7C37">
            <w:pPr>
              <w:pStyle w:val="ConsPlusNormal"/>
            </w:pPr>
          </w:p>
        </w:tc>
        <w:tc>
          <w:tcPr>
            <w:tcW w:w="1191" w:type="dxa"/>
            <w:vMerge/>
          </w:tcPr>
          <w:p w:rsidR="00AB7C37" w:rsidRDefault="00AB7C37">
            <w:pPr>
              <w:pStyle w:val="ConsPlusNormal"/>
            </w:pPr>
          </w:p>
        </w:tc>
        <w:tc>
          <w:tcPr>
            <w:tcW w:w="907" w:type="dxa"/>
          </w:tcPr>
          <w:p w:rsidR="00AB7C37" w:rsidRDefault="00AB7C37">
            <w:pPr>
              <w:pStyle w:val="ConsPlusNormal"/>
              <w:jc w:val="center"/>
            </w:pPr>
            <w:r>
              <w:t>М</w:t>
            </w:r>
          </w:p>
        </w:tc>
        <w:tc>
          <w:tcPr>
            <w:tcW w:w="907" w:type="dxa"/>
          </w:tcPr>
          <w:p w:rsidR="00AB7C37" w:rsidRDefault="00AB7C37">
            <w:pPr>
              <w:pStyle w:val="ConsPlusNormal"/>
              <w:jc w:val="center"/>
            </w:pPr>
            <w:r>
              <w:t>Ж</w:t>
            </w:r>
          </w:p>
        </w:tc>
        <w:tc>
          <w:tcPr>
            <w:tcW w:w="859" w:type="dxa"/>
          </w:tcPr>
          <w:p w:rsidR="00AB7C37" w:rsidRDefault="00AB7C37">
            <w:pPr>
              <w:pStyle w:val="ConsPlusNormal"/>
              <w:jc w:val="center"/>
            </w:pPr>
            <w:r>
              <w:t>М</w:t>
            </w:r>
          </w:p>
        </w:tc>
        <w:tc>
          <w:tcPr>
            <w:tcW w:w="907" w:type="dxa"/>
          </w:tcPr>
          <w:p w:rsidR="00AB7C37" w:rsidRDefault="00AB7C37">
            <w:pPr>
              <w:pStyle w:val="ConsPlusNormal"/>
              <w:jc w:val="center"/>
            </w:pPr>
            <w:r>
              <w:t>Ж</w:t>
            </w:r>
          </w:p>
        </w:tc>
        <w:tc>
          <w:tcPr>
            <w:tcW w:w="874" w:type="dxa"/>
          </w:tcPr>
          <w:p w:rsidR="00AB7C37" w:rsidRDefault="00AB7C37">
            <w:pPr>
              <w:pStyle w:val="ConsPlusNormal"/>
              <w:jc w:val="center"/>
            </w:pPr>
            <w:r>
              <w:t>М</w:t>
            </w:r>
          </w:p>
        </w:tc>
        <w:tc>
          <w:tcPr>
            <w:tcW w:w="850" w:type="dxa"/>
          </w:tcPr>
          <w:p w:rsidR="00AB7C37" w:rsidRDefault="00AB7C37">
            <w:pPr>
              <w:pStyle w:val="ConsPlusNormal"/>
              <w:jc w:val="center"/>
            </w:pPr>
            <w:r>
              <w:t>Ж</w:t>
            </w:r>
          </w:p>
        </w:tc>
        <w:tc>
          <w:tcPr>
            <w:tcW w:w="854" w:type="dxa"/>
          </w:tcPr>
          <w:p w:rsidR="00AB7C37" w:rsidRDefault="00AB7C37">
            <w:pPr>
              <w:pStyle w:val="ConsPlusNormal"/>
              <w:jc w:val="center"/>
            </w:pPr>
            <w:r>
              <w:t>М</w:t>
            </w:r>
          </w:p>
        </w:tc>
        <w:tc>
          <w:tcPr>
            <w:tcW w:w="854" w:type="dxa"/>
          </w:tcPr>
          <w:p w:rsidR="00AB7C37" w:rsidRDefault="00AB7C37">
            <w:pPr>
              <w:pStyle w:val="ConsPlusNormal"/>
              <w:jc w:val="center"/>
            </w:pPr>
            <w:r>
              <w:t>Ж</w:t>
            </w:r>
          </w:p>
        </w:tc>
        <w:tc>
          <w:tcPr>
            <w:tcW w:w="854" w:type="dxa"/>
          </w:tcPr>
          <w:p w:rsidR="00AB7C37" w:rsidRDefault="00AB7C37">
            <w:pPr>
              <w:pStyle w:val="ConsPlusNormal"/>
              <w:jc w:val="center"/>
            </w:pPr>
            <w:r>
              <w:t>М</w:t>
            </w:r>
          </w:p>
        </w:tc>
        <w:tc>
          <w:tcPr>
            <w:tcW w:w="859" w:type="dxa"/>
          </w:tcPr>
          <w:p w:rsidR="00AB7C37" w:rsidRDefault="00AB7C37">
            <w:pPr>
              <w:pStyle w:val="ConsPlusNormal"/>
              <w:jc w:val="center"/>
            </w:pPr>
            <w:r>
              <w:t>Ж</w:t>
            </w:r>
          </w:p>
        </w:tc>
        <w:tc>
          <w:tcPr>
            <w:tcW w:w="850" w:type="dxa"/>
          </w:tcPr>
          <w:p w:rsidR="00AB7C37" w:rsidRDefault="00AB7C37">
            <w:pPr>
              <w:pStyle w:val="ConsPlusNormal"/>
              <w:jc w:val="center"/>
            </w:pPr>
            <w:r>
              <w:t>М</w:t>
            </w:r>
          </w:p>
        </w:tc>
        <w:tc>
          <w:tcPr>
            <w:tcW w:w="874" w:type="dxa"/>
          </w:tcPr>
          <w:p w:rsidR="00AB7C37" w:rsidRDefault="00AB7C37">
            <w:pPr>
              <w:pStyle w:val="ConsPlusNormal"/>
              <w:jc w:val="center"/>
            </w:pPr>
            <w:r>
              <w:t>Ж</w:t>
            </w:r>
          </w:p>
        </w:tc>
      </w:tr>
      <w:tr w:rsidR="00AB7C37">
        <w:tc>
          <w:tcPr>
            <w:tcW w:w="499" w:type="dxa"/>
          </w:tcPr>
          <w:p w:rsidR="00AB7C37" w:rsidRDefault="00AB7C37">
            <w:pPr>
              <w:pStyle w:val="ConsPlusNormal"/>
              <w:jc w:val="center"/>
            </w:pPr>
            <w:r>
              <w:t>1</w:t>
            </w:r>
          </w:p>
        </w:tc>
        <w:tc>
          <w:tcPr>
            <w:tcW w:w="1417" w:type="dxa"/>
          </w:tcPr>
          <w:p w:rsidR="00AB7C37" w:rsidRDefault="00AB7C37">
            <w:pPr>
              <w:pStyle w:val="ConsPlusNormal"/>
              <w:jc w:val="center"/>
            </w:pPr>
            <w:r>
              <w:t>2</w:t>
            </w:r>
          </w:p>
        </w:tc>
        <w:tc>
          <w:tcPr>
            <w:tcW w:w="907" w:type="dxa"/>
          </w:tcPr>
          <w:p w:rsidR="00AB7C37" w:rsidRDefault="00AB7C37">
            <w:pPr>
              <w:pStyle w:val="ConsPlusNormal"/>
              <w:jc w:val="center"/>
            </w:pPr>
            <w:r>
              <w:t>3</w:t>
            </w:r>
          </w:p>
        </w:tc>
        <w:tc>
          <w:tcPr>
            <w:tcW w:w="1191" w:type="dxa"/>
          </w:tcPr>
          <w:p w:rsidR="00AB7C37" w:rsidRDefault="00AB7C37">
            <w:pPr>
              <w:pStyle w:val="ConsPlusNormal"/>
              <w:jc w:val="center"/>
            </w:pPr>
            <w:r>
              <w:t>4</w:t>
            </w:r>
          </w:p>
        </w:tc>
        <w:tc>
          <w:tcPr>
            <w:tcW w:w="907" w:type="dxa"/>
          </w:tcPr>
          <w:p w:rsidR="00AB7C37" w:rsidRDefault="00AB7C37">
            <w:pPr>
              <w:pStyle w:val="ConsPlusNormal"/>
              <w:jc w:val="center"/>
            </w:pPr>
            <w:r>
              <w:t>5</w:t>
            </w:r>
          </w:p>
        </w:tc>
        <w:tc>
          <w:tcPr>
            <w:tcW w:w="907" w:type="dxa"/>
          </w:tcPr>
          <w:p w:rsidR="00AB7C37" w:rsidRDefault="00AB7C37">
            <w:pPr>
              <w:pStyle w:val="ConsPlusNormal"/>
              <w:jc w:val="center"/>
            </w:pPr>
            <w:r>
              <w:t>6</w:t>
            </w:r>
          </w:p>
        </w:tc>
        <w:tc>
          <w:tcPr>
            <w:tcW w:w="859" w:type="dxa"/>
          </w:tcPr>
          <w:p w:rsidR="00AB7C37" w:rsidRDefault="00AB7C37">
            <w:pPr>
              <w:pStyle w:val="ConsPlusNormal"/>
              <w:jc w:val="center"/>
            </w:pPr>
            <w:r>
              <w:t>7</w:t>
            </w:r>
          </w:p>
        </w:tc>
        <w:tc>
          <w:tcPr>
            <w:tcW w:w="907" w:type="dxa"/>
          </w:tcPr>
          <w:p w:rsidR="00AB7C37" w:rsidRDefault="00AB7C37">
            <w:pPr>
              <w:pStyle w:val="ConsPlusNormal"/>
              <w:jc w:val="center"/>
            </w:pPr>
            <w:r>
              <w:t>8</w:t>
            </w:r>
          </w:p>
        </w:tc>
        <w:tc>
          <w:tcPr>
            <w:tcW w:w="874" w:type="dxa"/>
          </w:tcPr>
          <w:p w:rsidR="00AB7C37" w:rsidRDefault="00AB7C37">
            <w:pPr>
              <w:pStyle w:val="ConsPlusNormal"/>
              <w:jc w:val="center"/>
            </w:pPr>
            <w:r>
              <w:t>9</w:t>
            </w:r>
          </w:p>
        </w:tc>
        <w:tc>
          <w:tcPr>
            <w:tcW w:w="850" w:type="dxa"/>
          </w:tcPr>
          <w:p w:rsidR="00AB7C37" w:rsidRDefault="00AB7C37">
            <w:pPr>
              <w:pStyle w:val="ConsPlusNormal"/>
              <w:jc w:val="center"/>
            </w:pPr>
            <w:r>
              <w:t>10</w:t>
            </w:r>
          </w:p>
        </w:tc>
        <w:tc>
          <w:tcPr>
            <w:tcW w:w="854" w:type="dxa"/>
          </w:tcPr>
          <w:p w:rsidR="00AB7C37" w:rsidRDefault="00AB7C37">
            <w:pPr>
              <w:pStyle w:val="ConsPlusNormal"/>
              <w:jc w:val="center"/>
            </w:pPr>
            <w:r>
              <w:t>11</w:t>
            </w:r>
          </w:p>
        </w:tc>
        <w:tc>
          <w:tcPr>
            <w:tcW w:w="854" w:type="dxa"/>
          </w:tcPr>
          <w:p w:rsidR="00AB7C37" w:rsidRDefault="00AB7C37">
            <w:pPr>
              <w:pStyle w:val="ConsPlusNormal"/>
              <w:jc w:val="center"/>
            </w:pPr>
            <w:r>
              <w:t>12</w:t>
            </w:r>
          </w:p>
        </w:tc>
        <w:tc>
          <w:tcPr>
            <w:tcW w:w="854" w:type="dxa"/>
          </w:tcPr>
          <w:p w:rsidR="00AB7C37" w:rsidRDefault="00AB7C37">
            <w:pPr>
              <w:pStyle w:val="ConsPlusNormal"/>
              <w:jc w:val="center"/>
            </w:pPr>
            <w:r>
              <w:t>13</w:t>
            </w:r>
          </w:p>
        </w:tc>
        <w:tc>
          <w:tcPr>
            <w:tcW w:w="859" w:type="dxa"/>
          </w:tcPr>
          <w:p w:rsidR="00AB7C37" w:rsidRDefault="00AB7C37">
            <w:pPr>
              <w:pStyle w:val="ConsPlusNormal"/>
              <w:jc w:val="center"/>
            </w:pPr>
            <w:r>
              <w:t>14</w:t>
            </w:r>
          </w:p>
        </w:tc>
        <w:tc>
          <w:tcPr>
            <w:tcW w:w="850" w:type="dxa"/>
          </w:tcPr>
          <w:p w:rsidR="00AB7C37" w:rsidRDefault="00AB7C37">
            <w:pPr>
              <w:pStyle w:val="ConsPlusNormal"/>
              <w:jc w:val="center"/>
            </w:pPr>
            <w:r>
              <w:t>15</w:t>
            </w:r>
          </w:p>
        </w:tc>
        <w:tc>
          <w:tcPr>
            <w:tcW w:w="874" w:type="dxa"/>
          </w:tcPr>
          <w:p w:rsidR="00AB7C37" w:rsidRDefault="00AB7C37">
            <w:pPr>
              <w:pStyle w:val="ConsPlusNormal"/>
              <w:jc w:val="center"/>
            </w:pPr>
            <w:r>
              <w:t>16</w:t>
            </w:r>
          </w:p>
        </w:tc>
      </w:tr>
      <w:tr w:rsidR="00AB7C37">
        <w:tc>
          <w:tcPr>
            <w:tcW w:w="499" w:type="dxa"/>
            <w:vMerge w:val="restart"/>
            <w:vAlign w:val="center"/>
          </w:tcPr>
          <w:p w:rsidR="00AB7C37" w:rsidRDefault="00AB7C37">
            <w:pPr>
              <w:pStyle w:val="ConsPlusNormal"/>
              <w:jc w:val="center"/>
            </w:pPr>
            <w:r>
              <w:t>1</w:t>
            </w:r>
          </w:p>
        </w:tc>
        <w:tc>
          <w:tcPr>
            <w:tcW w:w="1417" w:type="dxa"/>
            <w:vMerge w:val="restart"/>
            <w:vAlign w:val="center"/>
          </w:tcPr>
          <w:p w:rsidR="00AB7C37" w:rsidRDefault="00AB7C37">
            <w:pPr>
              <w:pStyle w:val="ConsPlusNormal"/>
              <w:jc w:val="center"/>
            </w:pPr>
            <w:r>
              <w:t>Ачери-гонка</w:t>
            </w:r>
          </w:p>
        </w:tc>
        <w:tc>
          <w:tcPr>
            <w:tcW w:w="907" w:type="dxa"/>
            <w:vAlign w:val="center"/>
          </w:tcPr>
          <w:p w:rsidR="00AB7C37" w:rsidRDefault="00AB7C37">
            <w:pPr>
              <w:pStyle w:val="ConsPlusNormal"/>
              <w:jc w:val="center"/>
            </w:pPr>
            <w:r>
              <w:t>12,5 км</w:t>
            </w:r>
          </w:p>
        </w:tc>
        <w:tc>
          <w:tcPr>
            <w:tcW w:w="1191" w:type="dxa"/>
            <w:vAlign w:val="center"/>
          </w:tcPr>
          <w:p w:rsidR="00AB7C37" w:rsidRDefault="00AB7C37">
            <w:pPr>
              <w:pStyle w:val="ConsPlusNormal"/>
              <w:jc w:val="center"/>
            </w:pPr>
            <w:r>
              <w:t>ч, мин, с</w:t>
            </w:r>
          </w:p>
        </w:tc>
        <w:tc>
          <w:tcPr>
            <w:tcW w:w="907" w:type="dxa"/>
            <w:vAlign w:val="center"/>
          </w:tcPr>
          <w:p w:rsidR="00AB7C37" w:rsidRDefault="00AB7C37">
            <w:pPr>
              <w:pStyle w:val="ConsPlusNormal"/>
              <w:jc w:val="center"/>
            </w:pPr>
            <w:r>
              <w:t>0.52:58</w:t>
            </w:r>
          </w:p>
        </w:tc>
        <w:tc>
          <w:tcPr>
            <w:tcW w:w="907" w:type="dxa"/>
            <w:vAlign w:val="center"/>
          </w:tcPr>
          <w:p w:rsidR="00AB7C37" w:rsidRDefault="00AB7C37">
            <w:pPr>
              <w:pStyle w:val="ConsPlusNormal"/>
            </w:pPr>
          </w:p>
        </w:tc>
        <w:tc>
          <w:tcPr>
            <w:tcW w:w="859" w:type="dxa"/>
            <w:vAlign w:val="center"/>
          </w:tcPr>
          <w:p w:rsidR="00AB7C37" w:rsidRDefault="00AB7C37">
            <w:pPr>
              <w:pStyle w:val="ConsPlusNormal"/>
              <w:jc w:val="center"/>
            </w:pPr>
            <w:r>
              <w:t>0.59:19</w:t>
            </w:r>
          </w:p>
        </w:tc>
        <w:tc>
          <w:tcPr>
            <w:tcW w:w="907" w:type="dxa"/>
            <w:vAlign w:val="center"/>
          </w:tcPr>
          <w:p w:rsidR="00AB7C37" w:rsidRDefault="00AB7C37">
            <w:pPr>
              <w:pStyle w:val="ConsPlusNormal"/>
            </w:pPr>
          </w:p>
        </w:tc>
        <w:tc>
          <w:tcPr>
            <w:tcW w:w="874" w:type="dxa"/>
            <w:vAlign w:val="center"/>
          </w:tcPr>
          <w:p w:rsidR="00AB7C37" w:rsidRDefault="00AB7C37">
            <w:pPr>
              <w:pStyle w:val="ConsPlusNormal"/>
              <w:jc w:val="center"/>
            </w:pPr>
            <w:r>
              <w:t>1.02:53</w:t>
            </w:r>
          </w:p>
        </w:tc>
        <w:tc>
          <w:tcPr>
            <w:tcW w:w="850" w:type="dxa"/>
            <w:vAlign w:val="center"/>
          </w:tcPr>
          <w:p w:rsidR="00AB7C37" w:rsidRDefault="00AB7C37">
            <w:pPr>
              <w:pStyle w:val="ConsPlusNormal"/>
            </w:pPr>
          </w:p>
        </w:tc>
        <w:tc>
          <w:tcPr>
            <w:tcW w:w="854" w:type="dxa"/>
            <w:vAlign w:val="center"/>
          </w:tcPr>
          <w:p w:rsidR="00AB7C37" w:rsidRDefault="00AB7C37">
            <w:pPr>
              <w:pStyle w:val="ConsPlusNormal"/>
            </w:pPr>
          </w:p>
        </w:tc>
        <w:tc>
          <w:tcPr>
            <w:tcW w:w="854" w:type="dxa"/>
            <w:vAlign w:val="center"/>
          </w:tcPr>
          <w:p w:rsidR="00AB7C37" w:rsidRDefault="00AB7C37">
            <w:pPr>
              <w:pStyle w:val="ConsPlusNormal"/>
            </w:pPr>
          </w:p>
        </w:tc>
        <w:tc>
          <w:tcPr>
            <w:tcW w:w="854" w:type="dxa"/>
            <w:vAlign w:val="center"/>
          </w:tcPr>
          <w:p w:rsidR="00AB7C37" w:rsidRDefault="00AB7C37">
            <w:pPr>
              <w:pStyle w:val="ConsPlusNormal"/>
            </w:pPr>
          </w:p>
        </w:tc>
        <w:tc>
          <w:tcPr>
            <w:tcW w:w="859"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Align w:val="center"/>
          </w:tcPr>
          <w:p w:rsidR="00AB7C37" w:rsidRDefault="00AB7C37">
            <w:pPr>
              <w:pStyle w:val="ConsPlusNormal"/>
              <w:jc w:val="center"/>
            </w:pPr>
            <w:r>
              <w:t>10 км</w:t>
            </w:r>
          </w:p>
        </w:tc>
        <w:tc>
          <w:tcPr>
            <w:tcW w:w="1191" w:type="dxa"/>
            <w:vAlign w:val="center"/>
          </w:tcPr>
          <w:p w:rsidR="00AB7C37" w:rsidRDefault="00AB7C37">
            <w:pPr>
              <w:pStyle w:val="ConsPlusNormal"/>
              <w:jc w:val="center"/>
            </w:pPr>
            <w:r>
              <w:t>ч, мин, с</w:t>
            </w:r>
          </w:p>
        </w:tc>
        <w:tc>
          <w:tcPr>
            <w:tcW w:w="907" w:type="dxa"/>
            <w:vAlign w:val="center"/>
          </w:tcPr>
          <w:p w:rsidR="00AB7C37" w:rsidRDefault="00AB7C37">
            <w:pPr>
              <w:pStyle w:val="ConsPlusNormal"/>
              <w:jc w:val="center"/>
            </w:pPr>
            <w:r>
              <w:t>0.45:00</w:t>
            </w:r>
          </w:p>
        </w:tc>
        <w:tc>
          <w:tcPr>
            <w:tcW w:w="907" w:type="dxa"/>
            <w:vAlign w:val="center"/>
          </w:tcPr>
          <w:p w:rsidR="00AB7C37" w:rsidRDefault="00AB7C37">
            <w:pPr>
              <w:pStyle w:val="ConsPlusNormal"/>
              <w:jc w:val="center"/>
            </w:pPr>
            <w:r>
              <w:t>0.49:21</w:t>
            </w:r>
          </w:p>
        </w:tc>
        <w:tc>
          <w:tcPr>
            <w:tcW w:w="859" w:type="dxa"/>
            <w:vAlign w:val="center"/>
          </w:tcPr>
          <w:p w:rsidR="00AB7C37" w:rsidRDefault="00AB7C37">
            <w:pPr>
              <w:pStyle w:val="ConsPlusNormal"/>
              <w:jc w:val="center"/>
            </w:pPr>
            <w:r>
              <w:t>0.50:24</w:t>
            </w:r>
          </w:p>
        </w:tc>
        <w:tc>
          <w:tcPr>
            <w:tcW w:w="907" w:type="dxa"/>
            <w:vAlign w:val="center"/>
          </w:tcPr>
          <w:p w:rsidR="00AB7C37" w:rsidRDefault="00AB7C37">
            <w:pPr>
              <w:pStyle w:val="ConsPlusNormal"/>
              <w:jc w:val="center"/>
            </w:pPr>
            <w:r>
              <w:t>0.54:17</w:t>
            </w:r>
          </w:p>
        </w:tc>
        <w:tc>
          <w:tcPr>
            <w:tcW w:w="874" w:type="dxa"/>
            <w:vAlign w:val="center"/>
          </w:tcPr>
          <w:p w:rsidR="00AB7C37" w:rsidRDefault="00AB7C37">
            <w:pPr>
              <w:pStyle w:val="ConsPlusNormal"/>
              <w:jc w:val="center"/>
            </w:pPr>
            <w:r>
              <w:t>0.55:26</w:t>
            </w:r>
          </w:p>
        </w:tc>
        <w:tc>
          <w:tcPr>
            <w:tcW w:w="850" w:type="dxa"/>
            <w:vAlign w:val="center"/>
          </w:tcPr>
          <w:p w:rsidR="00AB7C37" w:rsidRDefault="00AB7C37">
            <w:pPr>
              <w:pStyle w:val="ConsPlusNormal"/>
              <w:jc w:val="center"/>
            </w:pPr>
            <w:r>
              <w:t>0.59:43</w:t>
            </w:r>
          </w:p>
        </w:tc>
        <w:tc>
          <w:tcPr>
            <w:tcW w:w="854" w:type="dxa"/>
            <w:vAlign w:val="center"/>
          </w:tcPr>
          <w:p w:rsidR="00AB7C37" w:rsidRDefault="00AB7C37">
            <w:pPr>
              <w:pStyle w:val="ConsPlusNormal"/>
              <w:jc w:val="center"/>
            </w:pPr>
            <w:r>
              <w:t>1.01:32</w:t>
            </w:r>
          </w:p>
        </w:tc>
        <w:tc>
          <w:tcPr>
            <w:tcW w:w="854" w:type="dxa"/>
            <w:vAlign w:val="center"/>
          </w:tcPr>
          <w:p w:rsidR="00AB7C37" w:rsidRDefault="00AB7C37">
            <w:pPr>
              <w:pStyle w:val="ConsPlusNormal"/>
            </w:pPr>
          </w:p>
        </w:tc>
        <w:tc>
          <w:tcPr>
            <w:tcW w:w="854" w:type="dxa"/>
            <w:vAlign w:val="center"/>
          </w:tcPr>
          <w:p w:rsidR="00AB7C37" w:rsidRDefault="00AB7C37">
            <w:pPr>
              <w:pStyle w:val="ConsPlusNormal"/>
              <w:jc w:val="center"/>
            </w:pPr>
            <w:r>
              <w:t>1.07:42</w:t>
            </w:r>
          </w:p>
        </w:tc>
        <w:tc>
          <w:tcPr>
            <w:tcW w:w="859" w:type="dxa"/>
            <w:vAlign w:val="center"/>
          </w:tcPr>
          <w:p w:rsidR="00AB7C37" w:rsidRDefault="00AB7C37">
            <w:pPr>
              <w:pStyle w:val="ConsPlusNormal"/>
            </w:pPr>
          </w:p>
        </w:tc>
        <w:tc>
          <w:tcPr>
            <w:tcW w:w="850" w:type="dxa"/>
            <w:vAlign w:val="center"/>
          </w:tcPr>
          <w:p w:rsidR="00AB7C37" w:rsidRDefault="00AB7C37">
            <w:pPr>
              <w:pStyle w:val="ConsPlusNormal"/>
              <w:jc w:val="center"/>
            </w:pPr>
            <w:r>
              <w:t>1.14:28</w:t>
            </w:r>
          </w:p>
        </w:tc>
        <w:tc>
          <w:tcPr>
            <w:tcW w:w="874" w:type="dxa"/>
            <w:vAlign w:val="center"/>
          </w:tcPr>
          <w:p w:rsidR="00AB7C37" w:rsidRDefault="00AB7C37">
            <w:pPr>
              <w:pStyle w:val="ConsPlusNormal"/>
            </w:pP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Align w:val="center"/>
          </w:tcPr>
          <w:p w:rsidR="00AB7C37" w:rsidRDefault="00AB7C37">
            <w:pPr>
              <w:pStyle w:val="ConsPlusNormal"/>
              <w:jc w:val="center"/>
            </w:pPr>
            <w:r>
              <w:t>8 км</w:t>
            </w:r>
          </w:p>
        </w:tc>
        <w:tc>
          <w:tcPr>
            <w:tcW w:w="1191" w:type="dxa"/>
            <w:vAlign w:val="center"/>
          </w:tcPr>
          <w:p w:rsidR="00AB7C37" w:rsidRDefault="00AB7C37">
            <w:pPr>
              <w:pStyle w:val="ConsPlusNormal"/>
              <w:jc w:val="center"/>
            </w:pPr>
            <w:r>
              <w:t>ч, мин, с</w:t>
            </w:r>
          </w:p>
        </w:tc>
        <w:tc>
          <w:tcPr>
            <w:tcW w:w="907" w:type="dxa"/>
            <w:vAlign w:val="center"/>
          </w:tcPr>
          <w:p w:rsidR="00AB7C37" w:rsidRDefault="00AB7C37">
            <w:pPr>
              <w:pStyle w:val="ConsPlusNormal"/>
            </w:pPr>
          </w:p>
        </w:tc>
        <w:tc>
          <w:tcPr>
            <w:tcW w:w="907" w:type="dxa"/>
            <w:vAlign w:val="center"/>
          </w:tcPr>
          <w:p w:rsidR="00AB7C37" w:rsidRDefault="00AB7C37">
            <w:pPr>
              <w:pStyle w:val="ConsPlusNormal"/>
              <w:jc w:val="center"/>
            </w:pPr>
            <w:r>
              <w:t>0.38:47</w:t>
            </w:r>
          </w:p>
        </w:tc>
        <w:tc>
          <w:tcPr>
            <w:tcW w:w="859" w:type="dxa"/>
            <w:vAlign w:val="center"/>
          </w:tcPr>
          <w:p w:rsidR="00AB7C37" w:rsidRDefault="00AB7C37">
            <w:pPr>
              <w:pStyle w:val="ConsPlusNormal"/>
            </w:pPr>
          </w:p>
        </w:tc>
        <w:tc>
          <w:tcPr>
            <w:tcW w:w="907" w:type="dxa"/>
            <w:vAlign w:val="center"/>
          </w:tcPr>
          <w:p w:rsidR="00AB7C37" w:rsidRDefault="00AB7C37">
            <w:pPr>
              <w:pStyle w:val="ConsPlusNormal"/>
              <w:jc w:val="center"/>
            </w:pPr>
            <w:r>
              <w:t>0.42:40</w:t>
            </w:r>
          </w:p>
        </w:tc>
        <w:tc>
          <w:tcPr>
            <w:tcW w:w="874" w:type="dxa"/>
            <w:vAlign w:val="center"/>
          </w:tcPr>
          <w:p w:rsidR="00AB7C37" w:rsidRDefault="00AB7C37">
            <w:pPr>
              <w:pStyle w:val="ConsPlusNormal"/>
            </w:pPr>
          </w:p>
        </w:tc>
        <w:tc>
          <w:tcPr>
            <w:tcW w:w="850" w:type="dxa"/>
            <w:vAlign w:val="center"/>
          </w:tcPr>
          <w:p w:rsidR="00AB7C37" w:rsidRDefault="00AB7C37">
            <w:pPr>
              <w:pStyle w:val="ConsPlusNormal"/>
              <w:jc w:val="center"/>
            </w:pPr>
            <w:r>
              <w:t>0.47:47</w:t>
            </w:r>
          </w:p>
        </w:tc>
        <w:tc>
          <w:tcPr>
            <w:tcW w:w="854" w:type="dxa"/>
            <w:vAlign w:val="center"/>
          </w:tcPr>
          <w:p w:rsidR="00AB7C37" w:rsidRDefault="00AB7C37">
            <w:pPr>
              <w:pStyle w:val="ConsPlusNormal"/>
            </w:pPr>
          </w:p>
        </w:tc>
        <w:tc>
          <w:tcPr>
            <w:tcW w:w="854" w:type="dxa"/>
            <w:vAlign w:val="center"/>
          </w:tcPr>
          <w:p w:rsidR="00AB7C37" w:rsidRDefault="00AB7C37">
            <w:pPr>
              <w:pStyle w:val="ConsPlusNormal"/>
              <w:jc w:val="center"/>
            </w:pPr>
            <w:r>
              <w:t>0.52:34</w:t>
            </w:r>
          </w:p>
        </w:tc>
        <w:tc>
          <w:tcPr>
            <w:tcW w:w="854" w:type="dxa"/>
            <w:vAlign w:val="center"/>
          </w:tcPr>
          <w:p w:rsidR="00AB7C37" w:rsidRDefault="00AB7C37">
            <w:pPr>
              <w:pStyle w:val="ConsPlusNormal"/>
            </w:pPr>
          </w:p>
        </w:tc>
        <w:tc>
          <w:tcPr>
            <w:tcW w:w="859" w:type="dxa"/>
            <w:vAlign w:val="center"/>
          </w:tcPr>
          <w:p w:rsidR="00AB7C37" w:rsidRDefault="00AB7C37">
            <w:pPr>
              <w:pStyle w:val="ConsPlusNormal"/>
              <w:jc w:val="center"/>
            </w:pPr>
            <w:r>
              <w:t>0.57:49</w:t>
            </w: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1.03:36</w:t>
            </w:r>
          </w:p>
        </w:tc>
      </w:tr>
      <w:tr w:rsidR="00AB7C37">
        <w:tc>
          <w:tcPr>
            <w:tcW w:w="499" w:type="dxa"/>
            <w:vMerge w:val="restart"/>
            <w:vAlign w:val="center"/>
          </w:tcPr>
          <w:p w:rsidR="00AB7C37" w:rsidRDefault="00AB7C37">
            <w:pPr>
              <w:pStyle w:val="ConsPlusNormal"/>
              <w:jc w:val="center"/>
            </w:pPr>
            <w:r>
              <w:t>2</w:t>
            </w:r>
          </w:p>
        </w:tc>
        <w:tc>
          <w:tcPr>
            <w:tcW w:w="1417" w:type="dxa"/>
            <w:vMerge w:val="restart"/>
            <w:vAlign w:val="center"/>
          </w:tcPr>
          <w:p w:rsidR="00AB7C37" w:rsidRDefault="00AB7C37">
            <w:pPr>
              <w:pStyle w:val="ConsPlusNormal"/>
              <w:jc w:val="center"/>
            </w:pPr>
            <w:r>
              <w:t>Ачери-спринт</w:t>
            </w:r>
          </w:p>
        </w:tc>
        <w:tc>
          <w:tcPr>
            <w:tcW w:w="907" w:type="dxa"/>
            <w:vAlign w:val="center"/>
          </w:tcPr>
          <w:p w:rsidR="00AB7C37" w:rsidRDefault="00AB7C37">
            <w:pPr>
              <w:pStyle w:val="ConsPlusNormal"/>
              <w:jc w:val="center"/>
            </w:pPr>
            <w:r>
              <w:t>7.5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30:21</w:t>
            </w:r>
          </w:p>
        </w:tc>
        <w:tc>
          <w:tcPr>
            <w:tcW w:w="907" w:type="dxa"/>
            <w:vAlign w:val="center"/>
          </w:tcPr>
          <w:p w:rsidR="00AB7C37" w:rsidRDefault="00AB7C37">
            <w:pPr>
              <w:pStyle w:val="ConsPlusNormal"/>
            </w:pPr>
          </w:p>
        </w:tc>
        <w:tc>
          <w:tcPr>
            <w:tcW w:w="859" w:type="dxa"/>
            <w:vAlign w:val="center"/>
          </w:tcPr>
          <w:p w:rsidR="00AB7C37" w:rsidRDefault="00AB7C37">
            <w:pPr>
              <w:pStyle w:val="ConsPlusNormal"/>
              <w:jc w:val="center"/>
            </w:pPr>
            <w:r>
              <w:t>36:25</w:t>
            </w:r>
          </w:p>
        </w:tc>
        <w:tc>
          <w:tcPr>
            <w:tcW w:w="907" w:type="dxa"/>
            <w:vAlign w:val="center"/>
          </w:tcPr>
          <w:p w:rsidR="00AB7C37" w:rsidRDefault="00AB7C37">
            <w:pPr>
              <w:pStyle w:val="ConsPlusNormal"/>
            </w:pPr>
          </w:p>
        </w:tc>
        <w:tc>
          <w:tcPr>
            <w:tcW w:w="874" w:type="dxa"/>
            <w:vAlign w:val="center"/>
          </w:tcPr>
          <w:p w:rsidR="00AB7C37" w:rsidRDefault="00AB7C37">
            <w:pPr>
              <w:pStyle w:val="ConsPlusNormal"/>
              <w:jc w:val="center"/>
            </w:pPr>
            <w:r>
              <w:t>40:04</w:t>
            </w:r>
          </w:p>
        </w:tc>
        <w:tc>
          <w:tcPr>
            <w:tcW w:w="850" w:type="dxa"/>
            <w:vAlign w:val="center"/>
          </w:tcPr>
          <w:p w:rsidR="00AB7C37" w:rsidRDefault="00AB7C37">
            <w:pPr>
              <w:pStyle w:val="ConsPlusNormal"/>
            </w:pPr>
          </w:p>
        </w:tc>
        <w:tc>
          <w:tcPr>
            <w:tcW w:w="854" w:type="dxa"/>
            <w:vAlign w:val="center"/>
          </w:tcPr>
          <w:p w:rsidR="00AB7C37" w:rsidRDefault="00AB7C37">
            <w:pPr>
              <w:pStyle w:val="ConsPlusNormal"/>
            </w:pPr>
          </w:p>
        </w:tc>
        <w:tc>
          <w:tcPr>
            <w:tcW w:w="854" w:type="dxa"/>
            <w:vAlign w:val="center"/>
          </w:tcPr>
          <w:p w:rsidR="00AB7C37" w:rsidRDefault="00AB7C37">
            <w:pPr>
              <w:pStyle w:val="ConsPlusNormal"/>
            </w:pPr>
          </w:p>
        </w:tc>
        <w:tc>
          <w:tcPr>
            <w:tcW w:w="854" w:type="dxa"/>
            <w:vAlign w:val="center"/>
          </w:tcPr>
          <w:p w:rsidR="00AB7C37" w:rsidRDefault="00AB7C37">
            <w:pPr>
              <w:pStyle w:val="ConsPlusNormal"/>
            </w:pPr>
          </w:p>
        </w:tc>
        <w:tc>
          <w:tcPr>
            <w:tcW w:w="859"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Align w:val="center"/>
          </w:tcPr>
          <w:p w:rsidR="00AB7C37" w:rsidRDefault="00AB7C37">
            <w:pPr>
              <w:pStyle w:val="ConsPlusNormal"/>
              <w:jc w:val="center"/>
            </w:pPr>
            <w:r>
              <w:t>6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24:09</w:t>
            </w:r>
          </w:p>
        </w:tc>
        <w:tc>
          <w:tcPr>
            <w:tcW w:w="907" w:type="dxa"/>
            <w:vAlign w:val="center"/>
          </w:tcPr>
          <w:p w:rsidR="00AB7C37" w:rsidRDefault="00AB7C37">
            <w:pPr>
              <w:pStyle w:val="ConsPlusNormal"/>
              <w:jc w:val="center"/>
            </w:pPr>
            <w:r>
              <w:t>27:46</w:t>
            </w:r>
          </w:p>
        </w:tc>
        <w:tc>
          <w:tcPr>
            <w:tcW w:w="859" w:type="dxa"/>
            <w:vAlign w:val="center"/>
          </w:tcPr>
          <w:p w:rsidR="00AB7C37" w:rsidRDefault="00AB7C37">
            <w:pPr>
              <w:pStyle w:val="ConsPlusNormal"/>
              <w:jc w:val="center"/>
            </w:pPr>
            <w:r>
              <w:t>29:13</w:t>
            </w:r>
          </w:p>
        </w:tc>
        <w:tc>
          <w:tcPr>
            <w:tcW w:w="907" w:type="dxa"/>
            <w:vAlign w:val="center"/>
          </w:tcPr>
          <w:p w:rsidR="00AB7C37" w:rsidRDefault="00AB7C37">
            <w:pPr>
              <w:pStyle w:val="ConsPlusNormal"/>
              <w:jc w:val="center"/>
            </w:pPr>
            <w:r>
              <w:t>30:49</w:t>
            </w:r>
          </w:p>
        </w:tc>
        <w:tc>
          <w:tcPr>
            <w:tcW w:w="874" w:type="dxa"/>
            <w:vAlign w:val="center"/>
          </w:tcPr>
          <w:p w:rsidR="00AB7C37" w:rsidRDefault="00AB7C37">
            <w:pPr>
              <w:pStyle w:val="ConsPlusNormal"/>
              <w:jc w:val="center"/>
            </w:pPr>
            <w:r>
              <w:t>33:36</w:t>
            </w:r>
          </w:p>
        </w:tc>
        <w:tc>
          <w:tcPr>
            <w:tcW w:w="850" w:type="dxa"/>
            <w:vAlign w:val="center"/>
          </w:tcPr>
          <w:p w:rsidR="00AB7C37" w:rsidRDefault="00AB7C37">
            <w:pPr>
              <w:pStyle w:val="ConsPlusNormal"/>
              <w:jc w:val="center"/>
            </w:pPr>
            <w:r>
              <w:t>34:13</w:t>
            </w:r>
          </w:p>
        </w:tc>
        <w:tc>
          <w:tcPr>
            <w:tcW w:w="854" w:type="dxa"/>
            <w:vAlign w:val="center"/>
          </w:tcPr>
          <w:p w:rsidR="00AB7C37" w:rsidRDefault="00AB7C37">
            <w:pPr>
              <w:pStyle w:val="ConsPlusNormal"/>
              <w:jc w:val="center"/>
            </w:pPr>
            <w:r>
              <w:t>40:20</w:t>
            </w:r>
          </w:p>
        </w:tc>
        <w:tc>
          <w:tcPr>
            <w:tcW w:w="854" w:type="dxa"/>
            <w:vAlign w:val="center"/>
          </w:tcPr>
          <w:p w:rsidR="00AB7C37" w:rsidRDefault="00AB7C37">
            <w:pPr>
              <w:pStyle w:val="ConsPlusNormal"/>
            </w:pPr>
          </w:p>
        </w:tc>
        <w:tc>
          <w:tcPr>
            <w:tcW w:w="854" w:type="dxa"/>
            <w:vAlign w:val="center"/>
          </w:tcPr>
          <w:p w:rsidR="00AB7C37" w:rsidRDefault="00AB7C37">
            <w:pPr>
              <w:pStyle w:val="ConsPlusNormal"/>
              <w:jc w:val="center"/>
            </w:pPr>
            <w:r>
              <w:t>43:09</w:t>
            </w:r>
          </w:p>
        </w:tc>
        <w:tc>
          <w:tcPr>
            <w:tcW w:w="859" w:type="dxa"/>
            <w:vAlign w:val="center"/>
          </w:tcPr>
          <w:p w:rsidR="00AB7C37" w:rsidRDefault="00AB7C37">
            <w:pPr>
              <w:pStyle w:val="ConsPlusNormal"/>
            </w:pPr>
          </w:p>
        </w:tc>
        <w:tc>
          <w:tcPr>
            <w:tcW w:w="850" w:type="dxa"/>
            <w:vAlign w:val="center"/>
          </w:tcPr>
          <w:p w:rsidR="00AB7C37" w:rsidRDefault="00AB7C37">
            <w:pPr>
              <w:pStyle w:val="ConsPlusNormal"/>
              <w:jc w:val="center"/>
            </w:pPr>
            <w:r>
              <w:t>47:28</w:t>
            </w:r>
          </w:p>
        </w:tc>
        <w:tc>
          <w:tcPr>
            <w:tcW w:w="874" w:type="dxa"/>
            <w:vAlign w:val="center"/>
          </w:tcPr>
          <w:p w:rsidR="00AB7C37" w:rsidRDefault="00AB7C37">
            <w:pPr>
              <w:pStyle w:val="ConsPlusNormal"/>
            </w:pP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Align w:val="center"/>
          </w:tcPr>
          <w:p w:rsidR="00AB7C37" w:rsidRDefault="00AB7C37">
            <w:pPr>
              <w:pStyle w:val="ConsPlusNormal"/>
              <w:jc w:val="center"/>
            </w:pPr>
            <w:r>
              <w:t>4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907" w:type="dxa"/>
            <w:vAlign w:val="center"/>
          </w:tcPr>
          <w:p w:rsidR="00AB7C37" w:rsidRDefault="00AB7C37">
            <w:pPr>
              <w:pStyle w:val="ConsPlusNormal"/>
              <w:jc w:val="center"/>
            </w:pPr>
            <w:r>
              <w:t>17:25</w:t>
            </w:r>
          </w:p>
        </w:tc>
        <w:tc>
          <w:tcPr>
            <w:tcW w:w="859" w:type="dxa"/>
            <w:vAlign w:val="center"/>
          </w:tcPr>
          <w:p w:rsidR="00AB7C37" w:rsidRDefault="00AB7C37">
            <w:pPr>
              <w:pStyle w:val="ConsPlusNormal"/>
            </w:pPr>
          </w:p>
        </w:tc>
        <w:tc>
          <w:tcPr>
            <w:tcW w:w="907" w:type="dxa"/>
            <w:vAlign w:val="center"/>
          </w:tcPr>
          <w:p w:rsidR="00AB7C37" w:rsidRDefault="00AB7C37">
            <w:pPr>
              <w:pStyle w:val="ConsPlusNormal"/>
              <w:jc w:val="center"/>
            </w:pPr>
            <w:r>
              <w:t>19:30</w:t>
            </w:r>
          </w:p>
        </w:tc>
        <w:tc>
          <w:tcPr>
            <w:tcW w:w="874" w:type="dxa"/>
            <w:vAlign w:val="center"/>
          </w:tcPr>
          <w:p w:rsidR="00AB7C37" w:rsidRDefault="00AB7C37">
            <w:pPr>
              <w:pStyle w:val="ConsPlusNormal"/>
            </w:pPr>
          </w:p>
        </w:tc>
        <w:tc>
          <w:tcPr>
            <w:tcW w:w="850" w:type="dxa"/>
            <w:vAlign w:val="center"/>
          </w:tcPr>
          <w:p w:rsidR="00AB7C37" w:rsidRDefault="00AB7C37">
            <w:pPr>
              <w:pStyle w:val="ConsPlusNormal"/>
              <w:jc w:val="center"/>
            </w:pPr>
            <w:r>
              <w:t>23:24</w:t>
            </w:r>
          </w:p>
        </w:tc>
        <w:tc>
          <w:tcPr>
            <w:tcW w:w="854" w:type="dxa"/>
            <w:vAlign w:val="center"/>
          </w:tcPr>
          <w:p w:rsidR="00AB7C37" w:rsidRDefault="00AB7C37">
            <w:pPr>
              <w:pStyle w:val="ConsPlusNormal"/>
            </w:pPr>
          </w:p>
        </w:tc>
        <w:tc>
          <w:tcPr>
            <w:tcW w:w="854" w:type="dxa"/>
            <w:vAlign w:val="center"/>
          </w:tcPr>
          <w:p w:rsidR="00AB7C37" w:rsidRDefault="00AB7C37">
            <w:pPr>
              <w:pStyle w:val="ConsPlusNormal"/>
              <w:jc w:val="center"/>
            </w:pPr>
            <w:r>
              <w:t>27:37</w:t>
            </w:r>
          </w:p>
        </w:tc>
        <w:tc>
          <w:tcPr>
            <w:tcW w:w="854" w:type="dxa"/>
            <w:vAlign w:val="center"/>
          </w:tcPr>
          <w:p w:rsidR="00AB7C37" w:rsidRDefault="00AB7C37">
            <w:pPr>
              <w:pStyle w:val="ConsPlusNormal"/>
            </w:pPr>
          </w:p>
        </w:tc>
        <w:tc>
          <w:tcPr>
            <w:tcW w:w="859" w:type="dxa"/>
            <w:vAlign w:val="center"/>
          </w:tcPr>
          <w:p w:rsidR="00AB7C37" w:rsidRDefault="00AB7C37">
            <w:pPr>
              <w:pStyle w:val="ConsPlusNormal"/>
              <w:jc w:val="center"/>
            </w:pPr>
            <w:r>
              <w:t>29:50</w:t>
            </w: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33:43</w:t>
            </w:r>
          </w:p>
        </w:tc>
      </w:tr>
      <w:tr w:rsidR="00AB7C37">
        <w:tc>
          <w:tcPr>
            <w:tcW w:w="499" w:type="dxa"/>
            <w:vMerge w:val="restart"/>
            <w:vAlign w:val="center"/>
          </w:tcPr>
          <w:p w:rsidR="00AB7C37" w:rsidRDefault="00AB7C37">
            <w:pPr>
              <w:pStyle w:val="ConsPlusNormal"/>
              <w:jc w:val="center"/>
            </w:pPr>
            <w:r>
              <w:t>3</w:t>
            </w:r>
          </w:p>
        </w:tc>
        <w:tc>
          <w:tcPr>
            <w:tcW w:w="1417" w:type="dxa"/>
            <w:vMerge w:val="restart"/>
            <w:vAlign w:val="center"/>
          </w:tcPr>
          <w:p w:rsidR="00AB7C37" w:rsidRDefault="00AB7C37">
            <w:pPr>
              <w:pStyle w:val="ConsPlusNormal"/>
              <w:jc w:val="center"/>
            </w:pPr>
            <w:r>
              <w:t>Ачери-персьют</w:t>
            </w:r>
          </w:p>
        </w:tc>
        <w:tc>
          <w:tcPr>
            <w:tcW w:w="907" w:type="dxa"/>
            <w:vAlign w:val="center"/>
          </w:tcPr>
          <w:p w:rsidR="00AB7C37" w:rsidRDefault="00AB7C37">
            <w:pPr>
              <w:pStyle w:val="ConsPlusNormal"/>
              <w:jc w:val="center"/>
            </w:pPr>
            <w:r>
              <w:t>10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42:30</w:t>
            </w:r>
          </w:p>
        </w:tc>
        <w:tc>
          <w:tcPr>
            <w:tcW w:w="907" w:type="dxa"/>
            <w:vAlign w:val="center"/>
          </w:tcPr>
          <w:p w:rsidR="00AB7C37" w:rsidRDefault="00AB7C37">
            <w:pPr>
              <w:pStyle w:val="ConsPlusNormal"/>
            </w:pPr>
          </w:p>
        </w:tc>
        <w:tc>
          <w:tcPr>
            <w:tcW w:w="859" w:type="dxa"/>
            <w:vAlign w:val="center"/>
          </w:tcPr>
          <w:p w:rsidR="00AB7C37" w:rsidRDefault="00AB7C37">
            <w:pPr>
              <w:pStyle w:val="ConsPlusNormal"/>
              <w:jc w:val="center"/>
            </w:pPr>
            <w:r>
              <w:t>46:45</w:t>
            </w:r>
          </w:p>
        </w:tc>
        <w:tc>
          <w:tcPr>
            <w:tcW w:w="907" w:type="dxa"/>
            <w:vAlign w:val="center"/>
          </w:tcPr>
          <w:p w:rsidR="00AB7C37" w:rsidRDefault="00AB7C37">
            <w:pPr>
              <w:pStyle w:val="ConsPlusNormal"/>
            </w:pPr>
          </w:p>
        </w:tc>
        <w:tc>
          <w:tcPr>
            <w:tcW w:w="874" w:type="dxa"/>
            <w:vAlign w:val="center"/>
          </w:tcPr>
          <w:p w:rsidR="00AB7C37" w:rsidRDefault="00AB7C37">
            <w:pPr>
              <w:pStyle w:val="ConsPlusNormal"/>
              <w:jc w:val="center"/>
            </w:pPr>
            <w:r>
              <w:t>51:26</w:t>
            </w:r>
          </w:p>
        </w:tc>
        <w:tc>
          <w:tcPr>
            <w:tcW w:w="850" w:type="dxa"/>
            <w:vAlign w:val="center"/>
          </w:tcPr>
          <w:p w:rsidR="00AB7C37" w:rsidRDefault="00AB7C37">
            <w:pPr>
              <w:pStyle w:val="ConsPlusNormal"/>
            </w:pPr>
          </w:p>
        </w:tc>
        <w:tc>
          <w:tcPr>
            <w:tcW w:w="854" w:type="dxa"/>
            <w:vAlign w:val="center"/>
          </w:tcPr>
          <w:p w:rsidR="00AB7C37" w:rsidRDefault="00AB7C37">
            <w:pPr>
              <w:pStyle w:val="ConsPlusNormal"/>
            </w:pPr>
          </w:p>
        </w:tc>
        <w:tc>
          <w:tcPr>
            <w:tcW w:w="854" w:type="dxa"/>
            <w:vAlign w:val="center"/>
          </w:tcPr>
          <w:p w:rsidR="00AB7C37" w:rsidRDefault="00AB7C37">
            <w:pPr>
              <w:pStyle w:val="ConsPlusNormal"/>
            </w:pPr>
          </w:p>
        </w:tc>
        <w:tc>
          <w:tcPr>
            <w:tcW w:w="854" w:type="dxa"/>
            <w:vAlign w:val="center"/>
          </w:tcPr>
          <w:p w:rsidR="00AB7C37" w:rsidRDefault="00AB7C37">
            <w:pPr>
              <w:pStyle w:val="ConsPlusNormal"/>
            </w:pPr>
          </w:p>
        </w:tc>
        <w:tc>
          <w:tcPr>
            <w:tcW w:w="859"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Align w:val="center"/>
          </w:tcPr>
          <w:p w:rsidR="00AB7C37" w:rsidRDefault="00AB7C37">
            <w:pPr>
              <w:pStyle w:val="ConsPlusNormal"/>
              <w:jc w:val="center"/>
            </w:pPr>
            <w:r>
              <w:t>8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34:09</w:t>
            </w:r>
          </w:p>
        </w:tc>
        <w:tc>
          <w:tcPr>
            <w:tcW w:w="907" w:type="dxa"/>
            <w:vAlign w:val="center"/>
          </w:tcPr>
          <w:p w:rsidR="00AB7C37" w:rsidRDefault="00AB7C37">
            <w:pPr>
              <w:pStyle w:val="ConsPlusNormal"/>
              <w:jc w:val="center"/>
            </w:pPr>
            <w:r>
              <w:t>39:47</w:t>
            </w:r>
          </w:p>
        </w:tc>
        <w:tc>
          <w:tcPr>
            <w:tcW w:w="859" w:type="dxa"/>
            <w:vAlign w:val="center"/>
          </w:tcPr>
          <w:p w:rsidR="00AB7C37" w:rsidRDefault="00AB7C37">
            <w:pPr>
              <w:pStyle w:val="ConsPlusNormal"/>
              <w:jc w:val="center"/>
            </w:pPr>
            <w:r>
              <w:t>38:15</w:t>
            </w:r>
          </w:p>
        </w:tc>
        <w:tc>
          <w:tcPr>
            <w:tcW w:w="907" w:type="dxa"/>
            <w:vAlign w:val="center"/>
          </w:tcPr>
          <w:p w:rsidR="00AB7C37" w:rsidRDefault="00AB7C37">
            <w:pPr>
              <w:pStyle w:val="ConsPlusNormal"/>
              <w:jc w:val="center"/>
            </w:pPr>
            <w:r>
              <w:t>43:46</w:t>
            </w:r>
          </w:p>
        </w:tc>
        <w:tc>
          <w:tcPr>
            <w:tcW w:w="874" w:type="dxa"/>
            <w:vAlign w:val="center"/>
          </w:tcPr>
          <w:p w:rsidR="00AB7C37" w:rsidRDefault="00AB7C37">
            <w:pPr>
              <w:pStyle w:val="ConsPlusNormal"/>
              <w:jc w:val="center"/>
            </w:pPr>
            <w:r>
              <w:t>42:04</w:t>
            </w:r>
          </w:p>
        </w:tc>
        <w:tc>
          <w:tcPr>
            <w:tcW w:w="850" w:type="dxa"/>
            <w:vAlign w:val="center"/>
          </w:tcPr>
          <w:p w:rsidR="00AB7C37" w:rsidRDefault="00AB7C37">
            <w:pPr>
              <w:pStyle w:val="ConsPlusNormal"/>
              <w:jc w:val="center"/>
            </w:pPr>
            <w:r>
              <w:t>48:08</w:t>
            </w:r>
          </w:p>
        </w:tc>
        <w:tc>
          <w:tcPr>
            <w:tcW w:w="854" w:type="dxa"/>
            <w:vAlign w:val="center"/>
          </w:tcPr>
          <w:p w:rsidR="00AB7C37" w:rsidRDefault="00AB7C37">
            <w:pPr>
              <w:pStyle w:val="ConsPlusNormal"/>
              <w:jc w:val="center"/>
            </w:pPr>
            <w:r>
              <w:t>47:07</w:t>
            </w:r>
          </w:p>
        </w:tc>
        <w:tc>
          <w:tcPr>
            <w:tcW w:w="854" w:type="dxa"/>
            <w:vAlign w:val="center"/>
          </w:tcPr>
          <w:p w:rsidR="00AB7C37" w:rsidRDefault="00AB7C37">
            <w:pPr>
              <w:pStyle w:val="ConsPlusNormal"/>
            </w:pPr>
          </w:p>
        </w:tc>
        <w:tc>
          <w:tcPr>
            <w:tcW w:w="854" w:type="dxa"/>
            <w:vAlign w:val="center"/>
          </w:tcPr>
          <w:p w:rsidR="00AB7C37" w:rsidRDefault="00AB7C37">
            <w:pPr>
              <w:pStyle w:val="ConsPlusNormal"/>
              <w:jc w:val="center"/>
            </w:pPr>
            <w:r>
              <w:t>51:50</w:t>
            </w:r>
          </w:p>
        </w:tc>
        <w:tc>
          <w:tcPr>
            <w:tcW w:w="859" w:type="dxa"/>
            <w:vAlign w:val="center"/>
          </w:tcPr>
          <w:p w:rsidR="00AB7C37" w:rsidRDefault="00AB7C37">
            <w:pPr>
              <w:pStyle w:val="ConsPlusNormal"/>
            </w:pPr>
          </w:p>
        </w:tc>
        <w:tc>
          <w:tcPr>
            <w:tcW w:w="850" w:type="dxa"/>
            <w:vAlign w:val="center"/>
          </w:tcPr>
          <w:p w:rsidR="00AB7C37" w:rsidRDefault="00AB7C37">
            <w:pPr>
              <w:pStyle w:val="ConsPlusNormal"/>
              <w:jc w:val="center"/>
            </w:pPr>
            <w:r>
              <w:t>57:01</w:t>
            </w:r>
          </w:p>
        </w:tc>
        <w:tc>
          <w:tcPr>
            <w:tcW w:w="874" w:type="dxa"/>
            <w:vAlign w:val="center"/>
          </w:tcPr>
          <w:p w:rsidR="00AB7C37" w:rsidRDefault="00AB7C37">
            <w:pPr>
              <w:pStyle w:val="ConsPlusNormal"/>
            </w:pP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Align w:val="center"/>
          </w:tcPr>
          <w:p w:rsidR="00AB7C37" w:rsidRDefault="00AB7C37">
            <w:pPr>
              <w:pStyle w:val="ConsPlusNormal"/>
              <w:jc w:val="center"/>
            </w:pPr>
            <w:r>
              <w:t>6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907" w:type="dxa"/>
            <w:vAlign w:val="center"/>
          </w:tcPr>
          <w:p w:rsidR="00AB7C37" w:rsidRDefault="00AB7C37">
            <w:pPr>
              <w:pStyle w:val="ConsPlusNormal"/>
              <w:jc w:val="center"/>
            </w:pPr>
            <w:r>
              <w:t>29:46</w:t>
            </w:r>
          </w:p>
        </w:tc>
        <w:tc>
          <w:tcPr>
            <w:tcW w:w="859" w:type="dxa"/>
            <w:vAlign w:val="center"/>
          </w:tcPr>
          <w:p w:rsidR="00AB7C37" w:rsidRDefault="00AB7C37">
            <w:pPr>
              <w:pStyle w:val="ConsPlusNormal"/>
            </w:pPr>
          </w:p>
        </w:tc>
        <w:tc>
          <w:tcPr>
            <w:tcW w:w="907" w:type="dxa"/>
            <w:vAlign w:val="center"/>
          </w:tcPr>
          <w:p w:rsidR="00AB7C37" w:rsidRDefault="00AB7C37">
            <w:pPr>
              <w:pStyle w:val="ConsPlusNormal"/>
              <w:jc w:val="center"/>
            </w:pPr>
            <w:r>
              <w:t>32:45</w:t>
            </w:r>
          </w:p>
        </w:tc>
        <w:tc>
          <w:tcPr>
            <w:tcW w:w="874" w:type="dxa"/>
            <w:vAlign w:val="center"/>
          </w:tcPr>
          <w:p w:rsidR="00AB7C37" w:rsidRDefault="00AB7C37">
            <w:pPr>
              <w:pStyle w:val="ConsPlusNormal"/>
            </w:pPr>
          </w:p>
        </w:tc>
        <w:tc>
          <w:tcPr>
            <w:tcW w:w="850" w:type="dxa"/>
            <w:vAlign w:val="center"/>
          </w:tcPr>
          <w:p w:rsidR="00AB7C37" w:rsidRDefault="00AB7C37">
            <w:pPr>
              <w:pStyle w:val="ConsPlusNormal"/>
              <w:jc w:val="center"/>
            </w:pPr>
            <w:r>
              <w:t>36:01</w:t>
            </w:r>
          </w:p>
        </w:tc>
        <w:tc>
          <w:tcPr>
            <w:tcW w:w="854" w:type="dxa"/>
            <w:vAlign w:val="center"/>
          </w:tcPr>
          <w:p w:rsidR="00AB7C37" w:rsidRDefault="00AB7C37">
            <w:pPr>
              <w:pStyle w:val="ConsPlusNormal"/>
            </w:pPr>
          </w:p>
        </w:tc>
        <w:tc>
          <w:tcPr>
            <w:tcW w:w="854" w:type="dxa"/>
            <w:vAlign w:val="center"/>
          </w:tcPr>
          <w:p w:rsidR="00AB7C37" w:rsidRDefault="00AB7C37">
            <w:pPr>
              <w:pStyle w:val="ConsPlusNormal"/>
              <w:jc w:val="center"/>
            </w:pPr>
            <w:r>
              <w:t>39:37</w:t>
            </w:r>
          </w:p>
        </w:tc>
        <w:tc>
          <w:tcPr>
            <w:tcW w:w="854" w:type="dxa"/>
            <w:vAlign w:val="center"/>
          </w:tcPr>
          <w:p w:rsidR="00AB7C37" w:rsidRDefault="00AB7C37">
            <w:pPr>
              <w:pStyle w:val="ConsPlusNormal"/>
            </w:pPr>
          </w:p>
        </w:tc>
        <w:tc>
          <w:tcPr>
            <w:tcW w:w="859" w:type="dxa"/>
            <w:vAlign w:val="center"/>
          </w:tcPr>
          <w:p w:rsidR="00AB7C37" w:rsidRDefault="00AB7C37">
            <w:pPr>
              <w:pStyle w:val="ConsPlusNormal"/>
              <w:jc w:val="center"/>
            </w:pPr>
            <w:r>
              <w:t>43:35</w:t>
            </w: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47:56</w:t>
            </w:r>
          </w:p>
        </w:tc>
      </w:tr>
      <w:tr w:rsidR="00AB7C37">
        <w:tc>
          <w:tcPr>
            <w:tcW w:w="499" w:type="dxa"/>
            <w:vMerge w:val="restart"/>
            <w:vAlign w:val="center"/>
          </w:tcPr>
          <w:p w:rsidR="00AB7C37" w:rsidRDefault="00AB7C37">
            <w:pPr>
              <w:pStyle w:val="ConsPlusNormal"/>
              <w:jc w:val="center"/>
            </w:pPr>
            <w:r>
              <w:t>4</w:t>
            </w:r>
          </w:p>
        </w:tc>
        <w:tc>
          <w:tcPr>
            <w:tcW w:w="1417" w:type="dxa"/>
            <w:vMerge w:val="restart"/>
            <w:vAlign w:val="center"/>
          </w:tcPr>
          <w:p w:rsidR="00AB7C37" w:rsidRDefault="00AB7C37">
            <w:pPr>
              <w:pStyle w:val="ConsPlusNormal"/>
              <w:jc w:val="center"/>
            </w:pPr>
            <w:r>
              <w:t>Ачери-масстарт</w:t>
            </w:r>
          </w:p>
        </w:tc>
        <w:tc>
          <w:tcPr>
            <w:tcW w:w="907" w:type="dxa"/>
            <w:vAlign w:val="center"/>
          </w:tcPr>
          <w:p w:rsidR="00AB7C37" w:rsidRDefault="00AB7C37">
            <w:pPr>
              <w:pStyle w:val="ConsPlusNormal"/>
              <w:jc w:val="center"/>
            </w:pPr>
            <w:r>
              <w:t>10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42:46</w:t>
            </w:r>
          </w:p>
        </w:tc>
        <w:tc>
          <w:tcPr>
            <w:tcW w:w="907" w:type="dxa"/>
            <w:vAlign w:val="center"/>
          </w:tcPr>
          <w:p w:rsidR="00AB7C37" w:rsidRDefault="00AB7C37">
            <w:pPr>
              <w:pStyle w:val="ConsPlusNormal"/>
            </w:pPr>
          </w:p>
        </w:tc>
        <w:tc>
          <w:tcPr>
            <w:tcW w:w="859" w:type="dxa"/>
            <w:vAlign w:val="center"/>
          </w:tcPr>
          <w:p w:rsidR="00AB7C37" w:rsidRDefault="00AB7C37">
            <w:pPr>
              <w:pStyle w:val="ConsPlusNormal"/>
              <w:jc w:val="center"/>
            </w:pPr>
            <w:r>
              <w:t>47:54</w:t>
            </w:r>
          </w:p>
        </w:tc>
        <w:tc>
          <w:tcPr>
            <w:tcW w:w="907" w:type="dxa"/>
            <w:vAlign w:val="center"/>
          </w:tcPr>
          <w:p w:rsidR="00AB7C37" w:rsidRDefault="00AB7C37">
            <w:pPr>
              <w:pStyle w:val="ConsPlusNormal"/>
            </w:pPr>
          </w:p>
        </w:tc>
        <w:tc>
          <w:tcPr>
            <w:tcW w:w="874" w:type="dxa"/>
            <w:vAlign w:val="center"/>
          </w:tcPr>
          <w:p w:rsidR="00AB7C37" w:rsidRDefault="00AB7C37">
            <w:pPr>
              <w:pStyle w:val="ConsPlusNormal"/>
              <w:jc w:val="center"/>
            </w:pPr>
            <w:r>
              <w:t>52:41</w:t>
            </w:r>
          </w:p>
        </w:tc>
        <w:tc>
          <w:tcPr>
            <w:tcW w:w="850" w:type="dxa"/>
            <w:vAlign w:val="center"/>
          </w:tcPr>
          <w:p w:rsidR="00AB7C37" w:rsidRDefault="00AB7C37">
            <w:pPr>
              <w:pStyle w:val="ConsPlusNormal"/>
            </w:pPr>
          </w:p>
        </w:tc>
        <w:tc>
          <w:tcPr>
            <w:tcW w:w="854" w:type="dxa"/>
            <w:vAlign w:val="center"/>
          </w:tcPr>
          <w:p w:rsidR="00AB7C37" w:rsidRDefault="00AB7C37">
            <w:pPr>
              <w:pStyle w:val="ConsPlusNormal"/>
            </w:pPr>
          </w:p>
        </w:tc>
        <w:tc>
          <w:tcPr>
            <w:tcW w:w="854" w:type="dxa"/>
            <w:vAlign w:val="center"/>
          </w:tcPr>
          <w:p w:rsidR="00AB7C37" w:rsidRDefault="00AB7C37">
            <w:pPr>
              <w:pStyle w:val="ConsPlusNormal"/>
            </w:pPr>
          </w:p>
        </w:tc>
        <w:tc>
          <w:tcPr>
            <w:tcW w:w="854" w:type="dxa"/>
            <w:vAlign w:val="center"/>
          </w:tcPr>
          <w:p w:rsidR="00AB7C37" w:rsidRDefault="00AB7C37">
            <w:pPr>
              <w:pStyle w:val="ConsPlusNormal"/>
            </w:pPr>
          </w:p>
        </w:tc>
        <w:tc>
          <w:tcPr>
            <w:tcW w:w="859" w:type="dxa"/>
            <w:vAlign w:val="center"/>
          </w:tcPr>
          <w:p w:rsidR="00AB7C37" w:rsidRDefault="00AB7C37">
            <w:pPr>
              <w:pStyle w:val="ConsPlusNormal"/>
            </w:pPr>
          </w:p>
        </w:tc>
        <w:tc>
          <w:tcPr>
            <w:tcW w:w="850" w:type="dxa"/>
            <w:vAlign w:val="center"/>
          </w:tcPr>
          <w:p w:rsidR="00AB7C37" w:rsidRDefault="00AB7C37">
            <w:pPr>
              <w:pStyle w:val="ConsPlusNormal"/>
            </w:pPr>
          </w:p>
        </w:tc>
        <w:tc>
          <w:tcPr>
            <w:tcW w:w="874" w:type="dxa"/>
            <w:vAlign w:val="center"/>
          </w:tcPr>
          <w:p w:rsidR="00AB7C37" w:rsidRDefault="00AB7C37">
            <w:pPr>
              <w:pStyle w:val="ConsPlusNormal"/>
            </w:pP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Align w:val="center"/>
          </w:tcPr>
          <w:p w:rsidR="00AB7C37" w:rsidRDefault="00AB7C37">
            <w:pPr>
              <w:pStyle w:val="ConsPlusNormal"/>
              <w:jc w:val="center"/>
            </w:pPr>
            <w:r>
              <w:t>7,5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jc w:val="center"/>
            </w:pPr>
            <w:r>
              <w:t>33:21</w:t>
            </w:r>
          </w:p>
        </w:tc>
        <w:tc>
          <w:tcPr>
            <w:tcW w:w="907" w:type="dxa"/>
            <w:vAlign w:val="center"/>
          </w:tcPr>
          <w:p w:rsidR="00AB7C37" w:rsidRDefault="00AB7C37">
            <w:pPr>
              <w:pStyle w:val="ConsPlusNormal"/>
              <w:jc w:val="center"/>
            </w:pPr>
            <w:r>
              <w:t>36:41</w:t>
            </w:r>
          </w:p>
        </w:tc>
        <w:tc>
          <w:tcPr>
            <w:tcW w:w="859" w:type="dxa"/>
            <w:vAlign w:val="center"/>
          </w:tcPr>
          <w:p w:rsidR="00AB7C37" w:rsidRDefault="00AB7C37">
            <w:pPr>
              <w:pStyle w:val="ConsPlusNormal"/>
              <w:jc w:val="center"/>
            </w:pPr>
            <w:r>
              <w:t>37:21</w:t>
            </w:r>
          </w:p>
        </w:tc>
        <w:tc>
          <w:tcPr>
            <w:tcW w:w="907" w:type="dxa"/>
            <w:vAlign w:val="center"/>
          </w:tcPr>
          <w:p w:rsidR="00AB7C37" w:rsidRDefault="00AB7C37">
            <w:pPr>
              <w:pStyle w:val="ConsPlusNormal"/>
              <w:jc w:val="center"/>
            </w:pPr>
            <w:r>
              <w:t>40:21</w:t>
            </w:r>
          </w:p>
        </w:tc>
        <w:tc>
          <w:tcPr>
            <w:tcW w:w="874" w:type="dxa"/>
            <w:vAlign w:val="center"/>
          </w:tcPr>
          <w:p w:rsidR="00AB7C37" w:rsidRDefault="00AB7C37">
            <w:pPr>
              <w:pStyle w:val="ConsPlusNormal"/>
              <w:jc w:val="center"/>
            </w:pPr>
            <w:r>
              <w:t>41:05</w:t>
            </w:r>
          </w:p>
        </w:tc>
        <w:tc>
          <w:tcPr>
            <w:tcW w:w="850" w:type="dxa"/>
            <w:vAlign w:val="center"/>
          </w:tcPr>
          <w:p w:rsidR="00AB7C37" w:rsidRDefault="00AB7C37">
            <w:pPr>
              <w:pStyle w:val="ConsPlusNormal"/>
              <w:jc w:val="center"/>
            </w:pPr>
            <w:r>
              <w:t>45:12</w:t>
            </w:r>
          </w:p>
        </w:tc>
        <w:tc>
          <w:tcPr>
            <w:tcW w:w="854" w:type="dxa"/>
            <w:vAlign w:val="center"/>
          </w:tcPr>
          <w:p w:rsidR="00AB7C37" w:rsidRDefault="00AB7C37">
            <w:pPr>
              <w:pStyle w:val="ConsPlusNormal"/>
              <w:jc w:val="center"/>
            </w:pPr>
            <w:r>
              <w:t>45:12</w:t>
            </w:r>
          </w:p>
        </w:tc>
        <w:tc>
          <w:tcPr>
            <w:tcW w:w="854" w:type="dxa"/>
            <w:vAlign w:val="center"/>
          </w:tcPr>
          <w:p w:rsidR="00AB7C37" w:rsidRDefault="00AB7C37">
            <w:pPr>
              <w:pStyle w:val="ConsPlusNormal"/>
            </w:pPr>
          </w:p>
        </w:tc>
        <w:tc>
          <w:tcPr>
            <w:tcW w:w="854" w:type="dxa"/>
            <w:vAlign w:val="center"/>
          </w:tcPr>
          <w:p w:rsidR="00AB7C37" w:rsidRDefault="00AB7C37">
            <w:pPr>
              <w:pStyle w:val="ConsPlusNormal"/>
              <w:jc w:val="center"/>
            </w:pPr>
            <w:r>
              <w:t>49:43</w:t>
            </w:r>
          </w:p>
        </w:tc>
        <w:tc>
          <w:tcPr>
            <w:tcW w:w="859" w:type="dxa"/>
            <w:vAlign w:val="center"/>
          </w:tcPr>
          <w:p w:rsidR="00AB7C37" w:rsidRDefault="00AB7C37">
            <w:pPr>
              <w:pStyle w:val="ConsPlusNormal"/>
            </w:pPr>
          </w:p>
        </w:tc>
        <w:tc>
          <w:tcPr>
            <w:tcW w:w="850" w:type="dxa"/>
            <w:vAlign w:val="center"/>
          </w:tcPr>
          <w:p w:rsidR="00AB7C37" w:rsidRDefault="00AB7C37">
            <w:pPr>
              <w:pStyle w:val="ConsPlusNormal"/>
              <w:jc w:val="center"/>
            </w:pPr>
            <w:r>
              <w:t>54:41</w:t>
            </w:r>
          </w:p>
        </w:tc>
        <w:tc>
          <w:tcPr>
            <w:tcW w:w="874" w:type="dxa"/>
            <w:vAlign w:val="center"/>
          </w:tcPr>
          <w:p w:rsidR="00AB7C37" w:rsidRDefault="00AB7C37">
            <w:pPr>
              <w:pStyle w:val="ConsPlusNormal"/>
            </w:pPr>
          </w:p>
        </w:tc>
      </w:tr>
      <w:tr w:rsidR="00AB7C37">
        <w:tc>
          <w:tcPr>
            <w:tcW w:w="499" w:type="dxa"/>
            <w:vMerge/>
          </w:tcPr>
          <w:p w:rsidR="00AB7C37" w:rsidRDefault="00AB7C37">
            <w:pPr>
              <w:pStyle w:val="ConsPlusNormal"/>
            </w:pPr>
          </w:p>
        </w:tc>
        <w:tc>
          <w:tcPr>
            <w:tcW w:w="1417" w:type="dxa"/>
            <w:vMerge/>
          </w:tcPr>
          <w:p w:rsidR="00AB7C37" w:rsidRDefault="00AB7C37">
            <w:pPr>
              <w:pStyle w:val="ConsPlusNormal"/>
            </w:pPr>
          </w:p>
        </w:tc>
        <w:tc>
          <w:tcPr>
            <w:tcW w:w="907" w:type="dxa"/>
            <w:vAlign w:val="center"/>
          </w:tcPr>
          <w:p w:rsidR="00AB7C37" w:rsidRDefault="00AB7C37">
            <w:pPr>
              <w:pStyle w:val="ConsPlusNormal"/>
              <w:jc w:val="center"/>
            </w:pPr>
            <w:r>
              <w:t>6 км</w:t>
            </w:r>
          </w:p>
        </w:tc>
        <w:tc>
          <w:tcPr>
            <w:tcW w:w="1191" w:type="dxa"/>
            <w:vAlign w:val="center"/>
          </w:tcPr>
          <w:p w:rsidR="00AB7C37" w:rsidRDefault="00AB7C37">
            <w:pPr>
              <w:pStyle w:val="ConsPlusNormal"/>
              <w:jc w:val="center"/>
            </w:pPr>
            <w:r>
              <w:t>мин, с</w:t>
            </w:r>
          </w:p>
        </w:tc>
        <w:tc>
          <w:tcPr>
            <w:tcW w:w="907" w:type="dxa"/>
            <w:vAlign w:val="center"/>
          </w:tcPr>
          <w:p w:rsidR="00AB7C37" w:rsidRDefault="00AB7C37">
            <w:pPr>
              <w:pStyle w:val="ConsPlusNormal"/>
            </w:pPr>
          </w:p>
        </w:tc>
        <w:tc>
          <w:tcPr>
            <w:tcW w:w="907" w:type="dxa"/>
            <w:vAlign w:val="center"/>
          </w:tcPr>
          <w:p w:rsidR="00AB7C37" w:rsidRDefault="00AB7C37">
            <w:pPr>
              <w:pStyle w:val="ConsPlusNormal"/>
              <w:jc w:val="center"/>
            </w:pPr>
            <w:r>
              <w:t>32:16</w:t>
            </w:r>
          </w:p>
        </w:tc>
        <w:tc>
          <w:tcPr>
            <w:tcW w:w="859" w:type="dxa"/>
            <w:vAlign w:val="center"/>
          </w:tcPr>
          <w:p w:rsidR="00AB7C37" w:rsidRDefault="00AB7C37">
            <w:pPr>
              <w:pStyle w:val="ConsPlusNormal"/>
            </w:pPr>
          </w:p>
        </w:tc>
        <w:tc>
          <w:tcPr>
            <w:tcW w:w="907" w:type="dxa"/>
            <w:vAlign w:val="center"/>
          </w:tcPr>
          <w:p w:rsidR="00AB7C37" w:rsidRDefault="00AB7C37">
            <w:pPr>
              <w:pStyle w:val="ConsPlusNormal"/>
              <w:jc w:val="center"/>
            </w:pPr>
            <w:r>
              <w:t>36:47</w:t>
            </w:r>
          </w:p>
        </w:tc>
        <w:tc>
          <w:tcPr>
            <w:tcW w:w="874" w:type="dxa"/>
            <w:vAlign w:val="center"/>
          </w:tcPr>
          <w:p w:rsidR="00AB7C37" w:rsidRDefault="00AB7C37">
            <w:pPr>
              <w:pStyle w:val="ConsPlusNormal"/>
            </w:pPr>
          </w:p>
        </w:tc>
        <w:tc>
          <w:tcPr>
            <w:tcW w:w="850" w:type="dxa"/>
            <w:vAlign w:val="center"/>
          </w:tcPr>
          <w:p w:rsidR="00AB7C37" w:rsidRDefault="00AB7C37">
            <w:pPr>
              <w:pStyle w:val="ConsPlusNormal"/>
              <w:jc w:val="center"/>
            </w:pPr>
            <w:r>
              <w:t>40:06</w:t>
            </w:r>
          </w:p>
        </w:tc>
        <w:tc>
          <w:tcPr>
            <w:tcW w:w="854" w:type="dxa"/>
            <w:vAlign w:val="center"/>
          </w:tcPr>
          <w:p w:rsidR="00AB7C37" w:rsidRDefault="00AB7C37">
            <w:pPr>
              <w:pStyle w:val="ConsPlusNormal"/>
            </w:pPr>
          </w:p>
        </w:tc>
        <w:tc>
          <w:tcPr>
            <w:tcW w:w="854" w:type="dxa"/>
            <w:vAlign w:val="center"/>
          </w:tcPr>
          <w:p w:rsidR="00AB7C37" w:rsidRDefault="00AB7C37">
            <w:pPr>
              <w:pStyle w:val="ConsPlusNormal"/>
              <w:jc w:val="center"/>
            </w:pPr>
            <w:r>
              <w:t>43:42</w:t>
            </w:r>
          </w:p>
        </w:tc>
        <w:tc>
          <w:tcPr>
            <w:tcW w:w="854" w:type="dxa"/>
            <w:vAlign w:val="center"/>
          </w:tcPr>
          <w:p w:rsidR="00AB7C37" w:rsidRDefault="00AB7C37">
            <w:pPr>
              <w:pStyle w:val="ConsPlusNormal"/>
            </w:pPr>
          </w:p>
        </w:tc>
        <w:tc>
          <w:tcPr>
            <w:tcW w:w="859" w:type="dxa"/>
            <w:vAlign w:val="center"/>
          </w:tcPr>
          <w:p w:rsidR="00AB7C37" w:rsidRDefault="00AB7C37">
            <w:pPr>
              <w:pStyle w:val="ConsPlusNormal"/>
              <w:jc w:val="center"/>
            </w:pPr>
            <w:r>
              <w:t>47:38</w:t>
            </w:r>
          </w:p>
        </w:tc>
        <w:tc>
          <w:tcPr>
            <w:tcW w:w="850" w:type="dxa"/>
            <w:vAlign w:val="center"/>
          </w:tcPr>
          <w:p w:rsidR="00AB7C37" w:rsidRDefault="00AB7C37">
            <w:pPr>
              <w:pStyle w:val="ConsPlusNormal"/>
            </w:pPr>
          </w:p>
        </w:tc>
        <w:tc>
          <w:tcPr>
            <w:tcW w:w="874" w:type="dxa"/>
            <w:vAlign w:val="center"/>
          </w:tcPr>
          <w:p w:rsidR="00AB7C37" w:rsidRDefault="00AB7C37">
            <w:pPr>
              <w:pStyle w:val="ConsPlusNormal"/>
              <w:jc w:val="center"/>
            </w:pPr>
            <w:r>
              <w:t>51:55</w:t>
            </w:r>
          </w:p>
        </w:tc>
      </w:tr>
      <w:tr w:rsidR="00AB7C37">
        <w:tc>
          <w:tcPr>
            <w:tcW w:w="1916" w:type="dxa"/>
            <w:gridSpan w:val="2"/>
            <w:vMerge w:val="restart"/>
            <w:vAlign w:val="center"/>
          </w:tcPr>
          <w:p w:rsidR="00AB7C37" w:rsidRDefault="00AB7C37">
            <w:pPr>
              <w:pStyle w:val="ConsPlusNormal"/>
              <w:jc w:val="center"/>
            </w:pPr>
            <w:r>
              <w:t>Иные условия</w:t>
            </w:r>
          </w:p>
        </w:tc>
        <w:tc>
          <w:tcPr>
            <w:tcW w:w="12547" w:type="dxa"/>
            <w:gridSpan w:val="14"/>
            <w:tcBorders>
              <w:bottom w:val="nil"/>
            </w:tcBorders>
            <w:vAlign w:val="center"/>
          </w:tcPr>
          <w:p w:rsidR="00AB7C37" w:rsidRDefault="00AB7C37">
            <w:pPr>
              <w:pStyle w:val="ConsPlusNormal"/>
            </w:pPr>
            <w:r>
              <w:t>1. Нормы состоят из технического результата, включающего время прохождения дистанции и штрафа за стрельбу.</w:t>
            </w:r>
          </w:p>
        </w:tc>
      </w:tr>
      <w:tr w:rsidR="00AB7C37">
        <w:tblPrEx>
          <w:tblBorders>
            <w:insideH w:val="nil"/>
          </w:tblBorders>
        </w:tblPrEx>
        <w:tc>
          <w:tcPr>
            <w:tcW w:w="1916" w:type="dxa"/>
            <w:gridSpan w:val="2"/>
            <w:vMerge/>
          </w:tcPr>
          <w:p w:rsidR="00AB7C37" w:rsidRDefault="00AB7C37">
            <w:pPr>
              <w:pStyle w:val="ConsPlusNormal"/>
            </w:pPr>
          </w:p>
        </w:tc>
        <w:tc>
          <w:tcPr>
            <w:tcW w:w="12547" w:type="dxa"/>
            <w:gridSpan w:val="14"/>
            <w:tcBorders>
              <w:top w:val="nil"/>
              <w:bottom w:val="nil"/>
            </w:tcBorders>
          </w:tcPr>
          <w:p w:rsidR="00AB7C37" w:rsidRDefault="00AB7C37">
            <w:pPr>
              <w:pStyle w:val="ConsPlusNormal"/>
            </w:pPr>
            <w:r>
              <w:t>2. Первенства России, всероссийские спортивные соревнования, включенные в ЕКП, среди лиц с ограничением верхней границы возраста, первенства федеральных округов, двух и более федеральных округов, первенства г. Москвы, г. Санкт-Петербурга, проводятся в следующих возрастных группах: юниоры, юниорки (до 21 года), юноши, девушки (до 19 лет).</w:t>
            </w:r>
          </w:p>
        </w:tc>
      </w:tr>
      <w:tr w:rsidR="00AB7C37">
        <w:tblPrEx>
          <w:tblBorders>
            <w:insideH w:val="nil"/>
          </w:tblBorders>
        </w:tblPrEx>
        <w:tc>
          <w:tcPr>
            <w:tcW w:w="1916" w:type="dxa"/>
            <w:gridSpan w:val="2"/>
            <w:vMerge/>
          </w:tcPr>
          <w:p w:rsidR="00AB7C37" w:rsidRDefault="00AB7C37">
            <w:pPr>
              <w:pStyle w:val="ConsPlusNormal"/>
            </w:pPr>
          </w:p>
        </w:tc>
        <w:tc>
          <w:tcPr>
            <w:tcW w:w="12547" w:type="dxa"/>
            <w:gridSpan w:val="14"/>
            <w:tcBorders>
              <w:top w:val="nil"/>
              <w:bottom w:val="nil"/>
            </w:tcBorders>
          </w:tcPr>
          <w:p w:rsidR="00AB7C37" w:rsidRDefault="00AB7C37">
            <w:pPr>
              <w:pStyle w:val="ConsPlusNormal"/>
            </w:pPr>
            <w:r>
              <w:t>3. Первенства субъектов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возрастных группах: юниоры, юниорки (до 21 года), юноши, девушки (до 19 лет), мальчики, девочки (до 16 лет).</w:t>
            </w:r>
          </w:p>
        </w:tc>
      </w:tr>
      <w:tr w:rsidR="00AB7C37">
        <w:tblPrEx>
          <w:tblBorders>
            <w:insideH w:val="nil"/>
          </w:tblBorders>
        </w:tblPrEx>
        <w:tc>
          <w:tcPr>
            <w:tcW w:w="1916" w:type="dxa"/>
            <w:gridSpan w:val="2"/>
            <w:vMerge/>
          </w:tcPr>
          <w:p w:rsidR="00AB7C37" w:rsidRDefault="00AB7C37">
            <w:pPr>
              <w:pStyle w:val="ConsPlusNormal"/>
            </w:pPr>
          </w:p>
        </w:tc>
        <w:tc>
          <w:tcPr>
            <w:tcW w:w="12547" w:type="dxa"/>
            <w:gridSpan w:val="14"/>
            <w:tcBorders>
              <w:top w:val="nil"/>
            </w:tcBorders>
          </w:tcPr>
          <w:p w:rsidR="00AB7C37" w:rsidRDefault="00AB7C37">
            <w:pPr>
              <w:pStyle w:val="ConsPlusNormal"/>
            </w:pPr>
            <w:r>
              <w:t>4. Для участия в спортивных соревнованиях спортивного сезона с 1 ноября по 31 октября, спортсмен должен достичь установленного возраста в календарный год начала спортивного сезона.</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72" w:name="P42702"/>
      <w:bookmarkEnd w:id="372"/>
      <w:r>
        <w:t>&lt;3&gt;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bookmarkStart w:id="373" w:name="P42704"/>
      <w:bookmarkEnd w:id="373"/>
      <w:r>
        <w:t>5. Нормы и условия их выполнения для присвоения спортивных званий и спортивных разрядов.</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right"/>
      </w:pPr>
      <w:r>
        <w:t>МС - с 14 лет;</w:t>
      </w:r>
    </w:p>
    <w:p w:rsidR="00AB7C37" w:rsidRDefault="00AB7C37">
      <w:pPr>
        <w:pStyle w:val="ConsPlusNormal"/>
        <w:jc w:val="right"/>
      </w:pPr>
      <w:r>
        <w:t>КМС, I - III спортивные разряды,</w:t>
      </w:r>
    </w:p>
    <w:p w:rsidR="00AB7C37" w:rsidRDefault="00AB7C37">
      <w:pPr>
        <w:pStyle w:val="ConsPlusNormal"/>
        <w:jc w:val="right"/>
      </w:pPr>
      <w:r>
        <w:t>юношеские спортивные разряды - с 11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3"/>
        <w:gridCol w:w="1757"/>
        <w:gridCol w:w="1267"/>
        <w:gridCol w:w="1134"/>
        <w:gridCol w:w="680"/>
        <w:gridCol w:w="624"/>
        <w:gridCol w:w="680"/>
        <w:gridCol w:w="624"/>
        <w:gridCol w:w="680"/>
        <w:gridCol w:w="680"/>
        <w:gridCol w:w="624"/>
        <w:gridCol w:w="680"/>
        <w:gridCol w:w="624"/>
        <w:gridCol w:w="624"/>
        <w:gridCol w:w="624"/>
        <w:gridCol w:w="624"/>
        <w:gridCol w:w="510"/>
        <w:gridCol w:w="624"/>
        <w:gridCol w:w="510"/>
        <w:gridCol w:w="624"/>
        <w:gridCol w:w="510"/>
        <w:gridCol w:w="510"/>
      </w:tblGrid>
      <w:tr w:rsidR="00AB7C37">
        <w:tc>
          <w:tcPr>
            <w:tcW w:w="523" w:type="dxa"/>
            <w:vMerge w:val="restart"/>
          </w:tcPr>
          <w:p w:rsidR="00AB7C37" w:rsidRDefault="00AB7C37">
            <w:pPr>
              <w:pStyle w:val="ConsPlusNormal"/>
              <w:jc w:val="center"/>
            </w:pPr>
            <w:r>
              <w:t>N п/п</w:t>
            </w:r>
          </w:p>
        </w:tc>
        <w:tc>
          <w:tcPr>
            <w:tcW w:w="1757" w:type="dxa"/>
            <w:vMerge w:val="restart"/>
          </w:tcPr>
          <w:p w:rsidR="00AB7C37" w:rsidRDefault="00AB7C37">
            <w:pPr>
              <w:pStyle w:val="ConsPlusNormal"/>
              <w:jc w:val="center"/>
            </w:pPr>
            <w:r>
              <w:t>Спортивная дисциплина</w:t>
            </w:r>
          </w:p>
        </w:tc>
        <w:tc>
          <w:tcPr>
            <w:tcW w:w="1267" w:type="dxa"/>
            <w:vMerge w:val="restart"/>
          </w:tcPr>
          <w:p w:rsidR="00AB7C37" w:rsidRDefault="00AB7C37">
            <w:pPr>
              <w:pStyle w:val="ConsPlusNormal"/>
              <w:jc w:val="center"/>
            </w:pPr>
            <w:r>
              <w:t>Содержание спортивной дисциплины</w:t>
            </w:r>
          </w:p>
        </w:tc>
        <w:tc>
          <w:tcPr>
            <w:tcW w:w="1134" w:type="dxa"/>
            <w:vMerge w:val="restart"/>
          </w:tcPr>
          <w:p w:rsidR="00AB7C37" w:rsidRDefault="00AB7C37">
            <w:pPr>
              <w:pStyle w:val="ConsPlusNormal"/>
              <w:jc w:val="center"/>
            </w:pPr>
            <w:r>
              <w:t>Единицы измерения (не менее)</w:t>
            </w:r>
          </w:p>
        </w:tc>
        <w:tc>
          <w:tcPr>
            <w:tcW w:w="11056" w:type="dxa"/>
            <w:gridSpan w:val="18"/>
          </w:tcPr>
          <w:p w:rsidR="00AB7C37" w:rsidRDefault="00AB7C37">
            <w:pPr>
              <w:pStyle w:val="ConsPlusNormal"/>
              <w:jc w:val="center"/>
            </w:pPr>
            <w:r>
              <w:t>Норма</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Merge/>
          </w:tcPr>
          <w:p w:rsidR="00AB7C37" w:rsidRDefault="00AB7C37">
            <w:pPr>
              <w:pStyle w:val="ConsPlusNormal"/>
            </w:pPr>
          </w:p>
        </w:tc>
        <w:tc>
          <w:tcPr>
            <w:tcW w:w="1134" w:type="dxa"/>
            <w:vMerge/>
          </w:tcPr>
          <w:p w:rsidR="00AB7C37" w:rsidRDefault="00AB7C37">
            <w:pPr>
              <w:pStyle w:val="ConsPlusNormal"/>
            </w:pPr>
          </w:p>
        </w:tc>
        <w:tc>
          <w:tcPr>
            <w:tcW w:w="1304" w:type="dxa"/>
            <w:gridSpan w:val="2"/>
            <w:vMerge w:val="restart"/>
          </w:tcPr>
          <w:p w:rsidR="00AB7C37" w:rsidRDefault="00AB7C37">
            <w:pPr>
              <w:pStyle w:val="ConsPlusNormal"/>
              <w:jc w:val="center"/>
            </w:pPr>
            <w:r>
              <w:t>МСМК</w:t>
            </w:r>
          </w:p>
        </w:tc>
        <w:tc>
          <w:tcPr>
            <w:tcW w:w="1304" w:type="dxa"/>
            <w:gridSpan w:val="2"/>
            <w:vMerge w:val="restart"/>
          </w:tcPr>
          <w:p w:rsidR="00AB7C37" w:rsidRDefault="00AB7C37">
            <w:pPr>
              <w:pStyle w:val="ConsPlusNormal"/>
              <w:jc w:val="center"/>
            </w:pPr>
            <w:r>
              <w:t>МС</w:t>
            </w:r>
          </w:p>
        </w:tc>
        <w:tc>
          <w:tcPr>
            <w:tcW w:w="1360" w:type="dxa"/>
            <w:gridSpan w:val="2"/>
            <w:vMerge w:val="restart"/>
          </w:tcPr>
          <w:p w:rsidR="00AB7C37" w:rsidRDefault="00AB7C37">
            <w:pPr>
              <w:pStyle w:val="ConsPlusNormal"/>
              <w:jc w:val="center"/>
            </w:pPr>
            <w:r>
              <w:t>КМС</w:t>
            </w:r>
          </w:p>
        </w:tc>
        <w:tc>
          <w:tcPr>
            <w:tcW w:w="3800" w:type="dxa"/>
            <w:gridSpan w:val="6"/>
          </w:tcPr>
          <w:p w:rsidR="00AB7C37" w:rsidRDefault="00AB7C37">
            <w:pPr>
              <w:pStyle w:val="ConsPlusNormal"/>
              <w:jc w:val="center"/>
            </w:pPr>
            <w:r>
              <w:t>Спортивные разряды</w:t>
            </w:r>
          </w:p>
        </w:tc>
        <w:tc>
          <w:tcPr>
            <w:tcW w:w="3288" w:type="dxa"/>
            <w:gridSpan w:val="6"/>
          </w:tcPr>
          <w:p w:rsidR="00AB7C37" w:rsidRDefault="00AB7C37">
            <w:pPr>
              <w:pStyle w:val="ConsPlusNormal"/>
              <w:jc w:val="center"/>
            </w:pPr>
            <w:r>
              <w:t>Юношеские спортивные разряды</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Merge/>
          </w:tcPr>
          <w:p w:rsidR="00AB7C37" w:rsidRDefault="00AB7C37">
            <w:pPr>
              <w:pStyle w:val="ConsPlusNormal"/>
            </w:pPr>
          </w:p>
        </w:tc>
        <w:tc>
          <w:tcPr>
            <w:tcW w:w="1134" w:type="dxa"/>
            <w:vMerge/>
          </w:tcPr>
          <w:p w:rsidR="00AB7C37" w:rsidRDefault="00AB7C37">
            <w:pPr>
              <w:pStyle w:val="ConsPlusNormal"/>
            </w:pPr>
          </w:p>
        </w:tc>
        <w:tc>
          <w:tcPr>
            <w:tcW w:w="1304" w:type="dxa"/>
            <w:gridSpan w:val="2"/>
            <w:vMerge/>
          </w:tcPr>
          <w:p w:rsidR="00AB7C37" w:rsidRDefault="00AB7C37">
            <w:pPr>
              <w:pStyle w:val="ConsPlusNormal"/>
            </w:pPr>
          </w:p>
        </w:tc>
        <w:tc>
          <w:tcPr>
            <w:tcW w:w="1304" w:type="dxa"/>
            <w:gridSpan w:val="2"/>
            <w:vMerge/>
          </w:tcPr>
          <w:p w:rsidR="00AB7C37" w:rsidRDefault="00AB7C37">
            <w:pPr>
              <w:pStyle w:val="ConsPlusNormal"/>
            </w:pPr>
          </w:p>
        </w:tc>
        <w:tc>
          <w:tcPr>
            <w:tcW w:w="1360" w:type="dxa"/>
            <w:gridSpan w:val="2"/>
            <w:vMerge/>
          </w:tcPr>
          <w:p w:rsidR="00AB7C37" w:rsidRDefault="00AB7C37">
            <w:pPr>
              <w:pStyle w:val="ConsPlusNormal"/>
            </w:pPr>
          </w:p>
        </w:tc>
        <w:tc>
          <w:tcPr>
            <w:tcW w:w="1304" w:type="dxa"/>
            <w:gridSpan w:val="2"/>
          </w:tcPr>
          <w:p w:rsidR="00AB7C37" w:rsidRDefault="00AB7C37">
            <w:pPr>
              <w:pStyle w:val="ConsPlusNormal"/>
              <w:jc w:val="center"/>
            </w:pPr>
            <w:r>
              <w:t>I</w:t>
            </w:r>
          </w:p>
        </w:tc>
        <w:tc>
          <w:tcPr>
            <w:tcW w:w="1248" w:type="dxa"/>
            <w:gridSpan w:val="2"/>
          </w:tcPr>
          <w:p w:rsidR="00AB7C37" w:rsidRDefault="00AB7C37">
            <w:pPr>
              <w:pStyle w:val="ConsPlusNormal"/>
              <w:jc w:val="center"/>
            </w:pPr>
            <w:r>
              <w:t>II</w:t>
            </w:r>
          </w:p>
        </w:tc>
        <w:tc>
          <w:tcPr>
            <w:tcW w:w="1248" w:type="dxa"/>
            <w:gridSpan w:val="2"/>
          </w:tcPr>
          <w:p w:rsidR="00AB7C37" w:rsidRDefault="00AB7C37">
            <w:pPr>
              <w:pStyle w:val="ConsPlusNormal"/>
              <w:jc w:val="center"/>
            </w:pPr>
            <w:r>
              <w:t>III</w:t>
            </w:r>
          </w:p>
        </w:tc>
        <w:tc>
          <w:tcPr>
            <w:tcW w:w="1134" w:type="dxa"/>
            <w:gridSpan w:val="2"/>
          </w:tcPr>
          <w:p w:rsidR="00AB7C37" w:rsidRDefault="00AB7C37">
            <w:pPr>
              <w:pStyle w:val="ConsPlusNormal"/>
              <w:jc w:val="center"/>
            </w:pPr>
            <w:r>
              <w:t>I</w:t>
            </w:r>
          </w:p>
        </w:tc>
        <w:tc>
          <w:tcPr>
            <w:tcW w:w="1134" w:type="dxa"/>
            <w:gridSpan w:val="2"/>
          </w:tcPr>
          <w:p w:rsidR="00AB7C37" w:rsidRDefault="00AB7C37">
            <w:pPr>
              <w:pStyle w:val="ConsPlusNormal"/>
              <w:jc w:val="center"/>
            </w:pPr>
            <w:r>
              <w:t>II</w:t>
            </w:r>
          </w:p>
        </w:tc>
        <w:tc>
          <w:tcPr>
            <w:tcW w:w="1020" w:type="dxa"/>
            <w:gridSpan w:val="2"/>
          </w:tcPr>
          <w:p w:rsidR="00AB7C37" w:rsidRDefault="00AB7C37">
            <w:pPr>
              <w:pStyle w:val="ConsPlusNormal"/>
              <w:jc w:val="center"/>
            </w:pPr>
            <w:r>
              <w:t>III</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Merge/>
          </w:tcPr>
          <w:p w:rsidR="00AB7C37" w:rsidRDefault="00AB7C37">
            <w:pPr>
              <w:pStyle w:val="ConsPlusNormal"/>
            </w:pPr>
          </w:p>
        </w:tc>
        <w:tc>
          <w:tcPr>
            <w:tcW w:w="1134" w:type="dxa"/>
            <w:vMerge/>
          </w:tcPr>
          <w:p w:rsidR="00AB7C37" w:rsidRDefault="00AB7C37">
            <w:pPr>
              <w:pStyle w:val="ConsPlusNormal"/>
            </w:pPr>
          </w:p>
        </w:tc>
        <w:tc>
          <w:tcPr>
            <w:tcW w:w="680" w:type="dxa"/>
          </w:tcPr>
          <w:p w:rsidR="00AB7C37" w:rsidRDefault="00AB7C37">
            <w:pPr>
              <w:pStyle w:val="ConsPlusNormal"/>
              <w:jc w:val="center"/>
            </w:pPr>
            <w:r>
              <w:t>М</w:t>
            </w:r>
          </w:p>
        </w:tc>
        <w:tc>
          <w:tcPr>
            <w:tcW w:w="624" w:type="dxa"/>
          </w:tcPr>
          <w:p w:rsidR="00AB7C37" w:rsidRDefault="00AB7C37">
            <w:pPr>
              <w:pStyle w:val="ConsPlusNormal"/>
              <w:jc w:val="center"/>
            </w:pPr>
            <w:r>
              <w:t>Ж</w:t>
            </w:r>
          </w:p>
        </w:tc>
        <w:tc>
          <w:tcPr>
            <w:tcW w:w="680" w:type="dxa"/>
          </w:tcPr>
          <w:p w:rsidR="00AB7C37" w:rsidRDefault="00AB7C37">
            <w:pPr>
              <w:pStyle w:val="ConsPlusNormal"/>
              <w:jc w:val="center"/>
            </w:pPr>
            <w:r>
              <w:t>М</w:t>
            </w:r>
          </w:p>
        </w:tc>
        <w:tc>
          <w:tcPr>
            <w:tcW w:w="624" w:type="dxa"/>
          </w:tcPr>
          <w:p w:rsidR="00AB7C37" w:rsidRDefault="00AB7C37">
            <w:pPr>
              <w:pStyle w:val="ConsPlusNormal"/>
              <w:jc w:val="center"/>
            </w:pPr>
            <w:r>
              <w:t>Ж</w:t>
            </w:r>
          </w:p>
        </w:tc>
        <w:tc>
          <w:tcPr>
            <w:tcW w:w="680" w:type="dxa"/>
          </w:tcPr>
          <w:p w:rsidR="00AB7C37" w:rsidRDefault="00AB7C37">
            <w:pPr>
              <w:pStyle w:val="ConsPlusNormal"/>
              <w:jc w:val="center"/>
            </w:pPr>
            <w:r>
              <w:t>М</w:t>
            </w:r>
          </w:p>
        </w:tc>
        <w:tc>
          <w:tcPr>
            <w:tcW w:w="680" w:type="dxa"/>
          </w:tcPr>
          <w:p w:rsidR="00AB7C37" w:rsidRDefault="00AB7C37">
            <w:pPr>
              <w:pStyle w:val="ConsPlusNormal"/>
              <w:jc w:val="center"/>
            </w:pPr>
            <w:r>
              <w:t>Ж</w:t>
            </w:r>
          </w:p>
        </w:tc>
        <w:tc>
          <w:tcPr>
            <w:tcW w:w="624" w:type="dxa"/>
          </w:tcPr>
          <w:p w:rsidR="00AB7C37" w:rsidRDefault="00AB7C37">
            <w:pPr>
              <w:pStyle w:val="ConsPlusNormal"/>
              <w:jc w:val="center"/>
            </w:pPr>
            <w:r>
              <w:t>М</w:t>
            </w:r>
          </w:p>
        </w:tc>
        <w:tc>
          <w:tcPr>
            <w:tcW w:w="680" w:type="dxa"/>
          </w:tcPr>
          <w:p w:rsidR="00AB7C37" w:rsidRDefault="00AB7C37">
            <w:pPr>
              <w:pStyle w:val="ConsPlusNormal"/>
              <w:jc w:val="center"/>
            </w:pPr>
            <w:r>
              <w:t>Ж</w:t>
            </w:r>
          </w:p>
        </w:tc>
        <w:tc>
          <w:tcPr>
            <w:tcW w:w="624" w:type="dxa"/>
          </w:tcPr>
          <w:p w:rsidR="00AB7C37" w:rsidRDefault="00AB7C37">
            <w:pPr>
              <w:pStyle w:val="ConsPlusNormal"/>
              <w:jc w:val="center"/>
            </w:pPr>
            <w:r>
              <w:t>М</w:t>
            </w:r>
          </w:p>
        </w:tc>
        <w:tc>
          <w:tcPr>
            <w:tcW w:w="624" w:type="dxa"/>
          </w:tcPr>
          <w:p w:rsidR="00AB7C37" w:rsidRDefault="00AB7C37">
            <w:pPr>
              <w:pStyle w:val="ConsPlusNormal"/>
              <w:jc w:val="center"/>
            </w:pPr>
            <w:r>
              <w:t>Ж</w:t>
            </w:r>
          </w:p>
        </w:tc>
        <w:tc>
          <w:tcPr>
            <w:tcW w:w="624" w:type="dxa"/>
          </w:tcPr>
          <w:p w:rsidR="00AB7C37" w:rsidRDefault="00AB7C37">
            <w:pPr>
              <w:pStyle w:val="ConsPlusNormal"/>
              <w:jc w:val="center"/>
            </w:pPr>
            <w:r>
              <w:t>М</w:t>
            </w:r>
          </w:p>
        </w:tc>
        <w:tc>
          <w:tcPr>
            <w:tcW w:w="624"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624"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624" w:type="dxa"/>
          </w:tcPr>
          <w:p w:rsidR="00AB7C37" w:rsidRDefault="00AB7C37">
            <w:pPr>
              <w:pStyle w:val="ConsPlusNormal"/>
              <w:jc w:val="center"/>
            </w:pPr>
            <w:r>
              <w:t>Ж</w:t>
            </w:r>
          </w:p>
        </w:tc>
        <w:tc>
          <w:tcPr>
            <w:tcW w:w="510" w:type="dxa"/>
          </w:tcPr>
          <w:p w:rsidR="00AB7C37" w:rsidRDefault="00AB7C37">
            <w:pPr>
              <w:pStyle w:val="ConsPlusNormal"/>
              <w:jc w:val="center"/>
            </w:pPr>
            <w:r>
              <w:t>М</w:t>
            </w:r>
          </w:p>
        </w:tc>
        <w:tc>
          <w:tcPr>
            <w:tcW w:w="510" w:type="dxa"/>
          </w:tcPr>
          <w:p w:rsidR="00AB7C37" w:rsidRDefault="00AB7C37">
            <w:pPr>
              <w:pStyle w:val="ConsPlusNormal"/>
              <w:jc w:val="center"/>
            </w:pPr>
            <w:r>
              <w:t>Ж</w:t>
            </w:r>
          </w:p>
        </w:tc>
      </w:tr>
      <w:tr w:rsidR="00AB7C37">
        <w:tc>
          <w:tcPr>
            <w:tcW w:w="523" w:type="dxa"/>
          </w:tcPr>
          <w:p w:rsidR="00AB7C37" w:rsidRDefault="00AB7C37">
            <w:pPr>
              <w:pStyle w:val="ConsPlusNormal"/>
              <w:jc w:val="center"/>
            </w:pPr>
            <w:r>
              <w:t>1</w:t>
            </w:r>
          </w:p>
        </w:tc>
        <w:tc>
          <w:tcPr>
            <w:tcW w:w="1757" w:type="dxa"/>
          </w:tcPr>
          <w:p w:rsidR="00AB7C37" w:rsidRDefault="00AB7C37">
            <w:pPr>
              <w:pStyle w:val="ConsPlusNormal"/>
              <w:jc w:val="center"/>
            </w:pPr>
            <w:r>
              <w:t>2</w:t>
            </w:r>
          </w:p>
        </w:tc>
        <w:tc>
          <w:tcPr>
            <w:tcW w:w="1267"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680" w:type="dxa"/>
          </w:tcPr>
          <w:p w:rsidR="00AB7C37" w:rsidRDefault="00AB7C37">
            <w:pPr>
              <w:pStyle w:val="ConsPlusNormal"/>
              <w:jc w:val="center"/>
            </w:pPr>
            <w:r>
              <w:t>5</w:t>
            </w:r>
          </w:p>
        </w:tc>
        <w:tc>
          <w:tcPr>
            <w:tcW w:w="624" w:type="dxa"/>
          </w:tcPr>
          <w:p w:rsidR="00AB7C37" w:rsidRDefault="00AB7C37">
            <w:pPr>
              <w:pStyle w:val="ConsPlusNormal"/>
              <w:jc w:val="center"/>
            </w:pPr>
            <w:r>
              <w:t>6</w:t>
            </w:r>
          </w:p>
        </w:tc>
        <w:tc>
          <w:tcPr>
            <w:tcW w:w="680" w:type="dxa"/>
          </w:tcPr>
          <w:p w:rsidR="00AB7C37" w:rsidRDefault="00AB7C37">
            <w:pPr>
              <w:pStyle w:val="ConsPlusNormal"/>
              <w:jc w:val="center"/>
            </w:pPr>
            <w:r>
              <w:t>7</w:t>
            </w:r>
          </w:p>
        </w:tc>
        <w:tc>
          <w:tcPr>
            <w:tcW w:w="624" w:type="dxa"/>
          </w:tcPr>
          <w:p w:rsidR="00AB7C37" w:rsidRDefault="00AB7C37">
            <w:pPr>
              <w:pStyle w:val="ConsPlusNormal"/>
              <w:jc w:val="center"/>
            </w:pPr>
            <w:r>
              <w:t>8</w:t>
            </w:r>
          </w:p>
        </w:tc>
        <w:tc>
          <w:tcPr>
            <w:tcW w:w="680" w:type="dxa"/>
          </w:tcPr>
          <w:p w:rsidR="00AB7C37" w:rsidRDefault="00AB7C37">
            <w:pPr>
              <w:pStyle w:val="ConsPlusNormal"/>
              <w:jc w:val="center"/>
            </w:pPr>
            <w:r>
              <w:t>9</w:t>
            </w:r>
          </w:p>
        </w:tc>
        <w:tc>
          <w:tcPr>
            <w:tcW w:w="680" w:type="dxa"/>
          </w:tcPr>
          <w:p w:rsidR="00AB7C37" w:rsidRDefault="00AB7C37">
            <w:pPr>
              <w:pStyle w:val="ConsPlusNormal"/>
              <w:jc w:val="center"/>
            </w:pPr>
            <w:r>
              <w:t>10</w:t>
            </w:r>
          </w:p>
        </w:tc>
        <w:tc>
          <w:tcPr>
            <w:tcW w:w="624" w:type="dxa"/>
          </w:tcPr>
          <w:p w:rsidR="00AB7C37" w:rsidRDefault="00AB7C37">
            <w:pPr>
              <w:pStyle w:val="ConsPlusNormal"/>
              <w:jc w:val="center"/>
            </w:pPr>
            <w:r>
              <w:t>11</w:t>
            </w:r>
          </w:p>
        </w:tc>
        <w:tc>
          <w:tcPr>
            <w:tcW w:w="680" w:type="dxa"/>
          </w:tcPr>
          <w:p w:rsidR="00AB7C37" w:rsidRDefault="00AB7C37">
            <w:pPr>
              <w:pStyle w:val="ConsPlusNormal"/>
              <w:jc w:val="center"/>
            </w:pPr>
            <w:r>
              <w:t>12</w:t>
            </w:r>
          </w:p>
        </w:tc>
        <w:tc>
          <w:tcPr>
            <w:tcW w:w="624" w:type="dxa"/>
          </w:tcPr>
          <w:p w:rsidR="00AB7C37" w:rsidRDefault="00AB7C37">
            <w:pPr>
              <w:pStyle w:val="ConsPlusNormal"/>
              <w:jc w:val="center"/>
            </w:pPr>
            <w:r>
              <w:t>13</w:t>
            </w:r>
          </w:p>
        </w:tc>
        <w:tc>
          <w:tcPr>
            <w:tcW w:w="624" w:type="dxa"/>
          </w:tcPr>
          <w:p w:rsidR="00AB7C37" w:rsidRDefault="00AB7C37">
            <w:pPr>
              <w:pStyle w:val="ConsPlusNormal"/>
              <w:jc w:val="center"/>
            </w:pPr>
            <w:r>
              <w:t>14</w:t>
            </w:r>
          </w:p>
        </w:tc>
        <w:tc>
          <w:tcPr>
            <w:tcW w:w="624" w:type="dxa"/>
          </w:tcPr>
          <w:p w:rsidR="00AB7C37" w:rsidRDefault="00AB7C37">
            <w:pPr>
              <w:pStyle w:val="ConsPlusNormal"/>
              <w:jc w:val="center"/>
            </w:pPr>
            <w:r>
              <w:t>15</w:t>
            </w:r>
          </w:p>
        </w:tc>
        <w:tc>
          <w:tcPr>
            <w:tcW w:w="624" w:type="dxa"/>
          </w:tcPr>
          <w:p w:rsidR="00AB7C37" w:rsidRDefault="00AB7C37">
            <w:pPr>
              <w:pStyle w:val="ConsPlusNormal"/>
              <w:jc w:val="center"/>
            </w:pPr>
            <w:r>
              <w:t>16</w:t>
            </w:r>
          </w:p>
        </w:tc>
        <w:tc>
          <w:tcPr>
            <w:tcW w:w="510" w:type="dxa"/>
          </w:tcPr>
          <w:p w:rsidR="00AB7C37" w:rsidRDefault="00AB7C37">
            <w:pPr>
              <w:pStyle w:val="ConsPlusNormal"/>
              <w:jc w:val="center"/>
            </w:pPr>
            <w:r>
              <w:t>17</w:t>
            </w:r>
          </w:p>
        </w:tc>
        <w:tc>
          <w:tcPr>
            <w:tcW w:w="624" w:type="dxa"/>
          </w:tcPr>
          <w:p w:rsidR="00AB7C37" w:rsidRDefault="00AB7C37">
            <w:pPr>
              <w:pStyle w:val="ConsPlusNormal"/>
              <w:jc w:val="center"/>
            </w:pPr>
            <w:r>
              <w:t>18</w:t>
            </w:r>
          </w:p>
        </w:tc>
        <w:tc>
          <w:tcPr>
            <w:tcW w:w="510" w:type="dxa"/>
          </w:tcPr>
          <w:p w:rsidR="00AB7C37" w:rsidRDefault="00AB7C37">
            <w:pPr>
              <w:pStyle w:val="ConsPlusNormal"/>
              <w:jc w:val="center"/>
            </w:pPr>
            <w:r>
              <w:t>19</w:t>
            </w:r>
          </w:p>
        </w:tc>
        <w:tc>
          <w:tcPr>
            <w:tcW w:w="624" w:type="dxa"/>
          </w:tcPr>
          <w:p w:rsidR="00AB7C37" w:rsidRDefault="00AB7C37">
            <w:pPr>
              <w:pStyle w:val="ConsPlusNormal"/>
              <w:jc w:val="center"/>
            </w:pPr>
            <w:r>
              <w:t>20</w:t>
            </w:r>
          </w:p>
        </w:tc>
        <w:tc>
          <w:tcPr>
            <w:tcW w:w="510" w:type="dxa"/>
          </w:tcPr>
          <w:p w:rsidR="00AB7C37" w:rsidRDefault="00AB7C37">
            <w:pPr>
              <w:pStyle w:val="ConsPlusNormal"/>
              <w:jc w:val="center"/>
            </w:pPr>
            <w:r>
              <w:t>21</w:t>
            </w:r>
          </w:p>
        </w:tc>
        <w:tc>
          <w:tcPr>
            <w:tcW w:w="510" w:type="dxa"/>
          </w:tcPr>
          <w:p w:rsidR="00AB7C37" w:rsidRDefault="00AB7C37">
            <w:pPr>
              <w:pStyle w:val="ConsPlusNormal"/>
              <w:jc w:val="center"/>
            </w:pPr>
            <w:r>
              <w:t>22</w:t>
            </w:r>
          </w:p>
        </w:tc>
      </w:tr>
      <w:tr w:rsidR="00AB7C37">
        <w:tc>
          <w:tcPr>
            <w:tcW w:w="523" w:type="dxa"/>
            <w:vMerge w:val="restart"/>
            <w:vAlign w:val="center"/>
          </w:tcPr>
          <w:p w:rsidR="00AB7C37" w:rsidRDefault="00AB7C37">
            <w:pPr>
              <w:pStyle w:val="ConsPlusNormal"/>
              <w:jc w:val="center"/>
            </w:pPr>
            <w:r>
              <w:t>1</w:t>
            </w:r>
          </w:p>
        </w:tc>
        <w:tc>
          <w:tcPr>
            <w:tcW w:w="1757" w:type="dxa"/>
            <w:vMerge w:val="restart"/>
            <w:vAlign w:val="center"/>
          </w:tcPr>
          <w:p w:rsidR="00AB7C37" w:rsidRDefault="00AB7C37">
            <w:pPr>
              <w:pStyle w:val="ConsPlusNormal"/>
              <w:jc w:val="center"/>
            </w:pPr>
            <w:r>
              <w:t>КЛ - 12 м (30 + 30 выстрелов)</w:t>
            </w:r>
          </w:p>
        </w:tc>
        <w:tc>
          <w:tcPr>
            <w:tcW w:w="1267" w:type="dxa"/>
            <w:vAlign w:val="center"/>
          </w:tcPr>
          <w:p w:rsidR="00AB7C37" w:rsidRDefault="00AB7C37">
            <w:pPr>
              <w:pStyle w:val="ConsPlusNormal"/>
              <w:jc w:val="center"/>
            </w:pPr>
            <w:r>
              <w:t>30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220</w:t>
            </w:r>
          </w:p>
        </w:tc>
        <w:tc>
          <w:tcPr>
            <w:tcW w:w="624" w:type="dxa"/>
            <w:vAlign w:val="center"/>
          </w:tcPr>
          <w:p w:rsidR="00AB7C37" w:rsidRDefault="00AB7C37">
            <w:pPr>
              <w:pStyle w:val="ConsPlusNormal"/>
              <w:jc w:val="center"/>
            </w:pPr>
            <w:r>
              <w:t>210</w:t>
            </w:r>
          </w:p>
        </w:tc>
        <w:tc>
          <w:tcPr>
            <w:tcW w:w="510" w:type="dxa"/>
            <w:vAlign w:val="center"/>
          </w:tcPr>
          <w:p w:rsidR="00AB7C37" w:rsidRDefault="00AB7C37">
            <w:pPr>
              <w:pStyle w:val="ConsPlusNormal"/>
              <w:jc w:val="center"/>
            </w:pPr>
            <w:r>
              <w:t>210</w:t>
            </w:r>
          </w:p>
        </w:tc>
        <w:tc>
          <w:tcPr>
            <w:tcW w:w="624" w:type="dxa"/>
            <w:vAlign w:val="center"/>
          </w:tcPr>
          <w:p w:rsidR="00AB7C37" w:rsidRDefault="00AB7C37">
            <w:pPr>
              <w:pStyle w:val="ConsPlusNormal"/>
              <w:jc w:val="center"/>
            </w:pPr>
            <w:r>
              <w:t>205</w:t>
            </w:r>
          </w:p>
        </w:tc>
        <w:tc>
          <w:tcPr>
            <w:tcW w:w="510" w:type="dxa"/>
            <w:vAlign w:val="center"/>
          </w:tcPr>
          <w:p w:rsidR="00AB7C37" w:rsidRDefault="00AB7C37">
            <w:pPr>
              <w:pStyle w:val="ConsPlusNormal"/>
              <w:jc w:val="center"/>
            </w:pPr>
            <w:r>
              <w:t>200</w:t>
            </w:r>
          </w:p>
        </w:tc>
        <w:tc>
          <w:tcPr>
            <w:tcW w:w="510" w:type="dxa"/>
            <w:vAlign w:val="center"/>
          </w:tcPr>
          <w:p w:rsidR="00AB7C37" w:rsidRDefault="00AB7C37">
            <w:pPr>
              <w:pStyle w:val="ConsPlusNormal"/>
              <w:jc w:val="center"/>
            </w:pPr>
            <w:r>
              <w:t>200</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Align w:val="center"/>
          </w:tcPr>
          <w:p w:rsidR="00AB7C37" w:rsidRDefault="00AB7C37">
            <w:pPr>
              <w:pStyle w:val="ConsPlusNormal"/>
              <w:jc w:val="center"/>
            </w:pPr>
            <w:r>
              <w:t>60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420</w:t>
            </w:r>
          </w:p>
        </w:tc>
        <w:tc>
          <w:tcPr>
            <w:tcW w:w="624" w:type="dxa"/>
            <w:vAlign w:val="center"/>
          </w:tcPr>
          <w:p w:rsidR="00AB7C37" w:rsidRDefault="00AB7C37">
            <w:pPr>
              <w:pStyle w:val="ConsPlusNormal"/>
              <w:jc w:val="center"/>
            </w:pPr>
            <w:r>
              <w:t>410</w:t>
            </w:r>
          </w:p>
        </w:tc>
        <w:tc>
          <w:tcPr>
            <w:tcW w:w="510" w:type="dxa"/>
            <w:vAlign w:val="center"/>
          </w:tcPr>
          <w:p w:rsidR="00AB7C37" w:rsidRDefault="00AB7C37">
            <w:pPr>
              <w:pStyle w:val="ConsPlusNormal"/>
              <w:jc w:val="center"/>
            </w:pPr>
            <w:r>
              <w:t>410</w:t>
            </w:r>
          </w:p>
        </w:tc>
        <w:tc>
          <w:tcPr>
            <w:tcW w:w="624" w:type="dxa"/>
            <w:vAlign w:val="center"/>
          </w:tcPr>
          <w:p w:rsidR="00AB7C37" w:rsidRDefault="00AB7C37">
            <w:pPr>
              <w:pStyle w:val="ConsPlusNormal"/>
              <w:jc w:val="center"/>
            </w:pPr>
            <w:r>
              <w:t>405</w:t>
            </w:r>
          </w:p>
        </w:tc>
        <w:tc>
          <w:tcPr>
            <w:tcW w:w="510" w:type="dxa"/>
            <w:vAlign w:val="center"/>
          </w:tcPr>
          <w:p w:rsidR="00AB7C37" w:rsidRDefault="00AB7C37">
            <w:pPr>
              <w:pStyle w:val="ConsPlusNormal"/>
              <w:jc w:val="center"/>
            </w:pPr>
            <w:r>
              <w:t>400</w:t>
            </w:r>
          </w:p>
        </w:tc>
        <w:tc>
          <w:tcPr>
            <w:tcW w:w="510" w:type="dxa"/>
            <w:vAlign w:val="center"/>
          </w:tcPr>
          <w:p w:rsidR="00AB7C37" w:rsidRDefault="00AB7C37">
            <w:pPr>
              <w:pStyle w:val="ConsPlusNormal"/>
              <w:jc w:val="center"/>
            </w:pPr>
            <w:r>
              <w:t>400</w:t>
            </w:r>
          </w:p>
        </w:tc>
      </w:tr>
      <w:tr w:rsidR="00AB7C37">
        <w:tc>
          <w:tcPr>
            <w:tcW w:w="523" w:type="dxa"/>
            <w:vMerge w:val="restart"/>
            <w:vAlign w:val="center"/>
          </w:tcPr>
          <w:p w:rsidR="00AB7C37" w:rsidRDefault="00AB7C37">
            <w:pPr>
              <w:pStyle w:val="ConsPlusNormal"/>
              <w:jc w:val="center"/>
            </w:pPr>
            <w:r>
              <w:t>2</w:t>
            </w:r>
          </w:p>
        </w:tc>
        <w:tc>
          <w:tcPr>
            <w:tcW w:w="1757" w:type="dxa"/>
            <w:vMerge w:val="restart"/>
            <w:vAlign w:val="center"/>
          </w:tcPr>
          <w:p w:rsidR="00AB7C37" w:rsidRDefault="00AB7C37">
            <w:pPr>
              <w:pStyle w:val="ConsPlusNormal"/>
              <w:jc w:val="center"/>
            </w:pPr>
            <w:r>
              <w:t>КЛ - 18 м (30 + 30 выстрелов) + финал</w:t>
            </w:r>
          </w:p>
        </w:tc>
        <w:tc>
          <w:tcPr>
            <w:tcW w:w="1267" w:type="dxa"/>
            <w:vAlign w:val="center"/>
          </w:tcPr>
          <w:p w:rsidR="00AB7C37" w:rsidRDefault="00AB7C37">
            <w:pPr>
              <w:pStyle w:val="ConsPlusNormal"/>
              <w:jc w:val="center"/>
            </w:pPr>
            <w:r>
              <w:t>30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260</w:t>
            </w:r>
          </w:p>
        </w:tc>
        <w:tc>
          <w:tcPr>
            <w:tcW w:w="680" w:type="dxa"/>
            <w:vAlign w:val="center"/>
          </w:tcPr>
          <w:p w:rsidR="00AB7C37" w:rsidRDefault="00AB7C37">
            <w:pPr>
              <w:pStyle w:val="ConsPlusNormal"/>
              <w:jc w:val="center"/>
            </w:pPr>
            <w:r>
              <w:t>250</w:t>
            </w:r>
          </w:p>
        </w:tc>
        <w:tc>
          <w:tcPr>
            <w:tcW w:w="624" w:type="dxa"/>
            <w:vAlign w:val="center"/>
          </w:tcPr>
          <w:p w:rsidR="00AB7C37" w:rsidRDefault="00AB7C37">
            <w:pPr>
              <w:pStyle w:val="ConsPlusNormal"/>
              <w:jc w:val="center"/>
            </w:pPr>
            <w:r>
              <w:t>240</w:t>
            </w:r>
          </w:p>
        </w:tc>
        <w:tc>
          <w:tcPr>
            <w:tcW w:w="624" w:type="dxa"/>
            <w:vAlign w:val="center"/>
          </w:tcPr>
          <w:p w:rsidR="00AB7C37" w:rsidRDefault="00AB7C37">
            <w:pPr>
              <w:pStyle w:val="ConsPlusNormal"/>
              <w:jc w:val="center"/>
            </w:pPr>
            <w:r>
              <w:t>235</w:t>
            </w:r>
          </w:p>
        </w:tc>
        <w:tc>
          <w:tcPr>
            <w:tcW w:w="624" w:type="dxa"/>
            <w:vAlign w:val="center"/>
          </w:tcPr>
          <w:p w:rsidR="00AB7C37" w:rsidRDefault="00AB7C37">
            <w:pPr>
              <w:pStyle w:val="ConsPlusNormal"/>
              <w:jc w:val="center"/>
            </w:pPr>
            <w:r>
              <w:t>215</w:t>
            </w:r>
          </w:p>
        </w:tc>
        <w:tc>
          <w:tcPr>
            <w:tcW w:w="624" w:type="dxa"/>
            <w:vAlign w:val="center"/>
          </w:tcPr>
          <w:p w:rsidR="00AB7C37" w:rsidRDefault="00AB7C37">
            <w:pPr>
              <w:pStyle w:val="ConsPlusNormal"/>
              <w:jc w:val="center"/>
            </w:pPr>
            <w:r>
              <w:t>210</w:t>
            </w:r>
          </w:p>
        </w:tc>
        <w:tc>
          <w:tcPr>
            <w:tcW w:w="510" w:type="dxa"/>
            <w:vAlign w:val="center"/>
          </w:tcPr>
          <w:p w:rsidR="00AB7C37" w:rsidRDefault="00AB7C37">
            <w:pPr>
              <w:pStyle w:val="ConsPlusNormal"/>
              <w:jc w:val="center"/>
            </w:pPr>
            <w:r>
              <w:t>195</w:t>
            </w:r>
          </w:p>
        </w:tc>
        <w:tc>
          <w:tcPr>
            <w:tcW w:w="624" w:type="dxa"/>
            <w:vAlign w:val="center"/>
          </w:tcPr>
          <w:p w:rsidR="00AB7C37" w:rsidRDefault="00AB7C37">
            <w:pPr>
              <w:pStyle w:val="ConsPlusNormal"/>
              <w:jc w:val="center"/>
            </w:pPr>
            <w:r>
              <w:t>190</w:t>
            </w:r>
          </w:p>
        </w:tc>
        <w:tc>
          <w:tcPr>
            <w:tcW w:w="510" w:type="dxa"/>
            <w:vAlign w:val="center"/>
          </w:tcPr>
          <w:p w:rsidR="00AB7C37" w:rsidRDefault="00AB7C37">
            <w:pPr>
              <w:pStyle w:val="ConsPlusNormal"/>
              <w:jc w:val="center"/>
            </w:pPr>
            <w:r>
              <w:t>175</w:t>
            </w:r>
          </w:p>
        </w:tc>
        <w:tc>
          <w:tcPr>
            <w:tcW w:w="624" w:type="dxa"/>
            <w:vAlign w:val="center"/>
          </w:tcPr>
          <w:p w:rsidR="00AB7C37" w:rsidRDefault="00AB7C37">
            <w:pPr>
              <w:pStyle w:val="ConsPlusNormal"/>
              <w:jc w:val="center"/>
            </w:pPr>
            <w:r>
              <w:t>170</w:t>
            </w:r>
          </w:p>
        </w:tc>
        <w:tc>
          <w:tcPr>
            <w:tcW w:w="510" w:type="dxa"/>
            <w:vAlign w:val="center"/>
          </w:tcPr>
          <w:p w:rsidR="00AB7C37" w:rsidRDefault="00AB7C37">
            <w:pPr>
              <w:pStyle w:val="ConsPlusNormal"/>
              <w:jc w:val="center"/>
            </w:pPr>
            <w:r>
              <w:t>155</w:t>
            </w:r>
          </w:p>
        </w:tc>
        <w:tc>
          <w:tcPr>
            <w:tcW w:w="510" w:type="dxa"/>
            <w:vAlign w:val="center"/>
          </w:tcPr>
          <w:p w:rsidR="00AB7C37" w:rsidRDefault="00AB7C37">
            <w:pPr>
              <w:pStyle w:val="ConsPlusNormal"/>
              <w:jc w:val="center"/>
            </w:pPr>
            <w:r>
              <w:t>150</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Align w:val="center"/>
          </w:tcPr>
          <w:p w:rsidR="00AB7C37" w:rsidRDefault="00AB7C37">
            <w:pPr>
              <w:pStyle w:val="ConsPlusNormal"/>
              <w:jc w:val="center"/>
            </w:pPr>
            <w:r>
              <w:t>60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586</w:t>
            </w:r>
          </w:p>
        </w:tc>
        <w:tc>
          <w:tcPr>
            <w:tcW w:w="624" w:type="dxa"/>
            <w:vAlign w:val="center"/>
          </w:tcPr>
          <w:p w:rsidR="00AB7C37" w:rsidRDefault="00AB7C37">
            <w:pPr>
              <w:pStyle w:val="ConsPlusNormal"/>
              <w:jc w:val="center"/>
            </w:pPr>
            <w:r>
              <w:t>582</w:t>
            </w:r>
          </w:p>
        </w:tc>
        <w:tc>
          <w:tcPr>
            <w:tcW w:w="680" w:type="dxa"/>
            <w:vAlign w:val="center"/>
          </w:tcPr>
          <w:p w:rsidR="00AB7C37" w:rsidRDefault="00AB7C37">
            <w:pPr>
              <w:pStyle w:val="ConsPlusNormal"/>
              <w:jc w:val="center"/>
            </w:pPr>
            <w:r>
              <w:t>570</w:t>
            </w:r>
          </w:p>
        </w:tc>
        <w:tc>
          <w:tcPr>
            <w:tcW w:w="624" w:type="dxa"/>
            <w:vAlign w:val="center"/>
          </w:tcPr>
          <w:p w:rsidR="00AB7C37" w:rsidRDefault="00AB7C37">
            <w:pPr>
              <w:pStyle w:val="ConsPlusNormal"/>
              <w:jc w:val="center"/>
            </w:pPr>
            <w:r>
              <w:t>566</w:t>
            </w:r>
          </w:p>
        </w:tc>
        <w:tc>
          <w:tcPr>
            <w:tcW w:w="680" w:type="dxa"/>
            <w:vAlign w:val="center"/>
          </w:tcPr>
          <w:p w:rsidR="00AB7C37" w:rsidRDefault="00AB7C37">
            <w:pPr>
              <w:pStyle w:val="ConsPlusNormal"/>
              <w:jc w:val="center"/>
            </w:pPr>
            <w:r>
              <w:t>530</w:t>
            </w:r>
          </w:p>
        </w:tc>
        <w:tc>
          <w:tcPr>
            <w:tcW w:w="680" w:type="dxa"/>
            <w:vAlign w:val="center"/>
          </w:tcPr>
          <w:p w:rsidR="00AB7C37" w:rsidRDefault="00AB7C37">
            <w:pPr>
              <w:pStyle w:val="ConsPlusNormal"/>
              <w:jc w:val="center"/>
            </w:pPr>
            <w:r>
              <w:t>525</w:t>
            </w:r>
          </w:p>
        </w:tc>
        <w:tc>
          <w:tcPr>
            <w:tcW w:w="624" w:type="dxa"/>
            <w:vAlign w:val="center"/>
          </w:tcPr>
          <w:p w:rsidR="00AB7C37" w:rsidRDefault="00AB7C37">
            <w:pPr>
              <w:pStyle w:val="ConsPlusNormal"/>
              <w:jc w:val="center"/>
            </w:pPr>
            <w:r>
              <w:t>500</w:t>
            </w:r>
          </w:p>
        </w:tc>
        <w:tc>
          <w:tcPr>
            <w:tcW w:w="680" w:type="dxa"/>
            <w:vAlign w:val="center"/>
          </w:tcPr>
          <w:p w:rsidR="00AB7C37" w:rsidRDefault="00AB7C37">
            <w:pPr>
              <w:pStyle w:val="ConsPlusNormal"/>
              <w:jc w:val="center"/>
            </w:pPr>
            <w:r>
              <w:t>490</w:t>
            </w:r>
          </w:p>
        </w:tc>
        <w:tc>
          <w:tcPr>
            <w:tcW w:w="624" w:type="dxa"/>
            <w:vAlign w:val="center"/>
          </w:tcPr>
          <w:p w:rsidR="00AB7C37" w:rsidRDefault="00AB7C37">
            <w:pPr>
              <w:pStyle w:val="ConsPlusNormal"/>
              <w:jc w:val="center"/>
            </w:pPr>
            <w:r>
              <w:t>455</w:t>
            </w:r>
          </w:p>
        </w:tc>
        <w:tc>
          <w:tcPr>
            <w:tcW w:w="624" w:type="dxa"/>
            <w:vAlign w:val="center"/>
          </w:tcPr>
          <w:p w:rsidR="00AB7C37" w:rsidRDefault="00AB7C37">
            <w:pPr>
              <w:pStyle w:val="ConsPlusNormal"/>
              <w:jc w:val="center"/>
            </w:pPr>
            <w:r>
              <w:t>450</w:t>
            </w:r>
          </w:p>
        </w:tc>
        <w:tc>
          <w:tcPr>
            <w:tcW w:w="624" w:type="dxa"/>
            <w:vAlign w:val="center"/>
          </w:tcPr>
          <w:p w:rsidR="00AB7C37" w:rsidRDefault="00AB7C37">
            <w:pPr>
              <w:pStyle w:val="ConsPlusNormal"/>
              <w:jc w:val="center"/>
            </w:pPr>
            <w:r>
              <w:t>415</w:t>
            </w:r>
          </w:p>
        </w:tc>
        <w:tc>
          <w:tcPr>
            <w:tcW w:w="624" w:type="dxa"/>
            <w:vAlign w:val="center"/>
          </w:tcPr>
          <w:p w:rsidR="00AB7C37" w:rsidRDefault="00AB7C37">
            <w:pPr>
              <w:pStyle w:val="ConsPlusNormal"/>
              <w:jc w:val="center"/>
            </w:pPr>
            <w:r>
              <w:t>410</w:t>
            </w:r>
          </w:p>
        </w:tc>
        <w:tc>
          <w:tcPr>
            <w:tcW w:w="510" w:type="dxa"/>
            <w:vAlign w:val="center"/>
          </w:tcPr>
          <w:p w:rsidR="00AB7C37" w:rsidRDefault="00AB7C37">
            <w:pPr>
              <w:pStyle w:val="ConsPlusNormal"/>
              <w:jc w:val="center"/>
            </w:pPr>
            <w:r>
              <w:t>375</w:t>
            </w:r>
          </w:p>
        </w:tc>
        <w:tc>
          <w:tcPr>
            <w:tcW w:w="624" w:type="dxa"/>
            <w:vAlign w:val="center"/>
          </w:tcPr>
          <w:p w:rsidR="00AB7C37" w:rsidRDefault="00AB7C37">
            <w:pPr>
              <w:pStyle w:val="ConsPlusNormal"/>
              <w:jc w:val="center"/>
            </w:pPr>
            <w:r>
              <w:t>370</w:t>
            </w:r>
          </w:p>
        </w:tc>
        <w:tc>
          <w:tcPr>
            <w:tcW w:w="510" w:type="dxa"/>
            <w:vAlign w:val="center"/>
          </w:tcPr>
          <w:p w:rsidR="00AB7C37" w:rsidRDefault="00AB7C37">
            <w:pPr>
              <w:pStyle w:val="ConsPlusNormal"/>
              <w:jc w:val="center"/>
            </w:pPr>
            <w:r>
              <w:t>335</w:t>
            </w:r>
          </w:p>
        </w:tc>
        <w:tc>
          <w:tcPr>
            <w:tcW w:w="624" w:type="dxa"/>
            <w:vAlign w:val="center"/>
          </w:tcPr>
          <w:p w:rsidR="00AB7C37" w:rsidRDefault="00AB7C37">
            <w:pPr>
              <w:pStyle w:val="ConsPlusNormal"/>
              <w:jc w:val="center"/>
            </w:pPr>
            <w:r>
              <w:t>330</w:t>
            </w:r>
          </w:p>
        </w:tc>
        <w:tc>
          <w:tcPr>
            <w:tcW w:w="510" w:type="dxa"/>
            <w:vAlign w:val="center"/>
          </w:tcPr>
          <w:p w:rsidR="00AB7C37" w:rsidRDefault="00AB7C37">
            <w:pPr>
              <w:pStyle w:val="ConsPlusNormal"/>
              <w:jc w:val="center"/>
            </w:pPr>
            <w:r>
              <w:t>295</w:t>
            </w:r>
          </w:p>
        </w:tc>
        <w:tc>
          <w:tcPr>
            <w:tcW w:w="510" w:type="dxa"/>
            <w:vAlign w:val="center"/>
          </w:tcPr>
          <w:p w:rsidR="00AB7C37" w:rsidRDefault="00AB7C37">
            <w:pPr>
              <w:pStyle w:val="ConsPlusNormal"/>
              <w:jc w:val="center"/>
            </w:pPr>
            <w:r>
              <w:t>290</w:t>
            </w:r>
          </w:p>
        </w:tc>
      </w:tr>
      <w:tr w:rsidR="00AB7C37">
        <w:tc>
          <w:tcPr>
            <w:tcW w:w="523" w:type="dxa"/>
            <w:vAlign w:val="center"/>
          </w:tcPr>
          <w:p w:rsidR="00AB7C37" w:rsidRDefault="00AB7C37">
            <w:pPr>
              <w:pStyle w:val="ConsPlusNormal"/>
              <w:jc w:val="center"/>
            </w:pPr>
            <w:r>
              <w:t>3</w:t>
            </w:r>
          </w:p>
        </w:tc>
        <w:tc>
          <w:tcPr>
            <w:tcW w:w="1757" w:type="dxa"/>
            <w:vAlign w:val="center"/>
          </w:tcPr>
          <w:p w:rsidR="00AB7C37" w:rsidRDefault="00AB7C37">
            <w:pPr>
              <w:pStyle w:val="ConsPlusNormal"/>
              <w:jc w:val="center"/>
            </w:pPr>
            <w:r>
              <w:t>КЛ - 50 м, 30 м (72 выстрелов)</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550</w:t>
            </w:r>
          </w:p>
        </w:tc>
        <w:tc>
          <w:tcPr>
            <w:tcW w:w="680" w:type="dxa"/>
            <w:vAlign w:val="center"/>
          </w:tcPr>
          <w:p w:rsidR="00AB7C37" w:rsidRDefault="00AB7C37">
            <w:pPr>
              <w:pStyle w:val="ConsPlusNormal"/>
              <w:jc w:val="center"/>
            </w:pPr>
            <w:r>
              <w:t>540</w:t>
            </w:r>
          </w:p>
        </w:tc>
        <w:tc>
          <w:tcPr>
            <w:tcW w:w="624" w:type="dxa"/>
            <w:vAlign w:val="center"/>
          </w:tcPr>
          <w:p w:rsidR="00AB7C37" w:rsidRDefault="00AB7C37">
            <w:pPr>
              <w:pStyle w:val="ConsPlusNormal"/>
              <w:jc w:val="center"/>
            </w:pPr>
            <w:r>
              <w:t>530</w:t>
            </w:r>
          </w:p>
        </w:tc>
        <w:tc>
          <w:tcPr>
            <w:tcW w:w="624" w:type="dxa"/>
            <w:vAlign w:val="center"/>
          </w:tcPr>
          <w:p w:rsidR="00AB7C37" w:rsidRDefault="00AB7C37">
            <w:pPr>
              <w:pStyle w:val="ConsPlusNormal"/>
              <w:jc w:val="center"/>
            </w:pPr>
            <w:r>
              <w:t>520</w:t>
            </w:r>
          </w:p>
        </w:tc>
        <w:tc>
          <w:tcPr>
            <w:tcW w:w="624" w:type="dxa"/>
            <w:vAlign w:val="center"/>
          </w:tcPr>
          <w:p w:rsidR="00AB7C37" w:rsidRDefault="00AB7C37">
            <w:pPr>
              <w:pStyle w:val="ConsPlusNormal"/>
              <w:jc w:val="center"/>
            </w:pPr>
            <w:r>
              <w:t>480</w:t>
            </w:r>
          </w:p>
        </w:tc>
        <w:tc>
          <w:tcPr>
            <w:tcW w:w="624" w:type="dxa"/>
            <w:vAlign w:val="center"/>
          </w:tcPr>
          <w:p w:rsidR="00AB7C37" w:rsidRDefault="00AB7C37">
            <w:pPr>
              <w:pStyle w:val="ConsPlusNormal"/>
              <w:jc w:val="center"/>
            </w:pPr>
            <w:r>
              <w:t>470</w:t>
            </w:r>
          </w:p>
        </w:tc>
        <w:tc>
          <w:tcPr>
            <w:tcW w:w="510" w:type="dxa"/>
            <w:vAlign w:val="center"/>
          </w:tcPr>
          <w:p w:rsidR="00AB7C37" w:rsidRDefault="00AB7C37">
            <w:pPr>
              <w:pStyle w:val="ConsPlusNormal"/>
              <w:jc w:val="center"/>
            </w:pPr>
            <w:r>
              <w:t>430</w:t>
            </w:r>
          </w:p>
        </w:tc>
        <w:tc>
          <w:tcPr>
            <w:tcW w:w="624" w:type="dxa"/>
            <w:vAlign w:val="center"/>
          </w:tcPr>
          <w:p w:rsidR="00AB7C37" w:rsidRDefault="00AB7C37">
            <w:pPr>
              <w:pStyle w:val="ConsPlusNormal"/>
              <w:jc w:val="center"/>
            </w:pPr>
            <w:r>
              <w:t>420</w:t>
            </w:r>
          </w:p>
        </w:tc>
        <w:tc>
          <w:tcPr>
            <w:tcW w:w="510" w:type="dxa"/>
            <w:vAlign w:val="center"/>
          </w:tcPr>
          <w:p w:rsidR="00AB7C37" w:rsidRDefault="00AB7C37">
            <w:pPr>
              <w:pStyle w:val="ConsPlusNormal"/>
              <w:jc w:val="center"/>
            </w:pPr>
            <w:r>
              <w:t>400</w:t>
            </w:r>
          </w:p>
        </w:tc>
        <w:tc>
          <w:tcPr>
            <w:tcW w:w="624" w:type="dxa"/>
            <w:vAlign w:val="center"/>
          </w:tcPr>
          <w:p w:rsidR="00AB7C37" w:rsidRDefault="00AB7C37">
            <w:pPr>
              <w:pStyle w:val="ConsPlusNormal"/>
              <w:jc w:val="center"/>
            </w:pPr>
            <w:r>
              <w:t>390</w:t>
            </w:r>
          </w:p>
        </w:tc>
        <w:tc>
          <w:tcPr>
            <w:tcW w:w="510" w:type="dxa"/>
            <w:vAlign w:val="center"/>
          </w:tcPr>
          <w:p w:rsidR="00AB7C37" w:rsidRDefault="00AB7C37">
            <w:pPr>
              <w:pStyle w:val="ConsPlusNormal"/>
              <w:jc w:val="center"/>
            </w:pPr>
            <w:r>
              <w:t>370</w:t>
            </w:r>
          </w:p>
        </w:tc>
        <w:tc>
          <w:tcPr>
            <w:tcW w:w="510" w:type="dxa"/>
            <w:vAlign w:val="center"/>
          </w:tcPr>
          <w:p w:rsidR="00AB7C37" w:rsidRDefault="00AB7C37">
            <w:pPr>
              <w:pStyle w:val="ConsPlusNormal"/>
              <w:jc w:val="center"/>
            </w:pPr>
            <w:r>
              <w:t>360</w:t>
            </w:r>
          </w:p>
        </w:tc>
      </w:tr>
      <w:tr w:rsidR="00AB7C37">
        <w:tc>
          <w:tcPr>
            <w:tcW w:w="523" w:type="dxa"/>
            <w:vMerge w:val="restart"/>
            <w:vAlign w:val="center"/>
          </w:tcPr>
          <w:p w:rsidR="00AB7C37" w:rsidRDefault="00AB7C37">
            <w:pPr>
              <w:pStyle w:val="ConsPlusNormal"/>
              <w:jc w:val="center"/>
            </w:pPr>
            <w:r>
              <w:lastRenderedPageBreak/>
              <w:t>4</w:t>
            </w:r>
          </w:p>
        </w:tc>
        <w:tc>
          <w:tcPr>
            <w:tcW w:w="1757" w:type="dxa"/>
            <w:vMerge w:val="restart"/>
            <w:vAlign w:val="center"/>
          </w:tcPr>
          <w:p w:rsidR="00AB7C37" w:rsidRDefault="00AB7C37">
            <w:pPr>
              <w:pStyle w:val="ConsPlusNormal"/>
              <w:jc w:val="center"/>
            </w:pPr>
            <w:r>
              <w:t>КЛ - 60 м (36 + 36 выстрелов) + финал</w:t>
            </w:r>
          </w:p>
        </w:tc>
        <w:tc>
          <w:tcPr>
            <w:tcW w:w="1267" w:type="dxa"/>
            <w:vMerge w:val="restart"/>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625</w:t>
            </w:r>
          </w:p>
        </w:tc>
        <w:tc>
          <w:tcPr>
            <w:tcW w:w="680" w:type="dxa"/>
            <w:vAlign w:val="center"/>
          </w:tcPr>
          <w:p w:rsidR="00AB7C37" w:rsidRDefault="00AB7C37">
            <w:pPr>
              <w:pStyle w:val="ConsPlusNormal"/>
              <w:jc w:val="center"/>
            </w:pPr>
            <w:r>
              <w:t>605</w:t>
            </w:r>
          </w:p>
        </w:tc>
        <w:tc>
          <w:tcPr>
            <w:tcW w:w="624" w:type="dxa"/>
            <w:vAlign w:val="center"/>
          </w:tcPr>
          <w:p w:rsidR="00AB7C37" w:rsidRDefault="00AB7C37">
            <w:pPr>
              <w:pStyle w:val="ConsPlusNormal"/>
              <w:jc w:val="center"/>
            </w:pPr>
            <w:r>
              <w:t>595</w:t>
            </w:r>
          </w:p>
        </w:tc>
        <w:tc>
          <w:tcPr>
            <w:tcW w:w="680" w:type="dxa"/>
            <w:vAlign w:val="center"/>
          </w:tcPr>
          <w:p w:rsidR="00AB7C37" w:rsidRDefault="00AB7C37">
            <w:pPr>
              <w:pStyle w:val="ConsPlusNormal"/>
              <w:jc w:val="center"/>
            </w:pPr>
            <w:r>
              <w:t>580</w:t>
            </w:r>
          </w:p>
        </w:tc>
        <w:tc>
          <w:tcPr>
            <w:tcW w:w="624" w:type="dxa"/>
            <w:vAlign w:val="center"/>
          </w:tcPr>
          <w:p w:rsidR="00AB7C37" w:rsidRDefault="00AB7C37">
            <w:pPr>
              <w:pStyle w:val="ConsPlusNormal"/>
              <w:jc w:val="center"/>
            </w:pPr>
            <w:r>
              <w:t>545</w:t>
            </w:r>
          </w:p>
        </w:tc>
        <w:tc>
          <w:tcPr>
            <w:tcW w:w="624" w:type="dxa"/>
            <w:vAlign w:val="center"/>
          </w:tcPr>
          <w:p w:rsidR="00AB7C37" w:rsidRDefault="00AB7C37">
            <w:pPr>
              <w:pStyle w:val="ConsPlusNormal"/>
              <w:jc w:val="center"/>
            </w:pPr>
            <w:r>
              <w:t>525</w:t>
            </w:r>
          </w:p>
        </w:tc>
        <w:tc>
          <w:tcPr>
            <w:tcW w:w="624" w:type="dxa"/>
            <w:vAlign w:val="center"/>
          </w:tcPr>
          <w:p w:rsidR="00AB7C37" w:rsidRDefault="00AB7C37">
            <w:pPr>
              <w:pStyle w:val="ConsPlusNormal"/>
              <w:jc w:val="center"/>
            </w:pPr>
            <w:r>
              <w:t>510</w:t>
            </w:r>
          </w:p>
        </w:tc>
        <w:tc>
          <w:tcPr>
            <w:tcW w:w="624" w:type="dxa"/>
            <w:vAlign w:val="center"/>
          </w:tcPr>
          <w:p w:rsidR="00AB7C37" w:rsidRDefault="00AB7C37">
            <w:pPr>
              <w:pStyle w:val="ConsPlusNormal"/>
              <w:jc w:val="center"/>
            </w:pPr>
            <w:r>
              <w:t>490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Merge/>
          </w:tcPr>
          <w:p w:rsidR="00AB7C37" w:rsidRDefault="00AB7C37">
            <w:pPr>
              <w:pStyle w:val="ConsPlusNormal"/>
            </w:pPr>
          </w:p>
        </w:tc>
        <w:tc>
          <w:tcPr>
            <w:tcW w:w="12190" w:type="dxa"/>
            <w:gridSpan w:val="19"/>
            <w:vAlign w:val="center"/>
          </w:tcPr>
          <w:p w:rsidR="00AB7C37" w:rsidRDefault="00AB7C37">
            <w:pPr>
              <w:pStyle w:val="ConsPlusNormal"/>
            </w:pPr>
            <w:r>
              <w:t>Условие: только для юношей и девушек (14 - 17 лет)</w:t>
            </w:r>
          </w:p>
        </w:tc>
      </w:tr>
      <w:tr w:rsidR="00AB7C37">
        <w:tc>
          <w:tcPr>
            <w:tcW w:w="523" w:type="dxa"/>
            <w:vMerge w:val="restart"/>
            <w:vAlign w:val="center"/>
          </w:tcPr>
          <w:p w:rsidR="00AB7C37" w:rsidRDefault="00AB7C37">
            <w:pPr>
              <w:pStyle w:val="ConsPlusNormal"/>
              <w:jc w:val="center"/>
            </w:pPr>
            <w:r>
              <w:t>5</w:t>
            </w:r>
          </w:p>
        </w:tc>
        <w:tc>
          <w:tcPr>
            <w:tcW w:w="1757" w:type="dxa"/>
            <w:vMerge w:val="restart"/>
            <w:vAlign w:val="center"/>
          </w:tcPr>
          <w:p w:rsidR="00AB7C37" w:rsidRDefault="00AB7C37">
            <w:pPr>
              <w:pStyle w:val="ConsPlusNormal"/>
              <w:jc w:val="center"/>
            </w:pPr>
            <w:r>
              <w:t>КЛ - 60 м, 50 м, 40 м, 30 м (144 выстрелов) + 60 м финал</w:t>
            </w:r>
          </w:p>
        </w:tc>
        <w:tc>
          <w:tcPr>
            <w:tcW w:w="1267" w:type="dxa"/>
            <w:vMerge w:val="restart"/>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jc w:val="center"/>
            </w:pPr>
            <w:r>
              <w:t>1230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1170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1100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1050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jc w:val="center"/>
            </w:pPr>
            <w:r>
              <w:t>1000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jc w:val="center"/>
            </w:pPr>
            <w:r>
              <w:t>950</w:t>
            </w:r>
          </w:p>
        </w:tc>
        <w:tc>
          <w:tcPr>
            <w:tcW w:w="510" w:type="dxa"/>
            <w:vAlign w:val="center"/>
          </w:tcPr>
          <w:p w:rsidR="00AB7C37" w:rsidRDefault="00AB7C37">
            <w:pPr>
              <w:pStyle w:val="ConsPlusNormal"/>
            </w:pPr>
          </w:p>
        </w:tc>
        <w:tc>
          <w:tcPr>
            <w:tcW w:w="510" w:type="dxa"/>
            <w:vAlign w:val="center"/>
          </w:tcPr>
          <w:p w:rsidR="00AB7C37" w:rsidRDefault="00AB7C37">
            <w:pPr>
              <w:pStyle w:val="ConsPlusNormal"/>
              <w:jc w:val="center"/>
            </w:pPr>
            <w:r>
              <w:t>900</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Merge/>
          </w:tcPr>
          <w:p w:rsidR="00AB7C37" w:rsidRDefault="00AB7C37">
            <w:pPr>
              <w:pStyle w:val="ConsPlusNormal"/>
            </w:pPr>
          </w:p>
        </w:tc>
        <w:tc>
          <w:tcPr>
            <w:tcW w:w="12190" w:type="dxa"/>
            <w:gridSpan w:val="19"/>
            <w:vAlign w:val="center"/>
          </w:tcPr>
          <w:p w:rsidR="00AB7C37" w:rsidRDefault="00AB7C37">
            <w:pPr>
              <w:pStyle w:val="ConsPlusNormal"/>
            </w:pPr>
            <w:r>
              <w:t>Условие: только для девушек (14 - 17 лет)</w:t>
            </w:r>
          </w:p>
        </w:tc>
      </w:tr>
      <w:tr w:rsidR="00AB7C37">
        <w:tc>
          <w:tcPr>
            <w:tcW w:w="523" w:type="dxa"/>
            <w:vAlign w:val="center"/>
          </w:tcPr>
          <w:p w:rsidR="00AB7C37" w:rsidRDefault="00AB7C37">
            <w:pPr>
              <w:pStyle w:val="ConsPlusNormal"/>
              <w:jc w:val="center"/>
            </w:pPr>
            <w:r>
              <w:t>6</w:t>
            </w:r>
          </w:p>
        </w:tc>
        <w:tc>
          <w:tcPr>
            <w:tcW w:w="1757" w:type="dxa"/>
            <w:vAlign w:val="center"/>
          </w:tcPr>
          <w:p w:rsidR="00AB7C37" w:rsidRDefault="00AB7C37">
            <w:pPr>
              <w:pStyle w:val="ConsPlusNormal"/>
              <w:jc w:val="center"/>
            </w:pPr>
            <w:r>
              <w:t>КЛ - 70 м (36 + 36 выстрелов) + финал</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670</w:t>
            </w:r>
          </w:p>
        </w:tc>
        <w:tc>
          <w:tcPr>
            <w:tcW w:w="624" w:type="dxa"/>
            <w:vAlign w:val="center"/>
          </w:tcPr>
          <w:p w:rsidR="00AB7C37" w:rsidRDefault="00AB7C37">
            <w:pPr>
              <w:pStyle w:val="ConsPlusNormal"/>
              <w:jc w:val="center"/>
            </w:pPr>
            <w:r>
              <w:t>664</w:t>
            </w:r>
          </w:p>
        </w:tc>
        <w:tc>
          <w:tcPr>
            <w:tcW w:w="680" w:type="dxa"/>
            <w:vAlign w:val="center"/>
          </w:tcPr>
          <w:p w:rsidR="00AB7C37" w:rsidRDefault="00AB7C37">
            <w:pPr>
              <w:pStyle w:val="ConsPlusNormal"/>
              <w:jc w:val="center"/>
            </w:pPr>
            <w:r>
              <w:t>640</w:t>
            </w:r>
          </w:p>
        </w:tc>
        <w:tc>
          <w:tcPr>
            <w:tcW w:w="624" w:type="dxa"/>
            <w:vAlign w:val="center"/>
          </w:tcPr>
          <w:p w:rsidR="00AB7C37" w:rsidRDefault="00AB7C37">
            <w:pPr>
              <w:pStyle w:val="ConsPlusNormal"/>
              <w:jc w:val="center"/>
            </w:pPr>
            <w:r>
              <w:t>630</w:t>
            </w:r>
          </w:p>
        </w:tc>
        <w:tc>
          <w:tcPr>
            <w:tcW w:w="680" w:type="dxa"/>
            <w:vAlign w:val="center"/>
          </w:tcPr>
          <w:p w:rsidR="00AB7C37" w:rsidRDefault="00AB7C37">
            <w:pPr>
              <w:pStyle w:val="ConsPlusNormal"/>
              <w:jc w:val="center"/>
            </w:pPr>
            <w:r>
              <w:t>615</w:t>
            </w:r>
          </w:p>
        </w:tc>
        <w:tc>
          <w:tcPr>
            <w:tcW w:w="680" w:type="dxa"/>
            <w:vAlign w:val="center"/>
          </w:tcPr>
          <w:p w:rsidR="00AB7C37" w:rsidRDefault="00AB7C37">
            <w:pPr>
              <w:pStyle w:val="ConsPlusNormal"/>
              <w:jc w:val="center"/>
            </w:pPr>
            <w:r>
              <w:t>600</w:t>
            </w:r>
          </w:p>
        </w:tc>
        <w:tc>
          <w:tcPr>
            <w:tcW w:w="624" w:type="dxa"/>
            <w:vAlign w:val="center"/>
          </w:tcPr>
          <w:p w:rsidR="00AB7C37" w:rsidRDefault="00AB7C37">
            <w:pPr>
              <w:pStyle w:val="ConsPlusNormal"/>
              <w:jc w:val="center"/>
            </w:pPr>
            <w:r>
              <w:t>580</w:t>
            </w:r>
          </w:p>
        </w:tc>
        <w:tc>
          <w:tcPr>
            <w:tcW w:w="680" w:type="dxa"/>
            <w:vAlign w:val="center"/>
          </w:tcPr>
          <w:p w:rsidR="00AB7C37" w:rsidRDefault="00AB7C37">
            <w:pPr>
              <w:pStyle w:val="ConsPlusNormal"/>
              <w:jc w:val="center"/>
            </w:pPr>
            <w:r>
              <w:t>560</w:t>
            </w:r>
          </w:p>
        </w:tc>
        <w:tc>
          <w:tcPr>
            <w:tcW w:w="624" w:type="dxa"/>
            <w:vAlign w:val="center"/>
          </w:tcPr>
          <w:p w:rsidR="00AB7C37" w:rsidRDefault="00AB7C37">
            <w:pPr>
              <w:pStyle w:val="ConsPlusNormal"/>
              <w:jc w:val="center"/>
            </w:pPr>
            <w:r>
              <w:t>530</w:t>
            </w:r>
          </w:p>
        </w:tc>
        <w:tc>
          <w:tcPr>
            <w:tcW w:w="624" w:type="dxa"/>
            <w:vAlign w:val="center"/>
          </w:tcPr>
          <w:p w:rsidR="00AB7C37" w:rsidRDefault="00AB7C37">
            <w:pPr>
              <w:pStyle w:val="ConsPlusNormal"/>
              <w:jc w:val="center"/>
            </w:pPr>
            <w:r>
              <w:t>510</w:t>
            </w:r>
          </w:p>
        </w:tc>
        <w:tc>
          <w:tcPr>
            <w:tcW w:w="624" w:type="dxa"/>
            <w:vAlign w:val="center"/>
          </w:tcPr>
          <w:p w:rsidR="00AB7C37" w:rsidRDefault="00AB7C37">
            <w:pPr>
              <w:pStyle w:val="ConsPlusNormal"/>
              <w:jc w:val="center"/>
            </w:pPr>
            <w:r>
              <w:t>500</w:t>
            </w:r>
          </w:p>
        </w:tc>
        <w:tc>
          <w:tcPr>
            <w:tcW w:w="624" w:type="dxa"/>
            <w:vAlign w:val="center"/>
          </w:tcPr>
          <w:p w:rsidR="00AB7C37" w:rsidRDefault="00AB7C37">
            <w:pPr>
              <w:pStyle w:val="ConsPlusNormal"/>
              <w:jc w:val="center"/>
            </w:pPr>
            <w:r>
              <w:t>480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7</w:t>
            </w:r>
          </w:p>
        </w:tc>
        <w:tc>
          <w:tcPr>
            <w:tcW w:w="1757" w:type="dxa"/>
            <w:vAlign w:val="center"/>
          </w:tcPr>
          <w:p w:rsidR="00AB7C37" w:rsidRDefault="00AB7C37">
            <w:pPr>
              <w:pStyle w:val="ConsPlusNormal"/>
              <w:jc w:val="center"/>
            </w:pPr>
            <w:r>
              <w:t>КЛ - 70 м (72 выстрелов)</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630</w:t>
            </w:r>
          </w:p>
        </w:tc>
        <w:tc>
          <w:tcPr>
            <w:tcW w:w="680" w:type="dxa"/>
            <w:vAlign w:val="center"/>
          </w:tcPr>
          <w:p w:rsidR="00AB7C37" w:rsidRDefault="00AB7C37">
            <w:pPr>
              <w:pStyle w:val="ConsPlusNormal"/>
            </w:pPr>
          </w:p>
        </w:tc>
        <w:tc>
          <w:tcPr>
            <w:tcW w:w="680" w:type="dxa"/>
            <w:vAlign w:val="center"/>
          </w:tcPr>
          <w:p w:rsidR="00AB7C37" w:rsidRDefault="00AB7C37">
            <w:pPr>
              <w:pStyle w:val="ConsPlusNormal"/>
              <w:jc w:val="center"/>
            </w:pPr>
            <w:r>
              <w:t>600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560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510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480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Merge w:val="restart"/>
            <w:vAlign w:val="center"/>
          </w:tcPr>
          <w:p w:rsidR="00AB7C37" w:rsidRDefault="00AB7C37">
            <w:pPr>
              <w:pStyle w:val="ConsPlusNormal"/>
              <w:jc w:val="center"/>
            </w:pPr>
            <w:r>
              <w:t>8</w:t>
            </w:r>
          </w:p>
        </w:tc>
        <w:tc>
          <w:tcPr>
            <w:tcW w:w="1757" w:type="dxa"/>
            <w:vMerge w:val="restart"/>
            <w:vAlign w:val="center"/>
          </w:tcPr>
          <w:p w:rsidR="00AB7C37" w:rsidRDefault="00AB7C37">
            <w:pPr>
              <w:pStyle w:val="ConsPlusNormal"/>
              <w:jc w:val="center"/>
            </w:pPr>
            <w:r>
              <w:t>КЛ - 70 м, 60 м, 50 м, 30 м (144 выстрелов) + 60 м финал</w:t>
            </w:r>
          </w:p>
        </w:tc>
        <w:tc>
          <w:tcPr>
            <w:tcW w:w="1267" w:type="dxa"/>
            <w:vMerge w:val="restart"/>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1220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1155</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1090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1040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990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940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890</w:t>
            </w:r>
          </w:p>
        </w:tc>
        <w:tc>
          <w:tcPr>
            <w:tcW w:w="510" w:type="dxa"/>
            <w:vAlign w:val="center"/>
          </w:tcPr>
          <w:p w:rsidR="00AB7C37" w:rsidRDefault="00AB7C37">
            <w:pPr>
              <w:pStyle w:val="ConsPlusNormal"/>
            </w:pP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Merge/>
          </w:tcPr>
          <w:p w:rsidR="00AB7C37" w:rsidRDefault="00AB7C37">
            <w:pPr>
              <w:pStyle w:val="ConsPlusNormal"/>
            </w:pPr>
          </w:p>
        </w:tc>
        <w:tc>
          <w:tcPr>
            <w:tcW w:w="12190" w:type="dxa"/>
            <w:gridSpan w:val="19"/>
            <w:vAlign w:val="center"/>
          </w:tcPr>
          <w:p w:rsidR="00AB7C37" w:rsidRDefault="00AB7C37">
            <w:pPr>
              <w:pStyle w:val="ConsPlusNormal"/>
            </w:pPr>
            <w:r>
              <w:t>Условие: только для юношей (14 - 17 лет)</w:t>
            </w:r>
          </w:p>
        </w:tc>
      </w:tr>
      <w:tr w:rsidR="00AB7C37">
        <w:tc>
          <w:tcPr>
            <w:tcW w:w="523" w:type="dxa"/>
            <w:vAlign w:val="center"/>
          </w:tcPr>
          <w:p w:rsidR="00AB7C37" w:rsidRDefault="00AB7C37">
            <w:pPr>
              <w:pStyle w:val="ConsPlusNormal"/>
              <w:jc w:val="center"/>
            </w:pPr>
            <w:r>
              <w:t>9</w:t>
            </w:r>
          </w:p>
        </w:tc>
        <w:tc>
          <w:tcPr>
            <w:tcW w:w="1757" w:type="dxa"/>
            <w:vAlign w:val="center"/>
          </w:tcPr>
          <w:p w:rsidR="00AB7C37" w:rsidRDefault="00AB7C37">
            <w:pPr>
              <w:pStyle w:val="ConsPlusNormal"/>
              <w:jc w:val="center"/>
            </w:pPr>
            <w:r>
              <w:t>КЛ - 70 м, 60 м, 50 м, 30 м (144 выстрелов) + 70 м финал</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1320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1250</w:t>
            </w:r>
          </w:p>
        </w:tc>
        <w:tc>
          <w:tcPr>
            <w:tcW w:w="680" w:type="dxa"/>
            <w:vAlign w:val="center"/>
          </w:tcPr>
          <w:p w:rsidR="00AB7C37" w:rsidRDefault="00AB7C37">
            <w:pPr>
              <w:pStyle w:val="ConsPlusNormal"/>
            </w:pPr>
          </w:p>
        </w:tc>
        <w:tc>
          <w:tcPr>
            <w:tcW w:w="680" w:type="dxa"/>
            <w:vAlign w:val="center"/>
          </w:tcPr>
          <w:p w:rsidR="00AB7C37" w:rsidRDefault="00AB7C37">
            <w:pPr>
              <w:pStyle w:val="ConsPlusNormal"/>
              <w:jc w:val="center"/>
            </w:pPr>
            <w:r>
              <w:t>1180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1120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980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900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10</w:t>
            </w:r>
          </w:p>
        </w:tc>
        <w:tc>
          <w:tcPr>
            <w:tcW w:w="1757" w:type="dxa"/>
            <w:vAlign w:val="center"/>
          </w:tcPr>
          <w:p w:rsidR="00AB7C37" w:rsidRDefault="00AB7C37">
            <w:pPr>
              <w:pStyle w:val="ConsPlusNormal"/>
              <w:jc w:val="center"/>
            </w:pPr>
            <w:r>
              <w:t>КЛ - 90 м (72 выстрелов)</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580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540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500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460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420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11</w:t>
            </w:r>
          </w:p>
        </w:tc>
        <w:tc>
          <w:tcPr>
            <w:tcW w:w="1757" w:type="dxa"/>
            <w:vAlign w:val="center"/>
          </w:tcPr>
          <w:p w:rsidR="00AB7C37" w:rsidRDefault="00AB7C37">
            <w:pPr>
              <w:pStyle w:val="ConsPlusNormal"/>
              <w:jc w:val="center"/>
            </w:pPr>
            <w:r>
              <w:t>КЛ - 90 м, 70 м, 50 м, 30 м (144 выстрелов) + 70 м финал</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1320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1250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1180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1120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980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900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Merge w:val="restart"/>
            <w:vAlign w:val="center"/>
          </w:tcPr>
          <w:p w:rsidR="00AB7C37" w:rsidRDefault="00AB7C37">
            <w:pPr>
              <w:pStyle w:val="ConsPlusNormal"/>
              <w:jc w:val="center"/>
            </w:pPr>
            <w:r>
              <w:t>12</w:t>
            </w:r>
          </w:p>
        </w:tc>
        <w:tc>
          <w:tcPr>
            <w:tcW w:w="1757" w:type="dxa"/>
            <w:vMerge w:val="restart"/>
            <w:vAlign w:val="center"/>
          </w:tcPr>
          <w:p w:rsidR="00AB7C37" w:rsidRDefault="00AB7C37">
            <w:pPr>
              <w:pStyle w:val="ConsPlusNormal"/>
              <w:jc w:val="center"/>
            </w:pPr>
            <w:r>
              <w:t xml:space="preserve">БЛ - 12 м (30 + 30 </w:t>
            </w:r>
            <w:r>
              <w:lastRenderedPageBreak/>
              <w:t>выстрелов)</w:t>
            </w:r>
          </w:p>
        </w:tc>
        <w:tc>
          <w:tcPr>
            <w:tcW w:w="1267" w:type="dxa"/>
            <w:vAlign w:val="center"/>
          </w:tcPr>
          <w:p w:rsidR="00AB7C37" w:rsidRDefault="00AB7C37">
            <w:pPr>
              <w:pStyle w:val="ConsPlusNormal"/>
              <w:jc w:val="center"/>
            </w:pPr>
            <w:r>
              <w:lastRenderedPageBreak/>
              <w:t xml:space="preserve">30 </w:t>
            </w:r>
            <w:r>
              <w:lastRenderedPageBreak/>
              <w:t>выстрелов</w:t>
            </w:r>
          </w:p>
        </w:tc>
        <w:tc>
          <w:tcPr>
            <w:tcW w:w="1134" w:type="dxa"/>
            <w:vAlign w:val="center"/>
          </w:tcPr>
          <w:p w:rsidR="00AB7C37" w:rsidRDefault="00AB7C37">
            <w:pPr>
              <w:pStyle w:val="ConsPlusNormal"/>
              <w:jc w:val="center"/>
            </w:pPr>
            <w:r>
              <w:lastRenderedPageBreak/>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230</w:t>
            </w:r>
          </w:p>
        </w:tc>
        <w:tc>
          <w:tcPr>
            <w:tcW w:w="624" w:type="dxa"/>
            <w:vAlign w:val="center"/>
          </w:tcPr>
          <w:p w:rsidR="00AB7C37" w:rsidRDefault="00AB7C37">
            <w:pPr>
              <w:pStyle w:val="ConsPlusNormal"/>
              <w:jc w:val="center"/>
            </w:pPr>
            <w:r>
              <w:t>220</w:t>
            </w:r>
          </w:p>
        </w:tc>
        <w:tc>
          <w:tcPr>
            <w:tcW w:w="510" w:type="dxa"/>
            <w:vAlign w:val="center"/>
          </w:tcPr>
          <w:p w:rsidR="00AB7C37" w:rsidRDefault="00AB7C37">
            <w:pPr>
              <w:pStyle w:val="ConsPlusNormal"/>
              <w:jc w:val="center"/>
            </w:pPr>
            <w:r>
              <w:t>225</w:t>
            </w:r>
          </w:p>
        </w:tc>
        <w:tc>
          <w:tcPr>
            <w:tcW w:w="624" w:type="dxa"/>
            <w:vAlign w:val="center"/>
          </w:tcPr>
          <w:p w:rsidR="00AB7C37" w:rsidRDefault="00AB7C37">
            <w:pPr>
              <w:pStyle w:val="ConsPlusNormal"/>
              <w:jc w:val="center"/>
            </w:pPr>
            <w:r>
              <w:t>215</w:t>
            </w:r>
          </w:p>
        </w:tc>
        <w:tc>
          <w:tcPr>
            <w:tcW w:w="510" w:type="dxa"/>
            <w:vAlign w:val="center"/>
          </w:tcPr>
          <w:p w:rsidR="00AB7C37" w:rsidRDefault="00AB7C37">
            <w:pPr>
              <w:pStyle w:val="ConsPlusNormal"/>
              <w:jc w:val="center"/>
            </w:pPr>
            <w:r>
              <w:t>220</w:t>
            </w:r>
          </w:p>
        </w:tc>
        <w:tc>
          <w:tcPr>
            <w:tcW w:w="510" w:type="dxa"/>
            <w:vAlign w:val="center"/>
          </w:tcPr>
          <w:p w:rsidR="00AB7C37" w:rsidRDefault="00AB7C37">
            <w:pPr>
              <w:pStyle w:val="ConsPlusNormal"/>
              <w:jc w:val="center"/>
            </w:pPr>
            <w:r>
              <w:t>210</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Align w:val="center"/>
          </w:tcPr>
          <w:p w:rsidR="00AB7C37" w:rsidRDefault="00AB7C37">
            <w:pPr>
              <w:pStyle w:val="ConsPlusNormal"/>
              <w:jc w:val="center"/>
            </w:pPr>
            <w:r>
              <w:t>60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440</w:t>
            </w:r>
          </w:p>
        </w:tc>
        <w:tc>
          <w:tcPr>
            <w:tcW w:w="624" w:type="dxa"/>
            <w:vAlign w:val="center"/>
          </w:tcPr>
          <w:p w:rsidR="00AB7C37" w:rsidRDefault="00AB7C37">
            <w:pPr>
              <w:pStyle w:val="ConsPlusNormal"/>
              <w:jc w:val="center"/>
            </w:pPr>
            <w:r>
              <w:t>430</w:t>
            </w:r>
          </w:p>
        </w:tc>
        <w:tc>
          <w:tcPr>
            <w:tcW w:w="510" w:type="dxa"/>
            <w:vAlign w:val="center"/>
          </w:tcPr>
          <w:p w:rsidR="00AB7C37" w:rsidRDefault="00AB7C37">
            <w:pPr>
              <w:pStyle w:val="ConsPlusNormal"/>
              <w:jc w:val="center"/>
            </w:pPr>
            <w:r>
              <w:t>430</w:t>
            </w:r>
          </w:p>
        </w:tc>
        <w:tc>
          <w:tcPr>
            <w:tcW w:w="624" w:type="dxa"/>
            <w:vAlign w:val="center"/>
          </w:tcPr>
          <w:p w:rsidR="00AB7C37" w:rsidRDefault="00AB7C37">
            <w:pPr>
              <w:pStyle w:val="ConsPlusNormal"/>
              <w:jc w:val="center"/>
            </w:pPr>
            <w:r>
              <w:t>420</w:t>
            </w:r>
          </w:p>
        </w:tc>
        <w:tc>
          <w:tcPr>
            <w:tcW w:w="510" w:type="dxa"/>
            <w:vAlign w:val="center"/>
          </w:tcPr>
          <w:p w:rsidR="00AB7C37" w:rsidRDefault="00AB7C37">
            <w:pPr>
              <w:pStyle w:val="ConsPlusNormal"/>
              <w:jc w:val="center"/>
            </w:pPr>
            <w:r>
              <w:t>420</w:t>
            </w:r>
          </w:p>
        </w:tc>
        <w:tc>
          <w:tcPr>
            <w:tcW w:w="510" w:type="dxa"/>
            <w:vAlign w:val="center"/>
          </w:tcPr>
          <w:p w:rsidR="00AB7C37" w:rsidRDefault="00AB7C37">
            <w:pPr>
              <w:pStyle w:val="ConsPlusNormal"/>
              <w:jc w:val="center"/>
            </w:pPr>
            <w:r>
              <w:t>410</w:t>
            </w:r>
          </w:p>
        </w:tc>
      </w:tr>
      <w:tr w:rsidR="00AB7C37">
        <w:tc>
          <w:tcPr>
            <w:tcW w:w="523" w:type="dxa"/>
            <w:vMerge w:val="restart"/>
            <w:vAlign w:val="center"/>
          </w:tcPr>
          <w:p w:rsidR="00AB7C37" w:rsidRDefault="00AB7C37">
            <w:pPr>
              <w:pStyle w:val="ConsPlusNormal"/>
              <w:jc w:val="center"/>
            </w:pPr>
            <w:r>
              <w:t>13</w:t>
            </w:r>
          </w:p>
        </w:tc>
        <w:tc>
          <w:tcPr>
            <w:tcW w:w="1757" w:type="dxa"/>
            <w:vMerge w:val="restart"/>
            <w:vAlign w:val="center"/>
          </w:tcPr>
          <w:p w:rsidR="00AB7C37" w:rsidRDefault="00AB7C37">
            <w:pPr>
              <w:pStyle w:val="ConsPlusNormal"/>
              <w:jc w:val="center"/>
            </w:pPr>
            <w:r>
              <w:t>БЛ - 18 м (30 + 30 выстрелов) + финал</w:t>
            </w:r>
          </w:p>
        </w:tc>
        <w:tc>
          <w:tcPr>
            <w:tcW w:w="1267" w:type="dxa"/>
            <w:vAlign w:val="center"/>
          </w:tcPr>
          <w:p w:rsidR="00AB7C37" w:rsidRDefault="00AB7C37">
            <w:pPr>
              <w:pStyle w:val="ConsPlusNormal"/>
              <w:jc w:val="center"/>
            </w:pPr>
            <w:r>
              <w:t>30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260</w:t>
            </w:r>
          </w:p>
        </w:tc>
        <w:tc>
          <w:tcPr>
            <w:tcW w:w="680" w:type="dxa"/>
            <w:vAlign w:val="center"/>
          </w:tcPr>
          <w:p w:rsidR="00AB7C37" w:rsidRDefault="00AB7C37">
            <w:pPr>
              <w:pStyle w:val="ConsPlusNormal"/>
              <w:jc w:val="center"/>
            </w:pPr>
            <w:r>
              <w:t>250</w:t>
            </w:r>
          </w:p>
        </w:tc>
        <w:tc>
          <w:tcPr>
            <w:tcW w:w="624" w:type="dxa"/>
            <w:vAlign w:val="center"/>
          </w:tcPr>
          <w:p w:rsidR="00AB7C37" w:rsidRDefault="00AB7C37">
            <w:pPr>
              <w:pStyle w:val="ConsPlusNormal"/>
              <w:jc w:val="center"/>
            </w:pPr>
            <w:r>
              <w:t>240</w:t>
            </w:r>
          </w:p>
        </w:tc>
        <w:tc>
          <w:tcPr>
            <w:tcW w:w="624" w:type="dxa"/>
            <w:vAlign w:val="center"/>
          </w:tcPr>
          <w:p w:rsidR="00AB7C37" w:rsidRDefault="00AB7C37">
            <w:pPr>
              <w:pStyle w:val="ConsPlusNormal"/>
              <w:jc w:val="center"/>
            </w:pPr>
            <w:r>
              <w:t>235</w:t>
            </w:r>
          </w:p>
        </w:tc>
        <w:tc>
          <w:tcPr>
            <w:tcW w:w="624" w:type="dxa"/>
            <w:vAlign w:val="center"/>
          </w:tcPr>
          <w:p w:rsidR="00AB7C37" w:rsidRDefault="00AB7C37">
            <w:pPr>
              <w:pStyle w:val="ConsPlusNormal"/>
              <w:jc w:val="center"/>
            </w:pPr>
            <w:r>
              <w:t>215</w:t>
            </w:r>
          </w:p>
        </w:tc>
        <w:tc>
          <w:tcPr>
            <w:tcW w:w="624" w:type="dxa"/>
            <w:vAlign w:val="center"/>
          </w:tcPr>
          <w:p w:rsidR="00AB7C37" w:rsidRDefault="00AB7C37">
            <w:pPr>
              <w:pStyle w:val="ConsPlusNormal"/>
              <w:jc w:val="center"/>
            </w:pPr>
            <w:r>
              <w:t>210</w:t>
            </w:r>
          </w:p>
        </w:tc>
        <w:tc>
          <w:tcPr>
            <w:tcW w:w="510" w:type="dxa"/>
            <w:vAlign w:val="center"/>
          </w:tcPr>
          <w:p w:rsidR="00AB7C37" w:rsidRDefault="00AB7C37">
            <w:pPr>
              <w:pStyle w:val="ConsPlusNormal"/>
              <w:jc w:val="center"/>
            </w:pPr>
            <w:r>
              <w:t>195</w:t>
            </w:r>
          </w:p>
        </w:tc>
        <w:tc>
          <w:tcPr>
            <w:tcW w:w="624" w:type="dxa"/>
            <w:vAlign w:val="center"/>
          </w:tcPr>
          <w:p w:rsidR="00AB7C37" w:rsidRDefault="00AB7C37">
            <w:pPr>
              <w:pStyle w:val="ConsPlusNormal"/>
              <w:jc w:val="center"/>
            </w:pPr>
            <w:r>
              <w:t>190</w:t>
            </w:r>
          </w:p>
        </w:tc>
        <w:tc>
          <w:tcPr>
            <w:tcW w:w="510" w:type="dxa"/>
            <w:vAlign w:val="center"/>
          </w:tcPr>
          <w:p w:rsidR="00AB7C37" w:rsidRDefault="00AB7C37">
            <w:pPr>
              <w:pStyle w:val="ConsPlusNormal"/>
              <w:jc w:val="center"/>
            </w:pPr>
            <w:r>
              <w:t>175</w:t>
            </w:r>
          </w:p>
        </w:tc>
        <w:tc>
          <w:tcPr>
            <w:tcW w:w="624" w:type="dxa"/>
            <w:vAlign w:val="center"/>
          </w:tcPr>
          <w:p w:rsidR="00AB7C37" w:rsidRDefault="00AB7C37">
            <w:pPr>
              <w:pStyle w:val="ConsPlusNormal"/>
              <w:jc w:val="center"/>
            </w:pPr>
            <w:r>
              <w:t>170</w:t>
            </w:r>
          </w:p>
        </w:tc>
        <w:tc>
          <w:tcPr>
            <w:tcW w:w="510" w:type="dxa"/>
            <w:vAlign w:val="center"/>
          </w:tcPr>
          <w:p w:rsidR="00AB7C37" w:rsidRDefault="00AB7C37">
            <w:pPr>
              <w:pStyle w:val="ConsPlusNormal"/>
              <w:jc w:val="center"/>
            </w:pPr>
            <w:r>
              <w:t>155</w:t>
            </w:r>
          </w:p>
        </w:tc>
        <w:tc>
          <w:tcPr>
            <w:tcW w:w="510" w:type="dxa"/>
            <w:vAlign w:val="center"/>
          </w:tcPr>
          <w:p w:rsidR="00AB7C37" w:rsidRDefault="00AB7C37">
            <w:pPr>
              <w:pStyle w:val="ConsPlusNormal"/>
              <w:jc w:val="center"/>
            </w:pPr>
            <w:r>
              <w:t>150</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Align w:val="center"/>
          </w:tcPr>
          <w:p w:rsidR="00AB7C37" w:rsidRDefault="00AB7C37">
            <w:pPr>
              <w:pStyle w:val="ConsPlusNormal"/>
              <w:jc w:val="center"/>
            </w:pPr>
            <w:r>
              <w:t>60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586</w:t>
            </w:r>
          </w:p>
        </w:tc>
        <w:tc>
          <w:tcPr>
            <w:tcW w:w="624" w:type="dxa"/>
            <w:vAlign w:val="center"/>
          </w:tcPr>
          <w:p w:rsidR="00AB7C37" w:rsidRDefault="00AB7C37">
            <w:pPr>
              <w:pStyle w:val="ConsPlusNormal"/>
              <w:jc w:val="center"/>
            </w:pPr>
            <w:r>
              <w:t>582</w:t>
            </w:r>
          </w:p>
        </w:tc>
        <w:tc>
          <w:tcPr>
            <w:tcW w:w="680" w:type="dxa"/>
            <w:vAlign w:val="center"/>
          </w:tcPr>
          <w:p w:rsidR="00AB7C37" w:rsidRDefault="00AB7C37">
            <w:pPr>
              <w:pStyle w:val="ConsPlusNormal"/>
              <w:jc w:val="center"/>
            </w:pPr>
            <w:r>
              <w:t>570</w:t>
            </w:r>
          </w:p>
        </w:tc>
        <w:tc>
          <w:tcPr>
            <w:tcW w:w="624" w:type="dxa"/>
            <w:vAlign w:val="center"/>
          </w:tcPr>
          <w:p w:rsidR="00AB7C37" w:rsidRDefault="00AB7C37">
            <w:pPr>
              <w:pStyle w:val="ConsPlusNormal"/>
              <w:jc w:val="center"/>
            </w:pPr>
            <w:r>
              <w:t>566</w:t>
            </w:r>
          </w:p>
        </w:tc>
        <w:tc>
          <w:tcPr>
            <w:tcW w:w="680" w:type="dxa"/>
            <w:vAlign w:val="center"/>
          </w:tcPr>
          <w:p w:rsidR="00AB7C37" w:rsidRDefault="00AB7C37">
            <w:pPr>
              <w:pStyle w:val="ConsPlusNormal"/>
              <w:jc w:val="center"/>
            </w:pPr>
            <w:r>
              <w:t>530</w:t>
            </w:r>
          </w:p>
        </w:tc>
        <w:tc>
          <w:tcPr>
            <w:tcW w:w="680" w:type="dxa"/>
            <w:vAlign w:val="center"/>
          </w:tcPr>
          <w:p w:rsidR="00AB7C37" w:rsidRDefault="00AB7C37">
            <w:pPr>
              <w:pStyle w:val="ConsPlusNormal"/>
              <w:jc w:val="center"/>
            </w:pPr>
            <w:r>
              <w:t>525</w:t>
            </w:r>
          </w:p>
        </w:tc>
        <w:tc>
          <w:tcPr>
            <w:tcW w:w="624" w:type="dxa"/>
            <w:vAlign w:val="center"/>
          </w:tcPr>
          <w:p w:rsidR="00AB7C37" w:rsidRDefault="00AB7C37">
            <w:pPr>
              <w:pStyle w:val="ConsPlusNormal"/>
              <w:jc w:val="center"/>
            </w:pPr>
            <w:r>
              <w:t>500</w:t>
            </w:r>
          </w:p>
        </w:tc>
        <w:tc>
          <w:tcPr>
            <w:tcW w:w="680" w:type="dxa"/>
            <w:vAlign w:val="center"/>
          </w:tcPr>
          <w:p w:rsidR="00AB7C37" w:rsidRDefault="00AB7C37">
            <w:pPr>
              <w:pStyle w:val="ConsPlusNormal"/>
              <w:jc w:val="center"/>
            </w:pPr>
            <w:r>
              <w:t>490</w:t>
            </w:r>
          </w:p>
        </w:tc>
        <w:tc>
          <w:tcPr>
            <w:tcW w:w="624" w:type="dxa"/>
            <w:vAlign w:val="center"/>
          </w:tcPr>
          <w:p w:rsidR="00AB7C37" w:rsidRDefault="00AB7C37">
            <w:pPr>
              <w:pStyle w:val="ConsPlusNormal"/>
              <w:jc w:val="center"/>
            </w:pPr>
            <w:r>
              <w:t>455</w:t>
            </w:r>
          </w:p>
        </w:tc>
        <w:tc>
          <w:tcPr>
            <w:tcW w:w="624" w:type="dxa"/>
            <w:vAlign w:val="center"/>
          </w:tcPr>
          <w:p w:rsidR="00AB7C37" w:rsidRDefault="00AB7C37">
            <w:pPr>
              <w:pStyle w:val="ConsPlusNormal"/>
              <w:jc w:val="center"/>
            </w:pPr>
            <w:r>
              <w:t>450</w:t>
            </w:r>
          </w:p>
        </w:tc>
        <w:tc>
          <w:tcPr>
            <w:tcW w:w="624" w:type="dxa"/>
            <w:vAlign w:val="center"/>
          </w:tcPr>
          <w:p w:rsidR="00AB7C37" w:rsidRDefault="00AB7C37">
            <w:pPr>
              <w:pStyle w:val="ConsPlusNormal"/>
              <w:jc w:val="center"/>
            </w:pPr>
            <w:r>
              <w:t>415</w:t>
            </w:r>
          </w:p>
        </w:tc>
        <w:tc>
          <w:tcPr>
            <w:tcW w:w="624" w:type="dxa"/>
            <w:vAlign w:val="center"/>
          </w:tcPr>
          <w:p w:rsidR="00AB7C37" w:rsidRDefault="00AB7C37">
            <w:pPr>
              <w:pStyle w:val="ConsPlusNormal"/>
              <w:jc w:val="center"/>
            </w:pPr>
            <w:r>
              <w:t>410</w:t>
            </w:r>
          </w:p>
        </w:tc>
        <w:tc>
          <w:tcPr>
            <w:tcW w:w="510" w:type="dxa"/>
            <w:vAlign w:val="center"/>
          </w:tcPr>
          <w:p w:rsidR="00AB7C37" w:rsidRDefault="00AB7C37">
            <w:pPr>
              <w:pStyle w:val="ConsPlusNormal"/>
              <w:jc w:val="center"/>
            </w:pPr>
            <w:r>
              <w:t>375</w:t>
            </w:r>
          </w:p>
        </w:tc>
        <w:tc>
          <w:tcPr>
            <w:tcW w:w="624" w:type="dxa"/>
            <w:vAlign w:val="center"/>
          </w:tcPr>
          <w:p w:rsidR="00AB7C37" w:rsidRDefault="00AB7C37">
            <w:pPr>
              <w:pStyle w:val="ConsPlusNormal"/>
              <w:jc w:val="center"/>
            </w:pPr>
            <w:r>
              <w:t>370</w:t>
            </w:r>
          </w:p>
        </w:tc>
        <w:tc>
          <w:tcPr>
            <w:tcW w:w="510" w:type="dxa"/>
            <w:vAlign w:val="center"/>
          </w:tcPr>
          <w:p w:rsidR="00AB7C37" w:rsidRDefault="00AB7C37">
            <w:pPr>
              <w:pStyle w:val="ConsPlusNormal"/>
              <w:jc w:val="center"/>
            </w:pPr>
            <w:r>
              <w:t>335</w:t>
            </w:r>
          </w:p>
        </w:tc>
        <w:tc>
          <w:tcPr>
            <w:tcW w:w="624" w:type="dxa"/>
            <w:vAlign w:val="center"/>
          </w:tcPr>
          <w:p w:rsidR="00AB7C37" w:rsidRDefault="00AB7C37">
            <w:pPr>
              <w:pStyle w:val="ConsPlusNormal"/>
              <w:jc w:val="center"/>
            </w:pPr>
            <w:r>
              <w:t>330</w:t>
            </w:r>
          </w:p>
        </w:tc>
        <w:tc>
          <w:tcPr>
            <w:tcW w:w="510" w:type="dxa"/>
            <w:vAlign w:val="center"/>
          </w:tcPr>
          <w:p w:rsidR="00AB7C37" w:rsidRDefault="00AB7C37">
            <w:pPr>
              <w:pStyle w:val="ConsPlusNormal"/>
              <w:jc w:val="center"/>
            </w:pPr>
            <w:r>
              <w:t>295</w:t>
            </w:r>
          </w:p>
        </w:tc>
        <w:tc>
          <w:tcPr>
            <w:tcW w:w="510" w:type="dxa"/>
            <w:vAlign w:val="center"/>
          </w:tcPr>
          <w:p w:rsidR="00AB7C37" w:rsidRDefault="00AB7C37">
            <w:pPr>
              <w:pStyle w:val="ConsPlusNormal"/>
              <w:jc w:val="center"/>
            </w:pPr>
            <w:r>
              <w:t>290</w:t>
            </w:r>
          </w:p>
        </w:tc>
      </w:tr>
      <w:tr w:rsidR="00AB7C37">
        <w:tc>
          <w:tcPr>
            <w:tcW w:w="523" w:type="dxa"/>
            <w:vAlign w:val="center"/>
          </w:tcPr>
          <w:p w:rsidR="00AB7C37" w:rsidRDefault="00AB7C37">
            <w:pPr>
              <w:pStyle w:val="ConsPlusNormal"/>
              <w:jc w:val="center"/>
            </w:pPr>
            <w:r>
              <w:t>14</w:t>
            </w:r>
          </w:p>
        </w:tc>
        <w:tc>
          <w:tcPr>
            <w:tcW w:w="1757" w:type="dxa"/>
            <w:vAlign w:val="center"/>
          </w:tcPr>
          <w:p w:rsidR="00AB7C37" w:rsidRDefault="00AB7C37">
            <w:pPr>
              <w:pStyle w:val="ConsPlusNormal"/>
              <w:jc w:val="center"/>
            </w:pPr>
            <w:r>
              <w:t>БЛ - 50 м (36 + 36 выстрелов) + финал</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700</w:t>
            </w:r>
          </w:p>
        </w:tc>
        <w:tc>
          <w:tcPr>
            <w:tcW w:w="624" w:type="dxa"/>
            <w:vAlign w:val="center"/>
          </w:tcPr>
          <w:p w:rsidR="00AB7C37" w:rsidRDefault="00AB7C37">
            <w:pPr>
              <w:pStyle w:val="ConsPlusNormal"/>
              <w:jc w:val="center"/>
            </w:pPr>
            <w:r>
              <w:t>690</w:t>
            </w:r>
          </w:p>
        </w:tc>
        <w:tc>
          <w:tcPr>
            <w:tcW w:w="680" w:type="dxa"/>
            <w:vAlign w:val="center"/>
          </w:tcPr>
          <w:p w:rsidR="00AB7C37" w:rsidRDefault="00AB7C37">
            <w:pPr>
              <w:pStyle w:val="ConsPlusNormal"/>
              <w:jc w:val="center"/>
            </w:pPr>
            <w:r>
              <w:t>680</w:t>
            </w:r>
          </w:p>
        </w:tc>
        <w:tc>
          <w:tcPr>
            <w:tcW w:w="624" w:type="dxa"/>
            <w:vAlign w:val="center"/>
          </w:tcPr>
          <w:p w:rsidR="00AB7C37" w:rsidRDefault="00AB7C37">
            <w:pPr>
              <w:pStyle w:val="ConsPlusNormal"/>
              <w:jc w:val="center"/>
            </w:pPr>
            <w:r>
              <w:t>670</w:t>
            </w:r>
          </w:p>
        </w:tc>
        <w:tc>
          <w:tcPr>
            <w:tcW w:w="680" w:type="dxa"/>
            <w:vAlign w:val="center"/>
          </w:tcPr>
          <w:p w:rsidR="00AB7C37" w:rsidRDefault="00AB7C37">
            <w:pPr>
              <w:pStyle w:val="ConsPlusNormal"/>
              <w:jc w:val="center"/>
            </w:pPr>
            <w:r>
              <w:t>660</w:t>
            </w:r>
          </w:p>
        </w:tc>
        <w:tc>
          <w:tcPr>
            <w:tcW w:w="680" w:type="dxa"/>
            <w:vAlign w:val="center"/>
          </w:tcPr>
          <w:p w:rsidR="00AB7C37" w:rsidRDefault="00AB7C37">
            <w:pPr>
              <w:pStyle w:val="ConsPlusNormal"/>
              <w:jc w:val="center"/>
            </w:pPr>
            <w:r>
              <w:t>650</w:t>
            </w:r>
          </w:p>
        </w:tc>
        <w:tc>
          <w:tcPr>
            <w:tcW w:w="624" w:type="dxa"/>
            <w:vAlign w:val="center"/>
          </w:tcPr>
          <w:p w:rsidR="00AB7C37" w:rsidRDefault="00AB7C37">
            <w:pPr>
              <w:pStyle w:val="ConsPlusNormal"/>
              <w:jc w:val="center"/>
            </w:pPr>
            <w:r>
              <w:t>640</w:t>
            </w:r>
          </w:p>
        </w:tc>
        <w:tc>
          <w:tcPr>
            <w:tcW w:w="680" w:type="dxa"/>
            <w:vAlign w:val="center"/>
          </w:tcPr>
          <w:p w:rsidR="00AB7C37" w:rsidRDefault="00AB7C37">
            <w:pPr>
              <w:pStyle w:val="ConsPlusNormal"/>
              <w:jc w:val="center"/>
            </w:pPr>
            <w:r>
              <w:t>630</w:t>
            </w:r>
          </w:p>
        </w:tc>
        <w:tc>
          <w:tcPr>
            <w:tcW w:w="624" w:type="dxa"/>
            <w:vAlign w:val="center"/>
          </w:tcPr>
          <w:p w:rsidR="00AB7C37" w:rsidRDefault="00AB7C37">
            <w:pPr>
              <w:pStyle w:val="ConsPlusNormal"/>
              <w:jc w:val="center"/>
            </w:pPr>
            <w:r>
              <w:t>620</w:t>
            </w:r>
          </w:p>
        </w:tc>
        <w:tc>
          <w:tcPr>
            <w:tcW w:w="624" w:type="dxa"/>
            <w:vAlign w:val="center"/>
          </w:tcPr>
          <w:p w:rsidR="00AB7C37" w:rsidRDefault="00AB7C37">
            <w:pPr>
              <w:pStyle w:val="ConsPlusNormal"/>
              <w:jc w:val="center"/>
            </w:pPr>
            <w:r>
              <w:t>610</w:t>
            </w:r>
          </w:p>
        </w:tc>
        <w:tc>
          <w:tcPr>
            <w:tcW w:w="624" w:type="dxa"/>
            <w:vAlign w:val="center"/>
          </w:tcPr>
          <w:p w:rsidR="00AB7C37" w:rsidRDefault="00AB7C37">
            <w:pPr>
              <w:pStyle w:val="ConsPlusNormal"/>
              <w:jc w:val="center"/>
            </w:pPr>
            <w:r>
              <w:t>600</w:t>
            </w:r>
          </w:p>
        </w:tc>
        <w:tc>
          <w:tcPr>
            <w:tcW w:w="624" w:type="dxa"/>
            <w:vAlign w:val="center"/>
          </w:tcPr>
          <w:p w:rsidR="00AB7C37" w:rsidRDefault="00AB7C37">
            <w:pPr>
              <w:pStyle w:val="ConsPlusNormal"/>
              <w:jc w:val="center"/>
            </w:pPr>
            <w:r>
              <w:t>590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15</w:t>
            </w:r>
          </w:p>
        </w:tc>
        <w:tc>
          <w:tcPr>
            <w:tcW w:w="1757" w:type="dxa"/>
            <w:vAlign w:val="center"/>
          </w:tcPr>
          <w:p w:rsidR="00AB7C37" w:rsidRDefault="00AB7C37">
            <w:pPr>
              <w:pStyle w:val="ConsPlusNormal"/>
              <w:jc w:val="center"/>
            </w:pPr>
            <w:r>
              <w:t>БЛ - 50 м, 30 м (72 выстрелов)</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575</w:t>
            </w:r>
          </w:p>
        </w:tc>
        <w:tc>
          <w:tcPr>
            <w:tcW w:w="680" w:type="dxa"/>
            <w:vAlign w:val="center"/>
          </w:tcPr>
          <w:p w:rsidR="00AB7C37" w:rsidRDefault="00AB7C37">
            <w:pPr>
              <w:pStyle w:val="ConsPlusNormal"/>
              <w:jc w:val="center"/>
            </w:pPr>
            <w:r>
              <w:t>565</w:t>
            </w:r>
          </w:p>
        </w:tc>
        <w:tc>
          <w:tcPr>
            <w:tcW w:w="624" w:type="dxa"/>
            <w:vAlign w:val="center"/>
          </w:tcPr>
          <w:p w:rsidR="00AB7C37" w:rsidRDefault="00AB7C37">
            <w:pPr>
              <w:pStyle w:val="ConsPlusNormal"/>
              <w:jc w:val="center"/>
            </w:pPr>
            <w:r>
              <w:t>550</w:t>
            </w:r>
          </w:p>
        </w:tc>
        <w:tc>
          <w:tcPr>
            <w:tcW w:w="624" w:type="dxa"/>
            <w:vAlign w:val="center"/>
          </w:tcPr>
          <w:p w:rsidR="00AB7C37" w:rsidRDefault="00AB7C37">
            <w:pPr>
              <w:pStyle w:val="ConsPlusNormal"/>
              <w:jc w:val="center"/>
            </w:pPr>
            <w:r>
              <w:t>540</w:t>
            </w:r>
          </w:p>
        </w:tc>
        <w:tc>
          <w:tcPr>
            <w:tcW w:w="624" w:type="dxa"/>
            <w:vAlign w:val="center"/>
          </w:tcPr>
          <w:p w:rsidR="00AB7C37" w:rsidRDefault="00AB7C37">
            <w:pPr>
              <w:pStyle w:val="ConsPlusNormal"/>
              <w:jc w:val="center"/>
            </w:pPr>
            <w:r>
              <w:t>500</w:t>
            </w:r>
          </w:p>
        </w:tc>
        <w:tc>
          <w:tcPr>
            <w:tcW w:w="624" w:type="dxa"/>
            <w:vAlign w:val="center"/>
          </w:tcPr>
          <w:p w:rsidR="00AB7C37" w:rsidRDefault="00AB7C37">
            <w:pPr>
              <w:pStyle w:val="ConsPlusNormal"/>
              <w:jc w:val="center"/>
            </w:pPr>
            <w:r>
              <w:t>490</w:t>
            </w:r>
          </w:p>
        </w:tc>
        <w:tc>
          <w:tcPr>
            <w:tcW w:w="510" w:type="dxa"/>
            <w:vAlign w:val="center"/>
          </w:tcPr>
          <w:p w:rsidR="00AB7C37" w:rsidRDefault="00AB7C37">
            <w:pPr>
              <w:pStyle w:val="ConsPlusNormal"/>
              <w:jc w:val="center"/>
            </w:pPr>
            <w:r>
              <w:t>450</w:t>
            </w:r>
          </w:p>
        </w:tc>
        <w:tc>
          <w:tcPr>
            <w:tcW w:w="624" w:type="dxa"/>
            <w:vAlign w:val="center"/>
          </w:tcPr>
          <w:p w:rsidR="00AB7C37" w:rsidRDefault="00AB7C37">
            <w:pPr>
              <w:pStyle w:val="ConsPlusNormal"/>
              <w:jc w:val="center"/>
            </w:pPr>
            <w:r>
              <w:t>440</w:t>
            </w:r>
          </w:p>
        </w:tc>
        <w:tc>
          <w:tcPr>
            <w:tcW w:w="510" w:type="dxa"/>
            <w:vAlign w:val="center"/>
          </w:tcPr>
          <w:p w:rsidR="00AB7C37" w:rsidRDefault="00AB7C37">
            <w:pPr>
              <w:pStyle w:val="ConsPlusNormal"/>
              <w:jc w:val="center"/>
            </w:pPr>
            <w:r>
              <w:t>420</w:t>
            </w:r>
          </w:p>
        </w:tc>
        <w:tc>
          <w:tcPr>
            <w:tcW w:w="624" w:type="dxa"/>
            <w:vAlign w:val="center"/>
          </w:tcPr>
          <w:p w:rsidR="00AB7C37" w:rsidRDefault="00AB7C37">
            <w:pPr>
              <w:pStyle w:val="ConsPlusNormal"/>
              <w:jc w:val="center"/>
            </w:pPr>
            <w:r>
              <w:t>410</w:t>
            </w:r>
          </w:p>
        </w:tc>
        <w:tc>
          <w:tcPr>
            <w:tcW w:w="510" w:type="dxa"/>
            <w:vAlign w:val="center"/>
          </w:tcPr>
          <w:p w:rsidR="00AB7C37" w:rsidRDefault="00AB7C37">
            <w:pPr>
              <w:pStyle w:val="ConsPlusNormal"/>
              <w:jc w:val="center"/>
            </w:pPr>
            <w:r>
              <w:t>390</w:t>
            </w:r>
          </w:p>
        </w:tc>
        <w:tc>
          <w:tcPr>
            <w:tcW w:w="510" w:type="dxa"/>
            <w:vAlign w:val="center"/>
          </w:tcPr>
          <w:p w:rsidR="00AB7C37" w:rsidRDefault="00AB7C37">
            <w:pPr>
              <w:pStyle w:val="ConsPlusNormal"/>
              <w:jc w:val="center"/>
            </w:pPr>
            <w:r>
              <w:t>380</w:t>
            </w:r>
          </w:p>
        </w:tc>
      </w:tr>
      <w:tr w:rsidR="00AB7C37">
        <w:tc>
          <w:tcPr>
            <w:tcW w:w="523" w:type="dxa"/>
            <w:vMerge w:val="restart"/>
            <w:vAlign w:val="center"/>
          </w:tcPr>
          <w:p w:rsidR="00AB7C37" w:rsidRDefault="00AB7C37">
            <w:pPr>
              <w:pStyle w:val="ConsPlusNormal"/>
              <w:jc w:val="center"/>
            </w:pPr>
            <w:r>
              <w:t>16</w:t>
            </w:r>
          </w:p>
        </w:tc>
        <w:tc>
          <w:tcPr>
            <w:tcW w:w="1757" w:type="dxa"/>
            <w:vMerge w:val="restart"/>
            <w:vAlign w:val="center"/>
          </w:tcPr>
          <w:p w:rsidR="00AB7C37" w:rsidRDefault="00AB7C37">
            <w:pPr>
              <w:pStyle w:val="ConsPlusNormal"/>
              <w:jc w:val="center"/>
            </w:pPr>
            <w:r>
              <w:t>БЛ - 60 м (36 + 36 выстрелов) + финал</w:t>
            </w:r>
          </w:p>
        </w:tc>
        <w:tc>
          <w:tcPr>
            <w:tcW w:w="1267" w:type="dxa"/>
            <w:vMerge w:val="restart"/>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650</w:t>
            </w:r>
          </w:p>
        </w:tc>
        <w:tc>
          <w:tcPr>
            <w:tcW w:w="680" w:type="dxa"/>
            <w:vAlign w:val="center"/>
          </w:tcPr>
          <w:p w:rsidR="00AB7C37" w:rsidRDefault="00AB7C37">
            <w:pPr>
              <w:pStyle w:val="ConsPlusNormal"/>
              <w:jc w:val="center"/>
            </w:pPr>
            <w:r>
              <w:t>640</w:t>
            </w:r>
          </w:p>
        </w:tc>
        <w:tc>
          <w:tcPr>
            <w:tcW w:w="624" w:type="dxa"/>
            <w:vAlign w:val="center"/>
          </w:tcPr>
          <w:p w:rsidR="00AB7C37" w:rsidRDefault="00AB7C37">
            <w:pPr>
              <w:pStyle w:val="ConsPlusNormal"/>
              <w:jc w:val="center"/>
            </w:pPr>
            <w:r>
              <w:t>620</w:t>
            </w:r>
          </w:p>
        </w:tc>
        <w:tc>
          <w:tcPr>
            <w:tcW w:w="680" w:type="dxa"/>
            <w:vAlign w:val="center"/>
          </w:tcPr>
          <w:p w:rsidR="00AB7C37" w:rsidRDefault="00AB7C37">
            <w:pPr>
              <w:pStyle w:val="ConsPlusNormal"/>
              <w:jc w:val="center"/>
            </w:pPr>
            <w:r>
              <w:t>610</w:t>
            </w:r>
          </w:p>
        </w:tc>
        <w:tc>
          <w:tcPr>
            <w:tcW w:w="624" w:type="dxa"/>
            <w:vAlign w:val="center"/>
          </w:tcPr>
          <w:p w:rsidR="00AB7C37" w:rsidRDefault="00AB7C37">
            <w:pPr>
              <w:pStyle w:val="ConsPlusNormal"/>
              <w:jc w:val="center"/>
            </w:pPr>
            <w:r>
              <w:t>570</w:t>
            </w:r>
          </w:p>
        </w:tc>
        <w:tc>
          <w:tcPr>
            <w:tcW w:w="624" w:type="dxa"/>
            <w:vAlign w:val="center"/>
          </w:tcPr>
          <w:p w:rsidR="00AB7C37" w:rsidRDefault="00AB7C37">
            <w:pPr>
              <w:pStyle w:val="ConsPlusNormal"/>
              <w:jc w:val="center"/>
            </w:pPr>
            <w:r>
              <w:t>560</w:t>
            </w:r>
          </w:p>
        </w:tc>
        <w:tc>
          <w:tcPr>
            <w:tcW w:w="624" w:type="dxa"/>
            <w:vAlign w:val="center"/>
          </w:tcPr>
          <w:p w:rsidR="00AB7C37" w:rsidRDefault="00AB7C37">
            <w:pPr>
              <w:pStyle w:val="ConsPlusNormal"/>
              <w:jc w:val="center"/>
            </w:pPr>
            <w:r>
              <w:t>530</w:t>
            </w:r>
          </w:p>
        </w:tc>
        <w:tc>
          <w:tcPr>
            <w:tcW w:w="624" w:type="dxa"/>
            <w:vAlign w:val="center"/>
          </w:tcPr>
          <w:p w:rsidR="00AB7C37" w:rsidRDefault="00AB7C37">
            <w:pPr>
              <w:pStyle w:val="ConsPlusNormal"/>
              <w:jc w:val="center"/>
            </w:pPr>
            <w:r>
              <w:t>510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Merge/>
          </w:tcPr>
          <w:p w:rsidR="00AB7C37" w:rsidRDefault="00AB7C37">
            <w:pPr>
              <w:pStyle w:val="ConsPlusNormal"/>
            </w:pPr>
          </w:p>
        </w:tc>
        <w:tc>
          <w:tcPr>
            <w:tcW w:w="12190" w:type="dxa"/>
            <w:gridSpan w:val="19"/>
            <w:vAlign w:val="center"/>
          </w:tcPr>
          <w:p w:rsidR="00AB7C37" w:rsidRDefault="00AB7C37">
            <w:pPr>
              <w:pStyle w:val="ConsPlusNormal"/>
            </w:pPr>
            <w:r>
              <w:t>Условие: только для юношей и девушек (14 - 17 лет)</w:t>
            </w:r>
          </w:p>
        </w:tc>
      </w:tr>
      <w:tr w:rsidR="00AB7C37">
        <w:tc>
          <w:tcPr>
            <w:tcW w:w="523" w:type="dxa"/>
            <w:vMerge w:val="restart"/>
            <w:vAlign w:val="center"/>
          </w:tcPr>
          <w:p w:rsidR="00AB7C37" w:rsidRDefault="00AB7C37">
            <w:pPr>
              <w:pStyle w:val="ConsPlusNormal"/>
              <w:jc w:val="center"/>
            </w:pPr>
            <w:r>
              <w:t>17</w:t>
            </w:r>
          </w:p>
        </w:tc>
        <w:tc>
          <w:tcPr>
            <w:tcW w:w="1757" w:type="dxa"/>
            <w:vMerge w:val="restart"/>
            <w:vAlign w:val="center"/>
          </w:tcPr>
          <w:p w:rsidR="00AB7C37" w:rsidRDefault="00AB7C37">
            <w:pPr>
              <w:pStyle w:val="ConsPlusNormal"/>
              <w:jc w:val="center"/>
            </w:pPr>
            <w:r>
              <w:t>БЛ - 60 м, 50 м, 40 м, 30 м (144 выстрелов) + 60 м финал</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jc w:val="center"/>
            </w:pPr>
            <w:r>
              <w:t>1280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1220</w:t>
            </w:r>
          </w:p>
        </w:tc>
        <w:tc>
          <w:tcPr>
            <w:tcW w:w="624" w:type="dxa"/>
            <w:vAlign w:val="center"/>
          </w:tcPr>
          <w:p w:rsidR="00AB7C37" w:rsidRDefault="00AB7C37">
            <w:pPr>
              <w:pStyle w:val="ConsPlusNormal"/>
              <w:jc w:val="center"/>
            </w:pPr>
            <w:r>
              <w:t>1160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1100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jc w:val="center"/>
            </w:pPr>
            <w:r>
              <w:t>1050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jc w:val="center"/>
            </w:pPr>
            <w:r>
              <w:t>1000</w:t>
            </w:r>
          </w:p>
        </w:tc>
        <w:tc>
          <w:tcPr>
            <w:tcW w:w="510" w:type="dxa"/>
            <w:vAlign w:val="center"/>
          </w:tcPr>
          <w:p w:rsidR="00AB7C37" w:rsidRDefault="00AB7C37">
            <w:pPr>
              <w:pStyle w:val="ConsPlusNormal"/>
            </w:pPr>
          </w:p>
        </w:tc>
        <w:tc>
          <w:tcPr>
            <w:tcW w:w="510" w:type="dxa"/>
            <w:vAlign w:val="center"/>
          </w:tcPr>
          <w:p w:rsidR="00AB7C37" w:rsidRDefault="00AB7C37">
            <w:pPr>
              <w:pStyle w:val="ConsPlusNormal"/>
              <w:jc w:val="center"/>
            </w:pPr>
            <w:r>
              <w:t>950</w:t>
            </w: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Align w:val="center"/>
          </w:tcPr>
          <w:p w:rsidR="00AB7C37" w:rsidRDefault="00AB7C37">
            <w:pPr>
              <w:pStyle w:val="ConsPlusNormal"/>
            </w:pPr>
          </w:p>
        </w:tc>
        <w:tc>
          <w:tcPr>
            <w:tcW w:w="12190" w:type="dxa"/>
            <w:gridSpan w:val="19"/>
          </w:tcPr>
          <w:p w:rsidR="00AB7C37" w:rsidRDefault="00AB7C37">
            <w:pPr>
              <w:pStyle w:val="ConsPlusNormal"/>
            </w:pPr>
            <w:r>
              <w:t>Условие: только для девушек (14 - 17 лет)</w:t>
            </w:r>
          </w:p>
        </w:tc>
      </w:tr>
      <w:tr w:rsidR="00AB7C37">
        <w:tc>
          <w:tcPr>
            <w:tcW w:w="523" w:type="dxa"/>
            <w:vAlign w:val="center"/>
          </w:tcPr>
          <w:p w:rsidR="00AB7C37" w:rsidRDefault="00AB7C37">
            <w:pPr>
              <w:pStyle w:val="ConsPlusNormal"/>
              <w:jc w:val="center"/>
            </w:pPr>
            <w:r>
              <w:t>18</w:t>
            </w:r>
          </w:p>
        </w:tc>
        <w:tc>
          <w:tcPr>
            <w:tcW w:w="1757" w:type="dxa"/>
            <w:vAlign w:val="center"/>
          </w:tcPr>
          <w:p w:rsidR="00AB7C37" w:rsidRDefault="00AB7C37">
            <w:pPr>
              <w:pStyle w:val="ConsPlusNormal"/>
              <w:jc w:val="center"/>
            </w:pPr>
            <w:r>
              <w:t>БЛ - 70 м (36 + 36 выстрелов) + финал</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685</w:t>
            </w:r>
          </w:p>
        </w:tc>
        <w:tc>
          <w:tcPr>
            <w:tcW w:w="624" w:type="dxa"/>
            <w:vAlign w:val="center"/>
          </w:tcPr>
          <w:p w:rsidR="00AB7C37" w:rsidRDefault="00AB7C37">
            <w:pPr>
              <w:pStyle w:val="ConsPlusNormal"/>
              <w:jc w:val="center"/>
            </w:pPr>
            <w:r>
              <w:t>675</w:t>
            </w:r>
          </w:p>
        </w:tc>
        <w:tc>
          <w:tcPr>
            <w:tcW w:w="680" w:type="dxa"/>
            <w:vAlign w:val="center"/>
          </w:tcPr>
          <w:p w:rsidR="00AB7C37" w:rsidRDefault="00AB7C37">
            <w:pPr>
              <w:pStyle w:val="ConsPlusNormal"/>
              <w:jc w:val="center"/>
            </w:pPr>
            <w:r>
              <w:t>660</w:t>
            </w:r>
          </w:p>
        </w:tc>
        <w:tc>
          <w:tcPr>
            <w:tcW w:w="624" w:type="dxa"/>
            <w:vAlign w:val="center"/>
          </w:tcPr>
          <w:p w:rsidR="00AB7C37" w:rsidRDefault="00AB7C37">
            <w:pPr>
              <w:pStyle w:val="ConsPlusNormal"/>
              <w:jc w:val="center"/>
            </w:pPr>
            <w:r>
              <w:t>655</w:t>
            </w:r>
          </w:p>
        </w:tc>
        <w:tc>
          <w:tcPr>
            <w:tcW w:w="680" w:type="dxa"/>
            <w:vAlign w:val="center"/>
          </w:tcPr>
          <w:p w:rsidR="00AB7C37" w:rsidRDefault="00AB7C37">
            <w:pPr>
              <w:pStyle w:val="ConsPlusNormal"/>
              <w:jc w:val="center"/>
            </w:pPr>
            <w:r>
              <w:t>640</w:t>
            </w:r>
          </w:p>
        </w:tc>
        <w:tc>
          <w:tcPr>
            <w:tcW w:w="680" w:type="dxa"/>
            <w:vAlign w:val="center"/>
          </w:tcPr>
          <w:p w:rsidR="00AB7C37" w:rsidRDefault="00AB7C37">
            <w:pPr>
              <w:pStyle w:val="ConsPlusNormal"/>
              <w:jc w:val="center"/>
            </w:pPr>
            <w:r>
              <w:t>620</w:t>
            </w:r>
          </w:p>
        </w:tc>
        <w:tc>
          <w:tcPr>
            <w:tcW w:w="624" w:type="dxa"/>
            <w:vAlign w:val="center"/>
          </w:tcPr>
          <w:p w:rsidR="00AB7C37" w:rsidRDefault="00AB7C37">
            <w:pPr>
              <w:pStyle w:val="ConsPlusNormal"/>
              <w:jc w:val="center"/>
            </w:pPr>
            <w:r>
              <w:t>610</w:t>
            </w:r>
          </w:p>
        </w:tc>
        <w:tc>
          <w:tcPr>
            <w:tcW w:w="680" w:type="dxa"/>
            <w:vAlign w:val="center"/>
          </w:tcPr>
          <w:p w:rsidR="00AB7C37" w:rsidRDefault="00AB7C37">
            <w:pPr>
              <w:pStyle w:val="ConsPlusNormal"/>
              <w:jc w:val="center"/>
            </w:pPr>
            <w:r>
              <w:t>585</w:t>
            </w:r>
          </w:p>
        </w:tc>
        <w:tc>
          <w:tcPr>
            <w:tcW w:w="624" w:type="dxa"/>
            <w:vAlign w:val="center"/>
          </w:tcPr>
          <w:p w:rsidR="00AB7C37" w:rsidRDefault="00AB7C37">
            <w:pPr>
              <w:pStyle w:val="ConsPlusNormal"/>
              <w:jc w:val="center"/>
            </w:pPr>
            <w:r>
              <w:t>555</w:t>
            </w:r>
          </w:p>
        </w:tc>
        <w:tc>
          <w:tcPr>
            <w:tcW w:w="624" w:type="dxa"/>
            <w:vAlign w:val="center"/>
          </w:tcPr>
          <w:p w:rsidR="00AB7C37" w:rsidRDefault="00AB7C37">
            <w:pPr>
              <w:pStyle w:val="ConsPlusNormal"/>
              <w:jc w:val="center"/>
            </w:pPr>
            <w:r>
              <w:t>535</w:t>
            </w:r>
          </w:p>
        </w:tc>
        <w:tc>
          <w:tcPr>
            <w:tcW w:w="624" w:type="dxa"/>
            <w:vAlign w:val="center"/>
          </w:tcPr>
          <w:p w:rsidR="00AB7C37" w:rsidRDefault="00AB7C37">
            <w:pPr>
              <w:pStyle w:val="ConsPlusNormal"/>
              <w:jc w:val="center"/>
            </w:pPr>
            <w:r>
              <w:t>525</w:t>
            </w:r>
          </w:p>
        </w:tc>
        <w:tc>
          <w:tcPr>
            <w:tcW w:w="624" w:type="dxa"/>
            <w:vAlign w:val="center"/>
          </w:tcPr>
          <w:p w:rsidR="00AB7C37" w:rsidRDefault="00AB7C37">
            <w:pPr>
              <w:pStyle w:val="ConsPlusNormal"/>
              <w:jc w:val="center"/>
            </w:pPr>
            <w:r>
              <w:t>505</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19</w:t>
            </w:r>
          </w:p>
        </w:tc>
        <w:tc>
          <w:tcPr>
            <w:tcW w:w="1757" w:type="dxa"/>
            <w:vAlign w:val="center"/>
          </w:tcPr>
          <w:p w:rsidR="00AB7C37" w:rsidRDefault="00AB7C37">
            <w:pPr>
              <w:pStyle w:val="ConsPlusNormal"/>
              <w:jc w:val="center"/>
            </w:pPr>
            <w:r>
              <w:t>БЛ - 70 м (72 выстрелов)</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655</w:t>
            </w:r>
          </w:p>
        </w:tc>
        <w:tc>
          <w:tcPr>
            <w:tcW w:w="680" w:type="dxa"/>
            <w:vAlign w:val="center"/>
          </w:tcPr>
          <w:p w:rsidR="00AB7C37" w:rsidRDefault="00AB7C37">
            <w:pPr>
              <w:pStyle w:val="ConsPlusNormal"/>
            </w:pPr>
          </w:p>
        </w:tc>
        <w:tc>
          <w:tcPr>
            <w:tcW w:w="680" w:type="dxa"/>
            <w:vAlign w:val="center"/>
          </w:tcPr>
          <w:p w:rsidR="00AB7C37" w:rsidRDefault="00AB7C37">
            <w:pPr>
              <w:pStyle w:val="ConsPlusNormal"/>
              <w:jc w:val="center"/>
            </w:pPr>
            <w:r>
              <w:t>620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585</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535</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505</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Merge w:val="restart"/>
            <w:vAlign w:val="center"/>
          </w:tcPr>
          <w:p w:rsidR="00AB7C37" w:rsidRDefault="00AB7C37">
            <w:pPr>
              <w:pStyle w:val="ConsPlusNormal"/>
              <w:jc w:val="center"/>
            </w:pPr>
            <w:r>
              <w:t>20</w:t>
            </w:r>
          </w:p>
        </w:tc>
        <w:tc>
          <w:tcPr>
            <w:tcW w:w="1757" w:type="dxa"/>
            <w:vMerge w:val="restart"/>
            <w:vAlign w:val="center"/>
          </w:tcPr>
          <w:p w:rsidR="00AB7C37" w:rsidRDefault="00AB7C37">
            <w:pPr>
              <w:pStyle w:val="ConsPlusNormal"/>
              <w:jc w:val="center"/>
            </w:pPr>
            <w:r>
              <w:t xml:space="preserve">БЛ - 70 м, 60 м, </w:t>
            </w:r>
            <w:r>
              <w:lastRenderedPageBreak/>
              <w:t>50 м, 30 м (144 выстрелов) + 60 м финал</w:t>
            </w:r>
          </w:p>
        </w:tc>
        <w:tc>
          <w:tcPr>
            <w:tcW w:w="1267" w:type="dxa"/>
            <w:vMerge w:val="restart"/>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1280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1210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1080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1000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920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850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jc w:val="center"/>
            </w:pPr>
            <w:r>
              <w:t>800</w:t>
            </w:r>
          </w:p>
        </w:tc>
        <w:tc>
          <w:tcPr>
            <w:tcW w:w="510" w:type="dxa"/>
            <w:vAlign w:val="center"/>
          </w:tcPr>
          <w:p w:rsidR="00AB7C37" w:rsidRDefault="00AB7C37">
            <w:pPr>
              <w:pStyle w:val="ConsPlusNormal"/>
            </w:pPr>
          </w:p>
        </w:tc>
      </w:tr>
      <w:tr w:rsidR="00AB7C37">
        <w:tc>
          <w:tcPr>
            <w:tcW w:w="523" w:type="dxa"/>
            <w:vMerge/>
          </w:tcPr>
          <w:p w:rsidR="00AB7C37" w:rsidRDefault="00AB7C37">
            <w:pPr>
              <w:pStyle w:val="ConsPlusNormal"/>
            </w:pPr>
          </w:p>
        </w:tc>
        <w:tc>
          <w:tcPr>
            <w:tcW w:w="1757" w:type="dxa"/>
            <w:vMerge/>
          </w:tcPr>
          <w:p w:rsidR="00AB7C37" w:rsidRDefault="00AB7C37">
            <w:pPr>
              <w:pStyle w:val="ConsPlusNormal"/>
            </w:pPr>
          </w:p>
        </w:tc>
        <w:tc>
          <w:tcPr>
            <w:tcW w:w="1267" w:type="dxa"/>
            <w:vMerge/>
          </w:tcPr>
          <w:p w:rsidR="00AB7C37" w:rsidRDefault="00AB7C37">
            <w:pPr>
              <w:pStyle w:val="ConsPlusNormal"/>
            </w:pPr>
          </w:p>
        </w:tc>
        <w:tc>
          <w:tcPr>
            <w:tcW w:w="12190" w:type="dxa"/>
            <w:gridSpan w:val="19"/>
            <w:vAlign w:val="center"/>
          </w:tcPr>
          <w:p w:rsidR="00AB7C37" w:rsidRDefault="00AB7C37">
            <w:pPr>
              <w:pStyle w:val="ConsPlusNormal"/>
            </w:pPr>
            <w:r>
              <w:t>Условие: только для юношей (14 - 17 лет)</w:t>
            </w:r>
          </w:p>
        </w:tc>
      </w:tr>
      <w:tr w:rsidR="00AB7C37">
        <w:tc>
          <w:tcPr>
            <w:tcW w:w="523" w:type="dxa"/>
            <w:vAlign w:val="center"/>
          </w:tcPr>
          <w:p w:rsidR="00AB7C37" w:rsidRDefault="00AB7C37">
            <w:pPr>
              <w:pStyle w:val="ConsPlusNormal"/>
              <w:jc w:val="center"/>
            </w:pPr>
            <w:r>
              <w:t>21</w:t>
            </w:r>
          </w:p>
        </w:tc>
        <w:tc>
          <w:tcPr>
            <w:tcW w:w="1757" w:type="dxa"/>
            <w:vAlign w:val="center"/>
          </w:tcPr>
          <w:p w:rsidR="00AB7C37" w:rsidRDefault="00AB7C37">
            <w:pPr>
              <w:pStyle w:val="ConsPlusNormal"/>
              <w:jc w:val="center"/>
            </w:pPr>
            <w:r>
              <w:t>БЛ - 70 м, 60 м, 50 м, 30 м (144 выстрелов) + 70 м финал</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1380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1300</w:t>
            </w:r>
          </w:p>
        </w:tc>
        <w:tc>
          <w:tcPr>
            <w:tcW w:w="680" w:type="dxa"/>
            <w:vAlign w:val="center"/>
          </w:tcPr>
          <w:p w:rsidR="00AB7C37" w:rsidRDefault="00AB7C37">
            <w:pPr>
              <w:pStyle w:val="ConsPlusNormal"/>
            </w:pPr>
          </w:p>
        </w:tc>
        <w:tc>
          <w:tcPr>
            <w:tcW w:w="680" w:type="dxa"/>
            <w:vAlign w:val="center"/>
          </w:tcPr>
          <w:p w:rsidR="00AB7C37" w:rsidRDefault="00AB7C37">
            <w:pPr>
              <w:pStyle w:val="ConsPlusNormal"/>
              <w:jc w:val="center"/>
            </w:pPr>
            <w:r>
              <w:t>1230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1140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1020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950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22</w:t>
            </w:r>
          </w:p>
        </w:tc>
        <w:tc>
          <w:tcPr>
            <w:tcW w:w="1757" w:type="dxa"/>
            <w:vAlign w:val="center"/>
          </w:tcPr>
          <w:p w:rsidR="00AB7C37" w:rsidRDefault="00AB7C37">
            <w:pPr>
              <w:pStyle w:val="ConsPlusNormal"/>
              <w:jc w:val="center"/>
            </w:pPr>
            <w:r>
              <w:t>БЛ - 90 м (72 выстрелов)</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640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600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530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500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450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23</w:t>
            </w:r>
          </w:p>
        </w:tc>
        <w:tc>
          <w:tcPr>
            <w:tcW w:w="1757" w:type="dxa"/>
            <w:vAlign w:val="center"/>
          </w:tcPr>
          <w:p w:rsidR="00AB7C37" w:rsidRDefault="00AB7C37">
            <w:pPr>
              <w:pStyle w:val="ConsPlusNormal"/>
              <w:jc w:val="center"/>
            </w:pPr>
            <w:r>
              <w:t>БЛ - 90 м, 70 м, 50 м, 30 м (144 выстрелов) + 70 м финал</w:t>
            </w:r>
          </w:p>
        </w:tc>
        <w:tc>
          <w:tcPr>
            <w:tcW w:w="1267" w:type="dxa"/>
            <w:vAlign w:val="center"/>
          </w:tcPr>
          <w:p w:rsidR="00AB7C37" w:rsidRDefault="00AB7C37">
            <w:pPr>
              <w:pStyle w:val="ConsPlusNormal"/>
            </w:pP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1370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1300</w:t>
            </w:r>
          </w:p>
        </w:tc>
        <w:tc>
          <w:tcPr>
            <w:tcW w:w="624" w:type="dxa"/>
            <w:vAlign w:val="center"/>
          </w:tcPr>
          <w:p w:rsidR="00AB7C37" w:rsidRDefault="00AB7C37">
            <w:pPr>
              <w:pStyle w:val="ConsPlusNormal"/>
            </w:pPr>
          </w:p>
        </w:tc>
        <w:tc>
          <w:tcPr>
            <w:tcW w:w="680" w:type="dxa"/>
            <w:vAlign w:val="center"/>
          </w:tcPr>
          <w:p w:rsidR="00AB7C37" w:rsidRDefault="00AB7C37">
            <w:pPr>
              <w:pStyle w:val="ConsPlusNormal"/>
              <w:jc w:val="center"/>
            </w:pPr>
            <w:r>
              <w:t>1230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1160</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1020</w:t>
            </w:r>
          </w:p>
        </w:tc>
        <w:tc>
          <w:tcPr>
            <w:tcW w:w="624" w:type="dxa"/>
            <w:vAlign w:val="center"/>
          </w:tcPr>
          <w:p w:rsidR="00AB7C37" w:rsidRDefault="00AB7C37">
            <w:pPr>
              <w:pStyle w:val="ConsPlusNormal"/>
            </w:pPr>
          </w:p>
        </w:tc>
        <w:tc>
          <w:tcPr>
            <w:tcW w:w="624" w:type="dxa"/>
            <w:vAlign w:val="center"/>
          </w:tcPr>
          <w:p w:rsidR="00AB7C37" w:rsidRDefault="00AB7C37">
            <w:pPr>
              <w:pStyle w:val="ConsPlusNormal"/>
              <w:jc w:val="center"/>
            </w:pPr>
            <w:r>
              <w:t>950</w:t>
            </w: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24</w:t>
            </w:r>
          </w:p>
        </w:tc>
        <w:tc>
          <w:tcPr>
            <w:tcW w:w="1757" w:type="dxa"/>
            <w:vAlign w:val="center"/>
          </w:tcPr>
          <w:p w:rsidR="00AB7C37" w:rsidRDefault="00AB7C37">
            <w:pPr>
              <w:pStyle w:val="ConsPlusNormal"/>
              <w:jc w:val="center"/>
            </w:pPr>
            <w:r>
              <w:t>3Д - БЛ - 5 - 45 м (квалификация + финал)</w:t>
            </w:r>
          </w:p>
        </w:tc>
        <w:tc>
          <w:tcPr>
            <w:tcW w:w="1267" w:type="dxa"/>
            <w:vAlign w:val="center"/>
          </w:tcPr>
          <w:p w:rsidR="00AB7C37" w:rsidRDefault="00AB7C37">
            <w:pPr>
              <w:pStyle w:val="ConsPlusNormal"/>
              <w:jc w:val="center"/>
            </w:pPr>
            <w:r>
              <w:t>96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980</w:t>
            </w:r>
          </w:p>
        </w:tc>
        <w:tc>
          <w:tcPr>
            <w:tcW w:w="624" w:type="dxa"/>
            <w:vAlign w:val="center"/>
          </w:tcPr>
          <w:p w:rsidR="00AB7C37" w:rsidRDefault="00AB7C37">
            <w:pPr>
              <w:pStyle w:val="ConsPlusNormal"/>
              <w:jc w:val="center"/>
            </w:pPr>
            <w:r>
              <w:t>920</w:t>
            </w:r>
          </w:p>
        </w:tc>
        <w:tc>
          <w:tcPr>
            <w:tcW w:w="680" w:type="dxa"/>
            <w:vAlign w:val="center"/>
          </w:tcPr>
          <w:p w:rsidR="00AB7C37" w:rsidRDefault="00AB7C37">
            <w:pPr>
              <w:pStyle w:val="ConsPlusNormal"/>
              <w:jc w:val="center"/>
            </w:pPr>
            <w:r>
              <w:t>950</w:t>
            </w:r>
          </w:p>
        </w:tc>
        <w:tc>
          <w:tcPr>
            <w:tcW w:w="624" w:type="dxa"/>
            <w:vAlign w:val="center"/>
          </w:tcPr>
          <w:p w:rsidR="00AB7C37" w:rsidRDefault="00AB7C37">
            <w:pPr>
              <w:pStyle w:val="ConsPlusNormal"/>
              <w:jc w:val="center"/>
            </w:pPr>
            <w:r>
              <w:t>880</w:t>
            </w:r>
          </w:p>
        </w:tc>
        <w:tc>
          <w:tcPr>
            <w:tcW w:w="680" w:type="dxa"/>
            <w:vAlign w:val="center"/>
          </w:tcPr>
          <w:p w:rsidR="00AB7C37" w:rsidRDefault="00AB7C37">
            <w:pPr>
              <w:pStyle w:val="ConsPlusNormal"/>
              <w:jc w:val="center"/>
            </w:pPr>
            <w:r>
              <w:t>900</w:t>
            </w:r>
          </w:p>
        </w:tc>
        <w:tc>
          <w:tcPr>
            <w:tcW w:w="680" w:type="dxa"/>
            <w:vAlign w:val="center"/>
          </w:tcPr>
          <w:p w:rsidR="00AB7C37" w:rsidRDefault="00AB7C37">
            <w:pPr>
              <w:pStyle w:val="ConsPlusNormal"/>
              <w:jc w:val="center"/>
            </w:pPr>
            <w:r>
              <w:t>820</w:t>
            </w:r>
          </w:p>
        </w:tc>
        <w:tc>
          <w:tcPr>
            <w:tcW w:w="624" w:type="dxa"/>
            <w:vAlign w:val="center"/>
          </w:tcPr>
          <w:p w:rsidR="00AB7C37" w:rsidRDefault="00AB7C37">
            <w:pPr>
              <w:pStyle w:val="ConsPlusNormal"/>
              <w:jc w:val="center"/>
            </w:pPr>
            <w:r>
              <w:t>840</w:t>
            </w:r>
          </w:p>
        </w:tc>
        <w:tc>
          <w:tcPr>
            <w:tcW w:w="680" w:type="dxa"/>
            <w:vAlign w:val="center"/>
          </w:tcPr>
          <w:p w:rsidR="00AB7C37" w:rsidRDefault="00AB7C37">
            <w:pPr>
              <w:pStyle w:val="ConsPlusNormal"/>
              <w:jc w:val="center"/>
            </w:pPr>
            <w:r>
              <w:t>750</w:t>
            </w:r>
          </w:p>
        </w:tc>
        <w:tc>
          <w:tcPr>
            <w:tcW w:w="624" w:type="dxa"/>
            <w:vAlign w:val="center"/>
          </w:tcPr>
          <w:p w:rsidR="00AB7C37" w:rsidRDefault="00AB7C37">
            <w:pPr>
              <w:pStyle w:val="ConsPlusNormal"/>
              <w:jc w:val="center"/>
            </w:pPr>
            <w:r>
              <w:t>780</w:t>
            </w:r>
          </w:p>
        </w:tc>
        <w:tc>
          <w:tcPr>
            <w:tcW w:w="624" w:type="dxa"/>
            <w:vAlign w:val="center"/>
          </w:tcPr>
          <w:p w:rsidR="00AB7C37" w:rsidRDefault="00AB7C37">
            <w:pPr>
              <w:pStyle w:val="ConsPlusNormal"/>
              <w:jc w:val="center"/>
            </w:pPr>
            <w:r>
              <w:t>680</w:t>
            </w:r>
          </w:p>
        </w:tc>
        <w:tc>
          <w:tcPr>
            <w:tcW w:w="624" w:type="dxa"/>
            <w:vAlign w:val="center"/>
          </w:tcPr>
          <w:p w:rsidR="00AB7C37" w:rsidRDefault="00AB7C37">
            <w:pPr>
              <w:pStyle w:val="ConsPlusNormal"/>
              <w:jc w:val="center"/>
            </w:pPr>
            <w:r>
              <w:t>720</w:t>
            </w:r>
          </w:p>
        </w:tc>
        <w:tc>
          <w:tcPr>
            <w:tcW w:w="624" w:type="dxa"/>
            <w:vAlign w:val="center"/>
          </w:tcPr>
          <w:p w:rsidR="00AB7C37" w:rsidRDefault="00AB7C37">
            <w:pPr>
              <w:pStyle w:val="ConsPlusNormal"/>
              <w:jc w:val="center"/>
            </w:pPr>
            <w:r>
              <w:t>610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25</w:t>
            </w:r>
          </w:p>
        </w:tc>
        <w:tc>
          <w:tcPr>
            <w:tcW w:w="1757" w:type="dxa"/>
            <w:vAlign w:val="center"/>
          </w:tcPr>
          <w:p w:rsidR="00AB7C37" w:rsidRDefault="00AB7C37">
            <w:pPr>
              <w:pStyle w:val="ConsPlusNormal"/>
              <w:jc w:val="center"/>
            </w:pPr>
            <w:r>
              <w:t>3Д - КЛ - 3 - 30 м (квалификация + финал)</w:t>
            </w:r>
          </w:p>
        </w:tc>
        <w:tc>
          <w:tcPr>
            <w:tcW w:w="1267" w:type="dxa"/>
            <w:vAlign w:val="center"/>
          </w:tcPr>
          <w:p w:rsidR="00AB7C37" w:rsidRDefault="00AB7C37">
            <w:pPr>
              <w:pStyle w:val="ConsPlusNormal"/>
              <w:jc w:val="center"/>
            </w:pPr>
            <w:r>
              <w:t>96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880</w:t>
            </w:r>
          </w:p>
        </w:tc>
        <w:tc>
          <w:tcPr>
            <w:tcW w:w="624" w:type="dxa"/>
            <w:vAlign w:val="center"/>
          </w:tcPr>
          <w:p w:rsidR="00AB7C37" w:rsidRDefault="00AB7C37">
            <w:pPr>
              <w:pStyle w:val="ConsPlusNormal"/>
              <w:jc w:val="center"/>
            </w:pPr>
            <w:r>
              <w:t>820</w:t>
            </w:r>
          </w:p>
        </w:tc>
        <w:tc>
          <w:tcPr>
            <w:tcW w:w="680" w:type="dxa"/>
            <w:vAlign w:val="center"/>
          </w:tcPr>
          <w:p w:rsidR="00AB7C37" w:rsidRDefault="00AB7C37">
            <w:pPr>
              <w:pStyle w:val="ConsPlusNormal"/>
              <w:jc w:val="center"/>
            </w:pPr>
            <w:r>
              <w:t>830</w:t>
            </w:r>
          </w:p>
        </w:tc>
        <w:tc>
          <w:tcPr>
            <w:tcW w:w="624" w:type="dxa"/>
            <w:vAlign w:val="center"/>
          </w:tcPr>
          <w:p w:rsidR="00AB7C37" w:rsidRDefault="00AB7C37">
            <w:pPr>
              <w:pStyle w:val="ConsPlusNormal"/>
              <w:jc w:val="center"/>
            </w:pPr>
            <w:r>
              <w:t>770</w:t>
            </w:r>
          </w:p>
        </w:tc>
        <w:tc>
          <w:tcPr>
            <w:tcW w:w="680" w:type="dxa"/>
            <w:vAlign w:val="center"/>
          </w:tcPr>
          <w:p w:rsidR="00AB7C37" w:rsidRDefault="00AB7C37">
            <w:pPr>
              <w:pStyle w:val="ConsPlusNormal"/>
              <w:jc w:val="center"/>
            </w:pPr>
            <w:r>
              <w:t>770</w:t>
            </w:r>
          </w:p>
        </w:tc>
        <w:tc>
          <w:tcPr>
            <w:tcW w:w="680" w:type="dxa"/>
            <w:vAlign w:val="center"/>
          </w:tcPr>
          <w:p w:rsidR="00AB7C37" w:rsidRDefault="00AB7C37">
            <w:pPr>
              <w:pStyle w:val="ConsPlusNormal"/>
              <w:jc w:val="center"/>
            </w:pPr>
            <w:r>
              <w:t>720</w:t>
            </w:r>
          </w:p>
        </w:tc>
        <w:tc>
          <w:tcPr>
            <w:tcW w:w="624" w:type="dxa"/>
            <w:vAlign w:val="center"/>
          </w:tcPr>
          <w:p w:rsidR="00AB7C37" w:rsidRDefault="00AB7C37">
            <w:pPr>
              <w:pStyle w:val="ConsPlusNormal"/>
              <w:jc w:val="center"/>
            </w:pPr>
            <w:r>
              <w:t>700</w:t>
            </w:r>
          </w:p>
        </w:tc>
        <w:tc>
          <w:tcPr>
            <w:tcW w:w="680" w:type="dxa"/>
            <w:vAlign w:val="center"/>
          </w:tcPr>
          <w:p w:rsidR="00AB7C37" w:rsidRDefault="00AB7C37">
            <w:pPr>
              <w:pStyle w:val="ConsPlusNormal"/>
              <w:jc w:val="center"/>
            </w:pPr>
            <w:r>
              <w:t>660</w:t>
            </w:r>
          </w:p>
        </w:tc>
        <w:tc>
          <w:tcPr>
            <w:tcW w:w="624" w:type="dxa"/>
            <w:vAlign w:val="center"/>
          </w:tcPr>
          <w:p w:rsidR="00AB7C37" w:rsidRDefault="00AB7C37">
            <w:pPr>
              <w:pStyle w:val="ConsPlusNormal"/>
              <w:jc w:val="center"/>
            </w:pPr>
            <w:r>
              <w:t>630</w:t>
            </w:r>
          </w:p>
        </w:tc>
        <w:tc>
          <w:tcPr>
            <w:tcW w:w="624" w:type="dxa"/>
            <w:vAlign w:val="center"/>
          </w:tcPr>
          <w:p w:rsidR="00AB7C37" w:rsidRDefault="00AB7C37">
            <w:pPr>
              <w:pStyle w:val="ConsPlusNormal"/>
              <w:jc w:val="center"/>
            </w:pPr>
            <w:r>
              <w:t>590</w:t>
            </w:r>
          </w:p>
        </w:tc>
        <w:tc>
          <w:tcPr>
            <w:tcW w:w="624" w:type="dxa"/>
            <w:vAlign w:val="center"/>
          </w:tcPr>
          <w:p w:rsidR="00AB7C37" w:rsidRDefault="00AB7C37">
            <w:pPr>
              <w:pStyle w:val="ConsPlusNormal"/>
              <w:jc w:val="center"/>
            </w:pPr>
            <w:r>
              <w:t>560</w:t>
            </w:r>
          </w:p>
        </w:tc>
        <w:tc>
          <w:tcPr>
            <w:tcW w:w="624" w:type="dxa"/>
            <w:vAlign w:val="center"/>
          </w:tcPr>
          <w:p w:rsidR="00AB7C37" w:rsidRDefault="00AB7C37">
            <w:pPr>
              <w:pStyle w:val="ConsPlusNormal"/>
              <w:jc w:val="center"/>
            </w:pPr>
            <w:r>
              <w:t>520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26</w:t>
            </w:r>
          </w:p>
        </w:tc>
        <w:tc>
          <w:tcPr>
            <w:tcW w:w="1757" w:type="dxa"/>
            <w:vAlign w:val="center"/>
          </w:tcPr>
          <w:p w:rsidR="00AB7C37" w:rsidRDefault="00AB7C37">
            <w:pPr>
              <w:pStyle w:val="ConsPlusNormal"/>
              <w:jc w:val="center"/>
            </w:pPr>
            <w:r>
              <w:t>3Д - составной лук - 3 - 30 м (квалификация + финал)</w:t>
            </w:r>
          </w:p>
        </w:tc>
        <w:tc>
          <w:tcPr>
            <w:tcW w:w="1267" w:type="dxa"/>
            <w:vAlign w:val="center"/>
          </w:tcPr>
          <w:p w:rsidR="00AB7C37" w:rsidRDefault="00AB7C37">
            <w:pPr>
              <w:pStyle w:val="ConsPlusNormal"/>
              <w:jc w:val="center"/>
            </w:pPr>
            <w:r>
              <w:t>96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810</w:t>
            </w:r>
          </w:p>
        </w:tc>
        <w:tc>
          <w:tcPr>
            <w:tcW w:w="624" w:type="dxa"/>
            <w:vAlign w:val="center"/>
          </w:tcPr>
          <w:p w:rsidR="00AB7C37" w:rsidRDefault="00AB7C37">
            <w:pPr>
              <w:pStyle w:val="ConsPlusNormal"/>
              <w:jc w:val="center"/>
            </w:pPr>
            <w:r>
              <w:t>710</w:t>
            </w:r>
          </w:p>
        </w:tc>
        <w:tc>
          <w:tcPr>
            <w:tcW w:w="680" w:type="dxa"/>
            <w:vAlign w:val="center"/>
          </w:tcPr>
          <w:p w:rsidR="00AB7C37" w:rsidRDefault="00AB7C37">
            <w:pPr>
              <w:pStyle w:val="ConsPlusNormal"/>
              <w:jc w:val="center"/>
            </w:pPr>
            <w:r>
              <w:t>760</w:t>
            </w:r>
          </w:p>
        </w:tc>
        <w:tc>
          <w:tcPr>
            <w:tcW w:w="624" w:type="dxa"/>
            <w:vAlign w:val="center"/>
          </w:tcPr>
          <w:p w:rsidR="00AB7C37" w:rsidRDefault="00AB7C37">
            <w:pPr>
              <w:pStyle w:val="ConsPlusNormal"/>
              <w:jc w:val="center"/>
            </w:pPr>
            <w:r>
              <w:t>660</w:t>
            </w:r>
          </w:p>
        </w:tc>
        <w:tc>
          <w:tcPr>
            <w:tcW w:w="680" w:type="dxa"/>
            <w:vAlign w:val="center"/>
          </w:tcPr>
          <w:p w:rsidR="00AB7C37" w:rsidRDefault="00AB7C37">
            <w:pPr>
              <w:pStyle w:val="ConsPlusNormal"/>
              <w:jc w:val="center"/>
            </w:pPr>
            <w:r>
              <w:t>710</w:t>
            </w:r>
          </w:p>
        </w:tc>
        <w:tc>
          <w:tcPr>
            <w:tcW w:w="680" w:type="dxa"/>
            <w:vAlign w:val="center"/>
          </w:tcPr>
          <w:p w:rsidR="00AB7C37" w:rsidRDefault="00AB7C37">
            <w:pPr>
              <w:pStyle w:val="ConsPlusNormal"/>
              <w:jc w:val="center"/>
            </w:pPr>
            <w:r>
              <w:t>610</w:t>
            </w:r>
          </w:p>
        </w:tc>
        <w:tc>
          <w:tcPr>
            <w:tcW w:w="624" w:type="dxa"/>
            <w:vAlign w:val="center"/>
          </w:tcPr>
          <w:p w:rsidR="00AB7C37" w:rsidRDefault="00AB7C37">
            <w:pPr>
              <w:pStyle w:val="ConsPlusNormal"/>
              <w:jc w:val="center"/>
            </w:pPr>
            <w:r>
              <w:t>650</w:t>
            </w:r>
          </w:p>
        </w:tc>
        <w:tc>
          <w:tcPr>
            <w:tcW w:w="680" w:type="dxa"/>
            <w:vAlign w:val="center"/>
          </w:tcPr>
          <w:p w:rsidR="00AB7C37" w:rsidRDefault="00AB7C37">
            <w:pPr>
              <w:pStyle w:val="ConsPlusNormal"/>
              <w:jc w:val="center"/>
            </w:pPr>
            <w:r>
              <w:t>550</w:t>
            </w:r>
          </w:p>
        </w:tc>
        <w:tc>
          <w:tcPr>
            <w:tcW w:w="624" w:type="dxa"/>
            <w:vAlign w:val="center"/>
          </w:tcPr>
          <w:p w:rsidR="00AB7C37" w:rsidRDefault="00AB7C37">
            <w:pPr>
              <w:pStyle w:val="ConsPlusNormal"/>
              <w:jc w:val="center"/>
            </w:pPr>
            <w:r>
              <w:t>590</w:t>
            </w:r>
          </w:p>
        </w:tc>
        <w:tc>
          <w:tcPr>
            <w:tcW w:w="624" w:type="dxa"/>
            <w:vAlign w:val="center"/>
          </w:tcPr>
          <w:p w:rsidR="00AB7C37" w:rsidRDefault="00AB7C37">
            <w:pPr>
              <w:pStyle w:val="ConsPlusNormal"/>
              <w:jc w:val="center"/>
            </w:pPr>
            <w:r>
              <w:t>490</w:t>
            </w:r>
          </w:p>
        </w:tc>
        <w:tc>
          <w:tcPr>
            <w:tcW w:w="624" w:type="dxa"/>
            <w:vAlign w:val="center"/>
          </w:tcPr>
          <w:p w:rsidR="00AB7C37" w:rsidRDefault="00AB7C37">
            <w:pPr>
              <w:pStyle w:val="ConsPlusNormal"/>
              <w:jc w:val="center"/>
            </w:pPr>
            <w:r>
              <w:t>520</w:t>
            </w:r>
          </w:p>
        </w:tc>
        <w:tc>
          <w:tcPr>
            <w:tcW w:w="624" w:type="dxa"/>
            <w:vAlign w:val="center"/>
          </w:tcPr>
          <w:p w:rsidR="00AB7C37" w:rsidRDefault="00AB7C37">
            <w:pPr>
              <w:pStyle w:val="ConsPlusNormal"/>
              <w:jc w:val="center"/>
            </w:pPr>
            <w:r>
              <w:t>420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Align w:val="center"/>
          </w:tcPr>
          <w:p w:rsidR="00AB7C37" w:rsidRDefault="00AB7C37">
            <w:pPr>
              <w:pStyle w:val="ConsPlusNormal"/>
              <w:jc w:val="center"/>
            </w:pPr>
            <w:r>
              <w:t>27</w:t>
            </w:r>
          </w:p>
        </w:tc>
        <w:tc>
          <w:tcPr>
            <w:tcW w:w="1757" w:type="dxa"/>
            <w:vAlign w:val="center"/>
          </w:tcPr>
          <w:p w:rsidR="00AB7C37" w:rsidRDefault="00AB7C37">
            <w:pPr>
              <w:pStyle w:val="ConsPlusNormal"/>
              <w:jc w:val="center"/>
            </w:pPr>
            <w:r>
              <w:t>3Д - длинный лук - 3 - 30 м (квалификация + финал)</w:t>
            </w:r>
          </w:p>
        </w:tc>
        <w:tc>
          <w:tcPr>
            <w:tcW w:w="1267" w:type="dxa"/>
            <w:vAlign w:val="center"/>
          </w:tcPr>
          <w:p w:rsidR="00AB7C37" w:rsidRDefault="00AB7C37">
            <w:pPr>
              <w:pStyle w:val="ConsPlusNormal"/>
              <w:jc w:val="center"/>
            </w:pPr>
            <w:r>
              <w:t>96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jc w:val="center"/>
            </w:pPr>
            <w:r>
              <w:t>740</w:t>
            </w:r>
          </w:p>
        </w:tc>
        <w:tc>
          <w:tcPr>
            <w:tcW w:w="624" w:type="dxa"/>
            <w:vAlign w:val="center"/>
          </w:tcPr>
          <w:p w:rsidR="00AB7C37" w:rsidRDefault="00AB7C37">
            <w:pPr>
              <w:pStyle w:val="ConsPlusNormal"/>
              <w:jc w:val="center"/>
            </w:pPr>
            <w:r>
              <w:t>640</w:t>
            </w:r>
          </w:p>
        </w:tc>
        <w:tc>
          <w:tcPr>
            <w:tcW w:w="680" w:type="dxa"/>
            <w:vAlign w:val="center"/>
          </w:tcPr>
          <w:p w:rsidR="00AB7C37" w:rsidRDefault="00AB7C37">
            <w:pPr>
              <w:pStyle w:val="ConsPlusNormal"/>
              <w:jc w:val="center"/>
            </w:pPr>
            <w:r>
              <w:t>690</w:t>
            </w:r>
          </w:p>
        </w:tc>
        <w:tc>
          <w:tcPr>
            <w:tcW w:w="624" w:type="dxa"/>
            <w:vAlign w:val="center"/>
          </w:tcPr>
          <w:p w:rsidR="00AB7C37" w:rsidRDefault="00AB7C37">
            <w:pPr>
              <w:pStyle w:val="ConsPlusNormal"/>
              <w:jc w:val="center"/>
            </w:pPr>
            <w:r>
              <w:t>590</w:t>
            </w:r>
          </w:p>
        </w:tc>
        <w:tc>
          <w:tcPr>
            <w:tcW w:w="680" w:type="dxa"/>
            <w:vAlign w:val="center"/>
          </w:tcPr>
          <w:p w:rsidR="00AB7C37" w:rsidRDefault="00AB7C37">
            <w:pPr>
              <w:pStyle w:val="ConsPlusNormal"/>
              <w:jc w:val="center"/>
            </w:pPr>
            <w:r>
              <w:t>630</w:t>
            </w:r>
          </w:p>
        </w:tc>
        <w:tc>
          <w:tcPr>
            <w:tcW w:w="680" w:type="dxa"/>
            <w:vAlign w:val="center"/>
          </w:tcPr>
          <w:p w:rsidR="00AB7C37" w:rsidRDefault="00AB7C37">
            <w:pPr>
              <w:pStyle w:val="ConsPlusNormal"/>
              <w:jc w:val="center"/>
            </w:pPr>
            <w:r>
              <w:t>530</w:t>
            </w:r>
          </w:p>
        </w:tc>
        <w:tc>
          <w:tcPr>
            <w:tcW w:w="624" w:type="dxa"/>
            <w:vAlign w:val="center"/>
          </w:tcPr>
          <w:p w:rsidR="00AB7C37" w:rsidRDefault="00AB7C37">
            <w:pPr>
              <w:pStyle w:val="ConsPlusNormal"/>
              <w:jc w:val="center"/>
            </w:pPr>
            <w:r>
              <w:t>570</w:t>
            </w:r>
          </w:p>
        </w:tc>
        <w:tc>
          <w:tcPr>
            <w:tcW w:w="680" w:type="dxa"/>
            <w:vAlign w:val="center"/>
          </w:tcPr>
          <w:p w:rsidR="00AB7C37" w:rsidRDefault="00AB7C37">
            <w:pPr>
              <w:pStyle w:val="ConsPlusNormal"/>
              <w:jc w:val="center"/>
            </w:pPr>
            <w:r>
              <w:t>470</w:t>
            </w:r>
          </w:p>
        </w:tc>
        <w:tc>
          <w:tcPr>
            <w:tcW w:w="624" w:type="dxa"/>
            <w:vAlign w:val="center"/>
          </w:tcPr>
          <w:p w:rsidR="00AB7C37" w:rsidRDefault="00AB7C37">
            <w:pPr>
              <w:pStyle w:val="ConsPlusNormal"/>
              <w:jc w:val="center"/>
            </w:pPr>
            <w:r>
              <w:t>510</w:t>
            </w:r>
          </w:p>
        </w:tc>
        <w:tc>
          <w:tcPr>
            <w:tcW w:w="624" w:type="dxa"/>
            <w:vAlign w:val="center"/>
          </w:tcPr>
          <w:p w:rsidR="00AB7C37" w:rsidRDefault="00AB7C37">
            <w:pPr>
              <w:pStyle w:val="ConsPlusNormal"/>
              <w:jc w:val="center"/>
            </w:pPr>
            <w:r>
              <w:t>410</w:t>
            </w:r>
          </w:p>
        </w:tc>
        <w:tc>
          <w:tcPr>
            <w:tcW w:w="624" w:type="dxa"/>
            <w:vAlign w:val="center"/>
          </w:tcPr>
          <w:p w:rsidR="00AB7C37" w:rsidRDefault="00AB7C37">
            <w:pPr>
              <w:pStyle w:val="ConsPlusNormal"/>
              <w:jc w:val="center"/>
            </w:pPr>
            <w:r>
              <w:t>450</w:t>
            </w:r>
          </w:p>
        </w:tc>
        <w:tc>
          <w:tcPr>
            <w:tcW w:w="624" w:type="dxa"/>
            <w:vAlign w:val="center"/>
          </w:tcPr>
          <w:p w:rsidR="00AB7C37" w:rsidRDefault="00AB7C37">
            <w:pPr>
              <w:pStyle w:val="ConsPlusNormal"/>
              <w:jc w:val="center"/>
            </w:pPr>
            <w:r>
              <w:t>350</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c>
          <w:tcPr>
            <w:tcW w:w="523" w:type="dxa"/>
            <w:vMerge w:val="restart"/>
            <w:tcBorders>
              <w:bottom w:val="nil"/>
            </w:tcBorders>
            <w:vAlign w:val="center"/>
          </w:tcPr>
          <w:p w:rsidR="00AB7C37" w:rsidRDefault="00AB7C37">
            <w:pPr>
              <w:pStyle w:val="ConsPlusNormal"/>
              <w:jc w:val="center"/>
            </w:pPr>
            <w:r>
              <w:lastRenderedPageBreak/>
              <w:t>28</w:t>
            </w:r>
          </w:p>
        </w:tc>
        <w:tc>
          <w:tcPr>
            <w:tcW w:w="1757" w:type="dxa"/>
            <w:vMerge w:val="restart"/>
            <w:tcBorders>
              <w:bottom w:val="nil"/>
            </w:tcBorders>
            <w:vAlign w:val="center"/>
          </w:tcPr>
          <w:p w:rsidR="00AB7C37" w:rsidRDefault="00AB7C37">
            <w:pPr>
              <w:pStyle w:val="ConsPlusNormal"/>
              <w:jc w:val="center"/>
            </w:pPr>
            <w:r>
              <w:t>КЛ - бесприцельный - 18 м (30 + 30 выстрелов) + финал</w:t>
            </w:r>
          </w:p>
        </w:tc>
        <w:tc>
          <w:tcPr>
            <w:tcW w:w="1267" w:type="dxa"/>
            <w:vAlign w:val="center"/>
          </w:tcPr>
          <w:p w:rsidR="00AB7C37" w:rsidRDefault="00AB7C37">
            <w:pPr>
              <w:pStyle w:val="ConsPlusNormal"/>
              <w:jc w:val="center"/>
            </w:pPr>
            <w:r>
              <w:t>30 выстрелов</w:t>
            </w:r>
          </w:p>
        </w:tc>
        <w:tc>
          <w:tcPr>
            <w:tcW w:w="1134" w:type="dxa"/>
            <w:vAlign w:val="center"/>
          </w:tcPr>
          <w:p w:rsidR="00AB7C37" w:rsidRDefault="00AB7C37">
            <w:pPr>
              <w:pStyle w:val="ConsPlusNormal"/>
              <w:jc w:val="center"/>
            </w:pPr>
            <w:r>
              <w:t>Очки</w:t>
            </w: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pPr>
          </w:p>
        </w:tc>
        <w:tc>
          <w:tcPr>
            <w:tcW w:w="680" w:type="dxa"/>
            <w:vAlign w:val="center"/>
          </w:tcPr>
          <w:p w:rsidR="00AB7C37" w:rsidRDefault="00AB7C37">
            <w:pPr>
              <w:pStyle w:val="ConsPlusNormal"/>
            </w:pPr>
          </w:p>
        </w:tc>
        <w:tc>
          <w:tcPr>
            <w:tcW w:w="680" w:type="dxa"/>
            <w:vAlign w:val="center"/>
          </w:tcPr>
          <w:p w:rsidR="00AB7C37" w:rsidRDefault="00AB7C37">
            <w:pPr>
              <w:pStyle w:val="ConsPlusNormal"/>
            </w:pPr>
          </w:p>
        </w:tc>
        <w:tc>
          <w:tcPr>
            <w:tcW w:w="624" w:type="dxa"/>
            <w:vAlign w:val="center"/>
          </w:tcPr>
          <w:p w:rsidR="00AB7C37" w:rsidRDefault="00AB7C37">
            <w:pPr>
              <w:pStyle w:val="ConsPlusNormal"/>
              <w:jc w:val="center"/>
            </w:pPr>
            <w:r>
              <w:t>243</w:t>
            </w:r>
          </w:p>
        </w:tc>
        <w:tc>
          <w:tcPr>
            <w:tcW w:w="680" w:type="dxa"/>
            <w:vAlign w:val="center"/>
          </w:tcPr>
          <w:p w:rsidR="00AB7C37" w:rsidRDefault="00AB7C37">
            <w:pPr>
              <w:pStyle w:val="ConsPlusNormal"/>
              <w:jc w:val="center"/>
            </w:pPr>
            <w:r>
              <w:t>240</w:t>
            </w:r>
          </w:p>
        </w:tc>
        <w:tc>
          <w:tcPr>
            <w:tcW w:w="624" w:type="dxa"/>
            <w:vAlign w:val="center"/>
          </w:tcPr>
          <w:p w:rsidR="00AB7C37" w:rsidRDefault="00AB7C37">
            <w:pPr>
              <w:pStyle w:val="ConsPlusNormal"/>
              <w:jc w:val="center"/>
            </w:pPr>
            <w:r>
              <w:t>225</w:t>
            </w:r>
          </w:p>
        </w:tc>
        <w:tc>
          <w:tcPr>
            <w:tcW w:w="624" w:type="dxa"/>
            <w:vAlign w:val="center"/>
          </w:tcPr>
          <w:p w:rsidR="00AB7C37" w:rsidRDefault="00AB7C37">
            <w:pPr>
              <w:pStyle w:val="ConsPlusNormal"/>
              <w:jc w:val="center"/>
            </w:pPr>
            <w:r>
              <w:t>222</w:t>
            </w:r>
          </w:p>
        </w:tc>
        <w:tc>
          <w:tcPr>
            <w:tcW w:w="624" w:type="dxa"/>
            <w:vAlign w:val="center"/>
          </w:tcPr>
          <w:p w:rsidR="00AB7C37" w:rsidRDefault="00AB7C37">
            <w:pPr>
              <w:pStyle w:val="ConsPlusNormal"/>
              <w:jc w:val="center"/>
            </w:pPr>
            <w:r>
              <w:t>206</w:t>
            </w:r>
          </w:p>
        </w:tc>
        <w:tc>
          <w:tcPr>
            <w:tcW w:w="624" w:type="dxa"/>
            <w:vAlign w:val="center"/>
          </w:tcPr>
          <w:p w:rsidR="00AB7C37" w:rsidRDefault="00AB7C37">
            <w:pPr>
              <w:pStyle w:val="ConsPlusNormal"/>
              <w:jc w:val="center"/>
            </w:pPr>
            <w:r>
              <w:t>203</w:t>
            </w: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624" w:type="dxa"/>
            <w:vAlign w:val="center"/>
          </w:tcPr>
          <w:p w:rsidR="00AB7C37" w:rsidRDefault="00AB7C37">
            <w:pPr>
              <w:pStyle w:val="ConsPlusNormal"/>
            </w:pPr>
          </w:p>
        </w:tc>
        <w:tc>
          <w:tcPr>
            <w:tcW w:w="510" w:type="dxa"/>
            <w:vAlign w:val="center"/>
          </w:tcPr>
          <w:p w:rsidR="00AB7C37" w:rsidRDefault="00AB7C37">
            <w:pPr>
              <w:pStyle w:val="ConsPlusNormal"/>
            </w:pPr>
          </w:p>
        </w:tc>
        <w:tc>
          <w:tcPr>
            <w:tcW w:w="510" w:type="dxa"/>
            <w:vAlign w:val="center"/>
          </w:tcPr>
          <w:p w:rsidR="00AB7C37" w:rsidRDefault="00AB7C37">
            <w:pPr>
              <w:pStyle w:val="ConsPlusNormal"/>
            </w:pPr>
          </w:p>
        </w:tc>
      </w:tr>
      <w:tr w:rsidR="00AB7C37">
        <w:tblPrEx>
          <w:tblBorders>
            <w:insideH w:val="nil"/>
          </w:tblBorders>
        </w:tblPrEx>
        <w:tc>
          <w:tcPr>
            <w:tcW w:w="523" w:type="dxa"/>
            <w:vMerge/>
            <w:tcBorders>
              <w:bottom w:val="nil"/>
            </w:tcBorders>
          </w:tcPr>
          <w:p w:rsidR="00AB7C37" w:rsidRDefault="00AB7C37">
            <w:pPr>
              <w:pStyle w:val="ConsPlusNormal"/>
            </w:pPr>
          </w:p>
        </w:tc>
        <w:tc>
          <w:tcPr>
            <w:tcW w:w="1757" w:type="dxa"/>
            <w:vMerge/>
            <w:tcBorders>
              <w:bottom w:val="nil"/>
            </w:tcBorders>
          </w:tcPr>
          <w:p w:rsidR="00AB7C37" w:rsidRDefault="00AB7C37">
            <w:pPr>
              <w:pStyle w:val="ConsPlusNormal"/>
            </w:pPr>
          </w:p>
        </w:tc>
        <w:tc>
          <w:tcPr>
            <w:tcW w:w="1267" w:type="dxa"/>
            <w:tcBorders>
              <w:bottom w:val="nil"/>
            </w:tcBorders>
            <w:vAlign w:val="center"/>
          </w:tcPr>
          <w:p w:rsidR="00AB7C37" w:rsidRDefault="00AB7C37">
            <w:pPr>
              <w:pStyle w:val="ConsPlusNormal"/>
              <w:jc w:val="center"/>
            </w:pPr>
            <w:r>
              <w:t>60 выстрелов</w:t>
            </w:r>
          </w:p>
        </w:tc>
        <w:tc>
          <w:tcPr>
            <w:tcW w:w="1134" w:type="dxa"/>
            <w:tcBorders>
              <w:bottom w:val="nil"/>
            </w:tcBorders>
            <w:vAlign w:val="center"/>
          </w:tcPr>
          <w:p w:rsidR="00AB7C37" w:rsidRDefault="00AB7C37">
            <w:pPr>
              <w:pStyle w:val="ConsPlusNormal"/>
              <w:jc w:val="center"/>
            </w:pPr>
            <w:r>
              <w:t>Очки</w:t>
            </w:r>
          </w:p>
        </w:tc>
        <w:tc>
          <w:tcPr>
            <w:tcW w:w="680" w:type="dxa"/>
            <w:tcBorders>
              <w:bottom w:val="nil"/>
            </w:tcBorders>
            <w:vAlign w:val="center"/>
          </w:tcPr>
          <w:p w:rsidR="00AB7C37" w:rsidRDefault="00AB7C37">
            <w:pPr>
              <w:pStyle w:val="ConsPlusNormal"/>
              <w:jc w:val="center"/>
            </w:pPr>
            <w:r>
              <w:t>553</w:t>
            </w:r>
          </w:p>
        </w:tc>
        <w:tc>
          <w:tcPr>
            <w:tcW w:w="624" w:type="dxa"/>
            <w:tcBorders>
              <w:bottom w:val="nil"/>
            </w:tcBorders>
            <w:vAlign w:val="center"/>
          </w:tcPr>
          <w:p w:rsidR="00AB7C37" w:rsidRDefault="00AB7C37">
            <w:pPr>
              <w:pStyle w:val="ConsPlusNormal"/>
              <w:jc w:val="center"/>
            </w:pPr>
            <w:r>
              <w:t>549</w:t>
            </w:r>
          </w:p>
        </w:tc>
        <w:tc>
          <w:tcPr>
            <w:tcW w:w="680" w:type="dxa"/>
            <w:tcBorders>
              <w:bottom w:val="nil"/>
            </w:tcBorders>
            <w:vAlign w:val="center"/>
          </w:tcPr>
          <w:p w:rsidR="00AB7C37" w:rsidRDefault="00AB7C37">
            <w:pPr>
              <w:pStyle w:val="ConsPlusNormal"/>
              <w:jc w:val="center"/>
            </w:pPr>
            <w:r>
              <w:t>538</w:t>
            </w:r>
          </w:p>
        </w:tc>
        <w:tc>
          <w:tcPr>
            <w:tcW w:w="624" w:type="dxa"/>
            <w:tcBorders>
              <w:bottom w:val="nil"/>
            </w:tcBorders>
            <w:vAlign w:val="center"/>
          </w:tcPr>
          <w:p w:rsidR="00AB7C37" w:rsidRDefault="00AB7C37">
            <w:pPr>
              <w:pStyle w:val="ConsPlusNormal"/>
              <w:jc w:val="center"/>
            </w:pPr>
            <w:r>
              <w:t>534</w:t>
            </w:r>
          </w:p>
        </w:tc>
        <w:tc>
          <w:tcPr>
            <w:tcW w:w="680" w:type="dxa"/>
            <w:tcBorders>
              <w:bottom w:val="nil"/>
            </w:tcBorders>
            <w:vAlign w:val="center"/>
          </w:tcPr>
          <w:p w:rsidR="00AB7C37" w:rsidRDefault="00AB7C37">
            <w:pPr>
              <w:pStyle w:val="ConsPlusNormal"/>
              <w:jc w:val="center"/>
            </w:pPr>
            <w:r>
              <w:t>502</w:t>
            </w:r>
          </w:p>
        </w:tc>
        <w:tc>
          <w:tcPr>
            <w:tcW w:w="680" w:type="dxa"/>
            <w:tcBorders>
              <w:bottom w:val="nil"/>
            </w:tcBorders>
            <w:vAlign w:val="center"/>
          </w:tcPr>
          <w:p w:rsidR="00AB7C37" w:rsidRDefault="00AB7C37">
            <w:pPr>
              <w:pStyle w:val="ConsPlusNormal"/>
              <w:jc w:val="center"/>
            </w:pPr>
            <w:r>
              <w:t>497</w:t>
            </w:r>
          </w:p>
        </w:tc>
        <w:tc>
          <w:tcPr>
            <w:tcW w:w="624" w:type="dxa"/>
            <w:tcBorders>
              <w:bottom w:val="nil"/>
            </w:tcBorders>
            <w:vAlign w:val="center"/>
          </w:tcPr>
          <w:p w:rsidR="00AB7C37" w:rsidRDefault="00AB7C37">
            <w:pPr>
              <w:pStyle w:val="ConsPlusNormal"/>
              <w:jc w:val="center"/>
            </w:pPr>
            <w:r>
              <w:t>467</w:t>
            </w:r>
          </w:p>
        </w:tc>
        <w:tc>
          <w:tcPr>
            <w:tcW w:w="680" w:type="dxa"/>
            <w:tcBorders>
              <w:bottom w:val="nil"/>
            </w:tcBorders>
            <w:vAlign w:val="center"/>
          </w:tcPr>
          <w:p w:rsidR="00AB7C37" w:rsidRDefault="00AB7C37">
            <w:pPr>
              <w:pStyle w:val="ConsPlusNormal"/>
              <w:jc w:val="center"/>
            </w:pPr>
            <w:r>
              <w:t>462</w:t>
            </w:r>
          </w:p>
        </w:tc>
        <w:tc>
          <w:tcPr>
            <w:tcW w:w="624" w:type="dxa"/>
            <w:tcBorders>
              <w:bottom w:val="nil"/>
            </w:tcBorders>
            <w:vAlign w:val="center"/>
          </w:tcPr>
          <w:p w:rsidR="00AB7C37" w:rsidRDefault="00AB7C37">
            <w:pPr>
              <w:pStyle w:val="ConsPlusNormal"/>
              <w:jc w:val="center"/>
            </w:pPr>
            <w:r>
              <w:t>429</w:t>
            </w:r>
          </w:p>
        </w:tc>
        <w:tc>
          <w:tcPr>
            <w:tcW w:w="624" w:type="dxa"/>
            <w:tcBorders>
              <w:bottom w:val="nil"/>
            </w:tcBorders>
            <w:vAlign w:val="center"/>
          </w:tcPr>
          <w:p w:rsidR="00AB7C37" w:rsidRDefault="00AB7C37">
            <w:pPr>
              <w:pStyle w:val="ConsPlusNormal"/>
              <w:jc w:val="center"/>
            </w:pPr>
            <w:r>
              <w:t>425</w:t>
            </w:r>
          </w:p>
        </w:tc>
        <w:tc>
          <w:tcPr>
            <w:tcW w:w="624" w:type="dxa"/>
            <w:tcBorders>
              <w:bottom w:val="nil"/>
            </w:tcBorders>
            <w:vAlign w:val="center"/>
          </w:tcPr>
          <w:p w:rsidR="00AB7C37" w:rsidRDefault="00AB7C37">
            <w:pPr>
              <w:pStyle w:val="ConsPlusNormal"/>
              <w:jc w:val="center"/>
            </w:pPr>
            <w:r>
              <w:t>392</w:t>
            </w:r>
          </w:p>
        </w:tc>
        <w:tc>
          <w:tcPr>
            <w:tcW w:w="624" w:type="dxa"/>
            <w:tcBorders>
              <w:bottom w:val="nil"/>
            </w:tcBorders>
            <w:vAlign w:val="center"/>
          </w:tcPr>
          <w:p w:rsidR="00AB7C37" w:rsidRDefault="00AB7C37">
            <w:pPr>
              <w:pStyle w:val="ConsPlusNormal"/>
              <w:jc w:val="center"/>
            </w:pPr>
            <w:r>
              <w:t>387</w:t>
            </w:r>
          </w:p>
        </w:tc>
        <w:tc>
          <w:tcPr>
            <w:tcW w:w="510" w:type="dxa"/>
            <w:tcBorders>
              <w:bottom w:val="nil"/>
            </w:tcBorders>
            <w:vAlign w:val="center"/>
          </w:tcPr>
          <w:p w:rsidR="00AB7C37" w:rsidRDefault="00AB7C37">
            <w:pPr>
              <w:pStyle w:val="ConsPlusNormal"/>
            </w:pPr>
          </w:p>
        </w:tc>
        <w:tc>
          <w:tcPr>
            <w:tcW w:w="624" w:type="dxa"/>
            <w:tcBorders>
              <w:bottom w:val="nil"/>
            </w:tcBorders>
            <w:vAlign w:val="center"/>
          </w:tcPr>
          <w:p w:rsidR="00AB7C37" w:rsidRDefault="00AB7C37">
            <w:pPr>
              <w:pStyle w:val="ConsPlusNormal"/>
            </w:pPr>
          </w:p>
        </w:tc>
        <w:tc>
          <w:tcPr>
            <w:tcW w:w="510" w:type="dxa"/>
            <w:tcBorders>
              <w:bottom w:val="nil"/>
            </w:tcBorders>
            <w:vAlign w:val="center"/>
          </w:tcPr>
          <w:p w:rsidR="00AB7C37" w:rsidRDefault="00AB7C37">
            <w:pPr>
              <w:pStyle w:val="ConsPlusNormal"/>
            </w:pPr>
          </w:p>
        </w:tc>
        <w:tc>
          <w:tcPr>
            <w:tcW w:w="624" w:type="dxa"/>
            <w:tcBorders>
              <w:bottom w:val="nil"/>
            </w:tcBorders>
            <w:vAlign w:val="center"/>
          </w:tcPr>
          <w:p w:rsidR="00AB7C37" w:rsidRDefault="00AB7C37">
            <w:pPr>
              <w:pStyle w:val="ConsPlusNormal"/>
            </w:pPr>
          </w:p>
        </w:tc>
        <w:tc>
          <w:tcPr>
            <w:tcW w:w="510" w:type="dxa"/>
            <w:tcBorders>
              <w:bottom w:val="nil"/>
            </w:tcBorders>
            <w:vAlign w:val="center"/>
          </w:tcPr>
          <w:p w:rsidR="00AB7C37" w:rsidRDefault="00AB7C37">
            <w:pPr>
              <w:pStyle w:val="ConsPlusNormal"/>
            </w:pPr>
          </w:p>
        </w:tc>
        <w:tc>
          <w:tcPr>
            <w:tcW w:w="510" w:type="dxa"/>
            <w:tcBorders>
              <w:bottom w:val="nil"/>
            </w:tcBorders>
            <w:vAlign w:val="center"/>
          </w:tcPr>
          <w:p w:rsidR="00AB7C37" w:rsidRDefault="00AB7C37">
            <w:pPr>
              <w:pStyle w:val="ConsPlusNormal"/>
            </w:pPr>
          </w:p>
        </w:tc>
      </w:tr>
      <w:tr w:rsidR="00AB7C37">
        <w:tblPrEx>
          <w:tblBorders>
            <w:insideH w:val="nil"/>
          </w:tblBorders>
        </w:tblPrEx>
        <w:tc>
          <w:tcPr>
            <w:tcW w:w="15737" w:type="dxa"/>
            <w:gridSpan w:val="22"/>
            <w:tcBorders>
              <w:top w:val="nil"/>
            </w:tcBorders>
          </w:tcPr>
          <w:p w:rsidR="00AB7C37" w:rsidRDefault="00AB7C37">
            <w:pPr>
              <w:pStyle w:val="ConsPlusNormal"/>
              <w:jc w:val="both"/>
            </w:pPr>
            <w:r>
              <w:t xml:space="preserve">(п. 28 введен </w:t>
            </w:r>
            <w:hyperlink r:id="rId172">
              <w:r>
                <w:rPr>
                  <w:color w:val="0000FF"/>
                </w:rPr>
                <w:t>Приказом</w:t>
              </w:r>
            </w:hyperlink>
            <w:r>
              <w:t xml:space="preserve"> Минспорта России от 04.03.2024 N 253)</w:t>
            </w:r>
          </w:p>
        </w:tc>
      </w:tr>
      <w:tr w:rsidR="00AB7C37">
        <w:tc>
          <w:tcPr>
            <w:tcW w:w="2280" w:type="dxa"/>
            <w:gridSpan w:val="2"/>
            <w:vMerge w:val="restart"/>
            <w:vAlign w:val="center"/>
          </w:tcPr>
          <w:p w:rsidR="00AB7C37" w:rsidRDefault="00AB7C37">
            <w:pPr>
              <w:pStyle w:val="ConsPlusNormal"/>
              <w:jc w:val="center"/>
            </w:pPr>
            <w:r>
              <w:t>Иные условия</w:t>
            </w:r>
          </w:p>
        </w:tc>
        <w:tc>
          <w:tcPr>
            <w:tcW w:w="13457" w:type="dxa"/>
            <w:gridSpan w:val="20"/>
            <w:tcBorders>
              <w:bottom w:val="nil"/>
            </w:tcBorders>
          </w:tcPr>
          <w:p w:rsidR="00AB7C37" w:rsidRDefault="00AB7C37">
            <w:pPr>
              <w:pStyle w:val="ConsPlusNormal"/>
            </w:pPr>
            <w:r>
              <w:t>1. Норма МСМК выполняется на спортивных соревнованиях, имеющих статус не ниже статуса других международных спортивных соревнований, включенных в ЕКП.</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bottom w:val="nil"/>
            </w:tcBorders>
          </w:tcPr>
          <w:p w:rsidR="00AB7C37" w:rsidRDefault="00AB7C37">
            <w:pPr>
              <w:pStyle w:val="ConsPlusNormal"/>
            </w:pPr>
            <w:r>
              <w:t>2. Норма МС выполняется на спортивных соревнованиях, имеющих статус не ниже статуса чемпионата федерального округа, двух и более федерльных округов, чемпионатов г. Москвы, г. Санкт-Петербурга или первенства федерального округа, двух и более федеральных округов, первенств г. Москвы, г. Санкт-Петербурга среди юниоров, юниорок (до 21 года).</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bottom w:val="nil"/>
            </w:tcBorders>
          </w:tcPr>
          <w:p w:rsidR="00AB7C37" w:rsidRDefault="00AB7C37">
            <w:pPr>
              <w:pStyle w:val="ConsPlusNormal"/>
            </w:pPr>
            <w:r>
              <w:t>3. Норма КМС выполняется на спортивных соревнованиях, имеющих статус не ниже статуса других официальных спортивных соревнований субъекта Российской Федерации.</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bottom w:val="nil"/>
            </w:tcBorders>
          </w:tcPr>
          <w:p w:rsidR="00AB7C37" w:rsidRDefault="00AB7C37">
            <w:pPr>
              <w:pStyle w:val="ConsPlusNormal"/>
            </w:pPr>
            <w:r>
              <w:t>4. Нормы I, II, III спортивных разрядов, юношеских спортивных разрядов выполняются на официальных спортивных соревнованиях любого статуса.</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bottom w:val="nil"/>
            </w:tcBorders>
          </w:tcPr>
          <w:p w:rsidR="00AB7C37" w:rsidRDefault="00AB7C37">
            <w:pPr>
              <w:pStyle w:val="ConsPlusNormal"/>
            </w:pPr>
            <w:r>
              <w:t>5. Нормы МСМК, МС, КМС, I - III спортивных разрядов, юношеских спортивных разрядов выполняются в квалификационном раунде.</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bottom w:val="nil"/>
            </w:tcBorders>
          </w:tcPr>
          <w:p w:rsidR="00AB7C37" w:rsidRDefault="00AB7C37">
            <w:pPr>
              <w:pStyle w:val="ConsPlusNormal"/>
            </w:pPr>
            <w:r>
              <w:t>6. Спортивные соревнования имеющие статус Игр Олимпиады и спортивные соревнования более низкого статуса, проводятся в спортивных дисциплинах, в том числе содержащих в своих наименованиях слова "командные соревнования".</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bottom w:val="nil"/>
            </w:tcBorders>
          </w:tcPr>
          <w:p w:rsidR="00AB7C37" w:rsidRDefault="00AB7C37">
            <w:pPr>
              <w:pStyle w:val="ConsPlusNormal"/>
            </w:pPr>
            <w:r>
              <w:t>7. Первенства России, другие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w:t>
            </w:r>
          </w:p>
          <w:p w:rsidR="00AB7C37" w:rsidRDefault="00AB7C37">
            <w:pPr>
              <w:pStyle w:val="ConsPlusNormal"/>
            </w:pPr>
            <w:r>
              <w:t>г. Санкт-Петербурга, проводятся в следующих возрастных группах: юниоры, юниорки (до 21 года), юноши, девушки (до 18 лет).</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bottom w:val="nil"/>
            </w:tcBorders>
          </w:tcPr>
          <w:p w:rsidR="00AB7C37" w:rsidRDefault="00AB7C37">
            <w:pPr>
              <w:pStyle w:val="ConsPlusNormal"/>
            </w:pPr>
            <w:r>
              <w:t>8.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возрастных группах: юниоры, юниорки (до 21 года), юноши, девушки (до 18 лет), мальчики, девочки (до 14 лет).</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bottom w:val="nil"/>
            </w:tcBorders>
          </w:tcPr>
          <w:p w:rsidR="00AB7C37" w:rsidRDefault="00AB7C37">
            <w:pPr>
              <w:pStyle w:val="ConsPlusNormal"/>
            </w:pPr>
            <w:r>
              <w:t xml:space="preserve">9. Всемирная универсиада, первенство мира среди студентов, Всероссийская универсиада, всероссийские спортивные соревнования среди </w:t>
            </w:r>
            <w:r>
              <w:lastRenderedPageBreak/>
              <w:t>студентов проводятся в возрастной группе: юниоры, юниорки (17 - 25 лет).</w:t>
            </w:r>
          </w:p>
        </w:tc>
      </w:tr>
      <w:tr w:rsidR="00AB7C37">
        <w:tblPrEx>
          <w:tblBorders>
            <w:insideH w:val="nil"/>
          </w:tblBorders>
        </w:tblPrEx>
        <w:tc>
          <w:tcPr>
            <w:tcW w:w="2280" w:type="dxa"/>
            <w:gridSpan w:val="2"/>
            <w:vMerge/>
          </w:tcPr>
          <w:p w:rsidR="00AB7C37" w:rsidRDefault="00AB7C37">
            <w:pPr>
              <w:pStyle w:val="ConsPlusNormal"/>
            </w:pPr>
          </w:p>
        </w:tc>
        <w:tc>
          <w:tcPr>
            <w:tcW w:w="13457" w:type="dxa"/>
            <w:gridSpan w:val="20"/>
            <w:tcBorders>
              <w:top w:val="nil"/>
            </w:tcBorders>
          </w:tcPr>
          <w:p w:rsidR="00AB7C37" w:rsidRDefault="00AB7C37">
            <w:pPr>
              <w:pStyle w:val="ConsPlusNormal"/>
            </w:pPr>
            <w:r>
              <w:t>10.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397" w:bottom="850" w:left="397"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"стрельба из лука":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34</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r>
        <w:t>ТРЕБОВАНИЯ И УСЛОВИЯ</w:t>
      </w:r>
    </w:p>
    <w:p w:rsidR="00AB7C37" w:rsidRDefault="00AB7C37">
      <w:pPr>
        <w:pStyle w:val="ConsPlusTitle"/>
        <w:jc w:val="center"/>
      </w:pPr>
      <w:r>
        <w:t>ИХ ВЫПОЛНЕНИЯ ПО ВИДУ СПОРТА "ТАНЦЕВАЛЬНЫЙ СПОРТ"</w:t>
      </w:r>
    </w:p>
    <w:p w:rsidR="00AB7C37" w:rsidRDefault="00AB7C37">
      <w:pPr>
        <w:pStyle w:val="ConsPlusNormal"/>
        <w:jc w:val="both"/>
      </w:pPr>
    </w:p>
    <w:p w:rsidR="00AB7C37" w:rsidRDefault="00AB7C37">
      <w:pPr>
        <w:pStyle w:val="ConsPlusNormal"/>
        <w:ind w:firstLine="540"/>
        <w:jc w:val="both"/>
      </w:pPr>
      <w:r>
        <w:t xml:space="preserve">Утратили силу. - </w:t>
      </w:r>
      <w:hyperlink r:id="rId173">
        <w:r>
          <w:rPr>
            <w:color w:val="0000FF"/>
          </w:rPr>
          <w:t>Приказ</w:t>
        </w:r>
      </w:hyperlink>
      <w:r>
        <w:t xml:space="preserve"> Минспорта России от 04.03.2024 N 253.</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35</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74" w:name="P43532"/>
      <w:bookmarkEnd w:id="374"/>
      <w:r>
        <w:t>ТРЕБОВАНИЯ И УСЛОВИЯ ИХ ВЫПОЛНЕНИЯ ПО ВИДУ СПОРТА "ТЕННИС"</w:t>
      </w:r>
    </w:p>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680"/>
        <w:gridCol w:w="3118"/>
        <w:gridCol w:w="1593"/>
        <w:gridCol w:w="1984"/>
      </w:tblGrid>
      <w:tr w:rsidR="00AB7C37">
        <w:tc>
          <w:tcPr>
            <w:tcW w:w="2381" w:type="dxa"/>
            <w:gridSpan w:val="2"/>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Спортивная дисциплина</w:t>
            </w:r>
          </w:p>
        </w:tc>
        <w:tc>
          <w:tcPr>
            <w:tcW w:w="1593" w:type="dxa"/>
          </w:tcPr>
          <w:p w:rsidR="00AB7C37" w:rsidRDefault="00AB7C37">
            <w:pPr>
              <w:pStyle w:val="ConsPlusNormal"/>
              <w:jc w:val="center"/>
            </w:pPr>
            <w:r>
              <w:t>Пол</w:t>
            </w:r>
          </w:p>
        </w:tc>
        <w:tc>
          <w:tcPr>
            <w:tcW w:w="1984" w:type="dxa"/>
          </w:tcPr>
          <w:p w:rsidR="00AB7C37" w:rsidRDefault="00AB7C37">
            <w:pPr>
              <w:pStyle w:val="ConsPlusNormal"/>
              <w:jc w:val="center"/>
            </w:pPr>
            <w:r>
              <w:t>Требование: занять место</w:t>
            </w:r>
          </w:p>
        </w:tc>
      </w:tr>
      <w:tr w:rsidR="00AB7C37">
        <w:tc>
          <w:tcPr>
            <w:tcW w:w="2381" w:type="dxa"/>
            <w:gridSpan w:val="2"/>
          </w:tcPr>
          <w:p w:rsidR="00AB7C37" w:rsidRDefault="00AB7C37">
            <w:pPr>
              <w:pStyle w:val="ConsPlusNormal"/>
              <w:jc w:val="center"/>
            </w:pPr>
            <w:r>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984" w:type="dxa"/>
          </w:tcPr>
          <w:p w:rsidR="00AB7C37" w:rsidRDefault="00AB7C37">
            <w:pPr>
              <w:pStyle w:val="ConsPlusNormal"/>
              <w:jc w:val="center"/>
            </w:pPr>
            <w:r>
              <w:t>4</w:t>
            </w:r>
          </w:p>
        </w:tc>
      </w:tr>
      <w:tr w:rsidR="00AB7C37">
        <w:tc>
          <w:tcPr>
            <w:tcW w:w="2381" w:type="dxa"/>
            <w:gridSpan w:val="2"/>
            <w:vAlign w:val="center"/>
          </w:tcPr>
          <w:p w:rsidR="00AB7C37" w:rsidRDefault="00AB7C37">
            <w:pPr>
              <w:pStyle w:val="ConsPlusNormal"/>
              <w:jc w:val="center"/>
            </w:pPr>
            <w:r>
              <w:t>Игры Олимпиады</w:t>
            </w:r>
          </w:p>
        </w:tc>
        <w:tc>
          <w:tcPr>
            <w:tcW w:w="3118" w:type="dxa"/>
            <w:vAlign w:val="center"/>
          </w:tcPr>
          <w:p w:rsidR="00AB7C37" w:rsidRDefault="00AB7C37">
            <w:pPr>
              <w:pStyle w:val="ConsPlusNormal"/>
              <w:jc w:val="center"/>
            </w:pPr>
            <w:r>
              <w:t>Одиночный разряд, парный разряд, смешанный парный разряд</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1 - 8</w:t>
            </w:r>
          </w:p>
        </w:tc>
      </w:tr>
      <w:tr w:rsidR="00AB7C37">
        <w:tc>
          <w:tcPr>
            <w:tcW w:w="2381" w:type="dxa"/>
            <w:gridSpan w:val="2"/>
            <w:vMerge w:val="restart"/>
            <w:vAlign w:val="center"/>
          </w:tcPr>
          <w:p w:rsidR="00AB7C37" w:rsidRDefault="00AB7C37">
            <w:pPr>
              <w:pStyle w:val="ConsPlusNormal"/>
              <w:jc w:val="center"/>
            </w:pPr>
            <w:r>
              <w:lastRenderedPageBreak/>
              <w:t>Чемпионат мира</w:t>
            </w:r>
          </w:p>
        </w:tc>
        <w:tc>
          <w:tcPr>
            <w:tcW w:w="311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1 - 4</w:t>
            </w:r>
          </w:p>
        </w:tc>
      </w:tr>
      <w:tr w:rsidR="00AB7C37">
        <w:tc>
          <w:tcPr>
            <w:tcW w:w="2381" w:type="dxa"/>
            <w:gridSpan w:val="2"/>
            <w:vMerge/>
          </w:tcPr>
          <w:p w:rsidR="00AB7C37" w:rsidRDefault="00AB7C37">
            <w:pPr>
              <w:pStyle w:val="ConsPlusNormal"/>
            </w:pPr>
          </w:p>
        </w:tc>
        <w:tc>
          <w:tcPr>
            <w:tcW w:w="3118" w:type="dxa"/>
            <w:vAlign w:val="center"/>
          </w:tcPr>
          <w:p w:rsidR="00AB7C37" w:rsidRDefault="00AB7C37">
            <w:pPr>
              <w:pStyle w:val="ConsPlusNormal"/>
              <w:jc w:val="center"/>
            </w:pPr>
            <w:r>
              <w:t>Пляжный теннис - командные соревнования</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1 - 2</w:t>
            </w:r>
          </w:p>
        </w:tc>
      </w:tr>
      <w:tr w:rsidR="00AB7C37">
        <w:tc>
          <w:tcPr>
            <w:tcW w:w="2381" w:type="dxa"/>
            <w:gridSpan w:val="2"/>
            <w:vAlign w:val="center"/>
          </w:tcPr>
          <w:p w:rsidR="00AB7C37" w:rsidRDefault="00AB7C37">
            <w:pPr>
              <w:pStyle w:val="ConsPlusNormal"/>
              <w:jc w:val="center"/>
            </w:pPr>
            <w:r>
              <w:t>Турниры серии Большого шлема</w:t>
            </w:r>
          </w:p>
        </w:tc>
        <w:tc>
          <w:tcPr>
            <w:tcW w:w="3118" w:type="dxa"/>
            <w:vAlign w:val="center"/>
          </w:tcPr>
          <w:p w:rsidR="00AB7C37" w:rsidRDefault="00AB7C37">
            <w:pPr>
              <w:pStyle w:val="ConsPlusNormal"/>
              <w:jc w:val="center"/>
            </w:pPr>
            <w:r>
              <w:t>Одиночный разряд, парный разряд, смешанный парный разряд</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1 - 8</w:t>
            </w:r>
          </w:p>
        </w:tc>
      </w:tr>
      <w:tr w:rsidR="00AB7C37">
        <w:tc>
          <w:tcPr>
            <w:tcW w:w="2381" w:type="dxa"/>
            <w:gridSpan w:val="2"/>
            <w:vAlign w:val="center"/>
          </w:tcPr>
          <w:p w:rsidR="00AB7C37" w:rsidRDefault="00AB7C37">
            <w:pPr>
              <w:pStyle w:val="ConsPlusNormal"/>
              <w:jc w:val="center"/>
            </w:pPr>
            <w:r>
              <w:t>Кубок Дэвиса</w:t>
            </w:r>
          </w:p>
        </w:tc>
        <w:tc>
          <w:tcPr>
            <w:tcW w:w="3118" w:type="dxa"/>
            <w:vAlign w:val="center"/>
          </w:tcPr>
          <w:p w:rsidR="00AB7C37" w:rsidRDefault="00AB7C37">
            <w:pPr>
              <w:pStyle w:val="ConsPlusNormal"/>
              <w:jc w:val="center"/>
            </w:pPr>
            <w:r>
              <w:t>Командные соревнования</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1 - 4</w:t>
            </w:r>
          </w:p>
        </w:tc>
      </w:tr>
      <w:tr w:rsidR="00AB7C37">
        <w:tc>
          <w:tcPr>
            <w:tcW w:w="2381" w:type="dxa"/>
            <w:gridSpan w:val="2"/>
            <w:vAlign w:val="center"/>
          </w:tcPr>
          <w:p w:rsidR="00AB7C37" w:rsidRDefault="00AB7C37">
            <w:pPr>
              <w:pStyle w:val="ConsPlusNormal"/>
              <w:jc w:val="center"/>
            </w:pPr>
            <w:r>
              <w:t>Кубок Федерации</w:t>
            </w:r>
          </w:p>
        </w:tc>
        <w:tc>
          <w:tcPr>
            <w:tcW w:w="3118" w:type="dxa"/>
            <w:vAlign w:val="center"/>
          </w:tcPr>
          <w:p w:rsidR="00AB7C37" w:rsidRDefault="00AB7C37">
            <w:pPr>
              <w:pStyle w:val="ConsPlusNormal"/>
              <w:jc w:val="center"/>
            </w:pPr>
            <w:r>
              <w:t>Командные соревнования</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1 - 4</w:t>
            </w:r>
          </w:p>
        </w:tc>
      </w:tr>
      <w:tr w:rsidR="00AB7C37">
        <w:tc>
          <w:tcPr>
            <w:tcW w:w="2381" w:type="dxa"/>
            <w:gridSpan w:val="2"/>
            <w:vAlign w:val="center"/>
          </w:tcPr>
          <w:p w:rsidR="00AB7C37" w:rsidRDefault="00AB7C37">
            <w:pPr>
              <w:pStyle w:val="ConsPlusNormal"/>
              <w:jc w:val="center"/>
            </w:pPr>
            <w:r>
              <w:t>Кубок Хопмана</w:t>
            </w:r>
          </w:p>
        </w:tc>
        <w:tc>
          <w:tcPr>
            <w:tcW w:w="3118" w:type="dxa"/>
            <w:vAlign w:val="center"/>
          </w:tcPr>
          <w:p w:rsidR="00AB7C37" w:rsidRDefault="00AB7C37">
            <w:pPr>
              <w:pStyle w:val="ConsPlusNormal"/>
              <w:jc w:val="center"/>
            </w:pPr>
            <w:r>
              <w:t>Командные соревнования</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1 - 4</w:t>
            </w:r>
          </w:p>
        </w:tc>
      </w:tr>
      <w:tr w:rsidR="00AB7C37">
        <w:tc>
          <w:tcPr>
            <w:tcW w:w="2381" w:type="dxa"/>
            <w:gridSpan w:val="2"/>
            <w:vMerge w:val="restart"/>
            <w:vAlign w:val="center"/>
          </w:tcPr>
          <w:p w:rsidR="00AB7C37" w:rsidRDefault="00AB7C37">
            <w:pPr>
              <w:pStyle w:val="ConsPlusNormal"/>
              <w:jc w:val="center"/>
            </w:pPr>
            <w:r>
              <w:t>Кубок мира (Теннис мастерс кап)</w:t>
            </w:r>
          </w:p>
        </w:tc>
        <w:tc>
          <w:tcPr>
            <w:tcW w:w="3118" w:type="dxa"/>
            <w:vAlign w:val="center"/>
          </w:tcPr>
          <w:p w:rsidR="00AB7C37" w:rsidRDefault="00AB7C37">
            <w:pPr>
              <w:pStyle w:val="ConsPlusNormal"/>
              <w:jc w:val="center"/>
            </w:pPr>
            <w:r>
              <w:t>Одиночный разряд</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1 - 8</w:t>
            </w:r>
          </w:p>
        </w:tc>
      </w:tr>
      <w:tr w:rsidR="00AB7C37">
        <w:tc>
          <w:tcPr>
            <w:tcW w:w="2381" w:type="dxa"/>
            <w:gridSpan w:val="2"/>
            <w:vMerge/>
          </w:tcPr>
          <w:p w:rsidR="00AB7C37" w:rsidRDefault="00AB7C37">
            <w:pPr>
              <w:pStyle w:val="ConsPlusNormal"/>
            </w:pPr>
          </w:p>
        </w:tc>
        <w:tc>
          <w:tcPr>
            <w:tcW w:w="3118" w:type="dxa"/>
            <w:vAlign w:val="center"/>
          </w:tcPr>
          <w:p w:rsidR="00AB7C37" w:rsidRDefault="00AB7C37">
            <w:pPr>
              <w:pStyle w:val="ConsPlusNormal"/>
              <w:jc w:val="center"/>
            </w:pPr>
            <w:r>
              <w:t>Парный разряд</w:t>
            </w:r>
          </w:p>
        </w:tc>
        <w:tc>
          <w:tcPr>
            <w:tcW w:w="1593" w:type="dxa"/>
            <w:vAlign w:val="center"/>
          </w:tcPr>
          <w:p w:rsidR="00AB7C37" w:rsidRDefault="00AB7C37">
            <w:pPr>
              <w:pStyle w:val="ConsPlusNormal"/>
              <w:jc w:val="center"/>
            </w:pPr>
            <w:r>
              <w:t>Мужчины</w:t>
            </w:r>
          </w:p>
        </w:tc>
        <w:tc>
          <w:tcPr>
            <w:tcW w:w="1984" w:type="dxa"/>
            <w:vAlign w:val="center"/>
          </w:tcPr>
          <w:p w:rsidR="00AB7C37" w:rsidRDefault="00AB7C37">
            <w:pPr>
              <w:pStyle w:val="ConsPlusNormal"/>
              <w:jc w:val="center"/>
            </w:pPr>
            <w:r>
              <w:t>1 - 4</w:t>
            </w:r>
          </w:p>
        </w:tc>
      </w:tr>
      <w:tr w:rsidR="00AB7C37">
        <w:tc>
          <w:tcPr>
            <w:tcW w:w="2381" w:type="dxa"/>
            <w:gridSpan w:val="2"/>
            <w:vMerge w:val="restart"/>
            <w:vAlign w:val="center"/>
          </w:tcPr>
          <w:p w:rsidR="00AB7C37" w:rsidRDefault="00AB7C37">
            <w:pPr>
              <w:pStyle w:val="ConsPlusNormal"/>
              <w:jc w:val="center"/>
            </w:pPr>
            <w:r>
              <w:t>Кубок мира (чемпионский тур WTA)</w:t>
            </w:r>
          </w:p>
        </w:tc>
        <w:tc>
          <w:tcPr>
            <w:tcW w:w="3118" w:type="dxa"/>
            <w:vAlign w:val="center"/>
          </w:tcPr>
          <w:p w:rsidR="00AB7C37" w:rsidRDefault="00AB7C37">
            <w:pPr>
              <w:pStyle w:val="ConsPlusNormal"/>
              <w:jc w:val="center"/>
            </w:pPr>
            <w:r>
              <w:t>Одиночный разряд</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1 - 8</w:t>
            </w:r>
          </w:p>
        </w:tc>
      </w:tr>
      <w:tr w:rsidR="00AB7C37">
        <w:tc>
          <w:tcPr>
            <w:tcW w:w="2381" w:type="dxa"/>
            <w:gridSpan w:val="2"/>
            <w:vMerge/>
          </w:tcPr>
          <w:p w:rsidR="00AB7C37" w:rsidRDefault="00AB7C37">
            <w:pPr>
              <w:pStyle w:val="ConsPlusNormal"/>
            </w:pPr>
          </w:p>
        </w:tc>
        <w:tc>
          <w:tcPr>
            <w:tcW w:w="3118" w:type="dxa"/>
            <w:vAlign w:val="center"/>
          </w:tcPr>
          <w:p w:rsidR="00AB7C37" w:rsidRDefault="00AB7C37">
            <w:pPr>
              <w:pStyle w:val="ConsPlusNormal"/>
              <w:jc w:val="center"/>
            </w:pPr>
            <w:r>
              <w:t>Парный разряд</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1 - 4</w:t>
            </w:r>
          </w:p>
        </w:tc>
      </w:tr>
      <w:tr w:rsidR="00AB7C37">
        <w:tc>
          <w:tcPr>
            <w:tcW w:w="2381" w:type="dxa"/>
            <w:gridSpan w:val="2"/>
            <w:vAlign w:val="center"/>
          </w:tcPr>
          <w:p w:rsidR="00AB7C37" w:rsidRDefault="00AB7C37">
            <w:pPr>
              <w:pStyle w:val="ConsPlusNormal"/>
              <w:jc w:val="center"/>
            </w:pPr>
            <w:r>
              <w:t>Чемпионат Европы</w:t>
            </w:r>
          </w:p>
        </w:tc>
        <w:tc>
          <w:tcPr>
            <w:tcW w:w="311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1 - 2</w:t>
            </w:r>
          </w:p>
        </w:tc>
      </w:tr>
      <w:tr w:rsidR="00AB7C37">
        <w:tc>
          <w:tcPr>
            <w:tcW w:w="2381" w:type="dxa"/>
            <w:gridSpan w:val="2"/>
            <w:vAlign w:val="center"/>
          </w:tcPr>
          <w:p w:rsidR="00AB7C37" w:rsidRDefault="00AB7C37">
            <w:pPr>
              <w:pStyle w:val="ConsPlusNormal"/>
              <w:jc w:val="center"/>
            </w:pPr>
            <w:r>
              <w:t>Всемирная универсиада</w:t>
            </w:r>
          </w:p>
        </w:tc>
        <w:tc>
          <w:tcPr>
            <w:tcW w:w="3118" w:type="dxa"/>
            <w:vAlign w:val="center"/>
          </w:tcPr>
          <w:p w:rsidR="00AB7C37" w:rsidRDefault="00AB7C37">
            <w:pPr>
              <w:pStyle w:val="ConsPlusNormal"/>
              <w:jc w:val="center"/>
            </w:pPr>
            <w:r>
              <w:t>Одиночный разряд, парный разряд, смешанный парный разряд</w:t>
            </w:r>
          </w:p>
        </w:tc>
        <w:tc>
          <w:tcPr>
            <w:tcW w:w="1593" w:type="dxa"/>
            <w:vAlign w:val="center"/>
          </w:tcPr>
          <w:p w:rsidR="00AB7C37" w:rsidRDefault="00AB7C37">
            <w:pPr>
              <w:pStyle w:val="ConsPlusNormal"/>
              <w:jc w:val="center"/>
            </w:pPr>
            <w:r>
              <w:t>Юниоры, юниорки (до 26 лет)</w:t>
            </w:r>
          </w:p>
        </w:tc>
        <w:tc>
          <w:tcPr>
            <w:tcW w:w="1984" w:type="dxa"/>
            <w:vAlign w:val="center"/>
          </w:tcPr>
          <w:p w:rsidR="00AB7C37" w:rsidRDefault="00AB7C37">
            <w:pPr>
              <w:pStyle w:val="ConsPlusNormal"/>
              <w:jc w:val="center"/>
            </w:pPr>
            <w:r>
              <w:t>1 &lt;**&gt;</w:t>
            </w:r>
          </w:p>
        </w:tc>
      </w:tr>
      <w:tr w:rsidR="00AB7C37">
        <w:tc>
          <w:tcPr>
            <w:tcW w:w="1701" w:type="dxa"/>
            <w:vMerge w:val="restart"/>
          </w:tcPr>
          <w:p w:rsidR="00AB7C37" w:rsidRDefault="00AB7C37">
            <w:pPr>
              <w:pStyle w:val="ConsPlusNormal"/>
              <w:jc w:val="center"/>
            </w:pPr>
            <w:r>
              <w:t>Другие международные спортивные соревнования, включенные в ЕКП</w:t>
            </w:r>
          </w:p>
        </w:tc>
        <w:tc>
          <w:tcPr>
            <w:tcW w:w="680" w:type="dxa"/>
            <w:vAlign w:val="center"/>
          </w:tcPr>
          <w:p w:rsidR="00AB7C37" w:rsidRDefault="00AB7C37">
            <w:pPr>
              <w:pStyle w:val="ConsPlusNormal"/>
              <w:jc w:val="center"/>
            </w:pPr>
            <w:r>
              <w:t>1 категория</w:t>
            </w:r>
          </w:p>
        </w:tc>
        <w:tc>
          <w:tcPr>
            <w:tcW w:w="3118" w:type="dxa"/>
            <w:vAlign w:val="center"/>
          </w:tcPr>
          <w:p w:rsidR="00AB7C37" w:rsidRDefault="00AB7C37">
            <w:pPr>
              <w:pStyle w:val="ConsPlusNormal"/>
            </w:pPr>
            <w:r>
              <w:t>Одиночный разряд,</w:t>
            </w:r>
          </w:p>
          <w:p w:rsidR="00AB7C37" w:rsidRDefault="00AB7C37">
            <w:pPr>
              <w:pStyle w:val="ConsPlusNormal"/>
              <w:jc w:val="right"/>
            </w:pPr>
            <w:r>
              <w:t>парный</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1 - 4</w:t>
            </w:r>
          </w:p>
        </w:tc>
      </w:tr>
      <w:tr w:rsidR="00AB7C37">
        <w:tc>
          <w:tcPr>
            <w:tcW w:w="1701" w:type="dxa"/>
            <w:vMerge/>
          </w:tcPr>
          <w:p w:rsidR="00AB7C37" w:rsidRDefault="00AB7C37">
            <w:pPr>
              <w:pStyle w:val="ConsPlusNormal"/>
            </w:pPr>
          </w:p>
        </w:tc>
        <w:tc>
          <w:tcPr>
            <w:tcW w:w="680" w:type="dxa"/>
            <w:vAlign w:val="center"/>
          </w:tcPr>
          <w:p w:rsidR="00AB7C37" w:rsidRDefault="00AB7C37">
            <w:pPr>
              <w:pStyle w:val="ConsPlusNormal"/>
              <w:jc w:val="center"/>
            </w:pPr>
            <w:r>
              <w:t>2 категория</w:t>
            </w:r>
          </w:p>
        </w:tc>
        <w:tc>
          <w:tcPr>
            <w:tcW w:w="3118" w:type="dxa"/>
            <w:vAlign w:val="center"/>
          </w:tcPr>
          <w:p w:rsidR="00AB7C37" w:rsidRDefault="00AB7C37">
            <w:pPr>
              <w:pStyle w:val="ConsPlusNormal"/>
            </w:pPr>
            <w:r>
              <w:t>Одиночный разряд,</w:t>
            </w:r>
          </w:p>
          <w:p w:rsidR="00AB7C37" w:rsidRDefault="00AB7C37">
            <w:pPr>
              <w:pStyle w:val="ConsPlusNormal"/>
              <w:jc w:val="right"/>
            </w:pPr>
            <w:r>
              <w:t>парный</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1 - 2</w:t>
            </w:r>
          </w:p>
        </w:tc>
      </w:tr>
      <w:tr w:rsidR="00AB7C37">
        <w:tc>
          <w:tcPr>
            <w:tcW w:w="1701" w:type="dxa"/>
            <w:vMerge/>
          </w:tcPr>
          <w:p w:rsidR="00AB7C37" w:rsidRDefault="00AB7C37">
            <w:pPr>
              <w:pStyle w:val="ConsPlusNormal"/>
            </w:pPr>
          </w:p>
        </w:tc>
        <w:tc>
          <w:tcPr>
            <w:tcW w:w="680" w:type="dxa"/>
            <w:vAlign w:val="center"/>
          </w:tcPr>
          <w:p w:rsidR="00AB7C37" w:rsidRDefault="00AB7C37">
            <w:pPr>
              <w:pStyle w:val="ConsPlusNormal"/>
              <w:jc w:val="center"/>
            </w:pPr>
            <w:r>
              <w:t>3 категория</w:t>
            </w:r>
          </w:p>
        </w:tc>
        <w:tc>
          <w:tcPr>
            <w:tcW w:w="3118" w:type="dxa"/>
            <w:vAlign w:val="center"/>
          </w:tcPr>
          <w:p w:rsidR="00AB7C37" w:rsidRDefault="00AB7C37">
            <w:pPr>
              <w:pStyle w:val="ConsPlusNormal"/>
            </w:pPr>
            <w:r>
              <w:t>Одиночный разряд,</w:t>
            </w:r>
          </w:p>
          <w:p w:rsidR="00AB7C37" w:rsidRDefault="00AB7C37">
            <w:pPr>
              <w:pStyle w:val="ConsPlusNormal"/>
              <w:jc w:val="right"/>
            </w:pPr>
            <w:r>
              <w:t>парный</w:t>
            </w:r>
          </w:p>
        </w:tc>
        <w:tc>
          <w:tcPr>
            <w:tcW w:w="1593" w:type="dxa"/>
            <w:vAlign w:val="center"/>
          </w:tcPr>
          <w:p w:rsidR="00AB7C37" w:rsidRDefault="00AB7C37">
            <w:pPr>
              <w:pStyle w:val="ConsPlusNormal"/>
              <w:jc w:val="center"/>
            </w:pPr>
            <w:r>
              <w:t>Мужчины и женщины</w:t>
            </w:r>
          </w:p>
        </w:tc>
        <w:tc>
          <w:tcPr>
            <w:tcW w:w="1984" w:type="dxa"/>
            <w:vAlign w:val="center"/>
          </w:tcPr>
          <w:p w:rsidR="00AB7C37" w:rsidRDefault="00AB7C37">
            <w:pPr>
              <w:pStyle w:val="ConsPlusNormal"/>
              <w:jc w:val="center"/>
            </w:pPr>
            <w:r>
              <w:t>1</w:t>
            </w:r>
          </w:p>
        </w:tc>
      </w:tr>
      <w:tr w:rsidR="00AB7C37">
        <w:tc>
          <w:tcPr>
            <w:tcW w:w="2381" w:type="dxa"/>
            <w:gridSpan w:val="2"/>
            <w:vMerge w:val="restart"/>
            <w:vAlign w:val="center"/>
          </w:tcPr>
          <w:p w:rsidR="00AB7C37" w:rsidRDefault="00AB7C37">
            <w:pPr>
              <w:pStyle w:val="ConsPlusNormal"/>
              <w:jc w:val="center"/>
            </w:pPr>
            <w:r>
              <w:t>Иные условия</w:t>
            </w:r>
          </w:p>
        </w:tc>
        <w:tc>
          <w:tcPr>
            <w:tcW w:w="6695" w:type="dxa"/>
            <w:gridSpan w:val="3"/>
            <w:tcBorders>
              <w:bottom w:val="nil"/>
            </w:tcBorders>
            <w:vAlign w:val="center"/>
          </w:tcPr>
          <w:p w:rsidR="00AB7C37" w:rsidRDefault="00AB7C37">
            <w:pPr>
              <w:pStyle w:val="ConsPlusNormal"/>
            </w:pPr>
            <w:r>
              <w:t>1. В спортивной дисциплине "командные соревнования" спортсмен должен принять участие не менее чем в одной игре и при этом одержать не менее одной победы.</w:t>
            </w:r>
          </w:p>
        </w:tc>
      </w:tr>
      <w:tr w:rsidR="00AB7C37">
        <w:tblPrEx>
          <w:tblBorders>
            <w:insideH w:val="nil"/>
          </w:tblBorders>
        </w:tblPrEx>
        <w:tc>
          <w:tcPr>
            <w:tcW w:w="2381" w:type="dxa"/>
            <w:gridSpan w:val="2"/>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2. Категории международных спортивных соревнований:</w:t>
            </w:r>
          </w:p>
          <w:p w:rsidR="00AB7C37" w:rsidRDefault="00AB7C37">
            <w:pPr>
              <w:pStyle w:val="ConsPlusNormal"/>
            </w:pPr>
            <w:r>
              <w:t>1 категория:</w:t>
            </w:r>
          </w:p>
          <w:p w:rsidR="00AB7C37" w:rsidRDefault="00AB7C37">
            <w:pPr>
              <w:pStyle w:val="ConsPlusNormal"/>
            </w:pPr>
            <w:r>
              <w:t>ATP World Tour Masters 1000 - мужчины;</w:t>
            </w:r>
          </w:p>
          <w:p w:rsidR="00AB7C37" w:rsidRDefault="00AB7C37">
            <w:pPr>
              <w:pStyle w:val="ConsPlusNormal"/>
            </w:pPr>
            <w:r>
              <w:t>WTA Premier Mandatory и серия турниров WTA Premier 5 - женщины.</w:t>
            </w:r>
          </w:p>
        </w:tc>
      </w:tr>
      <w:tr w:rsidR="00AB7C37">
        <w:tblPrEx>
          <w:tblBorders>
            <w:insideH w:val="nil"/>
          </w:tblBorders>
        </w:tblPrEx>
        <w:tc>
          <w:tcPr>
            <w:tcW w:w="2381" w:type="dxa"/>
            <w:gridSpan w:val="2"/>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2 категория:</w:t>
            </w:r>
          </w:p>
          <w:p w:rsidR="00AB7C37" w:rsidRDefault="00AB7C37">
            <w:pPr>
              <w:pStyle w:val="ConsPlusNormal"/>
            </w:pPr>
            <w:r>
              <w:lastRenderedPageBreak/>
              <w:t>ATP World Tour 500 - мужчины;</w:t>
            </w:r>
          </w:p>
          <w:p w:rsidR="00AB7C37" w:rsidRDefault="00AB7C37">
            <w:pPr>
              <w:pStyle w:val="ConsPlusNormal"/>
            </w:pPr>
            <w:r>
              <w:t>WTA Premier - женщины.</w:t>
            </w:r>
          </w:p>
        </w:tc>
      </w:tr>
      <w:tr w:rsidR="00AB7C37">
        <w:tblPrEx>
          <w:tblBorders>
            <w:insideH w:val="nil"/>
          </w:tblBorders>
        </w:tblPrEx>
        <w:tc>
          <w:tcPr>
            <w:tcW w:w="2381" w:type="dxa"/>
            <w:gridSpan w:val="2"/>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3 категория:</w:t>
            </w:r>
          </w:p>
          <w:p w:rsidR="00AB7C37" w:rsidRDefault="00AB7C37">
            <w:pPr>
              <w:pStyle w:val="ConsPlusNormal"/>
            </w:pPr>
            <w:r>
              <w:t>ATP World Tour 250 - мужчины;</w:t>
            </w:r>
          </w:p>
          <w:p w:rsidR="00AB7C37" w:rsidRDefault="00AB7C37">
            <w:pPr>
              <w:pStyle w:val="ConsPlusNormal"/>
            </w:pPr>
            <w:r>
              <w:t>ATP Challenger Tour, при условии участия не менее трех спортсменов в одиночном и не менее трех - в парном разряде, входящих в число 100 сильнейших теннисистов по рейтингу ATP на день начала основного турнира - мужчины;</w:t>
            </w:r>
          </w:p>
          <w:p w:rsidR="00AB7C37" w:rsidRDefault="00AB7C37">
            <w:pPr>
              <w:pStyle w:val="ConsPlusNormal"/>
            </w:pPr>
            <w:r>
              <w:t>WTA International - женщины;</w:t>
            </w:r>
          </w:p>
          <w:p w:rsidR="00AB7C37" w:rsidRDefault="00AB7C37">
            <w:pPr>
              <w:pStyle w:val="ConsPlusNormal"/>
            </w:pPr>
            <w:r>
              <w:t>"ITF", при условии участия не менее трех спортсменов в одиночном и не менее трех в парном разряде, входящих в число 100 сильнейших теннисистов по рейтингу WTA на день начала основного турнира - женщины.</w:t>
            </w:r>
          </w:p>
        </w:tc>
      </w:tr>
      <w:tr w:rsidR="00AB7C37">
        <w:tblPrEx>
          <w:tblBorders>
            <w:insideH w:val="nil"/>
          </w:tblBorders>
        </w:tblPrEx>
        <w:tc>
          <w:tcPr>
            <w:tcW w:w="2381" w:type="dxa"/>
            <w:gridSpan w:val="2"/>
            <w:vMerge/>
          </w:tcPr>
          <w:p w:rsidR="00AB7C37" w:rsidRDefault="00AB7C37">
            <w:pPr>
              <w:pStyle w:val="ConsPlusNormal"/>
            </w:pPr>
          </w:p>
        </w:tc>
        <w:tc>
          <w:tcPr>
            <w:tcW w:w="6695" w:type="dxa"/>
            <w:gridSpan w:val="3"/>
            <w:tcBorders>
              <w:top w:val="nil"/>
              <w:bottom w:val="nil"/>
            </w:tcBorders>
          </w:tcPr>
          <w:p w:rsidR="00AB7C37" w:rsidRDefault="00AB7C37">
            <w:pPr>
              <w:pStyle w:val="ConsPlusNormal"/>
            </w:pPr>
            <w:r>
              <w:t>3. Категории международных спортивных соревнований определяются официальными календарями и регламентами ITF, ATP, WTA.</w:t>
            </w:r>
          </w:p>
        </w:tc>
      </w:tr>
      <w:tr w:rsidR="00AB7C37">
        <w:tblPrEx>
          <w:tblBorders>
            <w:insideH w:val="nil"/>
          </w:tblBorders>
        </w:tblPrEx>
        <w:tc>
          <w:tcPr>
            <w:tcW w:w="2381" w:type="dxa"/>
            <w:gridSpan w:val="2"/>
            <w:vMerge/>
          </w:tcPr>
          <w:p w:rsidR="00AB7C37" w:rsidRDefault="00AB7C37">
            <w:pPr>
              <w:pStyle w:val="ConsPlusNormal"/>
            </w:pPr>
          </w:p>
        </w:tc>
        <w:tc>
          <w:tcPr>
            <w:tcW w:w="6695" w:type="dxa"/>
            <w:gridSpan w:val="3"/>
            <w:tcBorders>
              <w:top w:val="nil"/>
            </w:tcBorders>
          </w:tcPr>
          <w:p w:rsidR="00AB7C37" w:rsidRDefault="00AB7C37">
            <w:pPr>
              <w:pStyle w:val="ConsPlusNormal"/>
            </w:pPr>
            <w:r>
              <w:t>4. Турниры серии Большого шлема (Уимблдонский турнир, открытый чемпионат Соединенных Штатов Америки, открытый чемпионат Франции, открытый чемпионат Австралии), Кубок Дэвиса, Кубок Федерации, Кубок Хопмана, согласно конституции международной федерации тенниса (ITF), считаются официальными мировыми чемпионатами.</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14 лет,</w:t>
      </w:r>
    </w:p>
    <w:p w:rsidR="00AB7C37" w:rsidRDefault="00AB7C37">
      <w:pPr>
        <w:pStyle w:val="ConsPlusNormal"/>
        <w:jc w:val="right"/>
      </w:pPr>
      <w:r>
        <w:t>КМС - с 13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23"/>
        <w:gridCol w:w="1928"/>
        <w:gridCol w:w="1474"/>
        <w:gridCol w:w="737"/>
        <w:gridCol w:w="794"/>
        <w:gridCol w:w="794"/>
        <w:gridCol w:w="737"/>
        <w:gridCol w:w="680"/>
        <w:gridCol w:w="737"/>
      </w:tblGrid>
      <w:tr w:rsidR="00AB7C37">
        <w:tc>
          <w:tcPr>
            <w:tcW w:w="2570" w:type="dxa"/>
            <w:gridSpan w:val="2"/>
            <w:vMerge w:val="restart"/>
          </w:tcPr>
          <w:p w:rsidR="00AB7C37" w:rsidRDefault="00AB7C37">
            <w:pPr>
              <w:pStyle w:val="ConsPlusNormal"/>
              <w:jc w:val="center"/>
            </w:pPr>
            <w:r>
              <w:lastRenderedPageBreak/>
              <w:t>Статус спортивных соревнований, количество спортсменов</w:t>
            </w:r>
          </w:p>
        </w:tc>
        <w:tc>
          <w:tcPr>
            <w:tcW w:w="1928" w:type="dxa"/>
            <w:vMerge w:val="restart"/>
          </w:tcPr>
          <w:p w:rsidR="00AB7C37" w:rsidRDefault="00AB7C37">
            <w:pPr>
              <w:pStyle w:val="ConsPlusNormal"/>
              <w:jc w:val="center"/>
            </w:pPr>
            <w:r>
              <w:t>Спортивная дисциплина</w:t>
            </w:r>
          </w:p>
        </w:tc>
        <w:tc>
          <w:tcPr>
            <w:tcW w:w="1474" w:type="dxa"/>
            <w:vMerge w:val="restart"/>
          </w:tcPr>
          <w:p w:rsidR="00AB7C37" w:rsidRDefault="00AB7C37">
            <w:pPr>
              <w:pStyle w:val="ConsPlusNormal"/>
              <w:jc w:val="center"/>
            </w:pPr>
            <w:r>
              <w:t>Пол, возраст</w:t>
            </w:r>
          </w:p>
        </w:tc>
        <w:tc>
          <w:tcPr>
            <w:tcW w:w="1531" w:type="dxa"/>
            <w:gridSpan w:val="2"/>
            <w:vMerge w:val="restart"/>
          </w:tcPr>
          <w:p w:rsidR="00AB7C37" w:rsidRDefault="00AB7C37">
            <w:pPr>
              <w:pStyle w:val="ConsPlusNormal"/>
              <w:jc w:val="center"/>
            </w:pPr>
            <w:r>
              <w:t>Требование: занять место</w:t>
            </w:r>
          </w:p>
        </w:tc>
        <w:tc>
          <w:tcPr>
            <w:tcW w:w="2948" w:type="dxa"/>
            <w:gridSpan w:val="4"/>
          </w:tcPr>
          <w:p w:rsidR="00AB7C37" w:rsidRDefault="00AB7C37">
            <w:pPr>
              <w:pStyle w:val="ConsPlusNormal"/>
              <w:jc w:val="center"/>
            </w:pPr>
            <w:r>
              <w:t>Условие выполнения требования</w:t>
            </w: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Merge/>
          </w:tcPr>
          <w:p w:rsidR="00AB7C37" w:rsidRDefault="00AB7C37">
            <w:pPr>
              <w:pStyle w:val="ConsPlusNormal"/>
            </w:pPr>
          </w:p>
        </w:tc>
        <w:tc>
          <w:tcPr>
            <w:tcW w:w="1531" w:type="dxa"/>
            <w:gridSpan w:val="2"/>
            <w:vMerge/>
          </w:tcPr>
          <w:p w:rsidR="00AB7C37" w:rsidRDefault="00AB7C37">
            <w:pPr>
              <w:pStyle w:val="ConsPlusNormal"/>
            </w:pPr>
          </w:p>
        </w:tc>
        <w:tc>
          <w:tcPr>
            <w:tcW w:w="1531" w:type="dxa"/>
            <w:gridSpan w:val="2"/>
          </w:tcPr>
          <w:p w:rsidR="00AB7C37" w:rsidRDefault="00AB7C37">
            <w:pPr>
              <w:pStyle w:val="ConsPlusNormal"/>
              <w:jc w:val="center"/>
            </w:pPr>
            <w:r>
              <w:t>Количество спортсменов (пар, команд) в виде программы</w:t>
            </w:r>
          </w:p>
        </w:tc>
        <w:tc>
          <w:tcPr>
            <w:tcW w:w="1417" w:type="dxa"/>
            <w:gridSpan w:val="2"/>
          </w:tcPr>
          <w:p w:rsidR="00AB7C37" w:rsidRDefault="00AB7C37">
            <w:pPr>
              <w:pStyle w:val="ConsPlusNormal"/>
              <w:jc w:val="center"/>
            </w:pPr>
            <w:r>
              <w:t>Количество игр в составе команды</w:t>
            </w: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Merge/>
          </w:tcPr>
          <w:p w:rsidR="00AB7C37" w:rsidRDefault="00AB7C37">
            <w:pPr>
              <w:pStyle w:val="ConsPlusNormal"/>
            </w:pPr>
          </w:p>
        </w:tc>
        <w:tc>
          <w:tcPr>
            <w:tcW w:w="737" w:type="dxa"/>
          </w:tcPr>
          <w:p w:rsidR="00AB7C37" w:rsidRDefault="00AB7C37">
            <w:pPr>
              <w:pStyle w:val="ConsPlusNormal"/>
              <w:jc w:val="center"/>
            </w:pPr>
            <w:r>
              <w:t>МС</w:t>
            </w:r>
          </w:p>
        </w:tc>
        <w:tc>
          <w:tcPr>
            <w:tcW w:w="794" w:type="dxa"/>
          </w:tcPr>
          <w:p w:rsidR="00AB7C37" w:rsidRDefault="00AB7C37">
            <w:pPr>
              <w:pStyle w:val="ConsPlusNormal"/>
              <w:jc w:val="center"/>
            </w:pPr>
            <w:r>
              <w:t>КМС</w:t>
            </w:r>
          </w:p>
        </w:tc>
        <w:tc>
          <w:tcPr>
            <w:tcW w:w="794" w:type="dxa"/>
          </w:tcPr>
          <w:p w:rsidR="00AB7C37" w:rsidRDefault="00AB7C37">
            <w:pPr>
              <w:pStyle w:val="ConsPlusNormal"/>
              <w:jc w:val="center"/>
            </w:pPr>
            <w:r>
              <w:t>МС</w:t>
            </w:r>
          </w:p>
        </w:tc>
        <w:tc>
          <w:tcPr>
            <w:tcW w:w="737" w:type="dxa"/>
          </w:tcPr>
          <w:p w:rsidR="00AB7C37" w:rsidRDefault="00AB7C37">
            <w:pPr>
              <w:pStyle w:val="ConsPlusNormal"/>
              <w:jc w:val="center"/>
            </w:pPr>
            <w:r>
              <w:t>КМС</w:t>
            </w:r>
          </w:p>
        </w:tc>
        <w:tc>
          <w:tcPr>
            <w:tcW w:w="680" w:type="dxa"/>
          </w:tcPr>
          <w:p w:rsidR="00AB7C37" w:rsidRDefault="00AB7C37">
            <w:pPr>
              <w:pStyle w:val="ConsPlusNormal"/>
              <w:jc w:val="center"/>
            </w:pPr>
            <w:r>
              <w:t>МС</w:t>
            </w:r>
          </w:p>
        </w:tc>
        <w:tc>
          <w:tcPr>
            <w:tcW w:w="737" w:type="dxa"/>
          </w:tcPr>
          <w:p w:rsidR="00AB7C37" w:rsidRDefault="00AB7C37">
            <w:pPr>
              <w:pStyle w:val="ConsPlusNormal"/>
              <w:jc w:val="center"/>
            </w:pPr>
            <w:r>
              <w:t>КМС</w:t>
            </w:r>
          </w:p>
        </w:tc>
      </w:tr>
      <w:tr w:rsidR="00AB7C37">
        <w:tc>
          <w:tcPr>
            <w:tcW w:w="2570" w:type="dxa"/>
            <w:gridSpan w:val="2"/>
          </w:tcPr>
          <w:p w:rsidR="00AB7C37" w:rsidRDefault="00AB7C37">
            <w:pPr>
              <w:pStyle w:val="ConsPlusNormal"/>
              <w:jc w:val="center"/>
            </w:pPr>
            <w:r>
              <w:t>1</w:t>
            </w:r>
          </w:p>
        </w:tc>
        <w:tc>
          <w:tcPr>
            <w:tcW w:w="1928" w:type="dxa"/>
          </w:tcPr>
          <w:p w:rsidR="00AB7C37" w:rsidRDefault="00AB7C37">
            <w:pPr>
              <w:pStyle w:val="ConsPlusNormal"/>
              <w:jc w:val="center"/>
            </w:pPr>
            <w:r>
              <w:t>2</w:t>
            </w:r>
          </w:p>
        </w:tc>
        <w:tc>
          <w:tcPr>
            <w:tcW w:w="1474" w:type="dxa"/>
          </w:tcPr>
          <w:p w:rsidR="00AB7C37" w:rsidRDefault="00AB7C37">
            <w:pPr>
              <w:pStyle w:val="ConsPlusNormal"/>
              <w:jc w:val="center"/>
            </w:pPr>
            <w:r>
              <w:t>3</w:t>
            </w:r>
          </w:p>
        </w:tc>
        <w:tc>
          <w:tcPr>
            <w:tcW w:w="737" w:type="dxa"/>
          </w:tcPr>
          <w:p w:rsidR="00AB7C37" w:rsidRDefault="00AB7C37">
            <w:pPr>
              <w:pStyle w:val="ConsPlusNormal"/>
              <w:jc w:val="center"/>
            </w:pPr>
            <w:r>
              <w:t>4</w:t>
            </w:r>
          </w:p>
        </w:tc>
        <w:tc>
          <w:tcPr>
            <w:tcW w:w="794" w:type="dxa"/>
          </w:tcPr>
          <w:p w:rsidR="00AB7C37" w:rsidRDefault="00AB7C37">
            <w:pPr>
              <w:pStyle w:val="ConsPlusNormal"/>
              <w:jc w:val="center"/>
            </w:pPr>
            <w:r>
              <w:t>5</w:t>
            </w:r>
          </w:p>
        </w:tc>
        <w:tc>
          <w:tcPr>
            <w:tcW w:w="794" w:type="dxa"/>
          </w:tcPr>
          <w:p w:rsidR="00AB7C37" w:rsidRDefault="00AB7C37">
            <w:pPr>
              <w:pStyle w:val="ConsPlusNormal"/>
              <w:jc w:val="center"/>
            </w:pPr>
            <w:r>
              <w:t>6</w:t>
            </w:r>
          </w:p>
        </w:tc>
        <w:tc>
          <w:tcPr>
            <w:tcW w:w="737" w:type="dxa"/>
          </w:tcPr>
          <w:p w:rsidR="00AB7C37" w:rsidRDefault="00AB7C37">
            <w:pPr>
              <w:pStyle w:val="ConsPlusNormal"/>
              <w:jc w:val="center"/>
            </w:pPr>
            <w:r>
              <w:t>7</w:t>
            </w:r>
          </w:p>
        </w:tc>
        <w:tc>
          <w:tcPr>
            <w:tcW w:w="680" w:type="dxa"/>
          </w:tcPr>
          <w:p w:rsidR="00AB7C37" w:rsidRDefault="00AB7C37">
            <w:pPr>
              <w:pStyle w:val="ConsPlusNormal"/>
              <w:jc w:val="center"/>
            </w:pPr>
            <w:r>
              <w:t>8</w:t>
            </w:r>
          </w:p>
        </w:tc>
        <w:tc>
          <w:tcPr>
            <w:tcW w:w="737" w:type="dxa"/>
          </w:tcPr>
          <w:p w:rsidR="00AB7C37" w:rsidRDefault="00AB7C37">
            <w:pPr>
              <w:pStyle w:val="ConsPlusNormal"/>
              <w:jc w:val="center"/>
            </w:pPr>
            <w:r>
              <w:t>9</w:t>
            </w:r>
          </w:p>
        </w:tc>
      </w:tr>
      <w:tr w:rsidR="00AB7C37">
        <w:tc>
          <w:tcPr>
            <w:tcW w:w="2570" w:type="dxa"/>
            <w:gridSpan w:val="2"/>
            <w:vAlign w:val="center"/>
          </w:tcPr>
          <w:p w:rsidR="00AB7C37" w:rsidRDefault="00AB7C37">
            <w:pPr>
              <w:pStyle w:val="ConsPlusNormal"/>
              <w:jc w:val="center"/>
            </w:pPr>
            <w:r>
              <w:t>Юношеские Олимпийские игры</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Первенство мира</w:t>
            </w: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pPr>
            <w:r>
              <w:t>Юноши и девушки</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1</w:t>
            </w:r>
          </w:p>
        </w:tc>
      </w:tr>
      <w:tr w:rsidR="00AB7C37">
        <w:tc>
          <w:tcPr>
            <w:tcW w:w="2570" w:type="dxa"/>
            <w:gridSpan w:val="2"/>
            <w:vMerge/>
          </w:tcPr>
          <w:p w:rsidR="00AB7C37" w:rsidRDefault="00AB7C37">
            <w:pPr>
              <w:pStyle w:val="ConsPlusNormal"/>
            </w:pPr>
          </w:p>
        </w:tc>
        <w:tc>
          <w:tcPr>
            <w:tcW w:w="1928" w:type="dxa"/>
            <w:vMerge w:val="restart"/>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pPr>
            <w:r>
              <w:t>Юниоры и юниорки</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pPr>
            <w:r>
              <w:t>Юноши и девушки</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Турниры серии Большого шлема</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pPr>
            <w:r>
              <w:t>Юниоры и юниорки</w:t>
            </w:r>
          </w:p>
        </w:tc>
        <w:tc>
          <w:tcPr>
            <w:tcW w:w="737" w:type="dxa"/>
            <w:vAlign w:val="center"/>
          </w:tcPr>
          <w:p w:rsidR="00AB7C37" w:rsidRDefault="00AB7C37">
            <w:pPr>
              <w:pStyle w:val="ConsPlusNormal"/>
              <w:jc w:val="center"/>
            </w:pPr>
            <w:r>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Европейский юношеский Олимпийский фестиваль</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Первенство Европы</w:t>
            </w:r>
          </w:p>
        </w:tc>
        <w:tc>
          <w:tcPr>
            <w:tcW w:w="1928" w:type="dxa"/>
            <w:vAlign w:val="center"/>
          </w:tcPr>
          <w:p w:rsidR="00AB7C37" w:rsidRDefault="00AB7C37">
            <w:pPr>
              <w:pStyle w:val="ConsPlusNormal"/>
              <w:jc w:val="center"/>
            </w:pPr>
            <w:r>
              <w:t xml:space="preserve">Одиночный </w:t>
            </w:r>
            <w:r>
              <w:lastRenderedPageBreak/>
              <w:t>разряд, парный разряд</w:t>
            </w:r>
          </w:p>
        </w:tc>
        <w:tc>
          <w:tcPr>
            <w:tcW w:w="1474" w:type="dxa"/>
            <w:vAlign w:val="center"/>
          </w:tcPr>
          <w:p w:rsidR="00AB7C37" w:rsidRDefault="00AB7C37">
            <w:pPr>
              <w:pStyle w:val="ConsPlusNormal"/>
              <w:jc w:val="center"/>
            </w:pPr>
            <w:r>
              <w:lastRenderedPageBreak/>
              <w:t xml:space="preserve">Юниоры и </w:t>
            </w:r>
            <w:r>
              <w:lastRenderedPageBreak/>
              <w:t>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lastRenderedPageBreak/>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1</w:t>
            </w: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1</w:t>
            </w:r>
          </w:p>
        </w:tc>
      </w:tr>
      <w:tr w:rsidR="00AB7C37">
        <w:tc>
          <w:tcPr>
            <w:tcW w:w="2570" w:type="dxa"/>
            <w:gridSpan w:val="2"/>
            <w:vMerge/>
          </w:tcPr>
          <w:p w:rsidR="00AB7C37" w:rsidRDefault="00AB7C37">
            <w:pPr>
              <w:pStyle w:val="ConsPlusNormal"/>
            </w:pPr>
          </w:p>
        </w:tc>
        <w:tc>
          <w:tcPr>
            <w:tcW w:w="1928" w:type="dxa"/>
            <w:vMerge w:val="restart"/>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323" w:type="dxa"/>
            <w:vMerge w:val="restart"/>
            <w:vAlign w:val="center"/>
          </w:tcPr>
          <w:p w:rsidR="00AB7C37" w:rsidRDefault="00AB7C37">
            <w:pPr>
              <w:pStyle w:val="ConsPlusNormal"/>
              <w:jc w:val="center"/>
            </w:pPr>
            <w:r>
              <w:t>Турниры: "ATP Challenger", "ITF Futures", "ITF"</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Merge/>
          </w:tcPr>
          <w:p w:rsidR="00AB7C37" w:rsidRDefault="00AB7C37">
            <w:pPr>
              <w:pStyle w:val="ConsPlusNormal"/>
            </w:pPr>
          </w:p>
        </w:tc>
        <w:tc>
          <w:tcPr>
            <w:tcW w:w="1928" w:type="dxa"/>
            <w:vAlign w:val="center"/>
          </w:tcPr>
          <w:p w:rsidR="00AB7C37" w:rsidRDefault="00AB7C37">
            <w:pPr>
              <w:pStyle w:val="ConsPlusNormal"/>
              <w:jc w:val="center"/>
            </w:pPr>
            <w:r>
              <w:t>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Align w:val="center"/>
          </w:tcPr>
          <w:p w:rsidR="00AB7C37" w:rsidRDefault="00AB7C37">
            <w:pPr>
              <w:pStyle w:val="ConsPlusNormal"/>
              <w:jc w:val="center"/>
            </w:pPr>
            <w:r>
              <w:t>Турниры ITF категорий "A" и "I"</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Align w:val="center"/>
          </w:tcPr>
          <w:p w:rsidR="00AB7C37" w:rsidRDefault="00AB7C37">
            <w:pPr>
              <w:pStyle w:val="ConsPlusNormal"/>
              <w:jc w:val="center"/>
            </w:pPr>
            <w:r>
              <w:t>Турниры ITF категорий "2" и "3"</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Align w:val="center"/>
          </w:tcPr>
          <w:p w:rsidR="00AB7C37" w:rsidRDefault="00AB7C37">
            <w:pPr>
              <w:pStyle w:val="ConsPlusNormal"/>
              <w:jc w:val="center"/>
            </w:pPr>
            <w:r>
              <w:t>Турниры ITF категорий "IV" и "V"</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Align w:val="center"/>
          </w:tcPr>
          <w:p w:rsidR="00AB7C37" w:rsidRDefault="00AB7C37">
            <w:pPr>
              <w:pStyle w:val="ConsPlusNormal"/>
              <w:jc w:val="center"/>
            </w:pPr>
            <w:r>
              <w:t>Турниры TE категорий "1" и "2"</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Align w:val="center"/>
          </w:tcPr>
          <w:p w:rsidR="00AB7C37" w:rsidRDefault="00AB7C37">
            <w:pPr>
              <w:pStyle w:val="ConsPlusNormal"/>
              <w:jc w:val="center"/>
            </w:pPr>
            <w:r>
              <w:t>Турниры TE категорий "1" и "2"</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Чемпионат России</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jc w:val="center"/>
            </w:pPr>
            <w:r>
              <w:t>32</w:t>
            </w:r>
          </w:p>
        </w:tc>
        <w:tc>
          <w:tcPr>
            <w:tcW w:w="737" w:type="dxa"/>
            <w:vAlign w:val="center"/>
          </w:tcPr>
          <w:p w:rsidR="00AB7C37" w:rsidRDefault="00AB7C37">
            <w:pPr>
              <w:pStyle w:val="ConsPlusNormal"/>
              <w:jc w:val="center"/>
            </w:pPr>
            <w:r>
              <w:t>32</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jc w:val="center"/>
            </w:pPr>
            <w:r>
              <w:t>20</w:t>
            </w:r>
          </w:p>
        </w:tc>
        <w:tc>
          <w:tcPr>
            <w:tcW w:w="737" w:type="dxa"/>
            <w:vAlign w:val="center"/>
          </w:tcPr>
          <w:p w:rsidR="00AB7C37" w:rsidRDefault="00AB7C37">
            <w:pPr>
              <w:pStyle w:val="ConsPlusNormal"/>
              <w:jc w:val="center"/>
            </w:pPr>
            <w:r>
              <w:t>20</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2</w:t>
            </w:r>
          </w:p>
        </w:tc>
        <w:tc>
          <w:tcPr>
            <w:tcW w:w="737" w:type="dxa"/>
            <w:vAlign w:val="center"/>
          </w:tcPr>
          <w:p w:rsidR="00AB7C37" w:rsidRDefault="00AB7C37">
            <w:pPr>
              <w:pStyle w:val="ConsPlusNormal"/>
              <w:jc w:val="center"/>
            </w:pPr>
            <w:r>
              <w:t>2</w:t>
            </w: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24</w:t>
            </w: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Пляжный теннис - командные соревнования</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w:t>
            </w:r>
          </w:p>
        </w:tc>
        <w:tc>
          <w:tcPr>
            <w:tcW w:w="794" w:type="dxa"/>
            <w:vAlign w:val="center"/>
          </w:tcPr>
          <w:p w:rsidR="00AB7C37" w:rsidRDefault="00AB7C37">
            <w:pPr>
              <w:pStyle w:val="ConsPlusNormal"/>
              <w:jc w:val="center"/>
            </w:pPr>
            <w:r>
              <w:t>16</w:t>
            </w: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Кубок России (при двух и более этапах - финал)</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32</w:t>
            </w:r>
          </w:p>
        </w:tc>
        <w:tc>
          <w:tcPr>
            <w:tcW w:w="737" w:type="dxa"/>
            <w:vAlign w:val="center"/>
          </w:tcPr>
          <w:p w:rsidR="00AB7C37" w:rsidRDefault="00AB7C37">
            <w:pPr>
              <w:pStyle w:val="ConsPlusNormal"/>
              <w:jc w:val="center"/>
            </w:pPr>
            <w:r>
              <w:t>32</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20</w:t>
            </w:r>
          </w:p>
        </w:tc>
        <w:tc>
          <w:tcPr>
            <w:tcW w:w="737" w:type="dxa"/>
            <w:vAlign w:val="center"/>
          </w:tcPr>
          <w:p w:rsidR="00AB7C37" w:rsidRDefault="00AB7C37">
            <w:pPr>
              <w:pStyle w:val="ConsPlusNormal"/>
              <w:jc w:val="center"/>
            </w:pPr>
            <w:r>
              <w:t>20</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24</w:t>
            </w: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928" w:type="dxa"/>
            <w:vMerge w:val="restart"/>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2</w:t>
            </w:r>
          </w:p>
        </w:tc>
        <w:tc>
          <w:tcPr>
            <w:tcW w:w="737" w:type="dxa"/>
            <w:vAlign w:val="center"/>
          </w:tcPr>
          <w:p w:rsidR="00AB7C37" w:rsidRDefault="00AB7C37">
            <w:pPr>
              <w:pStyle w:val="ConsPlusNormal"/>
              <w:jc w:val="center"/>
            </w:pPr>
            <w:r>
              <w:t>2</w:t>
            </w: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2</w:t>
            </w:r>
          </w:p>
        </w:tc>
      </w:tr>
      <w:tr w:rsidR="00AB7C37">
        <w:tc>
          <w:tcPr>
            <w:tcW w:w="2570" w:type="dxa"/>
            <w:gridSpan w:val="2"/>
            <w:vMerge w:val="restart"/>
            <w:vAlign w:val="center"/>
          </w:tcPr>
          <w:p w:rsidR="00AB7C37" w:rsidRDefault="00AB7C37">
            <w:pPr>
              <w:pStyle w:val="ConsPlusNormal"/>
              <w:jc w:val="center"/>
            </w:pPr>
            <w:r>
              <w:t>Первенство России</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32</w:t>
            </w:r>
          </w:p>
        </w:tc>
        <w:tc>
          <w:tcPr>
            <w:tcW w:w="737" w:type="dxa"/>
            <w:vAlign w:val="center"/>
          </w:tcPr>
          <w:p w:rsidR="00AB7C37" w:rsidRDefault="00AB7C37">
            <w:pPr>
              <w:pStyle w:val="ConsPlusNormal"/>
              <w:jc w:val="center"/>
            </w:pPr>
            <w:r>
              <w:t>32</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20</w:t>
            </w:r>
          </w:p>
        </w:tc>
        <w:tc>
          <w:tcPr>
            <w:tcW w:w="737" w:type="dxa"/>
            <w:vAlign w:val="center"/>
          </w:tcPr>
          <w:p w:rsidR="00AB7C37" w:rsidRDefault="00AB7C37">
            <w:pPr>
              <w:pStyle w:val="ConsPlusNormal"/>
              <w:jc w:val="center"/>
            </w:pPr>
            <w:r>
              <w:t>20</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2</w:t>
            </w:r>
          </w:p>
        </w:tc>
        <w:tc>
          <w:tcPr>
            <w:tcW w:w="737" w:type="dxa"/>
            <w:vAlign w:val="center"/>
          </w:tcPr>
          <w:p w:rsidR="00AB7C37" w:rsidRDefault="00AB7C37">
            <w:pPr>
              <w:pStyle w:val="ConsPlusNormal"/>
              <w:jc w:val="center"/>
            </w:pPr>
            <w:r>
              <w:t>2</w:t>
            </w: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32</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 xml:space="preserve">Парный разряд, </w:t>
            </w:r>
            <w:r>
              <w:lastRenderedPageBreak/>
              <w:t>смешанный парный разряд</w:t>
            </w:r>
          </w:p>
        </w:tc>
        <w:tc>
          <w:tcPr>
            <w:tcW w:w="1474" w:type="dxa"/>
            <w:vAlign w:val="center"/>
          </w:tcPr>
          <w:p w:rsidR="00AB7C37" w:rsidRDefault="00AB7C37">
            <w:pPr>
              <w:pStyle w:val="ConsPlusNormal"/>
              <w:jc w:val="center"/>
            </w:pPr>
            <w:r>
              <w:lastRenderedPageBreak/>
              <w:t xml:space="preserve">Юноши и </w:t>
            </w:r>
            <w:r>
              <w:lastRenderedPageBreak/>
              <w:t>девушки</w:t>
            </w:r>
          </w:p>
          <w:p w:rsidR="00AB7C37" w:rsidRDefault="00AB7C37">
            <w:pPr>
              <w:pStyle w:val="ConsPlusNormal"/>
              <w:jc w:val="center"/>
            </w:pPr>
            <w:r>
              <w:t>(до 17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20</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jc w:val="center"/>
            </w:pPr>
            <w:r>
              <w:t>2</w:t>
            </w:r>
          </w:p>
        </w:tc>
      </w:tr>
      <w:tr w:rsidR="00AB7C37">
        <w:tc>
          <w:tcPr>
            <w:tcW w:w="2570" w:type="dxa"/>
            <w:gridSpan w:val="2"/>
            <w:vMerge/>
          </w:tcPr>
          <w:p w:rsidR="00AB7C37" w:rsidRDefault="00AB7C37">
            <w:pPr>
              <w:pStyle w:val="ConsPlusNormal"/>
            </w:pPr>
          </w:p>
        </w:tc>
        <w:tc>
          <w:tcPr>
            <w:tcW w:w="1928" w:type="dxa"/>
            <w:vMerge w:val="restart"/>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16</w:t>
            </w: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24</w:t>
            </w: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16</w:t>
            </w: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val="restart"/>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16</w:t>
            </w: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lastRenderedPageBreak/>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Чемпионат федерального округа, чемпионаты г. Москвы, г. Санкт-Петербурга</w:t>
            </w:r>
          </w:p>
        </w:tc>
        <w:tc>
          <w:tcPr>
            <w:tcW w:w="1928" w:type="dxa"/>
            <w:vAlign w:val="center"/>
          </w:tcPr>
          <w:p w:rsidR="00AB7C37" w:rsidRDefault="00AB7C37">
            <w:pPr>
              <w:pStyle w:val="ConsPlusNormal"/>
            </w:pPr>
          </w:p>
        </w:tc>
        <w:tc>
          <w:tcPr>
            <w:tcW w:w="1474" w:type="dxa"/>
            <w:vAlign w:val="center"/>
          </w:tcPr>
          <w:p w:rsidR="00AB7C37" w:rsidRDefault="00AB7C37">
            <w:pPr>
              <w:pStyle w:val="ConsPlusNormal"/>
            </w:pP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При участии не менее 4 спортсменов из 100 сильнейших по рейтингу Российского теннисного тура, действующему на день начала основного турнира</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24</w:t>
            </w: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16</w:t>
            </w: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При участии менее 4 спортсменов из 100 сильнейших по рейтингу Российского теннисного тура, действующему на день начала основного турнира</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92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Первенство федерального округа, первенства г. Москвы, г. Санкт-Петербурга</w:t>
            </w:r>
          </w:p>
        </w:tc>
        <w:tc>
          <w:tcPr>
            <w:tcW w:w="1928" w:type="dxa"/>
            <w:vAlign w:val="center"/>
          </w:tcPr>
          <w:p w:rsidR="00AB7C37" w:rsidRDefault="00AB7C37">
            <w:pPr>
              <w:pStyle w:val="ConsPlusNormal"/>
            </w:pPr>
          </w:p>
        </w:tc>
        <w:tc>
          <w:tcPr>
            <w:tcW w:w="1474" w:type="dxa"/>
            <w:vAlign w:val="center"/>
          </w:tcPr>
          <w:p w:rsidR="00AB7C37" w:rsidRDefault="00AB7C37">
            <w:pPr>
              <w:pStyle w:val="ConsPlusNormal"/>
            </w:pP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 xml:space="preserve">При участии не менее 2 </w:t>
            </w:r>
            <w:r>
              <w:lastRenderedPageBreak/>
              <w:t>спортсменов из 50 сильнейших по рейтингу Российского теннисного тура, действующему на день начала основного турнира</w:t>
            </w:r>
          </w:p>
        </w:tc>
        <w:tc>
          <w:tcPr>
            <w:tcW w:w="1928" w:type="dxa"/>
            <w:vAlign w:val="center"/>
          </w:tcPr>
          <w:p w:rsidR="00AB7C37" w:rsidRDefault="00AB7C37">
            <w:pPr>
              <w:pStyle w:val="ConsPlusNormal"/>
              <w:jc w:val="center"/>
            </w:pPr>
            <w:r>
              <w:lastRenderedPageBreak/>
              <w:t xml:space="preserve">Одиночный </w:t>
            </w:r>
            <w:r>
              <w:lastRenderedPageBreak/>
              <w:t>разряд</w:t>
            </w:r>
          </w:p>
        </w:tc>
        <w:tc>
          <w:tcPr>
            <w:tcW w:w="1474" w:type="dxa"/>
            <w:vAlign w:val="center"/>
          </w:tcPr>
          <w:p w:rsidR="00AB7C37" w:rsidRDefault="00AB7C37">
            <w:pPr>
              <w:pStyle w:val="ConsPlusNormal"/>
              <w:jc w:val="center"/>
            </w:pPr>
            <w:r>
              <w:lastRenderedPageBreak/>
              <w:t xml:space="preserve">Юниоры и </w:t>
            </w:r>
            <w:r>
              <w:lastRenderedPageBreak/>
              <w:t>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При участии менее 2 спортсменов из 50 сильнейших по рейтингу Российского теннисного тура, действующему на день начала основного турнира</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92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12</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lastRenderedPageBreak/>
              <w:t>Первенство субъекта Российской Федерации (кроме г. Москвы и г. Санкт-Петербурга)</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24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12</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Иные условия</w:t>
            </w:r>
          </w:p>
        </w:tc>
        <w:tc>
          <w:tcPr>
            <w:tcW w:w="7881" w:type="dxa"/>
            <w:gridSpan w:val="8"/>
            <w:tcBorders>
              <w:bottom w:val="nil"/>
            </w:tcBorders>
            <w:vAlign w:val="center"/>
          </w:tcPr>
          <w:p w:rsidR="00AB7C37" w:rsidRDefault="00AB7C37">
            <w:pPr>
              <w:pStyle w:val="ConsPlusNormal"/>
            </w:pPr>
            <w:r>
              <w:t>1. Категории турниров определяются официальными календарями и регламентами ITF, ATP, WTA, TE, ФТР и РТТ.</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9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47"/>
        <w:gridCol w:w="1323"/>
        <w:gridCol w:w="1928"/>
        <w:gridCol w:w="1474"/>
        <w:gridCol w:w="737"/>
        <w:gridCol w:w="794"/>
        <w:gridCol w:w="794"/>
        <w:gridCol w:w="737"/>
        <w:gridCol w:w="680"/>
        <w:gridCol w:w="737"/>
      </w:tblGrid>
      <w:tr w:rsidR="00AB7C37">
        <w:tc>
          <w:tcPr>
            <w:tcW w:w="2570" w:type="dxa"/>
            <w:gridSpan w:val="2"/>
            <w:vMerge w:val="restart"/>
          </w:tcPr>
          <w:p w:rsidR="00AB7C37" w:rsidRDefault="00AB7C37">
            <w:pPr>
              <w:pStyle w:val="ConsPlusNormal"/>
              <w:jc w:val="center"/>
            </w:pPr>
            <w:r>
              <w:t>Статус спортивных соревнований</w:t>
            </w:r>
          </w:p>
        </w:tc>
        <w:tc>
          <w:tcPr>
            <w:tcW w:w="1928" w:type="dxa"/>
            <w:vMerge w:val="restart"/>
          </w:tcPr>
          <w:p w:rsidR="00AB7C37" w:rsidRDefault="00AB7C37">
            <w:pPr>
              <w:pStyle w:val="ConsPlusNormal"/>
              <w:jc w:val="center"/>
            </w:pPr>
            <w:r>
              <w:t>Спортивная дисциплина</w:t>
            </w:r>
          </w:p>
        </w:tc>
        <w:tc>
          <w:tcPr>
            <w:tcW w:w="1474" w:type="dxa"/>
            <w:vMerge w:val="restart"/>
          </w:tcPr>
          <w:p w:rsidR="00AB7C37" w:rsidRDefault="00AB7C37">
            <w:pPr>
              <w:pStyle w:val="ConsPlusNormal"/>
              <w:jc w:val="center"/>
            </w:pPr>
            <w:r>
              <w:t>Пол, возраст</w:t>
            </w:r>
          </w:p>
        </w:tc>
        <w:tc>
          <w:tcPr>
            <w:tcW w:w="4479" w:type="dxa"/>
            <w:gridSpan w:val="6"/>
          </w:tcPr>
          <w:p w:rsidR="00AB7C37" w:rsidRDefault="00AB7C37">
            <w:pPr>
              <w:pStyle w:val="ConsPlusNormal"/>
              <w:jc w:val="center"/>
            </w:pPr>
            <w:r>
              <w:t>Требование: занять место</w:t>
            </w: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Merge/>
          </w:tcPr>
          <w:p w:rsidR="00AB7C37" w:rsidRDefault="00AB7C37">
            <w:pPr>
              <w:pStyle w:val="ConsPlusNormal"/>
            </w:pPr>
          </w:p>
        </w:tc>
        <w:tc>
          <w:tcPr>
            <w:tcW w:w="2325" w:type="dxa"/>
            <w:gridSpan w:val="3"/>
          </w:tcPr>
          <w:p w:rsidR="00AB7C37" w:rsidRDefault="00AB7C37">
            <w:pPr>
              <w:pStyle w:val="ConsPlusNormal"/>
              <w:jc w:val="center"/>
            </w:pPr>
            <w:r>
              <w:t>Спортивные разряды</w:t>
            </w:r>
          </w:p>
        </w:tc>
        <w:tc>
          <w:tcPr>
            <w:tcW w:w="2154" w:type="dxa"/>
            <w:gridSpan w:val="3"/>
          </w:tcPr>
          <w:p w:rsidR="00AB7C37" w:rsidRDefault="00AB7C37">
            <w:pPr>
              <w:pStyle w:val="ConsPlusNormal"/>
              <w:jc w:val="center"/>
            </w:pPr>
            <w:r>
              <w:t>Юношеские спортивные разряды</w:t>
            </w: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Merge/>
          </w:tcPr>
          <w:p w:rsidR="00AB7C37" w:rsidRDefault="00AB7C37">
            <w:pPr>
              <w:pStyle w:val="ConsPlusNormal"/>
            </w:pPr>
          </w:p>
        </w:tc>
        <w:tc>
          <w:tcPr>
            <w:tcW w:w="737" w:type="dxa"/>
          </w:tcPr>
          <w:p w:rsidR="00AB7C37" w:rsidRDefault="00AB7C37">
            <w:pPr>
              <w:pStyle w:val="ConsPlusNormal"/>
              <w:jc w:val="center"/>
            </w:pPr>
            <w:r>
              <w:t>I</w:t>
            </w:r>
          </w:p>
        </w:tc>
        <w:tc>
          <w:tcPr>
            <w:tcW w:w="794" w:type="dxa"/>
          </w:tcPr>
          <w:p w:rsidR="00AB7C37" w:rsidRDefault="00AB7C37">
            <w:pPr>
              <w:pStyle w:val="ConsPlusNormal"/>
              <w:jc w:val="center"/>
            </w:pPr>
            <w:r>
              <w:t>II</w:t>
            </w:r>
          </w:p>
        </w:tc>
        <w:tc>
          <w:tcPr>
            <w:tcW w:w="794" w:type="dxa"/>
          </w:tcPr>
          <w:p w:rsidR="00AB7C37" w:rsidRDefault="00AB7C37">
            <w:pPr>
              <w:pStyle w:val="ConsPlusNormal"/>
              <w:jc w:val="center"/>
            </w:pPr>
            <w:r>
              <w:t>III</w:t>
            </w:r>
          </w:p>
        </w:tc>
        <w:tc>
          <w:tcPr>
            <w:tcW w:w="737" w:type="dxa"/>
          </w:tcPr>
          <w:p w:rsidR="00AB7C37" w:rsidRDefault="00AB7C37">
            <w:pPr>
              <w:pStyle w:val="ConsPlusNormal"/>
              <w:jc w:val="center"/>
            </w:pPr>
            <w:r>
              <w:t>I</w:t>
            </w:r>
          </w:p>
        </w:tc>
        <w:tc>
          <w:tcPr>
            <w:tcW w:w="680" w:type="dxa"/>
          </w:tcPr>
          <w:p w:rsidR="00AB7C37" w:rsidRDefault="00AB7C37">
            <w:pPr>
              <w:pStyle w:val="ConsPlusNormal"/>
              <w:jc w:val="center"/>
            </w:pPr>
            <w:r>
              <w:t>II</w:t>
            </w:r>
          </w:p>
        </w:tc>
        <w:tc>
          <w:tcPr>
            <w:tcW w:w="737" w:type="dxa"/>
          </w:tcPr>
          <w:p w:rsidR="00AB7C37" w:rsidRDefault="00AB7C37">
            <w:pPr>
              <w:pStyle w:val="ConsPlusNormal"/>
              <w:jc w:val="center"/>
            </w:pPr>
            <w:r>
              <w:t>III</w:t>
            </w:r>
          </w:p>
        </w:tc>
      </w:tr>
      <w:tr w:rsidR="00AB7C37">
        <w:tc>
          <w:tcPr>
            <w:tcW w:w="2570" w:type="dxa"/>
            <w:gridSpan w:val="2"/>
          </w:tcPr>
          <w:p w:rsidR="00AB7C37" w:rsidRDefault="00AB7C37">
            <w:pPr>
              <w:pStyle w:val="ConsPlusNormal"/>
              <w:jc w:val="center"/>
            </w:pPr>
            <w:r>
              <w:t>1</w:t>
            </w:r>
          </w:p>
        </w:tc>
        <w:tc>
          <w:tcPr>
            <w:tcW w:w="1928" w:type="dxa"/>
          </w:tcPr>
          <w:p w:rsidR="00AB7C37" w:rsidRDefault="00AB7C37">
            <w:pPr>
              <w:pStyle w:val="ConsPlusNormal"/>
              <w:jc w:val="center"/>
            </w:pPr>
            <w:r>
              <w:t>2</w:t>
            </w:r>
          </w:p>
        </w:tc>
        <w:tc>
          <w:tcPr>
            <w:tcW w:w="1474" w:type="dxa"/>
          </w:tcPr>
          <w:p w:rsidR="00AB7C37" w:rsidRDefault="00AB7C37">
            <w:pPr>
              <w:pStyle w:val="ConsPlusNormal"/>
              <w:jc w:val="center"/>
            </w:pPr>
            <w:r>
              <w:t>3</w:t>
            </w:r>
          </w:p>
        </w:tc>
        <w:tc>
          <w:tcPr>
            <w:tcW w:w="737" w:type="dxa"/>
          </w:tcPr>
          <w:p w:rsidR="00AB7C37" w:rsidRDefault="00AB7C37">
            <w:pPr>
              <w:pStyle w:val="ConsPlusNormal"/>
              <w:jc w:val="center"/>
            </w:pPr>
            <w:r>
              <w:t>4</w:t>
            </w:r>
          </w:p>
        </w:tc>
        <w:tc>
          <w:tcPr>
            <w:tcW w:w="794" w:type="dxa"/>
          </w:tcPr>
          <w:p w:rsidR="00AB7C37" w:rsidRDefault="00AB7C37">
            <w:pPr>
              <w:pStyle w:val="ConsPlusNormal"/>
              <w:jc w:val="center"/>
            </w:pPr>
            <w:r>
              <w:t>5</w:t>
            </w:r>
          </w:p>
        </w:tc>
        <w:tc>
          <w:tcPr>
            <w:tcW w:w="794" w:type="dxa"/>
          </w:tcPr>
          <w:p w:rsidR="00AB7C37" w:rsidRDefault="00AB7C37">
            <w:pPr>
              <w:pStyle w:val="ConsPlusNormal"/>
              <w:jc w:val="center"/>
            </w:pPr>
            <w:r>
              <w:t>6</w:t>
            </w:r>
          </w:p>
        </w:tc>
        <w:tc>
          <w:tcPr>
            <w:tcW w:w="737" w:type="dxa"/>
          </w:tcPr>
          <w:p w:rsidR="00AB7C37" w:rsidRDefault="00AB7C37">
            <w:pPr>
              <w:pStyle w:val="ConsPlusNormal"/>
              <w:jc w:val="center"/>
            </w:pPr>
            <w:r>
              <w:t>7</w:t>
            </w:r>
          </w:p>
        </w:tc>
        <w:tc>
          <w:tcPr>
            <w:tcW w:w="680" w:type="dxa"/>
          </w:tcPr>
          <w:p w:rsidR="00AB7C37" w:rsidRDefault="00AB7C37">
            <w:pPr>
              <w:pStyle w:val="ConsPlusNormal"/>
              <w:jc w:val="center"/>
            </w:pPr>
            <w:r>
              <w:t>8</w:t>
            </w:r>
          </w:p>
        </w:tc>
        <w:tc>
          <w:tcPr>
            <w:tcW w:w="737" w:type="dxa"/>
          </w:tcPr>
          <w:p w:rsidR="00AB7C37" w:rsidRDefault="00AB7C37">
            <w:pPr>
              <w:pStyle w:val="ConsPlusNormal"/>
              <w:jc w:val="center"/>
            </w:pPr>
            <w:r>
              <w:t>9</w:t>
            </w:r>
          </w:p>
        </w:tc>
      </w:tr>
      <w:tr w:rsidR="00AB7C37">
        <w:tc>
          <w:tcPr>
            <w:tcW w:w="2570" w:type="dxa"/>
            <w:gridSpan w:val="2"/>
            <w:vMerge w:val="restart"/>
            <w:vAlign w:val="center"/>
          </w:tcPr>
          <w:p w:rsidR="00AB7C37" w:rsidRDefault="00AB7C37">
            <w:pPr>
              <w:pStyle w:val="ConsPlusNormal"/>
              <w:jc w:val="center"/>
            </w:pPr>
            <w:r>
              <w:t>Первенство Европы</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val="restart"/>
            <w:vAlign w:val="center"/>
          </w:tcPr>
          <w:p w:rsidR="00AB7C37" w:rsidRDefault="00AB7C37">
            <w:pPr>
              <w:pStyle w:val="ConsPlusNormal"/>
              <w:jc w:val="center"/>
            </w:pPr>
            <w:r>
              <w:t xml:space="preserve">Другие международные спортивные соревнования, </w:t>
            </w:r>
            <w:r>
              <w:lastRenderedPageBreak/>
              <w:t>включенные в ЕКП</w:t>
            </w:r>
          </w:p>
        </w:tc>
        <w:tc>
          <w:tcPr>
            <w:tcW w:w="1323" w:type="dxa"/>
            <w:vMerge w:val="restart"/>
            <w:vAlign w:val="center"/>
          </w:tcPr>
          <w:p w:rsidR="00AB7C37" w:rsidRDefault="00AB7C37">
            <w:pPr>
              <w:pStyle w:val="ConsPlusNormal"/>
              <w:jc w:val="center"/>
            </w:pPr>
            <w:r>
              <w:lastRenderedPageBreak/>
              <w:t>Турниры TE категорий "1" и "2"</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3 - 8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2 - 4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Merge w:val="restart"/>
            <w:vAlign w:val="center"/>
          </w:tcPr>
          <w:p w:rsidR="00AB7C37" w:rsidRDefault="00AB7C37">
            <w:pPr>
              <w:pStyle w:val="ConsPlusNormal"/>
              <w:jc w:val="center"/>
            </w:pPr>
            <w:r>
              <w:t>Турниры TE категории "3"</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9 - 16</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9 - 16</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1247" w:type="dxa"/>
            <w:vMerge/>
          </w:tcPr>
          <w:p w:rsidR="00AB7C37" w:rsidRDefault="00AB7C37">
            <w:pPr>
              <w:pStyle w:val="ConsPlusNormal"/>
            </w:pPr>
          </w:p>
        </w:tc>
        <w:tc>
          <w:tcPr>
            <w:tcW w:w="1323" w:type="dxa"/>
            <w:vAlign w:val="center"/>
          </w:tcPr>
          <w:p w:rsidR="00AB7C37" w:rsidRDefault="00AB7C37">
            <w:pPr>
              <w:pStyle w:val="ConsPlusNormal"/>
              <w:jc w:val="center"/>
            </w:pPr>
            <w:r>
              <w:t>Турниры TE</w:t>
            </w:r>
          </w:p>
        </w:tc>
        <w:tc>
          <w:tcPr>
            <w:tcW w:w="1928" w:type="dxa"/>
            <w:vAlign w:val="center"/>
          </w:tcPr>
          <w:p w:rsidR="00AB7C37" w:rsidRDefault="00AB7C37">
            <w:pPr>
              <w:pStyle w:val="ConsPlusNormal"/>
              <w:jc w:val="center"/>
            </w:pPr>
            <w:r>
              <w:t>Одиночный разряд,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jc w:val="center"/>
            </w:pPr>
            <w:r>
              <w:t>9 - 16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Первенство России</w:t>
            </w: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9 - 16</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9 - 16</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jc w:val="center"/>
            </w:pPr>
            <w:r>
              <w:t>9 - 16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jc w:val="center"/>
            </w:pPr>
            <w:r>
              <w:t>9 - 16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val="restart"/>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3 - 8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9 - 16</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jc w:val="center"/>
            </w:pPr>
            <w:r>
              <w:t>9 - 16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928" w:type="dxa"/>
            <w:vAlign w:val="center"/>
          </w:tcPr>
          <w:p w:rsidR="00AB7C37" w:rsidRDefault="00AB7C37">
            <w:pPr>
              <w:pStyle w:val="ConsPlusNormal"/>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3 - 8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pPr>
            <w:r>
              <w:t>Одиночный разряд, парный разряд, сметанный папный пачпял</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9 - 16</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jc w:val="center"/>
            </w:pPr>
            <w:r>
              <w:t>9 - 16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val="restart"/>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3 - 8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1 - 8</w:t>
            </w:r>
          </w:p>
        </w:tc>
        <w:tc>
          <w:tcPr>
            <w:tcW w:w="794" w:type="dxa"/>
            <w:vAlign w:val="center"/>
          </w:tcPr>
          <w:p w:rsidR="00AB7C37" w:rsidRDefault="00AB7C37">
            <w:pPr>
              <w:pStyle w:val="ConsPlusNormal"/>
              <w:jc w:val="center"/>
            </w:pPr>
            <w:r>
              <w:t>9 - 16</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jc w:val="center"/>
            </w:pPr>
            <w:r>
              <w:t>9 - 16</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jc w:val="center"/>
            </w:pPr>
            <w:r>
              <w:t>9 - 16</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Чемпионат федерального округа, г. Москвы, г. Санкт-Петербурга</w:t>
            </w:r>
          </w:p>
        </w:tc>
        <w:tc>
          <w:tcPr>
            <w:tcW w:w="1928" w:type="dxa"/>
            <w:vAlign w:val="center"/>
          </w:tcPr>
          <w:p w:rsidR="00AB7C37" w:rsidRDefault="00AB7C37">
            <w:pPr>
              <w:pStyle w:val="ConsPlusNormal"/>
            </w:pPr>
          </w:p>
        </w:tc>
        <w:tc>
          <w:tcPr>
            <w:tcW w:w="1474" w:type="dxa"/>
            <w:vAlign w:val="center"/>
          </w:tcPr>
          <w:p w:rsidR="00AB7C37" w:rsidRDefault="00AB7C37">
            <w:pPr>
              <w:pStyle w:val="ConsPlusNormal"/>
            </w:pP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 xml:space="preserve">При участии менее 4 спортсменов из 100 сильнейших по рейтингу </w:t>
            </w:r>
            <w:r>
              <w:lastRenderedPageBreak/>
              <w:t>Российского теннисного тура, действующему на день начала основного турнира</w:t>
            </w:r>
          </w:p>
        </w:tc>
        <w:tc>
          <w:tcPr>
            <w:tcW w:w="1928" w:type="dxa"/>
            <w:vAlign w:val="center"/>
          </w:tcPr>
          <w:p w:rsidR="00AB7C37" w:rsidRDefault="00AB7C37">
            <w:pPr>
              <w:pStyle w:val="ConsPlusNormal"/>
              <w:jc w:val="center"/>
            </w:pPr>
            <w:r>
              <w:lastRenderedPageBreak/>
              <w:t xml:space="preserve">Одиночный разряд, парный разряд, </w:t>
            </w:r>
            <w:r>
              <w:lastRenderedPageBreak/>
              <w:t>смешанный парный разряд</w:t>
            </w:r>
          </w:p>
        </w:tc>
        <w:tc>
          <w:tcPr>
            <w:tcW w:w="1474" w:type="dxa"/>
            <w:vAlign w:val="center"/>
          </w:tcPr>
          <w:p w:rsidR="00AB7C37" w:rsidRDefault="00AB7C37">
            <w:pPr>
              <w:pStyle w:val="ConsPlusNormal"/>
              <w:jc w:val="center"/>
            </w:pPr>
            <w:r>
              <w:lastRenderedPageBreak/>
              <w:t>Мужчины и женщины</w:t>
            </w:r>
          </w:p>
        </w:tc>
        <w:tc>
          <w:tcPr>
            <w:tcW w:w="737"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92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Align w:val="center"/>
          </w:tcPr>
          <w:p w:rsidR="00AB7C37" w:rsidRDefault="00AB7C37">
            <w:pPr>
              <w:pStyle w:val="ConsPlusNormal"/>
              <w:jc w:val="center"/>
            </w:pPr>
            <w:r>
              <w:t>Первенство федерального округа, г. Москвы, г. Санкт-Петербурга</w:t>
            </w:r>
          </w:p>
        </w:tc>
        <w:tc>
          <w:tcPr>
            <w:tcW w:w="1928" w:type="dxa"/>
            <w:vAlign w:val="center"/>
          </w:tcPr>
          <w:p w:rsidR="00AB7C37" w:rsidRDefault="00AB7C37">
            <w:pPr>
              <w:pStyle w:val="ConsPlusNormal"/>
            </w:pPr>
          </w:p>
        </w:tc>
        <w:tc>
          <w:tcPr>
            <w:tcW w:w="1474" w:type="dxa"/>
            <w:vAlign w:val="center"/>
          </w:tcPr>
          <w:p w:rsidR="00AB7C37" w:rsidRDefault="00AB7C37">
            <w:pPr>
              <w:pStyle w:val="ConsPlusNormal"/>
            </w:pP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При участии не менее 2 спортсменов из 50 сильнейших по рейтингу Российского теннисного тура, действующему на день начала основного турнира</w:t>
            </w: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При участии менее 2 спортсменов из 50 сильнейших по рейтингу Российского теннисного тура, действующему на день начала основного турнира</w:t>
            </w: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2 - 4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w:t>
            </w:r>
          </w:p>
        </w:tc>
        <w:tc>
          <w:tcPr>
            <w:tcW w:w="737" w:type="dxa"/>
            <w:vAlign w:val="center"/>
          </w:tcPr>
          <w:p w:rsidR="00AB7C37" w:rsidRDefault="00AB7C37">
            <w:pPr>
              <w:pStyle w:val="ConsPlusNormal"/>
              <w:jc w:val="center"/>
            </w:pPr>
            <w:r>
              <w:t>3 - 4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1928" w:type="dxa"/>
            <w:vMerge w:val="restart"/>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2 - 4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3 - 8</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2 - 4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2 - 4</w:t>
            </w: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2 - 3</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Командные соревнования</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w:t>
            </w:r>
          </w:p>
        </w:tc>
        <w:tc>
          <w:tcPr>
            <w:tcW w:w="737" w:type="dxa"/>
            <w:vAlign w:val="center"/>
          </w:tcPr>
          <w:p w:rsidR="00AB7C37" w:rsidRDefault="00AB7C37">
            <w:pPr>
              <w:pStyle w:val="ConsPlusNormal"/>
              <w:jc w:val="center"/>
            </w:pPr>
            <w:r>
              <w:t>3 - 4</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(9 - 10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1 - 4</w:t>
            </w:r>
          </w:p>
        </w:tc>
        <w:tc>
          <w:tcPr>
            <w:tcW w:w="737" w:type="dxa"/>
            <w:vAlign w:val="center"/>
          </w:tcPr>
          <w:p w:rsidR="00AB7C37" w:rsidRDefault="00AB7C37">
            <w:pPr>
              <w:pStyle w:val="ConsPlusNormal"/>
              <w:jc w:val="center"/>
            </w:pPr>
            <w:r>
              <w:t>5 - 8</w:t>
            </w:r>
          </w:p>
        </w:tc>
      </w:tr>
      <w:tr w:rsidR="00AB7C37">
        <w:tc>
          <w:tcPr>
            <w:tcW w:w="2570" w:type="dxa"/>
            <w:gridSpan w:val="2"/>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1928" w:type="dxa"/>
            <w:vMerge w:val="restart"/>
            <w:vAlign w:val="center"/>
          </w:tcPr>
          <w:p w:rsidR="00AB7C37" w:rsidRDefault="00AB7C37">
            <w:pPr>
              <w:pStyle w:val="ConsPlusNormal"/>
              <w:jc w:val="center"/>
            </w:pPr>
            <w:r>
              <w:t>Пляжный теннис - парный разряд, пляжный теннис - смешанный парный разряд</w:t>
            </w: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928" w:type="dxa"/>
            <w:vMerge w:val="restart"/>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jc w:val="center"/>
            </w:pPr>
            <w:r>
              <w:t>1 - 4</w:t>
            </w:r>
          </w:p>
        </w:tc>
        <w:tc>
          <w:tcPr>
            <w:tcW w:w="794" w:type="dxa"/>
            <w:vAlign w:val="center"/>
          </w:tcPr>
          <w:p w:rsidR="00AB7C37" w:rsidRDefault="00AB7C37">
            <w:pPr>
              <w:pStyle w:val="ConsPlusNormal"/>
              <w:jc w:val="center"/>
            </w:pPr>
            <w:r>
              <w:t>5 - 8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jc w:val="center"/>
            </w:pPr>
            <w:r>
              <w:t>1 - 3</w:t>
            </w:r>
          </w:p>
        </w:tc>
        <w:tc>
          <w:tcPr>
            <w:tcW w:w="794" w:type="dxa"/>
            <w:vAlign w:val="center"/>
          </w:tcPr>
          <w:p w:rsidR="00AB7C37" w:rsidRDefault="00AB7C37">
            <w:pPr>
              <w:pStyle w:val="ConsPlusNormal"/>
              <w:jc w:val="center"/>
            </w:pPr>
            <w:r>
              <w:t>4 - 8</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94"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(9 - 10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1 - 4</w:t>
            </w:r>
          </w:p>
        </w:tc>
        <w:tc>
          <w:tcPr>
            <w:tcW w:w="737" w:type="dxa"/>
            <w:vAlign w:val="center"/>
          </w:tcPr>
          <w:p w:rsidR="00AB7C37" w:rsidRDefault="00AB7C37">
            <w:pPr>
              <w:pStyle w:val="ConsPlusNormal"/>
              <w:jc w:val="center"/>
            </w:pPr>
            <w:r>
              <w:t>5 - 8</w:t>
            </w:r>
          </w:p>
        </w:tc>
      </w:tr>
      <w:tr w:rsidR="00AB7C37">
        <w:tc>
          <w:tcPr>
            <w:tcW w:w="2570" w:type="dxa"/>
            <w:gridSpan w:val="2"/>
            <w:vAlign w:val="center"/>
          </w:tcPr>
          <w:p w:rsidR="00AB7C37" w:rsidRDefault="00AB7C37">
            <w:pPr>
              <w:pStyle w:val="ConsPlusNormal"/>
              <w:jc w:val="center"/>
            </w:pPr>
            <w:r>
              <w:t>Чемпионат муниципального образования</w:t>
            </w:r>
          </w:p>
        </w:tc>
        <w:tc>
          <w:tcPr>
            <w:tcW w:w="1928" w:type="dxa"/>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1 - 4</w:t>
            </w: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val="restart"/>
            <w:vAlign w:val="center"/>
          </w:tcPr>
          <w:p w:rsidR="00AB7C37" w:rsidRDefault="00AB7C37">
            <w:pPr>
              <w:pStyle w:val="ConsPlusNormal"/>
              <w:jc w:val="center"/>
            </w:pPr>
            <w:r>
              <w:t xml:space="preserve">Первенство муниципального </w:t>
            </w:r>
            <w:r>
              <w:lastRenderedPageBreak/>
              <w:t>образования</w:t>
            </w:r>
          </w:p>
        </w:tc>
        <w:tc>
          <w:tcPr>
            <w:tcW w:w="1928" w:type="dxa"/>
            <w:vMerge w:val="restart"/>
            <w:vAlign w:val="center"/>
          </w:tcPr>
          <w:p w:rsidR="00AB7C37" w:rsidRDefault="00AB7C37">
            <w:pPr>
              <w:pStyle w:val="ConsPlusNormal"/>
              <w:jc w:val="center"/>
            </w:pPr>
            <w:r>
              <w:lastRenderedPageBreak/>
              <w:t xml:space="preserve">Одиночный разряд, парный </w:t>
            </w:r>
            <w:r>
              <w:lastRenderedPageBreak/>
              <w:t>разряд, смешанный парный разряд</w:t>
            </w:r>
          </w:p>
        </w:tc>
        <w:tc>
          <w:tcPr>
            <w:tcW w:w="1474" w:type="dxa"/>
            <w:vAlign w:val="center"/>
          </w:tcPr>
          <w:p w:rsidR="00AB7C37" w:rsidRDefault="00AB7C37">
            <w:pPr>
              <w:pStyle w:val="ConsPlusNormal"/>
              <w:jc w:val="center"/>
            </w:pPr>
            <w:r>
              <w:lastRenderedPageBreak/>
              <w:t>Юниоры и юниорки</w:t>
            </w:r>
          </w:p>
          <w:p w:rsidR="00AB7C37" w:rsidRDefault="00AB7C37">
            <w:pPr>
              <w:pStyle w:val="ConsPlusNormal"/>
              <w:jc w:val="center"/>
            </w:pPr>
            <w:r>
              <w:lastRenderedPageBreak/>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1 - 2</w:t>
            </w:r>
          </w:p>
        </w:tc>
        <w:tc>
          <w:tcPr>
            <w:tcW w:w="794" w:type="dxa"/>
            <w:vAlign w:val="center"/>
          </w:tcPr>
          <w:p w:rsidR="00AB7C37" w:rsidRDefault="00AB7C37">
            <w:pPr>
              <w:pStyle w:val="ConsPlusNormal"/>
              <w:jc w:val="center"/>
            </w:pPr>
            <w:r>
              <w:t>3 - 4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37" w:type="dxa"/>
            <w:vAlign w:val="center"/>
          </w:tcPr>
          <w:p w:rsidR="00AB7C37" w:rsidRDefault="00AB7C37">
            <w:pPr>
              <w:pStyle w:val="ConsPlusNormal"/>
              <w:jc w:val="center"/>
            </w:pPr>
            <w:r>
              <w:t>5 - 8</w:t>
            </w: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2 - 4</w:t>
            </w:r>
          </w:p>
        </w:tc>
        <w:tc>
          <w:tcPr>
            <w:tcW w:w="680"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(9 - 10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1 - 2</w:t>
            </w:r>
          </w:p>
        </w:tc>
        <w:tc>
          <w:tcPr>
            <w:tcW w:w="737" w:type="dxa"/>
            <w:vAlign w:val="center"/>
          </w:tcPr>
          <w:p w:rsidR="00AB7C37" w:rsidRDefault="00AB7C37">
            <w:pPr>
              <w:pStyle w:val="ConsPlusNormal"/>
              <w:jc w:val="center"/>
            </w:pPr>
            <w:r>
              <w:t>3 - 8</w:t>
            </w:r>
          </w:p>
        </w:tc>
      </w:tr>
      <w:tr w:rsidR="00AB7C37">
        <w:tc>
          <w:tcPr>
            <w:tcW w:w="2570" w:type="dxa"/>
            <w:gridSpan w:val="2"/>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928" w:type="dxa"/>
            <w:vMerge w:val="restart"/>
            <w:vAlign w:val="center"/>
          </w:tcPr>
          <w:p w:rsidR="00AB7C37" w:rsidRDefault="00AB7C37">
            <w:pPr>
              <w:pStyle w:val="ConsPlusNormal"/>
              <w:jc w:val="center"/>
            </w:pPr>
            <w:r>
              <w:t>Одиночный разряд, парный разряд, смешанный парный разряд</w:t>
            </w:r>
          </w:p>
        </w:tc>
        <w:tc>
          <w:tcPr>
            <w:tcW w:w="1474" w:type="dxa"/>
            <w:vAlign w:val="center"/>
          </w:tcPr>
          <w:p w:rsidR="00AB7C37" w:rsidRDefault="00AB7C37">
            <w:pPr>
              <w:pStyle w:val="ConsPlusNormal"/>
              <w:jc w:val="center"/>
            </w:pPr>
            <w:r>
              <w:t>Мужчины и женщины</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Юниоры и юниорки</w:t>
            </w:r>
          </w:p>
          <w:p w:rsidR="00AB7C37" w:rsidRDefault="00AB7C37">
            <w:pPr>
              <w:pStyle w:val="ConsPlusNormal"/>
              <w:jc w:val="center"/>
            </w:pPr>
            <w:r>
              <w:t>(до 19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94" w:type="dxa"/>
            <w:vAlign w:val="center"/>
          </w:tcPr>
          <w:p w:rsidR="00AB7C37" w:rsidRDefault="00AB7C37">
            <w:pPr>
              <w:pStyle w:val="ConsPlusNormal"/>
              <w:jc w:val="center"/>
            </w:pPr>
            <w:r>
              <w:t>2 - 4</w:t>
            </w:r>
          </w:p>
        </w:tc>
        <w:tc>
          <w:tcPr>
            <w:tcW w:w="737" w:type="dxa"/>
            <w:vAlign w:val="center"/>
          </w:tcPr>
          <w:p w:rsidR="00AB7C37" w:rsidRDefault="00AB7C37">
            <w:pPr>
              <w:pStyle w:val="ConsPlusNormal"/>
            </w:pPr>
          </w:p>
        </w:tc>
        <w:tc>
          <w:tcPr>
            <w:tcW w:w="680" w:type="dxa"/>
            <w:vAlign w:val="center"/>
          </w:tcPr>
          <w:p w:rsidR="00AB7C37" w:rsidRDefault="00AB7C37">
            <w:pPr>
              <w:pStyle w:val="ConsPlusNormal"/>
            </w:pP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17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2 - 4</w:t>
            </w:r>
          </w:p>
        </w:tc>
        <w:tc>
          <w:tcPr>
            <w:tcW w:w="680"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(до 15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2 - 4</w:t>
            </w:r>
          </w:p>
        </w:tc>
        <w:tc>
          <w:tcPr>
            <w:tcW w:w="680" w:type="dxa"/>
            <w:vAlign w:val="center"/>
          </w:tcPr>
          <w:p w:rsidR="00AB7C37" w:rsidRDefault="00AB7C37">
            <w:pPr>
              <w:pStyle w:val="ConsPlusNormal"/>
              <w:jc w:val="center"/>
            </w:pPr>
            <w:r>
              <w:t>5 - 8</w:t>
            </w:r>
          </w:p>
        </w:tc>
        <w:tc>
          <w:tcPr>
            <w:tcW w:w="737" w:type="dxa"/>
            <w:vAlign w:val="center"/>
          </w:tcPr>
          <w:p w:rsidR="00AB7C37" w:rsidRDefault="00AB7C37">
            <w:pPr>
              <w:pStyle w:val="ConsPlusNormal"/>
            </w:pPr>
          </w:p>
        </w:tc>
      </w:tr>
      <w:tr w:rsidR="00AB7C37">
        <w:tc>
          <w:tcPr>
            <w:tcW w:w="2570" w:type="dxa"/>
            <w:gridSpan w:val="2"/>
            <w:vMerge/>
          </w:tcPr>
          <w:p w:rsidR="00AB7C37" w:rsidRDefault="00AB7C37">
            <w:pPr>
              <w:pStyle w:val="ConsPlusNormal"/>
            </w:pPr>
          </w:p>
        </w:tc>
        <w:tc>
          <w:tcPr>
            <w:tcW w:w="1928" w:type="dxa"/>
            <w:vMerge/>
          </w:tcPr>
          <w:p w:rsidR="00AB7C37" w:rsidRDefault="00AB7C37">
            <w:pPr>
              <w:pStyle w:val="ConsPlusNormal"/>
            </w:pP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lastRenderedPageBreak/>
              <w:t>(до 13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jc w:val="center"/>
            </w:pPr>
            <w:r>
              <w:t>1</w:t>
            </w:r>
          </w:p>
        </w:tc>
        <w:tc>
          <w:tcPr>
            <w:tcW w:w="680" w:type="dxa"/>
            <w:vAlign w:val="center"/>
          </w:tcPr>
          <w:p w:rsidR="00AB7C37" w:rsidRDefault="00AB7C37">
            <w:pPr>
              <w:pStyle w:val="ConsPlusNormal"/>
              <w:jc w:val="center"/>
            </w:pPr>
            <w:r>
              <w:t>2 - 4</w:t>
            </w:r>
          </w:p>
        </w:tc>
        <w:tc>
          <w:tcPr>
            <w:tcW w:w="737" w:type="dxa"/>
            <w:vAlign w:val="center"/>
          </w:tcPr>
          <w:p w:rsidR="00AB7C37" w:rsidRDefault="00AB7C37">
            <w:pPr>
              <w:pStyle w:val="ConsPlusNormal"/>
              <w:jc w:val="center"/>
            </w:pPr>
            <w:r>
              <w:t>5 - 8</w:t>
            </w:r>
          </w:p>
        </w:tc>
      </w:tr>
      <w:tr w:rsidR="00AB7C37">
        <w:tc>
          <w:tcPr>
            <w:tcW w:w="2570" w:type="dxa"/>
            <w:gridSpan w:val="2"/>
            <w:vMerge/>
          </w:tcPr>
          <w:p w:rsidR="00AB7C37" w:rsidRDefault="00AB7C37">
            <w:pPr>
              <w:pStyle w:val="ConsPlusNormal"/>
            </w:pPr>
          </w:p>
        </w:tc>
        <w:tc>
          <w:tcPr>
            <w:tcW w:w="1928" w:type="dxa"/>
            <w:vAlign w:val="center"/>
          </w:tcPr>
          <w:p w:rsidR="00AB7C37" w:rsidRDefault="00AB7C37">
            <w:pPr>
              <w:pStyle w:val="ConsPlusNormal"/>
              <w:jc w:val="center"/>
            </w:pPr>
            <w:r>
              <w:t>Одиночный разряд</w:t>
            </w:r>
          </w:p>
        </w:tc>
        <w:tc>
          <w:tcPr>
            <w:tcW w:w="1474" w:type="dxa"/>
            <w:vAlign w:val="center"/>
          </w:tcPr>
          <w:p w:rsidR="00AB7C37" w:rsidRDefault="00AB7C37">
            <w:pPr>
              <w:pStyle w:val="ConsPlusNormal"/>
              <w:jc w:val="center"/>
            </w:pPr>
            <w:r>
              <w:t>Юноши и девушки</w:t>
            </w:r>
          </w:p>
          <w:p w:rsidR="00AB7C37" w:rsidRDefault="00AB7C37">
            <w:pPr>
              <w:pStyle w:val="ConsPlusNormal"/>
              <w:jc w:val="center"/>
            </w:pPr>
            <w:r>
              <w:t>(9 - 10 лет)</w:t>
            </w:r>
          </w:p>
        </w:tc>
        <w:tc>
          <w:tcPr>
            <w:tcW w:w="737" w:type="dxa"/>
            <w:vAlign w:val="center"/>
          </w:tcPr>
          <w:p w:rsidR="00AB7C37" w:rsidRDefault="00AB7C37">
            <w:pPr>
              <w:pStyle w:val="ConsPlusNormal"/>
            </w:pPr>
          </w:p>
        </w:tc>
        <w:tc>
          <w:tcPr>
            <w:tcW w:w="794" w:type="dxa"/>
            <w:vAlign w:val="center"/>
          </w:tcPr>
          <w:p w:rsidR="00AB7C37" w:rsidRDefault="00AB7C37">
            <w:pPr>
              <w:pStyle w:val="ConsPlusNormal"/>
            </w:pPr>
          </w:p>
        </w:tc>
        <w:tc>
          <w:tcPr>
            <w:tcW w:w="794" w:type="dxa"/>
            <w:vAlign w:val="center"/>
          </w:tcPr>
          <w:p w:rsidR="00AB7C37" w:rsidRDefault="00AB7C37">
            <w:pPr>
              <w:pStyle w:val="ConsPlusNormal"/>
            </w:pPr>
          </w:p>
        </w:tc>
        <w:tc>
          <w:tcPr>
            <w:tcW w:w="737" w:type="dxa"/>
            <w:vAlign w:val="center"/>
          </w:tcPr>
          <w:p w:rsidR="00AB7C37" w:rsidRDefault="00AB7C37">
            <w:pPr>
              <w:pStyle w:val="ConsPlusNormal"/>
            </w:pPr>
          </w:p>
        </w:tc>
        <w:tc>
          <w:tcPr>
            <w:tcW w:w="680" w:type="dxa"/>
            <w:vAlign w:val="center"/>
          </w:tcPr>
          <w:p w:rsidR="00AB7C37" w:rsidRDefault="00AB7C37">
            <w:pPr>
              <w:pStyle w:val="ConsPlusNormal"/>
              <w:jc w:val="center"/>
            </w:pPr>
            <w:r>
              <w:t>1</w:t>
            </w:r>
          </w:p>
        </w:tc>
        <w:tc>
          <w:tcPr>
            <w:tcW w:w="737" w:type="dxa"/>
            <w:vAlign w:val="center"/>
          </w:tcPr>
          <w:p w:rsidR="00AB7C37" w:rsidRDefault="00AB7C37">
            <w:pPr>
              <w:pStyle w:val="ConsPlusNormal"/>
              <w:jc w:val="center"/>
            </w:pPr>
            <w:r>
              <w:t>2 - 8</w:t>
            </w:r>
          </w:p>
        </w:tc>
      </w:tr>
      <w:tr w:rsidR="00AB7C37">
        <w:tc>
          <w:tcPr>
            <w:tcW w:w="2570" w:type="dxa"/>
            <w:gridSpan w:val="2"/>
            <w:vMerge w:val="restart"/>
            <w:vAlign w:val="center"/>
          </w:tcPr>
          <w:p w:rsidR="00AB7C37" w:rsidRDefault="00AB7C37">
            <w:pPr>
              <w:pStyle w:val="ConsPlusNormal"/>
              <w:jc w:val="center"/>
            </w:pPr>
            <w:r>
              <w:t>Иные условия</w:t>
            </w:r>
          </w:p>
        </w:tc>
        <w:tc>
          <w:tcPr>
            <w:tcW w:w="7881" w:type="dxa"/>
            <w:gridSpan w:val="8"/>
            <w:tcBorders>
              <w:bottom w:val="nil"/>
            </w:tcBorders>
          </w:tcPr>
          <w:p w:rsidR="00AB7C37" w:rsidRDefault="00AB7C37">
            <w:pPr>
              <w:pStyle w:val="ConsPlusNormal"/>
            </w:pPr>
            <w:r>
              <w:t>1. Минимальное количество спортсменов (пар) в видах программ соответствующих спортивных дисциплин для присвоения I - III спортивных разрядов, юношеских спортивных разрядов:</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bottom w:val="nil"/>
            </w:tcBorders>
          </w:tcPr>
          <w:p w:rsidR="00AB7C37" w:rsidRDefault="00AB7C37">
            <w:pPr>
              <w:pStyle w:val="ConsPlusNormal"/>
            </w:pPr>
            <w:r>
              <w:t>1.1. Турниры TE: "одиночный разряд" - 32, "парный разряд" - 16.</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bottom w:val="nil"/>
            </w:tcBorders>
          </w:tcPr>
          <w:p w:rsidR="00AB7C37" w:rsidRDefault="00AB7C37">
            <w:pPr>
              <w:pStyle w:val="ConsPlusNormal"/>
            </w:pPr>
            <w:r>
              <w:t>1.2. Первенство России: "одиночный разряд" - 32, "парный разряд" - 20, "смешанный парный разряд" - 20.</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bottom w:val="nil"/>
            </w:tcBorders>
          </w:tcPr>
          <w:p w:rsidR="00AB7C37" w:rsidRDefault="00AB7C37">
            <w:pPr>
              <w:pStyle w:val="ConsPlusNormal"/>
            </w:pPr>
            <w:r>
              <w:t>1.3. Другие всероссийские спортивные соревнования, включенные в ЕКП: "одиночный разряд" - 24, "парный разряд" - 16, "смешанный парный разряд" - 16.</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bottom w:val="nil"/>
            </w:tcBorders>
          </w:tcPr>
          <w:p w:rsidR="00AB7C37" w:rsidRDefault="00AB7C37">
            <w:pPr>
              <w:pStyle w:val="ConsPlusNormal"/>
            </w:pPr>
            <w:r>
              <w:t>1.4. Чемпионат федерального округа, чемпионаты г. Москвы, г. Санкт-Петербурга: "одиночный разряд" - 24, "парный разряд" - 16, "смешанный парный разряд" - 16.</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bottom w:val="nil"/>
            </w:tcBorders>
          </w:tcPr>
          <w:p w:rsidR="00AB7C37" w:rsidRDefault="00AB7C37">
            <w:pPr>
              <w:pStyle w:val="ConsPlusNormal"/>
            </w:pPr>
            <w:r>
              <w:t>1.5. Первенство федерального округа, первенства г. Москвы, г. Санкт-Петербурга: "одиночный разряд" - 24, "парный разряд" - 16, "смешанный парный разряд" - 16.</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bottom w:val="nil"/>
            </w:tcBorders>
          </w:tcPr>
          <w:p w:rsidR="00AB7C37" w:rsidRDefault="00AB7C37">
            <w:pPr>
              <w:pStyle w:val="ConsPlusNormal"/>
            </w:pPr>
            <w:r>
              <w:t>1.6. Чемпионат субъекта Российской Федерации (кроме г. Москвы и г. Санкт-Петербурга), другие официальные спортивные соревнования субъекта Российской Федерации: "одиночный разряд" - 16, "парный разряд" - 12, "смешанный парный разряд" - 12.</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bottom w:val="nil"/>
            </w:tcBorders>
          </w:tcPr>
          <w:p w:rsidR="00AB7C37" w:rsidRDefault="00AB7C37">
            <w:pPr>
              <w:pStyle w:val="ConsPlusNormal"/>
            </w:pPr>
            <w:r>
              <w:t>1.7. Первенство субъекта Российской Федерации (кроме г. Москвы и г. Санкт-Петербурга), чемпионат муниципального образования и ниже: "одиночный разряд" - 16, "парный разряд" - 12, "смешанный парный разряд" - 12.</w:t>
            </w:r>
          </w:p>
        </w:tc>
      </w:tr>
      <w:tr w:rsidR="00AB7C37">
        <w:tblPrEx>
          <w:tblBorders>
            <w:insideH w:val="nil"/>
          </w:tblBorders>
        </w:tblPrEx>
        <w:tc>
          <w:tcPr>
            <w:tcW w:w="2570" w:type="dxa"/>
            <w:gridSpan w:val="2"/>
            <w:vMerge/>
          </w:tcPr>
          <w:p w:rsidR="00AB7C37" w:rsidRDefault="00AB7C37">
            <w:pPr>
              <w:pStyle w:val="ConsPlusNormal"/>
            </w:pPr>
          </w:p>
        </w:tc>
        <w:tc>
          <w:tcPr>
            <w:tcW w:w="7881" w:type="dxa"/>
            <w:gridSpan w:val="8"/>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"теннис":</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ATP - Ассоциация теннисистов-профессионалов;</w:t>
      </w:r>
    </w:p>
    <w:p w:rsidR="00AB7C37" w:rsidRDefault="00AB7C37">
      <w:pPr>
        <w:pStyle w:val="ConsPlusNormal"/>
        <w:spacing w:before="220"/>
        <w:jc w:val="both"/>
      </w:pPr>
      <w:r>
        <w:t>WTA - Женская ассоциация тенниса;</w:t>
      </w:r>
    </w:p>
    <w:p w:rsidR="00AB7C37" w:rsidRDefault="00AB7C37">
      <w:pPr>
        <w:pStyle w:val="ConsPlusNormal"/>
        <w:spacing w:before="220"/>
        <w:jc w:val="both"/>
      </w:pPr>
      <w:r>
        <w:t>ITF - Международная федерация тенниса;</w:t>
      </w:r>
    </w:p>
    <w:p w:rsidR="00AB7C37" w:rsidRDefault="00AB7C37">
      <w:pPr>
        <w:pStyle w:val="ConsPlusNormal"/>
        <w:spacing w:before="220"/>
        <w:jc w:val="both"/>
      </w:pPr>
      <w:r>
        <w:t>TE - Европейская теннисная федерация;</w:t>
      </w:r>
    </w:p>
    <w:p w:rsidR="00AB7C37" w:rsidRDefault="00AB7C37">
      <w:pPr>
        <w:pStyle w:val="ConsPlusNormal"/>
        <w:spacing w:before="220"/>
        <w:jc w:val="both"/>
      </w:pPr>
      <w:r>
        <w:t>Турниры серии Большого шлема - Уимблдонский турнир, открытый чемпионат Соединенных Штатов Америки, открытый чемпионат Франции, открытый чемпионат Австралии;</w:t>
      </w:r>
    </w:p>
    <w:p w:rsidR="00AB7C37" w:rsidRDefault="00AB7C37">
      <w:pPr>
        <w:pStyle w:val="ConsPlusNormal"/>
        <w:spacing w:before="220"/>
        <w:jc w:val="both"/>
      </w:pPr>
      <w:r>
        <w:t>World Tour Masters 1000 - серия теннисных профессиональных турниров, проводимых Ассоциацией теннисистов-профессионалов в течение календарного года категории "Ворлд тур Мастерс 1000";</w:t>
      </w:r>
    </w:p>
    <w:p w:rsidR="00AB7C37" w:rsidRDefault="00AB7C37">
      <w:pPr>
        <w:pStyle w:val="ConsPlusNormal"/>
        <w:spacing w:before="220"/>
        <w:jc w:val="both"/>
      </w:pPr>
      <w:r>
        <w:t>World Tour 500 - серия теннисных профессиональных турниров, проводимых Ассоциацией теннисистов-профессионалов в течение календарного года категории "Ворлд тур 500";</w:t>
      </w:r>
    </w:p>
    <w:p w:rsidR="00AB7C37" w:rsidRDefault="00AB7C37">
      <w:pPr>
        <w:pStyle w:val="ConsPlusNormal"/>
        <w:spacing w:before="220"/>
        <w:jc w:val="both"/>
      </w:pPr>
      <w:r>
        <w:t>World Tour 250 - серия теннисных профессиональных турниров, проводимых Ассоциацией теннисистов-профессионалов в течение календарного года категории "Ворлд тур 250";</w:t>
      </w:r>
    </w:p>
    <w:p w:rsidR="00AB7C37" w:rsidRDefault="00AB7C37">
      <w:pPr>
        <w:pStyle w:val="ConsPlusNormal"/>
        <w:spacing w:before="220"/>
        <w:jc w:val="both"/>
      </w:pPr>
      <w:r>
        <w:t>Challenger Tour - серия теннисных профессиональных турниров, проводимых Ассоциацией теннисистов-профессионалов в течение календарного года категории "Челленджер тур";</w:t>
      </w:r>
    </w:p>
    <w:p w:rsidR="00AB7C37" w:rsidRDefault="00AB7C37">
      <w:pPr>
        <w:pStyle w:val="ConsPlusNormal"/>
        <w:spacing w:before="220"/>
        <w:jc w:val="both"/>
      </w:pPr>
      <w:r>
        <w:t>ATP Challenger - цикл международных профессиональных теннисных турниров, проводимых Ассоциацией теннисистов-профессионалов;</w:t>
      </w:r>
    </w:p>
    <w:p w:rsidR="00AB7C37" w:rsidRDefault="00AB7C37">
      <w:pPr>
        <w:pStyle w:val="ConsPlusNormal"/>
        <w:spacing w:before="220"/>
        <w:jc w:val="both"/>
      </w:pPr>
      <w:r>
        <w:t>ITF Futures - цикл международных мужских профессиональных теннисных турниров, проводимых Международной федерацией тенниса;</w:t>
      </w:r>
    </w:p>
    <w:p w:rsidR="00AB7C37" w:rsidRDefault="00AB7C37">
      <w:pPr>
        <w:pStyle w:val="ConsPlusNormal"/>
        <w:spacing w:before="220"/>
        <w:jc w:val="both"/>
      </w:pPr>
      <w:r>
        <w:t>Premier Mandatory - серия теннисных профессиональных турниров, проводимых Женской ассоциацией тенниса в течение календарного года категории "Премьер Мандатори";</w:t>
      </w:r>
    </w:p>
    <w:p w:rsidR="00AB7C37" w:rsidRDefault="00AB7C37">
      <w:pPr>
        <w:pStyle w:val="ConsPlusNormal"/>
        <w:spacing w:before="220"/>
        <w:jc w:val="both"/>
      </w:pPr>
      <w:r>
        <w:t>Premier - серия теннисных профессиональных турниров, проводимых Женской ассоциацией тенниса в течение календарного года категории "Премьер";</w:t>
      </w:r>
    </w:p>
    <w:p w:rsidR="00AB7C37" w:rsidRDefault="00AB7C37">
      <w:pPr>
        <w:pStyle w:val="ConsPlusNormal"/>
        <w:spacing w:before="220"/>
        <w:jc w:val="both"/>
      </w:pPr>
      <w:r>
        <w:t>Premier 5 - серия теннисных профессиональных турниров, проводимых Женской ассоциацией тенниса в течение календарного года категории "Премьер 5";</w:t>
      </w:r>
    </w:p>
    <w:p w:rsidR="00AB7C37" w:rsidRDefault="00AB7C37">
      <w:pPr>
        <w:pStyle w:val="ConsPlusNormal"/>
        <w:spacing w:before="220"/>
        <w:jc w:val="both"/>
      </w:pPr>
      <w:r>
        <w:t xml:space="preserve">International - серия теннисных профессиональных турниров, проводимых Женской ассоциацией </w:t>
      </w:r>
      <w:r>
        <w:lastRenderedPageBreak/>
        <w:t>тенниса в течение календарного года категории "Интернэшнл".</w:t>
      </w:r>
    </w:p>
    <w:p w:rsidR="00AB7C37" w:rsidRDefault="00AB7C37">
      <w:pPr>
        <w:pStyle w:val="ConsPlusNormal"/>
        <w:spacing w:before="220"/>
        <w:jc w:val="both"/>
      </w:pPr>
      <w:r>
        <w:t>"ITF" - цикл международных женских профессиональных теннисных турниров, проводимых Международной федерацией тенниса;</w:t>
      </w:r>
    </w:p>
    <w:p w:rsidR="00AB7C37" w:rsidRDefault="00AB7C37">
      <w:pPr>
        <w:pStyle w:val="ConsPlusNormal"/>
        <w:spacing w:before="220"/>
        <w:jc w:val="both"/>
      </w:pPr>
      <w:r>
        <w:t>ФТР - Федерация тенниса России;</w:t>
      </w:r>
    </w:p>
    <w:p w:rsidR="00AB7C37" w:rsidRDefault="00AB7C37">
      <w:pPr>
        <w:pStyle w:val="ConsPlusNormal"/>
        <w:spacing w:before="220"/>
        <w:jc w:val="both"/>
      </w:pPr>
      <w:r>
        <w:t>РТТ - Российский теннисный тур.</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36</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75" w:name="P45019"/>
      <w:bookmarkEnd w:id="375"/>
      <w:r>
        <w:t>НОРМЫ, ТРЕБОВАНИЯ И УСЛОВИЯ</w:t>
      </w:r>
    </w:p>
    <w:p w:rsidR="00AB7C37" w:rsidRDefault="00AB7C37">
      <w:pPr>
        <w:pStyle w:val="ConsPlusTitle"/>
        <w:jc w:val="center"/>
      </w:pPr>
      <w:r>
        <w:t>ИХ ВЫПОЛНЕНИЯ ПО ВИДУ СПОРТА "ТРИАТЛОН"</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74">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18 лет,</w:t>
      </w:r>
    </w:p>
    <w:p w:rsidR="00AB7C37" w:rsidRDefault="00AB7C37">
      <w:pPr>
        <w:pStyle w:val="ConsPlusNormal"/>
        <w:jc w:val="right"/>
      </w:pPr>
      <w:r>
        <w:t>в спортивных дисциплинах, в наименовании</w:t>
      </w:r>
    </w:p>
    <w:p w:rsidR="00AB7C37" w:rsidRDefault="00AB7C37">
      <w:pPr>
        <w:pStyle w:val="ConsPlusNormal"/>
        <w:jc w:val="right"/>
      </w:pPr>
      <w:r>
        <w:t>которых содержатся слова</w:t>
      </w:r>
    </w:p>
    <w:p w:rsidR="00AB7C37" w:rsidRDefault="00AB7C37">
      <w:pPr>
        <w:pStyle w:val="ConsPlusNormal"/>
        <w:jc w:val="right"/>
      </w:pPr>
      <w:r>
        <w:t>"ПОДА - триатлон",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14"/>
        <w:gridCol w:w="2211"/>
        <w:gridCol w:w="4025"/>
        <w:gridCol w:w="1020"/>
      </w:tblGrid>
      <w:tr w:rsidR="00AB7C37">
        <w:tc>
          <w:tcPr>
            <w:tcW w:w="1814" w:type="dxa"/>
          </w:tcPr>
          <w:p w:rsidR="00AB7C37" w:rsidRDefault="00AB7C37">
            <w:pPr>
              <w:pStyle w:val="ConsPlusNormal"/>
              <w:jc w:val="center"/>
            </w:pPr>
            <w:r>
              <w:t>Статус спортивных соревнований</w:t>
            </w:r>
          </w:p>
        </w:tc>
        <w:tc>
          <w:tcPr>
            <w:tcW w:w="2211" w:type="dxa"/>
          </w:tcPr>
          <w:p w:rsidR="00AB7C37" w:rsidRDefault="00AB7C37">
            <w:pPr>
              <w:pStyle w:val="ConsPlusNormal"/>
              <w:jc w:val="center"/>
            </w:pPr>
            <w:r>
              <w:t>Пол, возраст</w:t>
            </w:r>
          </w:p>
        </w:tc>
        <w:tc>
          <w:tcPr>
            <w:tcW w:w="4025" w:type="dxa"/>
          </w:tcPr>
          <w:p w:rsidR="00AB7C37" w:rsidRDefault="00AB7C37">
            <w:pPr>
              <w:pStyle w:val="ConsPlusNormal"/>
              <w:jc w:val="center"/>
            </w:pPr>
            <w:r>
              <w:t>Спортивная дисциплина</w:t>
            </w:r>
          </w:p>
        </w:tc>
        <w:tc>
          <w:tcPr>
            <w:tcW w:w="1020" w:type="dxa"/>
          </w:tcPr>
          <w:p w:rsidR="00AB7C37" w:rsidRDefault="00AB7C37">
            <w:pPr>
              <w:pStyle w:val="ConsPlusNormal"/>
              <w:jc w:val="center"/>
            </w:pPr>
            <w:r>
              <w:t>Требование: занять место</w:t>
            </w:r>
          </w:p>
        </w:tc>
      </w:tr>
      <w:tr w:rsidR="00AB7C37">
        <w:tc>
          <w:tcPr>
            <w:tcW w:w="1814" w:type="dxa"/>
          </w:tcPr>
          <w:p w:rsidR="00AB7C37" w:rsidRDefault="00AB7C37">
            <w:pPr>
              <w:pStyle w:val="ConsPlusNormal"/>
              <w:jc w:val="center"/>
            </w:pPr>
            <w:r>
              <w:t>1</w:t>
            </w:r>
          </w:p>
        </w:tc>
        <w:tc>
          <w:tcPr>
            <w:tcW w:w="2211" w:type="dxa"/>
          </w:tcPr>
          <w:p w:rsidR="00AB7C37" w:rsidRDefault="00AB7C37">
            <w:pPr>
              <w:pStyle w:val="ConsPlusNormal"/>
              <w:jc w:val="center"/>
            </w:pPr>
            <w:r>
              <w:t>2</w:t>
            </w:r>
          </w:p>
        </w:tc>
        <w:tc>
          <w:tcPr>
            <w:tcW w:w="4025" w:type="dxa"/>
          </w:tcPr>
          <w:p w:rsidR="00AB7C37" w:rsidRDefault="00AB7C37">
            <w:pPr>
              <w:pStyle w:val="ConsPlusNormal"/>
              <w:jc w:val="center"/>
            </w:pPr>
            <w:r>
              <w:t>3</w:t>
            </w:r>
          </w:p>
        </w:tc>
        <w:tc>
          <w:tcPr>
            <w:tcW w:w="1020" w:type="dxa"/>
          </w:tcPr>
          <w:p w:rsidR="00AB7C37" w:rsidRDefault="00AB7C37">
            <w:pPr>
              <w:pStyle w:val="ConsPlusNormal"/>
              <w:jc w:val="center"/>
            </w:pPr>
            <w:r>
              <w:t>4</w:t>
            </w:r>
          </w:p>
        </w:tc>
      </w:tr>
      <w:tr w:rsidR="00AB7C37">
        <w:tc>
          <w:tcPr>
            <w:tcW w:w="1814" w:type="dxa"/>
            <w:vAlign w:val="center"/>
          </w:tcPr>
          <w:p w:rsidR="00AB7C37" w:rsidRDefault="00AB7C37">
            <w:pPr>
              <w:pStyle w:val="ConsPlusNormal"/>
              <w:jc w:val="center"/>
            </w:pPr>
            <w:r>
              <w:t>Игры Олимпиады</w:t>
            </w: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 триатлон - эстафета (2 м + 2 ж)</w:t>
            </w:r>
          </w:p>
        </w:tc>
        <w:tc>
          <w:tcPr>
            <w:tcW w:w="1020" w:type="dxa"/>
            <w:vAlign w:val="center"/>
          </w:tcPr>
          <w:p w:rsidR="00AB7C37" w:rsidRDefault="00AB7C37">
            <w:pPr>
              <w:pStyle w:val="ConsPlusNormal"/>
              <w:jc w:val="center"/>
            </w:pPr>
            <w:r>
              <w:t>1 - 8</w:t>
            </w:r>
          </w:p>
        </w:tc>
      </w:tr>
      <w:tr w:rsidR="00AB7C37">
        <w:tc>
          <w:tcPr>
            <w:tcW w:w="1814" w:type="dxa"/>
            <w:vMerge w:val="restart"/>
            <w:vAlign w:val="center"/>
          </w:tcPr>
          <w:p w:rsidR="00AB7C37" w:rsidRDefault="00AB7C37">
            <w:pPr>
              <w:pStyle w:val="ConsPlusNormal"/>
              <w:jc w:val="center"/>
            </w:pPr>
            <w:r>
              <w:t>Паралимпийские игры</w:t>
            </w:r>
          </w:p>
        </w:tc>
        <w:tc>
          <w:tcPr>
            <w:tcW w:w="2211" w:type="dxa"/>
            <w:vAlign w:val="center"/>
          </w:tcPr>
          <w:p w:rsidR="00AB7C37" w:rsidRDefault="00AB7C37">
            <w:pPr>
              <w:pStyle w:val="ConsPlusNormal"/>
              <w:jc w:val="center"/>
            </w:pPr>
            <w:r>
              <w:t>Мужчины</w:t>
            </w:r>
          </w:p>
        </w:tc>
        <w:tc>
          <w:tcPr>
            <w:tcW w:w="4025" w:type="dxa"/>
            <w:vAlign w:val="center"/>
          </w:tcPr>
          <w:p w:rsidR="00AB7C37" w:rsidRDefault="00AB7C37">
            <w:pPr>
              <w:pStyle w:val="ConsPlusNormal"/>
              <w:jc w:val="center"/>
            </w:pPr>
            <w:r>
              <w:t>ПОДА - триатлон (PTWC),</w:t>
            </w:r>
          </w:p>
          <w:p w:rsidR="00AB7C37" w:rsidRDefault="00AB7C37">
            <w:pPr>
              <w:pStyle w:val="ConsPlusNormal"/>
              <w:jc w:val="center"/>
            </w:pPr>
            <w:r>
              <w:t>ПОДА - триатлон (PTS2, PTS3),</w:t>
            </w:r>
          </w:p>
          <w:p w:rsidR="00AB7C37" w:rsidRDefault="00AB7C37">
            <w:pPr>
              <w:pStyle w:val="ConsPlusNormal"/>
              <w:jc w:val="center"/>
            </w:pPr>
            <w:r>
              <w:t>ПОДА - триатлон (PTS4)</w:t>
            </w:r>
          </w:p>
        </w:tc>
        <w:tc>
          <w:tcPr>
            <w:tcW w:w="1020" w:type="dxa"/>
            <w:vAlign w:val="center"/>
          </w:tcPr>
          <w:p w:rsidR="00AB7C37" w:rsidRDefault="00AB7C37">
            <w:pPr>
              <w:pStyle w:val="ConsPlusNormal"/>
              <w:jc w:val="center"/>
            </w:pPr>
            <w:r>
              <w:t>1 - 6</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ПОДА - триатлон (PTS5)</w:t>
            </w:r>
          </w:p>
        </w:tc>
        <w:tc>
          <w:tcPr>
            <w:tcW w:w="1020" w:type="dxa"/>
            <w:vAlign w:val="center"/>
          </w:tcPr>
          <w:p w:rsidR="00AB7C37" w:rsidRDefault="00AB7C37">
            <w:pPr>
              <w:pStyle w:val="ConsPlusNormal"/>
              <w:jc w:val="center"/>
            </w:pPr>
            <w:r>
              <w:t>1 - 6</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Женщины</w:t>
            </w:r>
          </w:p>
        </w:tc>
        <w:tc>
          <w:tcPr>
            <w:tcW w:w="4025" w:type="dxa"/>
            <w:vAlign w:val="center"/>
          </w:tcPr>
          <w:p w:rsidR="00AB7C37" w:rsidRDefault="00AB7C37">
            <w:pPr>
              <w:pStyle w:val="ConsPlusNormal"/>
              <w:jc w:val="center"/>
            </w:pPr>
            <w:r>
              <w:t>ПОДА - триатлон (PTWC, PTS2, PTS3, PTS4)</w:t>
            </w:r>
          </w:p>
        </w:tc>
        <w:tc>
          <w:tcPr>
            <w:tcW w:w="1020" w:type="dxa"/>
            <w:vAlign w:val="center"/>
          </w:tcPr>
          <w:p w:rsidR="00AB7C37" w:rsidRDefault="00AB7C37">
            <w:pPr>
              <w:pStyle w:val="ConsPlusNormal"/>
              <w:jc w:val="center"/>
            </w:pPr>
            <w:r>
              <w:t>1 - 6</w:t>
            </w:r>
          </w:p>
        </w:tc>
      </w:tr>
      <w:tr w:rsidR="00AB7C37">
        <w:tc>
          <w:tcPr>
            <w:tcW w:w="1814" w:type="dxa"/>
            <w:vMerge w:val="restart"/>
            <w:vAlign w:val="center"/>
          </w:tcPr>
          <w:p w:rsidR="00AB7C37" w:rsidRDefault="00AB7C37">
            <w:pPr>
              <w:pStyle w:val="ConsPlusNormal"/>
              <w:jc w:val="center"/>
            </w:pPr>
            <w:r>
              <w:t>Чемпионат мира, Всемирные игры</w:t>
            </w:r>
          </w:p>
        </w:tc>
        <w:tc>
          <w:tcPr>
            <w:tcW w:w="2211" w:type="dxa"/>
            <w:vMerge w:val="restart"/>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w:t>
            </w:r>
          </w:p>
        </w:tc>
        <w:tc>
          <w:tcPr>
            <w:tcW w:w="1020" w:type="dxa"/>
            <w:vAlign w:val="center"/>
          </w:tcPr>
          <w:p w:rsidR="00AB7C37" w:rsidRDefault="00AB7C37">
            <w:pPr>
              <w:pStyle w:val="ConsPlusNormal"/>
              <w:jc w:val="center"/>
            </w:pPr>
            <w:r>
              <w:t>1 - 7</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 xml:space="preserve">Триатлон - спринт, триатлон - эстафета (2 м + 2 ж), триатлон - длинная дистанция (велогонка 100 - 200 км), триатлон - </w:t>
            </w:r>
            <w:r>
              <w:lastRenderedPageBreak/>
              <w:t>средняя дистанция (велогонка 80 - 90 км)</w:t>
            </w:r>
          </w:p>
        </w:tc>
        <w:tc>
          <w:tcPr>
            <w:tcW w:w="1020" w:type="dxa"/>
            <w:vAlign w:val="center"/>
          </w:tcPr>
          <w:p w:rsidR="00AB7C37" w:rsidRDefault="00AB7C37">
            <w:pPr>
              <w:pStyle w:val="ConsPlusNormal"/>
              <w:jc w:val="center"/>
            </w:pPr>
            <w:r>
              <w:lastRenderedPageBreak/>
              <w:t>1 - 6</w:t>
            </w:r>
          </w:p>
        </w:tc>
      </w:tr>
      <w:tr w:rsidR="00AB7C37">
        <w:tc>
          <w:tcPr>
            <w:tcW w:w="1814" w:type="dxa"/>
            <w:vMerge/>
          </w:tcPr>
          <w:p w:rsidR="00AB7C37" w:rsidRDefault="00AB7C37">
            <w:pPr>
              <w:pStyle w:val="ConsPlusNormal"/>
            </w:pPr>
          </w:p>
        </w:tc>
        <w:tc>
          <w:tcPr>
            <w:tcW w:w="2211" w:type="dxa"/>
            <w:vMerge w:val="restart"/>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 - кросс, триатлон - зимний, дуатлон</w:t>
            </w:r>
          </w:p>
        </w:tc>
        <w:tc>
          <w:tcPr>
            <w:tcW w:w="1020" w:type="dxa"/>
            <w:vAlign w:val="center"/>
          </w:tcPr>
          <w:p w:rsidR="00AB7C37" w:rsidRDefault="00AB7C37">
            <w:pPr>
              <w:pStyle w:val="ConsPlusNormal"/>
              <w:jc w:val="center"/>
            </w:pPr>
            <w:r>
              <w:t>1 - 4</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эстафета (3 чел.)</w:t>
            </w:r>
          </w:p>
        </w:tc>
        <w:tc>
          <w:tcPr>
            <w:tcW w:w="1020" w:type="dxa"/>
            <w:vAlign w:val="center"/>
          </w:tcPr>
          <w:p w:rsidR="00AB7C37" w:rsidRDefault="00AB7C37">
            <w:pPr>
              <w:pStyle w:val="ConsPlusNormal"/>
              <w:jc w:val="center"/>
            </w:pPr>
            <w:r>
              <w:t>1 - 3</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зимний - эстафета (3 чел.), триатлон - лыжная гонка - эстафета - смешанная (2 человека x 2 дистанции), дуатлон - кросс, дуатлон - лыжная гонка, дуатлон - эстафета (3 чел.), акватлон</w:t>
            </w:r>
          </w:p>
        </w:tc>
        <w:tc>
          <w:tcPr>
            <w:tcW w:w="1020" w:type="dxa"/>
            <w:vAlign w:val="center"/>
          </w:tcPr>
          <w:p w:rsidR="00AB7C37" w:rsidRDefault="00AB7C37">
            <w:pPr>
              <w:pStyle w:val="ConsPlusNormal"/>
              <w:jc w:val="center"/>
            </w:pPr>
            <w:r>
              <w:t>1 - 2</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w:t>
            </w:r>
          </w:p>
        </w:tc>
        <w:tc>
          <w:tcPr>
            <w:tcW w:w="4025" w:type="dxa"/>
            <w:vAlign w:val="center"/>
          </w:tcPr>
          <w:p w:rsidR="00AB7C37" w:rsidRDefault="00AB7C37">
            <w:pPr>
              <w:pStyle w:val="ConsPlusNormal"/>
              <w:jc w:val="center"/>
            </w:pPr>
            <w:r>
              <w:t>ПОДА - триатлон (PTWC),</w:t>
            </w:r>
          </w:p>
          <w:p w:rsidR="00AB7C37" w:rsidRDefault="00AB7C37">
            <w:pPr>
              <w:pStyle w:val="ConsPlusNormal"/>
              <w:jc w:val="center"/>
            </w:pPr>
            <w:r>
              <w:t>ПОДА - триатлон (PTS2, PTS3),</w:t>
            </w:r>
          </w:p>
          <w:p w:rsidR="00AB7C37" w:rsidRDefault="00AB7C37">
            <w:pPr>
              <w:pStyle w:val="ConsPlusNormal"/>
              <w:jc w:val="center"/>
            </w:pPr>
            <w:r>
              <w:t>ПОДА - триатлон (PTS4)</w:t>
            </w:r>
          </w:p>
        </w:tc>
        <w:tc>
          <w:tcPr>
            <w:tcW w:w="1020" w:type="dxa"/>
            <w:vAlign w:val="center"/>
          </w:tcPr>
          <w:p w:rsidR="00AB7C37" w:rsidRDefault="00AB7C37">
            <w:pPr>
              <w:pStyle w:val="ConsPlusNormal"/>
              <w:jc w:val="center"/>
            </w:pPr>
            <w:r>
              <w:t>1 - 4</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ПОДА - триатлон (PTS5)</w:t>
            </w:r>
          </w:p>
        </w:tc>
        <w:tc>
          <w:tcPr>
            <w:tcW w:w="1020" w:type="dxa"/>
            <w:vAlign w:val="center"/>
          </w:tcPr>
          <w:p w:rsidR="00AB7C37" w:rsidRDefault="00AB7C37">
            <w:pPr>
              <w:pStyle w:val="ConsPlusNormal"/>
              <w:jc w:val="center"/>
            </w:pPr>
            <w:r>
              <w:t>1 - 4</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Женщины</w:t>
            </w:r>
          </w:p>
        </w:tc>
        <w:tc>
          <w:tcPr>
            <w:tcW w:w="4025" w:type="dxa"/>
            <w:vAlign w:val="center"/>
          </w:tcPr>
          <w:p w:rsidR="00AB7C37" w:rsidRDefault="00AB7C37">
            <w:pPr>
              <w:pStyle w:val="ConsPlusNormal"/>
              <w:jc w:val="center"/>
            </w:pPr>
            <w:r>
              <w:t>ПОДА - триатлон (PTWC, PTS2, PTS3, PTS4)</w:t>
            </w:r>
          </w:p>
        </w:tc>
        <w:tc>
          <w:tcPr>
            <w:tcW w:w="1020" w:type="dxa"/>
            <w:vAlign w:val="center"/>
          </w:tcPr>
          <w:p w:rsidR="00AB7C37" w:rsidRDefault="00AB7C37">
            <w:pPr>
              <w:pStyle w:val="ConsPlusNormal"/>
              <w:jc w:val="center"/>
            </w:pPr>
            <w:r>
              <w:t>1 - 4</w:t>
            </w:r>
          </w:p>
        </w:tc>
      </w:tr>
      <w:tr w:rsidR="00AB7C37">
        <w:tc>
          <w:tcPr>
            <w:tcW w:w="1814" w:type="dxa"/>
            <w:vMerge w:val="restart"/>
            <w:vAlign w:val="center"/>
          </w:tcPr>
          <w:p w:rsidR="00AB7C37" w:rsidRDefault="00AB7C37">
            <w:pPr>
              <w:pStyle w:val="ConsPlusNormal"/>
              <w:jc w:val="center"/>
            </w:pPr>
            <w:r>
              <w:t>Кубок мира (при двух и более этапах - сумма этапов)</w:t>
            </w: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 - длинная дистанция (велогонка 100 - 200 км), триатлон - средняя дистанция (велогонка 80 - 90 км), триатлон - кросс, триатлон - зимний, дуатлон</w:t>
            </w:r>
          </w:p>
        </w:tc>
        <w:tc>
          <w:tcPr>
            <w:tcW w:w="1020" w:type="dxa"/>
            <w:vAlign w:val="center"/>
          </w:tcPr>
          <w:p w:rsidR="00AB7C37" w:rsidRDefault="00AB7C37">
            <w:pPr>
              <w:pStyle w:val="ConsPlusNormal"/>
              <w:jc w:val="center"/>
            </w:pPr>
            <w:r>
              <w:t>1 - 3</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Дуатлон - кросс, дуатлон - лыжная гонка, акватлон</w:t>
            </w:r>
          </w:p>
        </w:tc>
        <w:tc>
          <w:tcPr>
            <w:tcW w:w="1020" w:type="dxa"/>
            <w:vAlign w:val="center"/>
          </w:tcPr>
          <w:p w:rsidR="00AB7C37" w:rsidRDefault="00AB7C37">
            <w:pPr>
              <w:pStyle w:val="ConsPlusNormal"/>
              <w:jc w:val="center"/>
            </w:pPr>
            <w:r>
              <w:t>1</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w:t>
            </w:r>
          </w:p>
        </w:tc>
        <w:tc>
          <w:tcPr>
            <w:tcW w:w="4025" w:type="dxa"/>
            <w:vAlign w:val="center"/>
          </w:tcPr>
          <w:p w:rsidR="00AB7C37" w:rsidRDefault="00AB7C37">
            <w:pPr>
              <w:pStyle w:val="ConsPlusNormal"/>
              <w:jc w:val="center"/>
            </w:pPr>
            <w:r>
              <w:t>ПОДА - триатлон (PTWC),</w:t>
            </w:r>
          </w:p>
          <w:p w:rsidR="00AB7C37" w:rsidRDefault="00AB7C37">
            <w:pPr>
              <w:pStyle w:val="ConsPlusNormal"/>
              <w:jc w:val="center"/>
            </w:pPr>
            <w:r>
              <w:t>ПОДА - триатлон (PTS2, PTS3),</w:t>
            </w:r>
          </w:p>
          <w:p w:rsidR="00AB7C37" w:rsidRDefault="00AB7C37">
            <w:pPr>
              <w:pStyle w:val="ConsPlusNormal"/>
              <w:jc w:val="center"/>
            </w:pPr>
            <w:r>
              <w:t>ПОДА - триатлон (PTS4)</w:t>
            </w:r>
          </w:p>
        </w:tc>
        <w:tc>
          <w:tcPr>
            <w:tcW w:w="1020" w:type="dxa"/>
            <w:vAlign w:val="center"/>
          </w:tcPr>
          <w:p w:rsidR="00AB7C37" w:rsidRDefault="00AB7C37">
            <w:pPr>
              <w:pStyle w:val="ConsPlusNormal"/>
              <w:jc w:val="center"/>
            </w:pPr>
            <w:r>
              <w:t>1 - 4</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ПОДА - триатлон (PTS5)</w:t>
            </w:r>
          </w:p>
        </w:tc>
        <w:tc>
          <w:tcPr>
            <w:tcW w:w="1020" w:type="dxa"/>
            <w:vAlign w:val="center"/>
          </w:tcPr>
          <w:p w:rsidR="00AB7C37" w:rsidRDefault="00AB7C37">
            <w:pPr>
              <w:pStyle w:val="ConsPlusNormal"/>
              <w:jc w:val="center"/>
            </w:pPr>
            <w:r>
              <w:t>1 - 4</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Женщины</w:t>
            </w:r>
          </w:p>
        </w:tc>
        <w:tc>
          <w:tcPr>
            <w:tcW w:w="4025" w:type="dxa"/>
            <w:vAlign w:val="center"/>
          </w:tcPr>
          <w:p w:rsidR="00AB7C37" w:rsidRDefault="00AB7C37">
            <w:pPr>
              <w:pStyle w:val="ConsPlusNormal"/>
              <w:jc w:val="center"/>
            </w:pPr>
            <w:r>
              <w:t>ПОДА - триатлон (PTWC, PTS2, PTS3, PTS4)</w:t>
            </w:r>
          </w:p>
        </w:tc>
        <w:tc>
          <w:tcPr>
            <w:tcW w:w="1020" w:type="dxa"/>
            <w:vAlign w:val="center"/>
          </w:tcPr>
          <w:p w:rsidR="00AB7C37" w:rsidRDefault="00AB7C37">
            <w:pPr>
              <w:pStyle w:val="ConsPlusNormal"/>
              <w:jc w:val="center"/>
            </w:pPr>
            <w:r>
              <w:t>1 - 4</w:t>
            </w:r>
          </w:p>
        </w:tc>
      </w:tr>
      <w:tr w:rsidR="00AB7C37">
        <w:tc>
          <w:tcPr>
            <w:tcW w:w="1814" w:type="dxa"/>
            <w:vAlign w:val="center"/>
          </w:tcPr>
          <w:p w:rsidR="00AB7C37" w:rsidRDefault="00AB7C37">
            <w:pPr>
              <w:pStyle w:val="ConsPlusNormal"/>
              <w:jc w:val="center"/>
            </w:pPr>
            <w:r>
              <w:t>Чемпионат мира среди военнослужащих</w:t>
            </w: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 триатлон - спринт, триатлон - эстафета (2 м + 2 ж), триатлон - длинная дистанция (велогонка 100 - 200 км)</w:t>
            </w:r>
          </w:p>
        </w:tc>
        <w:tc>
          <w:tcPr>
            <w:tcW w:w="1020" w:type="dxa"/>
            <w:vAlign w:val="center"/>
          </w:tcPr>
          <w:p w:rsidR="00AB7C37" w:rsidRDefault="00AB7C37">
            <w:pPr>
              <w:pStyle w:val="ConsPlusNormal"/>
              <w:jc w:val="center"/>
            </w:pPr>
            <w:r>
              <w:t>1</w:t>
            </w:r>
          </w:p>
        </w:tc>
      </w:tr>
      <w:tr w:rsidR="00AB7C37">
        <w:tc>
          <w:tcPr>
            <w:tcW w:w="1814" w:type="dxa"/>
            <w:vAlign w:val="center"/>
          </w:tcPr>
          <w:p w:rsidR="00AB7C37" w:rsidRDefault="00AB7C37">
            <w:pPr>
              <w:pStyle w:val="ConsPlusNormal"/>
              <w:jc w:val="center"/>
            </w:pPr>
            <w:r>
              <w:t>Всемирные военные игры</w:t>
            </w: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 триатлон - спринт, триатлон - эстафета (3 чел.), триатлон - эстафета (2 м + 2 ж), триатлон - длинная дистанция (велогонка 100 - 200 км)</w:t>
            </w:r>
          </w:p>
        </w:tc>
        <w:tc>
          <w:tcPr>
            <w:tcW w:w="1020" w:type="dxa"/>
            <w:vAlign w:val="center"/>
          </w:tcPr>
          <w:p w:rsidR="00AB7C37" w:rsidRDefault="00AB7C37">
            <w:pPr>
              <w:pStyle w:val="ConsPlusNormal"/>
              <w:jc w:val="center"/>
            </w:pPr>
            <w:r>
              <w:t>1</w:t>
            </w:r>
          </w:p>
        </w:tc>
      </w:tr>
      <w:tr w:rsidR="00AB7C37">
        <w:tc>
          <w:tcPr>
            <w:tcW w:w="1814" w:type="dxa"/>
            <w:vMerge w:val="restart"/>
            <w:vAlign w:val="center"/>
          </w:tcPr>
          <w:p w:rsidR="00AB7C37" w:rsidRDefault="00AB7C37">
            <w:pPr>
              <w:pStyle w:val="ConsPlusNormal"/>
              <w:jc w:val="center"/>
            </w:pPr>
            <w:r>
              <w:t>Чемпионат Европы</w:t>
            </w:r>
          </w:p>
        </w:tc>
        <w:tc>
          <w:tcPr>
            <w:tcW w:w="2211" w:type="dxa"/>
            <w:vMerge w:val="restart"/>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w:t>
            </w:r>
          </w:p>
        </w:tc>
        <w:tc>
          <w:tcPr>
            <w:tcW w:w="1020" w:type="dxa"/>
            <w:vAlign w:val="center"/>
          </w:tcPr>
          <w:p w:rsidR="00AB7C37" w:rsidRDefault="00AB7C37">
            <w:pPr>
              <w:pStyle w:val="ConsPlusNormal"/>
              <w:jc w:val="center"/>
            </w:pPr>
            <w:r>
              <w:t>1 - 5</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спринт, триатлон - эстафета (2 м + 2 ж)</w:t>
            </w:r>
          </w:p>
        </w:tc>
        <w:tc>
          <w:tcPr>
            <w:tcW w:w="1020" w:type="dxa"/>
            <w:vAlign w:val="center"/>
          </w:tcPr>
          <w:p w:rsidR="00AB7C37" w:rsidRDefault="00AB7C37">
            <w:pPr>
              <w:pStyle w:val="ConsPlusNormal"/>
              <w:jc w:val="center"/>
            </w:pPr>
            <w:r>
              <w:t>1 - 4</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 xml:space="preserve">Триатлон - длинная дистанция </w:t>
            </w:r>
            <w:r>
              <w:lastRenderedPageBreak/>
              <w:t>(велогонка 100 - 200 км), триатлон - средняя дистанция (велогонка 80 - 90 км), триатлон - кросс, триатлон - зимний, дуатлон</w:t>
            </w:r>
          </w:p>
        </w:tc>
        <w:tc>
          <w:tcPr>
            <w:tcW w:w="1020" w:type="dxa"/>
            <w:vAlign w:val="center"/>
          </w:tcPr>
          <w:p w:rsidR="00AB7C37" w:rsidRDefault="00AB7C37">
            <w:pPr>
              <w:pStyle w:val="ConsPlusNormal"/>
              <w:jc w:val="center"/>
            </w:pPr>
            <w:r>
              <w:lastRenderedPageBreak/>
              <w:t>1 - 3</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эстафета (3 чел.)</w:t>
            </w:r>
          </w:p>
        </w:tc>
        <w:tc>
          <w:tcPr>
            <w:tcW w:w="1020" w:type="dxa"/>
            <w:vAlign w:val="center"/>
          </w:tcPr>
          <w:p w:rsidR="00AB7C37" w:rsidRDefault="00AB7C37">
            <w:pPr>
              <w:pStyle w:val="ConsPlusNormal"/>
              <w:jc w:val="center"/>
            </w:pPr>
            <w:r>
              <w:t>1 - 2</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зимний - эстафета (3 чел.), триатлон - лыжная гонка - эстафета - смешанная (2 человека x 2 дистанции), дуатлон - кросс, дуатлон - лыжная гонка, дуатлон - эстафета (3 чел.), акватлон</w:t>
            </w:r>
          </w:p>
        </w:tc>
        <w:tc>
          <w:tcPr>
            <w:tcW w:w="1020" w:type="dxa"/>
            <w:vAlign w:val="center"/>
          </w:tcPr>
          <w:p w:rsidR="00AB7C37" w:rsidRDefault="00AB7C37">
            <w:pPr>
              <w:pStyle w:val="ConsPlusNormal"/>
              <w:jc w:val="center"/>
            </w:pPr>
            <w:r>
              <w:t>1</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w:t>
            </w:r>
          </w:p>
        </w:tc>
        <w:tc>
          <w:tcPr>
            <w:tcW w:w="4025" w:type="dxa"/>
            <w:vAlign w:val="center"/>
          </w:tcPr>
          <w:p w:rsidR="00AB7C37" w:rsidRDefault="00AB7C37">
            <w:pPr>
              <w:pStyle w:val="ConsPlusNormal"/>
              <w:jc w:val="center"/>
            </w:pPr>
            <w:r>
              <w:t>ПОДА - триатлон (PTWC),</w:t>
            </w:r>
          </w:p>
          <w:p w:rsidR="00AB7C37" w:rsidRDefault="00AB7C37">
            <w:pPr>
              <w:pStyle w:val="ConsPlusNormal"/>
              <w:jc w:val="center"/>
            </w:pPr>
            <w:r>
              <w:t>ПОДА - триатлон (PTS2, PTS3),</w:t>
            </w:r>
          </w:p>
          <w:p w:rsidR="00AB7C37" w:rsidRDefault="00AB7C37">
            <w:pPr>
              <w:pStyle w:val="ConsPlusNormal"/>
              <w:jc w:val="center"/>
            </w:pPr>
            <w:r>
              <w:t>ПОДА - триатлон (PTS4)</w:t>
            </w:r>
          </w:p>
        </w:tc>
        <w:tc>
          <w:tcPr>
            <w:tcW w:w="1020" w:type="dxa"/>
            <w:vAlign w:val="center"/>
          </w:tcPr>
          <w:p w:rsidR="00AB7C37" w:rsidRDefault="00AB7C37">
            <w:pPr>
              <w:pStyle w:val="ConsPlusNormal"/>
              <w:jc w:val="center"/>
            </w:pPr>
            <w:r>
              <w:t>1 - 3</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ПОДА - триатлон (PTS5)</w:t>
            </w:r>
          </w:p>
        </w:tc>
        <w:tc>
          <w:tcPr>
            <w:tcW w:w="1020" w:type="dxa"/>
            <w:vAlign w:val="center"/>
          </w:tcPr>
          <w:p w:rsidR="00AB7C37" w:rsidRDefault="00AB7C37">
            <w:pPr>
              <w:pStyle w:val="ConsPlusNormal"/>
              <w:jc w:val="center"/>
            </w:pPr>
            <w:r>
              <w:t>1 - 3</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Женщины</w:t>
            </w:r>
          </w:p>
        </w:tc>
        <w:tc>
          <w:tcPr>
            <w:tcW w:w="4025" w:type="dxa"/>
            <w:vAlign w:val="center"/>
          </w:tcPr>
          <w:p w:rsidR="00AB7C37" w:rsidRDefault="00AB7C37">
            <w:pPr>
              <w:pStyle w:val="ConsPlusNormal"/>
              <w:jc w:val="center"/>
            </w:pPr>
            <w:r>
              <w:t>ПОДА - триатлон (PTWC, PTS2, PTS3, PTS4)</w:t>
            </w:r>
          </w:p>
        </w:tc>
        <w:tc>
          <w:tcPr>
            <w:tcW w:w="1020" w:type="dxa"/>
            <w:vAlign w:val="center"/>
          </w:tcPr>
          <w:p w:rsidR="00AB7C37" w:rsidRDefault="00AB7C37">
            <w:pPr>
              <w:pStyle w:val="ConsPlusNormal"/>
              <w:jc w:val="center"/>
            </w:pPr>
            <w:r>
              <w:t>1 - 3</w:t>
            </w:r>
          </w:p>
        </w:tc>
      </w:tr>
      <w:tr w:rsidR="00AB7C37">
        <w:tc>
          <w:tcPr>
            <w:tcW w:w="1814" w:type="dxa"/>
            <w:vMerge w:val="restart"/>
            <w:vAlign w:val="center"/>
          </w:tcPr>
          <w:p w:rsidR="00AB7C37" w:rsidRDefault="00AB7C37">
            <w:pPr>
              <w:pStyle w:val="ConsPlusNormal"/>
              <w:jc w:val="center"/>
            </w:pPr>
            <w:r>
              <w:t>Кубок Европы (при двух и более этапах - сумма этапов)</w:t>
            </w:r>
          </w:p>
        </w:tc>
        <w:tc>
          <w:tcPr>
            <w:tcW w:w="2211" w:type="dxa"/>
            <w:vMerge w:val="restart"/>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w:t>
            </w:r>
          </w:p>
        </w:tc>
        <w:tc>
          <w:tcPr>
            <w:tcW w:w="1020" w:type="dxa"/>
            <w:vAlign w:val="center"/>
          </w:tcPr>
          <w:p w:rsidR="00AB7C37" w:rsidRDefault="00AB7C37">
            <w:pPr>
              <w:pStyle w:val="ConsPlusNormal"/>
              <w:jc w:val="center"/>
            </w:pPr>
            <w:r>
              <w:t>1 - 2</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спринт, триатлон - длинная дистанция (велогонка 100 - 200 км), триатлон - средняя дистанция (велогонка 80 - 90 км), триатлон - кросс, триатлон - зимний, дуатлон, дуатлон - лыжная гонка</w:t>
            </w:r>
          </w:p>
        </w:tc>
        <w:tc>
          <w:tcPr>
            <w:tcW w:w="1020" w:type="dxa"/>
            <w:vAlign w:val="center"/>
          </w:tcPr>
          <w:p w:rsidR="00AB7C37" w:rsidRDefault="00AB7C37">
            <w:pPr>
              <w:pStyle w:val="ConsPlusNormal"/>
              <w:jc w:val="center"/>
            </w:pPr>
            <w:r>
              <w:t>1</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w:t>
            </w:r>
          </w:p>
        </w:tc>
        <w:tc>
          <w:tcPr>
            <w:tcW w:w="4025" w:type="dxa"/>
            <w:vAlign w:val="center"/>
          </w:tcPr>
          <w:p w:rsidR="00AB7C37" w:rsidRDefault="00AB7C37">
            <w:pPr>
              <w:pStyle w:val="ConsPlusNormal"/>
              <w:jc w:val="center"/>
            </w:pPr>
            <w:r>
              <w:t>ПОДА - триатлон (PTWC), ПОДА - триатлон (PTS2, PTS3), ПОДА - триатлон (PTS4)</w:t>
            </w:r>
          </w:p>
        </w:tc>
        <w:tc>
          <w:tcPr>
            <w:tcW w:w="1020" w:type="dxa"/>
            <w:vAlign w:val="center"/>
          </w:tcPr>
          <w:p w:rsidR="00AB7C37" w:rsidRDefault="00AB7C37">
            <w:pPr>
              <w:pStyle w:val="ConsPlusNormal"/>
              <w:jc w:val="center"/>
            </w:pPr>
            <w:r>
              <w:t>1</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ПОДА - триатлон (PTS5)</w:t>
            </w:r>
          </w:p>
        </w:tc>
        <w:tc>
          <w:tcPr>
            <w:tcW w:w="1020" w:type="dxa"/>
            <w:vAlign w:val="center"/>
          </w:tcPr>
          <w:p w:rsidR="00AB7C37" w:rsidRDefault="00AB7C37">
            <w:pPr>
              <w:pStyle w:val="ConsPlusNormal"/>
              <w:jc w:val="center"/>
            </w:pPr>
            <w:r>
              <w:t>1</w:t>
            </w:r>
          </w:p>
        </w:tc>
      </w:tr>
      <w:tr w:rsidR="00AB7C37">
        <w:tc>
          <w:tcPr>
            <w:tcW w:w="1814" w:type="dxa"/>
            <w:vMerge/>
          </w:tcPr>
          <w:p w:rsidR="00AB7C37" w:rsidRDefault="00AB7C37">
            <w:pPr>
              <w:pStyle w:val="ConsPlusNormal"/>
            </w:pPr>
          </w:p>
        </w:tc>
        <w:tc>
          <w:tcPr>
            <w:tcW w:w="2211" w:type="dxa"/>
            <w:vAlign w:val="center"/>
          </w:tcPr>
          <w:p w:rsidR="00AB7C37" w:rsidRDefault="00AB7C37">
            <w:pPr>
              <w:pStyle w:val="ConsPlusNormal"/>
              <w:jc w:val="center"/>
            </w:pPr>
            <w:r>
              <w:t>Женщины</w:t>
            </w:r>
          </w:p>
        </w:tc>
        <w:tc>
          <w:tcPr>
            <w:tcW w:w="4025" w:type="dxa"/>
            <w:vAlign w:val="center"/>
          </w:tcPr>
          <w:p w:rsidR="00AB7C37" w:rsidRDefault="00AB7C37">
            <w:pPr>
              <w:pStyle w:val="ConsPlusNormal"/>
              <w:jc w:val="center"/>
            </w:pPr>
            <w:r>
              <w:t>ПОДА - триатлон (PTWC, PTS2, PTS3, PTS4)</w:t>
            </w:r>
          </w:p>
        </w:tc>
        <w:tc>
          <w:tcPr>
            <w:tcW w:w="1020" w:type="dxa"/>
            <w:vAlign w:val="center"/>
          </w:tcPr>
          <w:p w:rsidR="00AB7C37" w:rsidRDefault="00AB7C37">
            <w:pPr>
              <w:pStyle w:val="ConsPlusNormal"/>
              <w:jc w:val="center"/>
            </w:pPr>
            <w:r>
              <w:t>1</w:t>
            </w:r>
          </w:p>
        </w:tc>
      </w:tr>
      <w:tr w:rsidR="00AB7C37">
        <w:tc>
          <w:tcPr>
            <w:tcW w:w="1814" w:type="dxa"/>
            <w:vMerge w:val="restart"/>
            <w:vAlign w:val="center"/>
          </w:tcPr>
          <w:p w:rsidR="00AB7C37" w:rsidRDefault="00AB7C37">
            <w:pPr>
              <w:pStyle w:val="ConsPlusNormal"/>
              <w:jc w:val="center"/>
            </w:pPr>
            <w:r>
              <w:t>Европейские игры</w:t>
            </w:r>
          </w:p>
        </w:tc>
        <w:tc>
          <w:tcPr>
            <w:tcW w:w="2211" w:type="dxa"/>
            <w:vMerge w:val="restart"/>
            <w:vAlign w:val="center"/>
          </w:tcPr>
          <w:p w:rsidR="00AB7C37" w:rsidRDefault="00AB7C37">
            <w:pPr>
              <w:pStyle w:val="ConsPlusNormal"/>
              <w:jc w:val="center"/>
            </w:pPr>
            <w:r>
              <w:t>Мужчины, женщины</w:t>
            </w:r>
          </w:p>
        </w:tc>
        <w:tc>
          <w:tcPr>
            <w:tcW w:w="4025" w:type="dxa"/>
            <w:vAlign w:val="center"/>
          </w:tcPr>
          <w:p w:rsidR="00AB7C37" w:rsidRDefault="00AB7C37">
            <w:pPr>
              <w:pStyle w:val="ConsPlusNormal"/>
              <w:jc w:val="center"/>
            </w:pPr>
            <w:r>
              <w:t>Триатлон</w:t>
            </w:r>
          </w:p>
        </w:tc>
        <w:tc>
          <w:tcPr>
            <w:tcW w:w="1020" w:type="dxa"/>
            <w:vAlign w:val="center"/>
          </w:tcPr>
          <w:p w:rsidR="00AB7C37" w:rsidRDefault="00AB7C37">
            <w:pPr>
              <w:pStyle w:val="ConsPlusNormal"/>
              <w:jc w:val="center"/>
            </w:pPr>
            <w:r>
              <w:t>1 - 3</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спринт</w:t>
            </w:r>
          </w:p>
        </w:tc>
        <w:tc>
          <w:tcPr>
            <w:tcW w:w="1020" w:type="dxa"/>
            <w:vAlign w:val="center"/>
          </w:tcPr>
          <w:p w:rsidR="00AB7C37" w:rsidRDefault="00AB7C37">
            <w:pPr>
              <w:pStyle w:val="ConsPlusNormal"/>
              <w:jc w:val="center"/>
            </w:pPr>
            <w:r>
              <w:t>1 - 2</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эстафета (3 чел.), триатлон - эстафета (2 м + 2 ж)</w:t>
            </w:r>
          </w:p>
        </w:tc>
        <w:tc>
          <w:tcPr>
            <w:tcW w:w="1020" w:type="dxa"/>
            <w:vAlign w:val="center"/>
          </w:tcPr>
          <w:p w:rsidR="00AB7C37" w:rsidRDefault="00AB7C37">
            <w:pPr>
              <w:pStyle w:val="ConsPlusNormal"/>
              <w:jc w:val="center"/>
            </w:pPr>
            <w:r>
              <w:t>1</w:t>
            </w:r>
          </w:p>
        </w:tc>
      </w:tr>
      <w:tr w:rsidR="00AB7C37">
        <w:tc>
          <w:tcPr>
            <w:tcW w:w="181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211" w:type="dxa"/>
            <w:vMerge w:val="restart"/>
            <w:vAlign w:val="center"/>
          </w:tcPr>
          <w:p w:rsidR="00AB7C37" w:rsidRDefault="00AB7C37">
            <w:pPr>
              <w:pStyle w:val="ConsPlusNormal"/>
              <w:jc w:val="center"/>
            </w:pPr>
            <w:r>
              <w:t>Мужчины, женщины</w:t>
            </w:r>
          </w:p>
        </w:tc>
        <w:tc>
          <w:tcPr>
            <w:tcW w:w="4025" w:type="dxa"/>
            <w:vMerge w:val="restart"/>
            <w:vAlign w:val="center"/>
          </w:tcPr>
          <w:p w:rsidR="00AB7C37" w:rsidRDefault="00AB7C37">
            <w:pPr>
              <w:pStyle w:val="ConsPlusNormal"/>
              <w:jc w:val="center"/>
            </w:pPr>
            <w:r>
              <w:t>Триатлон, триатлон - спринт</w:t>
            </w:r>
          </w:p>
        </w:tc>
        <w:tc>
          <w:tcPr>
            <w:tcW w:w="1020" w:type="dxa"/>
            <w:vAlign w:val="center"/>
          </w:tcPr>
          <w:p w:rsidR="00AB7C37" w:rsidRDefault="00AB7C37">
            <w:pPr>
              <w:pStyle w:val="ConsPlusNormal"/>
              <w:jc w:val="center"/>
            </w:pPr>
            <w:r>
              <w:t>1 - 5 &lt;*&gt;</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Merge/>
          </w:tcPr>
          <w:p w:rsidR="00AB7C37" w:rsidRDefault="00AB7C37">
            <w:pPr>
              <w:pStyle w:val="ConsPlusNormal"/>
            </w:pPr>
          </w:p>
        </w:tc>
        <w:tc>
          <w:tcPr>
            <w:tcW w:w="1020" w:type="dxa"/>
            <w:vAlign w:val="center"/>
          </w:tcPr>
          <w:p w:rsidR="00AB7C37" w:rsidRDefault="00AB7C37">
            <w:pPr>
              <w:pStyle w:val="ConsPlusNormal"/>
              <w:jc w:val="center"/>
            </w:pPr>
            <w:r>
              <w:t>1 - 3 &lt;**&gt;</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длинная дистанция (велогонка 100 - 200 км), триатлон - средняя дистанция (велогонка 80 - 90 км)</w:t>
            </w:r>
          </w:p>
        </w:tc>
        <w:tc>
          <w:tcPr>
            <w:tcW w:w="1020" w:type="dxa"/>
            <w:vAlign w:val="center"/>
          </w:tcPr>
          <w:p w:rsidR="00AB7C37" w:rsidRDefault="00AB7C37">
            <w:pPr>
              <w:pStyle w:val="ConsPlusNormal"/>
              <w:jc w:val="center"/>
            </w:pPr>
            <w:r>
              <w:t>1</w:t>
            </w:r>
          </w:p>
        </w:tc>
      </w:tr>
      <w:tr w:rsidR="00AB7C37">
        <w:tblPrEx>
          <w:tblBorders>
            <w:insideH w:val="nil"/>
          </w:tblBorders>
        </w:tblPrEx>
        <w:tc>
          <w:tcPr>
            <w:tcW w:w="1814" w:type="dxa"/>
            <w:vMerge/>
          </w:tcPr>
          <w:p w:rsidR="00AB7C37" w:rsidRDefault="00AB7C37">
            <w:pPr>
              <w:pStyle w:val="ConsPlusNormal"/>
            </w:pPr>
          </w:p>
        </w:tc>
        <w:tc>
          <w:tcPr>
            <w:tcW w:w="7256" w:type="dxa"/>
            <w:gridSpan w:val="3"/>
            <w:tcBorders>
              <w:bottom w:val="nil"/>
            </w:tcBorders>
            <w:vAlign w:val="center"/>
          </w:tcPr>
          <w:p w:rsidR="00AB7C37" w:rsidRDefault="00AB7C37">
            <w:pPr>
              <w:pStyle w:val="ConsPlusNormal"/>
            </w:pPr>
            <w:r>
              <w:t>&lt;*&gt; Условие: по сумме этапов мировой серии, включающей этапы Кубка мира (при двух и более этапах - сумма этапов).</w:t>
            </w:r>
          </w:p>
        </w:tc>
      </w:tr>
      <w:tr w:rsidR="00AB7C37">
        <w:tc>
          <w:tcPr>
            <w:tcW w:w="1814" w:type="dxa"/>
            <w:vMerge/>
          </w:tcPr>
          <w:p w:rsidR="00AB7C37" w:rsidRDefault="00AB7C37">
            <w:pPr>
              <w:pStyle w:val="ConsPlusNormal"/>
            </w:pPr>
          </w:p>
        </w:tc>
        <w:tc>
          <w:tcPr>
            <w:tcW w:w="7256" w:type="dxa"/>
            <w:gridSpan w:val="3"/>
            <w:tcBorders>
              <w:top w:val="nil"/>
            </w:tcBorders>
          </w:tcPr>
          <w:p w:rsidR="00AB7C37" w:rsidRDefault="00AB7C37">
            <w:pPr>
              <w:pStyle w:val="ConsPlusNormal"/>
            </w:pPr>
            <w:r>
              <w:t>&lt;**&gt; Условие: отборочные соревнования к Играм Олимпиады.</w:t>
            </w:r>
          </w:p>
        </w:tc>
      </w:tr>
      <w:tr w:rsidR="00AB7C37">
        <w:tc>
          <w:tcPr>
            <w:tcW w:w="1814" w:type="dxa"/>
            <w:vMerge w:val="restart"/>
            <w:vAlign w:val="center"/>
          </w:tcPr>
          <w:p w:rsidR="00AB7C37" w:rsidRDefault="00AB7C37">
            <w:pPr>
              <w:pStyle w:val="ConsPlusNormal"/>
              <w:jc w:val="center"/>
            </w:pPr>
            <w:r>
              <w:t>Первенство мира</w:t>
            </w:r>
          </w:p>
        </w:tc>
        <w:tc>
          <w:tcPr>
            <w:tcW w:w="2211" w:type="dxa"/>
            <w:vMerge w:val="restart"/>
            <w:vAlign w:val="center"/>
          </w:tcPr>
          <w:p w:rsidR="00AB7C37" w:rsidRDefault="00AB7C37">
            <w:pPr>
              <w:pStyle w:val="ConsPlusNormal"/>
              <w:jc w:val="center"/>
            </w:pPr>
            <w:r>
              <w:t>Юниоры, юниорки (18 - 23 года)</w:t>
            </w:r>
          </w:p>
        </w:tc>
        <w:tc>
          <w:tcPr>
            <w:tcW w:w="4025" w:type="dxa"/>
            <w:vAlign w:val="center"/>
          </w:tcPr>
          <w:p w:rsidR="00AB7C37" w:rsidRDefault="00AB7C37">
            <w:pPr>
              <w:pStyle w:val="ConsPlusNormal"/>
              <w:jc w:val="center"/>
            </w:pPr>
            <w:r>
              <w:t>Триатлон</w:t>
            </w:r>
          </w:p>
        </w:tc>
        <w:tc>
          <w:tcPr>
            <w:tcW w:w="1020" w:type="dxa"/>
            <w:vAlign w:val="center"/>
          </w:tcPr>
          <w:p w:rsidR="00AB7C37" w:rsidRDefault="00AB7C37">
            <w:pPr>
              <w:pStyle w:val="ConsPlusNormal"/>
              <w:jc w:val="center"/>
            </w:pPr>
            <w:r>
              <w:t>1 - 3</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спринт</w:t>
            </w:r>
          </w:p>
        </w:tc>
        <w:tc>
          <w:tcPr>
            <w:tcW w:w="1020" w:type="dxa"/>
            <w:vAlign w:val="center"/>
          </w:tcPr>
          <w:p w:rsidR="00AB7C37" w:rsidRDefault="00AB7C37">
            <w:pPr>
              <w:pStyle w:val="ConsPlusNormal"/>
              <w:jc w:val="center"/>
            </w:pPr>
            <w:r>
              <w:t>1 - 2</w:t>
            </w:r>
          </w:p>
        </w:tc>
      </w:tr>
      <w:tr w:rsidR="00AB7C37">
        <w:tc>
          <w:tcPr>
            <w:tcW w:w="1814" w:type="dxa"/>
            <w:vMerge/>
          </w:tcPr>
          <w:p w:rsidR="00AB7C37" w:rsidRDefault="00AB7C37">
            <w:pPr>
              <w:pStyle w:val="ConsPlusNormal"/>
            </w:pPr>
          </w:p>
        </w:tc>
        <w:tc>
          <w:tcPr>
            <w:tcW w:w="2211" w:type="dxa"/>
            <w:vMerge/>
          </w:tcPr>
          <w:p w:rsidR="00AB7C37" w:rsidRDefault="00AB7C37">
            <w:pPr>
              <w:pStyle w:val="ConsPlusNormal"/>
            </w:pPr>
          </w:p>
        </w:tc>
        <w:tc>
          <w:tcPr>
            <w:tcW w:w="4025" w:type="dxa"/>
            <w:vAlign w:val="center"/>
          </w:tcPr>
          <w:p w:rsidR="00AB7C37" w:rsidRDefault="00AB7C37">
            <w:pPr>
              <w:pStyle w:val="ConsPlusNormal"/>
              <w:jc w:val="center"/>
            </w:pPr>
            <w:r>
              <w:t>Триатлон - кросс, триатлон - зимний, дуатлон, триатлон - эстафета (3 чел.), триатлон - эстафета (2 м + 2 ж), триатлон - зимний - эстафета (3 чел.), дуатлон - кросс, дуатлон - эстафета (3 чел.), акватлон</w:t>
            </w:r>
          </w:p>
        </w:tc>
        <w:tc>
          <w:tcPr>
            <w:tcW w:w="1020" w:type="dxa"/>
            <w:vAlign w:val="center"/>
          </w:tcPr>
          <w:p w:rsidR="00AB7C37" w:rsidRDefault="00AB7C37">
            <w:pPr>
              <w:pStyle w:val="ConsPlusNormal"/>
              <w:jc w:val="center"/>
            </w:pPr>
            <w:r>
              <w:t>1</w:t>
            </w:r>
          </w:p>
        </w:tc>
      </w:tr>
      <w:tr w:rsidR="00AB7C37">
        <w:tc>
          <w:tcPr>
            <w:tcW w:w="1814" w:type="dxa"/>
            <w:vAlign w:val="center"/>
          </w:tcPr>
          <w:p w:rsidR="00AB7C37" w:rsidRDefault="00AB7C37">
            <w:pPr>
              <w:pStyle w:val="ConsPlusNormal"/>
              <w:jc w:val="center"/>
            </w:pPr>
            <w:r>
              <w:t>Всемирные студенческие игры</w:t>
            </w:r>
          </w:p>
        </w:tc>
        <w:tc>
          <w:tcPr>
            <w:tcW w:w="2211" w:type="dxa"/>
            <w:vAlign w:val="center"/>
          </w:tcPr>
          <w:p w:rsidR="00AB7C37" w:rsidRDefault="00AB7C37">
            <w:pPr>
              <w:pStyle w:val="ConsPlusNormal"/>
              <w:jc w:val="center"/>
            </w:pPr>
            <w:r>
              <w:t>Юниоры, юниорки (18 - 24 года)</w:t>
            </w:r>
          </w:p>
        </w:tc>
        <w:tc>
          <w:tcPr>
            <w:tcW w:w="4025" w:type="dxa"/>
            <w:vAlign w:val="center"/>
          </w:tcPr>
          <w:p w:rsidR="00AB7C37" w:rsidRDefault="00AB7C37">
            <w:pPr>
              <w:pStyle w:val="ConsPlusNormal"/>
              <w:jc w:val="center"/>
            </w:pPr>
            <w:r>
              <w:t>Триатлон, триатлон - спринт, триатлон - эстафета (3 чел.), триатлон - эстафета (2 м + 2 ж)</w:t>
            </w:r>
          </w:p>
        </w:tc>
        <w:tc>
          <w:tcPr>
            <w:tcW w:w="1020" w:type="dxa"/>
            <w:vAlign w:val="center"/>
          </w:tcPr>
          <w:p w:rsidR="00AB7C37" w:rsidRDefault="00AB7C37">
            <w:pPr>
              <w:pStyle w:val="ConsPlusNormal"/>
              <w:jc w:val="center"/>
            </w:pPr>
            <w:r>
              <w:t>1</w:t>
            </w:r>
          </w:p>
        </w:tc>
      </w:tr>
      <w:tr w:rsidR="00AB7C37">
        <w:tc>
          <w:tcPr>
            <w:tcW w:w="1814" w:type="dxa"/>
            <w:vAlign w:val="center"/>
          </w:tcPr>
          <w:p w:rsidR="00AB7C37" w:rsidRDefault="00AB7C37">
            <w:pPr>
              <w:pStyle w:val="ConsPlusNormal"/>
              <w:jc w:val="center"/>
            </w:pPr>
            <w:r>
              <w:t>Иные условия</w:t>
            </w:r>
          </w:p>
        </w:tc>
        <w:tc>
          <w:tcPr>
            <w:tcW w:w="7256" w:type="dxa"/>
            <w:gridSpan w:val="3"/>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w:t>
      </w:r>
    </w:p>
    <w:p w:rsidR="00AB7C37" w:rsidRDefault="00AB7C37">
      <w:pPr>
        <w:pStyle w:val="ConsPlusNormal"/>
        <w:jc w:val="both"/>
      </w:pPr>
    </w:p>
    <w:p w:rsidR="00AB7C37" w:rsidRDefault="00AB7C37">
      <w:pPr>
        <w:pStyle w:val="ConsPlusNormal"/>
        <w:jc w:val="right"/>
      </w:pPr>
      <w:r>
        <w:t>МС выполняется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5"/>
        <w:gridCol w:w="2222"/>
        <w:gridCol w:w="2551"/>
        <w:gridCol w:w="1587"/>
      </w:tblGrid>
      <w:tr w:rsidR="00AB7C37">
        <w:tc>
          <w:tcPr>
            <w:tcW w:w="2665" w:type="dxa"/>
          </w:tcPr>
          <w:p w:rsidR="00AB7C37" w:rsidRDefault="00AB7C37">
            <w:pPr>
              <w:pStyle w:val="ConsPlusNormal"/>
              <w:jc w:val="center"/>
            </w:pPr>
            <w:r>
              <w:t>Статус спортивных соревнований</w:t>
            </w:r>
          </w:p>
        </w:tc>
        <w:tc>
          <w:tcPr>
            <w:tcW w:w="2222" w:type="dxa"/>
          </w:tcPr>
          <w:p w:rsidR="00AB7C37" w:rsidRDefault="00AB7C37">
            <w:pPr>
              <w:pStyle w:val="ConsPlusNormal"/>
              <w:jc w:val="center"/>
            </w:pPr>
            <w:r>
              <w:t>Спортивная дисциплина</w:t>
            </w:r>
          </w:p>
        </w:tc>
        <w:tc>
          <w:tcPr>
            <w:tcW w:w="2551" w:type="dxa"/>
          </w:tcPr>
          <w:p w:rsidR="00AB7C37" w:rsidRDefault="00AB7C37">
            <w:pPr>
              <w:pStyle w:val="ConsPlusNormal"/>
              <w:jc w:val="center"/>
            </w:pPr>
            <w:r>
              <w:t>Пол, возраст</w:t>
            </w:r>
          </w:p>
        </w:tc>
        <w:tc>
          <w:tcPr>
            <w:tcW w:w="1587" w:type="dxa"/>
          </w:tcPr>
          <w:p w:rsidR="00AB7C37" w:rsidRDefault="00AB7C37">
            <w:pPr>
              <w:pStyle w:val="ConsPlusNormal"/>
              <w:jc w:val="center"/>
            </w:pPr>
            <w:r>
              <w:t>Требование: занять место</w:t>
            </w:r>
          </w:p>
        </w:tc>
      </w:tr>
      <w:tr w:rsidR="00AB7C37">
        <w:tc>
          <w:tcPr>
            <w:tcW w:w="2665" w:type="dxa"/>
          </w:tcPr>
          <w:p w:rsidR="00AB7C37" w:rsidRDefault="00AB7C37">
            <w:pPr>
              <w:pStyle w:val="ConsPlusNormal"/>
              <w:jc w:val="center"/>
            </w:pPr>
            <w:r>
              <w:t>1</w:t>
            </w:r>
          </w:p>
        </w:tc>
        <w:tc>
          <w:tcPr>
            <w:tcW w:w="2222" w:type="dxa"/>
          </w:tcPr>
          <w:p w:rsidR="00AB7C37" w:rsidRDefault="00AB7C37">
            <w:pPr>
              <w:pStyle w:val="ConsPlusNormal"/>
              <w:jc w:val="center"/>
            </w:pPr>
            <w:r>
              <w:t>2</w:t>
            </w:r>
          </w:p>
        </w:tc>
        <w:tc>
          <w:tcPr>
            <w:tcW w:w="2551" w:type="dxa"/>
          </w:tcPr>
          <w:p w:rsidR="00AB7C37" w:rsidRDefault="00AB7C37">
            <w:pPr>
              <w:pStyle w:val="ConsPlusNormal"/>
              <w:jc w:val="center"/>
            </w:pPr>
            <w:r>
              <w:t>3</w:t>
            </w:r>
          </w:p>
        </w:tc>
        <w:tc>
          <w:tcPr>
            <w:tcW w:w="1587" w:type="dxa"/>
          </w:tcPr>
          <w:p w:rsidR="00AB7C37" w:rsidRDefault="00AB7C37">
            <w:pPr>
              <w:pStyle w:val="ConsPlusNormal"/>
              <w:jc w:val="center"/>
            </w:pPr>
            <w:r>
              <w:t>4</w:t>
            </w:r>
          </w:p>
        </w:tc>
      </w:tr>
      <w:tr w:rsidR="00AB7C37">
        <w:tc>
          <w:tcPr>
            <w:tcW w:w="2665" w:type="dxa"/>
            <w:vMerge w:val="restart"/>
            <w:vAlign w:val="center"/>
          </w:tcPr>
          <w:p w:rsidR="00AB7C37" w:rsidRDefault="00AB7C37">
            <w:pPr>
              <w:pStyle w:val="ConsPlusNormal"/>
              <w:jc w:val="center"/>
            </w:pPr>
            <w:r>
              <w:t>Первенство мира</w:t>
            </w:r>
          </w:p>
        </w:tc>
        <w:tc>
          <w:tcPr>
            <w:tcW w:w="2222" w:type="dxa"/>
            <w:vAlign w:val="center"/>
          </w:tcPr>
          <w:p w:rsidR="00AB7C37" w:rsidRDefault="00AB7C37">
            <w:pPr>
              <w:pStyle w:val="ConsPlusNormal"/>
              <w:jc w:val="center"/>
            </w:pPr>
            <w:r>
              <w:t>Триатлон - спринт</w:t>
            </w: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1 - 6</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эстафета (3 чел.), триатлон - эстафета (2 м + 2 ж)</w:t>
            </w: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1 - 4</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кросс, триатлон - зимний, дуатлон - спринт</w:t>
            </w: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зимний - эстафета (3 чел.), дуатлон - эстафета (3 чел.), дуатлон - кросс, акватлон</w:t>
            </w: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Merge w:val="restart"/>
            <w:vAlign w:val="center"/>
          </w:tcPr>
          <w:p w:rsidR="00AB7C37" w:rsidRDefault="00AB7C37">
            <w:pPr>
              <w:pStyle w:val="ConsPlusNormal"/>
              <w:jc w:val="center"/>
            </w:pPr>
            <w:r>
              <w:t>Юношеские Олимпийские игры</w:t>
            </w:r>
          </w:p>
        </w:tc>
        <w:tc>
          <w:tcPr>
            <w:tcW w:w="2222" w:type="dxa"/>
            <w:vAlign w:val="center"/>
          </w:tcPr>
          <w:p w:rsidR="00AB7C37" w:rsidRDefault="00AB7C37">
            <w:pPr>
              <w:pStyle w:val="ConsPlusNormal"/>
              <w:jc w:val="center"/>
            </w:pPr>
            <w:r>
              <w:t>Триатлон - спринт</w:t>
            </w:r>
          </w:p>
        </w:tc>
        <w:tc>
          <w:tcPr>
            <w:tcW w:w="2551" w:type="dxa"/>
            <w:vAlign w:val="center"/>
          </w:tcPr>
          <w:p w:rsidR="00AB7C37" w:rsidRDefault="00AB7C37">
            <w:pPr>
              <w:pStyle w:val="ConsPlusNormal"/>
              <w:jc w:val="center"/>
            </w:pPr>
            <w:r>
              <w:t>Юноши, девушки (15 - 17 лет)</w:t>
            </w:r>
          </w:p>
        </w:tc>
        <w:tc>
          <w:tcPr>
            <w:tcW w:w="1587" w:type="dxa"/>
            <w:vAlign w:val="center"/>
          </w:tcPr>
          <w:p w:rsidR="00AB7C37" w:rsidRDefault="00AB7C37">
            <w:pPr>
              <w:pStyle w:val="ConsPlusNormal"/>
              <w:jc w:val="center"/>
            </w:pPr>
            <w:r>
              <w:t>1 - 6</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 xml:space="preserve">Триатлон - эстафета (3 </w:t>
            </w:r>
            <w:r>
              <w:lastRenderedPageBreak/>
              <w:t>чел.), триатлон - эстафета (2 м + 2 ж)</w:t>
            </w:r>
          </w:p>
        </w:tc>
        <w:tc>
          <w:tcPr>
            <w:tcW w:w="2551" w:type="dxa"/>
            <w:vAlign w:val="center"/>
          </w:tcPr>
          <w:p w:rsidR="00AB7C37" w:rsidRDefault="00AB7C37">
            <w:pPr>
              <w:pStyle w:val="ConsPlusNormal"/>
              <w:jc w:val="center"/>
            </w:pPr>
            <w:r>
              <w:lastRenderedPageBreak/>
              <w:t xml:space="preserve">Юноши, девушки (15 - 17 </w:t>
            </w:r>
            <w:r>
              <w:lastRenderedPageBreak/>
              <w:t>лет)</w:t>
            </w:r>
          </w:p>
        </w:tc>
        <w:tc>
          <w:tcPr>
            <w:tcW w:w="1587" w:type="dxa"/>
            <w:vAlign w:val="center"/>
          </w:tcPr>
          <w:p w:rsidR="00AB7C37" w:rsidRDefault="00AB7C37">
            <w:pPr>
              <w:pStyle w:val="ConsPlusNormal"/>
              <w:jc w:val="center"/>
            </w:pPr>
            <w:r>
              <w:lastRenderedPageBreak/>
              <w:t>1 - 3</w:t>
            </w:r>
          </w:p>
        </w:tc>
      </w:tr>
      <w:tr w:rsidR="00AB7C37">
        <w:tc>
          <w:tcPr>
            <w:tcW w:w="2665" w:type="dxa"/>
            <w:vMerge w:val="restart"/>
            <w:vAlign w:val="center"/>
          </w:tcPr>
          <w:p w:rsidR="00AB7C37" w:rsidRDefault="00AB7C37">
            <w:pPr>
              <w:pStyle w:val="ConsPlusNormal"/>
              <w:jc w:val="center"/>
            </w:pPr>
            <w:r>
              <w:t>Первенство Европы</w:t>
            </w:r>
          </w:p>
        </w:tc>
        <w:tc>
          <w:tcPr>
            <w:tcW w:w="2222" w:type="dxa"/>
            <w:vAlign w:val="center"/>
          </w:tcPr>
          <w:p w:rsidR="00AB7C37" w:rsidRDefault="00AB7C37">
            <w:pPr>
              <w:pStyle w:val="ConsPlusNormal"/>
              <w:jc w:val="center"/>
            </w:pPr>
            <w:r>
              <w:t>Триатлон</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1 - 6</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спринт</w:t>
            </w: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1 - 5</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Юноши, девушки (15 - 17 лет)</w:t>
            </w:r>
          </w:p>
        </w:tc>
        <w:tc>
          <w:tcPr>
            <w:tcW w:w="1587" w:type="dxa"/>
            <w:vAlign w:val="center"/>
          </w:tcPr>
          <w:p w:rsidR="00AB7C37" w:rsidRDefault="00AB7C37">
            <w:pPr>
              <w:pStyle w:val="ConsPlusNormal"/>
              <w:jc w:val="center"/>
            </w:pPr>
            <w:r>
              <w:t>1 - 5</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эстафета (3 чел.), триатлон - эстафета (2 м + 2 ж)</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Юноши, девушки (15 - 17 лет)</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кросс, триатлон - зимний, дуатлон - спринт</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зимний - эстафета (3 чел.)</w:t>
            </w: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Дуатлон</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Дуатлон - эстафета (3 чел.)</w:t>
            </w: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Дуатлон - кросс, акватлон</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1 - 2</w:t>
            </w:r>
          </w:p>
        </w:tc>
      </w:tr>
      <w:tr w:rsidR="00AB7C37">
        <w:tc>
          <w:tcPr>
            <w:tcW w:w="2665" w:type="dxa"/>
            <w:vMerge w:val="restart"/>
            <w:vAlign w:val="center"/>
          </w:tcPr>
          <w:p w:rsidR="00AB7C37" w:rsidRDefault="00AB7C37">
            <w:pPr>
              <w:pStyle w:val="ConsPlusNormal"/>
              <w:jc w:val="center"/>
            </w:pPr>
            <w:r>
              <w:t>Европейский юношеский Олимпийский фестиваль</w:t>
            </w:r>
          </w:p>
        </w:tc>
        <w:tc>
          <w:tcPr>
            <w:tcW w:w="2222" w:type="dxa"/>
            <w:vAlign w:val="center"/>
          </w:tcPr>
          <w:p w:rsidR="00AB7C37" w:rsidRDefault="00AB7C37">
            <w:pPr>
              <w:pStyle w:val="ConsPlusNormal"/>
              <w:jc w:val="center"/>
            </w:pPr>
            <w:r>
              <w:t>Триатлон - спринт</w:t>
            </w:r>
          </w:p>
        </w:tc>
        <w:tc>
          <w:tcPr>
            <w:tcW w:w="2551" w:type="dxa"/>
            <w:vAlign w:val="center"/>
          </w:tcPr>
          <w:p w:rsidR="00AB7C37" w:rsidRDefault="00AB7C37">
            <w:pPr>
              <w:pStyle w:val="ConsPlusNormal"/>
              <w:jc w:val="center"/>
            </w:pPr>
            <w:r>
              <w:t>Юноши, девушки (15 - 17 лет)</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эстафета (3 чел.), триатлон - эстафета (2 м + 2 ж)</w:t>
            </w:r>
          </w:p>
        </w:tc>
        <w:tc>
          <w:tcPr>
            <w:tcW w:w="2551" w:type="dxa"/>
            <w:vAlign w:val="center"/>
          </w:tcPr>
          <w:p w:rsidR="00AB7C37" w:rsidRDefault="00AB7C37">
            <w:pPr>
              <w:pStyle w:val="ConsPlusNormal"/>
              <w:jc w:val="center"/>
            </w:pPr>
            <w:r>
              <w:t>Юноши, девушки (15 - 17 лет)</w:t>
            </w:r>
          </w:p>
        </w:tc>
        <w:tc>
          <w:tcPr>
            <w:tcW w:w="1587" w:type="dxa"/>
            <w:vAlign w:val="center"/>
          </w:tcPr>
          <w:p w:rsidR="00AB7C37" w:rsidRDefault="00AB7C37">
            <w:pPr>
              <w:pStyle w:val="ConsPlusNormal"/>
              <w:jc w:val="center"/>
            </w:pPr>
            <w:r>
              <w:t>1</w:t>
            </w:r>
          </w:p>
        </w:tc>
      </w:tr>
      <w:tr w:rsidR="00AB7C37">
        <w:tc>
          <w:tcPr>
            <w:tcW w:w="2665"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2222" w:type="dxa"/>
            <w:vAlign w:val="center"/>
          </w:tcPr>
          <w:p w:rsidR="00AB7C37" w:rsidRDefault="00AB7C37">
            <w:pPr>
              <w:pStyle w:val="ConsPlusNormal"/>
              <w:jc w:val="center"/>
            </w:pPr>
            <w:r>
              <w:t>ПОДА - триатлон (PTWC),</w:t>
            </w:r>
          </w:p>
          <w:p w:rsidR="00AB7C37" w:rsidRDefault="00AB7C37">
            <w:pPr>
              <w:pStyle w:val="ConsPlusNormal"/>
              <w:jc w:val="center"/>
            </w:pPr>
            <w:r>
              <w:t>ПОДА - триатлон (PTS2, PTS3),</w:t>
            </w:r>
          </w:p>
          <w:p w:rsidR="00AB7C37" w:rsidRDefault="00AB7C37">
            <w:pPr>
              <w:pStyle w:val="ConsPlusNormal"/>
              <w:jc w:val="center"/>
            </w:pPr>
            <w:r>
              <w:t>ПОДА - триатлон (PTS4)</w:t>
            </w:r>
          </w:p>
        </w:tc>
        <w:tc>
          <w:tcPr>
            <w:tcW w:w="2551"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ПОДА - триатлон (PTS5)</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ПОДА - триатлон (PTWC, PTS2, PTS3, PTS4)</w:t>
            </w:r>
          </w:p>
        </w:tc>
        <w:tc>
          <w:tcPr>
            <w:tcW w:w="2551" w:type="dxa"/>
            <w:vAlign w:val="center"/>
          </w:tcPr>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1 - 2</w:t>
            </w:r>
          </w:p>
        </w:tc>
      </w:tr>
      <w:tr w:rsidR="00AB7C37">
        <w:tc>
          <w:tcPr>
            <w:tcW w:w="2665" w:type="dxa"/>
            <w:vMerge w:val="restart"/>
            <w:vAlign w:val="center"/>
          </w:tcPr>
          <w:p w:rsidR="00AB7C37" w:rsidRDefault="00AB7C37">
            <w:pPr>
              <w:pStyle w:val="ConsPlusNormal"/>
              <w:jc w:val="center"/>
            </w:pPr>
            <w:r>
              <w:t>Чемпионат России</w:t>
            </w:r>
          </w:p>
        </w:tc>
        <w:tc>
          <w:tcPr>
            <w:tcW w:w="2222" w:type="dxa"/>
            <w:vAlign w:val="center"/>
          </w:tcPr>
          <w:p w:rsidR="00AB7C37" w:rsidRDefault="00AB7C37">
            <w:pPr>
              <w:pStyle w:val="ConsPlusNormal"/>
              <w:jc w:val="center"/>
            </w:pPr>
            <w:r>
              <w:t>Триатлон</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1 - 6</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длинная дистанция (велогонка 100 - 200 км), триатлон - средняя дистанция (велогонка 80 - 90 км)</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спринт</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1 - 4</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эстафета (3 чел.), триатлон - эстафета (2 м + 2 ж)</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зимний</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1 - 4</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кросс, дуатлон, дуатлон - спринт, дуатлон - кросс, дуатлон - лыжная гонка, акватлон</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зимний - эстафета (3 чел.), дуатлон - эстафета (3 чел.), триатлон - лыжная гонка - эстафета - смешанная (2 человека x 2 дистанции)</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ПОДА - триатлон (PTWC),</w:t>
            </w:r>
          </w:p>
          <w:p w:rsidR="00AB7C37" w:rsidRDefault="00AB7C37">
            <w:pPr>
              <w:pStyle w:val="ConsPlusNormal"/>
              <w:jc w:val="center"/>
            </w:pPr>
            <w:r>
              <w:t>ПОДА - триатлон (PTS2, PTS3),</w:t>
            </w:r>
          </w:p>
          <w:p w:rsidR="00AB7C37" w:rsidRDefault="00AB7C37">
            <w:pPr>
              <w:pStyle w:val="ConsPlusNormal"/>
              <w:jc w:val="center"/>
            </w:pPr>
            <w:r>
              <w:t>ПОДА - триатлон (PTS4)</w:t>
            </w:r>
          </w:p>
        </w:tc>
        <w:tc>
          <w:tcPr>
            <w:tcW w:w="2551"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ПОДА - триатлон (PTS5)</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ПОДА - триатлон (PTWC, PTS2, PTS3, PTS4)</w:t>
            </w:r>
          </w:p>
        </w:tc>
        <w:tc>
          <w:tcPr>
            <w:tcW w:w="2551" w:type="dxa"/>
            <w:vAlign w:val="center"/>
          </w:tcPr>
          <w:p w:rsidR="00AB7C37" w:rsidRDefault="00AB7C37">
            <w:pPr>
              <w:pStyle w:val="ConsPlusNormal"/>
              <w:jc w:val="center"/>
            </w:pPr>
            <w:r>
              <w:t>Женщины</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6360" w:type="dxa"/>
            <w:gridSpan w:val="3"/>
            <w:vAlign w:val="center"/>
          </w:tcPr>
          <w:p w:rsidR="00AB7C37" w:rsidRDefault="00AB7C37">
            <w:pPr>
              <w:pStyle w:val="ConsPlusNormal"/>
            </w:pPr>
            <w:r>
              <w:t xml:space="preserve">Условие: количество субъектов Российской Федерации, которые </w:t>
            </w:r>
            <w:r>
              <w:lastRenderedPageBreak/>
              <w:t>представляют спортсмены в спортивном соревновании, не менее 23</w:t>
            </w:r>
          </w:p>
        </w:tc>
      </w:tr>
      <w:tr w:rsidR="00AB7C37">
        <w:tc>
          <w:tcPr>
            <w:tcW w:w="2665" w:type="dxa"/>
            <w:vMerge w:val="restart"/>
            <w:vAlign w:val="center"/>
          </w:tcPr>
          <w:p w:rsidR="00AB7C37" w:rsidRDefault="00AB7C37">
            <w:pPr>
              <w:pStyle w:val="ConsPlusNormal"/>
              <w:jc w:val="center"/>
            </w:pPr>
            <w:r>
              <w:lastRenderedPageBreak/>
              <w:t>Кубок России (при двух и более этапах - сумма этапов)</w:t>
            </w:r>
          </w:p>
        </w:tc>
        <w:tc>
          <w:tcPr>
            <w:tcW w:w="2222" w:type="dxa"/>
            <w:vAlign w:val="center"/>
          </w:tcPr>
          <w:p w:rsidR="00AB7C37" w:rsidRDefault="00AB7C37">
            <w:pPr>
              <w:pStyle w:val="ConsPlusNormal"/>
              <w:jc w:val="center"/>
            </w:pPr>
            <w:r>
              <w:t>Триатлон, триатлон - спринт</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1 - 5</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Триатлон - длинная дистанция (велогонка 100 - 200 км), триатлон - средняя дистанция (велогонка 80 - 90 км), триатлон - кросс, триатлон - зимний, дуатлон</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Дуатлон - спринт, дуатлон - кросс, дуатлон - лыжная гонка, акватлон</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ПОДА - триатлон (PTWC),</w:t>
            </w:r>
          </w:p>
          <w:p w:rsidR="00AB7C37" w:rsidRDefault="00AB7C37">
            <w:pPr>
              <w:pStyle w:val="ConsPlusNormal"/>
              <w:jc w:val="center"/>
            </w:pPr>
            <w:r>
              <w:t>ПОДА - триатлон (PTS2, PTS3),</w:t>
            </w:r>
          </w:p>
          <w:p w:rsidR="00AB7C37" w:rsidRDefault="00AB7C37">
            <w:pPr>
              <w:pStyle w:val="ConsPlusNormal"/>
              <w:jc w:val="center"/>
            </w:pPr>
            <w:r>
              <w:t>ПОДА - триатлон (PTS4)</w:t>
            </w:r>
          </w:p>
        </w:tc>
        <w:tc>
          <w:tcPr>
            <w:tcW w:w="2551" w:type="dxa"/>
            <w:vAlign w:val="center"/>
          </w:tcPr>
          <w:p w:rsidR="00AB7C37" w:rsidRDefault="00AB7C37">
            <w:pPr>
              <w:pStyle w:val="ConsPlusNormal"/>
              <w:jc w:val="center"/>
            </w:pPr>
            <w:r>
              <w:t>Мужчины</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ПОДА - триатлон (PTS5)</w:t>
            </w:r>
          </w:p>
        </w:tc>
        <w:tc>
          <w:tcPr>
            <w:tcW w:w="2551"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Align w:val="center"/>
          </w:tcPr>
          <w:p w:rsidR="00AB7C37" w:rsidRDefault="00AB7C37">
            <w:pPr>
              <w:pStyle w:val="ConsPlusNormal"/>
              <w:jc w:val="center"/>
            </w:pPr>
            <w:r>
              <w:t>ПОДА - триатлон (PTWC, PTS2, PTS3, PTS4)</w:t>
            </w:r>
          </w:p>
        </w:tc>
        <w:tc>
          <w:tcPr>
            <w:tcW w:w="2551" w:type="dxa"/>
            <w:vAlign w:val="center"/>
          </w:tcPr>
          <w:p w:rsidR="00AB7C37" w:rsidRDefault="00AB7C37">
            <w:pPr>
              <w:pStyle w:val="ConsPlusNormal"/>
              <w:jc w:val="center"/>
            </w:pPr>
            <w:r>
              <w:t>Женщины</w:t>
            </w:r>
          </w:p>
        </w:tc>
        <w:tc>
          <w:tcPr>
            <w:tcW w:w="1587" w:type="dxa"/>
            <w:vAlign w:val="center"/>
          </w:tcPr>
          <w:p w:rsidR="00AB7C37" w:rsidRDefault="00AB7C37">
            <w:pPr>
              <w:pStyle w:val="ConsPlusNormal"/>
              <w:jc w:val="center"/>
            </w:pPr>
            <w:r>
              <w:t>1</w:t>
            </w:r>
          </w:p>
        </w:tc>
      </w:tr>
      <w:tr w:rsidR="00AB7C37">
        <w:tc>
          <w:tcPr>
            <w:tcW w:w="2665" w:type="dxa"/>
            <w:vMerge w:val="restart"/>
            <w:vAlign w:val="center"/>
          </w:tcPr>
          <w:p w:rsidR="00AB7C37" w:rsidRDefault="00AB7C37">
            <w:pPr>
              <w:pStyle w:val="ConsPlusNormal"/>
              <w:jc w:val="center"/>
            </w:pPr>
            <w:r>
              <w:t>Первенство России</w:t>
            </w:r>
          </w:p>
        </w:tc>
        <w:tc>
          <w:tcPr>
            <w:tcW w:w="2222" w:type="dxa"/>
            <w:vAlign w:val="center"/>
          </w:tcPr>
          <w:p w:rsidR="00AB7C37" w:rsidRDefault="00AB7C37">
            <w:pPr>
              <w:pStyle w:val="ConsPlusNormal"/>
              <w:jc w:val="center"/>
            </w:pPr>
            <w:r>
              <w:t>Триатлон</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спринт</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эстафета (3 чел.), триатлон - эстафета (2 м + 2 ж)</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зимний, триатлон - кросс, дуатлон - спринт</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 xml:space="preserve">Триатлон - зимний - </w:t>
            </w:r>
            <w:r>
              <w:lastRenderedPageBreak/>
              <w:t>эстафета (3 чел.), дуатлон - эстафета (3 чел.)</w:t>
            </w:r>
          </w:p>
        </w:tc>
        <w:tc>
          <w:tcPr>
            <w:tcW w:w="2551" w:type="dxa"/>
            <w:vAlign w:val="center"/>
          </w:tcPr>
          <w:p w:rsidR="00AB7C37" w:rsidRDefault="00AB7C37">
            <w:pPr>
              <w:pStyle w:val="ConsPlusNormal"/>
              <w:jc w:val="center"/>
            </w:pPr>
            <w:r>
              <w:lastRenderedPageBreak/>
              <w:t xml:space="preserve">Юниоры, юниорки (18 - </w:t>
            </w:r>
            <w:r>
              <w:lastRenderedPageBreak/>
              <w:t>23 года)</w:t>
            </w:r>
          </w:p>
        </w:tc>
        <w:tc>
          <w:tcPr>
            <w:tcW w:w="1587" w:type="dxa"/>
            <w:vAlign w:val="center"/>
          </w:tcPr>
          <w:p w:rsidR="00AB7C37" w:rsidRDefault="00AB7C37">
            <w:pPr>
              <w:pStyle w:val="ConsPlusNormal"/>
              <w:jc w:val="center"/>
            </w:pPr>
            <w:r>
              <w:lastRenderedPageBreak/>
              <w:t>1</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Дуатлон - кросс, дуатлон - лыжная гонка, акватлон</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6360" w:type="dxa"/>
            <w:gridSpan w:val="3"/>
            <w:vAlign w:val="center"/>
          </w:tcPr>
          <w:p w:rsidR="00AB7C37" w:rsidRDefault="00AB7C37">
            <w:pPr>
              <w:pStyle w:val="ConsPlusNormal"/>
            </w:pPr>
            <w:r>
              <w:t>Условие: количество субъектов Российской Федерации, которые представляют спортсмены в спортивном соревновании, не менее 23</w:t>
            </w:r>
          </w:p>
        </w:tc>
      </w:tr>
      <w:tr w:rsidR="00AB7C37">
        <w:tc>
          <w:tcPr>
            <w:tcW w:w="2665"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222" w:type="dxa"/>
            <w:vAlign w:val="center"/>
          </w:tcPr>
          <w:p w:rsidR="00AB7C37" w:rsidRDefault="00AB7C37">
            <w:pPr>
              <w:pStyle w:val="ConsPlusNormal"/>
              <w:jc w:val="center"/>
            </w:pPr>
            <w:r>
              <w:t>Триатлон</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спринт</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1 - 3</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эстафета (3 чел.), триатлон - эстафета (2 м + 2 ж)</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Merge w:val="restart"/>
            <w:vAlign w:val="center"/>
          </w:tcPr>
          <w:p w:rsidR="00AB7C37" w:rsidRDefault="00AB7C37">
            <w:pPr>
              <w:pStyle w:val="ConsPlusNormal"/>
              <w:jc w:val="center"/>
            </w:pPr>
            <w:r>
              <w:t>Всероссийская универсиада</w:t>
            </w:r>
          </w:p>
        </w:tc>
        <w:tc>
          <w:tcPr>
            <w:tcW w:w="2222" w:type="dxa"/>
            <w:vAlign w:val="center"/>
          </w:tcPr>
          <w:p w:rsidR="00AB7C37" w:rsidRDefault="00AB7C37">
            <w:pPr>
              <w:pStyle w:val="ConsPlusNormal"/>
              <w:jc w:val="center"/>
            </w:pPr>
            <w:r>
              <w:t>Триатлон</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спринт</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1 - 2</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val="restart"/>
            <w:vAlign w:val="center"/>
          </w:tcPr>
          <w:p w:rsidR="00AB7C37" w:rsidRDefault="00AB7C37">
            <w:pPr>
              <w:pStyle w:val="ConsPlusNormal"/>
              <w:jc w:val="center"/>
            </w:pPr>
            <w:r>
              <w:t>Триатлон - эстафета (3 чел.), триатлон - эстафета (2 м + 2 ж)</w:t>
            </w:r>
          </w:p>
        </w:tc>
        <w:tc>
          <w:tcPr>
            <w:tcW w:w="2551" w:type="dxa"/>
            <w:vAlign w:val="center"/>
          </w:tcPr>
          <w:p w:rsidR="00AB7C37" w:rsidRDefault="00AB7C37">
            <w:pPr>
              <w:pStyle w:val="ConsPlusNormal"/>
              <w:jc w:val="center"/>
            </w:pPr>
            <w:r>
              <w:t>Юниоры, юниорки (18 - 23 года)</w:t>
            </w:r>
          </w:p>
        </w:tc>
        <w:tc>
          <w:tcPr>
            <w:tcW w:w="1587" w:type="dxa"/>
            <w:vAlign w:val="center"/>
          </w:tcPr>
          <w:p w:rsidR="00AB7C37" w:rsidRDefault="00AB7C37">
            <w:pPr>
              <w:pStyle w:val="ConsPlusNormal"/>
              <w:jc w:val="center"/>
            </w:pPr>
            <w:r>
              <w:t>1</w:t>
            </w:r>
          </w:p>
        </w:tc>
      </w:tr>
      <w:tr w:rsidR="00AB7C37">
        <w:tc>
          <w:tcPr>
            <w:tcW w:w="2665" w:type="dxa"/>
            <w:vMerge/>
          </w:tcPr>
          <w:p w:rsidR="00AB7C37" w:rsidRDefault="00AB7C37">
            <w:pPr>
              <w:pStyle w:val="ConsPlusNormal"/>
            </w:pPr>
          </w:p>
        </w:tc>
        <w:tc>
          <w:tcPr>
            <w:tcW w:w="2222" w:type="dxa"/>
            <w:vMerge/>
          </w:tcPr>
          <w:p w:rsidR="00AB7C37" w:rsidRDefault="00AB7C37">
            <w:pPr>
              <w:pStyle w:val="ConsPlusNormal"/>
            </w:pPr>
          </w:p>
        </w:tc>
        <w:tc>
          <w:tcPr>
            <w:tcW w:w="2551" w:type="dxa"/>
            <w:vAlign w:val="center"/>
          </w:tcPr>
          <w:p w:rsidR="00AB7C37" w:rsidRDefault="00AB7C37">
            <w:pPr>
              <w:pStyle w:val="ConsPlusNormal"/>
              <w:jc w:val="center"/>
            </w:pPr>
            <w:r>
              <w:t>Юниоры, юниорки (16 - 19 лет)</w:t>
            </w:r>
          </w:p>
        </w:tc>
        <w:tc>
          <w:tcPr>
            <w:tcW w:w="1587" w:type="dxa"/>
            <w:vAlign w:val="center"/>
          </w:tcPr>
          <w:p w:rsidR="00AB7C37" w:rsidRDefault="00AB7C37">
            <w:pPr>
              <w:pStyle w:val="ConsPlusNormal"/>
              <w:jc w:val="center"/>
            </w:pPr>
            <w:r>
              <w:t>1</w:t>
            </w:r>
          </w:p>
        </w:tc>
      </w:tr>
      <w:tr w:rsidR="00AB7C37">
        <w:tc>
          <w:tcPr>
            <w:tcW w:w="2665" w:type="dxa"/>
            <w:vAlign w:val="center"/>
          </w:tcPr>
          <w:p w:rsidR="00AB7C37" w:rsidRDefault="00AB7C37">
            <w:pPr>
              <w:pStyle w:val="ConsPlusNormal"/>
              <w:jc w:val="center"/>
            </w:pPr>
            <w:r>
              <w:t>Иные условия</w:t>
            </w:r>
          </w:p>
        </w:tc>
        <w:tc>
          <w:tcPr>
            <w:tcW w:w="6360" w:type="dxa"/>
            <w:gridSpan w:val="3"/>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Нормы и условия их выполнения для присвоения спортивных разрядов.</w:t>
      </w:r>
    </w:p>
    <w:p w:rsidR="00AB7C37" w:rsidRDefault="00AB7C37">
      <w:pPr>
        <w:pStyle w:val="ConsPlusNormal"/>
        <w:jc w:val="both"/>
      </w:pPr>
    </w:p>
    <w:p w:rsidR="00AB7C37" w:rsidRDefault="00AB7C37">
      <w:pPr>
        <w:pStyle w:val="ConsPlusNormal"/>
        <w:jc w:val="right"/>
      </w:pPr>
      <w:r>
        <w:t>КМС выполняется с 14 лет,</w:t>
      </w:r>
    </w:p>
    <w:p w:rsidR="00AB7C37" w:rsidRDefault="00AB7C37">
      <w:pPr>
        <w:pStyle w:val="ConsPlusNormal"/>
        <w:jc w:val="right"/>
      </w:pPr>
      <w:r>
        <w:t>I - III спортивные разряды,</w:t>
      </w:r>
    </w:p>
    <w:p w:rsidR="00AB7C37" w:rsidRDefault="00AB7C37">
      <w:pPr>
        <w:pStyle w:val="ConsPlusNormal"/>
        <w:jc w:val="right"/>
      </w:pPr>
      <w:r>
        <w:t>юношеские спортивные разряды - с 11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191"/>
        <w:gridCol w:w="1531"/>
        <w:gridCol w:w="1440"/>
        <w:gridCol w:w="754"/>
        <w:gridCol w:w="732"/>
        <w:gridCol w:w="732"/>
        <w:gridCol w:w="732"/>
        <w:gridCol w:w="732"/>
        <w:gridCol w:w="732"/>
        <w:gridCol w:w="732"/>
        <w:gridCol w:w="732"/>
        <w:gridCol w:w="732"/>
        <w:gridCol w:w="732"/>
        <w:gridCol w:w="732"/>
        <w:gridCol w:w="732"/>
        <w:gridCol w:w="732"/>
        <w:gridCol w:w="732"/>
        <w:gridCol w:w="744"/>
      </w:tblGrid>
      <w:tr w:rsidR="00AB7C37">
        <w:tc>
          <w:tcPr>
            <w:tcW w:w="567" w:type="dxa"/>
            <w:vMerge w:val="restart"/>
          </w:tcPr>
          <w:p w:rsidR="00AB7C37" w:rsidRDefault="00AB7C37">
            <w:pPr>
              <w:pStyle w:val="ConsPlusNormal"/>
              <w:jc w:val="center"/>
            </w:pPr>
            <w:r>
              <w:lastRenderedPageBreak/>
              <w:t>N п/п</w:t>
            </w:r>
          </w:p>
        </w:tc>
        <w:tc>
          <w:tcPr>
            <w:tcW w:w="1191" w:type="dxa"/>
            <w:vMerge w:val="restart"/>
          </w:tcPr>
          <w:p w:rsidR="00AB7C37" w:rsidRDefault="00AB7C37">
            <w:pPr>
              <w:pStyle w:val="ConsPlusNormal"/>
              <w:jc w:val="center"/>
            </w:pPr>
            <w:r>
              <w:t>Спортивная дисциплина</w:t>
            </w:r>
          </w:p>
        </w:tc>
        <w:tc>
          <w:tcPr>
            <w:tcW w:w="1531" w:type="dxa"/>
            <w:vMerge w:val="restart"/>
          </w:tcPr>
          <w:p w:rsidR="00AB7C37" w:rsidRDefault="00AB7C37">
            <w:pPr>
              <w:pStyle w:val="ConsPlusNormal"/>
              <w:jc w:val="center"/>
            </w:pPr>
            <w:r>
              <w:t>Степень поражения, составляющие спортивной дисциплины</w:t>
            </w:r>
          </w:p>
        </w:tc>
        <w:tc>
          <w:tcPr>
            <w:tcW w:w="1440" w:type="dxa"/>
            <w:vMerge w:val="restart"/>
          </w:tcPr>
          <w:p w:rsidR="00AB7C37" w:rsidRDefault="00AB7C37">
            <w:pPr>
              <w:pStyle w:val="ConsPlusNormal"/>
              <w:jc w:val="center"/>
            </w:pPr>
            <w:r>
              <w:t>Длина составляющих спортивной дисциплины (км)</w:t>
            </w:r>
          </w:p>
        </w:tc>
        <w:tc>
          <w:tcPr>
            <w:tcW w:w="754" w:type="dxa"/>
            <w:vMerge w:val="restart"/>
          </w:tcPr>
          <w:p w:rsidR="00AB7C37" w:rsidRDefault="00AB7C37">
            <w:pPr>
              <w:pStyle w:val="ConsPlusNormal"/>
              <w:jc w:val="center"/>
            </w:pPr>
            <w:r>
              <w:t>Единицы измерения</w:t>
            </w:r>
          </w:p>
        </w:tc>
        <w:tc>
          <w:tcPr>
            <w:tcW w:w="10260" w:type="dxa"/>
            <w:gridSpan w:val="14"/>
          </w:tcPr>
          <w:p w:rsidR="00AB7C37" w:rsidRDefault="00AB7C37">
            <w:pPr>
              <w:pStyle w:val="ConsPlusNormal"/>
              <w:jc w:val="center"/>
            </w:pPr>
            <w:r>
              <w:t>Норма (не более)</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Merge/>
          </w:tcPr>
          <w:p w:rsidR="00AB7C37" w:rsidRDefault="00AB7C37">
            <w:pPr>
              <w:pStyle w:val="ConsPlusNormal"/>
            </w:pPr>
          </w:p>
        </w:tc>
        <w:tc>
          <w:tcPr>
            <w:tcW w:w="754" w:type="dxa"/>
            <w:vMerge/>
          </w:tcPr>
          <w:p w:rsidR="00AB7C37" w:rsidRDefault="00AB7C37">
            <w:pPr>
              <w:pStyle w:val="ConsPlusNormal"/>
            </w:pPr>
          </w:p>
        </w:tc>
        <w:tc>
          <w:tcPr>
            <w:tcW w:w="5856" w:type="dxa"/>
            <w:gridSpan w:val="8"/>
          </w:tcPr>
          <w:p w:rsidR="00AB7C37" w:rsidRDefault="00AB7C37">
            <w:pPr>
              <w:pStyle w:val="ConsPlusNormal"/>
              <w:jc w:val="center"/>
            </w:pPr>
            <w:r>
              <w:t>Спортивные разряды</w:t>
            </w:r>
          </w:p>
        </w:tc>
        <w:tc>
          <w:tcPr>
            <w:tcW w:w="4404" w:type="dxa"/>
            <w:gridSpan w:val="6"/>
          </w:tcPr>
          <w:p w:rsidR="00AB7C37" w:rsidRDefault="00AB7C37">
            <w:pPr>
              <w:pStyle w:val="ConsPlusNormal"/>
              <w:jc w:val="center"/>
            </w:pPr>
            <w:r>
              <w:t>Юношеские спортивные разряды</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Merge/>
          </w:tcPr>
          <w:p w:rsidR="00AB7C37" w:rsidRDefault="00AB7C37">
            <w:pPr>
              <w:pStyle w:val="ConsPlusNormal"/>
            </w:pPr>
          </w:p>
        </w:tc>
        <w:tc>
          <w:tcPr>
            <w:tcW w:w="754" w:type="dxa"/>
            <w:vMerge/>
          </w:tcPr>
          <w:p w:rsidR="00AB7C37" w:rsidRDefault="00AB7C37">
            <w:pPr>
              <w:pStyle w:val="ConsPlusNormal"/>
            </w:pPr>
          </w:p>
        </w:tc>
        <w:tc>
          <w:tcPr>
            <w:tcW w:w="1464" w:type="dxa"/>
            <w:gridSpan w:val="2"/>
          </w:tcPr>
          <w:p w:rsidR="00AB7C37" w:rsidRDefault="00AB7C37">
            <w:pPr>
              <w:pStyle w:val="ConsPlusNormal"/>
              <w:jc w:val="center"/>
            </w:pPr>
            <w:r>
              <w:t>КМС</w:t>
            </w:r>
          </w:p>
        </w:tc>
        <w:tc>
          <w:tcPr>
            <w:tcW w:w="1464" w:type="dxa"/>
            <w:gridSpan w:val="2"/>
          </w:tcPr>
          <w:p w:rsidR="00AB7C37" w:rsidRDefault="00AB7C37">
            <w:pPr>
              <w:pStyle w:val="ConsPlusNormal"/>
              <w:jc w:val="center"/>
            </w:pPr>
            <w:r>
              <w:t>I</w:t>
            </w:r>
          </w:p>
        </w:tc>
        <w:tc>
          <w:tcPr>
            <w:tcW w:w="1464" w:type="dxa"/>
            <w:gridSpan w:val="2"/>
          </w:tcPr>
          <w:p w:rsidR="00AB7C37" w:rsidRDefault="00AB7C37">
            <w:pPr>
              <w:pStyle w:val="ConsPlusNormal"/>
              <w:jc w:val="center"/>
            </w:pPr>
            <w:r>
              <w:t>II</w:t>
            </w:r>
          </w:p>
        </w:tc>
        <w:tc>
          <w:tcPr>
            <w:tcW w:w="1464" w:type="dxa"/>
            <w:gridSpan w:val="2"/>
          </w:tcPr>
          <w:p w:rsidR="00AB7C37" w:rsidRDefault="00AB7C37">
            <w:pPr>
              <w:pStyle w:val="ConsPlusNormal"/>
              <w:jc w:val="center"/>
            </w:pPr>
            <w:r>
              <w:t>III</w:t>
            </w:r>
          </w:p>
        </w:tc>
        <w:tc>
          <w:tcPr>
            <w:tcW w:w="1464" w:type="dxa"/>
            <w:gridSpan w:val="2"/>
          </w:tcPr>
          <w:p w:rsidR="00AB7C37" w:rsidRDefault="00AB7C37">
            <w:pPr>
              <w:pStyle w:val="ConsPlusNormal"/>
              <w:jc w:val="center"/>
            </w:pPr>
            <w:r>
              <w:t>I</w:t>
            </w:r>
          </w:p>
        </w:tc>
        <w:tc>
          <w:tcPr>
            <w:tcW w:w="1464" w:type="dxa"/>
            <w:gridSpan w:val="2"/>
          </w:tcPr>
          <w:p w:rsidR="00AB7C37" w:rsidRDefault="00AB7C37">
            <w:pPr>
              <w:pStyle w:val="ConsPlusNormal"/>
              <w:jc w:val="center"/>
            </w:pPr>
            <w:r>
              <w:t>II</w:t>
            </w:r>
          </w:p>
        </w:tc>
        <w:tc>
          <w:tcPr>
            <w:tcW w:w="1476" w:type="dxa"/>
            <w:gridSpan w:val="2"/>
          </w:tcPr>
          <w:p w:rsidR="00AB7C37" w:rsidRDefault="00AB7C37">
            <w:pPr>
              <w:pStyle w:val="ConsPlusNormal"/>
              <w:jc w:val="center"/>
            </w:pPr>
            <w:r>
              <w:t>III</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Merge/>
          </w:tcPr>
          <w:p w:rsidR="00AB7C37" w:rsidRDefault="00AB7C37">
            <w:pPr>
              <w:pStyle w:val="ConsPlusNormal"/>
            </w:pPr>
          </w:p>
        </w:tc>
        <w:tc>
          <w:tcPr>
            <w:tcW w:w="754" w:type="dxa"/>
            <w:vMerge/>
          </w:tcPr>
          <w:p w:rsidR="00AB7C37" w:rsidRDefault="00AB7C37">
            <w:pPr>
              <w:pStyle w:val="ConsPlusNormal"/>
            </w:pPr>
          </w:p>
        </w:tc>
        <w:tc>
          <w:tcPr>
            <w:tcW w:w="732" w:type="dxa"/>
          </w:tcPr>
          <w:p w:rsidR="00AB7C37" w:rsidRDefault="00AB7C37">
            <w:pPr>
              <w:pStyle w:val="ConsPlusNormal"/>
              <w:jc w:val="center"/>
            </w:pPr>
            <w:r>
              <w:t>М</w:t>
            </w:r>
          </w:p>
        </w:tc>
        <w:tc>
          <w:tcPr>
            <w:tcW w:w="732" w:type="dxa"/>
          </w:tcPr>
          <w:p w:rsidR="00AB7C37" w:rsidRDefault="00AB7C37">
            <w:pPr>
              <w:pStyle w:val="ConsPlusNormal"/>
              <w:jc w:val="center"/>
            </w:pPr>
            <w:r>
              <w:t>Ж</w:t>
            </w:r>
          </w:p>
        </w:tc>
        <w:tc>
          <w:tcPr>
            <w:tcW w:w="732" w:type="dxa"/>
          </w:tcPr>
          <w:p w:rsidR="00AB7C37" w:rsidRDefault="00AB7C37">
            <w:pPr>
              <w:pStyle w:val="ConsPlusNormal"/>
              <w:jc w:val="center"/>
            </w:pPr>
            <w:r>
              <w:t>М</w:t>
            </w:r>
          </w:p>
        </w:tc>
        <w:tc>
          <w:tcPr>
            <w:tcW w:w="732" w:type="dxa"/>
          </w:tcPr>
          <w:p w:rsidR="00AB7C37" w:rsidRDefault="00AB7C37">
            <w:pPr>
              <w:pStyle w:val="ConsPlusNormal"/>
              <w:jc w:val="center"/>
            </w:pPr>
            <w:r>
              <w:t>Ж</w:t>
            </w:r>
          </w:p>
        </w:tc>
        <w:tc>
          <w:tcPr>
            <w:tcW w:w="732" w:type="dxa"/>
          </w:tcPr>
          <w:p w:rsidR="00AB7C37" w:rsidRDefault="00AB7C37">
            <w:pPr>
              <w:pStyle w:val="ConsPlusNormal"/>
              <w:jc w:val="center"/>
            </w:pPr>
            <w:r>
              <w:t>М</w:t>
            </w:r>
          </w:p>
        </w:tc>
        <w:tc>
          <w:tcPr>
            <w:tcW w:w="732" w:type="dxa"/>
          </w:tcPr>
          <w:p w:rsidR="00AB7C37" w:rsidRDefault="00AB7C37">
            <w:pPr>
              <w:pStyle w:val="ConsPlusNormal"/>
              <w:jc w:val="center"/>
            </w:pPr>
            <w:r>
              <w:t>Ж</w:t>
            </w:r>
          </w:p>
        </w:tc>
        <w:tc>
          <w:tcPr>
            <w:tcW w:w="732" w:type="dxa"/>
          </w:tcPr>
          <w:p w:rsidR="00AB7C37" w:rsidRDefault="00AB7C37">
            <w:pPr>
              <w:pStyle w:val="ConsPlusNormal"/>
              <w:jc w:val="center"/>
            </w:pPr>
            <w:r>
              <w:t>М</w:t>
            </w:r>
          </w:p>
        </w:tc>
        <w:tc>
          <w:tcPr>
            <w:tcW w:w="732" w:type="dxa"/>
          </w:tcPr>
          <w:p w:rsidR="00AB7C37" w:rsidRDefault="00AB7C37">
            <w:pPr>
              <w:pStyle w:val="ConsPlusNormal"/>
              <w:jc w:val="center"/>
            </w:pPr>
            <w:r>
              <w:t>Ж</w:t>
            </w:r>
          </w:p>
        </w:tc>
        <w:tc>
          <w:tcPr>
            <w:tcW w:w="732" w:type="dxa"/>
          </w:tcPr>
          <w:p w:rsidR="00AB7C37" w:rsidRDefault="00AB7C37">
            <w:pPr>
              <w:pStyle w:val="ConsPlusNormal"/>
              <w:jc w:val="center"/>
            </w:pPr>
            <w:r>
              <w:t>М</w:t>
            </w:r>
          </w:p>
        </w:tc>
        <w:tc>
          <w:tcPr>
            <w:tcW w:w="732" w:type="dxa"/>
          </w:tcPr>
          <w:p w:rsidR="00AB7C37" w:rsidRDefault="00AB7C37">
            <w:pPr>
              <w:pStyle w:val="ConsPlusNormal"/>
              <w:jc w:val="center"/>
            </w:pPr>
            <w:r>
              <w:t>Ж</w:t>
            </w:r>
          </w:p>
        </w:tc>
        <w:tc>
          <w:tcPr>
            <w:tcW w:w="732" w:type="dxa"/>
          </w:tcPr>
          <w:p w:rsidR="00AB7C37" w:rsidRDefault="00AB7C37">
            <w:pPr>
              <w:pStyle w:val="ConsPlusNormal"/>
              <w:jc w:val="center"/>
            </w:pPr>
            <w:r>
              <w:t>М</w:t>
            </w:r>
          </w:p>
        </w:tc>
        <w:tc>
          <w:tcPr>
            <w:tcW w:w="732" w:type="dxa"/>
          </w:tcPr>
          <w:p w:rsidR="00AB7C37" w:rsidRDefault="00AB7C37">
            <w:pPr>
              <w:pStyle w:val="ConsPlusNormal"/>
              <w:jc w:val="center"/>
            </w:pPr>
            <w:r>
              <w:t>Ж</w:t>
            </w:r>
          </w:p>
        </w:tc>
        <w:tc>
          <w:tcPr>
            <w:tcW w:w="732" w:type="dxa"/>
          </w:tcPr>
          <w:p w:rsidR="00AB7C37" w:rsidRDefault="00AB7C37">
            <w:pPr>
              <w:pStyle w:val="ConsPlusNormal"/>
              <w:jc w:val="center"/>
            </w:pPr>
            <w:r>
              <w:t>М</w:t>
            </w:r>
          </w:p>
        </w:tc>
        <w:tc>
          <w:tcPr>
            <w:tcW w:w="744" w:type="dxa"/>
          </w:tcPr>
          <w:p w:rsidR="00AB7C37" w:rsidRDefault="00AB7C37">
            <w:pPr>
              <w:pStyle w:val="ConsPlusNormal"/>
              <w:jc w:val="center"/>
            </w:pPr>
            <w:r>
              <w:t>Ж</w:t>
            </w:r>
          </w:p>
        </w:tc>
      </w:tr>
      <w:tr w:rsidR="00AB7C37">
        <w:tc>
          <w:tcPr>
            <w:tcW w:w="567" w:type="dxa"/>
          </w:tcPr>
          <w:p w:rsidR="00AB7C37" w:rsidRDefault="00AB7C37">
            <w:pPr>
              <w:pStyle w:val="ConsPlusNormal"/>
              <w:jc w:val="center"/>
            </w:pPr>
            <w:r>
              <w:t>1</w:t>
            </w:r>
          </w:p>
        </w:tc>
        <w:tc>
          <w:tcPr>
            <w:tcW w:w="1191" w:type="dxa"/>
          </w:tcPr>
          <w:p w:rsidR="00AB7C37" w:rsidRDefault="00AB7C37">
            <w:pPr>
              <w:pStyle w:val="ConsPlusNormal"/>
              <w:jc w:val="center"/>
            </w:pPr>
            <w:r>
              <w:t>2</w:t>
            </w:r>
          </w:p>
        </w:tc>
        <w:tc>
          <w:tcPr>
            <w:tcW w:w="1531" w:type="dxa"/>
          </w:tcPr>
          <w:p w:rsidR="00AB7C37" w:rsidRDefault="00AB7C37">
            <w:pPr>
              <w:pStyle w:val="ConsPlusNormal"/>
              <w:jc w:val="center"/>
            </w:pPr>
            <w:r>
              <w:t>3</w:t>
            </w:r>
          </w:p>
        </w:tc>
        <w:tc>
          <w:tcPr>
            <w:tcW w:w="1440" w:type="dxa"/>
          </w:tcPr>
          <w:p w:rsidR="00AB7C37" w:rsidRDefault="00AB7C37">
            <w:pPr>
              <w:pStyle w:val="ConsPlusNormal"/>
              <w:jc w:val="center"/>
            </w:pPr>
            <w:r>
              <w:t>4</w:t>
            </w:r>
          </w:p>
        </w:tc>
        <w:tc>
          <w:tcPr>
            <w:tcW w:w="754" w:type="dxa"/>
          </w:tcPr>
          <w:p w:rsidR="00AB7C37" w:rsidRDefault="00AB7C37">
            <w:pPr>
              <w:pStyle w:val="ConsPlusNormal"/>
              <w:jc w:val="center"/>
            </w:pPr>
            <w:r>
              <w:t>5</w:t>
            </w:r>
          </w:p>
        </w:tc>
        <w:tc>
          <w:tcPr>
            <w:tcW w:w="732" w:type="dxa"/>
          </w:tcPr>
          <w:p w:rsidR="00AB7C37" w:rsidRDefault="00AB7C37">
            <w:pPr>
              <w:pStyle w:val="ConsPlusNormal"/>
              <w:jc w:val="center"/>
            </w:pPr>
            <w:r>
              <w:t>6</w:t>
            </w:r>
          </w:p>
        </w:tc>
        <w:tc>
          <w:tcPr>
            <w:tcW w:w="732" w:type="dxa"/>
          </w:tcPr>
          <w:p w:rsidR="00AB7C37" w:rsidRDefault="00AB7C37">
            <w:pPr>
              <w:pStyle w:val="ConsPlusNormal"/>
              <w:jc w:val="center"/>
            </w:pPr>
            <w:r>
              <w:t>7</w:t>
            </w:r>
          </w:p>
        </w:tc>
        <w:tc>
          <w:tcPr>
            <w:tcW w:w="732" w:type="dxa"/>
          </w:tcPr>
          <w:p w:rsidR="00AB7C37" w:rsidRDefault="00AB7C37">
            <w:pPr>
              <w:pStyle w:val="ConsPlusNormal"/>
              <w:jc w:val="center"/>
            </w:pPr>
            <w:r>
              <w:t>8</w:t>
            </w:r>
          </w:p>
        </w:tc>
        <w:tc>
          <w:tcPr>
            <w:tcW w:w="732" w:type="dxa"/>
          </w:tcPr>
          <w:p w:rsidR="00AB7C37" w:rsidRDefault="00AB7C37">
            <w:pPr>
              <w:pStyle w:val="ConsPlusNormal"/>
              <w:jc w:val="center"/>
            </w:pPr>
            <w:r>
              <w:t>9</w:t>
            </w:r>
          </w:p>
        </w:tc>
        <w:tc>
          <w:tcPr>
            <w:tcW w:w="732" w:type="dxa"/>
          </w:tcPr>
          <w:p w:rsidR="00AB7C37" w:rsidRDefault="00AB7C37">
            <w:pPr>
              <w:pStyle w:val="ConsPlusNormal"/>
              <w:jc w:val="center"/>
            </w:pPr>
            <w:r>
              <w:t>10</w:t>
            </w:r>
          </w:p>
        </w:tc>
        <w:tc>
          <w:tcPr>
            <w:tcW w:w="732" w:type="dxa"/>
          </w:tcPr>
          <w:p w:rsidR="00AB7C37" w:rsidRDefault="00AB7C37">
            <w:pPr>
              <w:pStyle w:val="ConsPlusNormal"/>
              <w:jc w:val="center"/>
            </w:pPr>
            <w:r>
              <w:t>11</w:t>
            </w:r>
          </w:p>
        </w:tc>
        <w:tc>
          <w:tcPr>
            <w:tcW w:w="732" w:type="dxa"/>
          </w:tcPr>
          <w:p w:rsidR="00AB7C37" w:rsidRDefault="00AB7C37">
            <w:pPr>
              <w:pStyle w:val="ConsPlusNormal"/>
              <w:jc w:val="center"/>
            </w:pPr>
            <w:r>
              <w:t>12</w:t>
            </w:r>
          </w:p>
        </w:tc>
        <w:tc>
          <w:tcPr>
            <w:tcW w:w="732" w:type="dxa"/>
          </w:tcPr>
          <w:p w:rsidR="00AB7C37" w:rsidRDefault="00AB7C37">
            <w:pPr>
              <w:pStyle w:val="ConsPlusNormal"/>
              <w:jc w:val="center"/>
            </w:pPr>
            <w:r>
              <w:t>13</w:t>
            </w:r>
          </w:p>
        </w:tc>
        <w:tc>
          <w:tcPr>
            <w:tcW w:w="732" w:type="dxa"/>
          </w:tcPr>
          <w:p w:rsidR="00AB7C37" w:rsidRDefault="00AB7C37">
            <w:pPr>
              <w:pStyle w:val="ConsPlusNormal"/>
              <w:jc w:val="center"/>
            </w:pPr>
            <w:r>
              <w:t>14</w:t>
            </w:r>
          </w:p>
        </w:tc>
        <w:tc>
          <w:tcPr>
            <w:tcW w:w="732" w:type="dxa"/>
          </w:tcPr>
          <w:p w:rsidR="00AB7C37" w:rsidRDefault="00AB7C37">
            <w:pPr>
              <w:pStyle w:val="ConsPlusNormal"/>
              <w:jc w:val="center"/>
            </w:pPr>
            <w:r>
              <w:t>15</w:t>
            </w:r>
          </w:p>
        </w:tc>
        <w:tc>
          <w:tcPr>
            <w:tcW w:w="732" w:type="dxa"/>
          </w:tcPr>
          <w:p w:rsidR="00AB7C37" w:rsidRDefault="00AB7C37">
            <w:pPr>
              <w:pStyle w:val="ConsPlusNormal"/>
              <w:jc w:val="center"/>
            </w:pPr>
            <w:r>
              <w:t>16</w:t>
            </w:r>
          </w:p>
        </w:tc>
        <w:tc>
          <w:tcPr>
            <w:tcW w:w="732" w:type="dxa"/>
          </w:tcPr>
          <w:p w:rsidR="00AB7C37" w:rsidRDefault="00AB7C37">
            <w:pPr>
              <w:pStyle w:val="ConsPlusNormal"/>
              <w:jc w:val="center"/>
            </w:pPr>
            <w:r>
              <w:t>17</w:t>
            </w:r>
          </w:p>
        </w:tc>
        <w:tc>
          <w:tcPr>
            <w:tcW w:w="732" w:type="dxa"/>
          </w:tcPr>
          <w:p w:rsidR="00AB7C37" w:rsidRDefault="00AB7C37">
            <w:pPr>
              <w:pStyle w:val="ConsPlusNormal"/>
              <w:jc w:val="center"/>
            </w:pPr>
            <w:r>
              <w:t>18</w:t>
            </w:r>
          </w:p>
        </w:tc>
        <w:tc>
          <w:tcPr>
            <w:tcW w:w="744" w:type="dxa"/>
          </w:tcPr>
          <w:p w:rsidR="00AB7C37" w:rsidRDefault="00AB7C37">
            <w:pPr>
              <w:pStyle w:val="ConsPlusNormal"/>
              <w:jc w:val="center"/>
            </w:pPr>
            <w:r>
              <w:t>19</w:t>
            </w:r>
          </w:p>
        </w:tc>
      </w:tr>
      <w:tr w:rsidR="00AB7C37">
        <w:tc>
          <w:tcPr>
            <w:tcW w:w="567" w:type="dxa"/>
            <w:vAlign w:val="center"/>
          </w:tcPr>
          <w:p w:rsidR="00AB7C37" w:rsidRDefault="00AB7C37">
            <w:pPr>
              <w:pStyle w:val="ConsPlusNormal"/>
              <w:jc w:val="center"/>
            </w:pPr>
            <w:r>
              <w:t>1</w:t>
            </w:r>
          </w:p>
        </w:tc>
        <w:tc>
          <w:tcPr>
            <w:tcW w:w="1191" w:type="dxa"/>
            <w:vAlign w:val="center"/>
          </w:tcPr>
          <w:p w:rsidR="00AB7C37" w:rsidRDefault="00AB7C37">
            <w:pPr>
              <w:pStyle w:val="ConsPlusNormal"/>
              <w:jc w:val="center"/>
            </w:pPr>
            <w:r>
              <w:t>Триатлон</w:t>
            </w:r>
          </w:p>
        </w:tc>
        <w:tc>
          <w:tcPr>
            <w:tcW w:w="1531" w:type="dxa"/>
            <w:vAlign w:val="center"/>
          </w:tcPr>
          <w:p w:rsidR="00AB7C37" w:rsidRDefault="00AB7C37">
            <w:pPr>
              <w:pStyle w:val="ConsPlusNormal"/>
              <w:jc w:val="center"/>
            </w:pPr>
            <w:r>
              <w:t>Плавание + велогонка + бег)</w:t>
            </w:r>
          </w:p>
        </w:tc>
        <w:tc>
          <w:tcPr>
            <w:tcW w:w="1440" w:type="dxa"/>
            <w:vAlign w:val="center"/>
          </w:tcPr>
          <w:p w:rsidR="00AB7C37" w:rsidRDefault="00AB7C37">
            <w:pPr>
              <w:pStyle w:val="ConsPlusNormal"/>
              <w:jc w:val="center"/>
            </w:pPr>
            <w:r>
              <w:t>1,5 + 40 + 10</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2.05:00</w:t>
            </w:r>
          </w:p>
        </w:tc>
        <w:tc>
          <w:tcPr>
            <w:tcW w:w="732" w:type="dxa"/>
            <w:vAlign w:val="center"/>
          </w:tcPr>
          <w:p w:rsidR="00AB7C37" w:rsidRDefault="00AB7C37">
            <w:pPr>
              <w:pStyle w:val="ConsPlusNormal"/>
              <w:jc w:val="center"/>
            </w:pPr>
            <w:r>
              <w:t>2.18:00</w:t>
            </w:r>
          </w:p>
        </w:tc>
        <w:tc>
          <w:tcPr>
            <w:tcW w:w="732" w:type="dxa"/>
            <w:vAlign w:val="center"/>
          </w:tcPr>
          <w:p w:rsidR="00AB7C37" w:rsidRDefault="00AB7C37">
            <w:pPr>
              <w:pStyle w:val="ConsPlusNormal"/>
              <w:jc w:val="center"/>
            </w:pPr>
            <w:r>
              <w:t>2.15:00</w:t>
            </w:r>
          </w:p>
        </w:tc>
        <w:tc>
          <w:tcPr>
            <w:tcW w:w="732" w:type="dxa"/>
            <w:vAlign w:val="center"/>
          </w:tcPr>
          <w:p w:rsidR="00AB7C37" w:rsidRDefault="00AB7C37">
            <w:pPr>
              <w:pStyle w:val="ConsPlusNormal"/>
              <w:jc w:val="center"/>
            </w:pPr>
            <w:r>
              <w:t>2.30:00</w:t>
            </w:r>
          </w:p>
        </w:tc>
        <w:tc>
          <w:tcPr>
            <w:tcW w:w="732" w:type="dxa"/>
            <w:vAlign w:val="center"/>
          </w:tcPr>
          <w:p w:rsidR="00AB7C37" w:rsidRDefault="00AB7C37">
            <w:pPr>
              <w:pStyle w:val="ConsPlusNormal"/>
              <w:jc w:val="center"/>
            </w:pPr>
            <w:r>
              <w:t>2.26:00</w:t>
            </w:r>
          </w:p>
        </w:tc>
        <w:tc>
          <w:tcPr>
            <w:tcW w:w="732" w:type="dxa"/>
            <w:vAlign w:val="center"/>
          </w:tcPr>
          <w:p w:rsidR="00AB7C37" w:rsidRDefault="00AB7C37">
            <w:pPr>
              <w:pStyle w:val="ConsPlusNormal"/>
              <w:jc w:val="center"/>
            </w:pPr>
            <w:r>
              <w:t>2.42:00</w:t>
            </w:r>
          </w:p>
        </w:tc>
        <w:tc>
          <w:tcPr>
            <w:tcW w:w="732" w:type="dxa"/>
            <w:vAlign w:val="center"/>
          </w:tcPr>
          <w:p w:rsidR="00AB7C37" w:rsidRDefault="00AB7C37">
            <w:pPr>
              <w:pStyle w:val="ConsPlusNormal"/>
              <w:jc w:val="center"/>
            </w:pPr>
            <w:r>
              <w:t>2.38:00</w:t>
            </w:r>
          </w:p>
        </w:tc>
        <w:tc>
          <w:tcPr>
            <w:tcW w:w="732" w:type="dxa"/>
            <w:vAlign w:val="center"/>
          </w:tcPr>
          <w:p w:rsidR="00AB7C37" w:rsidRDefault="00AB7C37">
            <w:pPr>
              <w:pStyle w:val="ConsPlusNormal"/>
              <w:jc w:val="center"/>
            </w:pPr>
            <w:r>
              <w:t>2.55:00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2</w:t>
            </w:r>
          </w:p>
        </w:tc>
        <w:tc>
          <w:tcPr>
            <w:tcW w:w="1191" w:type="dxa"/>
            <w:vMerge w:val="restart"/>
            <w:vAlign w:val="center"/>
          </w:tcPr>
          <w:p w:rsidR="00AB7C37" w:rsidRDefault="00AB7C37">
            <w:pPr>
              <w:pStyle w:val="ConsPlusNormal"/>
              <w:jc w:val="center"/>
            </w:pPr>
            <w:r>
              <w:t>Триатлон - спринт</w:t>
            </w:r>
          </w:p>
        </w:tc>
        <w:tc>
          <w:tcPr>
            <w:tcW w:w="1531" w:type="dxa"/>
            <w:vMerge w:val="restart"/>
            <w:vAlign w:val="center"/>
          </w:tcPr>
          <w:p w:rsidR="00AB7C37" w:rsidRDefault="00AB7C37">
            <w:pPr>
              <w:pStyle w:val="ConsPlusNormal"/>
              <w:jc w:val="center"/>
            </w:pPr>
            <w:r>
              <w:t>Плавание + велогонка + бег</w:t>
            </w:r>
          </w:p>
        </w:tc>
        <w:tc>
          <w:tcPr>
            <w:tcW w:w="1440" w:type="dxa"/>
            <w:vAlign w:val="center"/>
          </w:tcPr>
          <w:p w:rsidR="00AB7C37" w:rsidRDefault="00AB7C37">
            <w:pPr>
              <w:pStyle w:val="ConsPlusNormal"/>
              <w:jc w:val="center"/>
            </w:pPr>
            <w:r>
              <w:t>0,15 + 4 + 1</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16:00</w:t>
            </w:r>
          </w:p>
        </w:tc>
        <w:tc>
          <w:tcPr>
            <w:tcW w:w="732" w:type="dxa"/>
            <w:vAlign w:val="center"/>
          </w:tcPr>
          <w:p w:rsidR="00AB7C37" w:rsidRDefault="00AB7C37">
            <w:pPr>
              <w:pStyle w:val="ConsPlusNormal"/>
              <w:jc w:val="center"/>
            </w:pPr>
            <w:r>
              <w:t>19:00</w:t>
            </w:r>
          </w:p>
        </w:tc>
        <w:tc>
          <w:tcPr>
            <w:tcW w:w="732" w:type="dxa"/>
            <w:vAlign w:val="center"/>
          </w:tcPr>
          <w:p w:rsidR="00AB7C37" w:rsidRDefault="00AB7C37">
            <w:pPr>
              <w:pStyle w:val="ConsPlusNormal"/>
              <w:jc w:val="center"/>
            </w:pPr>
            <w:r>
              <w:t>17:00</w:t>
            </w:r>
          </w:p>
        </w:tc>
        <w:tc>
          <w:tcPr>
            <w:tcW w:w="732" w:type="dxa"/>
            <w:vAlign w:val="center"/>
          </w:tcPr>
          <w:p w:rsidR="00AB7C37" w:rsidRDefault="00AB7C37">
            <w:pPr>
              <w:pStyle w:val="ConsPlusNormal"/>
              <w:jc w:val="center"/>
            </w:pPr>
            <w:r>
              <w:t>20:00</w:t>
            </w:r>
          </w:p>
        </w:tc>
        <w:tc>
          <w:tcPr>
            <w:tcW w:w="732" w:type="dxa"/>
            <w:vAlign w:val="center"/>
          </w:tcPr>
          <w:p w:rsidR="00AB7C37" w:rsidRDefault="00AB7C37">
            <w:pPr>
              <w:pStyle w:val="ConsPlusNormal"/>
              <w:jc w:val="center"/>
            </w:pPr>
            <w:r>
              <w:t>21:00</w:t>
            </w:r>
          </w:p>
        </w:tc>
        <w:tc>
          <w:tcPr>
            <w:tcW w:w="744" w:type="dxa"/>
            <w:vAlign w:val="center"/>
          </w:tcPr>
          <w:p w:rsidR="00AB7C37" w:rsidRDefault="00AB7C37">
            <w:pPr>
              <w:pStyle w:val="ConsPlusNormal"/>
              <w:jc w:val="center"/>
            </w:pPr>
            <w:r>
              <w:t>39:30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0,25 + 6,5 + 1,7</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25:30</w:t>
            </w:r>
          </w:p>
        </w:tc>
        <w:tc>
          <w:tcPr>
            <w:tcW w:w="732" w:type="dxa"/>
            <w:vAlign w:val="center"/>
          </w:tcPr>
          <w:p w:rsidR="00AB7C37" w:rsidRDefault="00AB7C37">
            <w:pPr>
              <w:pStyle w:val="ConsPlusNormal"/>
              <w:jc w:val="center"/>
            </w:pPr>
            <w:r>
              <w:t>29:30</w:t>
            </w:r>
          </w:p>
        </w:tc>
        <w:tc>
          <w:tcPr>
            <w:tcW w:w="732" w:type="dxa"/>
            <w:vAlign w:val="center"/>
          </w:tcPr>
          <w:p w:rsidR="00AB7C37" w:rsidRDefault="00AB7C37">
            <w:pPr>
              <w:pStyle w:val="ConsPlusNormal"/>
              <w:jc w:val="center"/>
            </w:pPr>
            <w:r>
              <w:t>27:30</w:t>
            </w:r>
          </w:p>
        </w:tc>
        <w:tc>
          <w:tcPr>
            <w:tcW w:w="732" w:type="dxa"/>
            <w:vAlign w:val="center"/>
          </w:tcPr>
          <w:p w:rsidR="00AB7C37" w:rsidRDefault="00AB7C37">
            <w:pPr>
              <w:pStyle w:val="ConsPlusNormal"/>
              <w:jc w:val="center"/>
            </w:pPr>
            <w:r>
              <w:t>32:00</w:t>
            </w:r>
          </w:p>
        </w:tc>
        <w:tc>
          <w:tcPr>
            <w:tcW w:w="732" w:type="dxa"/>
            <w:vAlign w:val="center"/>
          </w:tcPr>
          <w:p w:rsidR="00AB7C37" w:rsidRDefault="00AB7C37">
            <w:pPr>
              <w:pStyle w:val="ConsPlusNormal"/>
              <w:jc w:val="center"/>
            </w:pPr>
            <w:r>
              <w:t>29:30</w:t>
            </w:r>
          </w:p>
        </w:tc>
        <w:tc>
          <w:tcPr>
            <w:tcW w:w="732" w:type="dxa"/>
            <w:vAlign w:val="center"/>
          </w:tcPr>
          <w:p w:rsidR="00AB7C37" w:rsidRDefault="00AB7C37">
            <w:pPr>
              <w:pStyle w:val="ConsPlusNormal"/>
              <w:jc w:val="center"/>
            </w:pPr>
            <w:r>
              <w:t>34:40</w:t>
            </w:r>
          </w:p>
        </w:tc>
        <w:tc>
          <w:tcPr>
            <w:tcW w:w="732" w:type="dxa"/>
            <w:vAlign w:val="center"/>
          </w:tcPr>
          <w:p w:rsidR="00AB7C37" w:rsidRDefault="00AB7C37">
            <w:pPr>
              <w:pStyle w:val="ConsPlusNormal"/>
              <w:jc w:val="center"/>
            </w:pPr>
            <w:r>
              <w:t>31:30</w:t>
            </w:r>
          </w:p>
        </w:tc>
        <w:tc>
          <w:tcPr>
            <w:tcW w:w="732" w:type="dxa"/>
            <w:vAlign w:val="center"/>
          </w:tcPr>
          <w:p w:rsidR="00AB7C37" w:rsidRDefault="00AB7C37">
            <w:pPr>
              <w:pStyle w:val="ConsPlusNormal"/>
              <w:jc w:val="center"/>
            </w:pPr>
            <w:r>
              <w:t>37:00</w:t>
            </w:r>
          </w:p>
        </w:tc>
        <w:tc>
          <w:tcPr>
            <w:tcW w:w="732" w:type="dxa"/>
            <w:vAlign w:val="center"/>
          </w:tcPr>
          <w:p w:rsidR="00AB7C37" w:rsidRDefault="00AB7C37">
            <w:pPr>
              <w:pStyle w:val="ConsPlusNormal"/>
              <w:jc w:val="center"/>
            </w:pPr>
            <w:r>
              <w:t>33:30</w:t>
            </w:r>
          </w:p>
        </w:tc>
        <w:tc>
          <w:tcPr>
            <w:tcW w:w="744" w:type="dxa"/>
            <w:vAlign w:val="center"/>
          </w:tcPr>
          <w:p w:rsidR="00AB7C37" w:rsidRDefault="00AB7C37">
            <w:pPr>
              <w:pStyle w:val="ConsPlusNormal"/>
              <w:jc w:val="center"/>
            </w:pPr>
            <w:r>
              <w:t>39:30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0,3 + 8 + 2</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jc w:val="center"/>
            </w:pPr>
            <w:r>
              <w:t>25:30</w:t>
            </w:r>
          </w:p>
        </w:tc>
        <w:tc>
          <w:tcPr>
            <w:tcW w:w="732" w:type="dxa"/>
            <w:vAlign w:val="center"/>
          </w:tcPr>
          <w:p w:rsidR="00AB7C37" w:rsidRDefault="00AB7C37">
            <w:pPr>
              <w:pStyle w:val="ConsPlusNormal"/>
              <w:jc w:val="center"/>
            </w:pPr>
            <w:r>
              <w:t>28:30</w:t>
            </w:r>
          </w:p>
        </w:tc>
        <w:tc>
          <w:tcPr>
            <w:tcW w:w="732" w:type="dxa"/>
            <w:vAlign w:val="center"/>
          </w:tcPr>
          <w:p w:rsidR="00AB7C37" w:rsidRDefault="00AB7C37">
            <w:pPr>
              <w:pStyle w:val="ConsPlusNormal"/>
              <w:jc w:val="center"/>
            </w:pPr>
            <w:r>
              <w:t>27:00</w:t>
            </w:r>
          </w:p>
        </w:tc>
        <w:tc>
          <w:tcPr>
            <w:tcW w:w="732" w:type="dxa"/>
            <w:vAlign w:val="center"/>
          </w:tcPr>
          <w:p w:rsidR="00AB7C37" w:rsidRDefault="00AB7C37">
            <w:pPr>
              <w:pStyle w:val="ConsPlusNormal"/>
              <w:jc w:val="center"/>
            </w:pPr>
            <w:r>
              <w:t>31:00</w:t>
            </w: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34:00</w:t>
            </w:r>
          </w:p>
        </w:tc>
        <w:tc>
          <w:tcPr>
            <w:tcW w:w="732" w:type="dxa"/>
            <w:vAlign w:val="center"/>
          </w:tcPr>
          <w:p w:rsidR="00AB7C37" w:rsidRDefault="00AB7C37">
            <w:pPr>
              <w:pStyle w:val="ConsPlusNormal"/>
              <w:jc w:val="center"/>
            </w:pPr>
            <w:r>
              <w:t>31:00</w:t>
            </w:r>
          </w:p>
        </w:tc>
        <w:tc>
          <w:tcPr>
            <w:tcW w:w="732" w:type="dxa"/>
            <w:vAlign w:val="center"/>
          </w:tcPr>
          <w:p w:rsidR="00AB7C37" w:rsidRDefault="00AB7C37">
            <w:pPr>
              <w:pStyle w:val="ConsPlusNormal"/>
              <w:jc w:val="center"/>
            </w:pPr>
            <w:r>
              <w:t>37:00</w:t>
            </w:r>
          </w:p>
        </w:tc>
        <w:tc>
          <w:tcPr>
            <w:tcW w:w="732" w:type="dxa"/>
            <w:vAlign w:val="center"/>
          </w:tcPr>
          <w:p w:rsidR="00AB7C37" w:rsidRDefault="00AB7C37">
            <w:pPr>
              <w:pStyle w:val="ConsPlusNormal"/>
              <w:jc w:val="center"/>
            </w:pPr>
            <w:r>
              <w:t>33:00</w:t>
            </w:r>
          </w:p>
        </w:tc>
        <w:tc>
          <w:tcPr>
            <w:tcW w:w="732" w:type="dxa"/>
            <w:vAlign w:val="center"/>
          </w:tcPr>
          <w:p w:rsidR="00AB7C37" w:rsidRDefault="00AB7C37">
            <w:pPr>
              <w:pStyle w:val="ConsPlusNormal"/>
              <w:jc w:val="center"/>
            </w:pPr>
            <w:r>
              <w:t>40:00</w:t>
            </w:r>
          </w:p>
        </w:tc>
        <w:tc>
          <w:tcPr>
            <w:tcW w:w="732" w:type="dxa"/>
            <w:vAlign w:val="center"/>
          </w:tcPr>
          <w:p w:rsidR="00AB7C37" w:rsidRDefault="00AB7C37">
            <w:pPr>
              <w:pStyle w:val="ConsPlusNormal"/>
              <w:jc w:val="center"/>
            </w:pPr>
            <w:r>
              <w:t>35:00</w:t>
            </w:r>
          </w:p>
        </w:tc>
        <w:tc>
          <w:tcPr>
            <w:tcW w:w="732" w:type="dxa"/>
            <w:vAlign w:val="center"/>
          </w:tcPr>
          <w:p w:rsidR="00AB7C37" w:rsidRDefault="00AB7C37">
            <w:pPr>
              <w:pStyle w:val="ConsPlusNormal"/>
              <w:jc w:val="center"/>
            </w:pPr>
            <w:r>
              <w:t>43:00</w:t>
            </w:r>
          </w:p>
        </w:tc>
        <w:tc>
          <w:tcPr>
            <w:tcW w:w="732" w:type="dxa"/>
            <w:vAlign w:val="center"/>
          </w:tcPr>
          <w:p w:rsidR="00AB7C37" w:rsidRDefault="00AB7C37">
            <w:pPr>
              <w:pStyle w:val="ConsPlusNormal"/>
              <w:jc w:val="center"/>
            </w:pPr>
            <w:r>
              <w:t>37:00</w:t>
            </w:r>
          </w:p>
        </w:tc>
        <w:tc>
          <w:tcPr>
            <w:tcW w:w="744" w:type="dxa"/>
            <w:vAlign w:val="center"/>
          </w:tcPr>
          <w:p w:rsidR="00AB7C37" w:rsidRDefault="00AB7C37">
            <w:pPr>
              <w:pStyle w:val="ConsPlusNormal"/>
              <w:jc w:val="center"/>
            </w:pPr>
            <w:r>
              <w:t>46:00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0,5 + 13 + 3,5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0.43:30</w:t>
            </w:r>
          </w:p>
        </w:tc>
        <w:tc>
          <w:tcPr>
            <w:tcW w:w="732" w:type="dxa"/>
            <w:vAlign w:val="center"/>
          </w:tcPr>
          <w:p w:rsidR="00AB7C37" w:rsidRDefault="00AB7C37">
            <w:pPr>
              <w:pStyle w:val="ConsPlusNormal"/>
              <w:jc w:val="center"/>
            </w:pPr>
            <w:r>
              <w:t>0.49:30</w:t>
            </w:r>
          </w:p>
        </w:tc>
        <w:tc>
          <w:tcPr>
            <w:tcW w:w="732" w:type="dxa"/>
            <w:vAlign w:val="center"/>
          </w:tcPr>
          <w:p w:rsidR="00AB7C37" w:rsidRDefault="00AB7C37">
            <w:pPr>
              <w:pStyle w:val="ConsPlusNormal"/>
              <w:jc w:val="center"/>
            </w:pPr>
            <w:r>
              <w:t>0.46:30</w:t>
            </w:r>
          </w:p>
        </w:tc>
        <w:tc>
          <w:tcPr>
            <w:tcW w:w="732" w:type="dxa"/>
            <w:vAlign w:val="center"/>
          </w:tcPr>
          <w:p w:rsidR="00AB7C37" w:rsidRDefault="00AB7C37">
            <w:pPr>
              <w:pStyle w:val="ConsPlusNormal"/>
              <w:jc w:val="center"/>
            </w:pPr>
            <w:r>
              <w:t>0.53:30</w:t>
            </w:r>
          </w:p>
        </w:tc>
        <w:tc>
          <w:tcPr>
            <w:tcW w:w="732" w:type="dxa"/>
            <w:vAlign w:val="center"/>
          </w:tcPr>
          <w:p w:rsidR="00AB7C37" w:rsidRDefault="00AB7C37">
            <w:pPr>
              <w:pStyle w:val="ConsPlusNormal"/>
              <w:jc w:val="center"/>
            </w:pPr>
            <w:r>
              <w:t>0.49:30</w:t>
            </w:r>
          </w:p>
        </w:tc>
        <w:tc>
          <w:tcPr>
            <w:tcW w:w="732" w:type="dxa"/>
            <w:vAlign w:val="center"/>
          </w:tcPr>
          <w:p w:rsidR="00AB7C37" w:rsidRDefault="00AB7C37">
            <w:pPr>
              <w:pStyle w:val="ConsPlusNormal"/>
              <w:jc w:val="center"/>
            </w:pPr>
            <w:r>
              <w:t>0.58:00</w:t>
            </w:r>
          </w:p>
        </w:tc>
        <w:tc>
          <w:tcPr>
            <w:tcW w:w="732" w:type="dxa"/>
            <w:vAlign w:val="center"/>
          </w:tcPr>
          <w:p w:rsidR="00AB7C37" w:rsidRDefault="00AB7C37">
            <w:pPr>
              <w:pStyle w:val="ConsPlusNormal"/>
              <w:jc w:val="center"/>
            </w:pPr>
            <w:r>
              <w:t>0.53:30</w:t>
            </w:r>
          </w:p>
        </w:tc>
        <w:tc>
          <w:tcPr>
            <w:tcW w:w="732" w:type="dxa"/>
            <w:vAlign w:val="center"/>
          </w:tcPr>
          <w:p w:rsidR="00AB7C37" w:rsidRDefault="00AB7C37">
            <w:pPr>
              <w:pStyle w:val="ConsPlusNormal"/>
              <w:jc w:val="center"/>
            </w:pPr>
            <w:r>
              <w:t>1.03:00</w:t>
            </w:r>
          </w:p>
        </w:tc>
        <w:tc>
          <w:tcPr>
            <w:tcW w:w="732" w:type="dxa"/>
            <w:vAlign w:val="center"/>
          </w:tcPr>
          <w:p w:rsidR="00AB7C37" w:rsidRDefault="00AB7C37">
            <w:pPr>
              <w:pStyle w:val="ConsPlusNormal"/>
              <w:jc w:val="center"/>
            </w:pPr>
            <w:r>
              <w:t>0.57:0</w:t>
            </w:r>
          </w:p>
        </w:tc>
        <w:tc>
          <w:tcPr>
            <w:tcW w:w="732" w:type="dxa"/>
            <w:vAlign w:val="center"/>
          </w:tcPr>
          <w:p w:rsidR="00AB7C37" w:rsidRDefault="00AB7C37">
            <w:pPr>
              <w:pStyle w:val="ConsPlusNormal"/>
              <w:jc w:val="center"/>
            </w:pPr>
            <w:r>
              <w:t>1.08:00</w:t>
            </w:r>
          </w:p>
        </w:tc>
        <w:tc>
          <w:tcPr>
            <w:tcW w:w="732" w:type="dxa"/>
            <w:vAlign w:val="center"/>
          </w:tcPr>
          <w:p w:rsidR="00AB7C37" w:rsidRDefault="00AB7C37">
            <w:pPr>
              <w:pStyle w:val="ConsPlusNormal"/>
              <w:jc w:val="center"/>
            </w:pPr>
            <w:r>
              <w:t>1.01:00</w:t>
            </w:r>
          </w:p>
        </w:tc>
        <w:tc>
          <w:tcPr>
            <w:tcW w:w="732" w:type="dxa"/>
            <w:vAlign w:val="center"/>
          </w:tcPr>
          <w:p w:rsidR="00AB7C37" w:rsidRDefault="00AB7C37">
            <w:pPr>
              <w:pStyle w:val="ConsPlusNormal"/>
              <w:jc w:val="center"/>
            </w:pPr>
            <w:r>
              <w:t>1.13:00</w:t>
            </w:r>
          </w:p>
        </w:tc>
        <w:tc>
          <w:tcPr>
            <w:tcW w:w="732" w:type="dxa"/>
            <w:vAlign w:val="center"/>
          </w:tcPr>
          <w:p w:rsidR="00AB7C37" w:rsidRDefault="00AB7C37">
            <w:pPr>
              <w:pStyle w:val="ConsPlusNormal"/>
              <w:jc w:val="center"/>
            </w:pPr>
            <w:r>
              <w:t>1.05:00</w:t>
            </w:r>
          </w:p>
        </w:tc>
        <w:tc>
          <w:tcPr>
            <w:tcW w:w="744" w:type="dxa"/>
            <w:vAlign w:val="center"/>
          </w:tcPr>
          <w:p w:rsidR="00AB7C37" w:rsidRDefault="00AB7C37">
            <w:pPr>
              <w:pStyle w:val="ConsPlusNormal"/>
              <w:jc w:val="center"/>
            </w:pPr>
            <w:r>
              <w:t>1.18:00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1.01:00</w:t>
            </w:r>
          </w:p>
        </w:tc>
        <w:tc>
          <w:tcPr>
            <w:tcW w:w="732" w:type="dxa"/>
            <w:vAlign w:val="center"/>
          </w:tcPr>
          <w:p w:rsidR="00AB7C37" w:rsidRDefault="00AB7C37">
            <w:pPr>
              <w:pStyle w:val="ConsPlusNormal"/>
              <w:jc w:val="center"/>
            </w:pPr>
            <w:r>
              <w:t>1.07:30</w:t>
            </w:r>
          </w:p>
        </w:tc>
        <w:tc>
          <w:tcPr>
            <w:tcW w:w="732" w:type="dxa"/>
            <w:vAlign w:val="center"/>
          </w:tcPr>
          <w:p w:rsidR="00AB7C37" w:rsidRDefault="00AB7C37">
            <w:pPr>
              <w:pStyle w:val="ConsPlusNormal"/>
              <w:jc w:val="center"/>
            </w:pPr>
            <w:r>
              <w:t>1.06:00</w:t>
            </w:r>
          </w:p>
        </w:tc>
        <w:tc>
          <w:tcPr>
            <w:tcW w:w="732" w:type="dxa"/>
            <w:vAlign w:val="center"/>
          </w:tcPr>
          <w:p w:rsidR="00AB7C37" w:rsidRDefault="00AB7C37">
            <w:pPr>
              <w:pStyle w:val="ConsPlusNormal"/>
              <w:jc w:val="center"/>
            </w:pPr>
            <w:r>
              <w:t>1.13:30</w:t>
            </w:r>
          </w:p>
        </w:tc>
        <w:tc>
          <w:tcPr>
            <w:tcW w:w="732" w:type="dxa"/>
            <w:vAlign w:val="center"/>
          </w:tcPr>
          <w:p w:rsidR="00AB7C37" w:rsidRDefault="00AB7C37">
            <w:pPr>
              <w:pStyle w:val="ConsPlusNormal"/>
              <w:jc w:val="center"/>
            </w:pPr>
            <w:r>
              <w:t>1.11:00</w:t>
            </w:r>
          </w:p>
        </w:tc>
        <w:tc>
          <w:tcPr>
            <w:tcW w:w="732" w:type="dxa"/>
            <w:vAlign w:val="center"/>
          </w:tcPr>
          <w:p w:rsidR="00AB7C37" w:rsidRDefault="00AB7C37">
            <w:pPr>
              <w:pStyle w:val="ConsPlusNormal"/>
              <w:jc w:val="center"/>
            </w:pPr>
            <w:r>
              <w:t>1.19:30</w:t>
            </w:r>
          </w:p>
        </w:tc>
        <w:tc>
          <w:tcPr>
            <w:tcW w:w="732" w:type="dxa"/>
            <w:vAlign w:val="center"/>
          </w:tcPr>
          <w:p w:rsidR="00AB7C37" w:rsidRDefault="00AB7C37">
            <w:pPr>
              <w:pStyle w:val="ConsPlusNormal"/>
              <w:jc w:val="center"/>
            </w:pPr>
            <w:r>
              <w:t>1.16:0</w:t>
            </w:r>
          </w:p>
        </w:tc>
        <w:tc>
          <w:tcPr>
            <w:tcW w:w="732" w:type="dxa"/>
            <w:vAlign w:val="center"/>
          </w:tcPr>
          <w:p w:rsidR="00AB7C37" w:rsidRDefault="00AB7C37">
            <w:pPr>
              <w:pStyle w:val="ConsPlusNormal"/>
              <w:jc w:val="center"/>
            </w:pPr>
            <w:r>
              <w:t>1.25:30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3</w:t>
            </w:r>
          </w:p>
        </w:tc>
        <w:tc>
          <w:tcPr>
            <w:tcW w:w="1191" w:type="dxa"/>
            <w:vAlign w:val="center"/>
          </w:tcPr>
          <w:p w:rsidR="00AB7C37" w:rsidRDefault="00AB7C37">
            <w:pPr>
              <w:pStyle w:val="ConsPlusNormal"/>
              <w:jc w:val="center"/>
            </w:pPr>
            <w:r>
              <w:t>Триатлон - эстафета (3 чел.)</w:t>
            </w:r>
          </w:p>
        </w:tc>
        <w:tc>
          <w:tcPr>
            <w:tcW w:w="1531" w:type="dxa"/>
            <w:vAlign w:val="center"/>
          </w:tcPr>
          <w:p w:rsidR="00AB7C37" w:rsidRDefault="00AB7C37">
            <w:pPr>
              <w:pStyle w:val="ConsPlusNormal"/>
              <w:jc w:val="center"/>
            </w:pPr>
            <w:r>
              <w:t>Плавание + велогонка + бег</w:t>
            </w:r>
          </w:p>
        </w:tc>
        <w:tc>
          <w:tcPr>
            <w:tcW w:w="1440" w:type="dxa"/>
            <w:vAlign w:val="center"/>
          </w:tcPr>
          <w:p w:rsidR="00AB7C37" w:rsidRDefault="00AB7C37">
            <w:pPr>
              <w:pStyle w:val="ConsPlusNormal"/>
              <w:jc w:val="center"/>
            </w:pPr>
            <w:r>
              <w:t>Для одного спортсмена (этапа эстафеты) 0,3 + 8 + 2</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34:00</w:t>
            </w:r>
          </w:p>
        </w:tc>
        <w:tc>
          <w:tcPr>
            <w:tcW w:w="732" w:type="dxa"/>
            <w:vAlign w:val="center"/>
          </w:tcPr>
          <w:p w:rsidR="00AB7C37" w:rsidRDefault="00AB7C37">
            <w:pPr>
              <w:pStyle w:val="ConsPlusNormal"/>
              <w:jc w:val="center"/>
            </w:pPr>
            <w:r>
              <w:t>31:00</w:t>
            </w:r>
          </w:p>
        </w:tc>
        <w:tc>
          <w:tcPr>
            <w:tcW w:w="732" w:type="dxa"/>
            <w:vAlign w:val="center"/>
          </w:tcPr>
          <w:p w:rsidR="00AB7C37" w:rsidRDefault="00AB7C37">
            <w:pPr>
              <w:pStyle w:val="ConsPlusNormal"/>
              <w:jc w:val="center"/>
            </w:pPr>
            <w:r>
              <w:t>37:00</w:t>
            </w:r>
          </w:p>
        </w:tc>
        <w:tc>
          <w:tcPr>
            <w:tcW w:w="732" w:type="dxa"/>
            <w:vAlign w:val="center"/>
          </w:tcPr>
          <w:p w:rsidR="00AB7C37" w:rsidRDefault="00AB7C37">
            <w:pPr>
              <w:pStyle w:val="ConsPlusNormal"/>
              <w:jc w:val="center"/>
            </w:pPr>
            <w:r>
              <w:t>33:00</w:t>
            </w:r>
          </w:p>
        </w:tc>
        <w:tc>
          <w:tcPr>
            <w:tcW w:w="732" w:type="dxa"/>
            <w:vAlign w:val="center"/>
          </w:tcPr>
          <w:p w:rsidR="00AB7C37" w:rsidRDefault="00AB7C37">
            <w:pPr>
              <w:pStyle w:val="ConsPlusNormal"/>
              <w:jc w:val="center"/>
            </w:pPr>
            <w:r>
              <w:t>40:00</w:t>
            </w:r>
          </w:p>
        </w:tc>
        <w:tc>
          <w:tcPr>
            <w:tcW w:w="732" w:type="dxa"/>
            <w:vAlign w:val="center"/>
          </w:tcPr>
          <w:p w:rsidR="00AB7C37" w:rsidRDefault="00AB7C37">
            <w:pPr>
              <w:pStyle w:val="ConsPlusNormal"/>
              <w:jc w:val="center"/>
            </w:pPr>
            <w:r>
              <w:t>35:00</w:t>
            </w:r>
          </w:p>
        </w:tc>
        <w:tc>
          <w:tcPr>
            <w:tcW w:w="732" w:type="dxa"/>
            <w:vAlign w:val="center"/>
          </w:tcPr>
          <w:p w:rsidR="00AB7C37" w:rsidRDefault="00AB7C37">
            <w:pPr>
              <w:pStyle w:val="ConsPlusNormal"/>
              <w:jc w:val="center"/>
            </w:pPr>
            <w:r>
              <w:t>43:00</w:t>
            </w:r>
          </w:p>
        </w:tc>
        <w:tc>
          <w:tcPr>
            <w:tcW w:w="732" w:type="dxa"/>
            <w:vAlign w:val="center"/>
          </w:tcPr>
          <w:p w:rsidR="00AB7C37" w:rsidRDefault="00AB7C37">
            <w:pPr>
              <w:pStyle w:val="ConsPlusNormal"/>
              <w:jc w:val="center"/>
            </w:pPr>
            <w:r>
              <w:t>37:00</w:t>
            </w:r>
          </w:p>
        </w:tc>
        <w:tc>
          <w:tcPr>
            <w:tcW w:w="744" w:type="dxa"/>
            <w:vAlign w:val="center"/>
          </w:tcPr>
          <w:p w:rsidR="00AB7C37" w:rsidRDefault="00AB7C37">
            <w:pPr>
              <w:pStyle w:val="ConsPlusNormal"/>
              <w:jc w:val="center"/>
            </w:pPr>
            <w:r>
              <w:t>46:00</w:t>
            </w:r>
          </w:p>
        </w:tc>
      </w:tr>
      <w:tr w:rsidR="00AB7C37">
        <w:tc>
          <w:tcPr>
            <w:tcW w:w="567" w:type="dxa"/>
            <w:vAlign w:val="center"/>
          </w:tcPr>
          <w:p w:rsidR="00AB7C37" w:rsidRDefault="00AB7C37">
            <w:pPr>
              <w:pStyle w:val="ConsPlusNormal"/>
              <w:jc w:val="center"/>
            </w:pPr>
            <w:r>
              <w:t>4</w:t>
            </w:r>
          </w:p>
        </w:tc>
        <w:tc>
          <w:tcPr>
            <w:tcW w:w="1191" w:type="dxa"/>
            <w:vAlign w:val="center"/>
          </w:tcPr>
          <w:p w:rsidR="00AB7C37" w:rsidRDefault="00AB7C37">
            <w:pPr>
              <w:pStyle w:val="ConsPlusNormal"/>
              <w:jc w:val="center"/>
            </w:pPr>
            <w:r>
              <w:t>Триатлон - эстафета (2 м + 2 ж)</w:t>
            </w:r>
          </w:p>
        </w:tc>
        <w:tc>
          <w:tcPr>
            <w:tcW w:w="1531" w:type="dxa"/>
            <w:vAlign w:val="center"/>
          </w:tcPr>
          <w:p w:rsidR="00AB7C37" w:rsidRDefault="00AB7C37">
            <w:pPr>
              <w:pStyle w:val="ConsPlusNormal"/>
              <w:jc w:val="center"/>
            </w:pPr>
            <w:r>
              <w:t>Плавание + велогонка + бег</w:t>
            </w:r>
          </w:p>
        </w:tc>
        <w:tc>
          <w:tcPr>
            <w:tcW w:w="1440" w:type="dxa"/>
            <w:vAlign w:val="center"/>
          </w:tcPr>
          <w:p w:rsidR="00AB7C37" w:rsidRDefault="00AB7C37">
            <w:pPr>
              <w:pStyle w:val="ConsPlusNormal"/>
              <w:jc w:val="center"/>
            </w:pPr>
            <w:r>
              <w:t xml:space="preserve">Для одного спортсмена (этапа </w:t>
            </w:r>
            <w:r>
              <w:lastRenderedPageBreak/>
              <w:t>эстафеты) 0,25 + 5 + 1,5</w:t>
            </w:r>
          </w:p>
        </w:tc>
        <w:tc>
          <w:tcPr>
            <w:tcW w:w="754" w:type="dxa"/>
            <w:vAlign w:val="center"/>
          </w:tcPr>
          <w:p w:rsidR="00AB7C37" w:rsidRDefault="00AB7C37">
            <w:pPr>
              <w:pStyle w:val="ConsPlusNormal"/>
              <w:jc w:val="center"/>
            </w:pPr>
            <w:r>
              <w:lastRenderedPageBreak/>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24:00</w:t>
            </w:r>
          </w:p>
        </w:tc>
        <w:tc>
          <w:tcPr>
            <w:tcW w:w="732" w:type="dxa"/>
            <w:vAlign w:val="center"/>
          </w:tcPr>
          <w:p w:rsidR="00AB7C37" w:rsidRDefault="00AB7C37">
            <w:pPr>
              <w:pStyle w:val="ConsPlusNormal"/>
              <w:jc w:val="center"/>
            </w:pPr>
            <w:r>
              <w:t>27:00</w:t>
            </w:r>
          </w:p>
        </w:tc>
        <w:tc>
          <w:tcPr>
            <w:tcW w:w="732" w:type="dxa"/>
            <w:vAlign w:val="center"/>
          </w:tcPr>
          <w:p w:rsidR="00AB7C37" w:rsidRDefault="00AB7C37">
            <w:pPr>
              <w:pStyle w:val="ConsPlusNormal"/>
              <w:jc w:val="center"/>
            </w:pPr>
            <w:r>
              <w:t>25:00</w:t>
            </w: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27:30</w:t>
            </w:r>
          </w:p>
        </w:tc>
        <w:tc>
          <w:tcPr>
            <w:tcW w:w="732" w:type="dxa"/>
            <w:vAlign w:val="center"/>
          </w:tcPr>
          <w:p w:rsidR="00AB7C37" w:rsidRDefault="00AB7C37">
            <w:pPr>
              <w:pStyle w:val="ConsPlusNormal"/>
              <w:jc w:val="center"/>
            </w:pPr>
            <w:r>
              <w:t>32:40</w:t>
            </w:r>
          </w:p>
        </w:tc>
        <w:tc>
          <w:tcPr>
            <w:tcW w:w="732" w:type="dxa"/>
            <w:vAlign w:val="center"/>
          </w:tcPr>
          <w:p w:rsidR="00AB7C37" w:rsidRDefault="00AB7C37">
            <w:pPr>
              <w:pStyle w:val="ConsPlusNormal"/>
              <w:jc w:val="center"/>
            </w:pPr>
            <w:r>
              <w:t>30:00</w:t>
            </w:r>
          </w:p>
        </w:tc>
        <w:tc>
          <w:tcPr>
            <w:tcW w:w="732" w:type="dxa"/>
            <w:vAlign w:val="center"/>
          </w:tcPr>
          <w:p w:rsidR="00AB7C37" w:rsidRDefault="00AB7C37">
            <w:pPr>
              <w:pStyle w:val="ConsPlusNormal"/>
              <w:jc w:val="center"/>
            </w:pPr>
            <w:r>
              <w:t>35:00</w:t>
            </w:r>
          </w:p>
        </w:tc>
        <w:tc>
          <w:tcPr>
            <w:tcW w:w="732" w:type="dxa"/>
            <w:vAlign w:val="center"/>
          </w:tcPr>
          <w:p w:rsidR="00AB7C37" w:rsidRDefault="00AB7C37">
            <w:pPr>
              <w:pStyle w:val="ConsPlusNormal"/>
              <w:jc w:val="center"/>
            </w:pPr>
            <w:r>
              <w:t>32:00</w:t>
            </w:r>
          </w:p>
        </w:tc>
        <w:tc>
          <w:tcPr>
            <w:tcW w:w="744" w:type="dxa"/>
            <w:vAlign w:val="center"/>
          </w:tcPr>
          <w:p w:rsidR="00AB7C37" w:rsidRDefault="00AB7C37">
            <w:pPr>
              <w:pStyle w:val="ConsPlusNormal"/>
              <w:jc w:val="center"/>
            </w:pPr>
            <w:r>
              <w:t>37:00</w:t>
            </w:r>
          </w:p>
        </w:tc>
      </w:tr>
      <w:tr w:rsidR="00AB7C37">
        <w:tc>
          <w:tcPr>
            <w:tcW w:w="567" w:type="dxa"/>
            <w:vAlign w:val="center"/>
          </w:tcPr>
          <w:p w:rsidR="00AB7C37" w:rsidRDefault="00AB7C37">
            <w:pPr>
              <w:pStyle w:val="ConsPlusNormal"/>
              <w:jc w:val="center"/>
            </w:pPr>
            <w:r>
              <w:t>5</w:t>
            </w:r>
          </w:p>
        </w:tc>
        <w:tc>
          <w:tcPr>
            <w:tcW w:w="1191" w:type="dxa"/>
            <w:vAlign w:val="center"/>
          </w:tcPr>
          <w:p w:rsidR="00AB7C37" w:rsidRDefault="00AB7C37">
            <w:pPr>
              <w:pStyle w:val="ConsPlusNormal"/>
              <w:jc w:val="center"/>
            </w:pPr>
            <w:r>
              <w:t>Триатлон - длинная дистанция (велогонка 100 - 200 км)</w:t>
            </w:r>
          </w:p>
        </w:tc>
        <w:tc>
          <w:tcPr>
            <w:tcW w:w="1531" w:type="dxa"/>
            <w:vAlign w:val="center"/>
          </w:tcPr>
          <w:p w:rsidR="00AB7C37" w:rsidRDefault="00AB7C37">
            <w:pPr>
              <w:pStyle w:val="ConsPlusNormal"/>
              <w:jc w:val="center"/>
            </w:pPr>
            <w:r>
              <w:t>Плавание + велогонка + бег</w:t>
            </w:r>
          </w:p>
        </w:tc>
        <w:tc>
          <w:tcPr>
            <w:tcW w:w="1440" w:type="dxa"/>
            <w:vAlign w:val="center"/>
          </w:tcPr>
          <w:p w:rsidR="00AB7C37" w:rsidRDefault="00AB7C37">
            <w:pPr>
              <w:pStyle w:val="ConsPlusNormal"/>
              <w:jc w:val="center"/>
            </w:pPr>
            <w:r>
              <w:t>3,8 + 180 + 42,2</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10.00:00</w:t>
            </w:r>
          </w:p>
        </w:tc>
        <w:tc>
          <w:tcPr>
            <w:tcW w:w="732" w:type="dxa"/>
            <w:vAlign w:val="center"/>
          </w:tcPr>
          <w:p w:rsidR="00AB7C37" w:rsidRDefault="00AB7C37">
            <w:pPr>
              <w:pStyle w:val="ConsPlusNormal"/>
              <w:jc w:val="center"/>
            </w:pPr>
            <w:r>
              <w:t>11.00:00</w:t>
            </w:r>
          </w:p>
        </w:tc>
        <w:tc>
          <w:tcPr>
            <w:tcW w:w="732" w:type="dxa"/>
            <w:vAlign w:val="center"/>
          </w:tcPr>
          <w:p w:rsidR="00AB7C37" w:rsidRDefault="00AB7C37">
            <w:pPr>
              <w:pStyle w:val="ConsPlusNormal"/>
              <w:jc w:val="center"/>
            </w:pPr>
            <w:r>
              <w:t>10.30:00</w:t>
            </w:r>
          </w:p>
        </w:tc>
        <w:tc>
          <w:tcPr>
            <w:tcW w:w="732" w:type="dxa"/>
            <w:vAlign w:val="center"/>
          </w:tcPr>
          <w:p w:rsidR="00AB7C37" w:rsidRDefault="00AB7C37">
            <w:pPr>
              <w:pStyle w:val="ConsPlusNormal"/>
              <w:jc w:val="center"/>
            </w:pPr>
            <w:r>
              <w:t>11.40:00</w:t>
            </w:r>
          </w:p>
        </w:tc>
        <w:tc>
          <w:tcPr>
            <w:tcW w:w="732" w:type="dxa"/>
            <w:vAlign w:val="center"/>
          </w:tcPr>
          <w:p w:rsidR="00AB7C37" w:rsidRDefault="00AB7C37">
            <w:pPr>
              <w:pStyle w:val="ConsPlusNormal"/>
              <w:jc w:val="center"/>
            </w:pPr>
            <w:r>
              <w:t>11.00:00</w:t>
            </w:r>
          </w:p>
        </w:tc>
        <w:tc>
          <w:tcPr>
            <w:tcW w:w="732" w:type="dxa"/>
            <w:vAlign w:val="center"/>
          </w:tcPr>
          <w:p w:rsidR="00AB7C37" w:rsidRDefault="00AB7C37">
            <w:pPr>
              <w:pStyle w:val="ConsPlusNormal"/>
              <w:jc w:val="center"/>
            </w:pPr>
            <w:r>
              <w:t>12.20:00</w:t>
            </w:r>
          </w:p>
        </w:tc>
        <w:tc>
          <w:tcPr>
            <w:tcW w:w="732" w:type="dxa"/>
            <w:vAlign w:val="center"/>
          </w:tcPr>
          <w:p w:rsidR="00AB7C37" w:rsidRDefault="00AB7C37">
            <w:pPr>
              <w:pStyle w:val="ConsPlusNormal"/>
              <w:jc w:val="center"/>
            </w:pPr>
            <w:r>
              <w:t>12.30:00</w:t>
            </w:r>
          </w:p>
        </w:tc>
        <w:tc>
          <w:tcPr>
            <w:tcW w:w="732" w:type="dxa"/>
            <w:vAlign w:val="center"/>
          </w:tcPr>
          <w:p w:rsidR="00AB7C37" w:rsidRDefault="00AB7C37">
            <w:pPr>
              <w:pStyle w:val="ConsPlusNormal"/>
              <w:jc w:val="center"/>
            </w:pPr>
            <w:r>
              <w:t>13.30:00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6</w:t>
            </w:r>
          </w:p>
        </w:tc>
        <w:tc>
          <w:tcPr>
            <w:tcW w:w="1191" w:type="dxa"/>
            <w:vAlign w:val="center"/>
          </w:tcPr>
          <w:p w:rsidR="00AB7C37" w:rsidRDefault="00AB7C37">
            <w:pPr>
              <w:pStyle w:val="ConsPlusNormal"/>
              <w:jc w:val="center"/>
            </w:pPr>
            <w:r>
              <w:t>Триатлон - средняя дистанция (велогонка 80 - 90 км)</w:t>
            </w:r>
          </w:p>
        </w:tc>
        <w:tc>
          <w:tcPr>
            <w:tcW w:w="1531" w:type="dxa"/>
            <w:vAlign w:val="center"/>
          </w:tcPr>
          <w:p w:rsidR="00AB7C37" w:rsidRDefault="00AB7C37">
            <w:pPr>
              <w:pStyle w:val="ConsPlusNormal"/>
              <w:jc w:val="center"/>
            </w:pPr>
            <w:r>
              <w:t>Плавание + велогонка + бег</w:t>
            </w:r>
          </w:p>
        </w:tc>
        <w:tc>
          <w:tcPr>
            <w:tcW w:w="1440" w:type="dxa"/>
            <w:vAlign w:val="center"/>
          </w:tcPr>
          <w:p w:rsidR="00AB7C37" w:rsidRDefault="00AB7C37">
            <w:pPr>
              <w:pStyle w:val="ConsPlusNormal"/>
              <w:jc w:val="center"/>
            </w:pPr>
            <w:r>
              <w:t>1,9 + 90 + 21,1</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4.10:00</w:t>
            </w:r>
          </w:p>
        </w:tc>
        <w:tc>
          <w:tcPr>
            <w:tcW w:w="732" w:type="dxa"/>
            <w:vAlign w:val="center"/>
          </w:tcPr>
          <w:p w:rsidR="00AB7C37" w:rsidRDefault="00AB7C37">
            <w:pPr>
              <w:pStyle w:val="ConsPlusNormal"/>
              <w:jc w:val="center"/>
            </w:pPr>
            <w:r>
              <w:t>4.45:00</w:t>
            </w:r>
          </w:p>
        </w:tc>
        <w:tc>
          <w:tcPr>
            <w:tcW w:w="732" w:type="dxa"/>
            <w:vAlign w:val="center"/>
          </w:tcPr>
          <w:p w:rsidR="00AB7C37" w:rsidRDefault="00AB7C37">
            <w:pPr>
              <w:pStyle w:val="ConsPlusNormal"/>
              <w:jc w:val="center"/>
            </w:pPr>
            <w:r>
              <w:t>4.30:00</w:t>
            </w:r>
          </w:p>
        </w:tc>
        <w:tc>
          <w:tcPr>
            <w:tcW w:w="732" w:type="dxa"/>
            <w:vAlign w:val="center"/>
          </w:tcPr>
          <w:p w:rsidR="00AB7C37" w:rsidRDefault="00AB7C37">
            <w:pPr>
              <w:pStyle w:val="ConsPlusNormal"/>
              <w:jc w:val="center"/>
            </w:pPr>
            <w:r>
              <w:t>5.10:00</w:t>
            </w:r>
          </w:p>
        </w:tc>
        <w:tc>
          <w:tcPr>
            <w:tcW w:w="732" w:type="dxa"/>
            <w:vAlign w:val="center"/>
          </w:tcPr>
          <w:p w:rsidR="00AB7C37" w:rsidRDefault="00AB7C37">
            <w:pPr>
              <w:pStyle w:val="ConsPlusNormal"/>
              <w:jc w:val="center"/>
            </w:pPr>
            <w:r>
              <w:t>4.55:00</w:t>
            </w:r>
          </w:p>
        </w:tc>
        <w:tc>
          <w:tcPr>
            <w:tcW w:w="732" w:type="dxa"/>
            <w:vAlign w:val="center"/>
          </w:tcPr>
          <w:p w:rsidR="00AB7C37" w:rsidRDefault="00AB7C37">
            <w:pPr>
              <w:pStyle w:val="ConsPlusNormal"/>
              <w:jc w:val="center"/>
            </w:pPr>
            <w:r>
              <w:t>5.40.00</w:t>
            </w:r>
          </w:p>
        </w:tc>
        <w:tc>
          <w:tcPr>
            <w:tcW w:w="732" w:type="dxa"/>
            <w:vAlign w:val="center"/>
          </w:tcPr>
          <w:p w:rsidR="00AB7C37" w:rsidRDefault="00AB7C37">
            <w:pPr>
              <w:pStyle w:val="ConsPlusNormal"/>
              <w:jc w:val="center"/>
            </w:pPr>
            <w:r>
              <w:t>5.35:00</w:t>
            </w:r>
          </w:p>
        </w:tc>
        <w:tc>
          <w:tcPr>
            <w:tcW w:w="732" w:type="dxa"/>
            <w:vAlign w:val="center"/>
          </w:tcPr>
          <w:p w:rsidR="00AB7C37" w:rsidRDefault="00AB7C37">
            <w:pPr>
              <w:pStyle w:val="ConsPlusNormal"/>
              <w:jc w:val="center"/>
            </w:pPr>
            <w:r>
              <w:t>6.25:00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7</w:t>
            </w:r>
          </w:p>
        </w:tc>
        <w:tc>
          <w:tcPr>
            <w:tcW w:w="1191" w:type="dxa"/>
            <w:vMerge w:val="restart"/>
            <w:vAlign w:val="center"/>
          </w:tcPr>
          <w:p w:rsidR="00AB7C37" w:rsidRDefault="00AB7C37">
            <w:pPr>
              <w:pStyle w:val="ConsPlusNormal"/>
              <w:jc w:val="center"/>
            </w:pPr>
            <w:r>
              <w:t>Триатлон - кросс</w:t>
            </w:r>
          </w:p>
        </w:tc>
        <w:tc>
          <w:tcPr>
            <w:tcW w:w="1531" w:type="dxa"/>
            <w:vMerge w:val="restart"/>
            <w:vAlign w:val="center"/>
          </w:tcPr>
          <w:p w:rsidR="00AB7C37" w:rsidRDefault="00AB7C37">
            <w:pPr>
              <w:pStyle w:val="ConsPlusNormal"/>
              <w:jc w:val="center"/>
            </w:pPr>
            <w:r>
              <w:t>Плавание + велогонка на горном велосипеде + кросс</w:t>
            </w:r>
          </w:p>
        </w:tc>
        <w:tc>
          <w:tcPr>
            <w:tcW w:w="1440" w:type="dxa"/>
            <w:vAlign w:val="center"/>
          </w:tcPr>
          <w:p w:rsidR="00AB7C37" w:rsidRDefault="00AB7C37">
            <w:pPr>
              <w:pStyle w:val="ConsPlusNormal"/>
              <w:jc w:val="center"/>
            </w:pPr>
            <w:r>
              <w:t>0,2 + 5 + 1,5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21:00</w:t>
            </w:r>
          </w:p>
        </w:tc>
        <w:tc>
          <w:tcPr>
            <w:tcW w:w="732" w:type="dxa"/>
            <w:vAlign w:val="center"/>
          </w:tcPr>
          <w:p w:rsidR="00AB7C37" w:rsidRDefault="00AB7C37">
            <w:pPr>
              <w:pStyle w:val="ConsPlusNormal"/>
              <w:jc w:val="center"/>
            </w:pPr>
            <w:r>
              <w:t>24:00</w:t>
            </w:r>
          </w:p>
        </w:tc>
        <w:tc>
          <w:tcPr>
            <w:tcW w:w="732" w:type="dxa"/>
            <w:vAlign w:val="center"/>
          </w:tcPr>
          <w:p w:rsidR="00AB7C37" w:rsidRDefault="00AB7C37">
            <w:pPr>
              <w:pStyle w:val="ConsPlusNormal"/>
              <w:jc w:val="center"/>
            </w:pPr>
            <w:r>
              <w:t>22:00</w:t>
            </w:r>
          </w:p>
        </w:tc>
        <w:tc>
          <w:tcPr>
            <w:tcW w:w="732" w:type="dxa"/>
            <w:vAlign w:val="center"/>
          </w:tcPr>
          <w:p w:rsidR="00AB7C37" w:rsidRDefault="00AB7C37">
            <w:pPr>
              <w:pStyle w:val="ConsPlusNormal"/>
              <w:jc w:val="center"/>
            </w:pPr>
            <w:r>
              <w:t>25:00</w:t>
            </w:r>
          </w:p>
        </w:tc>
        <w:tc>
          <w:tcPr>
            <w:tcW w:w="732" w:type="dxa"/>
            <w:vAlign w:val="center"/>
          </w:tcPr>
          <w:p w:rsidR="00AB7C37" w:rsidRDefault="00AB7C37">
            <w:pPr>
              <w:pStyle w:val="ConsPlusNormal"/>
              <w:jc w:val="center"/>
            </w:pPr>
            <w:r>
              <w:t>23:00</w:t>
            </w:r>
          </w:p>
        </w:tc>
        <w:tc>
          <w:tcPr>
            <w:tcW w:w="732" w:type="dxa"/>
            <w:vAlign w:val="center"/>
          </w:tcPr>
          <w:p w:rsidR="00AB7C37" w:rsidRDefault="00AB7C37">
            <w:pPr>
              <w:pStyle w:val="ConsPlusNormal"/>
              <w:jc w:val="center"/>
            </w:pPr>
            <w:r>
              <w:t>27:00</w:t>
            </w:r>
          </w:p>
        </w:tc>
        <w:tc>
          <w:tcPr>
            <w:tcW w:w="732" w:type="dxa"/>
            <w:vAlign w:val="center"/>
          </w:tcPr>
          <w:p w:rsidR="00AB7C37" w:rsidRDefault="00AB7C37">
            <w:pPr>
              <w:pStyle w:val="ConsPlusNormal"/>
              <w:jc w:val="center"/>
            </w:pPr>
            <w:r>
              <w:t>25:00</w:t>
            </w: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27:00</w:t>
            </w:r>
          </w:p>
        </w:tc>
        <w:tc>
          <w:tcPr>
            <w:tcW w:w="732" w:type="dxa"/>
            <w:vAlign w:val="center"/>
          </w:tcPr>
          <w:p w:rsidR="00AB7C37" w:rsidRDefault="00AB7C37">
            <w:pPr>
              <w:pStyle w:val="ConsPlusNormal"/>
              <w:jc w:val="center"/>
            </w:pPr>
            <w:r>
              <w:t>32:00</w:t>
            </w: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35:00</w:t>
            </w:r>
          </w:p>
        </w:tc>
        <w:tc>
          <w:tcPr>
            <w:tcW w:w="732" w:type="dxa"/>
            <w:vAlign w:val="center"/>
          </w:tcPr>
          <w:p w:rsidR="00AB7C37" w:rsidRDefault="00AB7C37">
            <w:pPr>
              <w:pStyle w:val="ConsPlusNormal"/>
              <w:jc w:val="center"/>
            </w:pPr>
            <w:r>
              <w:t>32:00</w:t>
            </w:r>
          </w:p>
        </w:tc>
        <w:tc>
          <w:tcPr>
            <w:tcW w:w="744" w:type="dxa"/>
            <w:vAlign w:val="center"/>
          </w:tcPr>
          <w:p w:rsidR="00AB7C37" w:rsidRDefault="00AB7C37">
            <w:pPr>
              <w:pStyle w:val="ConsPlusNormal"/>
              <w:jc w:val="center"/>
            </w:pPr>
            <w:r>
              <w:t>39:00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0,5 + 10 + 3</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0.42:00</w:t>
            </w:r>
          </w:p>
        </w:tc>
        <w:tc>
          <w:tcPr>
            <w:tcW w:w="732" w:type="dxa"/>
            <w:vAlign w:val="center"/>
          </w:tcPr>
          <w:p w:rsidR="00AB7C37" w:rsidRDefault="00AB7C37">
            <w:pPr>
              <w:pStyle w:val="ConsPlusNormal"/>
              <w:jc w:val="center"/>
            </w:pPr>
            <w:r>
              <w:t>0.49:00</w:t>
            </w:r>
          </w:p>
        </w:tc>
        <w:tc>
          <w:tcPr>
            <w:tcW w:w="732" w:type="dxa"/>
            <w:vAlign w:val="center"/>
          </w:tcPr>
          <w:p w:rsidR="00AB7C37" w:rsidRDefault="00AB7C37">
            <w:pPr>
              <w:pStyle w:val="ConsPlusNormal"/>
              <w:jc w:val="center"/>
            </w:pPr>
            <w:r>
              <w:t>0.46:00</w:t>
            </w:r>
          </w:p>
        </w:tc>
        <w:tc>
          <w:tcPr>
            <w:tcW w:w="732" w:type="dxa"/>
            <w:vAlign w:val="center"/>
          </w:tcPr>
          <w:p w:rsidR="00AB7C37" w:rsidRDefault="00AB7C37">
            <w:pPr>
              <w:pStyle w:val="ConsPlusNormal"/>
              <w:jc w:val="center"/>
            </w:pPr>
            <w:r>
              <w:t>0.52:00</w:t>
            </w:r>
          </w:p>
        </w:tc>
        <w:tc>
          <w:tcPr>
            <w:tcW w:w="732" w:type="dxa"/>
            <w:vAlign w:val="center"/>
          </w:tcPr>
          <w:p w:rsidR="00AB7C37" w:rsidRDefault="00AB7C37">
            <w:pPr>
              <w:pStyle w:val="ConsPlusNormal"/>
              <w:jc w:val="center"/>
            </w:pPr>
            <w:r>
              <w:t>0.49:00</w:t>
            </w:r>
          </w:p>
        </w:tc>
        <w:tc>
          <w:tcPr>
            <w:tcW w:w="732" w:type="dxa"/>
            <w:vAlign w:val="center"/>
          </w:tcPr>
          <w:p w:rsidR="00AB7C37" w:rsidRDefault="00AB7C37">
            <w:pPr>
              <w:pStyle w:val="ConsPlusNormal"/>
              <w:jc w:val="center"/>
            </w:pPr>
            <w:r>
              <w:t>0.56:00</w:t>
            </w:r>
          </w:p>
        </w:tc>
        <w:tc>
          <w:tcPr>
            <w:tcW w:w="732" w:type="dxa"/>
            <w:vAlign w:val="center"/>
          </w:tcPr>
          <w:p w:rsidR="00AB7C37" w:rsidRDefault="00AB7C37">
            <w:pPr>
              <w:pStyle w:val="ConsPlusNormal"/>
              <w:jc w:val="center"/>
            </w:pPr>
            <w:r>
              <w:t>0.54:00</w:t>
            </w:r>
          </w:p>
        </w:tc>
        <w:tc>
          <w:tcPr>
            <w:tcW w:w="732" w:type="dxa"/>
            <w:vAlign w:val="center"/>
          </w:tcPr>
          <w:p w:rsidR="00AB7C37" w:rsidRDefault="00AB7C37">
            <w:pPr>
              <w:pStyle w:val="ConsPlusNormal"/>
              <w:jc w:val="center"/>
            </w:pPr>
            <w:r>
              <w:t>1.00:00</w:t>
            </w:r>
          </w:p>
        </w:tc>
        <w:tc>
          <w:tcPr>
            <w:tcW w:w="732" w:type="dxa"/>
            <w:vAlign w:val="center"/>
          </w:tcPr>
          <w:p w:rsidR="00AB7C37" w:rsidRDefault="00AB7C37">
            <w:pPr>
              <w:pStyle w:val="ConsPlusNormal"/>
              <w:jc w:val="center"/>
            </w:pPr>
            <w:r>
              <w:t>0.59:00</w:t>
            </w:r>
          </w:p>
        </w:tc>
        <w:tc>
          <w:tcPr>
            <w:tcW w:w="732" w:type="dxa"/>
            <w:vAlign w:val="center"/>
          </w:tcPr>
          <w:p w:rsidR="00AB7C37" w:rsidRDefault="00AB7C37">
            <w:pPr>
              <w:pStyle w:val="ConsPlusNormal"/>
              <w:jc w:val="center"/>
            </w:pPr>
            <w:r>
              <w:t>1.06:00</w:t>
            </w:r>
          </w:p>
        </w:tc>
        <w:tc>
          <w:tcPr>
            <w:tcW w:w="732" w:type="dxa"/>
            <w:vAlign w:val="center"/>
          </w:tcPr>
          <w:p w:rsidR="00AB7C37" w:rsidRDefault="00AB7C37">
            <w:pPr>
              <w:pStyle w:val="ConsPlusNormal"/>
              <w:jc w:val="center"/>
            </w:pPr>
            <w:r>
              <w:t>1.04:00</w:t>
            </w:r>
          </w:p>
        </w:tc>
        <w:tc>
          <w:tcPr>
            <w:tcW w:w="732" w:type="dxa"/>
            <w:vAlign w:val="center"/>
          </w:tcPr>
          <w:p w:rsidR="00AB7C37" w:rsidRDefault="00AB7C37">
            <w:pPr>
              <w:pStyle w:val="ConsPlusNormal"/>
              <w:jc w:val="center"/>
            </w:pPr>
            <w:r>
              <w:t>1.13:00</w:t>
            </w:r>
          </w:p>
        </w:tc>
        <w:tc>
          <w:tcPr>
            <w:tcW w:w="732" w:type="dxa"/>
            <w:vAlign w:val="center"/>
          </w:tcPr>
          <w:p w:rsidR="00AB7C37" w:rsidRDefault="00AB7C37">
            <w:pPr>
              <w:pStyle w:val="ConsPlusNormal"/>
              <w:jc w:val="center"/>
            </w:pPr>
            <w:r>
              <w:t>1.10:00</w:t>
            </w:r>
          </w:p>
        </w:tc>
        <w:tc>
          <w:tcPr>
            <w:tcW w:w="744" w:type="dxa"/>
            <w:vAlign w:val="center"/>
          </w:tcPr>
          <w:p w:rsidR="00AB7C37" w:rsidRDefault="00AB7C37">
            <w:pPr>
              <w:pStyle w:val="ConsPlusNormal"/>
              <w:jc w:val="center"/>
            </w:pPr>
            <w:r>
              <w:t>1.21:00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1 + 20 + 6</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1.29:00</w:t>
            </w:r>
          </w:p>
        </w:tc>
        <w:tc>
          <w:tcPr>
            <w:tcW w:w="732" w:type="dxa"/>
            <w:vAlign w:val="center"/>
          </w:tcPr>
          <w:p w:rsidR="00AB7C37" w:rsidRDefault="00AB7C37">
            <w:pPr>
              <w:pStyle w:val="ConsPlusNormal"/>
              <w:jc w:val="center"/>
            </w:pPr>
            <w:r>
              <w:t>1.41:00</w:t>
            </w:r>
          </w:p>
        </w:tc>
        <w:tc>
          <w:tcPr>
            <w:tcW w:w="732" w:type="dxa"/>
            <w:vAlign w:val="center"/>
          </w:tcPr>
          <w:p w:rsidR="00AB7C37" w:rsidRDefault="00AB7C37">
            <w:pPr>
              <w:pStyle w:val="ConsPlusNormal"/>
              <w:jc w:val="center"/>
            </w:pPr>
            <w:r>
              <w:t>1.35:00</w:t>
            </w:r>
          </w:p>
        </w:tc>
        <w:tc>
          <w:tcPr>
            <w:tcW w:w="732" w:type="dxa"/>
            <w:vAlign w:val="center"/>
          </w:tcPr>
          <w:p w:rsidR="00AB7C37" w:rsidRDefault="00AB7C37">
            <w:pPr>
              <w:pStyle w:val="ConsPlusNormal"/>
              <w:jc w:val="center"/>
            </w:pPr>
            <w:r>
              <w:t>1.47:00</w:t>
            </w:r>
          </w:p>
        </w:tc>
        <w:tc>
          <w:tcPr>
            <w:tcW w:w="732" w:type="dxa"/>
            <w:vAlign w:val="center"/>
          </w:tcPr>
          <w:p w:rsidR="00AB7C37" w:rsidRDefault="00AB7C37">
            <w:pPr>
              <w:pStyle w:val="ConsPlusNormal"/>
              <w:jc w:val="center"/>
            </w:pPr>
            <w:r>
              <w:t>1.41:00</w:t>
            </w:r>
          </w:p>
        </w:tc>
        <w:tc>
          <w:tcPr>
            <w:tcW w:w="732" w:type="dxa"/>
            <w:vAlign w:val="center"/>
          </w:tcPr>
          <w:p w:rsidR="00AB7C37" w:rsidRDefault="00AB7C37">
            <w:pPr>
              <w:pStyle w:val="ConsPlusNormal"/>
              <w:jc w:val="center"/>
            </w:pPr>
            <w:r>
              <w:t>1.54:00</w:t>
            </w:r>
          </w:p>
        </w:tc>
        <w:tc>
          <w:tcPr>
            <w:tcW w:w="732" w:type="dxa"/>
            <w:vAlign w:val="center"/>
          </w:tcPr>
          <w:p w:rsidR="00AB7C37" w:rsidRDefault="00AB7C37">
            <w:pPr>
              <w:pStyle w:val="ConsPlusNormal"/>
              <w:jc w:val="center"/>
            </w:pPr>
            <w:r>
              <w:t>1.48:00</w:t>
            </w:r>
          </w:p>
        </w:tc>
        <w:tc>
          <w:tcPr>
            <w:tcW w:w="732" w:type="dxa"/>
            <w:vAlign w:val="center"/>
          </w:tcPr>
          <w:p w:rsidR="00AB7C37" w:rsidRDefault="00AB7C37">
            <w:pPr>
              <w:pStyle w:val="ConsPlusNormal"/>
              <w:jc w:val="center"/>
            </w:pPr>
            <w:r>
              <w:t>2.02:00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1,5 + 30 + 10</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2.17:00</w:t>
            </w:r>
          </w:p>
        </w:tc>
        <w:tc>
          <w:tcPr>
            <w:tcW w:w="732" w:type="dxa"/>
            <w:vAlign w:val="center"/>
          </w:tcPr>
          <w:p w:rsidR="00AB7C37" w:rsidRDefault="00AB7C37">
            <w:pPr>
              <w:pStyle w:val="ConsPlusNormal"/>
              <w:jc w:val="center"/>
            </w:pPr>
            <w:r>
              <w:t>2.34:00</w:t>
            </w:r>
          </w:p>
        </w:tc>
        <w:tc>
          <w:tcPr>
            <w:tcW w:w="732" w:type="dxa"/>
            <w:vAlign w:val="center"/>
          </w:tcPr>
          <w:p w:rsidR="00AB7C37" w:rsidRDefault="00AB7C37">
            <w:pPr>
              <w:pStyle w:val="ConsPlusNormal"/>
              <w:jc w:val="center"/>
            </w:pPr>
            <w:r>
              <w:t>2.25:00</w:t>
            </w:r>
          </w:p>
        </w:tc>
        <w:tc>
          <w:tcPr>
            <w:tcW w:w="732" w:type="dxa"/>
            <w:vAlign w:val="center"/>
          </w:tcPr>
          <w:p w:rsidR="00AB7C37" w:rsidRDefault="00AB7C37">
            <w:pPr>
              <w:pStyle w:val="ConsPlusNormal"/>
              <w:jc w:val="center"/>
            </w:pPr>
            <w:r>
              <w:t>2.44:00</w:t>
            </w:r>
          </w:p>
        </w:tc>
        <w:tc>
          <w:tcPr>
            <w:tcW w:w="732" w:type="dxa"/>
            <w:vAlign w:val="center"/>
          </w:tcPr>
          <w:p w:rsidR="00AB7C37" w:rsidRDefault="00AB7C37">
            <w:pPr>
              <w:pStyle w:val="ConsPlusNormal"/>
              <w:jc w:val="center"/>
            </w:pPr>
            <w:r>
              <w:t>2.34:00</w:t>
            </w:r>
          </w:p>
        </w:tc>
        <w:tc>
          <w:tcPr>
            <w:tcW w:w="732" w:type="dxa"/>
            <w:vAlign w:val="center"/>
          </w:tcPr>
          <w:p w:rsidR="00AB7C37" w:rsidRDefault="00AB7C37">
            <w:pPr>
              <w:pStyle w:val="ConsPlusNormal"/>
              <w:jc w:val="center"/>
            </w:pPr>
            <w:r>
              <w:t>2.55:00</w:t>
            </w:r>
          </w:p>
        </w:tc>
        <w:tc>
          <w:tcPr>
            <w:tcW w:w="732" w:type="dxa"/>
            <w:vAlign w:val="center"/>
          </w:tcPr>
          <w:p w:rsidR="00AB7C37" w:rsidRDefault="00AB7C37">
            <w:pPr>
              <w:pStyle w:val="ConsPlusNormal"/>
              <w:jc w:val="center"/>
            </w:pPr>
            <w:r>
              <w:t>2.44:00</w:t>
            </w:r>
          </w:p>
        </w:tc>
        <w:tc>
          <w:tcPr>
            <w:tcW w:w="732" w:type="dxa"/>
            <w:vAlign w:val="center"/>
          </w:tcPr>
          <w:p w:rsidR="00AB7C37" w:rsidRDefault="00AB7C37">
            <w:pPr>
              <w:pStyle w:val="ConsPlusNormal"/>
              <w:jc w:val="center"/>
            </w:pPr>
            <w:r>
              <w:t>3.08:00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8</w:t>
            </w:r>
          </w:p>
        </w:tc>
        <w:tc>
          <w:tcPr>
            <w:tcW w:w="1191" w:type="dxa"/>
            <w:vMerge w:val="restart"/>
            <w:vAlign w:val="center"/>
          </w:tcPr>
          <w:p w:rsidR="00AB7C37" w:rsidRDefault="00AB7C37">
            <w:pPr>
              <w:pStyle w:val="ConsPlusNormal"/>
              <w:jc w:val="center"/>
            </w:pPr>
            <w:r>
              <w:t>Триатлон - зимний</w:t>
            </w:r>
          </w:p>
        </w:tc>
        <w:tc>
          <w:tcPr>
            <w:tcW w:w="1531" w:type="dxa"/>
            <w:vMerge w:val="restart"/>
            <w:vAlign w:val="center"/>
          </w:tcPr>
          <w:p w:rsidR="00AB7C37" w:rsidRDefault="00AB7C37">
            <w:pPr>
              <w:pStyle w:val="ConsPlusNormal"/>
              <w:jc w:val="center"/>
            </w:pPr>
            <w:r>
              <w:t xml:space="preserve">Кросс + велогонка + лыжная гонка или кросс + велогонка + лыжная гонка </w:t>
            </w:r>
            <w:r>
              <w:lastRenderedPageBreak/>
              <w:t>+ кросс + велогонка + лыжная гонка</w:t>
            </w:r>
          </w:p>
        </w:tc>
        <w:tc>
          <w:tcPr>
            <w:tcW w:w="1440" w:type="dxa"/>
            <w:vAlign w:val="center"/>
          </w:tcPr>
          <w:p w:rsidR="00AB7C37" w:rsidRDefault="00AB7C37">
            <w:pPr>
              <w:pStyle w:val="ConsPlusNormal"/>
              <w:jc w:val="center"/>
            </w:pPr>
            <w:r>
              <w:lastRenderedPageBreak/>
              <w:t>2 + 3 + 3</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27:00</w:t>
            </w:r>
          </w:p>
        </w:tc>
        <w:tc>
          <w:tcPr>
            <w:tcW w:w="732" w:type="dxa"/>
            <w:vAlign w:val="center"/>
          </w:tcPr>
          <w:p w:rsidR="00AB7C37" w:rsidRDefault="00AB7C37">
            <w:pPr>
              <w:pStyle w:val="ConsPlusNormal"/>
              <w:jc w:val="center"/>
            </w:pPr>
            <w:r>
              <w:t>33:00</w:t>
            </w: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37:00</w:t>
            </w:r>
          </w:p>
        </w:tc>
        <w:tc>
          <w:tcPr>
            <w:tcW w:w="732" w:type="dxa"/>
            <w:vAlign w:val="center"/>
          </w:tcPr>
          <w:p w:rsidR="00AB7C37" w:rsidRDefault="00AB7C37">
            <w:pPr>
              <w:pStyle w:val="ConsPlusNormal"/>
              <w:jc w:val="center"/>
            </w:pPr>
            <w:r>
              <w:t>33:00</w:t>
            </w:r>
          </w:p>
        </w:tc>
        <w:tc>
          <w:tcPr>
            <w:tcW w:w="732" w:type="dxa"/>
            <w:vAlign w:val="center"/>
          </w:tcPr>
          <w:p w:rsidR="00AB7C37" w:rsidRDefault="00AB7C37">
            <w:pPr>
              <w:pStyle w:val="ConsPlusNormal"/>
              <w:jc w:val="center"/>
            </w:pPr>
            <w:r>
              <w:t>41:00</w:t>
            </w:r>
          </w:p>
        </w:tc>
        <w:tc>
          <w:tcPr>
            <w:tcW w:w="732" w:type="dxa"/>
            <w:vAlign w:val="center"/>
          </w:tcPr>
          <w:p w:rsidR="00AB7C37" w:rsidRDefault="00AB7C37">
            <w:pPr>
              <w:pStyle w:val="ConsPlusNormal"/>
              <w:jc w:val="center"/>
            </w:pPr>
            <w:r>
              <w:t>35:00</w:t>
            </w:r>
          </w:p>
        </w:tc>
        <w:tc>
          <w:tcPr>
            <w:tcW w:w="732" w:type="dxa"/>
            <w:vAlign w:val="center"/>
          </w:tcPr>
          <w:p w:rsidR="00AB7C37" w:rsidRDefault="00AB7C37">
            <w:pPr>
              <w:pStyle w:val="ConsPlusNormal"/>
              <w:jc w:val="center"/>
            </w:pPr>
            <w:r>
              <w:t>45:00</w:t>
            </w:r>
          </w:p>
        </w:tc>
        <w:tc>
          <w:tcPr>
            <w:tcW w:w="732" w:type="dxa"/>
            <w:vAlign w:val="center"/>
          </w:tcPr>
          <w:p w:rsidR="00AB7C37" w:rsidRDefault="00AB7C37">
            <w:pPr>
              <w:pStyle w:val="ConsPlusNormal"/>
              <w:jc w:val="center"/>
            </w:pPr>
            <w:r>
              <w:t>37:00</w:t>
            </w:r>
          </w:p>
        </w:tc>
        <w:tc>
          <w:tcPr>
            <w:tcW w:w="744" w:type="dxa"/>
            <w:vAlign w:val="center"/>
          </w:tcPr>
          <w:p w:rsidR="00AB7C37" w:rsidRDefault="00AB7C37">
            <w:pPr>
              <w:pStyle w:val="ConsPlusNormal"/>
              <w:jc w:val="center"/>
            </w:pPr>
            <w:r>
              <w:t>49:00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4 + 6 + 6</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0.48:00</w:t>
            </w:r>
          </w:p>
        </w:tc>
        <w:tc>
          <w:tcPr>
            <w:tcW w:w="732" w:type="dxa"/>
            <w:vAlign w:val="center"/>
          </w:tcPr>
          <w:p w:rsidR="00AB7C37" w:rsidRDefault="00AB7C37">
            <w:pPr>
              <w:pStyle w:val="ConsPlusNormal"/>
              <w:jc w:val="center"/>
            </w:pPr>
            <w:r>
              <w:t>0.54:00</w:t>
            </w:r>
          </w:p>
        </w:tc>
        <w:tc>
          <w:tcPr>
            <w:tcW w:w="732" w:type="dxa"/>
            <w:vAlign w:val="center"/>
          </w:tcPr>
          <w:p w:rsidR="00AB7C37" w:rsidRDefault="00AB7C37">
            <w:pPr>
              <w:pStyle w:val="ConsPlusNormal"/>
              <w:jc w:val="center"/>
            </w:pPr>
            <w:r>
              <w:t>0.52:00</w:t>
            </w:r>
          </w:p>
        </w:tc>
        <w:tc>
          <w:tcPr>
            <w:tcW w:w="732" w:type="dxa"/>
            <w:vAlign w:val="center"/>
          </w:tcPr>
          <w:p w:rsidR="00AB7C37" w:rsidRDefault="00AB7C37">
            <w:pPr>
              <w:pStyle w:val="ConsPlusNormal"/>
              <w:jc w:val="center"/>
            </w:pPr>
            <w:r>
              <w:t>0.58:00</w:t>
            </w:r>
          </w:p>
        </w:tc>
        <w:tc>
          <w:tcPr>
            <w:tcW w:w="732" w:type="dxa"/>
            <w:vAlign w:val="center"/>
          </w:tcPr>
          <w:p w:rsidR="00AB7C37" w:rsidRDefault="00AB7C37">
            <w:pPr>
              <w:pStyle w:val="ConsPlusNormal"/>
              <w:jc w:val="center"/>
            </w:pPr>
            <w:r>
              <w:t>0.56:00</w:t>
            </w:r>
          </w:p>
        </w:tc>
        <w:tc>
          <w:tcPr>
            <w:tcW w:w="732" w:type="dxa"/>
            <w:vAlign w:val="center"/>
          </w:tcPr>
          <w:p w:rsidR="00AB7C37" w:rsidRDefault="00AB7C37">
            <w:pPr>
              <w:pStyle w:val="ConsPlusNormal"/>
              <w:jc w:val="center"/>
            </w:pPr>
            <w:r>
              <w:t>1.02:00</w:t>
            </w:r>
          </w:p>
        </w:tc>
        <w:tc>
          <w:tcPr>
            <w:tcW w:w="732" w:type="dxa"/>
            <w:vAlign w:val="center"/>
          </w:tcPr>
          <w:p w:rsidR="00AB7C37" w:rsidRDefault="00AB7C37">
            <w:pPr>
              <w:pStyle w:val="ConsPlusNormal"/>
              <w:jc w:val="center"/>
            </w:pPr>
            <w:r>
              <w:t>1.00:00</w:t>
            </w:r>
          </w:p>
        </w:tc>
        <w:tc>
          <w:tcPr>
            <w:tcW w:w="732" w:type="dxa"/>
            <w:vAlign w:val="center"/>
          </w:tcPr>
          <w:p w:rsidR="00AB7C37" w:rsidRDefault="00AB7C37">
            <w:pPr>
              <w:pStyle w:val="ConsPlusNormal"/>
              <w:jc w:val="center"/>
            </w:pPr>
            <w:r>
              <w:t>1.07:00</w:t>
            </w:r>
          </w:p>
        </w:tc>
        <w:tc>
          <w:tcPr>
            <w:tcW w:w="732" w:type="dxa"/>
            <w:vAlign w:val="center"/>
          </w:tcPr>
          <w:p w:rsidR="00AB7C37" w:rsidRDefault="00AB7C37">
            <w:pPr>
              <w:pStyle w:val="ConsPlusNormal"/>
              <w:jc w:val="center"/>
            </w:pPr>
            <w:r>
              <w:t>1.05:00</w:t>
            </w:r>
          </w:p>
        </w:tc>
        <w:tc>
          <w:tcPr>
            <w:tcW w:w="732" w:type="dxa"/>
            <w:vAlign w:val="center"/>
          </w:tcPr>
          <w:p w:rsidR="00AB7C37" w:rsidRDefault="00AB7C37">
            <w:pPr>
              <w:pStyle w:val="ConsPlusNormal"/>
              <w:jc w:val="center"/>
            </w:pPr>
            <w:r>
              <w:t>1.12:00</w:t>
            </w:r>
          </w:p>
        </w:tc>
        <w:tc>
          <w:tcPr>
            <w:tcW w:w="732" w:type="dxa"/>
            <w:vAlign w:val="center"/>
          </w:tcPr>
          <w:p w:rsidR="00AB7C37" w:rsidRDefault="00AB7C37">
            <w:pPr>
              <w:pStyle w:val="ConsPlusNormal"/>
              <w:jc w:val="center"/>
            </w:pPr>
            <w:r>
              <w:t>1.10:00</w:t>
            </w:r>
          </w:p>
        </w:tc>
        <w:tc>
          <w:tcPr>
            <w:tcW w:w="732" w:type="dxa"/>
            <w:vAlign w:val="center"/>
          </w:tcPr>
          <w:p w:rsidR="00AB7C37" w:rsidRDefault="00AB7C37">
            <w:pPr>
              <w:pStyle w:val="ConsPlusNormal"/>
              <w:jc w:val="center"/>
            </w:pPr>
            <w:r>
              <w:t>1.30:00</w:t>
            </w:r>
          </w:p>
        </w:tc>
        <w:tc>
          <w:tcPr>
            <w:tcW w:w="732" w:type="dxa"/>
            <w:vAlign w:val="center"/>
          </w:tcPr>
          <w:p w:rsidR="00AB7C37" w:rsidRDefault="00AB7C37">
            <w:pPr>
              <w:pStyle w:val="ConsPlusNormal"/>
              <w:jc w:val="center"/>
            </w:pPr>
            <w:r>
              <w:t>1.15:00</w:t>
            </w:r>
          </w:p>
        </w:tc>
        <w:tc>
          <w:tcPr>
            <w:tcW w:w="744" w:type="dxa"/>
            <w:vAlign w:val="center"/>
          </w:tcPr>
          <w:p w:rsidR="00AB7C37" w:rsidRDefault="00AB7C37">
            <w:pPr>
              <w:pStyle w:val="ConsPlusNormal"/>
              <w:jc w:val="center"/>
            </w:pPr>
            <w:r>
              <w:t>1.38:00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5 + 10 + 10</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1.20:0</w:t>
            </w:r>
          </w:p>
        </w:tc>
        <w:tc>
          <w:tcPr>
            <w:tcW w:w="732" w:type="dxa"/>
            <w:vAlign w:val="center"/>
          </w:tcPr>
          <w:p w:rsidR="00AB7C37" w:rsidRDefault="00AB7C37">
            <w:pPr>
              <w:pStyle w:val="ConsPlusNormal"/>
              <w:jc w:val="center"/>
            </w:pPr>
            <w:r>
              <w:t>1.28:0</w:t>
            </w:r>
          </w:p>
        </w:tc>
        <w:tc>
          <w:tcPr>
            <w:tcW w:w="732" w:type="dxa"/>
            <w:vAlign w:val="center"/>
          </w:tcPr>
          <w:p w:rsidR="00AB7C37" w:rsidRDefault="00AB7C37">
            <w:pPr>
              <w:pStyle w:val="ConsPlusNormal"/>
              <w:jc w:val="center"/>
            </w:pPr>
            <w:r>
              <w:t>1.26:0</w:t>
            </w:r>
          </w:p>
        </w:tc>
        <w:tc>
          <w:tcPr>
            <w:tcW w:w="732" w:type="dxa"/>
            <w:vAlign w:val="center"/>
          </w:tcPr>
          <w:p w:rsidR="00AB7C37" w:rsidRDefault="00AB7C37">
            <w:pPr>
              <w:pStyle w:val="ConsPlusNormal"/>
              <w:jc w:val="center"/>
            </w:pPr>
            <w:r>
              <w:t>0.34:0</w:t>
            </w:r>
          </w:p>
        </w:tc>
        <w:tc>
          <w:tcPr>
            <w:tcW w:w="732" w:type="dxa"/>
            <w:vAlign w:val="center"/>
          </w:tcPr>
          <w:p w:rsidR="00AB7C37" w:rsidRDefault="00AB7C37">
            <w:pPr>
              <w:pStyle w:val="ConsPlusNormal"/>
              <w:jc w:val="center"/>
            </w:pPr>
            <w:r>
              <w:t>1.32:00</w:t>
            </w:r>
          </w:p>
        </w:tc>
        <w:tc>
          <w:tcPr>
            <w:tcW w:w="732" w:type="dxa"/>
            <w:vAlign w:val="center"/>
          </w:tcPr>
          <w:p w:rsidR="00AB7C37" w:rsidRDefault="00AB7C37">
            <w:pPr>
              <w:pStyle w:val="ConsPlusNormal"/>
              <w:jc w:val="center"/>
            </w:pPr>
            <w:r>
              <w:t>1.42:0</w:t>
            </w:r>
          </w:p>
        </w:tc>
        <w:tc>
          <w:tcPr>
            <w:tcW w:w="732" w:type="dxa"/>
            <w:vAlign w:val="center"/>
          </w:tcPr>
          <w:p w:rsidR="00AB7C37" w:rsidRDefault="00AB7C37">
            <w:pPr>
              <w:pStyle w:val="ConsPlusNormal"/>
              <w:jc w:val="center"/>
            </w:pPr>
            <w:r>
              <w:t>1.40:0</w:t>
            </w:r>
          </w:p>
        </w:tc>
        <w:tc>
          <w:tcPr>
            <w:tcW w:w="732" w:type="dxa"/>
            <w:vAlign w:val="center"/>
          </w:tcPr>
          <w:p w:rsidR="00AB7C37" w:rsidRDefault="00AB7C37">
            <w:pPr>
              <w:pStyle w:val="ConsPlusNormal"/>
              <w:jc w:val="center"/>
            </w:pPr>
            <w:r>
              <w:t>1.28:0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2 + 3 + 3 + 2 + 3 + 3</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0.50:00</w:t>
            </w:r>
          </w:p>
        </w:tc>
        <w:tc>
          <w:tcPr>
            <w:tcW w:w="732" w:type="dxa"/>
            <w:vAlign w:val="center"/>
          </w:tcPr>
          <w:p w:rsidR="00AB7C37" w:rsidRDefault="00AB7C37">
            <w:pPr>
              <w:pStyle w:val="ConsPlusNormal"/>
              <w:jc w:val="center"/>
            </w:pPr>
            <w:r>
              <w:t>0.56:00</w:t>
            </w:r>
          </w:p>
        </w:tc>
        <w:tc>
          <w:tcPr>
            <w:tcW w:w="732" w:type="dxa"/>
            <w:vAlign w:val="center"/>
          </w:tcPr>
          <w:p w:rsidR="00AB7C37" w:rsidRDefault="00AB7C37">
            <w:pPr>
              <w:pStyle w:val="ConsPlusNormal"/>
              <w:jc w:val="center"/>
            </w:pPr>
            <w:r>
              <w:t>0.54:00</w:t>
            </w:r>
          </w:p>
        </w:tc>
        <w:tc>
          <w:tcPr>
            <w:tcW w:w="732" w:type="dxa"/>
            <w:vAlign w:val="center"/>
          </w:tcPr>
          <w:p w:rsidR="00AB7C37" w:rsidRDefault="00AB7C37">
            <w:pPr>
              <w:pStyle w:val="ConsPlusNormal"/>
              <w:jc w:val="center"/>
            </w:pPr>
            <w:r>
              <w:t>1.00:00</w:t>
            </w:r>
          </w:p>
        </w:tc>
        <w:tc>
          <w:tcPr>
            <w:tcW w:w="732" w:type="dxa"/>
            <w:vAlign w:val="center"/>
          </w:tcPr>
          <w:p w:rsidR="00AB7C37" w:rsidRDefault="00AB7C37">
            <w:pPr>
              <w:pStyle w:val="ConsPlusNormal"/>
              <w:jc w:val="center"/>
            </w:pPr>
            <w:r>
              <w:t>0.57:00</w:t>
            </w:r>
          </w:p>
        </w:tc>
        <w:tc>
          <w:tcPr>
            <w:tcW w:w="732" w:type="dxa"/>
            <w:vAlign w:val="center"/>
          </w:tcPr>
          <w:p w:rsidR="00AB7C37" w:rsidRDefault="00AB7C37">
            <w:pPr>
              <w:pStyle w:val="ConsPlusNormal"/>
              <w:jc w:val="center"/>
            </w:pPr>
            <w:r>
              <w:t>1.03:00</w:t>
            </w:r>
          </w:p>
        </w:tc>
        <w:tc>
          <w:tcPr>
            <w:tcW w:w="732" w:type="dxa"/>
            <w:vAlign w:val="center"/>
          </w:tcPr>
          <w:p w:rsidR="00AB7C37" w:rsidRDefault="00AB7C37">
            <w:pPr>
              <w:pStyle w:val="ConsPlusNormal"/>
              <w:jc w:val="center"/>
            </w:pPr>
            <w:r>
              <w:t>1.01:00</w:t>
            </w:r>
          </w:p>
        </w:tc>
        <w:tc>
          <w:tcPr>
            <w:tcW w:w="732" w:type="dxa"/>
            <w:vAlign w:val="center"/>
          </w:tcPr>
          <w:p w:rsidR="00AB7C37" w:rsidRDefault="00AB7C37">
            <w:pPr>
              <w:pStyle w:val="ConsPlusNormal"/>
              <w:jc w:val="center"/>
            </w:pPr>
            <w:r>
              <w:t>1.08:00</w:t>
            </w:r>
          </w:p>
        </w:tc>
        <w:tc>
          <w:tcPr>
            <w:tcW w:w="732" w:type="dxa"/>
            <w:vAlign w:val="center"/>
          </w:tcPr>
          <w:p w:rsidR="00AB7C37" w:rsidRDefault="00AB7C37">
            <w:pPr>
              <w:pStyle w:val="ConsPlusNormal"/>
              <w:jc w:val="center"/>
            </w:pPr>
            <w:r>
              <w:t>1.06:00</w:t>
            </w:r>
          </w:p>
        </w:tc>
        <w:tc>
          <w:tcPr>
            <w:tcW w:w="732" w:type="dxa"/>
            <w:vAlign w:val="center"/>
          </w:tcPr>
          <w:p w:rsidR="00AB7C37" w:rsidRDefault="00AB7C37">
            <w:pPr>
              <w:pStyle w:val="ConsPlusNormal"/>
              <w:jc w:val="center"/>
            </w:pPr>
            <w:r>
              <w:t>1.13:00</w:t>
            </w:r>
          </w:p>
        </w:tc>
        <w:tc>
          <w:tcPr>
            <w:tcW w:w="732" w:type="dxa"/>
            <w:vAlign w:val="center"/>
          </w:tcPr>
          <w:p w:rsidR="00AB7C37" w:rsidRDefault="00AB7C37">
            <w:pPr>
              <w:pStyle w:val="ConsPlusNormal"/>
              <w:jc w:val="center"/>
            </w:pPr>
            <w:r>
              <w:t>1.11:00</w:t>
            </w:r>
          </w:p>
        </w:tc>
        <w:tc>
          <w:tcPr>
            <w:tcW w:w="732" w:type="dxa"/>
            <w:vAlign w:val="center"/>
          </w:tcPr>
          <w:p w:rsidR="00AB7C37" w:rsidRDefault="00AB7C37">
            <w:pPr>
              <w:pStyle w:val="ConsPlusNormal"/>
              <w:jc w:val="center"/>
            </w:pPr>
            <w:r>
              <w:t>1.18:00</w:t>
            </w:r>
          </w:p>
        </w:tc>
        <w:tc>
          <w:tcPr>
            <w:tcW w:w="732" w:type="dxa"/>
            <w:vAlign w:val="center"/>
          </w:tcPr>
          <w:p w:rsidR="00AB7C37" w:rsidRDefault="00AB7C37">
            <w:pPr>
              <w:pStyle w:val="ConsPlusNormal"/>
              <w:jc w:val="center"/>
            </w:pPr>
            <w:r>
              <w:t>1.16:00</w:t>
            </w:r>
          </w:p>
        </w:tc>
        <w:tc>
          <w:tcPr>
            <w:tcW w:w="744" w:type="dxa"/>
            <w:vAlign w:val="center"/>
          </w:tcPr>
          <w:p w:rsidR="00AB7C37" w:rsidRDefault="00AB7C37">
            <w:pPr>
              <w:pStyle w:val="ConsPlusNormal"/>
              <w:jc w:val="center"/>
            </w:pPr>
            <w:r>
              <w:t>1.22:00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4 + 6 + 6 + 4 + 6 + 6</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1.40:00</w:t>
            </w:r>
          </w:p>
        </w:tc>
        <w:tc>
          <w:tcPr>
            <w:tcW w:w="732" w:type="dxa"/>
            <w:vAlign w:val="center"/>
          </w:tcPr>
          <w:p w:rsidR="00AB7C37" w:rsidRDefault="00AB7C37">
            <w:pPr>
              <w:pStyle w:val="ConsPlusNormal"/>
              <w:jc w:val="center"/>
            </w:pPr>
            <w:r>
              <w:t>1.51:00</w:t>
            </w:r>
          </w:p>
        </w:tc>
        <w:tc>
          <w:tcPr>
            <w:tcW w:w="732" w:type="dxa"/>
            <w:vAlign w:val="center"/>
          </w:tcPr>
          <w:p w:rsidR="00AB7C37" w:rsidRDefault="00AB7C37">
            <w:pPr>
              <w:pStyle w:val="ConsPlusNormal"/>
              <w:jc w:val="center"/>
            </w:pPr>
            <w:r>
              <w:t>1.48:00</w:t>
            </w:r>
          </w:p>
        </w:tc>
        <w:tc>
          <w:tcPr>
            <w:tcW w:w="732" w:type="dxa"/>
            <w:vAlign w:val="center"/>
          </w:tcPr>
          <w:p w:rsidR="00AB7C37" w:rsidRDefault="00AB7C37">
            <w:pPr>
              <w:pStyle w:val="ConsPlusNormal"/>
              <w:jc w:val="center"/>
            </w:pPr>
            <w:r>
              <w:t>2.00:00</w:t>
            </w:r>
          </w:p>
        </w:tc>
        <w:tc>
          <w:tcPr>
            <w:tcW w:w="732" w:type="dxa"/>
            <w:vAlign w:val="center"/>
          </w:tcPr>
          <w:p w:rsidR="00AB7C37" w:rsidRDefault="00AB7C37">
            <w:pPr>
              <w:pStyle w:val="ConsPlusNormal"/>
              <w:jc w:val="center"/>
            </w:pPr>
            <w:r>
              <w:t>1.56:00</w:t>
            </w:r>
          </w:p>
        </w:tc>
        <w:tc>
          <w:tcPr>
            <w:tcW w:w="732" w:type="dxa"/>
            <w:vAlign w:val="center"/>
          </w:tcPr>
          <w:p w:rsidR="00AB7C37" w:rsidRDefault="00AB7C37">
            <w:pPr>
              <w:pStyle w:val="ConsPlusNormal"/>
              <w:jc w:val="center"/>
            </w:pPr>
            <w:r>
              <w:t>2.09:00</w:t>
            </w:r>
          </w:p>
        </w:tc>
        <w:tc>
          <w:tcPr>
            <w:tcW w:w="732" w:type="dxa"/>
            <w:vAlign w:val="center"/>
          </w:tcPr>
          <w:p w:rsidR="00AB7C37" w:rsidRDefault="00AB7C37">
            <w:pPr>
              <w:pStyle w:val="ConsPlusNormal"/>
              <w:jc w:val="center"/>
            </w:pPr>
            <w:r>
              <w:t>2.02:00</w:t>
            </w:r>
          </w:p>
        </w:tc>
        <w:tc>
          <w:tcPr>
            <w:tcW w:w="732" w:type="dxa"/>
            <w:vAlign w:val="center"/>
          </w:tcPr>
          <w:p w:rsidR="00AB7C37" w:rsidRDefault="00AB7C37">
            <w:pPr>
              <w:pStyle w:val="ConsPlusNormal"/>
              <w:jc w:val="center"/>
            </w:pPr>
            <w:r>
              <w:t>2.18:00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9</w:t>
            </w:r>
          </w:p>
        </w:tc>
        <w:tc>
          <w:tcPr>
            <w:tcW w:w="1191" w:type="dxa"/>
            <w:vAlign w:val="center"/>
          </w:tcPr>
          <w:p w:rsidR="00AB7C37" w:rsidRDefault="00AB7C37">
            <w:pPr>
              <w:pStyle w:val="ConsPlusNormal"/>
              <w:jc w:val="center"/>
            </w:pPr>
            <w:r>
              <w:t>Триатлон - зимний - эстафета (3 чел.)</w:t>
            </w:r>
          </w:p>
        </w:tc>
        <w:tc>
          <w:tcPr>
            <w:tcW w:w="1531" w:type="dxa"/>
            <w:vAlign w:val="center"/>
          </w:tcPr>
          <w:p w:rsidR="00AB7C37" w:rsidRDefault="00AB7C37">
            <w:pPr>
              <w:pStyle w:val="ConsPlusNormal"/>
              <w:jc w:val="center"/>
            </w:pPr>
            <w:r>
              <w:t>Кросс + велогонка + лыжная гонка</w:t>
            </w:r>
          </w:p>
        </w:tc>
        <w:tc>
          <w:tcPr>
            <w:tcW w:w="1440" w:type="dxa"/>
            <w:vAlign w:val="center"/>
          </w:tcPr>
          <w:p w:rsidR="00AB7C37" w:rsidRDefault="00AB7C37">
            <w:pPr>
              <w:pStyle w:val="ConsPlusNormal"/>
              <w:jc w:val="center"/>
            </w:pPr>
            <w:r>
              <w:t>Для одного спортсмена (этапа эстафеты)</w:t>
            </w:r>
          </w:p>
          <w:p w:rsidR="00AB7C37" w:rsidRDefault="00AB7C37">
            <w:pPr>
              <w:pStyle w:val="ConsPlusNormal"/>
              <w:jc w:val="center"/>
            </w:pPr>
            <w:r>
              <w:t>2 + 3 + 3</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27:00</w:t>
            </w:r>
          </w:p>
        </w:tc>
        <w:tc>
          <w:tcPr>
            <w:tcW w:w="732" w:type="dxa"/>
            <w:vAlign w:val="center"/>
          </w:tcPr>
          <w:p w:rsidR="00AB7C37" w:rsidRDefault="00AB7C37">
            <w:pPr>
              <w:pStyle w:val="ConsPlusNormal"/>
              <w:jc w:val="center"/>
            </w:pPr>
            <w:r>
              <w:t>33:00</w:t>
            </w: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37:00</w:t>
            </w:r>
          </w:p>
        </w:tc>
        <w:tc>
          <w:tcPr>
            <w:tcW w:w="732" w:type="dxa"/>
            <w:vAlign w:val="center"/>
          </w:tcPr>
          <w:p w:rsidR="00AB7C37" w:rsidRDefault="00AB7C37">
            <w:pPr>
              <w:pStyle w:val="ConsPlusNormal"/>
              <w:jc w:val="center"/>
            </w:pPr>
            <w:r>
              <w:t>33:00</w:t>
            </w:r>
          </w:p>
        </w:tc>
        <w:tc>
          <w:tcPr>
            <w:tcW w:w="732" w:type="dxa"/>
            <w:vAlign w:val="center"/>
          </w:tcPr>
          <w:p w:rsidR="00AB7C37" w:rsidRDefault="00AB7C37">
            <w:pPr>
              <w:pStyle w:val="ConsPlusNormal"/>
              <w:jc w:val="center"/>
            </w:pPr>
            <w:r>
              <w:t>41:00</w:t>
            </w:r>
          </w:p>
        </w:tc>
        <w:tc>
          <w:tcPr>
            <w:tcW w:w="732" w:type="dxa"/>
            <w:vAlign w:val="center"/>
          </w:tcPr>
          <w:p w:rsidR="00AB7C37" w:rsidRDefault="00AB7C37">
            <w:pPr>
              <w:pStyle w:val="ConsPlusNormal"/>
              <w:jc w:val="center"/>
            </w:pPr>
            <w:r>
              <w:t>35:00</w:t>
            </w:r>
          </w:p>
        </w:tc>
        <w:tc>
          <w:tcPr>
            <w:tcW w:w="732" w:type="dxa"/>
            <w:vAlign w:val="center"/>
          </w:tcPr>
          <w:p w:rsidR="00AB7C37" w:rsidRDefault="00AB7C37">
            <w:pPr>
              <w:pStyle w:val="ConsPlusNormal"/>
              <w:jc w:val="center"/>
            </w:pPr>
            <w:r>
              <w:t>45:00</w:t>
            </w:r>
          </w:p>
        </w:tc>
        <w:tc>
          <w:tcPr>
            <w:tcW w:w="732" w:type="dxa"/>
            <w:vAlign w:val="center"/>
          </w:tcPr>
          <w:p w:rsidR="00AB7C37" w:rsidRDefault="00AB7C37">
            <w:pPr>
              <w:pStyle w:val="ConsPlusNormal"/>
              <w:jc w:val="center"/>
            </w:pPr>
            <w:r>
              <w:t>37:00</w:t>
            </w:r>
          </w:p>
        </w:tc>
        <w:tc>
          <w:tcPr>
            <w:tcW w:w="744" w:type="dxa"/>
            <w:vAlign w:val="center"/>
          </w:tcPr>
          <w:p w:rsidR="00AB7C37" w:rsidRDefault="00AB7C37">
            <w:pPr>
              <w:pStyle w:val="ConsPlusNormal"/>
              <w:jc w:val="center"/>
            </w:pPr>
            <w:r>
              <w:t>49:00</w:t>
            </w:r>
          </w:p>
        </w:tc>
      </w:tr>
      <w:tr w:rsidR="00AB7C37">
        <w:tc>
          <w:tcPr>
            <w:tcW w:w="567" w:type="dxa"/>
            <w:vAlign w:val="center"/>
          </w:tcPr>
          <w:p w:rsidR="00AB7C37" w:rsidRDefault="00AB7C37">
            <w:pPr>
              <w:pStyle w:val="ConsPlusNormal"/>
              <w:jc w:val="center"/>
            </w:pPr>
            <w:r>
              <w:t>10</w:t>
            </w:r>
          </w:p>
        </w:tc>
        <w:tc>
          <w:tcPr>
            <w:tcW w:w="1191" w:type="dxa"/>
            <w:vAlign w:val="center"/>
          </w:tcPr>
          <w:p w:rsidR="00AB7C37" w:rsidRDefault="00AB7C37">
            <w:pPr>
              <w:pStyle w:val="ConsPlusNormal"/>
              <w:jc w:val="center"/>
            </w:pPr>
            <w:r>
              <w:t>Триатлон - лыжная гонка - эстафета - смешанная (2 человека x 2 дистанции)</w:t>
            </w:r>
          </w:p>
        </w:tc>
        <w:tc>
          <w:tcPr>
            <w:tcW w:w="1531" w:type="dxa"/>
            <w:vAlign w:val="center"/>
          </w:tcPr>
          <w:p w:rsidR="00AB7C37" w:rsidRDefault="00AB7C37">
            <w:pPr>
              <w:pStyle w:val="ConsPlusNormal"/>
              <w:jc w:val="center"/>
            </w:pPr>
            <w:r>
              <w:t>Кросс + велогонка + лыжная гонка</w:t>
            </w:r>
          </w:p>
        </w:tc>
        <w:tc>
          <w:tcPr>
            <w:tcW w:w="1440" w:type="dxa"/>
            <w:vAlign w:val="center"/>
          </w:tcPr>
          <w:p w:rsidR="00AB7C37" w:rsidRDefault="00AB7C37">
            <w:pPr>
              <w:pStyle w:val="ConsPlusNormal"/>
              <w:jc w:val="center"/>
            </w:pPr>
            <w:r>
              <w:t>Для одного спортсмена (этапа эстафеты)</w:t>
            </w:r>
          </w:p>
          <w:p w:rsidR="00AB7C37" w:rsidRDefault="00AB7C37">
            <w:pPr>
              <w:pStyle w:val="ConsPlusNormal"/>
              <w:jc w:val="center"/>
            </w:pPr>
            <w:r>
              <w:t>1 + 2 + 2</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21:00</w:t>
            </w:r>
          </w:p>
        </w:tc>
        <w:tc>
          <w:tcPr>
            <w:tcW w:w="732" w:type="dxa"/>
            <w:vAlign w:val="center"/>
          </w:tcPr>
          <w:p w:rsidR="00AB7C37" w:rsidRDefault="00AB7C37">
            <w:pPr>
              <w:pStyle w:val="ConsPlusNormal"/>
              <w:jc w:val="center"/>
            </w:pPr>
            <w:r>
              <w:t>23:00</w:t>
            </w:r>
          </w:p>
        </w:tc>
        <w:tc>
          <w:tcPr>
            <w:tcW w:w="732" w:type="dxa"/>
            <w:vAlign w:val="center"/>
          </w:tcPr>
          <w:p w:rsidR="00AB7C37" w:rsidRDefault="00AB7C37">
            <w:pPr>
              <w:pStyle w:val="ConsPlusNormal"/>
              <w:jc w:val="center"/>
            </w:pPr>
            <w:r>
              <w:t>22:00</w:t>
            </w:r>
          </w:p>
        </w:tc>
        <w:tc>
          <w:tcPr>
            <w:tcW w:w="732" w:type="dxa"/>
            <w:vAlign w:val="center"/>
          </w:tcPr>
          <w:p w:rsidR="00AB7C37" w:rsidRDefault="00AB7C37">
            <w:pPr>
              <w:pStyle w:val="ConsPlusNormal"/>
              <w:jc w:val="center"/>
            </w:pPr>
            <w:r>
              <w:t>24:00</w:t>
            </w:r>
          </w:p>
        </w:tc>
        <w:tc>
          <w:tcPr>
            <w:tcW w:w="732" w:type="dxa"/>
            <w:vAlign w:val="center"/>
          </w:tcPr>
          <w:p w:rsidR="00AB7C37" w:rsidRDefault="00AB7C37">
            <w:pPr>
              <w:pStyle w:val="ConsPlusNormal"/>
              <w:jc w:val="center"/>
            </w:pPr>
            <w:r>
              <w:t>23:00</w:t>
            </w:r>
          </w:p>
        </w:tc>
        <w:tc>
          <w:tcPr>
            <w:tcW w:w="732" w:type="dxa"/>
            <w:vAlign w:val="center"/>
          </w:tcPr>
          <w:p w:rsidR="00AB7C37" w:rsidRDefault="00AB7C37">
            <w:pPr>
              <w:pStyle w:val="ConsPlusNormal"/>
              <w:jc w:val="center"/>
            </w:pPr>
            <w:r>
              <w:t>25:00</w:t>
            </w:r>
          </w:p>
        </w:tc>
        <w:tc>
          <w:tcPr>
            <w:tcW w:w="732" w:type="dxa"/>
            <w:vAlign w:val="center"/>
          </w:tcPr>
          <w:p w:rsidR="00AB7C37" w:rsidRDefault="00AB7C37">
            <w:pPr>
              <w:pStyle w:val="ConsPlusNormal"/>
              <w:jc w:val="center"/>
            </w:pPr>
            <w:r>
              <w:t>24:00</w:t>
            </w:r>
          </w:p>
        </w:tc>
        <w:tc>
          <w:tcPr>
            <w:tcW w:w="732" w:type="dxa"/>
            <w:vAlign w:val="center"/>
          </w:tcPr>
          <w:p w:rsidR="00AB7C37" w:rsidRDefault="00AB7C37">
            <w:pPr>
              <w:pStyle w:val="ConsPlusNormal"/>
              <w:jc w:val="center"/>
            </w:pPr>
            <w:r>
              <w:t>27:00</w:t>
            </w:r>
          </w:p>
        </w:tc>
        <w:tc>
          <w:tcPr>
            <w:tcW w:w="732" w:type="dxa"/>
            <w:vAlign w:val="center"/>
          </w:tcPr>
          <w:p w:rsidR="00AB7C37" w:rsidRDefault="00AB7C37">
            <w:pPr>
              <w:pStyle w:val="ConsPlusNormal"/>
              <w:jc w:val="center"/>
            </w:pPr>
            <w:r>
              <w:t>26:00</w:t>
            </w:r>
          </w:p>
        </w:tc>
        <w:tc>
          <w:tcPr>
            <w:tcW w:w="744" w:type="dxa"/>
            <w:vAlign w:val="center"/>
          </w:tcPr>
          <w:p w:rsidR="00AB7C37" w:rsidRDefault="00AB7C37">
            <w:pPr>
              <w:pStyle w:val="ConsPlusNormal"/>
              <w:jc w:val="center"/>
            </w:pPr>
            <w:r>
              <w:t>29:00</w:t>
            </w:r>
          </w:p>
        </w:tc>
      </w:tr>
      <w:tr w:rsidR="00AB7C37">
        <w:tc>
          <w:tcPr>
            <w:tcW w:w="567" w:type="dxa"/>
            <w:vMerge w:val="restart"/>
            <w:vAlign w:val="center"/>
          </w:tcPr>
          <w:p w:rsidR="00AB7C37" w:rsidRDefault="00AB7C37">
            <w:pPr>
              <w:pStyle w:val="ConsPlusNormal"/>
              <w:jc w:val="center"/>
            </w:pPr>
            <w:r>
              <w:t>11</w:t>
            </w:r>
          </w:p>
        </w:tc>
        <w:tc>
          <w:tcPr>
            <w:tcW w:w="1191" w:type="dxa"/>
            <w:vMerge w:val="restart"/>
            <w:vAlign w:val="center"/>
          </w:tcPr>
          <w:p w:rsidR="00AB7C37" w:rsidRDefault="00AB7C37">
            <w:pPr>
              <w:pStyle w:val="ConsPlusNormal"/>
              <w:jc w:val="center"/>
            </w:pPr>
            <w:r>
              <w:t>Дуатлон</w:t>
            </w:r>
          </w:p>
        </w:tc>
        <w:tc>
          <w:tcPr>
            <w:tcW w:w="1531" w:type="dxa"/>
            <w:vMerge w:val="restart"/>
            <w:vAlign w:val="center"/>
          </w:tcPr>
          <w:p w:rsidR="00AB7C37" w:rsidRDefault="00AB7C37">
            <w:pPr>
              <w:pStyle w:val="ConsPlusNormal"/>
              <w:jc w:val="center"/>
            </w:pPr>
            <w:r>
              <w:t>Бег + велогонка + бег</w:t>
            </w:r>
          </w:p>
        </w:tc>
        <w:tc>
          <w:tcPr>
            <w:tcW w:w="1440" w:type="dxa"/>
            <w:vAlign w:val="center"/>
          </w:tcPr>
          <w:p w:rsidR="00AB7C37" w:rsidRDefault="00AB7C37">
            <w:pPr>
              <w:pStyle w:val="ConsPlusNormal"/>
              <w:jc w:val="center"/>
            </w:pPr>
            <w:r>
              <w:t>7 + 30 + 3,5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1.27:00</w:t>
            </w:r>
          </w:p>
        </w:tc>
        <w:tc>
          <w:tcPr>
            <w:tcW w:w="732" w:type="dxa"/>
            <w:vAlign w:val="center"/>
          </w:tcPr>
          <w:p w:rsidR="00AB7C37" w:rsidRDefault="00AB7C37">
            <w:pPr>
              <w:pStyle w:val="ConsPlusNormal"/>
              <w:jc w:val="center"/>
            </w:pPr>
            <w:r>
              <w:t>1.40:00</w:t>
            </w:r>
          </w:p>
        </w:tc>
        <w:tc>
          <w:tcPr>
            <w:tcW w:w="732" w:type="dxa"/>
            <w:vAlign w:val="center"/>
          </w:tcPr>
          <w:p w:rsidR="00AB7C37" w:rsidRDefault="00AB7C37">
            <w:pPr>
              <w:pStyle w:val="ConsPlusNormal"/>
              <w:jc w:val="center"/>
            </w:pPr>
            <w:r>
              <w:t>1.32:00</w:t>
            </w:r>
          </w:p>
        </w:tc>
        <w:tc>
          <w:tcPr>
            <w:tcW w:w="732" w:type="dxa"/>
            <w:vAlign w:val="center"/>
          </w:tcPr>
          <w:p w:rsidR="00AB7C37" w:rsidRDefault="00AB7C37">
            <w:pPr>
              <w:pStyle w:val="ConsPlusNormal"/>
              <w:jc w:val="center"/>
            </w:pPr>
            <w:r>
              <w:t>1.45:00</w:t>
            </w:r>
          </w:p>
        </w:tc>
        <w:tc>
          <w:tcPr>
            <w:tcW w:w="732" w:type="dxa"/>
            <w:vAlign w:val="center"/>
          </w:tcPr>
          <w:p w:rsidR="00AB7C37" w:rsidRDefault="00AB7C37">
            <w:pPr>
              <w:pStyle w:val="ConsPlusNormal"/>
              <w:jc w:val="center"/>
            </w:pPr>
            <w:r>
              <w:t>1.37:00</w:t>
            </w:r>
          </w:p>
        </w:tc>
        <w:tc>
          <w:tcPr>
            <w:tcW w:w="732" w:type="dxa"/>
            <w:vAlign w:val="center"/>
          </w:tcPr>
          <w:p w:rsidR="00AB7C37" w:rsidRDefault="00AB7C37">
            <w:pPr>
              <w:pStyle w:val="ConsPlusNormal"/>
              <w:jc w:val="center"/>
            </w:pPr>
            <w:r>
              <w:t>1.52:00</w:t>
            </w:r>
          </w:p>
        </w:tc>
        <w:tc>
          <w:tcPr>
            <w:tcW w:w="732" w:type="dxa"/>
            <w:vAlign w:val="center"/>
          </w:tcPr>
          <w:p w:rsidR="00AB7C37" w:rsidRDefault="00AB7C37">
            <w:pPr>
              <w:pStyle w:val="ConsPlusNormal"/>
              <w:jc w:val="center"/>
            </w:pPr>
            <w:r>
              <w:t>1.45:00</w:t>
            </w:r>
          </w:p>
        </w:tc>
        <w:tc>
          <w:tcPr>
            <w:tcW w:w="732" w:type="dxa"/>
            <w:vAlign w:val="center"/>
          </w:tcPr>
          <w:p w:rsidR="00AB7C37" w:rsidRDefault="00AB7C37">
            <w:pPr>
              <w:pStyle w:val="ConsPlusNormal"/>
              <w:jc w:val="center"/>
            </w:pPr>
            <w:r>
              <w:t>2.03:00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10 + 40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2.10:00</w:t>
            </w:r>
          </w:p>
        </w:tc>
        <w:tc>
          <w:tcPr>
            <w:tcW w:w="732" w:type="dxa"/>
            <w:vAlign w:val="center"/>
          </w:tcPr>
          <w:p w:rsidR="00AB7C37" w:rsidRDefault="00AB7C37">
            <w:pPr>
              <w:pStyle w:val="ConsPlusNormal"/>
              <w:jc w:val="center"/>
            </w:pPr>
            <w:r>
              <w:t>2.30:00</w:t>
            </w:r>
          </w:p>
        </w:tc>
        <w:tc>
          <w:tcPr>
            <w:tcW w:w="732" w:type="dxa"/>
            <w:vAlign w:val="center"/>
          </w:tcPr>
          <w:p w:rsidR="00AB7C37" w:rsidRDefault="00AB7C37">
            <w:pPr>
              <w:pStyle w:val="ConsPlusNormal"/>
              <w:jc w:val="center"/>
            </w:pPr>
            <w:r>
              <w:t>2.25:00</w:t>
            </w:r>
          </w:p>
        </w:tc>
        <w:tc>
          <w:tcPr>
            <w:tcW w:w="732" w:type="dxa"/>
            <w:vAlign w:val="center"/>
          </w:tcPr>
          <w:p w:rsidR="00AB7C37" w:rsidRDefault="00AB7C37">
            <w:pPr>
              <w:pStyle w:val="ConsPlusNormal"/>
              <w:jc w:val="center"/>
            </w:pPr>
            <w:r>
              <w:t>2.50:00</w:t>
            </w:r>
          </w:p>
        </w:tc>
        <w:tc>
          <w:tcPr>
            <w:tcW w:w="732" w:type="dxa"/>
            <w:vAlign w:val="center"/>
          </w:tcPr>
          <w:p w:rsidR="00AB7C37" w:rsidRDefault="00AB7C37">
            <w:pPr>
              <w:pStyle w:val="ConsPlusNormal"/>
              <w:jc w:val="center"/>
            </w:pPr>
            <w:r>
              <w:t>2.40:00</w:t>
            </w:r>
          </w:p>
        </w:tc>
        <w:tc>
          <w:tcPr>
            <w:tcW w:w="732" w:type="dxa"/>
            <w:vAlign w:val="center"/>
          </w:tcPr>
          <w:p w:rsidR="00AB7C37" w:rsidRDefault="00AB7C37">
            <w:pPr>
              <w:pStyle w:val="ConsPlusNormal"/>
              <w:jc w:val="center"/>
            </w:pPr>
            <w:r>
              <w:t>3.00:00</w:t>
            </w:r>
          </w:p>
        </w:tc>
        <w:tc>
          <w:tcPr>
            <w:tcW w:w="732" w:type="dxa"/>
            <w:vAlign w:val="center"/>
          </w:tcPr>
          <w:p w:rsidR="00AB7C37" w:rsidRDefault="00AB7C37">
            <w:pPr>
              <w:pStyle w:val="ConsPlusNormal"/>
              <w:jc w:val="center"/>
            </w:pPr>
            <w:r>
              <w:t>2.50:00</w:t>
            </w:r>
          </w:p>
        </w:tc>
        <w:tc>
          <w:tcPr>
            <w:tcW w:w="732" w:type="dxa"/>
            <w:vAlign w:val="center"/>
          </w:tcPr>
          <w:p w:rsidR="00AB7C37" w:rsidRDefault="00AB7C37">
            <w:pPr>
              <w:pStyle w:val="ConsPlusNormal"/>
              <w:jc w:val="center"/>
            </w:pPr>
            <w:r>
              <w:t>3.20:00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12</w:t>
            </w:r>
          </w:p>
        </w:tc>
        <w:tc>
          <w:tcPr>
            <w:tcW w:w="1191" w:type="dxa"/>
            <w:vMerge w:val="restart"/>
            <w:vAlign w:val="center"/>
          </w:tcPr>
          <w:p w:rsidR="00AB7C37" w:rsidRDefault="00AB7C37">
            <w:pPr>
              <w:pStyle w:val="ConsPlusNormal"/>
              <w:jc w:val="center"/>
            </w:pPr>
            <w:r>
              <w:t>Дуатлон - спринт</w:t>
            </w:r>
          </w:p>
        </w:tc>
        <w:tc>
          <w:tcPr>
            <w:tcW w:w="1531" w:type="dxa"/>
            <w:vMerge w:val="restart"/>
            <w:vAlign w:val="center"/>
          </w:tcPr>
          <w:p w:rsidR="00AB7C37" w:rsidRDefault="00AB7C37">
            <w:pPr>
              <w:pStyle w:val="ConsPlusNormal"/>
              <w:jc w:val="center"/>
            </w:pPr>
            <w:r>
              <w:t>Бег + велогонка + бег</w:t>
            </w:r>
          </w:p>
        </w:tc>
        <w:tc>
          <w:tcPr>
            <w:tcW w:w="1440" w:type="dxa"/>
            <w:vAlign w:val="center"/>
          </w:tcPr>
          <w:p w:rsidR="00AB7C37" w:rsidRDefault="00AB7C37">
            <w:pPr>
              <w:pStyle w:val="ConsPlusNormal"/>
              <w:jc w:val="center"/>
            </w:pPr>
            <w:r>
              <w:t>1 + 5 + 1</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19:00</w:t>
            </w:r>
          </w:p>
        </w:tc>
        <w:tc>
          <w:tcPr>
            <w:tcW w:w="732" w:type="dxa"/>
            <w:vAlign w:val="center"/>
          </w:tcPr>
          <w:p w:rsidR="00AB7C37" w:rsidRDefault="00AB7C37">
            <w:pPr>
              <w:pStyle w:val="ConsPlusNormal"/>
              <w:jc w:val="center"/>
            </w:pPr>
            <w:r>
              <w:t>21:00</w:t>
            </w:r>
          </w:p>
        </w:tc>
        <w:tc>
          <w:tcPr>
            <w:tcW w:w="732" w:type="dxa"/>
            <w:vAlign w:val="center"/>
          </w:tcPr>
          <w:p w:rsidR="00AB7C37" w:rsidRDefault="00AB7C37">
            <w:pPr>
              <w:pStyle w:val="ConsPlusNormal"/>
              <w:jc w:val="center"/>
            </w:pPr>
            <w:r>
              <w:t>20:00</w:t>
            </w:r>
          </w:p>
        </w:tc>
        <w:tc>
          <w:tcPr>
            <w:tcW w:w="732" w:type="dxa"/>
            <w:vAlign w:val="center"/>
          </w:tcPr>
          <w:p w:rsidR="00AB7C37" w:rsidRDefault="00AB7C37">
            <w:pPr>
              <w:pStyle w:val="ConsPlusNormal"/>
              <w:jc w:val="center"/>
            </w:pPr>
            <w:r>
              <w:t>22:00</w:t>
            </w:r>
          </w:p>
        </w:tc>
        <w:tc>
          <w:tcPr>
            <w:tcW w:w="732" w:type="dxa"/>
            <w:vAlign w:val="center"/>
          </w:tcPr>
          <w:p w:rsidR="00AB7C37" w:rsidRDefault="00AB7C37">
            <w:pPr>
              <w:pStyle w:val="ConsPlusNormal"/>
              <w:jc w:val="center"/>
            </w:pPr>
            <w:r>
              <w:t>22:00</w:t>
            </w:r>
          </w:p>
        </w:tc>
        <w:tc>
          <w:tcPr>
            <w:tcW w:w="744" w:type="dxa"/>
            <w:vAlign w:val="center"/>
          </w:tcPr>
          <w:p w:rsidR="00AB7C37" w:rsidRDefault="00AB7C37">
            <w:pPr>
              <w:pStyle w:val="ConsPlusNormal"/>
              <w:jc w:val="center"/>
            </w:pPr>
            <w:r>
              <w:t>24:00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2 + 8 + 1</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24:00</w:t>
            </w:r>
          </w:p>
        </w:tc>
        <w:tc>
          <w:tcPr>
            <w:tcW w:w="732" w:type="dxa"/>
            <w:vAlign w:val="center"/>
          </w:tcPr>
          <w:p w:rsidR="00AB7C37" w:rsidRDefault="00AB7C37">
            <w:pPr>
              <w:pStyle w:val="ConsPlusNormal"/>
              <w:jc w:val="center"/>
            </w:pPr>
            <w:r>
              <w:t>28:00</w:t>
            </w:r>
          </w:p>
        </w:tc>
        <w:tc>
          <w:tcPr>
            <w:tcW w:w="732" w:type="dxa"/>
            <w:vAlign w:val="center"/>
          </w:tcPr>
          <w:p w:rsidR="00AB7C37" w:rsidRDefault="00AB7C37">
            <w:pPr>
              <w:pStyle w:val="ConsPlusNormal"/>
              <w:jc w:val="center"/>
            </w:pPr>
            <w:r>
              <w:t>26:00</w:t>
            </w: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28:00</w:t>
            </w:r>
          </w:p>
        </w:tc>
        <w:tc>
          <w:tcPr>
            <w:tcW w:w="732" w:type="dxa"/>
            <w:vAlign w:val="center"/>
          </w:tcPr>
          <w:p w:rsidR="00AB7C37" w:rsidRDefault="00AB7C37">
            <w:pPr>
              <w:pStyle w:val="ConsPlusNormal"/>
              <w:jc w:val="center"/>
            </w:pPr>
            <w:r>
              <w:t>31:00</w:t>
            </w:r>
          </w:p>
        </w:tc>
        <w:tc>
          <w:tcPr>
            <w:tcW w:w="732" w:type="dxa"/>
            <w:vAlign w:val="center"/>
          </w:tcPr>
          <w:p w:rsidR="00AB7C37" w:rsidRDefault="00AB7C37">
            <w:pPr>
              <w:pStyle w:val="ConsPlusNormal"/>
              <w:jc w:val="center"/>
            </w:pPr>
            <w:r>
              <w:t>31:00</w:t>
            </w:r>
          </w:p>
        </w:tc>
        <w:tc>
          <w:tcPr>
            <w:tcW w:w="732" w:type="dxa"/>
            <w:vAlign w:val="center"/>
          </w:tcPr>
          <w:p w:rsidR="00AB7C37" w:rsidRDefault="00AB7C37">
            <w:pPr>
              <w:pStyle w:val="ConsPlusNormal"/>
              <w:jc w:val="center"/>
            </w:pPr>
            <w:r>
              <w:t>34:00</w:t>
            </w:r>
          </w:p>
        </w:tc>
        <w:tc>
          <w:tcPr>
            <w:tcW w:w="732" w:type="dxa"/>
            <w:vAlign w:val="center"/>
          </w:tcPr>
          <w:p w:rsidR="00AB7C37" w:rsidRDefault="00AB7C37">
            <w:pPr>
              <w:pStyle w:val="ConsPlusNormal"/>
              <w:jc w:val="center"/>
            </w:pPr>
            <w:r>
              <w:t>34:00</w:t>
            </w:r>
          </w:p>
        </w:tc>
        <w:tc>
          <w:tcPr>
            <w:tcW w:w="732" w:type="dxa"/>
            <w:vAlign w:val="center"/>
          </w:tcPr>
          <w:p w:rsidR="00AB7C37" w:rsidRDefault="00AB7C37">
            <w:pPr>
              <w:pStyle w:val="ConsPlusNormal"/>
              <w:jc w:val="center"/>
            </w:pPr>
            <w:r>
              <w:t>37:00</w:t>
            </w:r>
          </w:p>
        </w:tc>
        <w:tc>
          <w:tcPr>
            <w:tcW w:w="732" w:type="dxa"/>
            <w:vAlign w:val="center"/>
          </w:tcPr>
          <w:p w:rsidR="00AB7C37" w:rsidRDefault="00AB7C37">
            <w:pPr>
              <w:pStyle w:val="ConsPlusNormal"/>
              <w:jc w:val="center"/>
            </w:pPr>
            <w:r>
              <w:t>36:30</w:t>
            </w:r>
          </w:p>
        </w:tc>
        <w:tc>
          <w:tcPr>
            <w:tcW w:w="744" w:type="dxa"/>
            <w:vAlign w:val="center"/>
          </w:tcPr>
          <w:p w:rsidR="00AB7C37" w:rsidRDefault="00AB7C37">
            <w:pPr>
              <w:pStyle w:val="ConsPlusNormal"/>
              <w:jc w:val="center"/>
            </w:pPr>
            <w:r>
              <w:t>40:00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5 + 20 + 2,5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jc w:val="center"/>
            </w:pPr>
            <w:r>
              <w:t>1:03</w:t>
            </w:r>
          </w:p>
        </w:tc>
        <w:tc>
          <w:tcPr>
            <w:tcW w:w="732" w:type="dxa"/>
            <w:vAlign w:val="center"/>
          </w:tcPr>
          <w:p w:rsidR="00AB7C37" w:rsidRDefault="00AB7C37">
            <w:pPr>
              <w:pStyle w:val="ConsPlusNormal"/>
              <w:jc w:val="center"/>
            </w:pPr>
            <w:r>
              <w:t>1:10</w:t>
            </w:r>
          </w:p>
        </w:tc>
        <w:tc>
          <w:tcPr>
            <w:tcW w:w="732" w:type="dxa"/>
            <w:vAlign w:val="center"/>
          </w:tcPr>
          <w:p w:rsidR="00AB7C37" w:rsidRDefault="00AB7C37">
            <w:pPr>
              <w:pStyle w:val="ConsPlusNormal"/>
              <w:jc w:val="center"/>
            </w:pPr>
            <w:r>
              <w:t>1:09</w:t>
            </w:r>
          </w:p>
        </w:tc>
        <w:tc>
          <w:tcPr>
            <w:tcW w:w="732" w:type="dxa"/>
            <w:vAlign w:val="center"/>
          </w:tcPr>
          <w:p w:rsidR="00AB7C37" w:rsidRDefault="00AB7C37">
            <w:pPr>
              <w:pStyle w:val="ConsPlusNormal"/>
              <w:jc w:val="center"/>
            </w:pPr>
            <w:r>
              <w:t>1:20</w:t>
            </w:r>
          </w:p>
        </w:tc>
        <w:tc>
          <w:tcPr>
            <w:tcW w:w="732" w:type="dxa"/>
            <w:vAlign w:val="center"/>
          </w:tcPr>
          <w:p w:rsidR="00AB7C37" w:rsidRDefault="00AB7C37">
            <w:pPr>
              <w:pStyle w:val="ConsPlusNormal"/>
              <w:jc w:val="center"/>
            </w:pPr>
            <w:r>
              <w:t>1:18</w:t>
            </w:r>
          </w:p>
        </w:tc>
        <w:tc>
          <w:tcPr>
            <w:tcW w:w="732" w:type="dxa"/>
            <w:vAlign w:val="center"/>
          </w:tcPr>
          <w:p w:rsidR="00AB7C37" w:rsidRDefault="00AB7C37">
            <w:pPr>
              <w:pStyle w:val="ConsPlusNormal"/>
              <w:jc w:val="center"/>
            </w:pPr>
            <w:r>
              <w:t>1:28</w:t>
            </w:r>
          </w:p>
        </w:tc>
        <w:tc>
          <w:tcPr>
            <w:tcW w:w="732" w:type="dxa"/>
            <w:vAlign w:val="center"/>
          </w:tcPr>
          <w:p w:rsidR="00AB7C37" w:rsidRDefault="00AB7C37">
            <w:pPr>
              <w:pStyle w:val="ConsPlusNormal"/>
              <w:jc w:val="center"/>
            </w:pPr>
            <w:r>
              <w:t>1:28</w:t>
            </w:r>
          </w:p>
        </w:tc>
        <w:tc>
          <w:tcPr>
            <w:tcW w:w="732" w:type="dxa"/>
            <w:vAlign w:val="center"/>
          </w:tcPr>
          <w:p w:rsidR="00AB7C37" w:rsidRDefault="00AB7C37">
            <w:pPr>
              <w:pStyle w:val="ConsPlusNormal"/>
              <w:jc w:val="center"/>
            </w:pPr>
            <w:r>
              <w:t>1:38</w:t>
            </w:r>
          </w:p>
        </w:tc>
        <w:tc>
          <w:tcPr>
            <w:tcW w:w="732" w:type="dxa"/>
            <w:vAlign w:val="center"/>
          </w:tcPr>
          <w:p w:rsidR="00AB7C37" w:rsidRDefault="00AB7C37">
            <w:pPr>
              <w:pStyle w:val="ConsPlusNormal"/>
              <w:jc w:val="center"/>
            </w:pPr>
            <w:r>
              <w:t>1:40</w:t>
            </w:r>
          </w:p>
        </w:tc>
        <w:tc>
          <w:tcPr>
            <w:tcW w:w="732" w:type="dxa"/>
            <w:vAlign w:val="center"/>
          </w:tcPr>
          <w:p w:rsidR="00AB7C37" w:rsidRDefault="00AB7C37">
            <w:pPr>
              <w:pStyle w:val="ConsPlusNormal"/>
              <w:jc w:val="center"/>
            </w:pPr>
            <w:r>
              <w:t>1:52</w:t>
            </w:r>
          </w:p>
        </w:tc>
        <w:tc>
          <w:tcPr>
            <w:tcW w:w="732" w:type="dxa"/>
            <w:vAlign w:val="center"/>
          </w:tcPr>
          <w:p w:rsidR="00AB7C37" w:rsidRDefault="00AB7C37">
            <w:pPr>
              <w:pStyle w:val="ConsPlusNormal"/>
              <w:jc w:val="center"/>
            </w:pPr>
            <w:r>
              <w:t>1:50</w:t>
            </w:r>
          </w:p>
        </w:tc>
        <w:tc>
          <w:tcPr>
            <w:tcW w:w="732" w:type="dxa"/>
            <w:vAlign w:val="center"/>
          </w:tcPr>
          <w:p w:rsidR="00AB7C37" w:rsidRDefault="00AB7C37">
            <w:pPr>
              <w:pStyle w:val="ConsPlusNormal"/>
              <w:jc w:val="center"/>
            </w:pPr>
            <w:r>
              <w:t>2:05</w:t>
            </w:r>
          </w:p>
        </w:tc>
        <w:tc>
          <w:tcPr>
            <w:tcW w:w="732" w:type="dxa"/>
            <w:vAlign w:val="center"/>
          </w:tcPr>
          <w:p w:rsidR="00AB7C37" w:rsidRDefault="00AB7C37">
            <w:pPr>
              <w:pStyle w:val="ConsPlusNormal"/>
              <w:jc w:val="center"/>
            </w:pPr>
            <w:r>
              <w:t>2:00</w:t>
            </w:r>
          </w:p>
        </w:tc>
        <w:tc>
          <w:tcPr>
            <w:tcW w:w="744" w:type="dxa"/>
            <w:vAlign w:val="center"/>
          </w:tcPr>
          <w:p w:rsidR="00AB7C37" w:rsidRDefault="00AB7C37">
            <w:pPr>
              <w:pStyle w:val="ConsPlusNormal"/>
              <w:jc w:val="center"/>
            </w:pPr>
            <w:r>
              <w:t>2:15</w:t>
            </w:r>
          </w:p>
        </w:tc>
      </w:tr>
      <w:tr w:rsidR="00AB7C37">
        <w:tc>
          <w:tcPr>
            <w:tcW w:w="567" w:type="dxa"/>
            <w:vMerge w:val="restart"/>
            <w:vAlign w:val="center"/>
          </w:tcPr>
          <w:p w:rsidR="00AB7C37" w:rsidRDefault="00AB7C37">
            <w:pPr>
              <w:pStyle w:val="ConsPlusNormal"/>
              <w:jc w:val="center"/>
            </w:pPr>
            <w:r>
              <w:t>13</w:t>
            </w:r>
          </w:p>
        </w:tc>
        <w:tc>
          <w:tcPr>
            <w:tcW w:w="1191" w:type="dxa"/>
            <w:vMerge w:val="restart"/>
            <w:vAlign w:val="center"/>
          </w:tcPr>
          <w:p w:rsidR="00AB7C37" w:rsidRDefault="00AB7C37">
            <w:pPr>
              <w:pStyle w:val="ConsPlusNormal"/>
              <w:jc w:val="center"/>
            </w:pPr>
            <w:r>
              <w:t xml:space="preserve">Дуатлон - </w:t>
            </w:r>
            <w:r>
              <w:lastRenderedPageBreak/>
              <w:t>кросс</w:t>
            </w:r>
          </w:p>
        </w:tc>
        <w:tc>
          <w:tcPr>
            <w:tcW w:w="1531" w:type="dxa"/>
            <w:vMerge w:val="restart"/>
            <w:vAlign w:val="center"/>
          </w:tcPr>
          <w:p w:rsidR="00AB7C37" w:rsidRDefault="00AB7C37">
            <w:pPr>
              <w:pStyle w:val="ConsPlusNormal"/>
              <w:jc w:val="center"/>
            </w:pPr>
            <w:r>
              <w:lastRenderedPageBreak/>
              <w:t xml:space="preserve">Кросс + </w:t>
            </w:r>
            <w:r>
              <w:lastRenderedPageBreak/>
              <w:t>велогонка на горном велосипеде + кросс)</w:t>
            </w:r>
          </w:p>
        </w:tc>
        <w:tc>
          <w:tcPr>
            <w:tcW w:w="1440" w:type="dxa"/>
            <w:vAlign w:val="center"/>
          </w:tcPr>
          <w:p w:rsidR="00AB7C37" w:rsidRDefault="00AB7C37">
            <w:pPr>
              <w:pStyle w:val="ConsPlusNormal"/>
              <w:jc w:val="center"/>
            </w:pPr>
            <w:r>
              <w:lastRenderedPageBreak/>
              <w:t>1,5 + 5 + 0,8</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27:00</w:t>
            </w:r>
          </w:p>
        </w:tc>
        <w:tc>
          <w:tcPr>
            <w:tcW w:w="732" w:type="dxa"/>
            <w:vAlign w:val="center"/>
          </w:tcPr>
          <w:p w:rsidR="00AB7C37" w:rsidRDefault="00AB7C37">
            <w:pPr>
              <w:pStyle w:val="ConsPlusNormal"/>
              <w:jc w:val="center"/>
            </w:pPr>
            <w:r>
              <w:t>31:00</w:t>
            </w:r>
          </w:p>
        </w:tc>
        <w:tc>
          <w:tcPr>
            <w:tcW w:w="732" w:type="dxa"/>
            <w:vAlign w:val="center"/>
          </w:tcPr>
          <w:p w:rsidR="00AB7C37" w:rsidRDefault="00AB7C37">
            <w:pPr>
              <w:pStyle w:val="ConsPlusNormal"/>
              <w:jc w:val="center"/>
            </w:pPr>
            <w:r>
              <w:t>29:00</w:t>
            </w:r>
          </w:p>
        </w:tc>
        <w:tc>
          <w:tcPr>
            <w:tcW w:w="732" w:type="dxa"/>
            <w:vAlign w:val="center"/>
          </w:tcPr>
          <w:p w:rsidR="00AB7C37" w:rsidRDefault="00AB7C37">
            <w:pPr>
              <w:pStyle w:val="ConsPlusNormal"/>
              <w:jc w:val="center"/>
            </w:pPr>
            <w:r>
              <w:t>33:00</w:t>
            </w:r>
          </w:p>
        </w:tc>
        <w:tc>
          <w:tcPr>
            <w:tcW w:w="732" w:type="dxa"/>
            <w:vAlign w:val="center"/>
          </w:tcPr>
          <w:p w:rsidR="00AB7C37" w:rsidRDefault="00AB7C37">
            <w:pPr>
              <w:pStyle w:val="ConsPlusNormal"/>
              <w:jc w:val="center"/>
            </w:pPr>
            <w:r>
              <w:t>31:00</w:t>
            </w:r>
          </w:p>
        </w:tc>
        <w:tc>
          <w:tcPr>
            <w:tcW w:w="732" w:type="dxa"/>
            <w:vAlign w:val="center"/>
          </w:tcPr>
          <w:p w:rsidR="00AB7C37" w:rsidRDefault="00AB7C37">
            <w:pPr>
              <w:pStyle w:val="ConsPlusNormal"/>
              <w:jc w:val="center"/>
            </w:pPr>
            <w:r>
              <w:t>35:00</w:t>
            </w:r>
          </w:p>
        </w:tc>
        <w:tc>
          <w:tcPr>
            <w:tcW w:w="732" w:type="dxa"/>
            <w:vAlign w:val="center"/>
          </w:tcPr>
          <w:p w:rsidR="00AB7C37" w:rsidRDefault="00AB7C37">
            <w:pPr>
              <w:pStyle w:val="ConsPlusNormal"/>
              <w:jc w:val="center"/>
            </w:pPr>
            <w:r>
              <w:t>33:00</w:t>
            </w:r>
          </w:p>
        </w:tc>
        <w:tc>
          <w:tcPr>
            <w:tcW w:w="732" w:type="dxa"/>
            <w:vAlign w:val="center"/>
          </w:tcPr>
          <w:p w:rsidR="00AB7C37" w:rsidRDefault="00AB7C37">
            <w:pPr>
              <w:pStyle w:val="ConsPlusNormal"/>
              <w:jc w:val="center"/>
            </w:pPr>
            <w:r>
              <w:t>37:00</w:t>
            </w:r>
          </w:p>
        </w:tc>
        <w:tc>
          <w:tcPr>
            <w:tcW w:w="732" w:type="dxa"/>
            <w:vAlign w:val="center"/>
          </w:tcPr>
          <w:p w:rsidR="00AB7C37" w:rsidRDefault="00AB7C37">
            <w:pPr>
              <w:pStyle w:val="ConsPlusNormal"/>
              <w:jc w:val="center"/>
            </w:pPr>
            <w:r>
              <w:t>35:00</w:t>
            </w:r>
          </w:p>
        </w:tc>
        <w:tc>
          <w:tcPr>
            <w:tcW w:w="744" w:type="dxa"/>
            <w:vAlign w:val="center"/>
          </w:tcPr>
          <w:p w:rsidR="00AB7C37" w:rsidRDefault="00AB7C37">
            <w:pPr>
              <w:pStyle w:val="ConsPlusNormal"/>
              <w:jc w:val="center"/>
            </w:pPr>
            <w:r>
              <w:t>39:00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3 + 10 + 1,5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0.47:00</w:t>
            </w:r>
          </w:p>
        </w:tc>
        <w:tc>
          <w:tcPr>
            <w:tcW w:w="732" w:type="dxa"/>
            <w:vAlign w:val="center"/>
          </w:tcPr>
          <w:p w:rsidR="00AB7C37" w:rsidRDefault="00AB7C37">
            <w:pPr>
              <w:pStyle w:val="ConsPlusNormal"/>
              <w:jc w:val="center"/>
            </w:pPr>
            <w:r>
              <w:t>0.55:00</w:t>
            </w:r>
          </w:p>
        </w:tc>
        <w:tc>
          <w:tcPr>
            <w:tcW w:w="732" w:type="dxa"/>
            <w:vAlign w:val="center"/>
          </w:tcPr>
          <w:p w:rsidR="00AB7C37" w:rsidRDefault="00AB7C37">
            <w:pPr>
              <w:pStyle w:val="ConsPlusNormal"/>
              <w:jc w:val="center"/>
            </w:pPr>
            <w:r>
              <w:t>0.51:00</w:t>
            </w:r>
          </w:p>
        </w:tc>
        <w:tc>
          <w:tcPr>
            <w:tcW w:w="732" w:type="dxa"/>
            <w:vAlign w:val="center"/>
          </w:tcPr>
          <w:p w:rsidR="00AB7C37" w:rsidRDefault="00AB7C37">
            <w:pPr>
              <w:pStyle w:val="ConsPlusNormal"/>
              <w:jc w:val="center"/>
            </w:pPr>
            <w:r>
              <w:t>0.59:00</w:t>
            </w:r>
          </w:p>
        </w:tc>
        <w:tc>
          <w:tcPr>
            <w:tcW w:w="732" w:type="dxa"/>
            <w:vAlign w:val="center"/>
          </w:tcPr>
          <w:p w:rsidR="00AB7C37" w:rsidRDefault="00AB7C37">
            <w:pPr>
              <w:pStyle w:val="ConsPlusNormal"/>
              <w:jc w:val="center"/>
            </w:pPr>
            <w:r>
              <w:t>0.55:00</w:t>
            </w:r>
          </w:p>
        </w:tc>
        <w:tc>
          <w:tcPr>
            <w:tcW w:w="732" w:type="dxa"/>
            <w:vAlign w:val="center"/>
          </w:tcPr>
          <w:p w:rsidR="00AB7C37" w:rsidRDefault="00AB7C37">
            <w:pPr>
              <w:pStyle w:val="ConsPlusNormal"/>
              <w:jc w:val="center"/>
            </w:pPr>
            <w:r>
              <w:t>1.03:00</w:t>
            </w:r>
          </w:p>
        </w:tc>
        <w:tc>
          <w:tcPr>
            <w:tcW w:w="732" w:type="dxa"/>
            <w:vAlign w:val="center"/>
          </w:tcPr>
          <w:p w:rsidR="00AB7C37" w:rsidRDefault="00AB7C37">
            <w:pPr>
              <w:pStyle w:val="ConsPlusNormal"/>
              <w:jc w:val="center"/>
            </w:pPr>
            <w:r>
              <w:t>0.59:00</w:t>
            </w:r>
          </w:p>
        </w:tc>
        <w:tc>
          <w:tcPr>
            <w:tcW w:w="732" w:type="dxa"/>
            <w:vAlign w:val="center"/>
          </w:tcPr>
          <w:p w:rsidR="00AB7C37" w:rsidRDefault="00AB7C37">
            <w:pPr>
              <w:pStyle w:val="ConsPlusNormal"/>
              <w:jc w:val="center"/>
            </w:pPr>
            <w:r>
              <w:t>1.07:00</w:t>
            </w:r>
          </w:p>
        </w:tc>
        <w:tc>
          <w:tcPr>
            <w:tcW w:w="732" w:type="dxa"/>
            <w:vAlign w:val="center"/>
          </w:tcPr>
          <w:p w:rsidR="00AB7C37" w:rsidRDefault="00AB7C37">
            <w:pPr>
              <w:pStyle w:val="ConsPlusNormal"/>
              <w:jc w:val="center"/>
            </w:pPr>
            <w:r>
              <w:t>1.03:00</w:t>
            </w:r>
          </w:p>
        </w:tc>
        <w:tc>
          <w:tcPr>
            <w:tcW w:w="732" w:type="dxa"/>
            <w:vAlign w:val="center"/>
          </w:tcPr>
          <w:p w:rsidR="00AB7C37" w:rsidRDefault="00AB7C37">
            <w:pPr>
              <w:pStyle w:val="ConsPlusNormal"/>
              <w:jc w:val="center"/>
            </w:pPr>
            <w:r>
              <w:t>1.12:00</w:t>
            </w:r>
          </w:p>
        </w:tc>
        <w:tc>
          <w:tcPr>
            <w:tcW w:w="732" w:type="dxa"/>
            <w:vAlign w:val="center"/>
          </w:tcPr>
          <w:p w:rsidR="00AB7C37" w:rsidRDefault="00AB7C37">
            <w:pPr>
              <w:pStyle w:val="ConsPlusNormal"/>
              <w:jc w:val="center"/>
            </w:pPr>
            <w:r>
              <w:t>1.07:00</w:t>
            </w:r>
          </w:p>
        </w:tc>
        <w:tc>
          <w:tcPr>
            <w:tcW w:w="732" w:type="dxa"/>
            <w:vAlign w:val="center"/>
          </w:tcPr>
          <w:p w:rsidR="00AB7C37" w:rsidRDefault="00AB7C37">
            <w:pPr>
              <w:pStyle w:val="ConsPlusNormal"/>
              <w:jc w:val="center"/>
            </w:pPr>
            <w:r>
              <w:t>1.17:00</w:t>
            </w:r>
          </w:p>
        </w:tc>
        <w:tc>
          <w:tcPr>
            <w:tcW w:w="732" w:type="dxa"/>
            <w:vAlign w:val="center"/>
          </w:tcPr>
          <w:p w:rsidR="00AB7C37" w:rsidRDefault="00AB7C37">
            <w:pPr>
              <w:pStyle w:val="ConsPlusNormal"/>
              <w:jc w:val="center"/>
            </w:pPr>
            <w:r>
              <w:t>1.13:00</w:t>
            </w:r>
          </w:p>
        </w:tc>
        <w:tc>
          <w:tcPr>
            <w:tcW w:w="744" w:type="dxa"/>
            <w:vAlign w:val="center"/>
          </w:tcPr>
          <w:p w:rsidR="00AB7C37" w:rsidRDefault="00AB7C37">
            <w:pPr>
              <w:pStyle w:val="ConsPlusNormal"/>
              <w:jc w:val="center"/>
            </w:pPr>
            <w:r>
              <w:t>1.22:00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4 + 12 + 2</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1.07:00</w:t>
            </w:r>
          </w:p>
        </w:tc>
        <w:tc>
          <w:tcPr>
            <w:tcW w:w="732" w:type="dxa"/>
            <w:vAlign w:val="center"/>
          </w:tcPr>
          <w:p w:rsidR="00AB7C37" w:rsidRDefault="00AB7C37">
            <w:pPr>
              <w:pStyle w:val="ConsPlusNormal"/>
              <w:jc w:val="center"/>
            </w:pPr>
            <w:r>
              <w:t>1.17:00</w:t>
            </w:r>
          </w:p>
        </w:tc>
        <w:tc>
          <w:tcPr>
            <w:tcW w:w="732" w:type="dxa"/>
            <w:vAlign w:val="center"/>
          </w:tcPr>
          <w:p w:rsidR="00AB7C37" w:rsidRDefault="00AB7C37">
            <w:pPr>
              <w:pStyle w:val="ConsPlusNormal"/>
              <w:jc w:val="center"/>
            </w:pPr>
            <w:r>
              <w:t>1.13:00</w:t>
            </w:r>
          </w:p>
        </w:tc>
        <w:tc>
          <w:tcPr>
            <w:tcW w:w="732" w:type="dxa"/>
            <w:vAlign w:val="center"/>
          </w:tcPr>
          <w:p w:rsidR="00AB7C37" w:rsidRDefault="00AB7C37">
            <w:pPr>
              <w:pStyle w:val="ConsPlusNormal"/>
              <w:jc w:val="center"/>
            </w:pPr>
            <w:r>
              <w:t>1.24:00</w:t>
            </w:r>
          </w:p>
        </w:tc>
        <w:tc>
          <w:tcPr>
            <w:tcW w:w="732" w:type="dxa"/>
            <w:vAlign w:val="center"/>
          </w:tcPr>
          <w:p w:rsidR="00AB7C37" w:rsidRDefault="00AB7C37">
            <w:pPr>
              <w:pStyle w:val="ConsPlusNormal"/>
              <w:jc w:val="center"/>
            </w:pPr>
            <w:r>
              <w:t>1.19:00</w:t>
            </w:r>
          </w:p>
        </w:tc>
        <w:tc>
          <w:tcPr>
            <w:tcW w:w="732" w:type="dxa"/>
            <w:vAlign w:val="center"/>
          </w:tcPr>
          <w:p w:rsidR="00AB7C37" w:rsidRDefault="00AB7C37">
            <w:pPr>
              <w:pStyle w:val="ConsPlusNormal"/>
              <w:jc w:val="center"/>
            </w:pPr>
            <w:r>
              <w:t>1.32:00</w:t>
            </w:r>
          </w:p>
        </w:tc>
        <w:tc>
          <w:tcPr>
            <w:tcW w:w="732" w:type="dxa"/>
            <w:vAlign w:val="center"/>
          </w:tcPr>
          <w:p w:rsidR="00AB7C37" w:rsidRDefault="00AB7C37">
            <w:pPr>
              <w:pStyle w:val="ConsPlusNormal"/>
              <w:jc w:val="center"/>
            </w:pPr>
            <w:r>
              <w:t>1.25:00</w:t>
            </w:r>
          </w:p>
        </w:tc>
        <w:tc>
          <w:tcPr>
            <w:tcW w:w="732" w:type="dxa"/>
            <w:vAlign w:val="center"/>
          </w:tcPr>
          <w:p w:rsidR="00AB7C37" w:rsidRDefault="00AB7C37">
            <w:pPr>
              <w:pStyle w:val="ConsPlusNormal"/>
              <w:jc w:val="center"/>
            </w:pPr>
            <w:r>
              <w:t>1.39:00</w:t>
            </w:r>
          </w:p>
        </w:tc>
        <w:tc>
          <w:tcPr>
            <w:tcW w:w="732" w:type="dxa"/>
            <w:vAlign w:val="center"/>
          </w:tcPr>
          <w:p w:rsidR="00AB7C37" w:rsidRDefault="00AB7C37">
            <w:pPr>
              <w:pStyle w:val="ConsPlusNormal"/>
              <w:jc w:val="center"/>
            </w:pPr>
            <w:r>
              <w:t>1.31:00</w:t>
            </w:r>
          </w:p>
        </w:tc>
        <w:tc>
          <w:tcPr>
            <w:tcW w:w="732" w:type="dxa"/>
            <w:vAlign w:val="center"/>
          </w:tcPr>
          <w:p w:rsidR="00AB7C37" w:rsidRDefault="00AB7C37">
            <w:pPr>
              <w:pStyle w:val="ConsPlusNormal"/>
              <w:jc w:val="center"/>
            </w:pPr>
            <w:r>
              <w:t>1.46:00</w:t>
            </w:r>
          </w:p>
        </w:tc>
        <w:tc>
          <w:tcPr>
            <w:tcW w:w="732" w:type="dxa"/>
            <w:vAlign w:val="center"/>
          </w:tcPr>
          <w:p w:rsidR="00AB7C37" w:rsidRDefault="00AB7C37">
            <w:pPr>
              <w:pStyle w:val="ConsPlusNormal"/>
              <w:jc w:val="center"/>
            </w:pPr>
            <w:r>
              <w:t>1.37:00</w:t>
            </w:r>
          </w:p>
        </w:tc>
        <w:tc>
          <w:tcPr>
            <w:tcW w:w="732" w:type="dxa"/>
            <w:vAlign w:val="center"/>
          </w:tcPr>
          <w:p w:rsidR="00AB7C37" w:rsidRDefault="00AB7C37">
            <w:pPr>
              <w:pStyle w:val="ConsPlusNormal"/>
              <w:jc w:val="center"/>
            </w:pPr>
            <w:r>
              <w:t>1.53:00</w:t>
            </w:r>
          </w:p>
        </w:tc>
        <w:tc>
          <w:tcPr>
            <w:tcW w:w="732" w:type="dxa"/>
            <w:vAlign w:val="center"/>
          </w:tcPr>
          <w:p w:rsidR="00AB7C37" w:rsidRDefault="00AB7C37">
            <w:pPr>
              <w:pStyle w:val="ConsPlusNormal"/>
              <w:jc w:val="center"/>
            </w:pPr>
            <w:r>
              <w:t>1.43:00</w:t>
            </w:r>
          </w:p>
        </w:tc>
        <w:tc>
          <w:tcPr>
            <w:tcW w:w="744" w:type="dxa"/>
            <w:vAlign w:val="center"/>
          </w:tcPr>
          <w:p w:rsidR="00AB7C37" w:rsidRDefault="00AB7C37">
            <w:pPr>
              <w:pStyle w:val="ConsPlusNormal"/>
              <w:jc w:val="center"/>
            </w:pPr>
            <w:r>
              <w:t>1.59:00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6 + 20 + 3</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1.37:00</w:t>
            </w:r>
          </w:p>
        </w:tc>
        <w:tc>
          <w:tcPr>
            <w:tcW w:w="732" w:type="dxa"/>
            <w:vAlign w:val="center"/>
          </w:tcPr>
          <w:p w:rsidR="00AB7C37" w:rsidRDefault="00AB7C37">
            <w:pPr>
              <w:pStyle w:val="ConsPlusNormal"/>
              <w:jc w:val="center"/>
            </w:pPr>
            <w:r>
              <w:t>1.53:00</w:t>
            </w:r>
          </w:p>
        </w:tc>
        <w:tc>
          <w:tcPr>
            <w:tcW w:w="732" w:type="dxa"/>
            <w:vAlign w:val="center"/>
          </w:tcPr>
          <w:p w:rsidR="00AB7C37" w:rsidRDefault="00AB7C37">
            <w:pPr>
              <w:pStyle w:val="ConsPlusNormal"/>
              <w:jc w:val="center"/>
            </w:pPr>
            <w:r>
              <w:t>1.43:00</w:t>
            </w:r>
          </w:p>
        </w:tc>
        <w:tc>
          <w:tcPr>
            <w:tcW w:w="732" w:type="dxa"/>
            <w:vAlign w:val="center"/>
          </w:tcPr>
          <w:p w:rsidR="00AB7C37" w:rsidRDefault="00AB7C37">
            <w:pPr>
              <w:pStyle w:val="ConsPlusNormal"/>
              <w:jc w:val="center"/>
            </w:pPr>
            <w:r>
              <w:t>2.01:00</w:t>
            </w:r>
          </w:p>
        </w:tc>
        <w:tc>
          <w:tcPr>
            <w:tcW w:w="732" w:type="dxa"/>
            <w:vAlign w:val="center"/>
          </w:tcPr>
          <w:p w:rsidR="00AB7C37" w:rsidRDefault="00AB7C37">
            <w:pPr>
              <w:pStyle w:val="ConsPlusNormal"/>
              <w:jc w:val="center"/>
            </w:pPr>
            <w:r>
              <w:t>1.53:00</w:t>
            </w:r>
          </w:p>
        </w:tc>
        <w:tc>
          <w:tcPr>
            <w:tcW w:w="732" w:type="dxa"/>
            <w:vAlign w:val="center"/>
          </w:tcPr>
          <w:p w:rsidR="00AB7C37" w:rsidRDefault="00AB7C37">
            <w:pPr>
              <w:pStyle w:val="ConsPlusNormal"/>
              <w:jc w:val="center"/>
            </w:pPr>
            <w:r>
              <w:t>2.10:00</w:t>
            </w:r>
          </w:p>
        </w:tc>
        <w:tc>
          <w:tcPr>
            <w:tcW w:w="732" w:type="dxa"/>
            <w:vAlign w:val="center"/>
          </w:tcPr>
          <w:p w:rsidR="00AB7C37" w:rsidRDefault="00AB7C37">
            <w:pPr>
              <w:pStyle w:val="ConsPlusNormal"/>
              <w:jc w:val="center"/>
            </w:pPr>
            <w:r>
              <w:t>2.01:00</w:t>
            </w:r>
          </w:p>
        </w:tc>
        <w:tc>
          <w:tcPr>
            <w:tcW w:w="732" w:type="dxa"/>
            <w:vAlign w:val="center"/>
          </w:tcPr>
          <w:p w:rsidR="00AB7C37" w:rsidRDefault="00AB7C37">
            <w:pPr>
              <w:pStyle w:val="ConsPlusNormal"/>
              <w:jc w:val="center"/>
            </w:pPr>
            <w:r>
              <w:t>2.19:00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8 + 25 + 4</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2.18:00</w:t>
            </w:r>
          </w:p>
        </w:tc>
        <w:tc>
          <w:tcPr>
            <w:tcW w:w="732" w:type="dxa"/>
            <w:vAlign w:val="center"/>
          </w:tcPr>
          <w:p w:rsidR="00AB7C37" w:rsidRDefault="00AB7C37">
            <w:pPr>
              <w:pStyle w:val="ConsPlusNormal"/>
              <w:jc w:val="center"/>
            </w:pPr>
            <w:r>
              <w:t>2.38:00</w:t>
            </w:r>
          </w:p>
        </w:tc>
        <w:tc>
          <w:tcPr>
            <w:tcW w:w="732" w:type="dxa"/>
            <w:vAlign w:val="center"/>
          </w:tcPr>
          <w:p w:rsidR="00AB7C37" w:rsidRDefault="00AB7C37">
            <w:pPr>
              <w:pStyle w:val="ConsPlusNormal"/>
              <w:jc w:val="center"/>
            </w:pPr>
            <w:r>
              <w:t>2.30:00</w:t>
            </w:r>
          </w:p>
        </w:tc>
        <w:tc>
          <w:tcPr>
            <w:tcW w:w="732" w:type="dxa"/>
            <w:vAlign w:val="center"/>
          </w:tcPr>
          <w:p w:rsidR="00AB7C37" w:rsidRDefault="00AB7C37">
            <w:pPr>
              <w:pStyle w:val="ConsPlusNormal"/>
              <w:jc w:val="center"/>
            </w:pPr>
            <w:r>
              <w:t>2.52:00</w:t>
            </w:r>
          </w:p>
        </w:tc>
        <w:tc>
          <w:tcPr>
            <w:tcW w:w="732" w:type="dxa"/>
            <w:vAlign w:val="center"/>
          </w:tcPr>
          <w:p w:rsidR="00AB7C37" w:rsidRDefault="00AB7C37">
            <w:pPr>
              <w:pStyle w:val="ConsPlusNormal"/>
              <w:jc w:val="center"/>
            </w:pPr>
            <w:r>
              <w:t>2.43:00</w:t>
            </w:r>
          </w:p>
        </w:tc>
        <w:tc>
          <w:tcPr>
            <w:tcW w:w="732" w:type="dxa"/>
            <w:vAlign w:val="center"/>
          </w:tcPr>
          <w:p w:rsidR="00AB7C37" w:rsidRDefault="00AB7C37">
            <w:pPr>
              <w:pStyle w:val="ConsPlusNormal"/>
              <w:jc w:val="center"/>
            </w:pPr>
            <w:r>
              <w:t>3.09:00</w:t>
            </w:r>
          </w:p>
        </w:tc>
        <w:tc>
          <w:tcPr>
            <w:tcW w:w="732" w:type="dxa"/>
            <w:vAlign w:val="center"/>
          </w:tcPr>
          <w:p w:rsidR="00AB7C37" w:rsidRDefault="00AB7C37">
            <w:pPr>
              <w:pStyle w:val="ConsPlusNormal"/>
              <w:jc w:val="center"/>
            </w:pPr>
            <w:r>
              <w:t>2.55:00</w:t>
            </w:r>
          </w:p>
        </w:tc>
        <w:tc>
          <w:tcPr>
            <w:tcW w:w="732" w:type="dxa"/>
            <w:vAlign w:val="center"/>
          </w:tcPr>
          <w:p w:rsidR="00AB7C37" w:rsidRDefault="00AB7C37">
            <w:pPr>
              <w:pStyle w:val="ConsPlusNormal"/>
              <w:jc w:val="center"/>
            </w:pPr>
            <w:r>
              <w:t>3.24:00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14</w:t>
            </w:r>
          </w:p>
        </w:tc>
        <w:tc>
          <w:tcPr>
            <w:tcW w:w="1191" w:type="dxa"/>
            <w:vAlign w:val="center"/>
          </w:tcPr>
          <w:p w:rsidR="00AB7C37" w:rsidRDefault="00AB7C37">
            <w:pPr>
              <w:pStyle w:val="ConsPlusNormal"/>
              <w:jc w:val="center"/>
            </w:pPr>
            <w:r>
              <w:t>Дуатлон - эстафета (3 чел.)</w:t>
            </w:r>
          </w:p>
        </w:tc>
        <w:tc>
          <w:tcPr>
            <w:tcW w:w="1531" w:type="dxa"/>
            <w:vAlign w:val="center"/>
          </w:tcPr>
          <w:p w:rsidR="00AB7C37" w:rsidRDefault="00AB7C37">
            <w:pPr>
              <w:pStyle w:val="ConsPlusNormal"/>
              <w:jc w:val="center"/>
            </w:pPr>
            <w:r>
              <w:t>Бег + велогонка + бег</w:t>
            </w:r>
          </w:p>
        </w:tc>
        <w:tc>
          <w:tcPr>
            <w:tcW w:w="1440" w:type="dxa"/>
            <w:vAlign w:val="center"/>
          </w:tcPr>
          <w:p w:rsidR="00AB7C37" w:rsidRDefault="00AB7C37">
            <w:pPr>
              <w:pStyle w:val="ConsPlusNormal"/>
              <w:jc w:val="center"/>
            </w:pPr>
            <w:r>
              <w:t>Для одного спортсмена (этапа эстафеты)</w:t>
            </w:r>
          </w:p>
          <w:p w:rsidR="00AB7C37" w:rsidRDefault="00AB7C37">
            <w:pPr>
              <w:pStyle w:val="ConsPlusNormal"/>
              <w:jc w:val="center"/>
            </w:pPr>
            <w:r>
              <w:t>1 + 5 + 1</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17:00</w:t>
            </w:r>
          </w:p>
        </w:tc>
        <w:tc>
          <w:tcPr>
            <w:tcW w:w="732" w:type="dxa"/>
            <w:vAlign w:val="center"/>
          </w:tcPr>
          <w:p w:rsidR="00AB7C37" w:rsidRDefault="00AB7C37">
            <w:pPr>
              <w:pStyle w:val="ConsPlusNormal"/>
              <w:jc w:val="center"/>
            </w:pPr>
            <w:r>
              <w:t>19:00</w:t>
            </w:r>
          </w:p>
        </w:tc>
        <w:tc>
          <w:tcPr>
            <w:tcW w:w="732" w:type="dxa"/>
            <w:vAlign w:val="center"/>
          </w:tcPr>
          <w:p w:rsidR="00AB7C37" w:rsidRDefault="00AB7C37">
            <w:pPr>
              <w:pStyle w:val="ConsPlusNormal"/>
              <w:jc w:val="center"/>
            </w:pPr>
            <w:r>
              <w:t>18:00</w:t>
            </w:r>
          </w:p>
        </w:tc>
        <w:tc>
          <w:tcPr>
            <w:tcW w:w="732" w:type="dxa"/>
            <w:vAlign w:val="center"/>
          </w:tcPr>
          <w:p w:rsidR="00AB7C37" w:rsidRDefault="00AB7C37">
            <w:pPr>
              <w:pStyle w:val="ConsPlusNormal"/>
              <w:jc w:val="center"/>
            </w:pPr>
            <w:r>
              <w:t>20:00</w:t>
            </w:r>
          </w:p>
        </w:tc>
        <w:tc>
          <w:tcPr>
            <w:tcW w:w="732" w:type="dxa"/>
            <w:vAlign w:val="center"/>
          </w:tcPr>
          <w:p w:rsidR="00AB7C37" w:rsidRDefault="00AB7C37">
            <w:pPr>
              <w:pStyle w:val="ConsPlusNormal"/>
              <w:jc w:val="center"/>
            </w:pPr>
            <w:r>
              <w:t>19:00</w:t>
            </w:r>
          </w:p>
        </w:tc>
        <w:tc>
          <w:tcPr>
            <w:tcW w:w="732" w:type="dxa"/>
            <w:vAlign w:val="center"/>
          </w:tcPr>
          <w:p w:rsidR="00AB7C37" w:rsidRDefault="00AB7C37">
            <w:pPr>
              <w:pStyle w:val="ConsPlusNormal"/>
              <w:jc w:val="center"/>
            </w:pPr>
            <w:r>
              <w:t>21:00</w:t>
            </w:r>
          </w:p>
        </w:tc>
        <w:tc>
          <w:tcPr>
            <w:tcW w:w="732" w:type="dxa"/>
            <w:vAlign w:val="center"/>
          </w:tcPr>
          <w:p w:rsidR="00AB7C37" w:rsidRDefault="00AB7C37">
            <w:pPr>
              <w:pStyle w:val="ConsPlusNormal"/>
              <w:jc w:val="center"/>
            </w:pPr>
            <w:r>
              <w:t>20:00</w:t>
            </w:r>
          </w:p>
        </w:tc>
        <w:tc>
          <w:tcPr>
            <w:tcW w:w="732" w:type="dxa"/>
            <w:vAlign w:val="center"/>
          </w:tcPr>
          <w:p w:rsidR="00AB7C37" w:rsidRDefault="00AB7C37">
            <w:pPr>
              <w:pStyle w:val="ConsPlusNormal"/>
              <w:jc w:val="center"/>
            </w:pPr>
            <w:r>
              <w:t>22:00</w:t>
            </w:r>
          </w:p>
        </w:tc>
        <w:tc>
          <w:tcPr>
            <w:tcW w:w="732" w:type="dxa"/>
            <w:vAlign w:val="center"/>
          </w:tcPr>
          <w:p w:rsidR="00AB7C37" w:rsidRDefault="00AB7C37">
            <w:pPr>
              <w:pStyle w:val="ConsPlusNormal"/>
              <w:jc w:val="center"/>
            </w:pPr>
            <w:r>
              <w:t>22:00</w:t>
            </w:r>
          </w:p>
        </w:tc>
        <w:tc>
          <w:tcPr>
            <w:tcW w:w="744" w:type="dxa"/>
            <w:vAlign w:val="center"/>
          </w:tcPr>
          <w:p w:rsidR="00AB7C37" w:rsidRDefault="00AB7C37">
            <w:pPr>
              <w:pStyle w:val="ConsPlusNormal"/>
              <w:jc w:val="center"/>
            </w:pPr>
            <w:r>
              <w:t>24:00</w:t>
            </w:r>
          </w:p>
        </w:tc>
      </w:tr>
      <w:tr w:rsidR="00AB7C37">
        <w:tc>
          <w:tcPr>
            <w:tcW w:w="567" w:type="dxa"/>
            <w:vMerge w:val="restart"/>
            <w:vAlign w:val="center"/>
          </w:tcPr>
          <w:p w:rsidR="00AB7C37" w:rsidRDefault="00AB7C37">
            <w:pPr>
              <w:pStyle w:val="ConsPlusNormal"/>
              <w:jc w:val="center"/>
            </w:pPr>
            <w:r>
              <w:t>15</w:t>
            </w:r>
          </w:p>
        </w:tc>
        <w:tc>
          <w:tcPr>
            <w:tcW w:w="1191" w:type="dxa"/>
            <w:vMerge w:val="restart"/>
            <w:vAlign w:val="center"/>
          </w:tcPr>
          <w:p w:rsidR="00AB7C37" w:rsidRDefault="00AB7C37">
            <w:pPr>
              <w:pStyle w:val="ConsPlusNormal"/>
              <w:jc w:val="center"/>
            </w:pPr>
            <w:r>
              <w:t>Дуатлон - лыжная гонка</w:t>
            </w:r>
          </w:p>
        </w:tc>
        <w:tc>
          <w:tcPr>
            <w:tcW w:w="1531" w:type="dxa"/>
            <w:vMerge w:val="restart"/>
            <w:vAlign w:val="center"/>
          </w:tcPr>
          <w:p w:rsidR="00AB7C37" w:rsidRDefault="00AB7C37">
            <w:pPr>
              <w:pStyle w:val="ConsPlusNormal"/>
              <w:jc w:val="center"/>
            </w:pPr>
            <w:r>
              <w:t>Кросс + лыжная гонка или кросс + лыжная гонка + кросс + лыжная гонка</w:t>
            </w:r>
          </w:p>
        </w:tc>
        <w:tc>
          <w:tcPr>
            <w:tcW w:w="1440" w:type="dxa"/>
            <w:vAlign w:val="center"/>
          </w:tcPr>
          <w:p w:rsidR="00AB7C37" w:rsidRDefault="00AB7C37">
            <w:pPr>
              <w:pStyle w:val="ConsPlusNormal"/>
              <w:jc w:val="center"/>
            </w:pPr>
            <w:r>
              <w:t>1 + 2</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14:30</w:t>
            </w:r>
          </w:p>
        </w:tc>
        <w:tc>
          <w:tcPr>
            <w:tcW w:w="732" w:type="dxa"/>
            <w:vAlign w:val="center"/>
          </w:tcPr>
          <w:p w:rsidR="00AB7C37" w:rsidRDefault="00AB7C37">
            <w:pPr>
              <w:pStyle w:val="ConsPlusNormal"/>
              <w:jc w:val="center"/>
            </w:pPr>
            <w:r>
              <w:t>16:30</w:t>
            </w:r>
          </w:p>
        </w:tc>
        <w:tc>
          <w:tcPr>
            <w:tcW w:w="732" w:type="dxa"/>
            <w:vAlign w:val="center"/>
          </w:tcPr>
          <w:p w:rsidR="00AB7C37" w:rsidRDefault="00AB7C37">
            <w:pPr>
              <w:pStyle w:val="ConsPlusNormal"/>
              <w:jc w:val="center"/>
            </w:pPr>
            <w:r>
              <w:t>16:30</w:t>
            </w:r>
          </w:p>
        </w:tc>
        <w:tc>
          <w:tcPr>
            <w:tcW w:w="732" w:type="dxa"/>
            <w:vAlign w:val="center"/>
          </w:tcPr>
          <w:p w:rsidR="00AB7C37" w:rsidRDefault="00AB7C37">
            <w:pPr>
              <w:pStyle w:val="ConsPlusNormal"/>
              <w:jc w:val="center"/>
            </w:pPr>
            <w:r>
              <w:t>18:30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6 + 9</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0.52:00</w:t>
            </w:r>
          </w:p>
        </w:tc>
        <w:tc>
          <w:tcPr>
            <w:tcW w:w="732" w:type="dxa"/>
            <w:vAlign w:val="center"/>
          </w:tcPr>
          <w:p w:rsidR="00AB7C37" w:rsidRDefault="00AB7C37">
            <w:pPr>
              <w:pStyle w:val="ConsPlusNormal"/>
              <w:jc w:val="center"/>
            </w:pPr>
            <w:r>
              <w:t>0.57:30</w:t>
            </w:r>
          </w:p>
        </w:tc>
        <w:tc>
          <w:tcPr>
            <w:tcW w:w="732" w:type="dxa"/>
            <w:vAlign w:val="center"/>
          </w:tcPr>
          <w:p w:rsidR="00AB7C37" w:rsidRDefault="00AB7C37">
            <w:pPr>
              <w:pStyle w:val="ConsPlusNormal"/>
              <w:jc w:val="center"/>
            </w:pPr>
            <w:r>
              <w:t>0.56:00</w:t>
            </w:r>
          </w:p>
        </w:tc>
        <w:tc>
          <w:tcPr>
            <w:tcW w:w="732" w:type="dxa"/>
            <w:vAlign w:val="center"/>
          </w:tcPr>
          <w:p w:rsidR="00AB7C37" w:rsidRDefault="00AB7C37">
            <w:pPr>
              <w:pStyle w:val="ConsPlusNormal"/>
              <w:jc w:val="center"/>
            </w:pPr>
            <w:r>
              <w:t>1.01:30</w:t>
            </w:r>
          </w:p>
        </w:tc>
        <w:tc>
          <w:tcPr>
            <w:tcW w:w="732" w:type="dxa"/>
            <w:vAlign w:val="center"/>
          </w:tcPr>
          <w:p w:rsidR="00AB7C37" w:rsidRDefault="00AB7C37">
            <w:pPr>
              <w:pStyle w:val="ConsPlusNormal"/>
              <w:jc w:val="center"/>
            </w:pPr>
            <w:r>
              <w:t>1.01:00</w:t>
            </w:r>
          </w:p>
        </w:tc>
        <w:tc>
          <w:tcPr>
            <w:tcW w:w="732" w:type="dxa"/>
            <w:vAlign w:val="center"/>
          </w:tcPr>
          <w:p w:rsidR="00AB7C37" w:rsidRDefault="00AB7C37">
            <w:pPr>
              <w:pStyle w:val="ConsPlusNormal"/>
              <w:jc w:val="center"/>
            </w:pPr>
            <w:r>
              <w:t>1.06:30</w:t>
            </w:r>
          </w:p>
        </w:tc>
        <w:tc>
          <w:tcPr>
            <w:tcW w:w="732" w:type="dxa"/>
            <w:vAlign w:val="center"/>
          </w:tcPr>
          <w:p w:rsidR="00AB7C37" w:rsidRDefault="00AB7C37">
            <w:pPr>
              <w:pStyle w:val="ConsPlusNormal"/>
              <w:jc w:val="center"/>
            </w:pPr>
            <w:r>
              <w:t>1.06:00</w:t>
            </w:r>
          </w:p>
        </w:tc>
        <w:tc>
          <w:tcPr>
            <w:tcW w:w="732" w:type="dxa"/>
            <w:vAlign w:val="center"/>
          </w:tcPr>
          <w:p w:rsidR="00AB7C37" w:rsidRDefault="00AB7C37">
            <w:pPr>
              <w:pStyle w:val="ConsPlusNormal"/>
              <w:jc w:val="center"/>
            </w:pPr>
            <w:r>
              <w:t>1.12:30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1 + 2 + 1 + 2</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30:30</w:t>
            </w:r>
          </w:p>
        </w:tc>
        <w:tc>
          <w:tcPr>
            <w:tcW w:w="732" w:type="dxa"/>
            <w:vAlign w:val="center"/>
          </w:tcPr>
          <w:p w:rsidR="00AB7C37" w:rsidRDefault="00AB7C37">
            <w:pPr>
              <w:pStyle w:val="ConsPlusNormal"/>
              <w:jc w:val="center"/>
            </w:pPr>
            <w:r>
              <w:t>35:30</w:t>
            </w:r>
          </w:p>
        </w:tc>
        <w:tc>
          <w:tcPr>
            <w:tcW w:w="732" w:type="dxa"/>
            <w:vAlign w:val="center"/>
          </w:tcPr>
          <w:p w:rsidR="00AB7C37" w:rsidRDefault="00AB7C37">
            <w:pPr>
              <w:pStyle w:val="ConsPlusNormal"/>
              <w:jc w:val="center"/>
            </w:pPr>
            <w:r>
              <w:t>35:00</w:t>
            </w:r>
          </w:p>
        </w:tc>
        <w:tc>
          <w:tcPr>
            <w:tcW w:w="732" w:type="dxa"/>
            <w:vAlign w:val="center"/>
          </w:tcPr>
          <w:p w:rsidR="00AB7C37" w:rsidRDefault="00AB7C37">
            <w:pPr>
              <w:pStyle w:val="ConsPlusNormal"/>
              <w:jc w:val="center"/>
            </w:pPr>
            <w:r>
              <w:t>39:30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2 + 3 + 2 + 3</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43:30</w:t>
            </w:r>
          </w:p>
        </w:tc>
        <w:tc>
          <w:tcPr>
            <w:tcW w:w="732" w:type="dxa"/>
            <w:vAlign w:val="center"/>
          </w:tcPr>
          <w:p w:rsidR="00AB7C37" w:rsidRDefault="00AB7C37">
            <w:pPr>
              <w:pStyle w:val="ConsPlusNormal"/>
              <w:jc w:val="center"/>
            </w:pPr>
            <w:r>
              <w:t>48:30</w:t>
            </w:r>
          </w:p>
        </w:tc>
        <w:tc>
          <w:tcPr>
            <w:tcW w:w="732" w:type="dxa"/>
            <w:vAlign w:val="center"/>
          </w:tcPr>
          <w:p w:rsidR="00AB7C37" w:rsidRDefault="00AB7C37">
            <w:pPr>
              <w:pStyle w:val="ConsPlusNormal"/>
              <w:jc w:val="center"/>
            </w:pPr>
            <w:r>
              <w:t>45:30</w:t>
            </w:r>
          </w:p>
        </w:tc>
        <w:tc>
          <w:tcPr>
            <w:tcW w:w="732" w:type="dxa"/>
            <w:vAlign w:val="center"/>
          </w:tcPr>
          <w:p w:rsidR="00AB7C37" w:rsidRDefault="00AB7C37">
            <w:pPr>
              <w:pStyle w:val="ConsPlusNormal"/>
              <w:jc w:val="center"/>
            </w:pPr>
            <w:r>
              <w:t>50:30</w:t>
            </w:r>
          </w:p>
        </w:tc>
        <w:tc>
          <w:tcPr>
            <w:tcW w:w="732" w:type="dxa"/>
            <w:vAlign w:val="center"/>
          </w:tcPr>
          <w:p w:rsidR="00AB7C37" w:rsidRDefault="00AB7C37">
            <w:pPr>
              <w:pStyle w:val="ConsPlusNormal"/>
              <w:jc w:val="center"/>
            </w:pPr>
            <w:r>
              <w:t>48:00</w:t>
            </w:r>
          </w:p>
        </w:tc>
        <w:tc>
          <w:tcPr>
            <w:tcW w:w="732" w:type="dxa"/>
            <w:vAlign w:val="center"/>
          </w:tcPr>
          <w:p w:rsidR="00AB7C37" w:rsidRDefault="00AB7C37">
            <w:pPr>
              <w:pStyle w:val="ConsPlusNormal"/>
              <w:jc w:val="center"/>
            </w:pPr>
            <w:r>
              <w:t>53:30</w:t>
            </w:r>
          </w:p>
        </w:tc>
        <w:tc>
          <w:tcPr>
            <w:tcW w:w="732" w:type="dxa"/>
            <w:vAlign w:val="center"/>
          </w:tcPr>
          <w:p w:rsidR="00AB7C37" w:rsidRDefault="00AB7C37">
            <w:pPr>
              <w:pStyle w:val="ConsPlusNormal"/>
              <w:jc w:val="center"/>
            </w:pPr>
            <w:r>
              <w:t>50:30</w:t>
            </w:r>
          </w:p>
        </w:tc>
        <w:tc>
          <w:tcPr>
            <w:tcW w:w="732" w:type="dxa"/>
            <w:vAlign w:val="center"/>
          </w:tcPr>
          <w:p w:rsidR="00AB7C37" w:rsidRDefault="00AB7C37">
            <w:pPr>
              <w:pStyle w:val="ConsPlusNormal"/>
              <w:jc w:val="center"/>
            </w:pPr>
            <w:r>
              <w:t>56:30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3 + 5 + 3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0.57:00</w:t>
            </w:r>
          </w:p>
        </w:tc>
        <w:tc>
          <w:tcPr>
            <w:tcW w:w="732" w:type="dxa"/>
            <w:vAlign w:val="center"/>
          </w:tcPr>
          <w:p w:rsidR="00AB7C37" w:rsidRDefault="00AB7C37">
            <w:pPr>
              <w:pStyle w:val="ConsPlusNormal"/>
              <w:jc w:val="center"/>
            </w:pPr>
            <w:r>
              <w:t>1.03:00</w:t>
            </w:r>
          </w:p>
        </w:tc>
        <w:tc>
          <w:tcPr>
            <w:tcW w:w="732" w:type="dxa"/>
            <w:vAlign w:val="center"/>
          </w:tcPr>
          <w:p w:rsidR="00AB7C37" w:rsidRDefault="00AB7C37">
            <w:pPr>
              <w:pStyle w:val="ConsPlusNormal"/>
              <w:jc w:val="center"/>
            </w:pPr>
            <w:r>
              <w:t>1.01:00</w:t>
            </w:r>
          </w:p>
        </w:tc>
        <w:tc>
          <w:tcPr>
            <w:tcW w:w="732" w:type="dxa"/>
            <w:vAlign w:val="center"/>
          </w:tcPr>
          <w:p w:rsidR="00AB7C37" w:rsidRDefault="00AB7C37">
            <w:pPr>
              <w:pStyle w:val="ConsPlusNormal"/>
              <w:jc w:val="center"/>
            </w:pPr>
            <w:r>
              <w:t>1.07:00</w:t>
            </w:r>
          </w:p>
        </w:tc>
        <w:tc>
          <w:tcPr>
            <w:tcW w:w="732" w:type="dxa"/>
            <w:vAlign w:val="center"/>
          </w:tcPr>
          <w:p w:rsidR="00AB7C37" w:rsidRDefault="00AB7C37">
            <w:pPr>
              <w:pStyle w:val="ConsPlusNormal"/>
              <w:jc w:val="center"/>
            </w:pPr>
            <w:r>
              <w:t>1.06:00</w:t>
            </w:r>
          </w:p>
        </w:tc>
        <w:tc>
          <w:tcPr>
            <w:tcW w:w="732" w:type="dxa"/>
            <w:vAlign w:val="center"/>
          </w:tcPr>
          <w:p w:rsidR="00AB7C37" w:rsidRDefault="00AB7C37">
            <w:pPr>
              <w:pStyle w:val="ConsPlusNormal"/>
              <w:jc w:val="center"/>
            </w:pPr>
            <w:r>
              <w:t>1.12:00</w:t>
            </w:r>
          </w:p>
        </w:tc>
        <w:tc>
          <w:tcPr>
            <w:tcW w:w="732" w:type="dxa"/>
            <w:vAlign w:val="center"/>
          </w:tcPr>
          <w:p w:rsidR="00AB7C37" w:rsidRDefault="00AB7C37">
            <w:pPr>
              <w:pStyle w:val="ConsPlusNormal"/>
              <w:jc w:val="center"/>
            </w:pPr>
            <w:r>
              <w:t>1.12:00</w:t>
            </w:r>
          </w:p>
        </w:tc>
        <w:tc>
          <w:tcPr>
            <w:tcW w:w="732" w:type="dxa"/>
            <w:vAlign w:val="center"/>
          </w:tcPr>
          <w:p w:rsidR="00AB7C37" w:rsidRDefault="00AB7C37">
            <w:pPr>
              <w:pStyle w:val="ConsPlusNormal"/>
              <w:jc w:val="center"/>
            </w:pPr>
            <w:r>
              <w:t>1.18:00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6 + 9 + 6 + 9</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1.49:00</w:t>
            </w:r>
          </w:p>
        </w:tc>
        <w:tc>
          <w:tcPr>
            <w:tcW w:w="732" w:type="dxa"/>
            <w:vAlign w:val="center"/>
          </w:tcPr>
          <w:p w:rsidR="00AB7C37" w:rsidRDefault="00AB7C37">
            <w:pPr>
              <w:pStyle w:val="ConsPlusNormal"/>
              <w:jc w:val="center"/>
            </w:pPr>
            <w:r>
              <w:t>2.03:00</w:t>
            </w:r>
          </w:p>
        </w:tc>
        <w:tc>
          <w:tcPr>
            <w:tcW w:w="732" w:type="dxa"/>
            <w:vAlign w:val="center"/>
          </w:tcPr>
          <w:p w:rsidR="00AB7C37" w:rsidRDefault="00AB7C37">
            <w:pPr>
              <w:pStyle w:val="ConsPlusNormal"/>
              <w:jc w:val="center"/>
            </w:pPr>
            <w:r>
              <w:t>1.59:00</w:t>
            </w:r>
          </w:p>
        </w:tc>
        <w:tc>
          <w:tcPr>
            <w:tcW w:w="732" w:type="dxa"/>
            <w:vAlign w:val="center"/>
          </w:tcPr>
          <w:p w:rsidR="00AB7C37" w:rsidRDefault="00AB7C37">
            <w:pPr>
              <w:pStyle w:val="ConsPlusNormal"/>
              <w:jc w:val="center"/>
            </w:pPr>
            <w:r>
              <w:t>2.13:00</w:t>
            </w:r>
          </w:p>
        </w:tc>
        <w:tc>
          <w:tcPr>
            <w:tcW w:w="732" w:type="dxa"/>
            <w:vAlign w:val="center"/>
          </w:tcPr>
          <w:p w:rsidR="00AB7C37" w:rsidRDefault="00AB7C37">
            <w:pPr>
              <w:pStyle w:val="ConsPlusNormal"/>
              <w:jc w:val="center"/>
            </w:pPr>
            <w:r>
              <w:t>2.12:00</w:t>
            </w:r>
          </w:p>
        </w:tc>
        <w:tc>
          <w:tcPr>
            <w:tcW w:w="732" w:type="dxa"/>
            <w:vAlign w:val="center"/>
          </w:tcPr>
          <w:p w:rsidR="00AB7C37" w:rsidRDefault="00AB7C37">
            <w:pPr>
              <w:pStyle w:val="ConsPlusNormal"/>
              <w:jc w:val="center"/>
            </w:pPr>
            <w:r>
              <w:t>2.26:00</w:t>
            </w:r>
          </w:p>
        </w:tc>
        <w:tc>
          <w:tcPr>
            <w:tcW w:w="732" w:type="dxa"/>
            <w:vAlign w:val="center"/>
          </w:tcPr>
          <w:p w:rsidR="00AB7C37" w:rsidRDefault="00AB7C37">
            <w:pPr>
              <w:pStyle w:val="ConsPlusNormal"/>
              <w:jc w:val="center"/>
            </w:pPr>
            <w:r>
              <w:t>2.25:00</w:t>
            </w:r>
          </w:p>
        </w:tc>
        <w:tc>
          <w:tcPr>
            <w:tcW w:w="732" w:type="dxa"/>
            <w:vAlign w:val="center"/>
          </w:tcPr>
          <w:p w:rsidR="00AB7C37" w:rsidRDefault="00AB7C37">
            <w:pPr>
              <w:pStyle w:val="ConsPlusNormal"/>
              <w:jc w:val="center"/>
            </w:pPr>
            <w:r>
              <w:t>2.39:00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16</w:t>
            </w:r>
          </w:p>
        </w:tc>
        <w:tc>
          <w:tcPr>
            <w:tcW w:w="1191" w:type="dxa"/>
            <w:vMerge w:val="restart"/>
            <w:vAlign w:val="center"/>
          </w:tcPr>
          <w:p w:rsidR="00AB7C37" w:rsidRDefault="00AB7C37">
            <w:pPr>
              <w:pStyle w:val="ConsPlusNormal"/>
              <w:jc w:val="center"/>
            </w:pPr>
            <w:r>
              <w:t>Акватлон</w:t>
            </w:r>
          </w:p>
        </w:tc>
        <w:tc>
          <w:tcPr>
            <w:tcW w:w="1531" w:type="dxa"/>
            <w:vMerge w:val="restart"/>
            <w:vAlign w:val="center"/>
          </w:tcPr>
          <w:p w:rsidR="00AB7C37" w:rsidRDefault="00AB7C37">
            <w:pPr>
              <w:pStyle w:val="ConsPlusNormal"/>
              <w:jc w:val="center"/>
            </w:pPr>
            <w:r>
              <w:t xml:space="preserve">Бег + плавание </w:t>
            </w:r>
            <w:r>
              <w:lastRenderedPageBreak/>
              <w:t>+ бег или плавание + бег</w:t>
            </w:r>
          </w:p>
        </w:tc>
        <w:tc>
          <w:tcPr>
            <w:tcW w:w="1440" w:type="dxa"/>
            <w:vAlign w:val="center"/>
          </w:tcPr>
          <w:p w:rsidR="00AB7C37" w:rsidRDefault="00AB7C37">
            <w:pPr>
              <w:pStyle w:val="ConsPlusNormal"/>
              <w:jc w:val="center"/>
            </w:pPr>
            <w:r>
              <w:lastRenderedPageBreak/>
              <w:t>0,5 + 0,2 + 0,5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08:00</w:t>
            </w:r>
          </w:p>
        </w:tc>
        <w:tc>
          <w:tcPr>
            <w:tcW w:w="732" w:type="dxa"/>
            <w:vAlign w:val="center"/>
          </w:tcPr>
          <w:p w:rsidR="00AB7C37" w:rsidRDefault="00AB7C37">
            <w:pPr>
              <w:pStyle w:val="ConsPlusNormal"/>
              <w:jc w:val="center"/>
            </w:pPr>
            <w:r>
              <w:t>09:00</w:t>
            </w:r>
          </w:p>
        </w:tc>
        <w:tc>
          <w:tcPr>
            <w:tcW w:w="732" w:type="dxa"/>
            <w:vAlign w:val="center"/>
          </w:tcPr>
          <w:p w:rsidR="00AB7C37" w:rsidRDefault="00AB7C37">
            <w:pPr>
              <w:pStyle w:val="ConsPlusNormal"/>
              <w:jc w:val="center"/>
            </w:pPr>
            <w:r>
              <w:t>09:30</w:t>
            </w:r>
          </w:p>
        </w:tc>
        <w:tc>
          <w:tcPr>
            <w:tcW w:w="732" w:type="dxa"/>
            <w:vAlign w:val="center"/>
          </w:tcPr>
          <w:p w:rsidR="00AB7C37" w:rsidRDefault="00AB7C37">
            <w:pPr>
              <w:pStyle w:val="ConsPlusNormal"/>
              <w:jc w:val="center"/>
            </w:pPr>
            <w:r>
              <w:t>10:30</w:t>
            </w:r>
          </w:p>
        </w:tc>
        <w:tc>
          <w:tcPr>
            <w:tcW w:w="732" w:type="dxa"/>
            <w:vAlign w:val="center"/>
          </w:tcPr>
          <w:p w:rsidR="00AB7C37" w:rsidRDefault="00AB7C37">
            <w:pPr>
              <w:pStyle w:val="ConsPlusNormal"/>
              <w:jc w:val="center"/>
            </w:pPr>
            <w:r>
              <w:t>11:00</w:t>
            </w:r>
          </w:p>
        </w:tc>
        <w:tc>
          <w:tcPr>
            <w:tcW w:w="744" w:type="dxa"/>
            <w:vAlign w:val="center"/>
          </w:tcPr>
          <w:p w:rsidR="00AB7C37" w:rsidRDefault="00AB7C37">
            <w:pPr>
              <w:pStyle w:val="ConsPlusNormal"/>
              <w:jc w:val="center"/>
            </w:pPr>
            <w:r>
              <w:t>12:00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0,75 + 0,25 + 0,75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09:30</w:t>
            </w:r>
          </w:p>
        </w:tc>
        <w:tc>
          <w:tcPr>
            <w:tcW w:w="732" w:type="dxa"/>
            <w:vAlign w:val="center"/>
          </w:tcPr>
          <w:p w:rsidR="00AB7C37" w:rsidRDefault="00AB7C37">
            <w:pPr>
              <w:pStyle w:val="ConsPlusNormal"/>
              <w:jc w:val="center"/>
            </w:pPr>
            <w:r>
              <w:t>11:00</w:t>
            </w:r>
          </w:p>
        </w:tc>
        <w:tc>
          <w:tcPr>
            <w:tcW w:w="732" w:type="dxa"/>
            <w:vAlign w:val="center"/>
          </w:tcPr>
          <w:p w:rsidR="00AB7C37" w:rsidRDefault="00AB7C37">
            <w:pPr>
              <w:pStyle w:val="ConsPlusNormal"/>
              <w:jc w:val="center"/>
            </w:pPr>
            <w:r>
              <w:t>10:00</w:t>
            </w:r>
          </w:p>
        </w:tc>
        <w:tc>
          <w:tcPr>
            <w:tcW w:w="732" w:type="dxa"/>
            <w:vAlign w:val="center"/>
          </w:tcPr>
          <w:p w:rsidR="00AB7C37" w:rsidRDefault="00AB7C37">
            <w:pPr>
              <w:pStyle w:val="ConsPlusNormal"/>
              <w:jc w:val="center"/>
            </w:pPr>
            <w:r>
              <w:t>11:30</w:t>
            </w:r>
          </w:p>
        </w:tc>
        <w:tc>
          <w:tcPr>
            <w:tcW w:w="732" w:type="dxa"/>
            <w:vAlign w:val="center"/>
          </w:tcPr>
          <w:p w:rsidR="00AB7C37" w:rsidRDefault="00AB7C37">
            <w:pPr>
              <w:pStyle w:val="ConsPlusNormal"/>
              <w:jc w:val="center"/>
            </w:pPr>
            <w:r>
              <w:t>10:30</w:t>
            </w:r>
          </w:p>
        </w:tc>
        <w:tc>
          <w:tcPr>
            <w:tcW w:w="744" w:type="dxa"/>
            <w:vAlign w:val="center"/>
          </w:tcPr>
          <w:p w:rsidR="00AB7C37" w:rsidRDefault="00AB7C37">
            <w:pPr>
              <w:pStyle w:val="ConsPlusNormal"/>
              <w:jc w:val="center"/>
            </w:pPr>
            <w:r>
              <w:t>12:30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1,5 + 0,4 + 1,5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18:00</w:t>
            </w:r>
          </w:p>
        </w:tc>
        <w:tc>
          <w:tcPr>
            <w:tcW w:w="732" w:type="dxa"/>
            <w:vAlign w:val="center"/>
          </w:tcPr>
          <w:p w:rsidR="00AB7C37" w:rsidRDefault="00AB7C37">
            <w:pPr>
              <w:pStyle w:val="ConsPlusNormal"/>
              <w:jc w:val="center"/>
            </w:pPr>
            <w:r>
              <w:t>19:30</w:t>
            </w:r>
          </w:p>
        </w:tc>
        <w:tc>
          <w:tcPr>
            <w:tcW w:w="732" w:type="dxa"/>
            <w:vAlign w:val="center"/>
          </w:tcPr>
          <w:p w:rsidR="00AB7C37" w:rsidRDefault="00AB7C37">
            <w:pPr>
              <w:pStyle w:val="ConsPlusNormal"/>
              <w:jc w:val="center"/>
            </w:pPr>
            <w:r>
              <w:t>18:30</w:t>
            </w:r>
          </w:p>
        </w:tc>
        <w:tc>
          <w:tcPr>
            <w:tcW w:w="732" w:type="dxa"/>
            <w:vAlign w:val="center"/>
          </w:tcPr>
          <w:p w:rsidR="00AB7C37" w:rsidRDefault="00AB7C37">
            <w:pPr>
              <w:pStyle w:val="ConsPlusNormal"/>
              <w:jc w:val="center"/>
            </w:pPr>
            <w:r>
              <w:t>20:30</w:t>
            </w:r>
          </w:p>
        </w:tc>
        <w:tc>
          <w:tcPr>
            <w:tcW w:w="732" w:type="dxa"/>
            <w:vAlign w:val="center"/>
          </w:tcPr>
          <w:p w:rsidR="00AB7C37" w:rsidRDefault="00AB7C37">
            <w:pPr>
              <w:pStyle w:val="ConsPlusNormal"/>
              <w:jc w:val="center"/>
            </w:pPr>
            <w:r>
              <w:t>20:30</w:t>
            </w:r>
          </w:p>
        </w:tc>
        <w:tc>
          <w:tcPr>
            <w:tcW w:w="732" w:type="dxa"/>
            <w:vAlign w:val="center"/>
          </w:tcPr>
          <w:p w:rsidR="00AB7C37" w:rsidRDefault="00AB7C37">
            <w:pPr>
              <w:pStyle w:val="ConsPlusNormal"/>
              <w:jc w:val="center"/>
            </w:pPr>
            <w:r>
              <w:t>21:30</w:t>
            </w:r>
          </w:p>
        </w:tc>
        <w:tc>
          <w:tcPr>
            <w:tcW w:w="732" w:type="dxa"/>
            <w:vAlign w:val="center"/>
          </w:tcPr>
          <w:p w:rsidR="00AB7C37" w:rsidRDefault="00AB7C37">
            <w:pPr>
              <w:pStyle w:val="ConsPlusNormal"/>
              <w:jc w:val="center"/>
            </w:pPr>
            <w:r>
              <w:t>21:30</w:t>
            </w:r>
          </w:p>
        </w:tc>
        <w:tc>
          <w:tcPr>
            <w:tcW w:w="732" w:type="dxa"/>
            <w:vAlign w:val="center"/>
          </w:tcPr>
          <w:p w:rsidR="00AB7C37" w:rsidRDefault="00AB7C37">
            <w:pPr>
              <w:pStyle w:val="ConsPlusNormal"/>
              <w:jc w:val="center"/>
            </w:pPr>
            <w:r>
              <w:t>22:30</w:t>
            </w:r>
          </w:p>
        </w:tc>
        <w:tc>
          <w:tcPr>
            <w:tcW w:w="732" w:type="dxa"/>
            <w:vAlign w:val="center"/>
          </w:tcPr>
          <w:p w:rsidR="00AB7C37" w:rsidRDefault="00AB7C37">
            <w:pPr>
              <w:pStyle w:val="ConsPlusNormal"/>
              <w:jc w:val="center"/>
            </w:pPr>
            <w:r>
              <w:t>22:30</w:t>
            </w:r>
          </w:p>
        </w:tc>
        <w:tc>
          <w:tcPr>
            <w:tcW w:w="732" w:type="dxa"/>
            <w:vAlign w:val="center"/>
          </w:tcPr>
          <w:p w:rsidR="00AB7C37" w:rsidRDefault="00AB7C37">
            <w:pPr>
              <w:pStyle w:val="ConsPlusNormal"/>
              <w:jc w:val="center"/>
            </w:pPr>
            <w:r>
              <w:t>23:30</w:t>
            </w:r>
          </w:p>
        </w:tc>
        <w:tc>
          <w:tcPr>
            <w:tcW w:w="732" w:type="dxa"/>
            <w:vAlign w:val="center"/>
          </w:tcPr>
          <w:p w:rsidR="00AB7C37" w:rsidRDefault="00AB7C37">
            <w:pPr>
              <w:pStyle w:val="ConsPlusNormal"/>
              <w:jc w:val="center"/>
            </w:pPr>
            <w:r>
              <w:t>23:30</w:t>
            </w:r>
          </w:p>
        </w:tc>
        <w:tc>
          <w:tcPr>
            <w:tcW w:w="744" w:type="dxa"/>
            <w:vAlign w:val="center"/>
          </w:tcPr>
          <w:p w:rsidR="00AB7C37" w:rsidRDefault="00AB7C37">
            <w:pPr>
              <w:pStyle w:val="ConsPlusNormal"/>
              <w:jc w:val="center"/>
            </w:pPr>
            <w:r>
              <w:t>24:30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1,25 + 0,5 + 1,25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17:00</w:t>
            </w:r>
          </w:p>
        </w:tc>
        <w:tc>
          <w:tcPr>
            <w:tcW w:w="732" w:type="dxa"/>
            <w:vAlign w:val="center"/>
          </w:tcPr>
          <w:p w:rsidR="00AB7C37" w:rsidRDefault="00AB7C37">
            <w:pPr>
              <w:pStyle w:val="ConsPlusNormal"/>
              <w:jc w:val="center"/>
            </w:pPr>
            <w:r>
              <w:t>19:00</w:t>
            </w:r>
          </w:p>
        </w:tc>
        <w:tc>
          <w:tcPr>
            <w:tcW w:w="732" w:type="dxa"/>
            <w:vAlign w:val="center"/>
          </w:tcPr>
          <w:p w:rsidR="00AB7C37" w:rsidRDefault="00AB7C37">
            <w:pPr>
              <w:pStyle w:val="ConsPlusNormal"/>
              <w:jc w:val="center"/>
            </w:pPr>
            <w:r>
              <w:t>18:00</w:t>
            </w:r>
          </w:p>
        </w:tc>
        <w:tc>
          <w:tcPr>
            <w:tcW w:w="732" w:type="dxa"/>
            <w:vAlign w:val="center"/>
          </w:tcPr>
          <w:p w:rsidR="00AB7C37" w:rsidRDefault="00AB7C37">
            <w:pPr>
              <w:pStyle w:val="ConsPlusNormal"/>
              <w:jc w:val="center"/>
            </w:pPr>
            <w:r>
              <w:t>20:00</w:t>
            </w:r>
          </w:p>
        </w:tc>
        <w:tc>
          <w:tcPr>
            <w:tcW w:w="732" w:type="dxa"/>
            <w:vAlign w:val="center"/>
          </w:tcPr>
          <w:p w:rsidR="00AB7C37" w:rsidRDefault="00AB7C37">
            <w:pPr>
              <w:pStyle w:val="ConsPlusNormal"/>
              <w:jc w:val="center"/>
            </w:pPr>
            <w:r>
              <w:t>19:00</w:t>
            </w:r>
          </w:p>
        </w:tc>
        <w:tc>
          <w:tcPr>
            <w:tcW w:w="732" w:type="dxa"/>
            <w:vAlign w:val="center"/>
          </w:tcPr>
          <w:p w:rsidR="00AB7C37" w:rsidRDefault="00AB7C37">
            <w:pPr>
              <w:pStyle w:val="ConsPlusNormal"/>
              <w:jc w:val="center"/>
            </w:pPr>
            <w:r>
              <w:t>21:30</w:t>
            </w:r>
          </w:p>
        </w:tc>
        <w:tc>
          <w:tcPr>
            <w:tcW w:w="732" w:type="dxa"/>
            <w:vAlign w:val="center"/>
          </w:tcPr>
          <w:p w:rsidR="00AB7C37" w:rsidRDefault="00AB7C37">
            <w:pPr>
              <w:pStyle w:val="ConsPlusNormal"/>
              <w:jc w:val="center"/>
            </w:pPr>
            <w:r>
              <w:t>20:00</w:t>
            </w:r>
          </w:p>
        </w:tc>
        <w:tc>
          <w:tcPr>
            <w:tcW w:w="732" w:type="dxa"/>
            <w:vAlign w:val="center"/>
          </w:tcPr>
          <w:p w:rsidR="00AB7C37" w:rsidRDefault="00AB7C37">
            <w:pPr>
              <w:pStyle w:val="ConsPlusNormal"/>
              <w:jc w:val="center"/>
            </w:pPr>
            <w:r>
              <w:t>22:30</w:t>
            </w:r>
          </w:p>
        </w:tc>
        <w:tc>
          <w:tcPr>
            <w:tcW w:w="732" w:type="dxa"/>
            <w:vAlign w:val="center"/>
          </w:tcPr>
          <w:p w:rsidR="00AB7C37" w:rsidRDefault="00AB7C37">
            <w:pPr>
              <w:pStyle w:val="ConsPlusNormal"/>
              <w:jc w:val="center"/>
            </w:pPr>
            <w:r>
              <w:t>21:30</w:t>
            </w:r>
          </w:p>
        </w:tc>
        <w:tc>
          <w:tcPr>
            <w:tcW w:w="732" w:type="dxa"/>
            <w:vAlign w:val="center"/>
          </w:tcPr>
          <w:p w:rsidR="00AB7C37" w:rsidRDefault="00AB7C37">
            <w:pPr>
              <w:pStyle w:val="ConsPlusNormal"/>
              <w:jc w:val="center"/>
            </w:pPr>
            <w:r>
              <w:t>24:0</w:t>
            </w:r>
          </w:p>
        </w:tc>
        <w:tc>
          <w:tcPr>
            <w:tcW w:w="732" w:type="dxa"/>
            <w:vAlign w:val="center"/>
          </w:tcPr>
          <w:p w:rsidR="00AB7C37" w:rsidRDefault="00AB7C37">
            <w:pPr>
              <w:pStyle w:val="ConsPlusNormal"/>
              <w:jc w:val="center"/>
            </w:pPr>
            <w:r>
              <w:t>22:30</w:t>
            </w:r>
          </w:p>
        </w:tc>
        <w:tc>
          <w:tcPr>
            <w:tcW w:w="744" w:type="dxa"/>
            <w:vAlign w:val="center"/>
          </w:tcPr>
          <w:p w:rsidR="00AB7C37" w:rsidRDefault="00AB7C37">
            <w:pPr>
              <w:pStyle w:val="ConsPlusNormal"/>
              <w:jc w:val="center"/>
            </w:pPr>
            <w:r>
              <w:t>25:30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2,5 + 1 + 2,5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jc w:val="center"/>
            </w:pPr>
            <w:r>
              <w:t>34:00</w:t>
            </w:r>
          </w:p>
        </w:tc>
        <w:tc>
          <w:tcPr>
            <w:tcW w:w="732" w:type="dxa"/>
            <w:vAlign w:val="center"/>
          </w:tcPr>
          <w:p w:rsidR="00AB7C37" w:rsidRDefault="00AB7C37">
            <w:pPr>
              <w:pStyle w:val="ConsPlusNormal"/>
              <w:jc w:val="center"/>
            </w:pPr>
            <w:r>
              <w:t>38:00</w:t>
            </w:r>
          </w:p>
        </w:tc>
        <w:tc>
          <w:tcPr>
            <w:tcW w:w="732" w:type="dxa"/>
            <w:vAlign w:val="center"/>
          </w:tcPr>
          <w:p w:rsidR="00AB7C37" w:rsidRDefault="00AB7C37">
            <w:pPr>
              <w:pStyle w:val="ConsPlusNormal"/>
              <w:jc w:val="center"/>
            </w:pPr>
            <w:r>
              <w:t>36:00</w:t>
            </w:r>
          </w:p>
        </w:tc>
        <w:tc>
          <w:tcPr>
            <w:tcW w:w="732" w:type="dxa"/>
            <w:vAlign w:val="center"/>
          </w:tcPr>
          <w:p w:rsidR="00AB7C37" w:rsidRDefault="00AB7C37">
            <w:pPr>
              <w:pStyle w:val="ConsPlusNormal"/>
              <w:jc w:val="center"/>
            </w:pPr>
            <w:r>
              <w:t>40:00</w:t>
            </w:r>
          </w:p>
        </w:tc>
        <w:tc>
          <w:tcPr>
            <w:tcW w:w="732" w:type="dxa"/>
            <w:vAlign w:val="center"/>
          </w:tcPr>
          <w:p w:rsidR="00AB7C37" w:rsidRDefault="00AB7C37">
            <w:pPr>
              <w:pStyle w:val="ConsPlusNormal"/>
              <w:jc w:val="center"/>
            </w:pPr>
            <w:r>
              <w:t>38:00</w:t>
            </w:r>
          </w:p>
        </w:tc>
        <w:tc>
          <w:tcPr>
            <w:tcW w:w="732" w:type="dxa"/>
            <w:vAlign w:val="center"/>
          </w:tcPr>
          <w:p w:rsidR="00AB7C37" w:rsidRDefault="00AB7C37">
            <w:pPr>
              <w:pStyle w:val="ConsPlusNormal"/>
              <w:jc w:val="center"/>
            </w:pPr>
            <w:r>
              <w:t>42:00</w:t>
            </w:r>
          </w:p>
        </w:tc>
        <w:tc>
          <w:tcPr>
            <w:tcW w:w="732" w:type="dxa"/>
            <w:vAlign w:val="center"/>
          </w:tcPr>
          <w:p w:rsidR="00AB7C37" w:rsidRDefault="00AB7C37">
            <w:pPr>
              <w:pStyle w:val="ConsPlusNormal"/>
              <w:jc w:val="center"/>
            </w:pPr>
            <w:r>
              <w:t>40:00</w:t>
            </w:r>
          </w:p>
        </w:tc>
        <w:tc>
          <w:tcPr>
            <w:tcW w:w="732" w:type="dxa"/>
            <w:vAlign w:val="center"/>
          </w:tcPr>
          <w:p w:rsidR="00AB7C37" w:rsidRDefault="00AB7C37">
            <w:pPr>
              <w:pStyle w:val="ConsPlusNormal"/>
              <w:jc w:val="center"/>
            </w:pPr>
            <w:r>
              <w:t>44:00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5 + 2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1.10:00</w:t>
            </w:r>
          </w:p>
        </w:tc>
        <w:tc>
          <w:tcPr>
            <w:tcW w:w="732" w:type="dxa"/>
            <w:vAlign w:val="center"/>
          </w:tcPr>
          <w:p w:rsidR="00AB7C37" w:rsidRDefault="00AB7C37">
            <w:pPr>
              <w:pStyle w:val="ConsPlusNormal"/>
              <w:jc w:val="center"/>
            </w:pPr>
            <w:r>
              <w:t>1.18:00</w:t>
            </w:r>
          </w:p>
        </w:tc>
        <w:tc>
          <w:tcPr>
            <w:tcW w:w="732" w:type="dxa"/>
            <w:vAlign w:val="center"/>
          </w:tcPr>
          <w:p w:rsidR="00AB7C37" w:rsidRDefault="00AB7C37">
            <w:pPr>
              <w:pStyle w:val="ConsPlusNormal"/>
              <w:jc w:val="center"/>
            </w:pPr>
            <w:r>
              <w:t>1.14:00</w:t>
            </w:r>
          </w:p>
        </w:tc>
        <w:tc>
          <w:tcPr>
            <w:tcW w:w="732" w:type="dxa"/>
            <w:vAlign w:val="center"/>
          </w:tcPr>
          <w:p w:rsidR="00AB7C37" w:rsidRDefault="00AB7C37">
            <w:pPr>
              <w:pStyle w:val="ConsPlusNormal"/>
              <w:jc w:val="center"/>
            </w:pPr>
            <w:r>
              <w:t>1.22:00</w:t>
            </w:r>
          </w:p>
        </w:tc>
        <w:tc>
          <w:tcPr>
            <w:tcW w:w="732" w:type="dxa"/>
            <w:vAlign w:val="center"/>
          </w:tcPr>
          <w:p w:rsidR="00AB7C37" w:rsidRDefault="00AB7C37">
            <w:pPr>
              <w:pStyle w:val="ConsPlusNormal"/>
              <w:jc w:val="center"/>
            </w:pPr>
            <w:r>
              <w:t>1.18:00</w:t>
            </w:r>
          </w:p>
        </w:tc>
        <w:tc>
          <w:tcPr>
            <w:tcW w:w="732" w:type="dxa"/>
            <w:vAlign w:val="center"/>
          </w:tcPr>
          <w:p w:rsidR="00AB7C37" w:rsidRDefault="00AB7C37">
            <w:pPr>
              <w:pStyle w:val="ConsPlusNormal"/>
              <w:jc w:val="center"/>
            </w:pPr>
            <w:r>
              <w:t>1.26:00</w:t>
            </w:r>
          </w:p>
        </w:tc>
        <w:tc>
          <w:tcPr>
            <w:tcW w:w="732" w:type="dxa"/>
            <w:vAlign w:val="center"/>
          </w:tcPr>
          <w:p w:rsidR="00AB7C37" w:rsidRDefault="00AB7C37">
            <w:pPr>
              <w:pStyle w:val="ConsPlusNormal"/>
              <w:jc w:val="center"/>
            </w:pPr>
            <w:r>
              <w:t>1.23:00</w:t>
            </w:r>
          </w:p>
        </w:tc>
        <w:tc>
          <w:tcPr>
            <w:tcW w:w="732" w:type="dxa"/>
            <w:vAlign w:val="center"/>
          </w:tcPr>
          <w:p w:rsidR="00AB7C37" w:rsidRDefault="00AB7C37">
            <w:pPr>
              <w:pStyle w:val="ConsPlusNormal"/>
              <w:jc w:val="center"/>
            </w:pPr>
            <w:r>
              <w:t>1.30:00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0,2 + 1</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08:00</w:t>
            </w:r>
          </w:p>
        </w:tc>
        <w:tc>
          <w:tcPr>
            <w:tcW w:w="732" w:type="dxa"/>
            <w:vAlign w:val="center"/>
          </w:tcPr>
          <w:p w:rsidR="00AB7C37" w:rsidRDefault="00AB7C37">
            <w:pPr>
              <w:pStyle w:val="ConsPlusNormal"/>
              <w:jc w:val="center"/>
            </w:pPr>
            <w:r>
              <w:t>09:00</w:t>
            </w:r>
          </w:p>
        </w:tc>
        <w:tc>
          <w:tcPr>
            <w:tcW w:w="732" w:type="dxa"/>
            <w:vAlign w:val="center"/>
          </w:tcPr>
          <w:p w:rsidR="00AB7C37" w:rsidRDefault="00AB7C37">
            <w:pPr>
              <w:pStyle w:val="ConsPlusNormal"/>
              <w:jc w:val="center"/>
            </w:pPr>
            <w:r>
              <w:t>09:30</w:t>
            </w:r>
          </w:p>
        </w:tc>
        <w:tc>
          <w:tcPr>
            <w:tcW w:w="732" w:type="dxa"/>
            <w:vAlign w:val="center"/>
          </w:tcPr>
          <w:p w:rsidR="00AB7C37" w:rsidRDefault="00AB7C37">
            <w:pPr>
              <w:pStyle w:val="ConsPlusNormal"/>
              <w:jc w:val="center"/>
            </w:pPr>
            <w:r>
              <w:t>10:30</w:t>
            </w:r>
          </w:p>
        </w:tc>
        <w:tc>
          <w:tcPr>
            <w:tcW w:w="732" w:type="dxa"/>
            <w:vAlign w:val="center"/>
          </w:tcPr>
          <w:p w:rsidR="00AB7C37" w:rsidRDefault="00AB7C37">
            <w:pPr>
              <w:pStyle w:val="ConsPlusNormal"/>
              <w:jc w:val="center"/>
            </w:pPr>
            <w:r>
              <w:t>11:00</w:t>
            </w:r>
          </w:p>
        </w:tc>
        <w:tc>
          <w:tcPr>
            <w:tcW w:w="744" w:type="dxa"/>
            <w:vAlign w:val="center"/>
          </w:tcPr>
          <w:p w:rsidR="00AB7C37" w:rsidRDefault="00AB7C37">
            <w:pPr>
              <w:pStyle w:val="ConsPlusNormal"/>
              <w:jc w:val="center"/>
            </w:pPr>
            <w:r>
              <w:t>12:00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0,25 + 1,5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09:30</w:t>
            </w:r>
          </w:p>
        </w:tc>
        <w:tc>
          <w:tcPr>
            <w:tcW w:w="732" w:type="dxa"/>
            <w:vAlign w:val="center"/>
          </w:tcPr>
          <w:p w:rsidR="00AB7C37" w:rsidRDefault="00AB7C37">
            <w:pPr>
              <w:pStyle w:val="ConsPlusNormal"/>
              <w:jc w:val="center"/>
            </w:pPr>
            <w:r>
              <w:t>11:00</w:t>
            </w:r>
          </w:p>
        </w:tc>
        <w:tc>
          <w:tcPr>
            <w:tcW w:w="732" w:type="dxa"/>
            <w:vAlign w:val="center"/>
          </w:tcPr>
          <w:p w:rsidR="00AB7C37" w:rsidRDefault="00AB7C37">
            <w:pPr>
              <w:pStyle w:val="ConsPlusNormal"/>
              <w:jc w:val="center"/>
            </w:pPr>
            <w:r>
              <w:t>10:00</w:t>
            </w:r>
          </w:p>
        </w:tc>
        <w:tc>
          <w:tcPr>
            <w:tcW w:w="732" w:type="dxa"/>
            <w:vAlign w:val="center"/>
          </w:tcPr>
          <w:p w:rsidR="00AB7C37" w:rsidRDefault="00AB7C37">
            <w:pPr>
              <w:pStyle w:val="ConsPlusNormal"/>
              <w:jc w:val="center"/>
            </w:pPr>
            <w:r>
              <w:t>11:30</w:t>
            </w:r>
          </w:p>
        </w:tc>
        <w:tc>
          <w:tcPr>
            <w:tcW w:w="732" w:type="dxa"/>
            <w:vAlign w:val="center"/>
          </w:tcPr>
          <w:p w:rsidR="00AB7C37" w:rsidRDefault="00AB7C37">
            <w:pPr>
              <w:pStyle w:val="ConsPlusNormal"/>
              <w:jc w:val="center"/>
            </w:pPr>
            <w:r>
              <w:t>10:30</w:t>
            </w:r>
          </w:p>
        </w:tc>
        <w:tc>
          <w:tcPr>
            <w:tcW w:w="744" w:type="dxa"/>
            <w:vAlign w:val="center"/>
          </w:tcPr>
          <w:p w:rsidR="00AB7C37" w:rsidRDefault="00AB7C37">
            <w:pPr>
              <w:pStyle w:val="ConsPlusNormal"/>
              <w:jc w:val="center"/>
            </w:pPr>
            <w:r>
              <w:t>12:30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0,4 + 3</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18:00</w:t>
            </w:r>
          </w:p>
        </w:tc>
        <w:tc>
          <w:tcPr>
            <w:tcW w:w="732" w:type="dxa"/>
            <w:vAlign w:val="center"/>
          </w:tcPr>
          <w:p w:rsidR="00AB7C37" w:rsidRDefault="00AB7C37">
            <w:pPr>
              <w:pStyle w:val="ConsPlusNormal"/>
              <w:jc w:val="center"/>
            </w:pPr>
            <w:r>
              <w:t>19:30</w:t>
            </w:r>
          </w:p>
        </w:tc>
        <w:tc>
          <w:tcPr>
            <w:tcW w:w="732" w:type="dxa"/>
            <w:vAlign w:val="center"/>
          </w:tcPr>
          <w:p w:rsidR="00AB7C37" w:rsidRDefault="00AB7C37">
            <w:pPr>
              <w:pStyle w:val="ConsPlusNormal"/>
              <w:jc w:val="center"/>
            </w:pPr>
            <w:r>
              <w:t>18:30</w:t>
            </w:r>
          </w:p>
        </w:tc>
        <w:tc>
          <w:tcPr>
            <w:tcW w:w="732" w:type="dxa"/>
            <w:vAlign w:val="center"/>
          </w:tcPr>
          <w:p w:rsidR="00AB7C37" w:rsidRDefault="00AB7C37">
            <w:pPr>
              <w:pStyle w:val="ConsPlusNormal"/>
              <w:jc w:val="center"/>
            </w:pPr>
            <w:r>
              <w:t>20:30</w:t>
            </w:r>
          </w:p>
        </w:tc>
        <w:tc>
          <w:tcPr>
            <w:tcW w:w="732" w:type="dxa"/>
            <w:vAlign w:val="center"/>
          </w:tcPr>
          <w:p w:rsidR="00AB7C37" w:rsidRDefault="00AB7C37">
            <w:pPr>
              <w:pStyle w:val="ConsPlusNormal"/>
              <w:jc w:val="center"/>
            </w:pPr>
            <w:r>
              <w:t>20:30</w:t>
            </w:r>
          </w:p>
        </w:tc>
        <w:tc>
          <w:tcPr>
            <w:tcW w:w="732" w:type="dxa"/>
            <w:vAlign w:val="center"/>
          </w:tcPr>
          <w:p w:rsidR="00AB7C37" w:rsidRDefault="00AB7C37">
            <w:pPr>
              <w:pStyle w:val="ConsPlusNormal"/>
              <w:jc w:val="center"/>
            </w:pPr>
            <w:r>
              <w:t>21:30</w:t>
            </w:r>
          </w:p>
        </w:tc>
        <w:tc>
          <w:tcPr>
            <w:tcW w:w="732" w:type="dxa"/>
            <w:vAlign w:val="center"/>
          </w:tcPr>
          <w:p w:rsidR="00AB7C37" w:rsidRDefault="00AB7C37">
            <w:pPr>
              <w:pStyle w:val="ConsPlusNormal"/>
              <w:jc w:val="center"/>
            </w:pPr>
            <w:r>
              <w:t>21:30</w:t>
            </w:r>
          </w:p>
        </w:tc>
        <w:tc>
          <w:tcPr>
            <w:tcW w:w="732" w:type="dxa"/>
            <w:vAlign w:val="center"/>
          </w:tcPr>
          <w:p w:rsidR="00AB7C37" w:rsidRDefault="00AB7C37">
            <w:pPr>
              <w:pStyle w:val="ConsPlusNormal"/>
              <w:jc w:val="center"/>
            </w:pPr>
            <w:r>
              <w:t>22:30</w:t>
            </w:r>
          </w:p>
        </w:tc>
        <w:tc>
          <w:tcPr>
            <w:tcW w:w="732" w:type="dxa"/>
            <w:vAlign w:val="center"/>
          </w:tcPr>
          <w:p w:rsidR="00AB7C37" w:rsidRDefault="00AB7C37">
            <w:pPr>
              <w:pStyle w:val="ConsPlusNormal"/>
              <w:jc w:val="center"/>
            </w:pPr>
            <w:r>
              <w:t>22:30</w:t>
            </w:r>
          </w:p>
        </w:tc>
        <w:tc>
          <w:tcPr>
            <w:tcW w:w="732" w:type="dxa"/>
            <w:vAlign w:val="center"/>
          </w:tcPr>
          <w:p w:rsidR="00AB7C37" w:rsidRDefault="00AB7C37">
            <w:pPr>
              <w:pStyle w:val="ConsPlusNormal"/>
              <w:jc w:val="center"/>
            </w:pPr>
            <w:r>
              <w:t>23:30</w:t>
            </w:r>
          </w:p>
        </w:tc>
        <w:tc>
          <w:tcPr>
            <w:tcW w:w="732" w:type="dxa"/>
            <w:vAlign w:val="center"/>
          </w:tcPr>
          <w:p w:rsidR="00AB7C37" w:rsidRDefault="00AB7C37">
            <w:pPr>
              <w:pStyle w:val="ConsPlusNormal"/>
              <w:jc w:val="center"/>
            </w:pPr>
            <w:r>
              <w:t>23:30</w:t>
            </w:r>
          </w:p>
        </w:tc>
        <w:tc>
          <w:tcPr>
            <w:tcW w:w="744" w:type="dxa"/>
            <w:vAlign w:val="center"/>
          </w:tcPr>
          <w:p w:rsidR="00AB7C37" w:rsidRDefault="00AB7C37">
            <w:pPr>
              <w:pStyle w:val="ConsPlusNormal"/>
              <w:jc w:val="center"/>
            </w:pPr>
            <w:r>
              <w:t>24:30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0,5 + 2,5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17:00</w:t>
            </w:r>
          </w:p>
        </w:tc>
        <w:tc>
          <w:tcPr>
            <w:tcW w:w="732" w:type="dxa"/>
            <w:vAlign w:val="center"/>
          </w:tcPr>
          <w:p w:rsidR="00AB7C37" w:rsidRDefault="00AB7C37">
            <w:pPr>
              <w:pStyle w:val="ConsPlusNormal"/>
              <w:jc w:val="center"/>
            </w:pPr>
            <w:r>
              <w:t>19:00</w:t>
            </w:r>
          </w:p>
        </w:tc>
        <w:tc>
          <w:tcPr>
            <w:tcW w:w="732" w:type="dxa"/>
            <w:vAlign w:val="center"/>
          </w:tcPr>
          <w:p w:rsidR="00AB7C37" w:rsidRDefault="00AB7C37">
            <w:pPr>
              <w:pStyle w:val="ConsPlusNormal"/>
              <w:jc w:val="center"/>
            </w:pPr>
            <w:r>
              <w:t>18:00</w:t>
            </w:r>
          </w:p>
        </w:tc>
        <w:tc>
          <w:tcPr>
            <w:tcW w:w="732" w:type="dxa"/>
            <w:vAlign w:val="center"/>
          </w:tcPr>
          <w:p w:rsidR="00AB7C37" w:rsidRDefault="00AB7C37">
            <w:pPr>
              <w:pStyle w:val="ConsPlusNormal"/>
              <w:jc w:val="center"/>
            </w:pPr>
            <w:r>
              <w:t>20:00</w:t>
            </w:r>
          </w:p>
        </w:tc>
        <w:tc>
          <w:tcPr>
            <w:tcW w:w="732" w:type="dxa"/>
            <w:vAlign w:val="center"/>
          </w:tcPr>
          <w:p w:rsidR="00AB7C37" w:rsidRDefault="00AB7C37">
            <w:pPr>
              <w:pStyle w:val="ConsPlusNormal"/>
              <w:jc w:val="center"/>
            </w:pPr>
            <w:r>
              <w:t>19:00</w:t>
            </w:r>
          </w:p>
        </w:tc>
        <w:tc>
          <w:tcPr>
            <w:tcW w:w="732" w:type="dxa"/>
            <w:vAlign w:val="center"/>
          </w:tcPr>
          <w:p w:rsidR="00AB7C37" w:rsidRDefault="00AB7C37">
            <w:pPr>
              <w:pStyle w:val="ConsPlusNormal"/>
              <w:jc w:val="center"/>
            </w:pPr>
            <w:r>
              <w:t>21:00</w:t>
            </w:r>
          </w:p>
        </w:tc>
        <w:tc>
          <w:tcPr>
            <w:tcW w:w="732" w:type="dxa"/>
            <w:vAlign w:val="center"/>
          </w:tcPr>
          <w:p w:rsidR="00AB7C37" w:rsidRDefault="00AB7C37">
            <w:pPr>
              <w:pStyle w:val="ConsPlusNormal"/>
              <w:jc w:val="center"/>
            </w:pPr>
            <w:r>
              <w:t>20:00</w:t>
            </w:r>
          </w:p>
        </w:tc>
        <w:tc>
          <w:tcPr>
            <w:tcW w:w="732" w:type="dxa"/>
            <w:vAlign w:val="center"/>
          </w:tcPr>
          <w:p w:rsidR="00AB7C37" w:rsidRDefault="00AB7C37">
            <w:pPr>
              <w:pStyle w:val="ConsPlusNormal"/>
              <w:jc w:val="center"/>
            </w:pPr>
            <w:r>
              <w:t>22:30</w:t>
            </w:r>
          </w:p>
        </w:tc>
        <w:tc>
          <w:tcPr>
            <w:tcW w:w="732" w:type="dxa"/>
            <w:vAlign w:val="center"/>
          </w:tcPr>
          <w:p w:rsidR="00AB7C37" w:rsidRDefault="00AB7C37">
            <w:pPr>
              <w:pStyle w:val="ConsPlusNormal"/>
              <w:jc w:val="center"/>
            </w:pPr>
            <w:r>
              <w:t>21:30</w:t>
            </w:r>
          </w:p>
        </w:tc>
        <w:tc>
          <w:tcPr>
            <w:tcW w:w="732" w:type="dxa"/>
            <w:vAlign w:val="center"/>
          </w:tcPr>
          <w:p w:rsidR="00AB7C37" w:rsidRDefault="00AB7C37">
            <w:pPr>
              <w:pStyle w:val="ConsPlusNormal"/>
              <w:jc w:val="center"/>
            </w:pPr>
            <w:r>
              <w:t>24:00</w:t>
            </w:r>
          </w:p>
        </w:tc>
        <w:tc>
          <w:tcPr>
            <w:tcW w:w="732" w:type="dxa"/>
            <w:vAlign w:val="center"/>
          </w:tcPr>
          <w:p w:rsidR="00AB7C37" w:rsidRDefault="00AB7C37">
            <w:pPr>
              <w:pStyle w:val="ConsPlusNormal"/>
              <w:jc w:val="center"/>
            </w:pPr>
            <w:r>
              <w:t>22:30</w:t>
            </w:r>
          </w:p>
        </w:tc>
        <w:tc>
          <w:tcPr>
            <w:tcW w:w="744" w:type="dxa"/>
            <w:vAlign w:val="center"/>
          </w:tcPr>
          <w:p w:rsidR="00AB7C37" w:rsidRDefault="00AB7C37">
            <w:pPr>
              <w:pStyle w:val="ConsPlusNormal"/>
              <w:jc w:val="center"/>
            </w:pPr>
            <w:r>
              <w:t>25:30</w:t>
            </w: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1 + 5</w:t>
            </w:r>
          </w:p>
        </w:tc>
        <w:tc>
          <w:tcPr>
            <w:tcW w:w="754" w:type="dxa"/>
            <w:vAlign w:val="center"/>
          </w:tcPr>
          <w:p w:rsidR="00AB7C37" w:rsidRDefault="00AB7C37">
            <w:pPr>
              <w:pStyle w:val="ConsPlusNormal"/>
              <w:jc w:val="center"/>
            </w:pPr>
            <w:r>
              <w:t>мин: с</w:t>
            </w:r>
          </w:p>
        </w:tc>
        <w:tc>
          <w:tcPr>
            <w:tcW w:w="732" w:type="dxa"/>
            <w:vAlign w:val="center"/>
          </w:tcPr>
          <w:p w:rsidR="00AB7C37" w:rsidRDefault="00AB7C37">
            <w:pPr>
              <w:pStyle w:val="ConsPlusNormal"/>
              <w:jc w:val="center"/>
            </w:pPr>
            <w:r>
              <w:t>34:00</w:t>
            </w:r>
          </w:p>
        </w:tc>
        <w:tc>
          <w:tcPr>
            <w:tcW w:w="732" w:type="dxa"/>
            <w:vAlign w:val="center"/>
          </w:tcPr>
          <w:p w:rsidR="00AB7C37" w:rsidRDefault="00AB7C37">
            <w:pPr>
              <w:pStyle w:val="ConsPlusNormal"/>
              <w:jc w:val="center"/>
            </w:pPr>
            <w:r>
              <w:t>38:00</w:t>
            </w:r>
          </w:p>
        </w:tc>
        <w:tc>
          <w:tcPr>
            <w:tcW w:w="732" w:type="dxa"/>
            <w:vAlign w:val="center"/>
          </w:tcPr>
          <w:p w:rsidR="00AB7C37" w:rsidRDefault="00AB7C37">
            <w:pPr>
              <w:pStyle w:val="ConsPlusNormal"/>
              <w:jc w:val="center"/>
            </w:pPr>
            <w:r>
              <w:t>36:00</w:t>
            </w:r>
          </w:p>
        </w:tc>
        <w:tc>
          <w:tcPr>
            <w:tcW w:w="732" w:type="dxa"/>
            <w:vAlign w:val="center"/>
          </w:tcPr>
          <w:p w:rsidR="00AB7C37" w:rsidRDefault="00AB7C37">
            <w:pPr>
              <w:pStyle w:val="ConsPlusNormal"/>
              <w:jc w:val="center"/>
            </w:pPr>
            <w:r>
              <w:t>40:00</w:t>
            </w:r>
          </w:p>
        </w:tc>
        <w:tc>
          <w:tcPr>
            <w:tcW w:w="732" w:type="dxa"/>
            <w:vAlign w:val="center"/>
          </w:tcPr>
          <w:p w:rsidR="00AB7C37" w:rsidRDefault="00AB7C37">
            <w:pPr>
              <w:pStyle w:val="ConsPlusNormal"/>
              <w:jc w:val="center"/>
            </w:pPr>
            <w:r>
              <w:t>38:00</w:t>
            </w:r>
          </w:p>
        </w:tc>
        <w:tc>
          <w:tcPr>
            <w:tcW w:w="732" w:type="dxa"/>
            <w:vAlign w:val="center"/>
          </w:tcPr>
          <w:p w:rsidR="00AB7C37" w:rsidRDefault="00AB7C37">
            <w:pPr>
              <w:pStyle w:val="ConsPlusNormal"/>
              <w:jc w:val="center"/>
            </w:pPr>
            <w:r>
              <w:t>42:00</w:t>
            </w:r>
          </w:p>
        </w:tc>
        <w:tc>
          <w:tcPr>
            <w:tcW w:w="732" w:type="dxa"/>
            <w:vAlign w:val="center"/>
          </w:tcPr>
          <w:p w:rsidR="00AB7C37" w:rsidRDefault="00AB7C37">
            <w:pPr>
              <w:pStyle w:val="ConsPlusNormal"/>
              <w:jc w:val="center"/>
            </w:pPr>
            <w:r>
              <w:t>40:00</w:t>
            </w:r>
          </w:p>
        </w:tc>
        <w:tc>
          <w:tcPr>
            <w:tcW w:w="732" w:type="dxa"/>
            <w:vAlign w:val="center"/>
          </w:tcPr>
          <w:p w:rsidR="00AB7C37" w:rsidRDefault="00AB7C37">
            <w:pPr>
              <w:pStyle w:val="ConsPlusNormal"/>
              <w:jc w:val="center"/>
            </w:pPr>
            <w:r>
              <w:t>44:00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Merge/>
          </w:tcPr>
          <w:p w:rsidR="00AB7C37" w:rsidRDefault="00AB7C37">
            <w:pPr>
              <w:pStyle w:val="ConsPlusNormal"/>
            </w:pPr>
          </w:p>
        </w:tc>
        <w:tc>
          <w:tcPr>
            <w:tcW w:w="1440" w:type="dxa"/>
            <w:vAlign w:val="center"/>
          </w:tcPr>
          <w:p w:rsidR="00AB7C37" w:rsidRDefault="00AB7C37">
            <w:pPr>
              <w:pStyle w:val="ConsPlusNormal"/>
              <w:jc w:val="center"/>
            </w:pPr>
            <w:r>
              <w:t>2 + 10</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1.10:00</w:t>
            </w:r>
          </w:p>
        </w:tc>
        <w:tc>
          <w:tcPr>
            <w:tcW w:w="732" w:type="dxa"/>
            <w:vAlign w:val="center"/>
          </w:tcPr>
          <w:p w:rsidR="00AB7C37" w:rsidRDefault="00AB7C37">
            <w:pPr>
              <w:pStyle w:val="ConsPlusNormal"/>
              <w:jc w:val="center"/>
            </w:pPr>
            <w:r>
              <w:t>1.18:00</w:t>
            </w:r>
          </w:p>
        </w:tc>
        <w:tc>
          <w:tcPr>
            <w:tcW w:w="732" w:type="dxa"/>
            <w:vAlign w:val="center"/>
          </w:tcPr>
          <w:p w:rsidR="00AB7C37" w:rsidRDefault="00AB7C37">
            <w:pPr>
              <w:pStyle w:val="ConsPlusNormal"/>
              <w:jc w:val="center"/>
            </w:pPr>
            <w:r>
              <w:t>1.14:00</w:t>
            </w:r>
          </w:p>
        </w:tc>
        <w:tc>
          <w:tcPr>
            <w:tcW w:w="732" w:type="dxa"/>
            <w:vAlign w:val="center"/>
          </w:tcPr>
          <w:p w:rsidR="00AB7C37" w:rsidRDefault="00AB7C37">
            <w:pPr>
              <w:pStyle w:val="ConsPlusNormal"/>
              <w:jc w:val="center"/>
            </w:pPr>
            <w:r>
              <w:t>1.22:00</w:t>
            </w:r>
          </w:p>
        </w:tc>
        <w:tc>
          <w:tcPr>
            <w:tcW w:w="732" w:type="dxa"/>
            <w:vAlign w:val="center"/>
          </w:tcPr>
          <w:p w:rsidR="00AB7C37" w:rsidRDefault="00AB7C37">
            <w:pPr>
              <w:pStyle w:val="ConsPlusNormal"/>
              <w:jc w:val="center"/>
            </w:pPr>
            <w:r>
              <w:t>1.18:00</w:t>
            </w:r>
          </w:p>
        </w:tc>
        <w:tc>
          <w:tcPr>
            <w:tcW w:w="732" w:type="dxa"/>
            <w:vAlign w:val="center"/>
          </w:tcPr>
          <w:p w:rsidR="00AB7C37" w:rsidRDefault="00AB7C37">
            <w:pPr>
              <w:pStyle w:val="ConsPlusNormal"/>
              <w:jc w:val="center"/>
            </w:pPr>
            <w:r>
              <w:t>1.26:00</w:t>
            </w:r>
          </w:p>
        </w:tc>
        <w:tc>
          <w:tcPr>
            <w:tcW w:w="732" w:type="dxa"/>
            <w:vAlign w:val="center"/>
          </w:tcPr>
          <w:p w:rsidR="00AB7C37" w:rsidRDefault="00AB7C37">
            <w:pPr>
              <w:pStyle w:val="ConsPlusNormal"/>
              <w:jc w:val="center"/>
            </w:pPr>
            <w:r>
              <w:t>1.23:00</w:t>
            </w:r>
          </w:p>
        </w:tc>
        <w:tc>
          <w:tcPr>
            <w:tcW w:w="732" w:type="dxa"/>
            <w:vAlign w:val="center"/>
          </w:tcPr>
          <w:p w:rsidR="00AB7C37" w:rsidRDefault="00AB7C37">
            <w:pPr>
              <w:pStyle w:val="ConsPlusNormal"/>
              <w:jc w:val="center"/>
            </w:pPr>
            <w:r>
              <w:t>1.30:00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17</w:t>
            </w:r>
          </w:p>
        </w:tc>
        <w:tc>
          <w:tcPr>
            <w:tcW w:w="1191" w:type="dxa"/>
            <w:vAlign w:val="center"/>
          </w:tcPr>
          <w:p w:rsidR="00AB7C37" w:rsidRDefault="00AB7C37">
            <w:pPr>
              <w:pStyle w:val="ConsPlusNormal"/>
              <w:jc w:val="center"/>
            </w:pPr>
            <w:r>
              <w:t>ПОДА - триатлон (PTWC)</w:t>
            </w:r>
          </w:p>
        </w:tc>
        <w:tc>
          <w:tcPr>
            <w:tcW w:w="1531" w:type="dxa"/>
            <w:vAlign w:val="center"/>
          </w:tcPr>
          <w:p w:rsidR="00AB7C37" w:rsidRDefault="00AB7C37">
            <w:pPr>
              <w:pStyle w:val="ConsPlusNormal"/>
              <w:jc w:val="center"/>
            </w:pPr>
            <w:r>
              <w:t>PTWC,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1.14:00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1.18:00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1.23:00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18</w:t>
            </w:r>
          </w:p>
        </w:tc>
        <w:tc>
          <w:tcPr>
            <w:tcW w:w="1191" w:type="dxa"/>
            <w:vMerge w:val="restart"/>
            <w:vAlign w:val="center"/>
          </w:tcPr>
          <w:p w:rsidR="00AB7C37" w:rsidRDefault="00AB7C37">
            <w:pPr>
              <w:pStyle w:val="ConsPlusNormal"/>
              <w:jc w:val="center"/>
            </w:pPr>
            <w:r>
              <w:t>ПОДА - триатлон (PTS2, PTS3)</w:t>
            </w:r>
          </w:p>
        </w:tc>
        <w:tc>
          <w:tcPr>
            <w:tcW w:w="1531" w:type="dxa"/>
            <w:vAlign w:val="center"/>
          </w:tcPr>
          <w:p w:rsidR="00AB7C37" w:rsidRDefault="00AB7C37">
            <w:pPr>
              <w:pStyle w:val="ConsPlusNormal"/>
              <w:jc w:val="center"/>
            </w:pPr>
            <w:r>
              <w:t>PTS2,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1.21:00</w:t>
            </w:r>
          </w:p>
        </w:tc>
        <w:tc>
          <w:tcPr>
            <w:tcW w:w="732" w:type="dxa"/>
            <w:vAlign w:val="center"/>
          </w:tcPr>
          <w:p w:rsidR="00AB7C37" w:rsidRDefault="00AB7C37">
            <w:pPr>
              <w:pStyle w:val="ConsPlusNormal"/>
              <w:jc w:val="center"/>
            </w:pPr>
          </w:p>
        </w:tc>
        <w:tc>
          <w:tcPr>
            <w:tcW w:w="732" w:type="dxa"/>
            <w:vAlign w:val="center"/>
          </w:tcPr>
          <w:p w:rsidR="00AB7C37" w:rsidRDefault="00AB7C37">
            <w:pPr>
              <w:pStyle w:val="ConsPlusNormal"/>
              <w:jc w:val="center"/>
            </w:pPr>
            <w:r>
              <w:t>1.24:00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1.32:00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Align w:val="center"/>
          </w:tcPr>
          <w:p w:rsidR="00AB7C37" w:rsidRDefault="00AB7C37">
            <w:pPr>
              <w:pStyle w:val="ConsPlusNormal"/>
              <w:jc w:val="center"/>
            </w:pPr>
            <w:r>
              <w:t>PTS3,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1.17:00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1.21:00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1.26:00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1.31:00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19</w:t>
            </w:r>
          </w:p>
        </w:tc>
        <w:tc>
          <w:tcPr>
            <w:tcW w:w="1191" w:type="dxa"/>
            <w:vAlign w:val="center"/>
          </w:tcPr>
          <w:p w:rsidR="00AB7C37" w:rsidRDefault="00AB7C37">
            <w:pPr>
              <w:pStyle w:val="ConsPlusNormal"/>
              <w:jc w:val="center"/>
            </w:pPr>
            <w:r>
              <w:t>ПОДА - триатлон (PTS4)</w:t>
            </w:r>
          </w:p>
        </w:tc>
        <w:tc>
          <w:tcPr>
            <w:tcW w:w="1531" w:type="dxa"/>
            <w:vAlign w:val="center"/>
          </w:tcPr>
          <w:p w:rsidR="00AB7C37" w:rsidRDefault="00AB7C37">
            <w:pPr>
              <w:pStyle w:val="ConsPlusNormal"/>
              <w:jc w:val="center"/>
            </w:pPr>
            <w:r>
              <w:t>PTS4,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1.15:00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1.19:00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1.24:00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1.29:00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Align w:val="center"/>
          </w:tcPr>
          <w:p w:rsidR="00AB7C37" w:rsidRDefault="00AB7C37">
            <w:pPr>
              <w:pStyle w:val="ConsPlusNormal"/>
              <w:jc w:val="center"/>
            </w:pPr>
            <w:r>
              <w:t>20</w:t>
            </w:r>
          </w:p>
        </w:tc>
        <w:tc>
          <w:tcPr>
            <w:tcW w:w="1191" w:type="dxa"/>
            <w:vAlign w:val="center"/>
          </w:tcPr>
          <w:p w:rsidR="00AB7C37" w:rsidRDefault="00AB7C37">
            <w:pPr>
              <w:pStyle w:val="ConsPlusNormal"/>
              <w:jc w:val="center"/>
            </w:pPr>
            <w:r>
              <w:t>ПОДА - триатлон (PTS5)</w:t>
            </w:r>
          </w:p>
        </w:tc>
        <w:tc>
          <w:tcPr>
            <w:tcW w:w="1531" w:type="dxa"/>
            <w:vAlign w:val="center"/>
          </w:tcPr>
          <w:p w:rsidR="00AB7C37" w:rsidRDefault="00AB7C37">
            <w:pPr>
              <w:pStyle w:val="ConsPlusNormal"/>
              <w:jc w:val="center"/>
            </w:pPr>
            <w:r>
              <w:t>PTS5,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jc w:val="center"/>
            </w:pPr>
            <w:r>
              <w:t>1.13:00</w:t>
            </w:r>
          </w:p>
        </w:tc>
        <w:tc>
          <w:tcPr>
            <w:tcW w:w="732" w:type="dxa"/>
            <w:vAlign w:val="center"/>
          </w:tcPr>
          <w:p w:rsidR="00AB7C37" w:rsidRDefault="00AB7C37">
            <w:pPr>
              <w:pStyle w:val="ConsPlusNormal"/>
              <w:jc w:val="center"/>
            </w:pPr>
            <w:r>
              <w:t>1.24:00</w:t>
            </w:r>
          </w:p>
        </w:tc>
        <w:tc>
          <w:tcPr>
            <w:tcW w:w="732" w:type="dxa"/>
            <w:vAlign w:val="center"/>
          </w:tcPr>
          <w:p w:rsidR="00AB7C37" w:rsidRDefault="00AB7C37">
            <w:pPr>
              <w:pStyle w:val="ConsPlusNormal"/>
              <w:jc w:val="center"/>
            </w:pPr>
            <w:r>
              <w:t>1.17:00</w:t>
            </w:r>
          </w:p>
        </w:tc>
        <w:tc>
          <w:tcPr>
            <w:tcW w:w="732" w:type="dxa"/>
            <w:vAlign w:val="center"/>
          </w:tcPr>
          <w:p w:rsidR="00AB7C37" w:rsidRDefault="00AB7C37">
            <w:pPr>
              <w:pStyle w:val="ConsPlusNormal"/>
              <w:jc w:val="center"/>
            </w:pPr>
            <w:r>
              <w:t>1.28:00</w:t>
            </w:r>
          </w:p>
        </w:tc>
        <w:tc>
          <w:tcPr>
            <w:tcW w:w="732" w:type="dxa"/>
            <w:vAlign w:val="center"/>
          </w:tcPr>
          <w:p w:rsidR="00AB7C37" w:rsidRDefault="00AB7C37">
            <w:pPr>
              <w:pStyle w:val="ConsPlusNormal"/>
              <w:jc w:val="center"/>
            </w:pPr>
            <w:r>
              <w:t>1.22:00</w:t>
            </w:r>
          </w:p>
        </w:tc>
        <w:tc>
          <w:tcPr>
            <w:tcW w:w="732" w:type="dxa"/>
            <w:vAlign w:val="center"/>
          </w:tcPr>
          <w:p w:rsidR="00AB7C37" w:rsidRDefault="00AB7C37">
            <w:pPr>
              <w:pStyle w:val="ConsPlusNormal"/>
              <w:jc w:val="center"/>
            </w:pPr>
            <w:r>
              <w:t>1.33:00</w:t>
            </w:r>
          </w:p>
        </w:tc>
        <w:tc>
          <w:tcPr>
            <w:tcW w:w="732" w:type="dxa"/>
            <w:vAlign w:val="center"/>
          </w:tcPr>
          <w:p w:rsidR="00AB7C37" w:rsidRDefault="00AB7C37">
            <w:pPr>
              <w:pStyle w:val="ConsPlusNormal"/>
              <w:jc w:val="center"/>
            </w:pPr>
            <w:r>
              <w:t>1.27:00</w:t>
            </w:r>
          </w:p>
        </w:tc>
        <w:tc>
          <w:tcPr>
            <w:tcW w:w="732" w:type="dxa"/>
            <w:vAlign w:val="center"/>
          </w:tcPr>
          <w:p w:rsidR="00AB7C37" w:rsidRDefault="00AB7C37">
            <w:pPr>
              <w:pStyle w:val="ConsPlusNormal"/>
              <w:jc w:val="center"/>
            </w:pPr>
            <w:r>
              <w:t>1.38:00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val="restart"/>
            <w:vAlign w:val="center"/>
          </w:tcPr>
          <w:p w:rsidR="00AB7C37" w:rsidRDefault="00AB7C37">
            <w:pPr>
              <w:pStyle w:val="ConsPlusNormal"/>
              <w:jc w:val="center"/>
            </w:pPr>
            <w:r>
              <w:t>21</w:t>
            </w:r>
          </w:p>
        </w:tc>
        <w:tc>
          <w:tcPr>
            <w:tcW w:w="1191" w:type="dxa"/>
            <w:vMerge w:val="restart"/>
            <w:vAlign w:val="center"/>
          </w:tcPr>
          <w:p w:rsidR="00AB7C37" w:rsidRDefault="00AB7C37">
            <w:pPr>
              <w:pStyle w:val="ConsPlusNormal"/>
              <w:jc w:val="center"/>
            </w:pPr>
            <w:r>
              <w:t>ПОДА - триатлон (PTWC, PTS2, PTS3, PTS4)</w:t>
            </w:r>
          </w:p>
        </w:tc>
        <w:tc>
          <w:tcPr>
            <w:tcW w:w="1531" w:type="dxa"/>
            <w:vAlign w:val="center"/>
          </w:tcPr>
          <w:p w:rsidR="00AB7C37" w:rsidRDefault="00AB7C37">
            <w:pPr>
              <w:pStyle w:val="ConsPlusNormal"/>
              <w:jc w:val="center"/>
            </w:pPr>
            <w:r>
              <w:t>PTWC,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1.25:00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1.29:00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1.34:00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1.39:00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Align w:val="center"/>
          </w:tcPr>
          <w:p w:rsidR="00AB7C37" w:rsidRDefault="00AB7C37">
            <w:pPr>
              <w:pStyle w:val="ConsPlusNormal"/>
              <w:jc w:val="center"/>
            </w:pPr>
            <w:r>
              <w:t>PTS2,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1.35:00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1.42:00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1.46:00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Align w:val="center"/>
          </w:tcPr>
          <w:p w:rsidR="00AB7C37" w:rsidRDefault="00AB7C37">
            <w:pPr>
              <w:pStyle w:val="ConsPlusNormal"/>
              <w:jc w:val="center"/>
            </w:pPr>
            <w:r>
              <w:t>PTS3,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1.28:00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1.32:00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1.37:00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1.42:00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567" w:type="dxa"/>
            <w:vMerge/>
          </w:tcPr>
          <w:p w:rsidR="00AB7C37" w:rsidRDefault="00AB7C37">
            <w:pPr>
              <w:pStyle w:val="ConsPlusNormal"/>
            </w:pPr>
          </w:p>
        </w:tc>
        <w:tc>
          <w:tcPr>
            <w:tcW w:w="1191" w:type="dxa"/>
            <w:vMerge/>
          </w:tcPr>
          <w:p w:rsidR="00AB7C37" w:rsidRDefault="00AB7C37">
            <w:pPr>
              <w:pStyle w:val="ConsPlusNormal"/>
            </w:pPr>
          </w:p>
        </w:tc>
        <w:tc>
          <w:tcPr>
            <w:tcW w:w="1531" w:type="dxa"/>
            <w:vAlign w:val="center"/>
          </w:tcPr>
          <w:p w:rsidR="00AB7C37" w:rsidRDefault="00AB7C37">
            <w:pPr>
              <w:pStyle w:val="ConsPlusNormal"/>
              <w:jc w:val="center"/>
            </w:pPr>
            <w:r>
              <w:t>PTS4, плавание + велогонка + бег</w:t>
            </w:r>
          </w:p>
        </w:tc>
        <w:tc>
          <w:tcPr>
            <w:tcW w:w="1440" w:type="dxa"/>
            <w:vAlign w:val="center"/>
          </w:tcPr>
          <w:p w:rsidR="00AB7C37" w:rsidRDefault="00AB7C37">
            <w:pPr>
              <w:pStyle w:val="ConsPlusNormal"/>
              <w:jc w:val="center"/>
            </w:pPr>
            <w:r>
              <w:t>0,75 + 20 + 5</w:t>
            </w:r>
          </w:p>
        </w:tc>
        <w:tc>
          <w:tcPr>
            <w:tcW w:w="754" w:type="dxa"/>
            <w:vAlign w:val="center"/>
          </w:tcPr>
          <w:p w:rsidR="00AB7C37" w:rsidRDefault="00AB7C37">
            <w:pPr>
              <w:pStyle w:val="ConsPlusNormal"/>
              <w:jc w:val="center"/>
            </w:pPr>
            <w:r>
              <w:t>ч. мин: с</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1.26:00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1.30:00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1.35:00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jc w:val="center"/>
            </w:pPr>
            <w:r>
              <w:t>1.40:00</w:t>
            </w: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32" w:type="dxa"/>
            <w:vAlign w:val="center"/>
          </w:tcPr>
          <w:p w:rsidR="00AB7C37" w:rsidRDefault="00AB7C37">
            <w:pPr>
              <w:pStyle w:val="ConsPlusNormal"/>
            </w:pPr>
          </w:p>
        </w:tc>
        <w:tc>
          <w:tcPr>
            <w:tcW w:w="744" w:type="dxa"/>
            <w:vAlign w:val="center"/>
          </w:tcPr>
          <w:p w:rsidR="00AB7C37" w:rsidRDefault="00AB7C37">
            <w:pPr>
              <w:pStyle w:val="ConsPlusNormal"/>
            </w:pPr>
          </w:p>
        </w:tc>
      </w:tr>
      <w:tr w:rsidR="00AB7C37">
        <w:tc>
          <w:tcPr>
            <w:tcW w:w="1758" w:type="dxa"/>
            <w:gridSpan w:val="2"/>
            <w:vMerge w:val="restart"/>
            <w:vAlign w:val="center"/>
          </w:tcPr>
          <w:p w:rsidR="00AB7C37" w:rsidRDefault="00AB7C37">
            <w:pPr>
              <w:pStyle w:val="ConsPlusNormal"/>
              <w:jc w:val="center"/>
            </w:pPr>
            <w:r>
              <w:lastRenderedPageBreak/>
              <w:t>Иные условия</w:t>
            </w:r>
          </w:p>
        </w:tc>
        <w:tc>
          <w:tcPr>
            <w:tcW w:w="13985" w:type="dxa"/>
            <w:gridSpan w:val="17"/>
            <w:tcBorders>
              <w:bottom w:val="nil"/>
            </w:tcBorders>
            <w:vAlign w:val="center"/>
          </w:tcPr>
          <w:p w:rsidR="00AB7C37" w:rsidRDefault="00AB7C37">
            <w:pPr>
              <w:pStyle w:val="ConsPlusNormal"/>
            </w:pPr>
            <w:r>
              <w:t>1. Норма КМС выполняется на спортивных соревнованиях, имеющих статус не ниже статуса первенства субъекта Российской Федерации, а также на Всероссийской Спартакиаде между субъектами Российской Федерации.</w:t>
            </w:r>
          </w:p>
        </w:tc>
      </w:tr>
      <w:tr w:rsidR="00AB7C37">
        <w:tblPrEx>
          <w:tblBorders>
            <w:insideH w:val="nil"/>
          </w:tblBorders>
        </w:tblPrEx>
        <w:tc>
          <w:tcPr>
            <w:tcW w:w="1758" w:type="dxa"/>
            <w:gridSpan w:val="2"/>
            <w:vMerge/>
          </w:tcPr>
          <w:p w:rsidR="00AB7C37" w:rsidRDefault="00AB7C37">
            <w:pPr>
              <w:pStyle w:val="ConsPlusNormal"/>
            </w:pPr>
          </w:p>
        </w:tc>
        <w:tc>
          <w:tcPr>
            <w:tcW w:w="13985" w:type="dxa"/>
            <w:gridSpan w:val="17"/>
            <w:tcBorders>
              <w:top w:val="nil"/>
              <w:bottom w:val="nil"/>
            </w:tcBorders>
          </w:tcPr>
          <w:p w:rsidR="00AB7C37" w:rsidRDefault="00AB7C37">
            <w:pPr>
              <w:pStyle w:val="ConsPlusNormal"/>
            </w:pPr>
            <w:r>
              <w:t>2. Норма I спортивного разряда выполняется на спортивных соревнованиях, имеющих статус не ниже статуса других официальных спортивных соревнований субъекта Российской Федерации, а также на Всероссийской Спартакиаде между субъектами Российской Федерации.</w:t>
            </w:r>
          </w:p>
        </w:tc>
      </w:tr>
      <w:tr w:rsidR="00AB7C37">
        <w:tblPrEx>
          <w:tblBorders>
            <w:insideH w:val="nil"/>
          </w:tblBorders>
        </w:tblPrEx>
        <w:tc>
          <w:tcPr>
            <w:tcW w:w="1758" w:type="dxa"/>
            <w:gridSpan w:val="2"/>
            <w:vMerge/>
          </w:tcPr>
          <w:p w:rsidR="00AB7C37" w:rsidRDefault="00AB7C37">
            <w:pPr>
              <w:pStyle w:val="ConsPlusNormal"/>
            </w:pPr>
          </w:p>
        </w:tc>
        <w:tc>
          <w:tcPr>
            <w:tcW w:w="13985" w:type="dxa"/>
            <w:gridSpan w:val="17"/>
            <w:tcBorders>
              <w:top w:val="nil"/>
              <w:bottom w:val="nil"/>
            </w:tcBorders>
          </w:tcPr>
          <w:p w:rsidR="00AB7C37" w:rsidRDefault="00AB7C37">
            <w:pPr>
              <w:pStyle w:val="ConsPlusNormal"/>
            </w:pPr>
            <w:r>
              <w:t>3. Нормы II, III спортивных разрядов и юношеских спортивных разрядов выполняются на спортивных соревнованиях любого статуса.</w:t>
            </w:r>
          </w:p>
        </w:tc>
      </w:tr>
      <w:tr w:rsidR="00AB7C37">
        <w:tblPrEx>
          <w:tblBorders>
            <w:insideH w:val="nil"/>
          </w:tblBorders>
        </w:tblPrEx>
        <w:tc>
          <w:tcPr>
            <w:tcW w:w="1758" w:type="dxa"/>
            <w:gridSpan w:val="2"/>
            <w:vMerge/>
          </w:tcPr>
          <w:p w:rsidR="00AB7C37" w:rsidRDefault="00AB7C37">
            <w:pPr>
              <w:pStyle w:val="ConsPlusNormal"/>
            </w:pPr>
          </w:p>
        </w:tc>
        <w:tc>
          <w:tcPr>
            <w:tcW w:w="13985" w:type="dxa"/>
            <w:gridSpan w:val="17"/>
            <w:tcBorders>
              <w:top w:val="nil"/>
              <w:bottom w:val="nil"/>
            </w:tcBorders>
          </w:tcPr>
          <w:p w:rsidR="00AB7C37" w:rsidRDefault="00AB7C37">
            <w:pPr>
              <w:pStyle w:val="ConsPlusNormal"/>
            </w:pPr>
            <w:r>
              <w:t>4. В спортивных дисциплинах, содержащих в своих наименованиях слово "эстафета", нормы спортивных разрядов, юношеских спортивных разрядов выполняются только теми спортсменами, которые выполнили норму на том этапе, который преодолели. Спортсменами эстафеты, место которых по результатам спортивного соревнования не определено или которые не финишировали, нормы считаются не выполненными.</w:t>
            </w:r>
          </w:p>
        </w:tc>
      </w:tr>
      <w:tr w:rsidR="00AB7C37">
        <w:tblPrEx>
          <w:tblBorders>
            <w:insideH w:val="nil"/>
          </w:tblBorders>
        </w:tblPrEx>
        <w:tc>
          <w:tcPr>
            <w:tcW w:w="1758" w:type="dxa"/>
            <w:gridSpan w:val="2"/>
            <w:vMerge/>
          </w:tcPr>
          <w:p w:rsidR="00AB7C37" w:rsidRDefault="00AB7C37">
            <w:pPr>
              <w:pStyle w:val="ConsPlusNormal"/>
            </w:pPr>
          </w:p>
        </w:tc>
        <w:tc>
          <w:tcPr>
            <w:tcW w:w="13985" w:type="dxa"/>
            <w:gridSpan w:val="17"/>
            <w:tcBorders>
              <w:top w:val="nil"/>
              <w:bottom w:val="nil"/>
            </w:tcBorders>
          </w:tcPr>
          <w:p w:rsidR="00AB7C37" w:rsidRDefault="00AB7C37">
            <w:pPr>
              <w:pStyle w:val="ConsPlusNormal"/>
            </w:pPr>
            <w:r>
              <w:t>5. Спортивные соревнования, имеющие статус чемпионата России, и спортивные соревнования более низкого статуса проводятся среди мужчин и женщин.</w:t>
            </w:r>
          </w:p>
        </w:tc>
      </w:tr>
      <w:tr w:rsidR="00AB7C37">
        <w:tblPrEx>
          <w:tblBorders>
            <w:insideH w:val="nil"/>
          </w:tblBorders>
        </w:tblPrEx>
        <w:tc>
          <w:tcPr>
            <w:tcW w:w="1758" w:type="dxa"/>
            <w:gridSpan w:val="2"/>
            <w:vMerge/>
          </w:tcPr>
          <w:p w:rsidR="00AB7C37" w:rsidRDefault="00AB7C37">
            <w:pPr>
              <w:pStyle w:val="ConsPlusNormal"/>
            </w:pPr>
          </w:p>
        </w:tc>
        <w:tc>
          <w:tcPr>
            <w:tcW w:w="13985" w:type="dxa"/>
            <w:gridSpan w:val="17"/>
            <w:tcBorders>
              <w:top w:val="nil"/>
              <w:bottom w:val="nil"/>
            </w:tcBorders>
          </w:tcPr>
          <w:p w:rsidR="00AB7C37" w:rsidRDefault="00AB7C37">
            <w:pPr>
              <w:pStyle w:val="ConsPlusNormal"/>
            </w:pPr>
            <w:r>
              <w:t>6. Первенства России, другие всероссийские спортивные соревнования,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проводятся в следующих возрастных группах: (18 - 23 года), юниоры, юниорки (16 - 19 лет), юноши, девушки (15 - 17 лет), юноши, девушки (13 - 14 лет).</w:t>
            </w:r>
          </w:p>
        </w:tc>
      </w:tr>
      <w:tr w:rsidR="00AB7C37">
        <w:tblPrEx>
          <w:tblBorders>
            <w:insideH w:val="nil"/>
          </w:tblBorders>
        </w:tblPrEx>
        <w:tc>
          <w:tcPr>
            <w:tcW w:w="1758" w:type="dxa"/>
            <w:gridSpan w:val="2"/>
            <w:vMerge/>
          </w:tcPr>
          <w:p w:rsidR="00AB7C37" w:rsidRDefault="00AB7C37">
            <w:pPr>
              <w:pStyle w:val="ConsPlusNormal"/>
            </w:pPr>
          </w:p>
        </w:tc>
        <w:tc>
          <w:tcPr>
            <w:tcW w:w="13985" w:type="dxa"/>
            <w:gridSpan w:val="17"/>
            <w:tcBorders>
              <w:top w:val="nil"/>
              <w:bottom w:val="nil"/>
            </w:tcBorders>
          </w:tcPr>
          <w:p w:rsidR="00AB7C37" w:rsidRDefault="00AB7C37">
            <w:pPr>
              <w:pStyle w:val="ConsPlusNormal"/>
            </w:pPr>
            <w:r>
              <w:t>7.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следующих возрастных группах: (18 - 23 года), юниоры, юниорки (16 - 19 лет), юноши, девушки (15 - 17 лет), юноши, девушки (13 - 14 лет), мальчики, девочки (11 - 12 лет).</w:t>
            </w:r>
          </w:p>
        </w:tc>
      </w:tr>
      <w:tr w:rsidR="00AB7C37">
        <w:tblPrEx>
          <w:tblBorders>
            <w:insideH w:val="nil"/>
          </w:tblBorders>
        </w:tblPrEx>
        <w:tc>
          <w:tcPr>
            <w:tcW w:w="1758" w:type="dxa"/>
            <w:gridSpan w:val="2"/>
            <w:vMerge/>
          </w:tcPr>
          <w:p w:rsidR="00AB7C37" w:rsidRDefault="00AB7C37">
            <w:pPr>
              <w:pStyle w:val="ConsPlusNormal"/>
            </w:pPr>
          </w:p>
        </w:tc>
        <w:tc>
          <w:tcPr>
            <w:tcW w:w="13985" w:type="dxa"/>
            <w:gridSpan w:val="17"/>
            <w:tcBorders>
              <w:top w:val="nil"/>
              <w:bottom w:val="nil"/>
            </w:tcBorders>
          </w:tcPr>
          <w:p w:rsidR="00AB7C37" w:rsidRDefault="00AB7C37">
            <w:pPr>
              <w:pStyle w:val="ConsPlusNormal"/>
            </w:pPr>
            <w:r>
              <w:t>8. Всероссийская Спартакиада между субъектами Российской Федерации проводится в возрастных группах: юниоры, юниорки (18 - 23 года), юниоры, юниорки (16 - 19 лет), юноши, девушки (15 - 17 лет).</w:t>
            </w:r>
          </w:p>
        </w:tc>
      </w:tr>
      <w:tr w:rsidR="00AB7C37">
        <w:tblPrEx>
          <w:tblBorders>
            <w:insideH w:val="nil"/>
          </w:tblBorders>
        </w:tblPrEx>
        <w:tc>
          <w:tcPr>
            <w:tcW w:w="1758" w:type="dxa"/>
            <w:gridSpan w:val="2"/>
            <w:vMerge/>
          </w:tcPr>
          <w:p w:rsidR="00AB7C37" w:rsidRDefault="00AB7C37">
            <w:pPr>
              <w:pStyle w:val="ConsPlusNormal"/>
            </w:pPr>
          </w:p>
        </w:tc>
        <w:tc>
          <w:tcPr>
            <w:tcW w:w="13985" w:type="dxa"/>
            <w:gridSpan w:val="17"/>
            <w:tcBorders>
              <w:top w:val="nil"/>
            </w:tcBorders>
          </w:tcPr>
          <w:p w:rsidR="00AB7C37" w:rsidRDefault="00AB7C37">
            <w:pPr>
              <w:pStyle w:val="ConsPlusNormal"/>
            </w:pPr>
            <w:r>
              <w:t>9.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397" w:bottom="850" w:left="397"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"триатлон":</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 (</w:t>
      </w:r>
      <w:hyperlink r:id="rId175">
        <w:r>
          <w:rPr>
            <w:color w:val="0000FF"/>
          </w:rPr>
          <w:t>часть 3 статьи 23</w:t>
        </w:r>
      </w:hyperlink>
      <w:r>
        <w:t xml:space="preserve"> Федерального закона от 04.12.2007 N 329-ФЗ "О физической культуре и спорте в Российской Федерации" и </w:t>
      </w:r>
      <w:hyperlink r:id="rId176">
        <w:r>
          <w:rPr>
            <w:color w:val="0000FF"/>
          </w:rPr>
          <w:t>подпункт 4.25 пункта 4</w:t>
        </w:r>
      </w:hyperlink>
      <w:r>
        <w:t xml:space="preserve"> Положения о Министерстве спорта Российской Федерации, утвержденного постановлением Правительства Российской Федерации от 19.06.2012 N 607);</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spacing w:before="220"/>
        <w:jc w:val="both"/>
      </w:pPr>
      <w:r>
        <w:t>мин - минута;</w:t>
      </w:r>
    </w:p>
    <w:p w:rsidR="00AB7C37" w:rsidRDefault="00AB7C37">
      <w:pPr>
        <w:pStyle w:val="ConsPlusNormal"/>
        <w:spacing w:before="220"/>
        <w:jc w:val="both"/>
      </w:pPr>
      <w:r>
        <w:t>ч - час.</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37</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76" w:name="P46474"/>
      <w:bookmarkEnd w:id="376"/>
      <w:r>
        <w:t>ТРЕБОВАНИЯ И УСЛОВИЯ</w:t>
      </w:r>
    </w:p>
    <w:p w:rsidR="00AB7C37" w:rsidRDefault="00AB7C37">
      <w:pPr>
        <w:pStyle w:val="ConsPlusTitle"/>
        <w:jc w:val="center"/>
      </w:pPr>
      <w:r>
        <w:t>ИХ ВЫПОЛНЕНИЯ ПО ВИДУ СПОРТА "ТХЭКВОНДО"</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77">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1304"/>
        <w:gridCol w:w="1587"/>
        <w:gridCol w:w="2211"/>
      </w:tblGrid>
      <w:tr w:rsidR="00AB7C37">
        <w:tc>
          <w:tcPr>
            <w:tcW w:w="1984" w:type="dxa"/>
          </w:tcPr>
          <w:p w:rsidR="00AB7C37" w:rsidRDefault="00AB7C37">
            <w:pPr>
              <w:pStyle w:val="ConsPlusNormal"/>
              <w:jc w:val="center"/>
            </w:pPr>
            <w:r>
              <w:t>Статус спортивных соревнований</w:t>
            </w:r>
          </w:p>
        </w:tc>
        <w:tc>
          <w:tcPr>
            <w:tcW w:w="1984" w:type="dxa"/>
          </w:tcPr>
          <w:p w:rsidR="00AB7C37" w:rsidRDefault="00AB7C37">
            <w:pPr>
              <w:pStyle w:val="ConsPlusNormal"/>
              <w:jc w:val="center"/>
            </w:pPr>
            <w:r>
              <w:t xml:space="preserve">Спортивная дисциплина </w:t>
            </w:r>
            <w:hyperlink w:anchor="P46592">
              <w:r>
                <w:rPr>
                  <w:color w:val="0000FF"/>
                </w:rPr>
                <w:t>&lt;1&gt;</w:t>
              </w:r>
            </w:hyperlink>
          </w:p>
        </w:tc>
        <w:tc>
          <w:tcPr>
            <w:tcW w:w="1304" w:type="dxa"/>
          </w:tcPr>
          <w:p w:rsidR="00AB7C37" w:rsidRDefault="00AB7C37">
            <w:pPr>
              <w:pStyle w:val="ConsPlusNormal"/>
              <w:jc w:val="center"/>
            </w:pPr>
            <w:r>
              <w:t>Пол, возраст</w:t>
            </w:r>
          </w:p>
        </w:tc>
        <w:tc>
          <w:tcPr>
            <w:tcW w:w="1587" w:type="dxa"/>
          </w:tcPr>
          <w:p w:rsidR="00AB7C37" w:rsidRDefault="00AB7C37">
            <w:pPr>
              <w:pStyle w:val="ConsPlusNormal"/>
              <w:jc w:val="center"/>
            </w:pPr>
            <w:r>
              <w:t>Требование: занять место</w:t>
            </w:r>
          </w:p>
        </w:tc>
        <w:tc>
          <w:tcPr>
            <w:tcW w:w="2211" w:type="dxa"/>
          </w:tcPr>
          <w:p w:rsidR="00AB7C37" w:rsidRDefault="00AB7C37">
            <w:pPr>
              <w:pStyle w:val="ConsPlusNormal"/>
              <w:jc w:val="center"/>
            </w:pPr>
            <w:r>
              <w:t>Условие выполнения требования: количество побед (не менее)</w:t>
            </w:r>
          </w:p>
        </w:tc>
      </w:tr>
      <w:tr w:rsidR="00AB7C37">
        <w:tc>
          <w:tcPr>
            <w:tcW w:w="1984" w:type="dxa"/>
          </w:tcPr>
          <w:p w:rsidR="00AB7C37" w:rsidRDefault="00AB7C37">
            <w:pPr>
              <w:pStyle w:val="ConsPlusNormal"/>
              <w:jc w:val="center"/>
            </w:pPr>
            <w:r>
              <w:t>1</w:t>
            </w:r>
          </w:p>
        </w:tc>
        <w:tc>
          <w:tcPr>
            <w:tcW w:w="1984" w:type="dxa"/>
          </w:tcPr>
          <w:p w:rsidR="00AB7C37" w:rsidRDefault="00AB7C37">
            <w:pPr>
              <w:pStyle w:val="ConsPlusNormal"/>
              <w:jc w:val="center"/>
            </w:pPr>
            <w:r>
              <w:t>2</w:t>
            </w:r>
          </w:p>
        </w:tc>
        <w:tc>
          <w:tcPr>
            <w:tcW w:w="1304" w:type="dxa"/>
          </w:tcPr>
          <w:p w:rsidR="00AB7C37" w:rsidRDefault="00AB7C37">
            <w:pPr>
              <w:pStyle w:val="ConsPlusNormal"/>
              <w:jc w:val="center"/>
            </w:pPr>
            <w:r>
              <w:t>3</w:t>
            </w:r>
          </w:p>
        </w:tc>
        <w:tc>
          <w:tcPr>
            <w:tcW w:w="1587" w:type="dxa"/>
          </w:tcPr>
          <w:p w:rsidR="00AB7C37" w:rsidRDefault="00AB7C37">
            <w:pPr>
              <w:pStyle w:val="ConsPlusNormal"/>
              <w:jc w:val="center"/>
            </w:pPr>
            <w:r>
              <w:t>4</w:t>
            </w:r>
          </w:p>
        </w:tc>
        <w:tc>
          <w:tcPr>
            <w:tcW w:w="2211" w:type="dxa"/>
          </w:tcPr>
          <w:p w:rsidR="00AB7C37" w:rsidRDefault="00AB7C37">
            <w:pPr>
              <w:pStyle w:val="ConsPlusNormal"/>
              <w:jc w:val="center"/>
            </w:pPr>
            <w:r>
              <w:t>5</w:t>
            </w:r>
          </w:p>
        </w:tc>
      </w:tr>
      <w:tr w:rsidR="00AB7C37">
        <w:tc>
          <w:tcPr>
            <w:tcW w:w="1984" w:type="dxa"/>
            <w:vAlign w:val="center"/>
          </w:tcPr>
          <w:p w:rsidR="00AB7C37" w:rsidRDefault="00AB7C37">
            <w:pPr>
              <w:pStyle w:val="ConsPlusNormal"/>
              <w:jc w:val="center"/>
            </w:pPr>
            <w:r>
              <w:t>Игры Олимпиады</w:t>
            </w:r>
          </w:p>
        </w:tc>
        <w:tc>
          <w:tcPr>
            <w:tcW w:w="1984" w:type="dxa"/>
            <w:vAlign w:val="center"/>
          </w:tcPr>
          <w:p w:rsidR="00AB7C37" w:rsidRDefault="00AB7C37">
            <w:pPr>
              <w:pStyle w:val="ConsPlusNormal"/>
            </w:pPr>
            <w:r>
              <w:t>ВТФ - 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1 - 8</w:t>
            </w:r>
          </w:p>
        </w:tc>
        <w:tc>
          <w:tcPr>
            <w:tcW w:w="2211" w:type="dxa"/>
            <w:vAlign w:val="center"/>
          </w:tcPr>
          <w:p w:rsidR="00AB7C37" w:rsidRDefault="00AB7C37">
            <w:pPr>
              <w:pStyle w:val="ConsPlusNormal"/>
            </w:pPr>
          </w:p>
        </w:tc>
      </w:tr>
      <w:tr w:rsidR="00AB7C37">
        <w:tc>
          <w:tcPr>
            <w:tcW w:w="1984" w:type="dxa"/>
            <w:vAlign w:val="center"/>
          </w:tcPr>
          <w:p w:rsidR="00AB7C37" w:rsidRDefault="00AB7C37">
            <w:pPr>
              <w:pStyle w:val="ConsPlusNormal"/>
              <w:jc w:val="center"/>
            </w:pPr>
            <w:r>
              <w:t xml:space="preserve">Паралимпийские </w:t>
            </w:r>
            <w:r>
              <w:lastRenderedPageBreak/>
              <w:t>игры</w:t>
            </w:r>
          </w:p>
        </w:tc>
        <w:tc>
          <w:tcPr>
            <w:tcW w:w="1984" w:type="dxa"/>
            <w:vAlign w:val="center"/>
          </w:tcPr>
          <w:p w:rsidR="00AB7C37" w:rsidRDefault="00AB7C37">
            <w:pPr>
              <w:pStyle w:val="ConsPlusNormal"/>
            </w:pPr>
            <w:r>
              <w:lastRenderedPageBreak/>
              <w:t xml:space="preserve">ВТФ - ПОДА - </w:t>
            </w:r>
            <w:r>
              <w:lastRenderedPageBreak/>
              <w:t>весовая категория</w:t>
            </w:r>
          </w:p>
        </w:tc>
        <w:tc>
          <w:tcPr>
            <w:tcW w:w="1304" w:type="dxa"/>
            <w:vAlign w:val="center"/>
          </w:tcPr>
          <w:p w:rsidR="00AB7C37" w:rsidRDefault="00AB7C37">
            <w:pPr>
              <w:pStyle w:val="ConsPlusNormal"/>
              <w:jc w:val="center"/>
            </w:pPr>
            <w:r>
              <w:lastRenderedPageBreak/>
              <w:t xml:space="preserve">Мужчины, </w:t>
            </w:r>
            <w:r>
              <w:lastRenderedPageBreak/>
              <w:t>женщины</w:t>
            </w:r>
          </w:p>
        </w:tc>
        <w:tc>
          <w:tcPr>
            <w:tcW w:w="1587" w:type="dxa"/>
            <w:vAlign w:val="center"/>
          </w:tcPr>
          <w:p w:rsidR="00AB7C37" w:rsidRDefault="00AB7C37">
            <w:pPr>
              <w:pStyle w:val="ConsPlusNormal"/>
              <w:jc w:val="center"/>
            </w:pPr>
            <w:r>
              <w:lastRenderedPageBreak/>
              <w:t>1 - 3</w:t>
            </w:r>
          </w:p>
        </w:tc>
        <w:tc>
          <w:tcPr>
            <w:tcW w:w="2211" w:type="dxa"/>
            <w:vAlign w:val="center"/>
          </w:tcPr>
          <w:p w:rsidR="00AB7C37" w:rsidRDefault="00AB7C37">
            <w:pPr>
              <w:pStyle w:val="ConsPlusNormal"/>
            </w:pPr>
          </w:p>
        </w:tc>
      </w:tr>
      <w:tr w:rsidR="00AB7C37">
        <w:tc>
          <w:tcPr>
            <w:tcW w:w="1984" w:type="dxa"/>
            <w:vMerge w:val="restart"/>
            <w:vAlign w:val="center"/>
          </w:tcPr>
          <w:p w:rsidR="00AB7C37" w:rsidRDefault="00AB7C37">
            <w:pPr>
              <w:pStyle w:val="ConsPlusNormal"/>
              <w:jc w:val="center"/>
            </w:pPr>
            <w:r>
              <w:t>Чемпионат Мира</w:t>
            </w:r>
          </w:p>
        </w:tc>
        <w:tc>
          <w:tcPr>
            <w:tcW w:w="1984" w:type="dxa"/>
            <w:vAlign w:val="center"/>
          </w:tcPr>
          <w:p w:rsidR="00AB7C37" w:rsidRDefault="00AB7C37">
            <w:pPr>
              <w:pStyle w:val="ConsPlusNormal"/>
            </w:pPr>
            <w:r>
              <w:t>ВТФ - 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1 - 6</w:t>
            </w:r>
          </w:p>
        </w:tc>
        <w:tc>
          <w:tcPr>
            <w:tcW w:w="2211" w:type="dxa"/>
            <w:vAlign w:val="center"/>
          </w:tcPr>
          <w:p w:rsidR="00AB7C37" w:rsidRDefault="00AB7C37">
            <w:pPr>
              <w:pStyle w:val="ConsPlusNormal"/>
              <w:jc w:val="center"/>
            </w:pPr>
            <w:r>
              <w:t>2 победы</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командные соревнования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2 командные победы</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пхумсэ</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ПОДА - 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ПОДА - пхумсэ</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pPr>
          </w:p>
        </w:tc>
      </w:tr>
      <w:tr w:rsidR="00AB7C37">
        <w:tc>
          <w:tcPr>
            <w:tcW w:w="1984" w:type="dxa"/>
            <w:vMerge w:val="restart"/>
            <w:vAlign w:val="center"/>
          </w:tcPr>
          <w:p w:rsidR="00AB7C37" w:rsidRDefault="00AB7C37">
            <w:pPr>
              <w:pStyle w:val="ConsPlusNormal"/>
              <w:jc w:val="center"/>
            </w:pPr>
            <w:r>
              <w:t>Кубок мира (при двух и более этапах - финал)</w:t>
            </w:r>
          </w:p>
        </w:tc>
        <w:tc>
          <w:tcPr>
            <w:tcW w:w="1984" w:type="dxa"/>
            <w:vAlign w:val="center"/>
          </w:tcPr>
          <w:p w:rsidR="00AB7C37" w:rsidRDefault="00AB7C37">
            <w:pPr>
              <w:pStyle w:val="ConsPlusNormal"/>
            </w:pPr>
            <w:r>
              <w:t>ВТФ - 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3 победы</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командные соревнования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2 командные победы</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пхумсэ</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Align w:val="center"/>
          </w:tcPr>
          <w:p w:rsidR="00AB7C37" w:rsidRDefault="00AB7C37">
            <w:pPr>
              <w:pStyle w:val="ConsPlusNormal"/>
              <w:jc w:val="center"/>
            </w:pPr>
            <w:r>
              <w:t>Чемпионат мира среди военнослужащих, Всемирные военные игры</w:t>
            </w:r>
          </w:p>
        </w:tc>
        <w:tc>
          <w:tcPr>
            <w:tcW w:w="1984" w:type="dxa"/>
            <w:vAlign w:val="center"/>
          </w:tcPr>
          <w:p w:rsidR="00AB7C37" w:rsidRDefault="00AB7C37">
            <w:pPr>
              <w:pStyle w:val="ConsPlusNormal"/>
            </w:pPr>
            <w:r>
              <w:t>ВТФ - 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3 победы</w:t>
            </w:r>
          </w:p>
        </w:tc>
      </w:tr>
      <w:tr w:rsidR="00AB7C37">
        <w:tc>
          <w:tcPr>
            <w:tcW w:w="1984" w:type="dxa"/>
            <w:vMerge w:val="restart"/>
            <w:vAlign w:val="center"/>
          </w:tcPr>
          <w:p w:rsidR="00AB7C37" w:rsidRDefault="00AB7C37">
            <w:pPr>
              <w:pStyle w:val="ConsPlusNormal"/>
              <w:jc w:val="center"/>
            </w:pPr>
            <w:r>
              <w:t>Чемпионат Европы, Европейские игры</w:t>
            </w:r>
          </w:p>
        </w:tc>
        <w:tc>
          <w:tcPr>
            <w:tcW w:w="1984" w:type="dxa"/>
            <w:vAlign w:val="center"/>
          </w:tcPr>
          <w:p w:rsidR="00AB7C37" w:rsidRDefault="00AB7C37">
            <w:pPr>
              <w:pStyle w:val="ConsPlusNormal"/>
            </w:pPr>
            <w:r>
              <w:t>ВТФ - 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3 победы</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командные соревнования</w:t>
            </w:r>
          </w:p>
        </w:tc>
        <w:tc>
          <w:tcPr>
            <w:tcW w:w="1304" w:type="dxa"/>
            <w:vAlign w:val="center"/>
          </w:tcPr>
          <w:p w:rsidR="00AB7C37" w:rsidRDefault="00AB7C37">
            <w:pPr>
              <w:pStyle w:val="ConsPlusNormal"/>
              <w:jc w:val="center"/>
            </w:pPr>
            <w:r>
              <w:t>Мужчины, женшины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2 командные победы</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пхумсэ</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ПОДА - 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ПОДА - пхумсэ</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pPr>
          </w:p>
        </w:tc>
      </w:tr>
      <w:tr w:rsidR="00AB7C37">
        <w:tc>
          <w:tcPr>
            <w:tcW w:w="1984" w:type="dxa"/>
            <w:vAlign w:val="center"/>
          </w:tcPr>
          <w:p w:rsidR="00AB7C37" w:rsidRDefault="00AB7C37">
            <w:pPr>
              <w:pStyle w:val="ConsPlusNormal"/>
              <w:jc w:val="center"/>
            </w:pPr>
            <w:r>
              <w:t>Первенство Европы</w:t>
            </w:r>
          </w:p>
        </w:tc>
        <w:tc>
          <w:tcPr>
            <w:tcW w:w="1984" w:type="dxa"/>
            <w:vAlign w:val="center"/>
          </w:tcPr>
          <w:p w:rsidR="00AB7C37" w:rsidRDefault="00AB7C37">
            <w:pPr>
              <w:pStyle w:val="ConsPlusNormal"/>
            </w:pPr>
            <w:r>
              <w:t>ВТФ - весовая категория</w:t>
            </w:r>
          </w:p>
        </w:tc>
        <w:tc>
          <w:tcPr>
            <w:tcW w:w="1304" w:type="dxa"/>
            <w:vAlign w:val="center"/>
          </w:tcPr>
          <w:p w:rsidR="00AB7C37" w:rsidRDefault="00AB7C37">
            <w:pPr>
              <w:pStyle w:val="ConsPlusNormal"/>
              <w:jc w:val="center"/>
            </w:pPr>
            <w:r>
              <w:t>Юниоры, юниорки (до 21 года)</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3 победы</w:t>
            </w:r>
          </w:p>
        </w:tc>
      </w:tr>
      <w:tr w:rsidR="00AB7C37">
        <w:tc>
          <w:tcPr>
            <w:tcW w:w="1984" w:type="dxa"/>
            <w:vMerge w:val="restart"/>
            <w:vAlign w:val="center"/>
          </w:tcPr>
          <w:p w:rsidR="00AB7C37" w:rsidRDefault="00AB7C37">
            <w:pPr>
              <w:pStyle w:val="ConsPlusNormal"/>
              <w:jc w:val="center"/>
            </w:pPr>
            <w:r>
              <w:t xml:space="preserve">Другие международные спортивные соревнования, </w:t>
            </w:r>
            <w:r>
              <w:lastRenderedPageBreak/>
              <w:t>включенные в ЕКП</w:t>
            </w:r>
          </w:p>
        </w:tc>
        <w:tc>
          <w:tcPr>
            <w:tcW w:w="1984" w:type="dxa"/>
            <w:vMerge w:val="restart"/>
            <w:vAlign w:val="center"/>
          </w:tcPr>
          <w:p w:rsidR="00AB7C37" w:rsidRDefault="00AB7C37">
            <w:pPr>
              <w:pStyle w:val="ConsPlusNormal"/>
            </w:pPr>
            <w:r>
              <w:lastRenderedPageBreak/>
              <w:t>Вид программы, включенный в Игры Олимпиады</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3 победы</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5102" w:type="dxa"/>
            <w:gridSpan w:val="3"/>
            <w:vAlign w:val="center"/>
          </w:tcPr>
          <w:p w:rsidR="00AB7C37" w:rsidRDefault="00AB7C37">
            <w:pPr>
              <w:pStyle w:val="ConsPlusNormal"/>
            </w:pPr>
            <w:r>
              <w:t xml:space="preserve">Условие: при участии в спортивном соревновании 15 сильнейших спортсменов по олимпийскому </w:t>
            </w:r>
            <w:r>
              <w:lastRenderedPageBreak/>
              <w:t>рейтингу на день начала спортивного соревнования (с учетом спортсменов, имеющих более низкий рейтиг, и заменивших какого-либо спортсмена имеющего рейтинг 1 - 15)</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3 победы</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5102" w:type="dxa"/>
            <w:gridSpan w:val="3"/>
            <w:vAlign w:val="center"/>
          </w:tcPr>
          <w:p w:rsidR="00AB7C37" w:rsidRDefault="00AB7C37">
            <w:pPr>
              <w:pStyle w:val="ConsPlusNormal"/>
            </w:pPr>
            <w:r>
              <w:t>Условие: при участии в спортивном соревновании 30 сильнейших спортсменов по олимпийскому рейтингу на день начала спортивного соревнования (с учетом спортсменов, имеющих более низкий рейтиг, и заменивших какого-либо спортсмена имеющего рейтинг 1 - 30)</w:t>
            </w:r>
          </w:p>
        </w:tc>
      </w:tr>
      <w:tr w:rsidR="00AB7C37">
        <w:tc>
          <w:tcPr>
            <w:tcW w:w="1984" w:type="dxa"/>
            <w:vMerge/>
          </w:tcPr>
          <w:p w:rsidR="00AB7C37" w:rsidRDefault="00AB7C37">
            <w:pPr>
              <w:pStyle w:val="ConsPlusNormal"/>
            </w:pPr>
          </w:p>
        </w:tc>
        <w:tc>
          <w:tcPr>
            <w:tcW w:w="1984" w:type="dxa"/>
            <w:vMerge w:val="restart"/>
            <w:vAlign w:val="center"/>
          </w:tcPr>
          <w:p w:rsidR="00AB7C37" w:rsidRDefault="00AB7C37">
            <w:pPr>
              <w:pStyle w:val="ConsPlusNormal"/>
            </w:pPr>
            <w:r>
              <w:t>ВТФ - весовая категория</w:t>
            </w:r>
          </w:p>
        </w:tc>
        <w:tc>
          <w:tcPr>
            <w:tcW w:w="1304" w:type="dxa"/>
            <w:vAlign w:val="center"/>
          </w:tcPr>
          <w:p w:rsidR="00AB7C37" w:rsidRDefault="00AB7C37">
            <w:pPr>
              <w:pStyle w:val="ConsPlusNormal"/>
              <w:jc w:val="center"/>
            </w:pPr>
            <w:r>
              <w:t>Мужчины, женщины</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3 победы</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5102" w:type="dxa"/>
            <w:gridSpan w:val="3"/>
            <w:vAlign w:val="center"/>
          </w:tcPr>
          <w:p w:rsidR="00AB7C37" w:rsidRDefault="00AB7C37">
            <w:pPr>
              <w:pStyle w:val="ConsPlusNormal"/>
            </w:pPr>
            <w:r>
              <w:t>Условие: спортсмен должен занять 1 - 3 место на чемпионате России в предшествующем году и (или) в текущем году и (или) в следующем году относительно года проведения международного спортивного соревнования</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ВТФ - ПОДА - весовая категория</w:t>
            </w:r>
          </w:p>
        </w:tc>
        <w:tc>
          <w:tcPr>
            <w:tcW w:w="1304" w:type="dxa"/>
            <w:vAlign w:val="center"/>
          </w:tcPr>
          <w:p w:rsidR="00AB7C37" w:rsidRDefault="00AB7C37">
            <w:pPr>
              <w:pStyle w:val="ConsPlusNormal"/>
            </w:pPr>
            <w:r>
              <w:t>Мужчины, женщины</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pPr>
          </w:p>
        </w:tc>
      </w:tr>
      <w:tr w:rsidR="00AB7C37">
        <w:tc>
          <w:tcPr>
            <w:tcW w:w="1984" w:type="dxa"/>
            <w:vMerge w:val="restart"/>
          </w:tcPr>
          <w:p w:rsidR="00AB7C37" w:rsidRDefault="00AB7C37">
            <w:pPr>
              <w:pStyle w:val="ConsPlusNormal"/>
            </w:pPr>
            <w:r>
              <w:t>Иные условия</w:t>
            </w:r>
          </w:p>
        </w:tc>
        <w:tc>
          <w:tcPr>
            <w:tcW w:w="7086" w:type="dxa"/>
            <w:gridSpan w:val="4"/>
            <w:tcBorders>
              <w:bottom w:val="nil"/>
            </w:tcBorders>
          </w:tcPr>
          <w:p w:rsidR="00AB7C37" w:rsidRDefault="00AB7C37">
            <w:pPr>
              <w:pStyle w:val="ConsPlusNormal"/>
            </w:pPr>
            <w:r>
              <w:t>1.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tcBorders>
          </w:tcPr>
          <w:p w:rsidR="00AB7C37" w:rsidRDefault="00AB7C37">
            <w:pPr>
              <w:pStyle w:val="ConsPlusNormal"/>
            </w:pPr>
            <w:r>
              <w:t>2. В спортивных дисциплинах, содержащих в своих наименованиях слова "командные соревнования" спортсмен должен победить не менее, чем 50% проведенных поединков.</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77" w:name="P46592"/>
      <w:bookmarkEnd w:id="377"/>
      <w:r>
        <w:t>&lt;1&gt; Включая спортивные дисциплины в наименованиях которых содержатся указанные слова.</w:t>
      </w:r>
    </w:p>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15 лет,</w:t>
      </w:r>
    </w:p>
    <w:p w:rsidR="00AB7C37" w:rsidRDefault="00AB7C37">
      <w:pPr>
        <w:pStyle w:val="ConsPlusNormal"/>
        <w:jc w:val="right"/>
      </w:pPr>
      <w:r>
        <w:t>КМС - с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4"/>
        <w:gridCol w:w="1814"/>
        <w:gridCol w:w="2324"/>
        <w:gridCol w:w="566"/>
        <w:gridCol w:w="566"/>
        <w:gridCol w:w="566"/>
        <w:gridCol w:w="566"/>
      </w:tblGrid>
      <w:tr w:rsidR="00AB7C37">
        <w:tc>
          <w:tcPr>
            <w:tcW w:w="2664" w:type="dxa"/>
            <w:vMerge w:val="restart"/>
          </w:tcPr>
          <w:p w:rsidR="00AB7C37" w:rsidRDefault="00AB7C37">
            <w:pPr>
              <w:pStyle w:val="ConsPlusNormal"/>
              <w:jc w:val="center"/>
            </w:pPr>
            <w:r>
              <w:t>Статус спортивных соревнований</w:t>
            </w:r>
          </w:p>
        </w:tc>
        <w:tc>
          <w:tcPr>
            <w:tcW w:w="1814" w:type="dxa"/>
            <w:vMerge w:val="restart"/>
          </w:tcPr>
          <w:p w:rsidR="00AB7C37" w:rsidRDefault="00AB7C37">
            <w:pPr>
              <w:pStyle w:val="ConsPlusNormal"/>
              <w:jc w:val="center"/>
            </w:pPr>
            <w:r>
              <w:t xml:space="preserve">Спортивная дисциплина </w:t>
            </w:r>
            <w:hyperlink w:anchor="P47009">
              <w:r>
                <w:rPr>
                  <w:color w:val="0000FF"/>
                </w:rPr>
                <w:t>&lt;2&gt;</w:t>
              </w:r>
            </w:hyperlink>
          </w:p>
        </w:tc>
        <w:tc>
          <w:tcPr>
            <w:tcW w:w="2324" w:type="dxa"/>
            <w:vMerge w:val="restart"/>
          </w:tcPr>
          <w:p w:rsidR="00AB7C37" w:rsidRDefault="00AB7C37">
            <w:pPr>
              <w:pStyle w:val="ConsPlusNormal"/>
              <w:jc w:val="center"/>
            </w:pPr>
            <w:r>
              <w:t>Пол, возраст</w:t>
            </w:r>
          </w:p>
        </w:tc>
        <w:tc>
          <w:tcPr>
            <w:tcW w:w="1132" w:type="dxa"/>
            <w:gridSpan w:val="2"/>
          </w:tcPr>
          <w:p w:rsidR="00AB7C37" w:rsidRDefault="00AB7C37">
            <w:pPr>
              <w:pStyle w:val="ConsPlusNormal"/>
              <w:jc w:val="center"/>
            </w:pPr>
            <w:r>
              <w:t>Требование: занять место</w:t>
            </w:r>
          </w:p>
        </w:tc>
        <w:tc>
          <w:tcPr>
            <w:tcW w:w="1132" w:type="dxa"/>
            <w:gridSpan w:val="2"/>
          </w:tcPr>
          <w:p w:rsidR="00AB7C37" w:rsidRDefault="00AB7C37">
            <w:pPr>
              <w:pStyle w:val="ConsPlusNormal"/>
              <w:jc w:val="center"/>
            </w:pPr>
            <w:r>
              <w:t>Условие выполнения требования: количество побед (не менее)</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Merge/>
          </w:tcPr>
          <w:p w:rsidR="00AB7C37" w:rsidRDefault="00AB7C37">
            <w:pPr>
              <w:pStyle w:val="ConsPlusNormal"/>
            </w:pPr>
          </w:p>
        </w:tc>
        <w:tc>
          <w:tcPr>
            <w:tcW w:w="566" w:type="dxa"/>
          </w:tcPr>
          <w:p w:rsidR="00AB7C37" w:rsidRDefault="00AB7C37">
            <w:pPr>
              <w:pStyle w:val="ConsPlusNormal"/>
              <w:jc w:val="center"/>
            </w:pPr>
            <w:r>
              <w:t>МС</w:t>
            </w:r>
          </w:p>
        </w:tc>
        <w:tc>
          <w:tcPr>
            <w:tcW w:w="566" w:type="dxa"/>
          </w:tcPr>
          <w:p w:rsidR="00AB7C37" w:rsidRDefault="00AB7C37">
            <w:pPr>
              <w:pStyle w:val="ConsPlusNormal"/>
              <w:jc w:val="center"/>
            </w:pPr>
            <w:r>
              <w:t>КМС</w:t>
            </w:r>
          </w:p>
        </w:tc>
        <w:tc>
          <w:tcPr>
            <w:tcW w:w="566" w:type="dxa"/>
          </w:tcPr>
          <w:p w:rsidR="00AB7C37" w:rsidRDefault="00AB7C37">
            <w:pPr>
              <w:pStyle w:val="ConsPlusNormal"/>
              <w:jc w:val="center"/>
            </w:pPr>
            <w:r>
              <w:t>МС</w:t>
            </w:r>
          </w:p>
        </w:tc>
        <w:tc>
          <w:tcPr>
            <w:tcW w:w="566" w:type="dxa"/>
          </w:tcPr>
          <w:p w:rsidR="00AB7C37" w:rsidRDefault="00AB7C37">
            <w:pPr>
              <w:pStyle w:val="ConsPlusNormal"/>
              <w:jc w:val="center"/>
            </w:pPr>
            <w:r>
              <w:t>КМС</w:t>
            </w:r>
          </w:p>
        </w:tc>
      </w:tr>
      <w:tr w:rsidR="00AB7C37">
        <w:tc>
          <w:tcPr>
            <w:tcW w:w="2664" w:type="dxa"/>
          </w:tcPr>
          <w:p w:rsidR="00AB7C37" w:rsidRDefault="00AB7C37">
            <w:pPr>
              <w:pStyle w:val="ConsPlusNormal"/>
              <w:jc w:val="center"/>
            </w:pPr>
            <w:r>
              <w:t>1</w:t>
            </w:r>
          </w:p>
        </w:tc>
        <w:tc>
          <w:tcPr>
            <w:tcW w:w="1814" w:type="dxa"/>
          </w:tcPr>
          <w:p w:rsidR="00AB7C37" w:rsidRDefault="00AB7C37">
            <w:pPr>
              <w:pStyle w:val="ConsPlusNormal"/>
              <w:jc w:val="center"/>
            </w:pPr>
            <w:r>
              <w:t>2</w:t>
            </w:r>
          </w:p>
        </w:tc>
        <w:tc>
          <w:tcPr>
            <w:tcW w:w="2324" w:type="dxa"/>
          </w:tcPr>
          <w:p w:rsidR="00AB7C37" w:rsidRDefault="00AB7C37">
            <w:pPr>
              <w:pStyle w:val="ConsPlusNormal"/>
              <w:jc w:val="center"/>
            </w:pPr>
            <w:r>
              <w:t>3</w:t>
            </w:r>
          </w:p>
        </w:tc>
        <w:tc>
          <w:tcPr>
            <w:tcW w:w="566" w:type="dxa"/>
          </w:tcPr>
          <w:p w:rsidR="00AB7C37" w:rsidRDefault="00AB7C37">
            <w:pPr>
              <w:pStyle w:val="ConsPlusNormal"/>
              <w:jc w:val="center"/>
            </w:pPr>
            <w:r>
              <w:t>4</w:t>
            </w:r>
          </w:p>
        </w:tc>
        <w:tc>
          <w:tcPr>
            <w:tcW w:w="566" w:type="dxa"/>
          </w:tcPr>
          <w:p w:rsidR="00AB7C37" w:rsidRDefault="00AB7C37">
            <w:pPr>
              <w:pStyle w:val="ConsPlusNormal"/>
              <w:jc w:val="center"/>
            </w:pPr>
            <w:r>
              <w:t>5</w:t>
            </w:r>
          </w:p>
        </w:tc>
        <w:tc>
          <w:tcPr>
            <w:tcW w:w="566" w:type="dxa"/>
          </w:tcPr>
          <w:p w:rsidR="00AB7C37" w:rsidRDefault="00AB7C37">
            <w:pPr>
              <w:pStyle w:val="ConsPlusNormal"/>
              <w:jc w:val="center"/>
            </w:pPr>
            <w:r>
              <w:t>6</w:t>
            </w:r>
          </w:p>
        </w:tc>
        <w:tc>
          <w:tcPr>
            <w:tcW w:w="566" w:type="dxa"/>
          </w:tcPr>
          <w:p w:rsidR="00AB7C37" w:rsidRDefault="00AB7C37">
            <w:pPr>
              <w:pStyle w:val="ConsPlusNormal"/>
              <w:jc w:val="center"/>
            </w:pPr>
            <w:r>
              <w:t>7</w:t>
            </w:r>
          </w:p>
        </w:tc>
      </w:tr>
      <w:tr w:rsidR="00AB7C37">
        <w:tc>
          <w:tcPr>
            <w:tcW w:w="2664" w:type="dxa"/>
            <w:vMerge w:val="restart"/>
            <w:vAlign w:val="center"/>
          </w:tcPr>
          <w:p w:rsidR="00AB7C37" w:rsidRDefault="00AB7C37">
            <w:pPr>
              <w:pStyle w:val="ConsPlusNormal"/>
              <w:jc w:val="center"/>
            </w:pPr>
            <w:r>
              <w:t>Первенство Мира</w:t>
            </w:r>
          </w:p>
        </w:tc>
        <w:tc>
          <w:tcPr>
            <w:tcW w:w="1814" w:type="dxa"/>
            <w:vMerge w:val="restart"/>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jc w:val="center"/>
            </w:pPr>
            <w:r>
              <w:t>3 - 6</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Юноши, девушки</w:t>
            </w:r>
          </w:p>
          <w:p w:rsidR="00AB7C37" w:rsidRDefault="00AB7C37">
            <w:pPr>
              <w:pStyle w:val="ConsPlusNormal"/>
              <w:jc w:val="right"/>
            </w:pPr>
            <w:r>
              <w:t>(12 - 14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val="restart"/>
            <w:vAlign w:val="center"/>
          </w:tcPr>
          <w:p w:rsidR="00AB7C37" w:rsidRDefault="00AB7C37">
            <w:pPr>
              <w:pStyle w:val="ConsPlusNormal"/>
            </w:pPr>
            <w:r>
              <w:t>ВТФ - пхумсе</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jc w:val="center"/>
            </w:pPr>
            <w:r>
              <w:t>3 - 5</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Юноши, девушки</w:t>
            </w:r>
          </w:p>
          <w:p w:rsidR="00AB7C37" w:rsidRDefault="00AB7C37">
            <w:pPr>
              <w:pStyle w:val="ConsPlusNormal"/>
              <w:jc w:val="right"/>
            </w:pPr>
            <w:r>
              <w:t>(12 - 14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r>
              <w:t>Условие: участие в виде программы не менее 8 спортсменов</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ПОДА - пхумсэ</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tcBorders>
              <w:bottom w:val="nil"/>
            </w:tcBorders>
            <w:vAlign w:val="center"/>
          </w:tcPr>
          <w:p w:rsidR="00AB7C37" w:rsidRDefault="00AB7C37">
            <w:pPr>
              <w:pStyle w:val="ConsPlusNormal"/>
              <w:jc w:val="center"/>
            </w:pPr>
            <w:r>
              <w:t>Всемирные студенческие игры</w:t>
            </w:r>
          </w:p>
        </w:tc>
        <w:tc>
          <w:tcPr>
            <w:tcW w:w="1814" w:type="dxa"/>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(17 - 25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pPr>
          </w:p>
        </w:tc>
      </w:tr>
      <w:tr w:rsidR="00AB7C37">
        <w:tc>
          <w:tcPr>
            <w:tcW w:w="2664" w:type="dxa"/>
            <w:vMerge/>
            <w:tcBorders>
              <w:bottom w:val="nil"/>
            </w:tcBorders>
          </w:tcPr>
          <w:p w:rsidR="00AB7C37" w:rsidRDefault="00AB7C37">
            <w:pPr>
              <w:pStyle w:val="ConsPlusNormal"/>
            </w:pPr>
          </w:p>
        </w:tc>
        <w:tc>
          <w:tcPr>
            <w:tcW w:w="1814" w:type="dxa"/>
            <w:vMerge w:val="restart"/>
            <w:vAlign w:val="center"/>
          </w:tcPr>
          <w:p w:rsidR="00AB7C37" w:rsidRDefault="00AB7C37">
            <w:pPr>
              <w:pStyle w:val="ConsPlusNormal"/>
            </w:pPr>
            <w:r>
              <w:t>ВТФ - командные соревнования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(17 - 25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c>
          <w:tcPr>
            <w:tcW w:w="566" w:type="dxa"/>
            <w:vAlign w:val="center"/>
          </w:tcPr>
          <w:p w:rsidR="00AB7C37" w:rsidRDefault="00AB7C37">
            <w:pPr>
              <w:pStyle w:val="ConsPlusNormal"/>
            </w:pPr>
          </w:p>
        </w:tc>
      </w:tr>
      <w:tr w:rsidR="00AB7C37">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r>
              <w:t>Условие: при участии в спортивном соревновании 10 команд</w:t>
            </w:r>
          </w:p>
        </w:tc>
      </w:tr>
      <w:tr w:rsidR="00AB7C37">
        <w:tblPrEx>
          <w:tblBorders>
            <w:insideH w:val="nil"/>
          </w:tblBorders>
        </w:tblPrEx>
        <w:tc>
          <w:tcPr>
            <w:tcW w:w="2664" w:type="dxa"/>
            <w:vMerge/>
            <w:tcBorders>
              <w:bottom w:val="nil"/>
            </w:tcBorders>
          </w:tcPr>
          <w:p w:rsidR="00AB7C37" w:rsidRDefault="00AB7C37">
            <w:pPr>
              <w:pStyle w:val="ConsPlusNormal"/>
            </w:pPr>
          </w:p>
        </w:tc>
        <w:tc>
          <w:tcPr>
            <w:tcW w:w="1814" w:type="dxa"/>
            <w:tcBorders>
              <w:bottom w:val="nil"/>
            </w:tcBorders>
            <w:vAlign w:val="center"/>
          </w:tcPr>
          <w:p w:rsidR="00AB7C37" w:rsidRDefault="00AB7C37">
            <w:pPr>
              <w:pStyle w:val="ConsPlusNormal"/>
            </w:pPr>
            <w:r>
              <w:t>ВТФ - пхумсэ</w:t>
            </w:r>
          </w:p>
        </w:tc>
        <w:tc>
          <w:tcPr>
            <w:tcW w:w="2324" w:type="dxa"/>
            <w:tcBorders>
              <w:bottom w:val="nil"/>
            </w:tcBorders>
            <w:vAlign w:val="center"/>
          </w:tcPr>
          <w:p w:rsidR="00AB7C37" w:rsidRDefault="00AB7C37">
            <w:pPr>
              <w:pStyle w:val="ConsPlusNormal"/>
            </w:pPr>
            <w:r>
              <w:t>Юниоры, юниорки</w:t>
            </w:r>
          </w:p>
          <w:p w:rsidR="00AB7C37" w:rsidRDefault="00AB7C37">
            <w:pPr>
              <w:pStyle w:val="ConsPlusNormal"/>
              <w:jc w:val="right"/>
            </w:pPr>
            <w:r>
              <w:t>(17 - 25 лет)</w:t>
            </w:r>
          </w:p>
        </w:tc>
        <w:tc>
          <w:tcPr>
            <w:tcW w:w="566" w:type="dxa"/>
            <w:tcBorders>
              <w:bottom w:val="nil"/>
            </w:tcBorders>
            <w:vAlign w:val="center"/>
          </w:tcPr>
          <w:p w:rsidR="00AB7C37" w:rsidRDefault="00AB7C37">
            <w:pPr>
              <w:pStyle w:val="ConsPlusNormal"/>
              <w:jc w:val="center"/>
            </w:pPr>
            <w:r>
              <w:t>1</w:t>
            </w: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pPr>
          </w:p>
        </w:tc>
        <w:tc>
          <w:tcPr>
            <w:tcW w:w="566" w:type="dxa"/>
            <w:tcBorders>
              <w:bottom w:val="nil"/>
            </w:tcBorders>
            <w:vAlign w:val="center"/>
          </w:tcPr>
          <w:p w:rsidR="00AB7C37" w:rsidRDefault="00AB7C37">
            <w:pPr>
              <w:pStyle w:val="ConsPlusNormal"/>
            </w:pP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178">
              <w:r>
                <w:rPr>
                  <w:color w:val="0000FF"/>
                </w:rPr>
                <w:t>Приказа</w:t>
              </w:r>
            </w:hyperlink>
            <w:r>
              <w:t xml:space="preserve"> Минспорта России от 10.04.2023 N 244)</w:t>
            </w:r>
          </w:p>
        </w:tc>
      </w:tr>
      <w:tr w:rsidR="00AB7C37">
        <w:tc>
          <w:tcPr>
            <w:tcW w:w="2664" w:type="dxa"/>
            <w:vMerge w:val="restart"/>
            <w:vAlign w:val="center"/>
          </w:tcPr>
          <w:p w:rsidR="00AB7C37" w:rsidRDefault="00AB7C37">
            <w:pPr>
              <w:pStyle w:val="ConsPlusNormal"/>
              <w:jc w:val="center"/>
            </w:pPr>
            <w:r>
              <w:t>Первенство Европы</w:t>
            </w:r>
          </w:p>
        </w:tc>
        <w:tc>
          <w:tcPr>
            <w:tcW w:w="1814" w:type="dxa"/>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2 - 5</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val="restart"/>
            <w:vAlign w:val="center"/>
          </w:tcPr>
          <w:p w:rsidR="00AB7C37" w:rsidRDefault="00AB7C37">
            <w:pPr>
              <w:pStyle w:val="ConsPlusNormal"/>
            </w:pPr>
            <w:r>
              <w:t>ВТФ - пхумсе</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r>
              <w:t>Условие: участие в виде программы не менее 8 человек</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ПОДА - пхумсэ</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814" w:type="dxa"/>
            <w:vMerge w:val="restart"/>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командные соревнования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val="restart"/>
            <w:vAlign w:val="center"/>
          </w:tcPr>
          <w:p w:rsidR="00AB7C37" w:rsidRDefault="00AB7C37">
            <w:pPr>
              <w:pStyle w:val="ConsPlusNormal"/>
            </w:pPr>
            <w:r>
              <w:t>ВТФ - пхумсэ</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r>
              <w:t>Условие: участие в виде программы не менее 8 спортсменов</w:t>
            </w:r>
          </w:p>
        </w:tc>
      </w:tr>
      <w:tr w:rsidR="00AB7C37">
        <w:tc>
          <w:tcPr>
            <w:tcW w:w="2664" w:type="dxa"/>
            <w:vMerge w:val="restart"/>
            <w:vAlign w:val="center"/>
          </w:tcPr>
          <w:p w:rsidR="00AB7C37" w:rsidRDefault="00AB7C37">
            <w:pPr>
              <w:pStyle w:val="ConsPlusNormal"/>
              <w:jc w:val="center"/>
            </w:pPr>
            <w:r>
              <w:t>Чемпионат России</w:t>
            </w:r>
          </w:p>
        </w:tc>
        <w:tc>
          <w:tcPr>
            <w:tcW w:w="1814" w:type="dxa"/>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1 - 6</w:t>
            </w:r>
          </w:p>
        </w:tc>
        <w:tc>
          <w:tcPr>
            <w:tcW w:w="566" w:type="dxa"/>
            <w:vAlign w:val="center"/>
          </w:tcPr>
          <w:p w:rsidR="00AB7C37" w:rsidRDefault="00AB7C37">
            <w:pPr>
              <w:pStyle w:val="ConsPlusNormal"/>
              <w:jc w:val="center"/>
            </w:pPr>
            <w:r>
              <w:t>7 - 16</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командные соревнования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jc w:val="center"/>
            </w:pPr>
            <w:r>
              <w:t>5 - 8</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ПОДА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jc w:val="center"/>
            </w:pPr>
            <w:r>
              <w:t>5 - 8</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ПОДА - пхумсэ</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пхумсэ</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jc w:val="center"/>
            </w:pPr>
            <w:r>
              <w:t>5 - 6</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6402" w:type="dxa"/>
            <w:gridSpan w:val="6"/>
            <w:vAlign w:val="center"/>
          </w:tcPr>
          <w:p w:rsidR="00AB7C37" w:rsidRDefault="00AB7C37">
            <w:pPr>
              <w:pStyle w:val="ConsPlusNormal"/>
            </w:pPr>
            <w:r>
              <w:t>Условие: количество субъектов Российской Федерации, которые представляют спортсмены в спортивном соревновании, не менее 22</w:t>
            </w:r>
          </w:p>
        </w:tc>
      </w:tr>
      <w:tr w:rsidR="00AB7C37">
        <w:tc>
          <w:tcPr>
            <w:tcW w:w="2664" w:type="dxa"/>
            <w:vMerge w:val="restart"/>
            <w:tcBorders>
              <w:bottom w:val="nil"/>
            </w:tcBorders>
            <w:vAlign w:val="center"/>
          </w:tcPr>
          <w:p w:rsidR="00AB7C37" w:rsidRDefault="00AB7C37">
            <w:pPr>
              <w:pStyle w:val="ConsPlusNormal"/>
              <w:jc w:val="center"/>
            </w:pPr>
            <w:r>
              <w:t>Кубок России (при двух и более этапах - финал)</w:t>
            </w:r>
          </w:p>
        </w:tc>
        <w:tc>
          <w:tcPr>
            <w:tcW w:w="1814" w:type="dxa"/>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jc w:val="center"/>
            </w:pPr>
            <w:r>
              <w:t>5 - 8</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pPr>
            <w:r>
              <w:t>ВТФ - командные соревнования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jc w:val="center"/>
            </w:pPr>
            <w:r>
              <w:t>5 - 8</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pPr>
            <w:r>
              <w:t>ВТФ - пхумсэ</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Borders>
              <w:bottom w:val="nil"/>
            </w:tcBorders>
          </w:tcPr>
          <w:p w:rsidR="00AB7C37" w:rsidRDefault="00AB7C37">
            <w:pPr>
              <w:pStyle w:val="ConsPlusNormal"/>
            </w:pPr>
          </w:p>
        </w:tc>
        <w:tc>
          <w:tcPr>
            <w:tcW w:w="1814" w:type="dxa"/>
            <w:vAlign w:val="center"/>
          </w:tcPr>
          <w:p w:rsidR="00AB7C37" w:rsidRDefault="00AB7C37">
            <w:pPr>
              <w:pStyle w:val="ConsPlusNormal"/>
            </w:pPr>
            <w:r>
              <w:t>ВТФ - ПОДА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tcPr>
          <w:p w:rsidR="00AB7C37" w:rsidRDefault="00AB7C37">
            <w:pPr>
              <w:pStyle w:val="ConsPlusNormal"/>
            </w:pPr>
          </w:p>
        </w:tc>
        <w:tc>
          <w:tcPr>
            <w:tcW w:w="566" w:type="dxa"/>
          </w:tcPr>
          <w:p w:rsidR="00AB7C37" w:rsidRDefault="00AB7C37">
            <w:pPr>
              <w:pStyle w:val="ConsPlusNormal"/>
            </w:pPr>
          </w:p>
        </w:tc>
      </w:tr>
      <w:tr w:rsidR="00AB7C37">
        <w:tblPrEx>
          <w:tblBorders>
            <w:insideH w:val="nil"/>
          </w:tblBorders>
        </w:tblPrEx>
        <w:tc>
          <w:tcPr>
            <w:tcW w:w="2664" w:type="dxa"/>
            <w:vMerge/>
            <w:tcBorders>
              <w:bottom w:val="nil"/>
            </w:tcBorders>
          </w:tcPr>
          <w:p w:rsidR="00AB7C37" w:rsidRDefault="00AB7C37">
            <w:pPr>
              <w:pStyle w:val="ConsPlusNormal"/>
            </w:pPr>
          </w:p>
        </w:tc>
        <w:tc>
          <w:tcPr>
            <w:tcW w:w="1814" w:type="dxa"/>
            <w:tcBorders>
              <w:bottom w:val="nil"/>
            </w:tcBorders>
            <w:vAlign w:val="center"/>
          </w:tcPr>
          <w:p w:rsidR="00AB7C37" w:rsidRDefault="00AB7C37">
            <w:pPr>
              <w:pStyle w:val="ConsPlusNormal"/>
            </w:pPr>
            <w:r>
              <w:t>ВТФ - ПОДА - пхумсэ</w:t>
            </w:r>
          </w:p>
        </w:tc>
        <w:tc>
          <w:tcPr>
            <w:tcW w:w="2324" w:type="dxa"/>
            <w:tcBorders>
              <w:bottom w:val="nil"/>
            </w:tcBorders>
            <w:vAlign w:val="center"/>
          </w:tcPr>
          <w:p w:rsidR="00AB7C37" w:rsidRDefault="00AB7C37">
            <w:pPr>
              <w:pStyle w:val="ConsPlusNormal"/>
              <w:jc w:val="center"/>
            </w:pPr>
            <w:r>
              <w:t>Мужчины, женщины</w:t>
            </w:r>
          </w:p>
        </w:tc>
        <w:tc>
          <w:tcPr>
            <w:tcW w:w="566" w:type="dxa"/>
            <w:tcBorders>
              <w:bottom w:val="nil"/>
            </w:tcBorders>
          </w:tcPr>
          <w:p w:rsidR="00AB7C37" w:rsidRDefault="00AB7C37">
            <w:pPr>
              <w:pStyle w:val="ConsPlusNormal"/>
            </w:pPr>
          </w:p>
        </w:tc>
        <w:tc>
          <w:tcPr>
            <w:tcW w:w="566" w:type="dxa"/>
            <w:tcBorders>
              <w:bottom w:val="nil"/>
            </w:tcBorders>
            <w:vAlign w:val="center"/>
          </w:tcPr>
          <w:p w:rsidR="00AB7C37" w:rsidRDefault="00AB7C37">
            <w:pPr>
              <w:pStyle w:val="ConsPlusNormal"/>
              <w:jc w:val="center"/>
            </w:pPr>
            <w:r>
              <w:t>1 - 2</w:t>
            </w:r>
          </w:p>
        </w:tc>
        <w:tc>
          <w:tcPr>
            <w:tcW w:w="566" w:type="dxa"/>
            <w:tcBorders>
              <w:bottom w:val="nil"/>
            </w:tcBorders>
          </w:tcPr>
          <w:p w:rsidR="00AB7C37" w:rsidRDefault="00AB7C37">
            <w:pPr>
              <w:pStyle w:val="ConsPlusNormal"/>
            </w:pPr>
          </w:p>
        </w:tc>
        <w:tc>
          <w:tcPr>
            <w:tcW w:w="566" w:type="dxa"/>
            <w:tcBorders>
              <w:bottom w:val="nil"/>
            </w:tcBorders>
          </w:tcPr>
          <w:p w:rsidR="00AB7C37" w:rsidRDefault="00AB7C37">
            <w:pPr>
              <w:pStyle w:val="ConsPlusNormal"/>
            </w:pP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179">
              <w:r>
                <w:rPr>
                  <w:color w:val="0000FF"/>
                </w:rPr>
                <w:t>Приказа</w:t>
              </w:r>
            </w:hyperlink>
            <w:r>
              <w:t xml:space="preserve"> Минспорта России от 10.04.2023 N 244)</w:t>
            </w:r>
          </w:p>
        </w:tc>
      </w:tr>
      <w:tr w:rsidR="00AB7C37">
        <w:tc>
          <w:tcPr>
            <w:tcW w:w="2664" w:type="dxa"/>
            <w:vMerge w:val="restart"/>
            <w:tcBorders>
              <w:bottom w:val="nil"/>
            </w:tcBorders>
            <w:vAlign w:val="center"/>
          </w:tcPr>
          <w:p w:rsidR="00AB7C37" w:rsidRDefault="00AB7C37">
            <w:pPr>
              <w:pStyle w:val="ConsPlusNormal"/>
              <w:jc w:val="center"/>
            </w:pPr>
            <w:r>
              <w:t>Первенство России</w:t>
            </w:r>
          </w:p>
        </w:tc>
        <w:tc>
          <w:tcPr>
            <w:tcW w:w="1814" w:type="dxa"/>
            <w:vMerge w:val="restart"/>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jc w:val="center"/>
            </w:pPr>
            <w:r>
              <w:t>5 - 8</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Borders>
              <w:bottom w:val="nil"/>
            </w:tcBorders>
          </w:tcPr>
          <w:p w:rsidR="00AB7C37" w:rsidRDefault="00AB7C37">
            <w:pPr>
              <w:pStyle w:val="ConsPlusNormal"/>
            </w:pPr>
          </w:p>
        </w:tc>
        <w:tc>
          <w:tcPr>
            <w:tcW w:w="1814" w:type="dxa"/>
            <w:vMerge w:val="restart"/>
            <w:vAlign w:val="center"/>
          </w:tcPr>
          <w:p w:rsidR="00AB7C37" w:rsidRDefault="00AB7C37">
            <w:pPr>
              <w:pStyle w:val="ConsPlusNormal"/>
            </w:pPr>
            <w:r>
              <w:t>ВТФ - пхумсэ</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r>
              <w:t>Условие: участие в виде программы не менее 8 человек</w:t>
            </w:r>
          </w:p>
        </w:tc>
      </w:tr>
      <w:tr w:rsidR="00AB7C37">
        <w:tblPrEx>
          <w:tblBorders>
            <w:insideH w:val="nil"/>
          </w:tblBorders>
        </w:tblPrEx>
        <w:tc>
          <w:tcPr>
            <w:tcW w:w="2664" w:type="dxa"/>
            <w:vMerge/>
            <w:tcBorders>
              <w:bottom w:val="nil"/>
            </w:tcBorders>
          </w:tcPr>
          <w:p w:rsidR="00AB7C37" w:rsidRDefault="00AB7C37">
            <w:pPr>
              <w:pStyle w:val="ConsPlusNormal"/>
            </w:pPr>
          </w:p>
        </w:tc>
        <w:tc>
          <w:tcPr>
            <w:tcW w:w="6402" w:type="dxa"/>
            <w:gridSpan w:val="6"/>
            <w:tcBorders>
              <w:bottom w:val="nil"/>
            </w:tcBorders>
            <w:vAlign w:val="center"/>
          </w:tcPr>
          <w:p w:rsidR="00AB7C37" w:rsidRDefault="00AB7C37">
            <w:pPr>
              <w:pStyle w:val="ConsPlusNormal"/>
            </w:pPr>
            <w:r>
              <w:t xml:space="preserve">Условие: количество субъектов Российской Федерации, которые </w:t>
            </w:r>
            <w:r>
              <w:lastRenderedPageBreak/>
              <w:t>представляют спортсмены в спортивном соревновании, не менее 22</w:t>
            </w:r>
          </w:p>
        </w:tc>
      </w:tr>
      <w:tr w:rsidR="00AB7C37">
        <w:tblPrEx>
          <w:tblBorders>
            <w:insideH w:val="nil"/>
          </w:tblBorders>
        </w:tblPrEx>
        <w:tc>
          <w:tcPr>
            <w:tcW w:w="9066" w:type="dxa"/>
            <w:gridSpan w:val="7"/>
            <w:tcBorders>
              <w:top w:val="nil"/>
            </w:tcBorders>
          </w:tcPr>
          <w:p w:rsidR="00AB7C37" w:rsidRDefault="00AB7C37">
            <w:pPr>
              <w:pStyle w:val="ConsPlusNormal"/>
              <w:jc w:val="both"/>
            </w:pPr>
            <w:r>
              <w:lastRenderedPageBreak/>
              <w:t xml:space="preserve">(в ред. </w:t>
            </w:r>
            <w:hyperlink r:id="rId180">
              <w:r>
                <w:rPr>
                  <w:color w:val="0000FF"/>
                </w:rPr>
                <w:t>Приказа</w:t>
              </w:r>
            </w:hyperlink>
            <w:r>
              <w:t xml:space="preserve"> Минспорта России от 10.04.2023 N 244)</w:t>
            </w:r>
          </w:p>
        </w:tc>
      </w:tr>
      <w:tr w:rsidR="00AB7C37">
        <w:tc>
          <w:tcPr>
            <w:tcW w:w="266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814" w:type="dxa"/>
            <w:vMerge w:val="restart"/>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val="restart"/>
            <w:vAlign w:val="center"/>
          </w:tcPr>
          <w:p w:rsidR="00AB7C37" w:rsidRDefault="00AB7C37">
            <w:pPr>
              <w:pStyle w:val="ConsPlusNormal"/>
            </w:pPr>
            <w:r>
              <w:t>ВТФ - командные соревнования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val="restart"/>
            <w:vAlign w:val="center"/>
          </w:tcPr>
          <w:p w:rsidR="00AB7C37" w:rsidRDefault="00AB7C37">
            <w:pPr>
              <w:pStyle w:val="ConsPlusNormal"/>
            </w:pPr>
            <w:r>
              <w:t>ВТФ - пхумсэ</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814" w:type="dxa"/>
            <w:vMerge w:val="restart"/>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jc w:val="center"/>
            </w:pPr>
            <w:r>
              <w:t>3 - 8</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jc w:val="center"/>
            </w:pPr>
            <w:r>
              <w:t>3</w:t>
            </w: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ПОДА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r>
      <w:tr w:rsidR="00AB7C37">
        <w:tc>
          <w:tcPr>
            <w:tcW w:w="2664" w:type="dxa"/>
            <w:vMerge/>
          </w:tcPr>
          <w:p w:rsidR="00AB7C37" w:rsidRDefault="00AB7C37">
            <w:pPr>
              <w:pStyle w:val="ConsPlusNormal"/>
            </w:pPr>
          </w:p>
        </w:tc>
        <w:tc>
          <w:tcPr>
            <w:tcW w:w="1814" w:type="dxa"/>
            <w:vMerge w:val="restart"/>
            <w:vAlign w:val="center"/>
          </w:tcPr>
          <w:p w:rsidR="00AB7C37" w:rsidRDefault="00AB7C37">
            <w:pPr>
              <w:pStyle w:val="ConsPlusNormal"/>
            </w:pPr>
            <w:r>
              <w:t>ВТФ - пхумсэ</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jc w:val="center"/>
            </w:pPr>
            <w:r>
              <w:t>2 - 3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814" w:type="dxa"/>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командные соревнования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пхумсэ</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ПОДА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vAlign w:val="center"/>
          </w:tcPr>
          <w:p w:rsidR="00AB7C37" w:rsidRDefault="00AB7C37">
            <w:pPr>
              <w:pStyle w:val="ConsPlusNormal"/>
              <w:jc w:val="center"/>
            </w:pPr>
            <w:r>
              <w:t xml:space="preserve">Первенство федерального округа, двух и более федеральных округов, первенства г. Москвы, г. </w:t>
            </w:r>
            <w:r>
              <w:lastRenderedPageBreak/>
              <w:t>Санкт-Петербурга</w:t>
            </w:r>
          </w:p>
        </w:tc>
        <w:tc>
          <w:tcPr>
            <w:tcW w:w="1814" w:type="dxa"/>
            <w:vMerge w:val="restart"/>
            <w:vAlign w:val="center"/>
          </w:tcPr>
          <w:p w:rsidR="00AB7C37" w:rsidRDefault="00AB7C37">
            <w:pPr>
              <w:pStyle w:val="ConsPlusNormal"/>
            </w:pPr>
            <w:r>
              <w:lastRenderedPageBreak/>
              <w:t>ВТФ - 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r>
              <w:t>Условие: наличие в виде программы двух КМС</w:t>
            </w:r>
          </w:p>
        </w:tc>
      </w:tr>
      <w:tr w:rsidR="00AB7C37">
        <w:tc>
          <w:tcPr>
            <w:tcW w:w="2664" w:type="dxa"/>
            <w:vMerge/>
          </w:tcPr>
          <w:p w:rsidR="00AB7C37" w:rsidRDefault="00AB7C37">
            <w:pPr>
              <w:pStyle w:val="ConsPlusNormal"/>
            </w:pPr>
          </w:p>
        </w:tc>
        <w:tc>
          <w:tcPr>
            <w:tcW w:w="1814" w:type="dxa"/>
            <w:vAlign w:val="center"/>
          </w:tcPr>
          <w:p w:rsidR="00AB7C37" w:rsidRDefault="00AB7C37">
            <w:pPr>
              <w:pStyle w:val="ConsPlusNormal"/>
            </w:pPr>
            <w:r>
              <w:t>ВТФ - пхумсэ</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(15 - 17 лет)</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Align w:val="center"/>
          </w:tcPr>
          <w:p w:rsidR="00AB7C37" w:rsidRDefault="00AB7C37">
            <w:pPr>
              <w:pStyle w:val="ConsPlusNormal"/>
              <w:jc w:val="center"/>
            </w:pPr>
            <w:r>
              <w:t>Чемпионат субъекта Российской Федерации (кроме г. Москвы и г. Санкт-Петербурга), занявшего в предыдущем году на чемпионате России среди субъектов Российской Федерации общекомандное:</w:t>
            </w:r>
          </w:p>
        </w:tc>
        <w:tc>
          <w:tcPr>
            <w:tcW w:w="6402" w:type="dxa"/>
            <w:gridSpan w:val="6"/>
            <w:vAlign w:val="center"/>
          </w:tcPr>
          <w:p w:rsidR="00AB7C37" w:rsidRDefault="00AB7C37">
            <w:pPr>
              <w:pStyle w:val="ConsPlusNormal"/>
            </w:pPr>
          </w:p>
        </w:tc>
      </w:tr>
      <w:tr w:rsidR="00AB7C37">
        <w:tc>
          <w:tcPr>
            <w:tcW w:w="2664" w:type="dxa"/>
            <w:vAlign w:val="center"/>
          </w:tcPr>
          <w:p w:rsidR="00AB7C37" w:rsidRDefault="00AB7C37">
            <w:pPr>
              <w:pStyle w:val="ConsPlusNormal"/>
              <w:jc w:val="center"/>
            </w:pPr>
            <w:r>
              <w:t>1 - 3 место</w:t>
            </w:r>
          </w:p>
        </w:tc>
        <w:tc>
          <w:tcPr>
            <w:tcW w:w="1814" w:type="dxa"/>
            <w:vMerge w:val="restart"/>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1 - 3</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Align w:val="center"/>
          </w:tcPr>
          <w:p w:rsidR="00AB7C37" w:rsidRDefault="00AB7C37">
            <w:pPr>
              <w:pStyle w:val="ConsPlusNormal"/>
              <w:jc w:val="center"/>
            </w:pPr>
            <w:r>
              <w:t>4 - 8 место</w:t>
            </w:r>
          </w:p>
        </w:tc>
        <w:tc>
          <w:tcPr>
            <w:tcW w:w="1814" w:type="dxa"/>
            <w:vMerge/>
          </w:tcPr>
          <w:p w:rsidR="00AB7C37" w:rsidRDefault="00AB7C37">
            <w:pPr>
              <w:pStyle w:val="ConsPlusNormal"/>
            </w:pP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val="restart"/>
            <w:vAlign w:val="center"/>
          </w:tcPr>
          <w:p w:rsidR="00AB7C37" w:rsidRDefault="00AB7C37">
            <w:pPr>
              <w:pStyle w:val="ConsPlusNormal"/>
              <w:jc w:val="center"/>
            </w:pPr>
            <w:r>
              <w:t>9 место и ниже</w:t>
            </w:r>
          </w:p>
        </w:tc>
        <w:tc>
          <w:tcPr>
            <w:tcW w:w="1814" w:type="dxa"/>
            <w:vMerge/>
          </w:tcPr>
          <w:p w:rsidR="00AB7C37" w:rsidRDefault="00AB7C37">
            <w:pPr>
              <w:pStyle w:val="ConsPlusNormal"/>
            </w:pP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4588" w:type="dxa"/>
            <w:gridSpan w:val="5"/>
          </w:tcPr>
          <w:p w:rsidR="00AB7C37" w:rsidRDefault="00AB7C37">
            <w:pPr>
              <w:pStyle w:val="ConsPlusNormal"/>
            </w:pPr>
            <w:r>
              <w:t>Условие: наличие в виде программы одного КМС</w:t>
            </w:r>
          </w:p>
        </w:tc>
      </w:tr>
      <w:tr w:rsidR="00AB7C37">
        <w:tc>
          <w:tcPr>
            <w:tcW w:w="2664"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814" w:type="dxa"/>
            <w:vMerge w:val="restart"/>
            <w:vAlign w:val="center"/>
          </w:tcPr>
          <w:p w:rsidR="00AB7C37" w:rsidRDefault="00AB7C37">
            <w:pPr>
              <w:pStyle w:val="ConsPlusNormal"/>
            </w:pPr>
            <w:r>
              <w:t>ВТФ - пхумсэ</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pPr>
          </w:p>
        </w:tc>
      </w:tr>
      <w:tr w:rsidR="00AB7C37">
        <w:tc>
          <w:tcPr>
            <w:tcW w:w="2664" w:type="dxa"/>
            <w:vMerge/>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r>
              <w:t>Условие: наличие в виде программы одного КМС</w:t>
            </w:r>
          </w:p>
        </w:tc>
      </w:tr>
      <w:tr w:rsidR="00AB7C37">
        <w:tc>
          <w:tcPr>
            <w:tcW w:w="2664" w:type="dxa"/>
            <w:vMerge w:val="restart"/>
            <w:tcBorders>
              <w:bottom w:val="nil"/>
            </w:tcBorders>
            <w:vAlign w:val="center"/>
          </w:tcPr>
          <w:p w:rsidR="00AB7C37" w:rsidRDefault="00AB7C37">
            <w:pPr>
              <w:pStyle w:val="ConsPlusNormal"/>
              <w:jc w:val="center"/>
            </w:pPr>
            <w:r>
              <w:t>Кубок субъекта Российской Федерации</w:t>
            </w:r>
          </w:p>
        </w:tc>
        <w:tc>
          <w:tcPr>
            <w:tcW w:w="1814" w:type="dxa"/>
            <w:vMerge w:val="restart"/>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jc w:val="center"/>
            </w:pPr>
            <w:r>
              <w:t>Мужчины, женщины</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2</w:t>
            </w:r>
          </w:p>
        </w:tc>
      </w:tr>
      <w:tr w:rsidR="00AB7C37">
        <w:tc>
          <w:tcPr>
            <w:tcW w:w="2664" w:type="dxa"/>
            <w:vMerge/>
            <w:tcBorders>
              <w:bottom w:val="nil"/>
            </w:tcBorders>
          </w:tcPr>
          <w:p w:rsidR="00AB7C37" w:rsidRDefault="00AB7C37">
            <w:pPr>
              <w:pStyle w:val="ConsPlusNormal"/>
            </w:pPr>
          </w:p>
        </w:tc>
        <w:tc>
          <w:tcPr>
            <w:tcW w:w="1814" w:type="dxa"/>
            <w:vMerge/>
          </w:tcPr>
          <w:p w:rsidR="00AB7C37" w:rsidRDefault="00AB7C37">
            <w:pPr>
              <w:pStyle w:val="ConsPlusNormal"/>
            </w:pPr>
          </w:p>
        </w:tc>
        <w:tc>
          <w:tcPr>
            <w:tcW w:w="4588" w:type="dxa"/>
            <w:gridSpan w:val="5"/>
            <w:vAlign w:val="center"/>
          </w:tcPr>
          <w:p w:rsidR="00AB7C37" w:rsidRDefault="00AB7C37">
            <w:pPr>
              <w:pStyle w:val="ConsPlusNormal"/>
            </w:pPr>
            <w:r>
              <w:t>Условие: наличие в виде программы одного КМС</w:t>
            </w:r>
          </w:p>
        </w:tc>
      </w:tr>
      <w:tr w:rsidR="00AB7C37">
        <w:tblPrEx>
          <w:tblBorders>
            <w:insideH w:val="nil"/>
          </w:tblBorders>
        </w:tblPrEx>
        <w:tc>
          <w:tcPr>
            <w:tcW w:w="2664" w:type="dxa"/>
            <w:vMerge/>
            <w:tcBorders>
              <w:bottom w:val="nil"/>
            </w:tcBorders>
          </w:tcPr>
          <w:p w:rsidR="00AB7C37" w:rsidRDefault="00AB7C37">
            <w:pPr>
              <w:pStyle w:val="ConsPlusNormal"/>
            </w:pPr>
          </w:p>
        </w:tc>
        <w:tc>
          <w:tcPr>
            <w:tcW w:w="6402" w:type="dxa"/>
            <w:gridSpan w:val="6"/>
            <w:tcBorders>
              <w:bottom w:val="nil"/>
            </w:tcBorders>
          </w:tcPr>
          <w:p w:rsidR="00AB7C37" w:rsidRDefault="00AB7C37">
            <w:pPr>
              <w:pStyle w:val="ConsPlusNormal"/>
              <w:jc w:val="both"/>
            </w:pPr>
            <w:r>
              <w:t xml:space="preserve">Позиция утратила силу. - </w:t>
            </w:r>
            <w:hyperlink r:id="rId181">
              <w:r>
                <w:rPr>
                  <w:color w:val="0000FF"/>
                </w:rPr>
                <w:t>Приказ</w:t>
              </w:r>
            </w:hyperlink>
            <w:r>
              <w:t xml:space="preserve"> Минспорта России от 10.04.2023 N 244</w:t>
            </w: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182">
              <w:r>
                <w:rPr>
                  <w:color w:val="0000FF"/>
                </w:rPr>
                <w:t>Приказа</w:t>
              </w:r>
            </w:hyperlink>
            <w:r>
              <w:t xml:space="preserve"> Минспорта России от 10.04.2023 N 244)</w:t>
            </w:r>
          </w:p>
        </w:tc>
      </w:tr>
      <w:tr w:rsidR="00AB7C37">
        <w:tblPrEx>
          <w:tblBorders>
            <w:insideH w:val="nil"/>
          </w:tblBorders>
        </w:tblPrEx>
        <w:tc>
          <w:tcPr>
            <w:tcW w:w="2664" w:type="dxa"/>
            <w:tcBorders>
              <w:bottom w:val="nil"/>
            </w:tcBorders>
            <w:vAlign w:val="center"/>
          </w:tcPr>
          <w:p w:rsidR="00AB7C37" w:rsidRDefault="00AB7C37">
            <w:pPr>
              <w:pStyle w:val="ConsPlusNormal"/>
              <w:jc w:val="center"/>
            </w:pPr>
            <w:r>
              <w:t>Первенство субъекта Российской Федерации (кроме г. Москвы и г. Санкт-Петербурга), занявшего в предыдущем году на первенстве России общекомандное:</w:t>
            </w:r>
          </w:p>
        </w:tc>
        <w:tc>
          <w:tcPr>
            <w:tcW w:w="6402" w:type="dxa"/>
            <w:gridSpan w:val="6"/>
            <w:tcBorders>
              <w:bottom w:val="nil"/>
            </w:tcBorders>
            <w:vAlign w:val="center"/>
          </w:tcPr>
          <w:p w:rsidR="00AB7C37" w:rsidRDefault="00AB7C37">
            <w:pPr>
              <w:pStyle w:val="ConsPlusNormal"/>
            </w:pP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183">
              <w:r>
                <w:rPr>
                  <w:color w:val="0000FF"/>
                </w:rPr>
                <w:t>Приказа</w:t>
              </w:r>
            </w:hyperlink>
            <w:r>
              <w:t xml:space="preserve"> Минспорта России от 10.04.2023 N 244)</w:t>
            </w:r>
          </w:p>
        </w:tc>
      </w:tr>
      <w:tr w:rsidR="00AB7C37">
        <w:tc>
          <w:tcPr>
            <w:tcW w:w="2664" w:type="dxa"/>
            <w:vAlign w:val="center"/>
          </w:tcPr>
          <w:p w:rsidR="00AB7C37" w:rsidRDefault="00AB7C37">
            <w:pPr>
              <w:pStyle w:val="ConsPlusNormal"/>
              <w:jc w:val="center"/>
            </w:pPr>
            <w:r>
              <w:t>1 - 6 место</w:t>
            </w:r>
          </w:p>
        </w:tc>
        <w:tc>
          <w:tcPr>
            <w:tcW w:w="1814" w:type="dxa"/>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1 - 2</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Align w:val="center"/>
          </w:tcPr>
          <w:p w:rsidR="00AB7C37" w:rsidRDefault="00AB7C37">
            <w:pPr>
              <w:pStyle w:val="ConsPlusNormal"/>
              <w:jc w:val="center"/>
            </w:pPr>
            <w:r>
              <w:t>7 - 10 место</w:t>
            </w:r>
          </w:p>
        </w:tc>
        <w:tc>
          <w:tcPr>
            <w:tcW w:w="1814" w:type="dxa"/>
            <w:vAlign w:val="center"/>
          </w:tcPr>
          <w:p w:rsidR="00AB7C37" w:rsidRDefault="00AB7C37">
            <w:pPr>
              <w:pStyle w:val="ConsPlusNormal"/>
            </w:pPr>
            <w:r>
              <w:t>ВТФ - весовая категория</w:t>
            </w:r>
          </w:p>
        </w:tc>
        <w:tc>
          <w:tcPr>
            <w:tcW w:w="2324" w:type="dxa"/>
            <w:vAlign w:val="center"/>
          </w:tcPr>
          <w:p w:rsidR="00AB7C37" w:rsidRDefault="00AB7C37">
            <w:pPr>
              <w:pStyle w:val="ConsPlusNormal"/>
              <w:jc w:val="right"/>
            </w:pPr>
            <w:r>
              <w:t>Юниоры, юниорки</w:t>
            </w:r>
          </w:p>
          <w:p w:rsidR="00AB7C37" w:rsidRDefault="00AB7C37">
            <w:pPr>
              <w:pStyle w:val="ConsPlusNormal"/>
              <w:jc w:val="right"/>
            </w:pPr>
            <w:r>
              <w:t>(до 21 года)</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1</w:t>
            </w:r>
          </w:p>
        </w:tc>
        <w:tc>
          <w:tcPr>
            <w:tcW w:w="566" w:type="dxa"/>
            <w:vAlign w:val="center"/>
          </w:tcPr>
          <w:p w:rsidR="00AB7C37" w:rsidRDefault="00AB7C37">
            <w:pPr>
              <w:pStyle w:val="ConsPlusNormal"/>
            </w:pPr>
          </w:p>
        </w:tc>
        <w:tc>
          <w:tcPr>
            <w:tcW w:w="566" w:type="dxa"/>
            <w:vAlign w:val="center"/>
          </w:tcPr>
          <w:p w:rsidR="00AB7C37" w:rsidRDefault="00AB7C37">
            <w:pPr>
              <w:pStyle w:val="ConsPlusNormal"/>
              <w:jc w:val="center"/>
            </w:pPr>
            <w:r>
              <w:t>3</w:t>
            </w:r>
          </w:p>
        </w:tc>
      </w:tr>
      <w:tr w:rsidR="00AB7C37">
        <w:tc>
          <w:tcPr>
            <w:tcW w:w="2664" w:type="dxa"/>
            <w:vMerge w:val="restart"/>
            <w:tcBorders>
              <w:bottom w:val="nil"/>
            </w:tcBorders>
          </w:tcPr>
          <w:p w:rsidR="00AB7C37" w:rsidRDefault="00AB7C37">
            <w:pPr>
              <w:pStyle w:val="ConsPlusNormal"/>
            </w:pPr>
            <w:r>
              <w:t>Иные условия</w:t>
            </w:r>
          </w:p>
        </w:tc>
        <w:tc>
          <w:tcPr>
            <w:tcW w:w="6402" w:type="dxa"/>
            <w:gridSpan w:val="6"/>
            <w:tcBorders>
              <w:bottom w:val="nil"/>
            </w:tcBorders>
          </w:tcPr>
          <w:p w:rsidR="00AB7C37" w:rsidRDefault="00AB7C37">
            <w:pPr>
              <w:pStyle w:val="ConsPlusNormal"/>
            </w:pPr>
            <w:r>
              <w:t xml:space="preserve">1. Для участия в спортивных соревнованиях спортсмен должен </w:t>
            </w:r>
            <w:r>
              <w:lastRenderedPageBreak/>
              <w:t>достичь установленного возраста в календарный год проведения спортивных соревнований.</w:t>
            </w:r>
          </w:p>
        </w:tc>
      </w:tr>
      <w:tr w:rsidR="00AB7C37">
        <w:tblPrEx>
          <w:tblBorders>
            <w:insideH w:val="nil"/>
          </w:tblBorders>
        </w:tblPrEx>
        <w:tc>
          <w:tcPr>
            <w:tcW w:w="2664" w:type="dxa"/>
            <w:vMerge/>
            <w:tcBorders>
              <w:bottom w:val="nil"/>
            </w:tcBorders>
          </w:tcPr>
          <w:p w:rsidR="00AB7C37" w:rsidRDefault="00AB7C37">
            <w:pPr>
              <w:pStyle w:val="ConsPlusNormal"/>
            </w:pPr>
          </w:p>
        </w:tc>
        <w:tc>
          <w:tcPr>
            <w:tcW w:w="6402" w:type="dxa"/>
            <w:gridSpan w:val="6"/>
            <w:tcBorders>
              <w:top w:val="nil"/>
              <w:bottom w:val="nil"/>
            </w:tcBorders>
          </w:tcPr>
          <w:p w:rsidR="00AB7C37" w:rsidRDefault="00AB7C37">
            <w:pPr>
              <w:pStyle w:val="ConsPlusNormal"/>
            </w:pPr>
            <w:r>
              <w:t>2. В спортивных дисциплинах, содержащих в своих наименованиях слова "командные соревнования", спортсмен должен победить не менее чем в 50% проведенных поединков.</w:t>
            </w:r>
          </w:p>
        </w:tc>
      </w:tr>
      <w:tr w:rsidR="00AB7C37">
        <w:tblPrEx>
          <w:tblBorders>
            <w:insideH w:val="nil"/>
          </w:tblBorders>
        </w:tblPrEx>
        <w:tc>
          <w:tcPr>
            <w:tcW w:w="2664" w:type="dxa"/>
            <w:vMerge/>
            <w:tcBorders>
              <w:bottom w:val="nil"/>
            </w:tcBorders>
          </w:tcPr>
          <w:p w:rsidR="00AB7C37" w:rsidRDefault="00AB7C37">
            <w:pPr>
              <w:pStyle w:val="ConsPlusNormal"/>
            </w:pPr>
          </w:p>
        </w:tc>
        <w:tc>
          <w:tcPr>
            <w:tcW w:w="6402" w:type="dxa"/>
            <w:gridSpan w:val="6"/>
            <w:tcBorders>
              <w:top w:val="nil"/>
              <w:bottom w:val="nil"/>
            </w:tcBorders>
          </w:tcPr>
          <w:p w:rsidR="00AB7C37" w:rsidRDefault="00AB7C37">
            <w:pPr>
              <w:pStyle w:val="ConsPlusNormal"/>
              <w:jc w:val="both"/>
            </w:pPr>
            <w:r>
              <w:t xml:space="preserve">2.1 - 2.2. Утратили силу. - </w:t>
            </w:r>
            <w:hyperlink r:id="rId184">
              <w:r>
                <w:rPr>
                  <w:color w:val="0000FF"/>
                </w:rPr>
                <w:t>Приказ</w:t>
              </w:r>
            </w:hyperlink>
            <w:r>
              <w:t xml:space="preserve"> Минспорта России от 10.04.2023 N 244.</w:t>
            </w:r>
          </w:p>
        </w:tc>
      </w:tr>
      <w:tr w:rsidR="00AB7C37">
        <w:tblPrEx>
          <w:tblBorders>
            <w:insideH w:val="nil"/>
          </w:tblBorders>
        </w:tblPrEx>
        <w:tc>
          <w:tcPr>
            <w:tcW w:w="2664" w:type="dxa"/>
            <w:vMerge/>
            <w:tcBorders>
              <w:bottom w:val="nil"/>
            </w:tcBorders>
          </w:tcPr>
          <w:p w:rsidR="00AB7C37" w:rsidRDefault="00AB7C37">
            <w:pPr>
              <w:pStyle w:val="ConsPlusNormal"/>
            </w:pPr>
          </w:p>
        </w:tc>
        <w:tc>
          <w:tcPr>
            <w:tcW w:w="6402" w:type="dxa"/>
            <w:gridSpan w:val="6"/>
            <w:tcBorders>
              <w:top w:val="nil"/>
              <w:bottom w:val="nil"/>
            </w:tcBorders>
          </w:tcPr>
          <w:p w:rsidR="00AB7C37" w:rsidRDefault="00AB7C37">
            <w:pPr>
              <w:pStyle w:val="ConsPlusNormal"/>
            </w:pPr>
            <w:r>
              <w:t>3. При проведении спортивных соревнований по системе с выбыванием и утешительными поединками разыгрываются два 3 места 4 место не разыгрывается.</w:t>
            </w:r>
          </w:p>
        </w:tc>
      </w:tr>
      <w:tr w:rsidR="00AB7C37">
        <w:tblPrEx>
          <w:tblBorders>
            <w:insideH w:val="nil"/>
          </w:tblBorders>
        </w:tblPrEx>
        <w:tc>
          <w:tcPr>
            <w:tcW w:w="9066" w:type="dxa"/>
            <w:gridSpan w:val="7"/>
            <w:tcBorders>
              <w:top w:val="nil"/>
            </w:tcBorders>
          </w:tcPr>
          <w:p w:rsidR="00AB7C37" w:rsidRDefault="00AB7C37">
            <w:pPr>
              <w:pStyle w:val="ConsPlusNormal"/>
              <w:jc w:val="both"/>
            </w:pPr>
            <w:r>
              <w:t xml:space="preserve">(в ред. </w:t>
            </w:r>
            <w:hyperlink r:id="rId185">
              <w:r>
                <w:rPr>
                  <w:color w:val="0000FF"/>
                </w:rPr>
                <w:t>Приказа</w:t>
              </w:r>
            </w:hyperlink>
            <w:r>
              <w:t xml:space="preserve"> Минспорта России от 10.04.2023 N 244)</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78" w:name="P47009"/>
      <w:bookmarkEnd w:id="378"/>
      <w:r>
        <w:t>&lt;2&gt; Включая спортивные дисциплины, в наименованиях которых содержатся указанные слова.</w:t>
      </w:r>
    </w:p>
    <w:p w:rsidR="00AB7C37" w:rsidRDefault="00AB7C37">
      <w:pPr>
        <w:pStyle w:val="ConsPlusNormal"/>
        <w:jc w:val="both"/>
      </w:pPr>
      <w:r>
        <w:t xml:space="preserve">(сноска введена </w:t>
      </w:r>
      <w:hyperlink r:id="rId186">
        <w:r>
          <w:rPr>
            <w:color w:val="0000FF"/>
          </w:rPr>
          <w:t>Приказом</w:t>
        </w:r>
      </w:hyperlink>
      <w:r>
        <w:t xml:space="preserve"> Минспорта России от 10.04.2023 N 244)</w:t>
      </w:r>
    </w:p>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both"/>
      </w:pPr>
      <w:r>
        <w:t xml:space="preserve">(в ред. </w:t>
      </w:r>
      <w:hyperlink r:id="rId187">
        <w:r>
          <w:rPr>
            <w:color w:val="0000FF"/>
          </w:rPr>
          <w:t>Приказа</w:t>
        </w:r>
      </w:hyperlink>
      <w:r>
        <w:t xml:space="preserve"> Минспорта России от 10.04.2023 N 244)</w:t>
      </w:r>
    </w:p>
    <w:p w:rsidR="00AB7C37" w:rsidRDefault="00AB7C37">
      <w:pPr>
        <w:pStyle w:val="ConsPlusNormal"/>
        <w:jc w:val="both"/>
      </w:pPr>
    </w:p>
    <w:p w:rsidR="00AB7C37" w:rsidRDefault="00AB7C37">
      <w:pPr>
        <w:pStyle w:val="ConsPlusNormal"/>
        <w:jc w:val="right"/>
      </w:pPr>
      <w:r>
        <w:t>I - III спортивные разряды выполняются</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слова:</w:t>
      </w:r>
    </w:p>
    <w:p w:rsidR="00AB7C37" w:rsidRDefault="00AB7C37">
      <w:pPr>
        <w:pStyle w:val="ConsPlusNormal"/>
        <w:jc w:val="both"/>
      </w:pPr>
    </w:p>
    <w:p w:rsidR="00AB7C37" w:rsidRDefault="00AB7C37">
      <w:pPr>
        <w:pStyle w:val="ConsPlusNormal"/>
        <w:jc w:val="right"/>
      </w:pPr>
      <w:r>
        <w:t>"ВТФ - ПОДА - весовая категория",</w:t>
      </w:r>
    </w:p>
    <w:p w:rsidR="00AB7C37" w:rsidRDefault="00AB7C37">
      <w:pPr>
        <w:pStyle w:val="ConsPlusNormal"/>
        <w:jc w:val="right"/>
      </w:pPr>
      <w:r>
        <w:t>"ВТФ - ПОДА - пхумсэ" с 15 лет;</w:t>
      </w:r>
    </w:p>
    <w:p w:rsidR="00AB7C37" w:rsidRDefault="00AB7C37">
      <w:pPr>
        <w:pStyle w:val="ConsPlusNormal"/>
        <w:jc w:val="right"/>
      </w:pPr>
      <w:r>
        <w:t>"ВТФ - весовая категория" с 11 лет;</w:t>
      </w:r>
    </w:p>
    <w:p w:rsidR="00AB7C37" w:rsidRDefault="00AB7C37">
      <w:pPr>
        <w:pStyle w:val="ConsPlusNormal"/>
        <w:jc w:val="right"/>
      </w:pPr>
      <w:r>
        <w:t>"ВТФ - пхумсэ" с 10 лет.</w:t>
      </w:r>
    </w:p>
    <w:p w:rsidR="00AB7C37" w:rsidRDefault="00AB7C37">
      <w:pPr>
        <w:pStyle w:val="ConsPlusNormal"/>
        <w:jc w:val="right"/>
      </w:pPr>
      <w:r>
        <w:t>I спортивный разряд выполняется</w:t>
      </w:r>
    </w:p>
    <w:p w:rsidR="00AB7C37" w:rsidRDefault="00AB7C37">
      <w:pPr>
        <w:pStyle w:val="ConsPlusNormal"/>
        <w:jc w:val="right"/>
      </w:pPr>
      <w:r>
        <w:t>в спортивной дисциплине "ВТФ - командные</w:t>
      </w:r>
    </w:p>
    <w:p w:rsidR="00AB7C37" w:rsidRDefault="00AB7C37">
      <w:pPr>
        <w:pStyle w:val="ConsPlusNormal"/>
        <w:jc w:val="right"/>
      </w:pPr>
      <w:r>
        <w:t>соревнования" с 14 лет.</w:t>
      </w:r>
    </w:p>
    <w:p w:rsidR="00AB7C37" w:rsidRDefault="00AB7C37">
      <w:pPr>
        <w:pStyle w:val="ConsPlusNormal"/>
        <w:jc w:val="right"/>
      </w:pPr>
      <w:r>
        <w:t>Юношеские спортивные разряды выполняются</w:t>
      </w:r>
    </w:p>
    <w:p w:rsidR="00AB7C37" w:rsidRDefault="00AB7C37">
      <w:pPr>
        <w:pStyle w:val="ConsPlusNormal"/>
        <w:jc w:val="right"/>
      </w:pPr>
      <w:r>
        <w:t>в спортивных дисциплинах, содержащих</w:t>
      </w:r>
    </w:p>
    <w:p w:rsidR="00AB7C37" w:rsidRDefault="00AB7C37">
      <w:pPr>
        <w:pStyle w:val="ConsPlusNormal"/>
        <w:jc w:val="right"/>
      </w:pPr>
      <w:r>
        <w:t>в своих наименованиях слова:</w:t>
      </w:r>
    </w:p>
    <w:p w:rsidR="00AB7C37" w:rsidRDefault="00AB7C37">
      <w:pPr>
        <w:pStyle w:val="ConsPlusNormal"/>
        <w:jc w:val="right"/>
      </w:pPr>
      <w:r>
        <w:t>"ВТФ - весовая категория",</w:t>
      </w:r>
    </w:p>
    <w:p w:rsidR="00AB7C37" w:rsidRDefault="00AB7C37">
      <w:pPr>
        <w:pStyle w:val="ConsPlusNormal"/>
        <w:jc w:val="right"/>
      </w:pPr>
      <w:r>
        <w:t>"ВТФ - пхумсэ" с 10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1190"/>
        <w:gridCol w:w="1360"/>
        <w:gridCol w:w="793"/>
        <w:gridCol w:w="793"/>
        <w:gridCol w:w="793"/>
        <w:gridCol w:w="850"/>
        <w:gridCol w:w="850"/>
        <w:gridCol w:w="850"/>
      </w:tblGrid>
      <w:tr w:rsidR="00AB7C37">
        <w:tc>
          <w:tcPr>
            <w:tcW w:w="1587" w:type="dxa"/>
            <w:vMerge w:val="restart"/>
          </w:tcPr>
          <w:p w:rsidR="00AB7C37" w:rsidRDefault="00AB7C37">
            <w:pPr>
              <w:pStyle w:val="ConsPlusNormal"/>
              <w:jc w:val="center"/>
            </w:pPr>
            <w:r>
              <w:t>Статус спортивных соревнований</w:t>
            </w:r>
          </w:p>
        </w:tc>
        <w:tc>
          <w:tcPr>
            <w:tcW w:w="1190" w:type="dxa"/>
            <w:vMerge w:val="restart"/>
          </w:tcPr>
          <w:p w:rsidR="00AB7C37" w:rsidRDefault="00AB7C37">
            <w:pPr>
              <w:pStyle w:val="ConsPlusNormal"/>
              <w:jc w:val="center"/>
            </w:pPr>
            <w:r>
              <w:t xml:space="preserve">Спортивная дисциплина </w:t>
            </w:r>
            <w:hyperlink w:anchor="P47837">
              <w:r>
                <w:rPr>
                  <w:color w:val="0000FF"/>
                </w:rPr>
                <w:t>&lt;3&gt;</w:t>
              </w:r>
            </w:hyperlink>
          </w:p>
        </w:tc>
        <w:tc>
          <w:tcPr>
            <w:tcW w:w="1360" w:type="dxa"/>
            <w:vMerge w:val="restart"/>
          </w:tcPr>
          <w:p w:rsidR="00AB7C37" w:rsidRDefault="00AB7C37">
            <w:pPr>
              <w:pStyle w:val="ConsPlusNormal"/>
              <w:jc w:val="center"/>
            </w:pPr>
            <w:r>
              <w:t>Пол, возраст</w:t>
            </w:r>
          </w:p>
        </w:tc>
        <w:tc>
          <w:tcPr>
            <w:tcW w:w="4929" w:type="dxa"/>
            <w:gridSpan w:val="6"/>
          </w:tcPr>
          <w:p w:rsidR="00AB7C37" w:rsidRDefault="00AB7C37">
            <w:pPr>
              <w:pStyle w:val="ConsPlusNormal"/>
              <w:jc w:val="center"/>
            </w:pPr>
            <w:r>
              <w:t>Требование: занять место</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2379" w:type="dxa"/>
            <w:gridSpan w:val="3"/>
          </w:tcPr>
          <w:p w:rsidR="00AB7C37" w:rsidRDefault="00AB7C37">
            <w:pPr>
              <w:pStyle w:val="ConsPlusNormal"/>
              <w:jc w:val="center"/>
            </w:pPr>
            <w:r>
              <w:t>Спортивные разряды</w:t>
            </w:r>
          </w:p>
        </w:tc>
        <w:tc>
          <w:tcPr>
            <w:tcW w:w="2550" w:type="dxa"/>
            <w:gridSpan w:val="3"/>
          </w:tcPr>
          <w:p w:rsidR="00AB7C37" w:rsidRDefault="00AB7C37">
            <w:pPr>
              <w:pStyle w:val="ConsPlusNormal"/>
              <w:jc w:val="center"/>
            </w:pPr>
            <w:r>
              <w:t>Юношеские спортивные разряды</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tcPr>
          <w:p w:rsidR="00AB7C37" w:rsidRDefault="00AB7C37">
            <w:pPr>
              <w:pStyle w:val="ConsPlusNormal"/>
              <w:jc w:val="center"/>
            </w:pPr>
            <w:r>
              <w:t>I</w:t>
            </w:r>
          </w:p>
        </w:tc>
        <w:tc>
          <w:tcPr>
            <w:tcW w:w="793" w:type="dxa"/>
          </w:tcPr>
          <w:p w:rsidR="00AB7C37" w:rsidRDefault="00AB7C37">
            <w:pPr>
              <w:pStyle w:val="ConsPlusNormal"/>
              <w:jc w:val="center"/>
            </w:pPr>
            <w:r>
              <w:t>II</w:t>
            </w:r>
          </w:p>
        </w:tc>
        <w:tc>
          <w:tcPr>
            <w:tcW w:w="793" w:type="dxa"/>
          </w:tcPr>
          <w:p w:rsidR="00AB7C37" w:rsidRDefault="00AB7C37">
            <w:pPr>
              <w:pStyle w:val="ConsPlusNormal"/>
              <w:jc w:val="center"/>
            </w:pPr>
            <w:r>
              <w:t>III</w:t>
            </w:r>
          </w:p>
        </w:tc>
        <w:tc>
          <w:tcPr>
            <w:tcW w:w="850" w:type="dxa"/>
          </w:tcPr>
          <w:p w:rsidR="00AB7C37" w:rsidRDefault="00AB7C37">
            <w:pPr>
              <w:pStyle w:val="ConsPlusNormal"/>
              <w:jc w:val="center"/>
            </w:pPr>
            <w:r>
              <w:t>I</w:t>
            </w:r>
          </w:p>
        </w:tc>
        <w:tc>
          <w:tcPr>
            <w:tcW w:w="850" w:type="dxa"/>
          </w:tcPr>
          <w:p w:rsidR="00AB7C37" w:rsidRDefault="00AB7C37">
            <w:pPr>
              <w:pStyle w:val="ConsPlusNormal"/>
              <w:jc w:val="center"/>
            </w:pPr>
            <w:r>
              <w:t>II</w:t>
            </w:r>
          </w:p>
        </w:tc>
        <w:tc>
          <w:tcPr>
            <w:tcW w:w="850" w:type="dxa"/>
          </w:tcPr>
          <w:p w:rsidR="00AB7C37" w:rsidRDefault="00AB7C37">
            <w:pPr>
              <w:pStyle w:val="ConsPlusNormal"/>
              <w:jc w:val="center"/>
            </w:pPr>
            <w:r>
              <w:t>III</w:t>
            </w:r>
          </w:p>
        </w:tc>
      </w:tr>
      <w:tr w:rsidR="00AB7C37">
        <w:tc>
          <w:tcPr>
            <w:tcW w:w="1587" w:type="dxa"/>
          </w:tcPr>
          <w:p w:rsidR="00AB7C37" w:rsidRDefault="00AB7C37">
            <w:pPr>
              <w:pStyle w:val="ConsPlusNormal"/>
              <w:jc w:val="center"/>
            </w:pPr>
            <w:r>
              <w:t>1</w:t>
            </w:r>
          </w:p>
        </w:tc>
        <w:tc>
          <w:tcPr>
            <w:tcW w:w="1190" w:type="dxa"/>
          </w:tcPr>
          <w:p w:rsidR="00AB7C37" w:rsidRDefault="00AB7C37">
            <w:pPr>
              <w:pStyle w:val="ConsPlusNormal"/>
              <w:jc w:val="center"/>
            </w:pPr>
            <w:r>
              <w:t>2</w:t>
            </w:r>
          </w:p>
        </w:tc>
        <w:tc>
          <w:tcPr>
            <w:tcW w:w="1360" w:type="dxa"/>
          </w:tcPr>
          <w:p w:rsidR="00AB7C37" w:rsidRDefault="00AB7C37">
            <w:pPr>
              <w:pStyle w:val="ConsPlusNormal"/>
              <w:jc w:val="center"/>
            </w:pPr>
            <w:r>
              <w:t>3</w:t>
            </w:r>
          </w:p>
        </w:tc>
        <w:tc>
          <w:tcPr>
            <w:tcW w:w="793" w:type="dxa"/>
          </w:tcPr>
          <w:p w:rsidR="00AB7C37" w:rsidRDefault="00AB7C37">
            <w:pPr>
              <w:pStyle w:val="ConsPlusNormal"/>
              <w:jc w:val="center"/>
            </w:pPr>
            <w:r>
              <w:t>4</w:t>
            </w:r>
          </w:p>
        </w:tc>
        <w:tc>
          <w:tcPr>
            <w:tcW w:w="793" w:type="dxa"/>
          </w:tcPr>
          <w:p w:rsidR="00AB7C37" w:rsidRDefault="00AB7C37">
            <w:pPr>
              <w:pStyle w:val="ConsPlusNormal"/>
              <w:jc w:val="center"/>
            </w:pPr>
            <w:r>
              <w:t>5</w:t>
            </w:r>
          </w:p>
        </w:tc>
        <w:tc>
          <w:tcPr>
            <w:tcW w:w="793" w:type="dxa"/>
          </w:tcPr>
          <w:p w:rsidR="00AB7C37" w:rsidRDefault="00AB7C37">
            <w:pPr>
              <w:pStyle w:val="ConsPlusNormal"/>
              <w:jc w:val="center"/>
            </w:pPr>
            <w:r>
              <w:t>6</w:t>
            </w:r>
          </w:p>
        </w:tc>
        <w:tc>
          <w:tcPr>
            <w:tcW w:w="850" w:type="dxa"/>
          </w:tcPr>
          <w:p w:rsidR="00AB7C37" w:rsidRDefault="00AB7C37">
            <w:pPr>
              <w:pStyle w:val="ConsPlusNormal"/>
              <w:jc w:val="center"/>
            </w:pPr>
            <w:r>
              <w:t>7</w:t>
            </w:r>
          </w:p>
        </w:tc>
        <w:tc>
          <w:tcPr>
            <w:tcW w:w="850" w:type="dxa"/>
          </w:tcPr>
          <w:p w:rsidR="00AB7C37" w:rsidRDefault="00AB7C37">
            <w:pPr>
              <w:pStyle w:val="ConsPlusNormal"/>
              <w:jc w:val="center"/>
            </w:pPr>
            <w:r>
              <w:t>8</w:t>
            </w:r>
          </w:p>
        </w:tc>
        <w:tc>
          <w:tcPr>
            <w:tcW w:w="850" w:type="dxa"/>
          </w:tcPr>
          <w:p w:rsidR="00AB7C37" w:rsidRDefault="00AB7C37">
            <w:pPr>
              <w:pStyle w:val="ConsPlusNormal"/>
              <w:jc w:val="center"/>
            </w:pPr>
            <w:r>
              <w:t>9</w:t>
            </w:r>
          </w:p>
        </w:tc>
      </w:tr>
      <w:tr w:rsidR="00AB7C37">
        <w:tc>
          <w:tcPr>
            <w:tcW w:w="1587" w:type="dxa"/>
            <w:vAlign w:val="center"/>
          </w:tcPr>
          <w:p w:rsidR="00AB7C37" w:rsidRDefault="00AB7C37">
            <w:pPr>
              <w:pStyle w:val="ConsPlusNormal"/>
              <w:jc w:val="center"/>
            </w:pPr>
            <w:r>
              <w:t xml:space="preserve">Первенство </w:t>
            </w:r>
            <w:r>
              <w:lastRenderedPageBreak/>
              <w:t>Мира</w:t>
            </w:r>
          </w:p>
        </w:tc>
        <w:tc>
          <w:tcPr>
            <w:tcW w:w="1190" w:type="dxa"/>
            <w:vAlign w:val="center"/>
          </w:tcPr>
          <w:p w:rsidR="00AB7C37" w:rsidRDefault="00AB7C37">
            <w:pPr>
              <w:pStyle w:val="ConsPlusNormal"/>
            </w:pPr>
            <w:r>
              <w:lastRenderedPageBreak/>
              <w:t xml:space="preserve">ВТФ - </w:t>
            </w:r>
            <w:r>
              <w:lastRenderedPageBreak/>
              <w:t>пхумсэ</w:t>
            </w:r>
          </w:p>
        </w:tc>
        <w:tc>
          <w:tcPr>
            <w:tcW w:w="1360" w:type="dxa"/>
            <w:vAlign w:val="center"/>
          </w:tcPr>
          <w:p w:rsidR="00AB7C37" w:rsidRDefault="00AB7C37">
            <w:pPr>
              <w:pStyle w:val="ConsPlusNormal"/>
              <w:jc w:val="center"/>
            </w:pPr>
            <w:r>
              <w:lastRenderedPageBreak/>
              <w:t xml:space="preserve">Юноши, </w:t>
            </w:r>
            <w:r>
              <w:lastRenderedPageBreak/>
              <w:t>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lastRenderedPageBreak/>
              <w:t>2 - 6</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Первенство Европы</w:t>
            </w:r>
          </w:p>
        </w:tc>
        <w:tc>
          <w:tcPr>
            <w:tcW w:w="1190" w:type="dxa"/>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jc w:val="center"/>
            </w:pPr>
            <w:r>
              <w:t>5 - 6</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190" w:type="dxa"/>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3 - 6</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1 - 2</w:t>
            </w:r>
          </w:p>
        </w:tc>
        <w:tc>
          <w:tcPr>
            <w:tcW w:w="793" w:type="dxa"/>
            <w:vAlign w:val="center"/>
          </w:tcPr>
          <w:p w:rsidR="00AB7C37" w:rsidRDefault="00AB7C37">
            <w:pPr>
              <w:pStyle w:val="ConsPlusNormal"/>
              <w:jc w:val="center"/>
            </w:pPr>
            <w:r>
              <w:t>3</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Всероссийская Универсиада</w:t>
            </w:r>
          </w:p>
        </w:tc>
        <w:tc>
          <w:tcPr>
            <w:tcW w:w="1190" w:type="dxa"/>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Первенство России</w:t>
            </w:r>
          </w:p>
        </w:tc>
        <w:tc>
          <w:tcPr>
            <w:tcW w:w="1190" w:type="dxa"/>
            <w:vMerge w:val="restart"/>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jc w:val="center"/>
            </w:pPr>
            <w:r>
              <w:t xml:space="preserve">9 - 16 </w:t>
            </w:r>
            <w:hyperlink w:anchor="P47147">
              <w:r>
                <w:rPr>
                  <w:color w:val="0000FF"/>
                </w:rPr>
                <w:t>&lt;*&gt;</w:t>
              </w:r>
            </w:hyperlink>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4929" w:type="dxa"/>
            <w:gridSpan w:val="6"/>
            <w:vAlign w:val="center"/>
          </w:tcPr>
          <w:p w:rsidR="00AB7C37" w:rsidRDefault="00AB7C37">
            <w:pPr>
              <w:pStyle w:val="ConsPlusNormal"/>
            </w:pPr>
            <w:bookmarkStart w:id="379" w:name="P47147"/>
            <w:bookmarkEnd w:id="379"/>
            <w:r>
              <w:t>&lt;*&gt; Условие: наличие в виде программы не менее 20 спортсменов</w:t>
            </w: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jc w:val="center"/>
            </w:pPr>
            <w:r>
              <w:t>9 - 16</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7479" w:type="dxa"/>
            <w:gridSpan w:val="8"/>
            <w:vAlign w:val="center"/>
          </w:tcPr>
          <w:p w:rsidR="00AB7C37" w:rsidRDefault="00AB7C37">
            <w:pPr>
              <w:pStyle w:val="ConsPlusNormal"/>
            </w:pPr>
            <w:r>
              <w:t>Условие: количество субъектов Российской Федерации, которые представляют спортсмены в спортивном соревновании, не менее 22</w:t>
            </w:r>
          </w:p>
        </w:tc>
      </w:tr>
      <w:tr w:rsidR="00AB7C37">
        <w:tc>
          <w:tcPr>
            <w:tcW w:w="1587" w:type="dxa"/>
            <w:vMerge w:val="restart"/>
            <w:vAlign w:val="center"/>
          </w:tcPr>
          <w:p w:rsidR="00AB7C37" w:rsidRDefault="00AB7C37">
            <w:pPr>
              <w:pStyle w:val="ConsPlusNormal"/>
              <w:jc w:val="center"/>
            </w:pPr>
            <w:r>
              <w:t xml:space="preserve">Всероссийская Спартакиада между </w:t>
            </w:r>
            <w:r>
              <w:lastRenderedPageBreak/>
              <w:t>субъектами Российской Федерации</w:t>
            </w:r>
          </w:p>
        </w:tc>
        <w:tc>
          <w:tcPr>
            <w:tcW w:w="1190" w:type="dxa"/>
            <w:vAlign w:val="center"/>
          </w:tcPr>
          <w:p w:rsidR="00AB7C37" w:rsidRDefault="00AB7C37">
            <w:pPr>
              <w:pStyle w:val="ConsPlusNormal"/>
            </w:pPr>
            <w:r>
              <w:lastRenderedPageBreak/>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5</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командные соревнования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93" w:type="dxa"/>
            <w:vAlign w:val="center"/>
          </w:tcPr>
          <w:p w:rsidR="00AB7C37" w:rsidRDefault="00AB7C37">
            <w:pPr>
              <w:pStyle w:val="ConsPlusNormal"/>
              <w:jc w:val="center"/>
            </w:pPr>
            <w:r>
              <w:t>5</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5</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5</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190" w:type="dxa"/>
            <w:vMerge w:val="restart"/>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1 - 2</w:t>
            </w:r>
          </w:p>
        </w:tc>
        <w:tc>
          <w:tcPr>
            <w:tcW w:w="793" w:type="dxa"/>
            <w:vAlign w:val="center"/>
          </w:tcPr>
          <w:p w:rsidR="00AB7C37" w:rsidRDefault="00AB7C37">
            <w:pPr>
              <w:pStyle w:val="ConsPlusNormal"/>
              <w:jc w:val="center"/>
            </w:pPr>
            <w:r>
              <w:t>3</w:t>
            </w:r>
          </w:p>
        </w:tc>
        <w:tc>
          <w:tcPr>
            <w:tcW w:w="793" w:type="dxa"/>
            <w:vAlign w:val="center"/>
          </w:tcPr>
          <w:p w:rsidR="00AB7C37" w:rsidRDefault="00AB7C37">
            <w:pPr>
              <w:pStyle w:val="ConsPlusNormal"/>
              <w:jc w:val="center"/>
            </w:pPr>
            <w:r>
              <w:t>5</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4929" w:type="dxa"/>
            <w:gridSpan w:val="6"/>
            <w:vAlign w:val="center"/>
          </w:tcPr>
          <w:p w:rsidR="00AB7C37" w:rsidRDefault="00AB7C37">
            <w:pPr>
              <w:pStyle w:val="ConsPlusNormal"/>
            </w:pPr>
            <w:r>
              <w:t>Условие: наличие в виде программы не менее 10 спортсменов</w:t>
            </w: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2 - 3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1 - 2</w:t>
            </w:r>
          </w:p>
        </w:tc>
        <w:tc>
          <w:tcPr>
            <w:tcW w:w="793" w:type="dxa"/>
            <w:vAlign w:val="center"/>
          </w:tcPr>
          <w:p w:rsidR="00AB7C37" w:rsidRDefault="00AB7C37">
            <w:pPr>
              <w:pStyle w:val="ConsPlusNormal"/>
              <w:jc w:val="center"/>
            </w:pPr>
            <w:r>
              <w:t>3 - 5</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ПОДА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1190" w:type="dxa"/>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ПОДА - весовая категория</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3 - 5</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ПОДА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1 - 2</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5 - 8</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 xml:space="preserve">Первенство федерального округа, двух и более федеральных округов, </w:t>
            </w:r>
            <w:r>
              <w:lastRenderedPageBreak/>
              <w:t>первенства г. Москвы и г. Санкт-Петербурга</w:t>
            </w:r>
          </w:p>
        </w:tc>
        <w:tc>
          <w:tcPr>
            <w:tcW w:w="1190" w:type="dxa"/>
            <w:vMerge w:val="restart"/>
            <w:vAlign w:val="center"/>
          </w:tcPr>
          <w:p w:rsidR="00AB7C37" w:rsidRDefault="00AB7C37">
            <w:pPr>
              <w:pStyle w:val="ConsPlusNormal"/>
            </w:pPr>
            <w:r>
              <w:lastRenderedPageBreak/>
              <w:t>ВТФ - весовая категория</w:t>
            </w:r>
          </w:p>
        </w:tc>
        <w:tc>
          <w:tcPr>
            <w:tcW w:w="1360"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93" w:type="dxa"/>
            <w:vAlign w:val="center"/>
          </w:tcPr>
          <w:p w:rsidR="00AB7C37" w:rsidRDefault="00AB7C37">
            <w:pPr>
              <w:pStyle w:val="ConsPlusNormal"/>
              <w:jc w:val="center"/>
            </w:pPr>
            <w:r>
              <w:t xml:space="preserve">5 - 6 </w:t>
            </w:r>
            <w:hyperlink w:anchor="P47310">
              <w:r>
                <w:rPr>
                  <w:color w:val="0000FF"/>
                </w:rPr>
                <w:t>&lt;*&gt;</w:t>
              </w:r>
            </w:hyperlink>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1 - 3 </w:t>
            </w:r>
            <w:hyperlink w:anchor="P47311">
              <w:r>
                <w:rPr>
                  <w:color w:val="0000FF"/>
                </w:rPr>
                <w:t>&lt;**&gt;</w:t>
              </w:r>
            </w:hyperlink>
          </w:p>
        </w:tc>
        <w:tc>
          <w:tcPr>
            <w:tcW w:w="793" w:type="dxa"/>
            <w:vAlign w:val="center"/>
          </w:tcPr>
          <w:p w:rsidR="00AB7C37" w:rsidRDefault="00AB7C37">
            <w:pPr>
              <w:pStyle w:val="ConsPlusNormal"/>
              <w:jc w:val="center"/>
            </w:pPr>
            <w:r>
              <w:t xml:space="preserve">5 - 6 </w:t>
            </w:r>
            <w:hyperlink w:anchor="P47311">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val="restart"/>
            <w:vAlign w:val="center"/>
          </w:tcPr>
          <w:p w:rsidR="00AB7C37" w:rsidRDefault="00AB7C37">
            <w:pPr>
              <w:pStyle w:val="ConsPlusNormal"/>
              <w:jc w:val="center"/>
            </w:pPr>
            <w:r>
              <w:t xml:space="preserve">Юниоры, </w:t>
            </w:r>
            <w:r>
              <w:lastRenderedPageBreak/>
              <w:t>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lastRenderedPageBreak/>
              <w:t xml:space="preserve">3 </w:t>
            </w:r>
            <w:hyperlink w:anchor="P47310">
              <w:r>
                <w:rPr>
                  <w:color w:val="0000FF"/>
                </w:rPr>
                <w:t>&lt;*&gt;</w:t>
              </w:r>
            </w:hyperlink>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1 - 2 </w:t>
            </w:r>
            <w:hyperlink w:anchor="P47311">
              <w:r>
                <w:rPr>
                  <w:color w:val="0000FF"/>
                </w:rPr>
                <w:t>&lt;**&gt;</w:t>
              </w:r>
            </w:hyperlink>
          </w:p>
        </w:tc>
        <w:tc>
          <w:tcPr>
            <w:tcW w:w="793" w:type="dxa"/>
            <w:vAlign w:val="center"/>
          </w:tcPr>
          <w:p w:rsidR="00AB7C37" w:rsidRDefault="00AB7C37">
            <w:pPr>
              <w:pStyle w:val="ConsPlusNormal"/>
              <w:jc w:val="center"/>
            </w:pPr>
            <w:r>
              <w:t xml:space="preserve">2 </w:t>
            </w:r>
            <w:hyperlink w:anchor="P47311">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bottom w:val="nil"/>
            </w:tcBorders>
          </w:tcPr>
          <w:p w:rsidR="00AB7C37" w:rsidRDefault="00AB7C37">
            <w:pPr>
              <w:pStyle w:val="ConsPlusNormal"/>
            </w:pPr>
            <w:bookmarkStart w:id="380" w:name="P47310"/>
            <w:bookmarkEnd w:id="380"/>
            <w:r>
              <w:t>1. &lt;*&gt; Наличие в виде программы двух КМС и количества побед не менее 2.</w:t>
            </w: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tcBorders>
          </w:tcPr>
          <w:p w:rsidR="00AB7C37" w:rsidRDefault="00AB7C37">
            <w:pPr>
              <w:pStyle w:val="ConsPlusNormal"/>
            </w:pPr>
            <w:bookmarkStart w:id="381" w:name="P47311"/>
            <w:bookmarkEnd w:id="381"/>
            <w:r>
              <w:t>2. &lt;**&gt; Отсутствие в виде программы двух КМС.</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793" w:type="dxa"/>
            <w:vAlign w:val="center"/>
          </w:tcPr>
          <w:p w:rsidR="00AB7C37" w:rsidRDefault="00AB7C37">
            <w:pPr>
              <w:pStyle w:val="ConsPlusNormal"/>
              <w:jc w:val="center"/>
            </w:pPr>
            <w:r>
              <w:t>5 - 6</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2 - 3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jc w:val="center"/>
            </w:pPr>
            <w:r>
              <w:t>1 - 2</w:t>
            </w:r>
          </w:p>
        </w:tc>
        <w:tc>
          <w:tcPr>
            <w:tcW w:w="793" w:type="dxa"/>
            <w:vAlign w:val="center"/>
          </w:tcPr>
          <w:p w:rsidR="00AB7C37" w:rsidRDefault="00AB7C37">
            <w:pPr>
              <w:pStyle w:val="ConsPlusNormal"/>
              <w:jc w:val="center"/>
            </w:pPr>
            <w:r>
              <w:t>3</w:t>
            </w:r>
          </w:p>
        </w:tc>
        <w:tc>
          <w:tcPr>
            <w:tcW w:w="793" w:type="dxa"/>
            <w:vAlign w:val="center"/>
          </w:tcPr>
          <w:p w:rsidR="00AB7C37" w:rsidRDefault="00AB7C37">
            <w:pPr>
              <w:pStyle w:val="ConsPlusNormal"/>
              <w:jc w:val="center"/>
            </w:pPr>
            <w:r>
              <w:t>5</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1190" w:type="dxa"/>
            <w:vMerge w:val="restart"/>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jc w:val="center"/>
            </w:pPr>
            <w:r>
              <w:t>5 - 6</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jc w:val="center"/>
            </w:pPr>
            <w:r>
              <w:t>5 - 6</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w:t>
            </w:r>
          </w:p>
        </w:tc>
        <w:tc>
          <w:tcPr>
            <w:tcW w:w="793"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w:t>
            </w:r>
          </w:p>
        </w:tc>
        <w:tc>
          <w:tcPr>
            <w:tcW w:w="850"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 xml:space="preserve">Другие межрегиональные спортивные соревнования, являющиеся отборочными к Всероссийской Спартакиаде между </w:t>
            </w:r>
            <w:r>
              <w:lastRenderedPageBreak/>
              <w:t>субъектами Российской Федерации, включенные в ЕКП</w:t>
            </w:r>
          </w:p>
        </w:tc>
        <w:tc>
          <w:tcPr>
            <w:tcW w:w="1190" w:type="dxa"/>
            <w:vMerge w:val="restart"/>
            <w:vAlign w:val="center"/>
          </w:tcPr>
          <w:p w:rsidR="00AB7C37" w:rsidRDefault="00AB7C37">
            <w:pPr>
              <w:pStyle w:val="ConsPlusNormal"/>
            </w:pPr>
            <w:r>
              <w:lastRenderedPageBreak/>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 xml:space="preserve">ВТФ - командные </w:t>
            </w:r>
            <w:r>
              <w:lastRenderedPageBreak/>
              <w:t>соревнования</w:t>
            </w:r>
          </w:p>
        </w:tc>
        <w:tc>
          <w:tcPr>
            <w:tcW w:w="1360" w:type="dxa"/>
            <w:vAlign w:val="center"/>
          </w:tcPr>
          <w:p w:rsidR="00AB7C37" w:rsidRDefault="00AB7C37">
            <w:pPr>
              <w:pStyle w:val="ConsPlusNormal"/>
              <w:jc w:val="center"/>
            </w:pPr>
            <w:r>
              <w:lastRenderedPageBreak/>
              <w:t>Юниоры, юниорки</w:t>
            </w:r>
          </w:p>
          <w:p w:rsidR="00AB7C37" w:rsidRDefault="00AB7C37">
            <w:pPr>
              <w:pStyle w:val="ConsPlusNormal"/>
              <w:jc w:val="center"/>
            </w:pPr>
            <w:r>
              <w:t>(до 21 года)</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93" w:type="dxa"/>
            <w:vAlign w:val="center"/>
          </w:tcPr>
          <w:p w:rsidR="00AB7C37" w:rsidRDefault="00AB7C37">
            <w:pPr>
              <w:pStyle w:val="ConsPlusNormal"/>
              <w:jc w:val="center"/>
            </w:pPr>
            <w:r>
              <w:t>1 - 5</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1 - 3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Align w:val="center"/>
          </w:tcPr>
          <w:p w:rsidR="00AB7C37" w:rsidRDefault="00AB7C37">
            <w:pPr>
              <w:pStyle w:val="ConsPlusNormal"/>
              <w:jc w:val="center"/>
            </w:pPr>
            <w:r>
              <w:t>Чемпионат субъекта Российской Федерации (кроме г. Москвы и г. Санкт-Петербурга), занявшего в предыдущем году на чемпионате России среди субъектов Российской Федерации общекомандное:</w:t>
            </w:r>
          </w:p>
        </w:tc>
        <w:tc>
          <w:tcPr>
            <w:tcW w:w="7479" w:type="dxa"/>
            <w:gridSpan w:val="8"/>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1 - 3 место</w:t>
            </w:r>
          </w:p>
        </w:tc>
        <w:tc>
          <w:tcPr>
            <w:tcW w:w="1190" w:type="dxa"/>
            <w:vMerge w:val="restart"/>
            <w:vAlign w:val="center"/>
          </w:tcPr>
          <w:p w:rsidR="00AB7C37" w:rsidRDefault="00AB7C37">
            <w:pPr>
              <w:pStyle w:val="ConsPlusNormal"/>
            </w:pPr>
            <w:r>
              <w:t>ВТФ - весовая категория</w:t>
            </w:r>
          </w:p>
        </w:tc>
        <w:tc>
          <w:tcPr>
            <w:tcW w:w="1360" w:type="dxa"/>
            <w:vMerge w:val="restart"/>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 xml:space="preserve">5 - 8 </w:t>
            </w:r>
            <w:hyperlink w:anchor="P47502">
              <w:r>
                <w:rPr>
                  <w:color w:val="0000FF"/>
                </w:rPr>
                <w:t>&lt;*&gt;</w:t>
              </w:r>
            </w:hyperlink>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1 - 3 </w:t>
            </w:r>
            <w:hyperlink w:anchor="P47503">
              <w:r>
                <w:rPr>
                  <w:color w:val="0000FF"/>
                </w:rPr>
                <w:t>&lt;**&gt;</w:t>
              </w:r>
            </w:hyperlink>
          </w:p>
        </w:tc>
        <w:tc>
          <w:tcPr>
            <w:tcW w:w="793" w:type="dxa"/>
            <w:vAlign w:val="center"/>
          </w:tcPr>
          <w:p w:rsidR="00AB7C37" w:rsidRDefault="00AB7C37">
            <w:pPr>
              <w:pStyle w:val="ConsPlusNormal"/>
              <w:jc w:val="center"/>
            </w:pPr>
            <w:r>
              <w:t xml:space="preserve">5 - 8 </w:t>
            </w:r>
            <w:hyperlink w:anchor="P47503">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1 - 2 </w:t>
            </w:r>
            <w:hyperlink w:anchor="P47504">
              <w:r>
                <w:rPr>
                  <w:color w:val="0000FF"/>
                </w:rPr>
                <w:t>&lt;***&gt;</w:t>
              </w:r>
            </w:hyperlink>
          </w:p>
        </w:tc>
        <w:tc>
          <w:tcPr>
            <w:tcW w:w="793" w:type="dxa"/>
            <w:vAlign w:val="center"/>
          </w:tcPr>
          <w:p w:rsidR="00AB7C37" w:rsidRDefault="00AB7C37">
            <w:pPr>
              <w:pStyle w:val="ConsPlusNormal"/>
              <w:jc w:val="center"/>
            </w:pPr>
            <w:r>
              <w:t xml:space="preserve">3 - 6 </w:t>
            </w:r>
            <w:hyperlink w:anchor="P47504">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4 - 8 место</w:t>
            </w:r>
          </w:p>
        </w:tc>
        <w:tc>
          <w:tcPr>
            <w:tcW w:w="1190" w:type="dxa"/>
            <w:vMerge/>
          </w:tcPr>
          <w:p w:rsidR="00AB7C37" w:rsidRDefault="00AB7C37">
            <w:pPr>
              <w:pStyle w:val="ConsPlusNormal"/>
            </w:pPr>
          </w:p>
        </w:tc>
        <w:tc>
          <w:tcPr>
            <w:tcW w:w="1360" w:type="dxa"/>
            <w:vMerge w:val="restart"/>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 xml:space="preserve">3 </w:t>
            </w:r>
            <w:hyperlink w:anchor="P47502">
              <w:r>
                <w:rPr>
                  <w:color w:val="0000FF"/>
                </w:rPr>
                <w:t>&lt;*&gt;</w:t>
              </w:r>
            </w:hyperlink>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1 - 2 </w:t>
            </w:r>
            <w:hyperlink w:anchor="P47503">
              <w:r>
                <w:rPr>
                  <w:color w:val="0000FF"/>
                </w:rPr>
                <w:t>&lt;**&gt;</w:t>
              </w:r>
            </w:hyperlink>
          </w:p>
        </w:tc>
        <w:tc>
          <w:tcPr>
            <w:tcW w:w="793" w:type="dxa"/>
            <w:vAlign w:val="center"/>
          </w:tcPr>
          <w:p w:rsidR="00AB7C37" w:rsidRDefault="00AB7C37">
            <w:pPr>
              <w:pStyle w:val="ConsPlusNormal"/>
              <w:jc w:val="center"/>
            </w:pPr>
            <w:r>
              <w:t xml:space="preserve">3 - 5 </w:t>
            </w:r>
            <w:hyperlink w:anchor="P47503">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w:t>
            </w:r>
            <w:hyperlink w:anchor="P47504">
              <w:r>
                <w:rPr>
                  <w:color w:val="0000FF"/>
                </w:rPr>
                <w:t>&lt;***&gt;</w:t>
              </w:r>
            </w:hyperlink>
          </w:p>
        </w:tc>
        <w:tc>
          <w:tcPr>
            <w:tcW w:w="793" w:type="dxa"/>
            <w:vAlign w:val="center"/>
          </w:tcPr>
          <w:p w:rsidR="00AB7C37" w:rsidRDefault="00AB7C37">
            <w:pPr>
              <w:pStyle w:val="ConsPlusNormal"/>
              <w:jc w:val="center"/>
            </w:pPr>
            <w:r>
              <w:t xml:space="preserve">2 - 3 </w:t>
            </w:r>
            <w:hyperlink w:anchor="P47504">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9 место и ниже</w:t>
            </w:r>
          </w:p>
        </w:tc>
        <w:tc>
          <w:tcPr>
            <w:tcW w:w="1190" w:type="dxa"/>
            <w:vMerge/>
          </w:tcPr>
          <w:p w:rsidR="00AB7C37" w:rsidRDefault="00AB7C37">
            <w:pPr>
              <w:pStyle w:val="ConsPlusNormal"/>
            </w:pPr>
          </w:p>
        </w:tc>
        <w:tc>
          <w:tcPr>
            <w:tcW w:w="1360" w:type="dxa"/>
            <w:vMerge w:val="restart"/>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 xml:space="preserve">2 </w:t>
            </w:r>
            <w:hyperlink w:anchor="P47502">
              <w:r>
                <w:rPr>
                  <w:color w:val="0000FF"/>
                </w:rPr>
                <w:t>&lt;*&gt;</w:t>
              </w:r>
            </w:hyperlink>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w:t>
            </w:r>
            <w:hyperlink w:anchor="P47503">
              <w:r>
                <w:rPr>
                  <w:color w:val="0000FF"/>
                </w:rPr>
                <w:t>&lt;**&gt;</w:t>
              </w:r>
            </w:hyperlink>
          </w:p>
        </w:tc>
        <w:tc>
          <w:tcPr>
            <w:tcW w:w="793" w:type="dxa"/>
            <w:vAlign w:val="center"/>
          </w:tcPr>
          <w:p w:rsidR="00AB7C37" w:rsidRDefault="00AB7C37">
            <w:pPr>
              <w:pStyle w:val="ConsPlusNormal"/>
              <w:jc w:val="center"/>
            </w:pPr>
            <w:r>
              <w:t xml:space="preserve">2 - 3 </w:t>
            </w:r>
            <w:hyperlink w:anchor="P47503">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 xml:space="preserve">1 - 2 </w:t>
            </w:r>
            <w:hyperlink w:anchor="P47504">
              <w:r>
                <w:rPr>
                  <w:color w:val="0000FF"/>
                </w:rPr>
                <w:t>&lt;***&gt;</w:t>
              </w:r>
            </w:hyperlink>
          </w:p>
        </w:tc>
        <w:tc>
          <w:tcPr>
            <w:tcW w:w="793" w:type="dxa"/>
            <w:vAlign w:val="center"/>
          </w:tcPr>
          <w:p w:rsidR="00AB7C37" w:rsidRDefault="00AB7C37">
            <w:pPr>
              <w:pStyle w:val="ConsPlusNormal"/>
              <w:jc w:val="center"/>
            </w:pPr>
            <w:r>
              <w:t xml:space="preserve">3 - 5 </w:t>
            </w:r>
            <w:hyperlink w:anchor="P47504">
              <w:r>
                <w:rPr>
                  <w:color w:val="0000FF"/>
                </w:rPr>
                <w:t>&lt;***&gt;</w:t>
              </w:r>
            </w:hyperlink>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bottom w:val="nil"/>
            </w:tcBorders>
          </w:tcPr>
          <w:p w:rsidR="00AB7C37" w:rsidRDefault="00AB7C37">
            <w:pPr>
              <w:pStyle w:val="ConsPlusNormal"/>
            </w:pPr>
            <w:bookmarkStart w:id="382" w:name="P47502"/>
            <w:bookmarkEnd w:id="382"/>
            <w:r>
              <w:t>1. &lt;*&gt; Наличие в виде программы одного КМС и количества побед не менее 2.</w:t>
            </w: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bottom w:val="nil"/>
            </w:tcBorders>
          </w:tcPr>
          <w:p w:rsidR="00AB7C37" w:rsidRDefault="00AB7C37">
            <w:pPr>
              <w:pStyle w:val="ConsPlusNormal"/>
            </w:pPr>
            <w:bookmarkStart w:id="383" w:name="P47503"/>
            <w:bookmarkEnd w:id="383"/>
            <w:r>
              <w:t>2. &lt;**&gt; Наличие в виде программы одного КМС.</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tcBorders>
          </w:tcPr>
          <w:p w:rsidR="00AB7C37" w:rsidRDefault="00AB7C37">
            <w:pPr>
              <w:pStyle w:val="ConsPlusNormal"/>
            </w:pPr>
            <w:bookmarkStart w:id="384" w:name="P47504"/>
            <w:bookmarkEnd w:id="384"/>
            <w:r>
              <w:t>3. &lt;***&gt; Отсутствие в виде программы одного КМС.</w:t>
            </w:r>
          </w:p>
        </w:tc>
      </w:tr>
      <w:tr w:rsidR="00AB7C37">
        <w:tc>
          <w:tcPr>
            <w:tcW w:w="1587"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190" w:type="dxa"/>
            <w:vMerge w:val="restart"/>
            <w:vAlign w:val="center"/>
          </w:tcPr>
          <w:p w:rsidR="00AB7C37" w:rsidRDefault="00AB7C37">
            <w:pPr>
              <w:pStyle w:val="ConsPlusNormal"/>
            </w:pPr>
            <w:r>
              <w:t>ВТФ - пхумсэ</w:t>
            </w:r>
          </w:p>
        </w:tc>
        <w:tc>
          <w:tcPr>
            <w:tcW w:w="1360" w:type="dxa"/>
            <w:vMerge w:val="restart"/>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 xml:space="preserve">2 - 5 </w:t>
            </w:r>
            <w:hyperlink w:anchor="P47521">
              <w:r>
                <w:rPr>
                  <w:color w:val="0000FF"/>
                </w:rPr>
                <w:t>&lt;*&gt;</w:t>
              </w:r>
            </w:hyperlink>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1 - 3 </w:t>
            </w:r>
            <w:hyperlink w:anchor="P47522">
              <w:r>
                <w:rPr>
                  <w:color w:val="0000FF"/>
                </w:rPr>
                <w:t>&lt;**&gt;</w:t>
              </w:r>
            </w:hyperlink>
          </w:p>
        </w:tc>
        <w:tc>
          <w:tcPr>
            <w:tcW w:w="793" w:type="dxa"/>
            <w:vAlign w:val="center"/>
          </w:tcPr>
          <w:p w:rsidR="00AB7C37" w:rsidRDefault="00AB7C37">
            <w:pPr>
              <w:pStyle w:val="ConsPlusNormal"/>
              <w:jc w:val="center"/>
            </w:pPr>
            <w:r>
              <w:t xml:space="preserve">5 </w:t>
            </w:r>
            <w:hyperlink w:anchor="P47522">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bottom w:val="nil"/>
            </w:tcBorders>
          </w:tcPr>
          <w:p w:rsidR="00AB7C37" w:rsidRDefault="00AB7C37">
            <w:pPr>
              <w:pStyle w:val="ConsPlusNormal"/>
            </w:pPr>
            <w:bookmarkStart w:id="385" w:name="P47521"/>
            <w:bookmarkEnd w:id="385"/>
            <w:r>
              <w:t>1. &lt;*&gt; Наличие в виде программы одного КМС.</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tcBorders>
          </w:tcPr>
          <w:p w:rsidR="00AB7C37" w:rsidRDefault="00AB7C37">
            <w:pPr>
              <w:pStyle w:val="ConsPlusNormal"/>
            </w:pPr>
            <w:bookmarkStart w:id="386" w:name="P47522"/>
            <w:bookmarkEnd w:id="386"/>
            <w:r>
              <w:t>2. &lt;**&gt; Отсутствие в виде программы одного КМС.</w:t>
            </w:r>
          </w:p>
        </w:tc>
      </w:tr>
      <w:tr w:rsidR="00AB7C37">
        <w:tc>
          <w:tcPr>
            <w:tcW w:w="1587" w:type="dxa"/>
            <w:vMerge w:val="restart"/>
            <w:vAlign w:val="center"/>
          </w:tcPr>
          <w:p w:rsidR="00AB7C37" w:rsidRDefault="00AB7C37">
            <w:pPr>
              <w:pStyle w:val="ConsPlusNormal"/>
              <w:jc w:val="center"/>
            </w:pPr>
            <w:r>
              <w:t>Кубок субъекта Российской Федерации</w:t>
            </w:r>
          </w:p>
        </w:tc>
        <w:tc>
          <w:tcPr>
            <w:tcW w:w="1190" w:type="dxa"/>
            <w:vMerge w:val="restart"/>
            <w:vAlign w:val="center"/>
          </w:tcPr>
          <w:p w:rsidR="00AB7C37" w:rsidRDefault="00AB7C37">
            <w:pPr>
              <w:pStyle w:val="ConsPlusNormal"/>
            </w:pPr>
            <w:r>
              <w:t>ВТФ - весовая категория</w:t>
            </w:r>
          </w:p>
        </w:tc>
        <w:tc>
          <w:tcPr>
            <w:tcW w:w="1360" w:type="dxa"/>
            <w:vMerge w:val="restart"/>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 xml:space="preserve">2 - 3 </w:t>
            </w:r>
            <w:hyperlink w:anchor="P47545">
              <w:r>
                <w:rPr>
                  <w:color w:val="0000FF"/>
                </w:rPr>
                <w:t>&lt;*&gt;</w:t>
              </w:r>
            </w:hyperlink>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 xml:space="preserve">1 - 2 </w:t>
            </w:r>
            <w:hyperlink w:anchor="P47546">
              <w:r>
                <w:rPr>
                  <w:color w:val="0000FF"/>
                </w:rPr>
                <w:t>&lt;**&gt;</w:t>
              </w:r>
            </w:hyperlink>
          </w:p>
        </w:tc>
        <w:tc>
          <w:tcPr>
            <w:tcW w:w="793" w:type="dxa"/>
            <w:vAlign w:val="center"/>
          </w:tcPr>
          <w:p w:rsidR="00AB7C37" w:rsidRDefault="00AB7C37">
            <w:pPr>
              <w:pStyle w:val="ConsPlusNormal"/>
              <w:jc w:val="center"/>
            </w:pPr>
            <w:r>
              <w:t xml:space="preserve">3 </w:t>
            </w:r>
            <w:hyperlink w:anchor="P47546">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 xml:space="preserve">1 - 2 </w:t>
            </w:r>
            <w:hyperlink w:anchor="P47547">
              <w:r>
                <w:rPr>
                  <w:color w:val="0000FF"/>
                </w:rPr>
                <w:t>&lt;***&gt;</w:t>
              </w:r>
            </w:hyperlink>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bottom w:val="nil"/>
            </w:tcBorders>
            <w:vAlign w:val="center"/>
          </w:tcPr>
          <w:p w:rsidR="00AB7C37" w:rsidRDefault="00AB7C37">
            <w:pPr>
              <w:pStyle w:val="ConsPlusNormal"/>
            </w:pPr>
            <w:r>
              <w:t>Условие:</w:t>
            </w: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bottom w:val="nil"/>
            </w:tcBorders>
          </w:tcPr>
          <w:p w:rsidR="00AB7C37" w:rsidRDefault="00AB7C37">
            <w:pPr>
              <w:pStyle w:val="ConsPlusNormal"/>
            </w:pPr>
            <w:bookmarkStart w:id="387" w:name="P47545"/>
            <w:bookmarkEnd w:id="387"/>
            <w:r>
              <w:t>1. &lt;*&gt; Наличие в виде программы одного КМС и количества побед не менее 2.</w:t>
            </w:r>
          </w:p>
        </w:tc>
      </w:tr>
      <w:tr w:rsidR="00AB7C37">
        <w:tblPrEx>
          <w:tblBorders>
            <w:insideH w:val="nil"/>
          </w:tblBorders>
        </w:tblPrEx>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bottom w:val="nil"/>
            </w:tcBorders>
          </w:tcPr>
          <w:p w:rsidR="00AB7C37" w:rsidRDefault="00AB7C37">
            <w:pPr>
              <w:pStyle w:val="ConsPlusNormal"/>
            </w:pPr>
            <w:bookmarkStart w:id="388" w:name="P47546"/>
            <w:bookmarkEnd w:id="388"/>
            <w:r>
              <w:t>2. &lt;**&gt; Наличие в виде программы одного КМС.</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6289" w:type="dxa"/>
            <w:gridSpan w:val="7"/>
            <w:tcBorders>
              <w:top w:val="nil"/>
            </w:tcBorders>
          </w:tcPr>
          <w:p w:rsidR="00AB7C37" w:rsidRDefault="00AB7C37">
            <w:pPr>
              <w:pStyle w:val="ConsPlusNormal"/>
            </w:pPr>
            <w:bookmarkStart w:id="389" w:name="P47547"/>
            <w:bookmarkEnd w:id="389"/>
            <w:r>
              <w:t>3. &lt;***&gt; Отсутствие в виде программы одного КМС.</w:t>
            </w: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Align w:val="center"/>
          </w:tcPr>
          <w:p w:rsidR="00AB7C37" w:rsidRDefault="00AB7C37">
            <w:pPr>
              <w:pStyle w:val="ConsPlusNormal"/>
              <w:jc w:val="center"/>
            </w:pPr>
            <w:r>
              <w:t>Первенство субъекта Российской Федерации (кроме г. Москвы и г. Санкт-Петербурга), занявшего в предыдущем году на первенстве России общекомандное:</w:t>
            </w:r>
          </w:p>
        </w:tc>
        <w:tc>
          <w:tcPr>
            <w:tcW w:w="7479" w:type="dxa"/>
            <w:gridSpan w:val="8"/>
            <w:vAlign w:val="center"/>
          </w:tcPr>
          <w:p w:rsidR="00AB7C37" w:rsidRDefault="00AB7C37">
            <w:pPr>
              <w:pStyle w:val="ConsPlusNormal"/>
            </w:pPr>
          </w:p>
        </w:tc>
      </w:tr>
      <w:tr w:rsidR="00AB7C37">
        <w:tc>
          <w:tcPr>
            <w:tcW w:w="1587" w:type="dxa"/>
            <w:vAlign w:val="center"/>
          </w:tcPr>
          <w:p w:rsidR="00AB7C37" w:rsidRDefault="00AB7C37">
            <w:pPr>
              <w:pStyle w:val="ConsPlusNormal"/>
              <w:jc w:val="center"/>
            </w:pPr>
            <w:r>
              <w:lastRenderedPageBreak/>
              <w:t>1 - 6 место</w:t>
            </w:r>
          </w:p>
        </w:tc>
        <w:tc>
          <w:tcPr>
            <w:tcW w:w="1190" w:type="dxa"/>
            <w:vMerge w:val="restart"/>
            <w:vAlign w:val="center"/>
          </w:tcPr>
          <w:p w:rsidR="00AB7C37" w:rsidRDefault="00AB7C37">
            <w:pPr>
              <w:pStyle w:val="ConsPlusNormal"/>
            </w:pPr>
            <w:r>
              <w:t>ВТФ - весовая категория</w:t>
            </w:r>
          </w:p>
        </w:tc>
        <w:tc>
          <w:tcPr>
            <w:tcW w:w="1360"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93" w:type="dxa"/>
            <w:vAlign w:val="center"/>
          </w:tcPr>
          <w:p w:rsidR="00AB7C37" w:rsidRDefault="00AB7C37">
            <w:pPr>
              <w:pStyle w:val="ConsPlusNormal"/>
              <w:jc w:val="center"/>
            </w:pPr>
            <w:r>
              <w:t>3 - 8</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Align w:val="center"/>
          </w:tcPr>
          <w:p w:rsidR="00AB7C37" w:rsidRDefault="00AB7C37">
            <w:pPr>
              <w:pStyle w:val="ConsPlusNormal"/>
              <w:jc w:val="center"/>
            </w:pPr>
            <w:r>
              <w:t>7 - 10 место</w:t>
            </w: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2 - 3</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Align w:val="center"/>
          </w:tcPr>
          <w:p w:rsidR="00AB7C37" w:rsidRDefault="00AB7C37">
            <w:pPr>
              <w:pStyle w:val="ConsPlusNormal"/>
              <w:jc w:val="center"/>
            </w:pPr>
            <w:r>
              <w:t>11 место и ниже</w:t>
            </w:r>
          </w:p>
        </w:tc>
        <w:tc>
          <w:tcPr>
            <w:tcW w:w="1190" w:type="dxa"/>
            <w:vMerge/>
          </w:tcPr>
          <w:p w:rsidR="00AB7C37" w:rsidRDefault="00AB7C37">
            <w:pPr>
              <w:pStyle w:val="ConsPlusNormal"/>
            </w:pPr>
          </w:p>
        </w:tc>
        <w:tc>
          <w:tcPr>
            <w:tcW w:w="1360" w:type="dxa"/>
            <w:vMerge/>
          </w:tcPr>
          <w:p w:rsidR="00AB7C37" w:rsidRDefault="00AB7C37">
            <w:pPr>
              <w:pStyle w:val="ConsPlusNormal"/>
            </w:pPr>
          </w:p>
        </w:tc>
        <w:tc>
          <w:tcPr>
            <w:tcW w:w="793" w:type="dxa"/>
            <w:vAlign w:val="center"/>
          </w:tcPr>
          <w:p w:rsidR="00AB7C37" w:rsidRDefault="00AB7C37">
            <w:pPr>
              <w:pStyle w:val="ConsPlusNormal"/>
              <w:jc w:val="center"/>
            </w:pPr>
            <w:r>
              <w:t>1 - 2</w:t>
            </w:r>
          </w:p>
        </w:tc>
        <w:tc>
          <w:tcPr>
            <w:tcW w:w="793" w:type="dxa"/>
            <w:vAlign w:val="center"/>
          </w:tcPr>
          <w:p w:rsidR="00AB7C37" w:rsidRDefault="00AB7C37">
            <w:pPr>
              <w:pStyle w:val="ConsPlusNormal"/>
              <w:jc w:val="center"/>
            </w:pPr>
            <w:r>
              <w:t>3 - 6</w:t>
            </w: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1190" w:type="dxa"/>
            <w:vMerge w:val="restart"/>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c>
          <w:tcPr>
            <w:tcW w:w="850" w:type="dxa"/>
            <w:vAlign w:val="center"/>
          </w:tcPr>
          <w:p w:rsidR="00AB7C37" w:rsidRDefault="00AB7C37">
            <w:pPr>
              <w:pStyle w:val="ConsPlusNormal"/>
              <w:jc w:val="center"/>
            </w:pPr>
            <w:r>
              <w:t>5 - 6</w:t>
            </w: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w:t>
            </w:r>
          </w:p>
        </w:tc>
        <w:tc>
          <w:tcPr>
            <w:tcW w:w="793"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w:t>
            </w:r>
          </w:p>
        </w:tc>
        <w:tc>
          <w:tcPr>
            <w:tcW w:w="850"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190" w:type="dxa"/>
            <w:vMerge w:val="restart"/>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1 - 2</w:t>
            </w:r>
          </w:p>
        </w:tc>
        <w:tc>
          <w:tcPr>
            <w:tcW w:w="793"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 (до 21 года)</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1 - 2</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c>
          <w:tcPr>
            <w:tcW w:w="850" w:type="dxa"/>
            <w:vAlign w:val="center"/>
          </w:tcPr>
          <w:p w:rsidR="00AB7C37" w:rsidRDefault="00AB7C37">
            <w:pPr>
              <w:pStyle w:val="ConsPlusNormal"/>
              <w:jc w:val="center"/>
            </w:pPr>
            <w:r>
              <w:t>5 - 6</w:t>
            </w: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ПОДА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w:t>
            </w:r>
          </w:p>
        </w:tc>
        <w:tc>
          <w:tcPr>
            <w:tcW w:w="793"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w:t>
            </w:r>
          </w:p>
        </w:tc>
        <w:tc>
          <w:tcPr>
            <w:tcW w:w="850"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(10 - 11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w:t>
            </w:r>
          </w:p>
        </w:tc>
        <w:tc>
          <w:tcPr>
            <w:tcW w:w="850" w:type="dxa"/>
            <w:vAlign w:val="center"/>
          </w:tcPr>
          <w:p w:rsidR="00AB7C37" w:rsidRDefault="00AB7C37">
            <w:pPr>
              <w:pStyle w:val="ConsPlusNormal"/>
              <w:jc w:val="center"/>
            </w:pPr>
            <w:r>
              <w:t>3</w:t>
            </w:r>
          </w:p>
        </w:tc>
      </w:tr>
      <w:tr w:rsidR="00AB7C37">
        <w:tc>
          <w:tcPr>
            <w:tcW w:w="1587" w:type="dxa"/>
            <w:vMerge w:val="restart"/>
            <w:vAlign w:val="center"/>
          </w:tcPr>
          <w:p w:rsidR="00AB7C37" w:rsidRDefault="00AB7C37">
            <w:pPr>
              <w:pStyle w:val="ConsPlusNormal"/>
              <w:jc w:val="center"/>
            </w:pPr>
            <w:r>
              <w:lastRenderedPageBreak/>
              <w:t>Чемпионат муниципального образования</w:t>
            </w:r>
          </w:p>
        </w:tc>
        <w:tc>
          <w:tcPr>
            <w:tcW w:w="1190" w:type="dxa"/>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Первенство муниципального образования</w:t>
            </w:r>
          </w:p>
        </w:tc>
        <w:tc>
          <w:tcPr>
            <w:tcW w:w="1190" w:type="dxa"/>
            <w:vMerge w:val="restart"/>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1 - 2</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w:t>
            </w:r>
          </w:p>
        </w:tc>
        <w:tc>
          <w:tcPr>
            <w:tcW w:w="850" w:type="dxa"/>
            <w:vAlign w:val="center"/>
          </w:tcPr>
          <w:p w:rsidR="00AB7C37" w:rsidRDefault="00AB7C37">
            <w:pPr>
              <w:pStyle w:val="ConsPlusNormal"/>
              <w:jc w:val="center"/>
            </w:pPr>
            <w:r>
              <w:t>5 - 6</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(10 - 11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c>
          <w:tcPr>
            <w:tcW w:w="850" w:type="dxa"/>
            <w:vAlign w:val="center"/>
          </w:tcPr>
          <w:p w:rsidR="00AB7C37" w:rsidRDefault="00AB7C37">
            <w:pPr>
              <w:pStyle w:val="ConsPlusNormal"/>
              <w:jc w:val="center"/>
            </w:pPr>
            <w:r>
              <w:t>5 - 6</w:t>
            </w: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w:t>
            </w:r>
          </w:p>
        </w:tc>
        <w:tc>
          <w:tcPr>
            <w:tcW w:w="850" w:type="dxa"/>
            <w:vAlign w:val="center"/>
          </w:tcPr>
          <w:p w:rsidR="00AB7C37" w:rsidRDefault="00AB7C37">
            <w:pPr>
              <w:pStyle w:val="ConsPlusNormal"/>
              <w:jc w:val="center"/>
            </w:pPr>
            <w:r>
              <w:t>3</w:t>
            </w: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(10 - 11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w:t>
            </w:r>
          </w:p>
        </w:tc>
        <w:tc>
          <w:tcPr>
            <w:tcW w:w="850" w:type="dxa"/>
            <w:vAlign w:val="center"/>
          </w:tcPr>
          <w:p w:rsidR="00AB7C37" w:rsidRDefault="00AB7C37">
            <w:pPr>
              <w:pStyle w:val="ConsPlusNormal"/>
              <w:jc w:val="center"/>
            </w:pPr>
            <w:r>
              <w:t>3</w:t>
            </w:r>
          </w:p>
        </w:tc>
      </w:tr>
      <w:tr w:rsidR="00AB7C37">
        <w:tc>
          <w:tcPr>
            <w:tcW w:w="1587" w:type="dxa"/>
            <w:vMerge w:val="restart"/>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190" w:type="dxa"/>
            <w:vMerge w:val="restart"/>
            <w:vAlign w:val="center"/>
          </w:tcPr>
          <w:p w:rsidR="00AB7C37" w:rsidRDefault="00AB7C37">
            <w:pPr>
              <w:pStyle w:val="ConsPlusNormal"/>
            </w:pPr>
            <w:r>
              <w:t>ВТФ - весовая категория</w:t>
            </w: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t>(15 - 17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c>
          <w:tcPr>
            <w:tcW w:w="850" w:type="dxa"/>
            <w:vAlign w:val="center"/>
          </w:tcPr>
          <w:p w:rsidR="00AB7C37" w:rsidRDefault="00AB7C37">
            <w:pPr>
              <w:pStyle w:val="ConsPlusNormal"/>
              <w:jc w:val="center"/>
            </w:pPr>
            <w:r>
              <w:t>5 - 6</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(10 - 11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1 - 2</w:t>
            </w:r>
          </w:p>
        </w:tc>
        <w:tc>
          <w:tcPr>
            <w:tcW w:w="850" w:type="dxa"/>
            <w:vAlign w:val="center"/>
          </w:tcPr>
          <w:p w:rsidR="00AB7C37" w:rsidRDefault="00AB7C37">
            <w:pPr>
              <w:pStyle w:val="ConsPlusNormal"/>
              <w:jc w:val="center"/>
            </w:pPr>
            <w:r>
              <w:t>3</w:t>
            </w:r>
          </w:p>
        </w:tc>
      </w:tr>
      <w:tr w:rsidR="00AB7C37">
        <w:tc>
          <w:tcPr>
            <w:tcW w:w="1587" w:type="dxa"/>
            <w:vMerge/>
          </w:tcPr>
          <w:p w:rsidR="00AB7C37" w:rsidRDefault="00AB7C37">
            <w:pPr>
              <w:pStyle w:val="ConsPlusNormal"/>
            </w:pPr>
          </w:p>
        </w:tc>
        <w:tc>
          <w:tcPr>
            <w:tcW w:w="1190" w:type="dxa"/>
            <w:vAlign w:val="center"/>
          </w:tcPr>
          <w:p w:rsidR="00AB7C37" w:rsidRDefault="00AB7C37">
            <w:pPr>
              <w:pStyle w:val="ConsPlusNormal"/>
            </w:pPr>
            <w:r>
              <w:t>ВТФ - ПОДА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val="restart"/>
            <w:vAlign w:val="center"/>
          </w:tcPr>
          <w:p w:rsidR="00AB7C37" w:rsidRDefault="00AB7C37">
            <w:pPr>
              <w:pStyle w:val="ConsPlusNormal"/>
            </w:pPr>
            <w:r>
              <w:t>ВТФ - пхумсэ</w:t>
            </w:r>
          </w:p>
        </w:tc>
        <w:tc>
          <w:tcPr>
            <w:tcW w:w="1360" w:type="dxa"/>
            <w:vAlign w:val="center"/>
          </w:tcPr>
          <w:p w:rsidR="00AB7C37" w:rsidRDefault="00AB7C37">
            <w:pPr>
              <w:pStyle w:val="ConsPlusNormal"/>
              <w:jc w:val="center"/>
            </w:pPr>
            <w:r>
              <w:t>Мужчины, женщины</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w:t>
            </w:r>
          </w:p>
        </w:tc>
        <w:tc>
          <w:tcPr>
            <w:tcW w:w="793" w:type="dxa"/>
            <w:vAlign w:val="center"/>
          </w:tcPr>
          <w:p w:rsidR="00AB7C37" w:rsidRDefault="00AB7C37">
            <w:pPr>
              <w:pStyle w:val="ConsPlusNormal"/>
              <w:jc w:val="center"/>
            </w:pPr>
            <w:r>
              <w:t>2 - 3</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(15 - 17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jc w:val="center"/>
            </w:pPr>
            <w:r>
              <w:t>1 - 2</w:t>
            </w: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w:t>
            </w:r>
          </w:p>
        </w:tc>
        <w:tc>
          <w:tcPr>
            <w:tcW w:w="850" w:type="dxa"/>
            <w:vAlign w:val="center"/>
          </w:tcPr>
          <w:p w:rsidR="00AB7C37" w:rsidRDefault="00AB7C37">
            <w:pPr>
              <w:pStyle w:val="ConsPlusNormal"/>
              <w:jc w:val="center"/>
            </w:pPr>
            <w:r>
              <w:t>3</w:t>
            </w:r>
          </w:p>
        </w:tc>
      </w:tr>
      <w:tr w:rsidR="00AB7C37">
        <w:tc>
          <w:tcPr>
            <w:tcW w:w="1587" w:type="dxa"/>
            <w:vMerge/>
          </w:tcPr>
          <w:p w:rsidR="00AB7C37" w:rsidRDefault="00AB7C37">
            <w:pPr>
              <w:pStyle w:val="ConsPlusNormal"/>
            </w:pPr>
          </w:p>
        </w:tc>
        <w:tc>
          <w:tcPr>
            <w:tcW w:w="1190" w:type="dxa"/>
            <w:vMerge/>
          </w:tcPr>
          <w:p w:rsidR="00AB7C37" w:rsidRDefault="00AB7C37">
            <w:pPr>
              <w:pStyle w:val="ConsPlusNormal"/>
            </w:pPr>
          </w:p>
        </w:tc>
        <w:tc>
          <w:tcPr>
            <w:tcW w:w="1360" w:type="dxa"/>
            <w:vAlign w:val="center"/>
          </w:tcPr>
          <w:p w:rsidR="00AB7C37" w:rsidRDefault="00AB7C37">
            <w:pPr>
              <w:pStyle w:val="ConsPlusNormal"/>
              <w:jc w:val="center"/>
            </w:pPr>
            <w:r>
              <w:t>Юноши, девушки</w:t>
            </w:r>
          </w:p>
          <w:p w:rsidR="00AB7C37" w:rsidRDefault="00AB7C37">
            <w:pPr>
              <w:pStyle w:val="ConsPlusNormal"/>
              <w:jc w:val="center"/>
            </w:pPr>
            <w:r>
              <w:t>(10 - 11 лет)</w:t>
            </w: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793" w:type="dxa"/>
            <w:vAlign w:val="center"/>
          </w:tcPr>
          <w:p w:rsidR="00AB7C37" w:rsidRDefault="00AB7C37">
            <w:pPr>
              <w:pStyle w:val="ConsPlusNormal"/>
            </w:pPr>
          </w:p>
        </w:tc>
        <w:tc>
          <w:tcPr>
            <w:tcW w:w="850" w:type="dxa"/>
            <w:vAlign w:val="center"/>
          </w:tcPr>
          <w:p w:rsidR="00AB7C37" w:rsidRDefault="00AB7C37">
            <w:pPr>
              <w:pStyle w:val="ConsPlusNormal"/>
            </w:pPr>
          </w:p>
        </w:tc>
        <w:tc>
          <w:tcPr>
            <w:tcW w:w="850" w:type="dxa"/>
            <w:vAlign w:val="center"/>
          </w:tcPr>
          <w:p w:rsidR="00AB7C37" w:rsidRDefault="00AB7C37">
            <w:pPr>
              <w:pStyle w:val="ConsPlusNormal"/>
              <w:jc w:val="center"/>
            </w:pPr>
            <w:r>
              <w:t>1</w:t>
            </w:r>
          </w:p>
        </w:tc>
        <w:tc>
          <w:tcPr>
            <w:tcW w:w="850" w:type="dxa"/>
            <w:vAlign w:val="center"/>
          </w:tcPr>
          <w:p w:rsidR="00AB7C37" w:rsidRDefault="00AB7C37">
            <w:pPr>
              <w:pStyle w:val="ConsPlusNormal"/>
              <w:jc w:val="center"/>
            </w:pPr>
            <w:r>
              <w:t>2 - 3</w:t>
            </w:r>
          </w:p>
        </w:tc>
      </w:tr>
      <w:tr w:rsidR="00AB7C37">
        <w:tc>
          <w:tcPr>
            <w:tcW w:w="1587" w:type="dxa"/>
            <w:vMerge w:val="restart"/>
            <w:vAlign w:val="center"/>
          </w:tcPr>
          <w:p w:rsidR="00AB7C37" w:rsidRDefault="00AB7C37">
            <w:pPr>
              <w:pStyle w:val="ConsPlusNormal"/>
              <w:jc w:val="center"/>
            </w:pPr>
            <w:r>
              <w:t>Иные условия</w:t>
            </w:r>
          </w:p>
        </w:tc>
        <w:tc>
          <w:tcPr>
            <w:tcW w:w="7479" w:type="dxa"/>
            <w:gridSpan w:val="8"/>
            <w:tcBorders>
              <w:bottom w:val="nil"/>
            </w:tcBorders>
            <w:vAlign w:val="center"/>
          </w:tcPr>
          <w:p w:rsidR="00AB7C37" w:rsidRDefault="00AB7C37">
            <w:pPr>
              <w:pStyle w:val="ConsPlusNormal"/>
            </w:pPr>
            <w:r>
              <w:t>1. При проведении спортивных соревнований по системе с выбыванием и утешительными поединками разыгрываются два 3 места 4 место не разыгрывается.</w:t>
            </w:r>
          </w:p>
        </w:tc>
      </w:tr>
      <w:tr w:rsidR="00AB7C37">
        <w:tblPrEx>
          <w:tblBorders>
            <w:insideH w:val="nil"/>
          </w:tblBorders>
        </w:tblPrEx>
        <w:tc>
          <w:tcPr>
            <w:tcW w:w="1587" w:type="dxa"/>
            <w:vMerge/>
          </w:tcPr>
          <w:p w:rsidR="00AB7C37" w:rsidRDefault="00AB7C37">
            <w:pPr>
              <w:pStyle w:val="ConsPlusNormal"/>
            </w:pPr>
          </w:p>
        </w:tc>
        <w:tc>
          <w:tcPr>
            <w:tcW w:w="7479" w:type="dxa"/>
            <w:gridSpan w:val="8"/>
            <w:tcBorders>
              <w:top w:val="nil"/>
              <w:bottom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 за исключением возрастной группы юноши, девушки (10 - 11 лет).</w:t>
            </w:r>
          </w:p>
        </w:tc>
      </w:tr>
      <w:tr w:rsidR="00AB7C37">
        <w:tblPrEx>
          <w:tblBorders>
            <w:insideH w:val="nil"/>
          </w:tblBorders>
        </w:tblPrEx>
        <w:tc>
          <w:tcPr>
            <w:tcW w:w="1587" w:type="dxa"/>
            <w:vMerge/>
          </w:tcPr>
          <w:p w:rsidR="00AB7C37" w:rsidRDefault="00AB7C37">
            <w:pPr>
              <w:pStyle w:val="ConsPlusNormal"/>
            </w:pPr>
          </w:p>
        </w:tc>
        <w:tc>
          <w:tcPr>
            <w:tcW w:w="7479" w:type="dxa"/>
            <w:gridSpan w:val="8"/>
            <w:tcBorders>
              <w:top w:val="nil"/>
            </w:tcBorders>
          </w:tcPr>
          <w:p w:rsidR="00AB7C37" w:rsidRDefault="00AB7C37">
            <w:pPr>
              <w:pStyle w:val="ConsPlusNormal"/>
            </w:pPr>
            <w:r>
              <w:t>3. В возрастной группе юноши, девушки (10 - 11 лет) для участия в спортивных соревнованиях указанное минимальное количество лет спортсмен должен достичь до дня начала спортивного соревнования, а указанное максимальное количество лет спортсмен должен достичь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ind w:firstLine="540"/>
        <w:jc w:val="both"/>
      </w:pPr>
      <w:r>
        <w:t>--------------------------------</w:t>
      </w:r>
    </w:p>
    <w:p w:rsidR="00AB7C37" w:rsidRDefault="00AB7C37">
      <w:pPr>
        <w:pStyle w:val="ConsPlusNormal"/>
        <w:spacing w:before="220"/>
        <w:ind w:firstLine="540"/>
        <w:jc w:val="both"/>
      </w:pPr>
      <w:bookmarkStart w:id="390" w:name="P47837"/>
      <w:bookmarkEnd w:id="390"/>
      <w:r>
        <w:t>&lt;3&gt; Включая спортивные дисциплины в наименованиях которых содержаться указанные слова.</w:t>
      </w:r>
    </w:p>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"тхэквондо":</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38</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91" w:name="P47856"/>
      <w:bookmarkEnd w:id="391"/>
      <w:r>
        <w:t>НОРМЫ И УСЛОВИЯ</w:t>
      </w:r>
    </w:p>
    <w:p w:rsidR="00AB7C37" w:rsidRDefault="00AB7C37">
      <w:pPr>
        <w:pStyle w:val="ConsPlusTitle"/>
        <w:jc w:val="center"/>
      </w:pPr>
      <w:r>
        <w:t>ИХ ВЫПОЛНЕНИЯ ПО ВИДУ СПОРТА "ТЯЖЕЛАЯ АТЛЕТИКА"</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88">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Нормы и условия их выполнения для присвоения спортивного звания "мастер спорта России международного класса", "мастер спорта России", спортивных разрядов.</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right"/>
      </w:pPr>
      <w:r>
        <w:t>МС - с 14 лет, КМС - с 13 лет,</w:t>
      </w:r>
    </w:p>
    <w:p w:rsidR="00AB7C37" w:rsidRDefault="00AB7C37">
      <w:pPr>
        <w:pStyle w:val="ConsPlusNormal"/>
        <w:jc w:val="right"/>
      </w:pPr>
      <w:r>
        <w:t>I, II, III спортивные разряды - с 12 лет,</w:t>
      </w:r>
    </w:p>
    <w:p w:rsidR="00AB7C37" w:rsidRDefault="00AB7C37">
      <w:pPr>
        <w:pStyle w:val="ConsPlusNormal"/>
        <w:jc w:val="right"/>
      </w:pPr>
      <w:r>
        <w:t>юношеские спортивные разряды - с 10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701"/>
        <w:gridCol w:w="794"/>
        <w:gridCol w:w="567"/>
        <w:gridCol w:w="576"/>
        <w:gridCol w:w="595"/>
        <w:gridCol w:w="590"/>
        <w:gridCol w:w="590"/>
        <w:gridCol w:w="595"/>
        <w:gridCol w:w="566"/>
        <w:gridCol w:w="624"/>
        <w:gridCol w:w="586"/>
        <w:gridCol w:w="605"/>
        <w:gridCol w:w="595"/>
        <w:gridCol w:w="600"/>
        <w:gridCol w:w="595"/>
        <w:gridCol w:w="595"/>
        <w:gridCol w:w="600"/>
        <w:gridCol w:w="600"/>
        <w:gridCol w:w="600"/>
        <w:gridCol w:w="614"/>
      </w:tblGrid>
      <w:tr w:rsidR="00AB7C37">
        <w:tc>
          <w:tcPr>
            <w:tcW w:w="397" w:type="dxa"/>
            <w:vMerge w:val="restart"/>
          </w:tcPr>
          <w:p w:rsidR="00AB7C37" w:rsidRDefault="00AB7C37">
            <w:pPr>
              <w:pStyle w:val="ConsPlusNormal"/>
              <w:jc w:val="center"/>
            </w:pPr>
            <w:r>
              <w:lastRenderedPageBreak/>
              <w:t>N п/п</w:t>
            </w:r>
          </w:p>
        </w:tc>
        <w:tc>
          <w:tcPr>
            <w:tcW w:w="1701" w:type="dxa"/>
            <w:vMerge w:val="restart"/>
          </w:tcPr>
          <w:p w:rsidR="00AB7C37" w:rsidRDefault="00AB7C37">
            <w:pPr>
              <w:pStyle w:val="ConsPlusNormal"/>
              <w:jc w:val="center"/>
            </w:pPr>
            <w:r>
              <w:t>Спортивная дисциплина</w:t>
            </w:r>
          </w:p>
        </w:tc>
        <w:tc>
          <w:tcPr>
            <w:tcW w:w="794" w:type="dxa"/>
            <w:vMerge w:val="restart"/>
          </w:tcPr>
          <w:p w:rsidR="00AB7C37" w:rsidRDefault="00AB7C37">
            <w:pPr>
              <w:pStyle w:val="ConsPlusNormal"/>
              <w:jc w:val="center"/>
            </w:pPr>
            <w:r>
              <w:t>Единицы измерения</w:t>
            </w:r>
          </w:p>
        </w:tc>
        <w:tc>
          <w:tcPr>
            <w:tcW w:w="10693" w:type="dxa"/>
            <w:gridSpan w:val="18"/>
          </w:tcPr>
          <w:p w:rsidR="00AB7C37" w:rsidRDefault="00AB7C37">
            <w:pPr>
              <w:pStyle w:val="ConsPlusNormal"/>
              <w:jc w:val="center"/>
            </w:pPr>
            <w:r>
              <w:t>Норма (не менее)</w:t>
            </w:r>
          </w:p>
        </w:tc>
      </w:tr>
      <w:tr w:rsidR="00AB7C37">
        <w:tc>
          <w:tcPr>
            <w:tcW w:w="397" w:type="dxa"/>
            <w:vMerge/>
          </w:tcPr>
          <w:p w:rsidR="00AB7C37" w:rsidRDefault="00AB7C37">
            <w:pPr>
              <w:pStyle w:val="ConsPlusNormal"/>
            </w:pPr>
          </w:p>
        </w:tc>
        <w:tc>
          <w:tcPr>
            <w:tcW w:w="1701" w:type="dxa"/>
            <w:vMerge/>
          </w:tcPr>
          <w:p w:rsidR="00AB7C37" w:rsidRDefault="00AB7C37">
            <w:pPr>
              <w:pStyle w:val="ConsPlusNormal"/>
            </w:pPr>
          </w:p>
        </w:tc>
        <w:tc>
          <w:tcPr>
            <w:tcW w:w="794" w:type="dxa"/>
            <w:vMerge/>
          </w:tcPr>
          <w:p w:rsidR="00AB7C37" w:rsidRDefault="00AB7C37">
            <w:pPr>
              <w:pStyle w:val="ConsPlusNormal"/>
            </w:pPr>
          </w:p>
        </w:tc>
        <w:tc>
          <w:tcPr>
            <w:tcW w:w="1143" w:type="dxa"/>
            <w:gridSpan w:val="2"/>
            <w:vMerge w:val="restart"/>
          </w:tcPr>
          <w:p w:rsidR="00AB7C37" w:rsidRDefault="00AB7C37">
            <w:pPr>
              <w:pStyle w:val="ConsPlusNormal"/>
              <w:jc w:val="center"/>
            </w:pPr>
            <w:r>
              <w:t>МСМК</w:t>
            </w:r>
          </w:p>
        </w:tc>
        <w:tc>
          <w:tcPr>
            <w:tcW w:w="1185" w:type="dxa"/>
            <w:gridSpan w:val="2"/>
            <w:vMerge w:val="restart"/>
          </w:tcPr>
          <w:p w:rsidR="00AB7C37" w:rsidRDefault="00AB7C37">
            <w:pPr>
              <w:pStyle w:val="ConsPlusNormal"/>
              <w:jc w:val="center"/>
            </w:pPr>
            <w:r>
              <w:t>МС</w:t>
            </w:r>
          </w:p>
        </w:tc>
        <w:tc>
          <w:tcPr>
            <w:tcW w:w="1185" w:type="dxa"/>
            <w:gridSpan w:val="2"/>
            <w:vMerge w:val="restart"/>
          </w:tcPr>
          <w:p w:rsidR="00AB7C37" w:rsidRDefault="00AB7C37">
            <w:pPr>
              <w:pStyle w:val="ConsPlusNormal"/>
              <w:jc w:val="center"/>
            </w:pPr>
            <w:r>
              <w:t>КМС</w:t>
            </w:r>
          </w:p>
        </w:tc>
        <w:tc>
          <w:tcPr>
            <w:tcW w:w="3576" w:type="dxa"/>
            <w:gridSpan w:val="6"/>
          </w:tcPr>
          <w:p w:rsidR="00AB7C37" w:rsidRDefault="00AB7C37">
            <w:pPr>
              <w:pStyle w:val="ConsPlusNormal"/>
              <w:jc w:val="center"/>
            </w:pPr>
            <w:r>
              <w:t>Спортивные разряды</w:t>
            </w:r>
          </w:p>
        </w:tc>
        <w:tc>
          <w:tcPr>
            <w:tcW w:w="3604" w:type="dxa"/>
            <w:gridSpan w:val="6"/>
          </w:tcPr>
          <w:p w:rsidR="00AB7C37" w:rsidRDefault="00AB7C37">
            <w:pPr>
              <w:pStyle w:val="ConsPlusNormal"/>
              <w:jc w:val="center"/>
            </w:pPr>
            <w:r>
              <w:t>Юношеские спортивные разряды</w:t>
            </w:r>
          </w:p>
        </w:tc>
      </w:tr>
      <w:tr w:rsidR="00AB7C37">
        <w:tc>
          <w:tcPr>
            <w:tcW w:w="397" w:type="dxa"/>
            <w:vMerge/>
          </w:tcPr>
          <w:p w:rsidR="00AB7C37" w:rsidRDefault="00AB7C37">
            <w:pPr>
              <w:pStyle w:val="ConsPlusNormal"/>
            </w:pPr>
          </w:p>
        </w:tc>
        <w:tc>
          <w:tcPr>
            <w:tcW w:w="1701" w:type="dxa"/>
            <w:vMerge/>
          </w:tcPr>
          <w:p w:rsidR="00AB7C37" w:rsidRDefault="00AB7C37">
            <w:pPr>
              <w:pStyle w:val="ConsPlusNormal"/>
            </w:pPr>
          </w:p>
        </w:tc>
        <w:tc>
          <w:tcPr>
            <w:tcW w:w="794" w:type="dxa"/>
            <w:vMerge/>
          </w:tcPr>
          <w:p w:rsidR="00AB7C37" w:rsidRDefault="00AB7C37">
            <w:pPr>
              <w:pStyle w:val="ConsPlusNormal"/>
            </w:pPr>
          </w:p>
        </w:tc>
        <w:tc>
          <w:tcPr>
            <w:tcW w:w="1143" w:type="dxa"/>
            <w:gridSpan w:val="2"/>
            <w:vMerge/>
          </w:tcPr>
          <w:p w:rsidR="00AB7C37" w:rsidRDefault="00AB7C37">
            <w:pPr>
              <w:pStyle w:val="ConsPlusNormal"/>
            </w:pPr>
          </w:p>
        </w:tc>
        <w:tc>
          <w:tcPr>
            <w:tcW w:w="1185" w:type="dxa"/>
            <w:gridSpan w:val="2"/>
            <w:vMerge/>
          </w:tcPr>
          <w:p w:rsidR="00AB7C37" w:rsidRDefault="00AB7C37">
            <w:pPr>
              <w:pStyle w:val="ConsPlusNormal"/>
            </w:pPr>
          </w:p>
        </w:tc>
        <w:tc>
          <w:tcPr>
            <w:tcW w:w="1185" w:type="dxa"/>
            <w:gridSpan w:val="2"/>
            <w:vMerge/>
          </w:tcPr>
          <w:p w:rsidR="00AB7C37" w:rsidRDefault="00AB7C37">
            <w:pPr>
              <w:pStyle w:val="ConsPlusNormal"/>
            </w:pPr>
          </w:p>
        </w:tc>
        <w:tc>
          <w:tcPr>
            <w:tcW w:w="1190" w:type="dxa"/>
            <w:gridSpan w:val="2"/>
          </w:tcPr>
          <w:p w:rsidR="00AB7C37" w:rsidRDefault="00AB7C37">
            <w:pPr>
              <w:pStyle w:val="ConsPlusNormal"/>
              <w:jc w:val="center"/>
            </w:pPr>
            <w:r>
              <w:t>I</w:t>
            </w:r>
          </w:p>
        </w:tc>
        <w:tc>
          <w:tcPr>
            <w:tcW w:w="1191" w:type="dxa"/>
            <w:gridSpan w:val="2"/>
          </w:tcPr>
          <w:p w:rsidR="00AB7C37" w:rsidRDefault="00AB7C37">
            <w:pPr>
              <w:pStyle w:val="ConsPlusNormal"/>
              <w:jc w:val="center"/>
            </w:pPr>
            <w:r>
              <w:t>II</w:t>
            </w:r>
          </w:p>
        </w:tc>
        <w:tc>
          <w:tcPr>
            <w:tcW w:w="1195" w:type="dxa"/>
            <w:gridSpan w:val="2"/>
          </w:tcPr>
          <w:p w:rsidR="00AB7C37" w:rsidRDefault="00AB7C37">
            <w:pPr>
              <w:pStyle w:val="ConsPlusNormal"/>
              <w:jc w:val="center"/>
            </w:pPr>
            <w:r>
              <w:t>III</w:t>
            </w:r>
          </w:p>
        </w:tc>
        <w:tc>
          <w:tcPr>
            <w:tcW w:w="1190" w:type="dxa"/>
            <w:gridSpan w:val="2"/>
          </w:tcPr>
          <w:p w:rsidR="00AB7C37" w:rsidRDefault="00AB7C37">
            <w:pPr>
              <w:pStyle w:val="ConsPlusNormal"/>
              <w:jc w:val="center"/>
            </w:pPr>
            <w:r>
              <w:t>I</w:t>
            </w:r>
          </w:p>
        </w:tc>
        <w:tc>
          <w:tcPr>
            <w:tcW w:w="1200" w:type="dxa"/>
            <w:gridSpan w:val="2"/>
          </w:tcPr>
          <w:p w:rsidR="00AB7C37" w:rsidRDefault="00AB7C37">
            <w:pPr>
              <w:pStyle w:val="ConsPlusNormal"/>
              <w:jc w:val="center"/>
            </w:pPr>
            <w:r>
              <w:t>II</w:t>
            </w:r>
          </w:p>
        </w:tc>
        <w:tc>
          <w:tcPr>
            <w:tcW w:w="1214" w:type="dxa"/>
            <w:gridSpan w:val="2"/>
          </w:tcPr>
          <w:p w:rsidR="00AB7C37" w:rsidRDefault="00AB7C37">
            <w:pPr>
              <w:pStyle w:val="ConsPlusNormal"/>
              <w:jc w:val="center"/>
            </w:pPr>
            <w:r>
              <w:t>III</w:t>
            </w:r>
          </w:p>
        </w:tc>
      </w:tr>
      <w:tr w:rsidR="00AB7C37">
        <w:tc>
          <w:tcPr>
            <w:tcW w:w="397" w:type="dxa"/>
            <w:vMerge/>
          </w:tcPr>
          <w:p w:rsidR="00AB7C37" w:rsidRDefault="00AB7C37">
            <w:pPr>
              <w:pStyle w:val="ConsPlusNormal"/>
            </w:pPr>
          </w:p>
        </w:tc>
        <w:tc>
          <w:tcPr>
            <w:tcW w:w="1701" w:type="dxa"/>
            <w:vMerge/>
          </w:tcPr>
          <w:p w:rsidR="00AB7C37" w:rsidRDefault="00AB7C37">
            <w:pPr>
              <w:pStyle w:val="ConsPlusNormal"/>
            </w:pPr>
          </w:p>
        </w:tc>
        <w:tc>
          <w:tcPr>
            <w:tcW w:w="794" w:type="dxa"/>
            <w:vMerge/>
          </w:tcPr>
          <w:p w:rsidR="00AB7C37" w:rsidRDefault="00AB7C37">
            <w:pPr>
              <w:pStyle w:val="ConsPlusNormal"/>
            </w:pPr>
          </w:p>
        </w:tc>
        <w:tc>
          <w:tcPr>
            <w:tcW w:w="567" w:type="dxa"/>
          </w:tcPr>
          <w:p w:rsidR="00AB7C37" w:rsidRDefault="00AB7C37">
            <w:pPr>
              <w:pStyle w:val="ConsPlusNormal"/>
              <w:jc w:val="center"/>
            </w:pPr>
            <w:r>
              <w:t>М</w:t>
            </w:r>
          </w:p>
        </w:tc>
        <w:tc>
          <w:tcPr>
            <w:tcW w:w="576" w:type="dxa"/>
          </w:tcPr>
          <w:p w:rsidR="00AB7C37" w:rsidRDefault="00AB7C37">
            <w:pPr>
              <w:pStyle w:val="ConsPlusNormal"/>
              <w:jc w:val="center"/>
            </w:pPr>
            <w:r>
              <w:t>Ж</w:t>
            </w:r>
          </w:p>
        </w:tc>
        <w:tc>
          <w:tcPr>
            <w:tcW w:w="595" w:type="dxa"/>
          </w:tcPr>
          <w:p w:rsidR="00AB7C37" w:rsidRDefault="00AB7C37">
            <w:pPr>
              <w:pStyle w:val="ConsPlusNormal"/>
              <w:jc w:val="center"/>
            </w:pPr>
            <w:r>
              <w:t>М</w:t>
            </w:r>
          </w:p>
        </w:tc>
        <w:tc>
          <w:tcPr>
            <w:tcW w:w="590" w:type="dxa"/>
          </w:tcPr>
          <w:p w:rsidR="00AB7C37" w:rsidRDefault="00AB7C37">
            <w:pPr>
              <w:pStyle w:val="ConsPlusNormal"/>
              <w:jc w:val="center"/>
            </w:pPr>
            <w:r>
              <w:t>Ж</w:t>
            </w:r>
          </w:p>
        </w:tc>
        <w:tc>
          <w:tcPr>
            <w:tcW w:w="590" w:type="dxa"/>
          </w:tcPr>
          <w:p w:rsidR="00AB7C37" w:rsidRDefault="00AB7C37">
            <w:pPr>
              <w:pStyle w:val="ConsPlusNormal"/>
              <w:jc w:val="center"/>
            </w:pPr>
            <w:r>
              <w:t>М</w:t>
            </w:r>
          </w:p>
        </w:tc>
        <w:tc>
          <w:tcPr>
            <w:tcW w:w="595" w:type="dxa"/>
          </w:tcPr>
          <w:p w:rsidR="00AB7C37" w:rsidRDefault="00AB7C37">
            <w:pPr>
              <w:pStyle w:val="ConsPlusNormal"/>
              <w:jc w:val="center"/>
            </w:pPr>
            <w:r>
              <w:t>Ж</w:t>
            </w:r>
          </w:p>
        </w:tc>
        <w:tc>
          <w:tcPr>
            <w:tcW w:w="566" w:type="dxa"/>
          </w:tcPr>
          <w:p w:rsidR="00AB7C37" w:rsidRDefault="00AB7C37">
            <w:pPr>
              <w:pStyle w:val="ConsPlusNormal"/>
              <w:jc w:val="center"/>
            </w:pPr>
            <w:r>
              <w:t>М</w:t>
            </w:r>
          </w:p>
        </w:tc>
        <w:tc>
          <w:tcPr>
            <w:tcW w:w="624" w:type="dxa"/>
          </w:tcPr>
          <w:p w:rsidR="00AB7C37" w:rsidRDefault="00AB7C37">
            <w:pPr>
              <w:pStyle w:val="ConsPlusNormal"/>
              <w:jc w:val="center"/>
            </w:pPr>
            <w:r>
              <w:t>Ж</w:t>
            </w:r>
          </w:p>
        </w:tc>
        <w:tc>
          <w:tcPr>
            <w:tcW w:w="586" w:type="dxa"/>
          </w:tcPr>
          <w:p w:rsidR="00AB7C37" w:rsidRDefault="00AB7C37">
            <w:pPr>
              <w:pStyle w:val="ConsPlusNormal"/>
              <w:jc w:val="center"/>
            </w:pPr>
            <w:r>
              <w:t>М</w:t>
            </w:r>
          </w:p>
        </w:tc>
        <w:tc>
          <w:tcPr>
            <w:tcW w:w="605" w:type="dxa"/>
          </w:tcPr>
          <w:p w:rsidR="00AB7C37" w:rsidRDefault="00AB7C37">
            <w:pPr>
              <w:pStyle w:val="ConsPlusNormal"/>
              <w:jc w:val="center"/>
            </w:pPr>
            <w:r>
              <w:t>Ж</w:t>
            </w:r>
          </w:p>
        </w:tc>
        <w:tc>
          <w:tcPr>
            <w:tcW w:w="595" w:type="dxa"/>
          </w:tcPr>
          <w:p w:rsidR="00AB7C37" w:rsidRDefault="00AB7C37">
            <w:pPr>
              <w:pStyle w:val="ConsPlusNormal"/>
              <w:jc w:val="center"/>
            </w:pPr>
            <w:r>
              <w:t>М</w:t>
            </w:r>
          </w:p>
        </w:tc>
        <w:tc>
          <w:tcPr>
            <w:tcW w:w="600" w:type="dxa"/>
          </w:tcPr>
          <w:p w:rsidR="00AB7C37" w:rsidRDefault="00AB7C37">
            <w:pPr>
              <w:pStyle w:val="ConsPlusNormal"/>
              <w:jc w:val="center"/>
            </w:pPr>
            <w:r>
              <w:t>Ж</w:t>
            </w:r>
          </w:p>
        </w:tc>
        <w:tc>
          <w:tcPr>
            <w:tcW w:w="595" w:type="dxa"/>
          </w:tcPr>
          <w:p w:rsidR="00AB7C37" w:rsidRDefault="00AB7C37">
            <w:pPr>
              <w:pStyle w:val="ConsPlusNormal"/>
              <w:jc w:val="center"/>
            </w:pPr>
            <w:r>
              <w:t>М</w:t>
            </w:r>
          </w:p>
        </w:tc>
        <w:tc>
          <w:tcPr>
            <w:tcW w:w="595" w:type="dxa"/>
          </w:tcPr>
          <w:p w:rsidR="00AB7C37" w:rsidRDefault="00AB7C37">
            <w:pPr>
              <w:pStyle w:val="ConsPlusNormal"/>
              <w:jc w:val="center"/>
            </w:pPr>
            <w:r>
              <w:t>Ж</w:t>
            </w:r>
          </w:p>
        </w:tc>
        <w:tc>
          <w:tcPr>
            <w:tcW w:w="600" w:type="dxa"/>
          </w:tcPr>
          <w:p w:rsidR="00AB7C37" w:rsidRDefault="00AB7C37">
            <w:pPr>
              <w:pStyle w:val="ConsPlusNormal"/>
              <w:jc w:val="center"/>
            </w:pPr>
            <w:r>
              <w:t>М</w:t>
            </w:r>
          </w:p>
        </w:tc>
        <w:tc>
          <w:tcPr>
            <w:tcW w:w="600" w:type="dxa"/>
          </w:tcPr>
          <w:p w:rsidR="00AB7C37" w:rsidRDefault="00AB7C37">
            <w:pPr>
              <w:pStyle w:val="ConsPlusNormal"/>
              <w:jc w:val="center"/>
            </w:pPr>
            <w:r>
              <w:t>Ж</w:t>
            </w:r>
          </w:p>
        </w:tc>
        <w:tc>
          <w:tcPr>
            <w:tcW w:w="600" w:type="dxa"/>
          </w:tcPr>
          <w:p w:rsidR="00AB7C37" w:rsidRDefault="00AB7C37">
            <w:pPr>
              <w:pStyle w:val="ConsPlusNormal"/>
              <w:jc w:val="center"/>
            </w:pPr>
            <w:r>
              <w:t>М</w:t>
            </w:r>
          </w:p>
        </w:tc>
        <w:tc>
          <w:tcPr>
            <w:tcW w:w="614" w:type="dxa"/>
          </w:tcPr>
          <w:p w:rsidR="00AB7C37" w:rsidRDefault="00AB7C37">
            <w:pPr>
              <w:pStyle w:val="ConsPlusNormal"/>
              <w:jc w:val="center"/>
            </w:pPr>
            <w:r>
              <w:t>Ж</w:t>
            </w:r>
          </w:p>
        </w:tc>
      </w:tr>
      <w:tr w:rsidR="00AB7C37">
        <w:tc>
          <w:tcPr>
            <w:tcW w:w="397" w:type="dxa"/>
          </w:tcPr>
          <w:p w:rsidR="00AB7C37" w:rsidRDefault="00AB7C37">
            <w:pPr>
              <w:pStyle w:val="ConsPlusNormal"/>
              <w:jc w:val="center"/>
            </w:pPr>
            <w:r>
              <w:t>1</w:t>
            </w:r>
          </w:p>
        </w:tc>
        <w:tc>
          <w:tcPr>
            <w:tcW w:w="1701" w:type="dxa"/>
          </w:tcPr>
          <w:p w:rsidR="00AB7C37" w:rsidRDefault="00AB7C37">
            <w:pPr>
              <w:pStyle w:val="ConsPlusNormal"/>
              <w:jc w:val="center"/>
            </w:pPr>
            <w:r>
              <w:t>2</w:t>
            </w:r>
          </w:p>
        </w:tc>
        <w:tc>
          <w:tcPr>
            <w:tcW w:w="794" w:type="dxa"/>
          </w:tcPr>
          <w:p w:rsidR="00AB7C37" w:rsidRDefault="00AB7C37">
            <w:pPr>
              <w:pStyle w:val="ConsPlusNormal"/>
              <w:jc w:val="center"/>
            </w:pPr>
            <w:r>
              <w:t>3</w:t>
            </w:r>
          </w:p>
        </w:tc>
        <w:tc>
          <w:tcPr>
            <w:tcW w:w="567" w:type="dxa"/>
          </w:tcPr>
          <w:p w:rsidR="00AB7C37" w:rsidRDefault="00AB7C37">
            <w:pPr>
              <w:pStyle w:val="ConsPlusNormal"/>
              <w:jc w:val="center"/>
            </w:pPr>
            <w:r>
              <w:t>4</w:t>
            </w:r>
          </w:p>
        </w:tc>
        <w:tc>
          <w:tcPr>
            <w:tcW w:w="576" w:type="dxa"/>
          </w:tcPr>
          <w:p w:rsidR="00AB7C37" w:rsidRDefault="00AB7C37">
            <w:pPr>
              <w:pStyle w:val="ConsPlusNormal"/>
              <w:jc w:val="center"/>
            </w:pPr>
            <w:r>
              <w:t>5</w:t>
            </w:r>
          </w:p>
        </w:tc>
        <w:tc>
          <w:tcPr>
            <w:tcW w:w="595" w:type="dxa"/>
          </w:tcPr>
          <w:p w:rsidR="00AB7C37" w:rsidRDefault="00AB7C37">
            <w:pPr>
              <w:pStyle w:val="ConsPlusNormal"/>
              <w:jc w:val="center"/>
            </w:pPr>
            <w:r>
              <w:t>6</w:t>
            </w:r>
          </w:p>
        </w:tc>
        <w:tc>
          <w:tcPr>
            <w:tcW w:w="590" w:type="dxa"/>
          </w:tcPr>
          <w:p w:rsidR="00AB7C37" w:rsidRDefault="00AB7C37">
            <w:pPr>
              <w:pStyle w:val="ConsPlusNormal"/>
              <w:jc w:val="center"/>
            </w:pPr>
            <w:r>
              <w:t>7</w:t>
            </w:r>
          </w:p>
        </w:tc>
        <w:tc>
          <w:tcPr>
            <w:tcW w:w="590" w:type="dxa"/>
          </w:tcPr>
          <w:p w:rsidR="00AB7C37" w:rsidRDefault="00AB7C37">
            <w:pPr>
              <w:pStyle w:val="ConsPlusNormal"/>
              <w:jc w:val="center"/>
            </w:pPr>
            <w:r>
              <w:t>8</w:t>
            </w:r>
          </w:p>
        </w:tc>
        <w:tc>
          <w:tcPr>
            <w:tcW w:w="595" w:type="dxa"/>
          </w:tcPr>
          <w:p w:rsidR="00AB7C37" w:rsidRDefault="00AB7C37">
            <w:pPr>
              <w:pStyle w:val="ConsPlusNormal"/>
              <w:jc w:val="center"/>
            </w:pPr>
            <w:r>
              <w:t>9</w:t>
            </w:r>
          </w:p>
        </w:tc>
        <w:tc>
          <w:tcPr>
            <w:tcW w:w="566" w:type="dxa"/>
          </w:tcPr>
          <w:p w:rsidR="00AB7C37" w:rsidRDefault="00AB7C37">
            <w:pPr>
              <w:pStyle w:val="ConsPlusNormal"/>
              <w:jc w:val="center"/>
            </w:pPr>
            <w:r>
              <w:t>10</w:t>
            </w:r>
          </w:p>
        </w:tc>
        <w:tc>
          <w:tcPr>
            <w:tcW w:w="624" w:type="dxa"/>
          </w:tcPr>
          <w:p w:rsidR="00AB7C37" w:rsidRDefault="00AB7C37">
            <w:pPr>
              <w:pStyle w:val="ConsPlusNormal"/>
              <w:jc w:val="center"/>
            </w:pPr>
            <w:r>
              <w:t>11</w:t>
            </w:r>
          </w:p>
        </w:tc>
        <w:tc>
          <w:tcPr>
            <w:tcW w:w="586" w:type="dxa"/>
          </w:tcPr>
          <w:p w:rsidR="00AB7C37" w:rsidRDefault="00AB7C37">
            <w:pPr>
              <w:pStyle w:val="ConsPlusNormal"/>
              <w:jc w:val="center"/>
            </w:pPr>
            <w:r>
              <w:t>12</w:t>
            </w:r>
          </w:p>
        </w:tc>
        <w:tc>
          <w:tcPr>
            <w:tcW w:w="605" w:type="dxa"/>
          </w:tcPr>
          <w:p w:rsidR="00AB7C37" w:rsidRDefault="00AB7C37">
            <w:pPr>
              <w:pStyle w:val="ConsPlusNormal"/>
              <w:jc w:val="center"/>
            </w:pPr>
            <w:r>
              <w:t>13</w:t>
            </w:r>
          </w:p>
        </w:tc>
        <w:tc>
          <w:tcPr>
            <w:tcW w:w="595" w:type="dxa"/>
          </w:tcPr>
          <w:p w:rsidR="00AB7C37" w:rsidRDefault="00AB7C37">
            <w:pPr>
              <w:pStyle w:val="ConsPlusNormal"/>
              <w:jc w:val="center"/>
            </w:pPr>
            <w:r>
              <w:t>14</w:t>
            </w:r>
          </w:p>
        </w:tc>
        <w:tc>
          <w:tcPr>
            <w:tcW w:w="600" w:type="dxa"/>
          </w:tcPr>
          <w:p w:rsidR="00AB7C37" w:rsidRDefault="00AB7C37">
            <w:pPr>
              <w:pStyle w:val="ConsPlusNormal"/>
              <w:jc w:val="center"/>
            </w:pPr>
            <w:r>
              <w:t>15</w:t>
            </w:r>
          </w:p>
        </w:tc>
        <w:tc>
          <w:tcPr>
            <w:tcW w:w="595" w:type="dxa"/>
          </w:tcPr>
          <w:p w:rsidR="00AB7C37" w:rsidRDefault="00AB7C37">
            <w:pPr>
              <w:pStyle w:val="ConsPlusNormal"/>
              <w:jc w:val="center"/>
            </w:pPr>
            <w:r>
              <w:t>16</w:t>
            </w:r>
          </w:p>
        </w:tc>
        <w:tc>
          <w:tcPr>
            <w:tcW w:w="595" w:type="dxa"/>
          </w:tcPr>
          <w:p w:rsidR="00AB7C37" w:rsidRDefault="00AB7C37">
            <w:pPr>
              <w:pStyle w:val="ConsPlusNormal"/>
              <w:jc w:val="center"/>
            </w:pPr>
            <w:r>
              <w:t>17</w:t>
            </w:r>
          </w:p>
        </w:tc>
        <w:tc>
          <w:tcPr>
            <w:tcW w:w="600" w:type="dxa"/>
          </w:tcPr>
          <w:p w:rsidR="00AB7C37" w:rsidRDefault="00AB7C37">
            <w:pPr>
              <w:pStyle w:val="ConsPlusNormal"/>
              <w:jc w:val="center"/>
            </w:pPr>
            <w:r>
              <w:t>18</w:t>
            </w:r>
          </w:p>
        </w:tc>
        <w:tc>
          <w:tcPr>
            <w:tcW w:w="600" w:type="dxa"/>
          </w:tcPr>
          <w:p w:rsidR="00AB7C37" w:rsidRDefault="00AB7C37">
            <w:pPr>
              <w:pStyle w:val="ConsPlusNormal"/>
              <w:jc w:val="center"/>
            </w:pPr>
            <w:r>
              <w:t>19</w:t>
            </w:r>
          </w:p>
        </w:tc>
        <w:tc>
          <w:tcPr>
            <w:tcW w:w="600" w:type="dxa"/>
          </w:tcPr>
          <w:p w:rsidR="00AB7C37" w:rsidRDefault="00AB7C37">
            <w:pPr>
              <w:pStyle w:val="ConsPlusNormal"/>
              <w:jc w:val="center"/>
            </w:pPr>
            <w:r>
              <w:t>20</w:t>
            </w:r>
          </w:p>
        </w:tc>
        <w:tc>
          <w:tcPr>
            <w:tcW w:w="614" w:type="dxa"/>
          </w:tcPr>
          <w:p w:rsidR="00AB7C37" w:rsidRDefault="00AB7C37">
            <w:pPr>
              <w:pStyle w:val="ConsPlusNormal"/>
              <w:jc w:val="center"/>
            </w:pPr>
            <w:r>
              <w:t>21</w:t>
            </w:r>
          </w:p>
        </w:tc>
      </w:tr>
      <w:tr w:rsidR="00AB7C37">
        <w:tc>
          <w:tcPr>
            <w:tcW w:w="397" w:type="dxa"/>
            <w:vAlign w:val="center"/>
          </w:tcPr>
          <w:p w:rsidR="00AB7C37" w:rsidRDefault="00AB7C37">
            <w:pPr>
              <w:pStyle w:val="ConsPlusNormal"/>
              <w:jc w:val="center"/>
            </w:pPr>
            <w:r>
              <w:t>1</w:t>
            </w:r>
          </w:p>
        </w:tc>
        <w:tc>
          <w:tcPr>
            <w:tcW w:w="1701" w:type="dxa"/>
            <w:vAlign w:val="center"/>
          </w:tcPr>
          <w:p w:rsidR="00AB7C37" w:rsidRDefault="00AB7C37">
            <w:pPr>
              <w:pStyle w:val="ConsPlusNormal"/>
            </w:pPr>
            <w:r>
              <w:t>Весовая категория 29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pPr>
          </w:p>
        </w:tc>
        <w:tc>
          <w:tcPr>
            <w:tcW w:w="595" w:type="dxa"/>
            <w:vAlign w:val="center"/>
          </w:tcPr>
          <w:p w:rsidR="00AB7C37" w:rsidRDefault="00AB7C37">
            <w:pPr>
              <w:pStyle w:val="ConsPlusNormal"/>
            </w:pPr>
          </w:p>
        </w:tc>
        <w:tc>
          <w:tcPr>
            <w:tcW w:w="590" w:type="dxa"/>
            <w:vAlign w:val="center"/>
          </w:tcPr>
          <w:p w:rsidR="00AB7C37" w:rsidRDefault="00AB7C37">
            <w:pPr>
              <w:pStyle w:val="ConsPlusNormal"/>
            </w:pPr>
          </w:p>
        </w:tc>
        <w:tc>
          <w:tcPr>
            <w:tcW w:w="590" w:type="dxa"/>
            <w:vAlign w:val="center"/>
          </w:tcPr>
          <w:p w:rsidR="00AB7C37" w:rsidRDefault="00AB7C37">
            <w:pPr>
              <w:pStyle w:val="ConsPlusNormal"/>
            </w:pPr>
          </w:p>
        </w:tc>
        <w:tc>
          <w:tcPr>
            <w:tcW w:w="595" w:type="dxa"/>
            <w:vAlign w:val="center"/>
          </w:tcPr>
          <w:p w:rsidR="00AB7C37" w:rsidRDefault="00AB7C37">
            <w:pPr>
              <w:pStyle w:val="ConsPlusNormal"/>
            </w:pP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66</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59</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53</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jc w:val="center"/>
            </w:pPr>
            <w:r>
              <w:t>46</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39</w:t>
            </w:r>
          </w:p>
        </w:tc>
        <w:tc>
          <w:tcPr>
            <w:tcW w:w="600" w:type="dxa"/>
            <w:vAlign w:val="center"/>
          </w:tcPr>
          <w:p w:rsidR="00AB7C37" w:rsidRDefault="00AB7C37">
            <w:pPr>
              <w:pStyle w:val="ConsPlusNormal"/>
            </w:pPr>
          </w:p>
        </w:tc>
        <w:tc>
          <w:tcPr>
            <w:tcW w:w="614" w:type="dxa"/>
            <w:vAlign w:val="center"/>
          </w:tcPr>
          <w:p w:rsidR="00AB7C37" w:rsidRDefault="00AB7C37">
            <w:pPr>
              <w:pStyle w:val="ConsPlusNormal"/>
              <w:jc w:val="center"/>
            </w:pPr>
            <w:r>
              <w:t>32</w:t>
            </w:r>
          </w:p>
        </w:tc>
      </w:tr>
      <w:tr w:rsidR="00AB7C37">
        <w:tc>
          <w:tcPr>
            <w:tcW w:w="397" w:type="dxa"/>
            <w:vAlign w:val="center"/>
          </w:tcPr>
          <w:p w:rsidR="00AB7C37" w:rsidRDefault="00AB7C37">
            <w:pPr>
              <w:pStyle w:val="ConsPlusNormal"/>
              <w:jc w:val="center"/>
            </w:pPr>
            <w:r>
              <w:t>2</w:t>
            </w:r>
          </w:p>
        </w:tc>
        <w:tc>
          <w:tcPr>
            <w:tcW w:w="1701" w:type="dxa"/>
            <w:vAlign w:val="center"/>
          </w:tcPr>
          <w:p w:rsidR="00AB7C37" w:rsidRDefault="00AB7C37">
            <w:pPr>
              <w:pStyle w:val="ConsPlusNormal"/>
            </w:pPr>
            <w:r>
              <w:t>Весовая категория 31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pPr>
          </w:p>
        </w:tc>
        <w:tc>
          <w:tcPr>
            <w:tcW w:w="595" w:type="dxa"/>
            <w:vAlign w:val="center"/>
          </w:tcPr>
          <w:p w:rsidR="00AB7C37" w:rsidRDefault="00AB7C37">
            <w:pPr>
              <w:pStyle w:val="ConsPlusNormal"/>
            </w:pPr>
          </w:p>
        </w:tc>
        <w:tc>
          <w:tcPr>
            <w:tcW w:w="590" w:type="dxa"/>
            <w:vAlign w:val="center"/>
          </w:tcPr>
          <w:p w:rsidR="00AB7C37" w:rsidRDefault="00AB7C37">
            <w:pPr>
              <w:pStyle w:val="ConsPlusNormal"/>
            </w:pPr>
          </w:p>
        </w:tc>
        <w:tc>
          <w:tcPr>
            <w:tcW w:w="590" w:type="dxa"/>
            <w:vAlign w:val="center"/>
          </w:tcPr>
          <w:p w:rsidR="00AB7C37" w:rsidRDefault="00AB7C37">
            <w:pPr>
              <w:pStyle w:val="ConsPlusNormal"/>
            </w:pPr>
          </w:p>
        </w:tc>
        <w:tc>
          <w:tcPr>
            <w:tcW w:w="595" w:type="dxa"/>
            <w:vAlign w:val="center"/>
          </w:tcPr>
          <w:p w:rsidR="00AB7C37" w:rsidRDefault="00AB7C37">
            <w:pPr>
              <w:pStyle w:val="ConsPlusNormal"/>
            </w:pP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69</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62</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55</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jc w:val="center"/>
            </w:pPr>
            <w:r>
              <w:t>48</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41</w:t>
            </w:r>
          </w:p>
        </w:tc>
        <w:tc>
          <w:tcPr>
            <w:tcW w:w="600" w:type="dxa"/>
            <w:vAlign w:val="center"/>
          </w:tcPr>
          <w:p w:rsidR="00AB7C37" w:rsidRDefault="00AB7C37">
            <w:pPr>
              <w:pStyle w:val="ConsPlusNormal"/>
            </w:pPr>
          </w:p>
        </w:tc>
        <w:tc>
          <w:tcPr>
            <w:tcW w:w="614" w:type="dxa"/>
            <w:vAlign w:val="center"/>
          </w:tcPr>
          <w:p w:rsidR="00AB7C37" w:rsidRDefault="00AB7C37">
            <w:pPr>
              <w:pStyle w:val="ConsPlusNormal"/>
              <w:jc w:val="center"/>
            </w:pPr>
            <w:r>
              <w:t>34</w:t>
            </w:r>
          </w:p>
        </w:tc>
      </w:tr>
      <w:tr w:rsidR="00AB7C37">
        <w:tc>
          <w:tcPr>
            <w:tcW w:w="397" w:type="dxa"/>
            <w:vAlign w:val="center"/>
          </w:tcPr>
          <w:p w:rsidR="00AB7C37" w:rsidRDefault="00AB7C37">
            <w:pPr>
              <w:pStyle w:val="ConsPlusNormal"/>
              <w:jc w:val="center"/>
            </w:pPr>
            <w:r>
              <w:t>3</w:t>
            </w:r>
          </w:p>
        </w:tc>
        <w:tc>
          <w:tcPr>
            <w:tcW w:w="1701" w:type="dxa"/>
            <w:vAlign w:val="center"/>
          </w:tcPr>
          <w:p w:rsidR="00AB7C37" w:rsidRDefault="00AB7C37">
            <w:pPr>
              <w:pStyle w:val="ConsPlusNormal"/>
            </w:pPr>
            <w:r>
              <w:t>Весовая категория 33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pPr>
          </w:p>
        </w:tc>
        <w:tc>
          <w:tcPr>
            <w:tcW w:w="595" w:type="dxa"/>
            <w:vAlign w:val="center"/>
          </w:tcPr>
          <w:p w:rsidR="00AB7C37" w:rsidRDefault="00AB7C37">
            <w:pPr>
              <w:pStyle w:val="ConsPlusNormal"/>
            </w:pPr>
          </w:p>
        </w:tc>
        <w:tc>
          <w:tcPr>
            <w:tcW w:w="590" w:type="dxa"/>
            <w:vAlign w:val="center"/>
          </w:tcPr>
          <w:p w:rsidR="00AB7C37" w:rsidRDefault="00AB7C37">
            <w:pPr>
              <w:pStyle w:val="ConsPlusNormal"/>
            </w:pPr>
          </w:p>
        </w:tc>
        <w:tc>
          <w:tcPr>
            <w:tcW w:w="590" w:type="dxa"/>
            <w:vAlign w:val="center"/>
          </w:tcPr>
          <w:p w:rsidR="00AB7C37" w:rsidRDefault="00AB7C37">
            <w:pPr>
              <w:pStyle w:val="ConsPlusNormal"/>
            </w:pP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79</w:t>
            </w:r>
          </w:p>
        </w:tc>
        <w:tc>
          <w:tcPr>
            <w:tcW w:w="624" w:type="dxa"/>
            <w:vAlign w:val="center"/>
          </w:tcPr>
          <w:p w:rsidR="00AB7C37" w:rsidRDefault="00AB7C37">
            <w:pPr>
              <w:pStyle w:val="ConsPlusNormal"/>
              <w:jc w:val="center"/>
            </w:pPr>
            <w:r>
              <w:t>74</w:t>
            </w:r>
          </w:p>
        </w:tc>
        <w:tc>
          <w:tcPr>
            <w:tcW w:w="586" w:type="dxa"/>
            <w:vAlign w:val="center"/>
          </w:tcPr>
          <w:p w:rsidR="00AB7C37" w:rsidRDefault="00AB7C37">
            <w:pPr>
              <w:pStyle w:val="ConsPlusNormal"/>
              <w:jc w:val="center"/>
            </w:pPr>
            <w:r>
              <w:t>71</w:t>
            </w:r>
          </w:p>
        </w:tc>
        <w:tc>
          <w:tcPr>
            <w:tcW w:w="605" w:type="dxa"/>
            <w:vAlign w:val="center"/>
          </w:tcPr>
          <w:p w:rsidR="00AB7C37" w:rsidRDefault="00AB7C37">
            <w:pPr>
              <w:pStyle w:val="ConsPlusNormal"/>
              <w:jc w:val="center"/>
            </w:pPr>
            <w:r>
              <w:t>66</w:t>
            </w:r>
          </w:p>
        </w:tc>
        <w:tc>
          <w:tcPr>
            <w:tcW w:w="595" w:type="dxa"/>
            <w:vAlign w:val="center"/>
          </w:tcPr>
          <w:p w:rsidR="00AB7C37" w:rsidRDefault="00AB7C37">
            <w:pPr>
              <w:pStyle w:val="ConsPlusNormal"/>
              <w:jc w:val="center"/>
            </w:pPr>
            <w:r>
              <w:t>64</w:t>
            </w:r>
          </w:p>
        </w:tc>
        <w:tc>
          <w:tcPr>
            <w:tcW w:w="600" w:type="dxa"/>
            <w:vAlign w:val="center"/>
          </w:tcPr>
          <w:p w:rsidR="00AB7C37" w:rsidRDefault="00AB7C37">
            <w:pPr>
              <w:pStyle w:val="ConsPlusNormal"/>
              <w:jc w:val="center"/>
            </w:pPr>
            <w:r>
              <w:t>59</w:t>
            </w:r>
          </w:p>
        </w:tc>
        <w:tc>
          <w:tcPr>
            <w:tcW w:w="595" w:type="dxa"/>
            <w:vAlign w:val="center"/>
          </w:tcPr>
          <w:p w:rsidR="00AB7C37" w:rsidRDefault="00AB7C37">
            <w:pPr>
              <w:pStyle w:val="ConsPlusNormal"/>
              <w:jc w:val="center"/>
            </w:pPr>
            <w:r>
              <w:t>56</w:t>
            </w:r>
          </w:p>
        </w:tc>
        <w:tc>
          <w:tcPr>
            <w:tcW w:w="595" w:type="dxa"/>
            <w:vAlign w:val="center"/>
          </w:tcPr>
          <w:p w:rsidR="00AB7C37" w:rsidRDefault="00AB7C37">
            <w:pPr>
              <w:pStyle w:val="ConsPlusNormal"/>
              <w:jc w:val="center"/>
            </w:pPr>
            <w:r>
              <w:t>51</w:t>
            </w:r>
          </w:p>
        </w:tc>
        <w:tc>
          <w:tcPr>
            <w:tcW w:w="600" w:type="dxa"/>
            <w:vAlign w:val="center"/>
          </w:tcPr>
          <w:p w:rsidR="00AB7C37" w:rsidRDefault="00AB7C37">
            <w:pPr>
              <w:pStyle w:val="ConsPlusNormal"/>
              <w:jc w:val="center"/>
            </w:pPr>
            <w:r>
              <w:t>49</w:t>
            </w:r>
          </w:p>
        </w:tc>
        <w:tc>
          <w:tcPr>
            <w:tcW w:w="600" w:type="dxa"/>
            <w:vAlign w:val="center"/>
          </w:tcPr>
          <w:p w:rsidR="00AB7C37" w:rsidRDefault="00AB7C37">
            <w:pPr>
              <w:pStyle w:val="ConsPlusNormal"/>
              <w:jc w:val="center"/>
            </w:pPr>
            <w:r>
              <w:t>44</w:t>
            </w:r>
          </w:p>
        </w:tc>
        <w:tc>
          <w:tcPr>
            <w:tcW w:w="600" w:type="dxa"/>
            <w:vAlign w:val="center"/>
          </w:tcPr>
          <w:p w:rsidR="00AB7C37" w:rsidRDefault="00AB7C37">
            <w:pPr>
              <w:pStyle w:val="ConsPlusNormal"/>
              <w:jc w:val="center"/>
            </w:pPr>
            <w:r>
              <w:t>42</w:t>
            </w:r>
          </w:p>
        </w:tc>
        <w:tc>
          <w:tcPr>
            <w:tcW w:w="614" w:type="dxa"/>
            <w:vAlign w:val="center"/>
          </w:tcPr>
          <w:p w:rsidR="00AB7C37" w:rsidRDefault="00AB7C37">
            <w:pPr>
              <w:pStyle w:val="ConsPlusNormal"/>
              <w:jc w:val="center"/>
            </w:pPr>
            <w:r>
              <w:t>36</w:t>
            </w:r>
          </w:p>
        </w:tc>
      </w:tr>
      <w:tr w:rsidR="00AB7C37">
        <w:tc>
          <w:tcPr>
            <w:tcW w:w="397" w:type="dxa"/>
            <w:vAlign w:val="center"/>
          </w:tcPr>
          <w:p w:rsidR="00AB7C37" w:rsidRDefault="00AB7C37">
            <w:pPr>
              <w:pStyle w:val="ConsPlusNormal"/>
              <w:jc w:val="center"/>
            </w:pPr>
            <w:r>
              <w:t>4</w:t>
            </w:r>
          </w:p>
        </w:tc>
        <w:tc>
          <w:tcPr>
            <w:tcW w:w="1701" w:type="dxa"/>
            <w:vAlign w:val="center"/>
          </w:tcPr>
          <w:p w:rsidR="00AB7C37" w:rsidRDefault="00AB7C37">
            <w:pPr>
              <w:pStyle w:val="ConsPlusNormal"/>
            </w:pPr>
            <w:r>
              <w:t>Весовая категория 35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pPr>
          </w:p>
        </w:tc>
        <w:tc>
          <w:tcPr>
            <w:tcW w:w="595" w:type="dxa"/>
            <w:vAlign w:val="center"/>
          </w:tcPr>
          <w:p w:rsidR="00AB7C37" w:rsidRDefault="00AB7C37">
            <w:pPr>
              <w:pStyle w:val="ConsPlusNormal"/>
            </w:pPr>
          </w:p>
        </w:tc>
        <w:tc>
          <w:tcPr>
            <w:tcW w:w="590" w:type="dxa"/>
            <w:vAlign w:val="center"/>
          </w:tcPr>
          <w:p w:rsidR="00AB7C37" w:rsidRDefault="00AB7C37">
            <w:pPr>
              <w:pStyle w:val="ConsPlusNormal"/>
            </w:pPr>
          </w:p>
        </w:tc>
        <w:tc>
          <w:tcPr>
            <w:tcW w:w="590" w:type="dxa"/>
            <w:vAlign w:val="center"/>
          </w:tcPr>
          <w:p w:rsidR="00AB7C37" w:rsidRDefault="00AB7C37">
            <w:pPr>
              <w:pStyle w:val="ConsPlusNormal"/>
            </w:pP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84</w:t>
            </w:r>
          </w:p>
        </w:tc>
        <w:tc>
          <w:tcPr>
            <w:tcW w:w="624" w:type="dxa"/>
            <w:vAlign w:val="center"/>
          </w:tcPr>
          <w:p w:rsidR="00AB7C37" w:rsidRDefault="00AB7C37">
            <w:pPr>
              <w:pStyle w:val="ConsPlusNormal"/>
              <w:jc w:val="center"/>
            </w:pPr>
            <w:r>
              <w:t>78</w:t>
            </w:r>
          </w:p>
        </w:tc>
        <w:tc>
          <w:tcPr>
            <w:tcW w:w="586" w:type="dxa"/>
            <w:vAlign w:val="center"/>
          </w:tcPr>
          <w:p w:rsidR="00AB7C37" w:rsidRDefault="00AB7C37">
            <w:pPr>
              <w:pStyle w:val="ConsPlusNormal"/>
              <w:jc w:val="center"/>
            </w:pPr>
            <w:r>
              <w:t>76</w:t>
            </w:r>
          </w:p>
        </w:tc>
        <w:tc>
          <w:tcPr>
            <w:tcW w:w="605" w:type="dxa"/>
            <w:vAlign w:val="center"/>
          </w:tcPr>
          <w:p w:rsidR="00AB7C37" w:rsidRDefault="00AB7C37">
            <w:pPr>
              <w:pStyle w:val="ConsPlusNormal"/>
              <w:jc w:val="center"/>
            </w:pPr>
            <w:r>
              <w:t>70</w:t>
            </w:r>
          </w:p>
        </w:tc>
        <w:tc>
          <w:tcPr>
            <w:tcW w:w="595" w:type="dxa"/>
            <w:vAlign w:val="center"/>
          </w:tcPr>
          <w:p w:rsidR="00AB7C37" w:rsidRDefault="00AB7C37">
            <w:pPr>
              <w:pStyle w:val="ConsPlusNormal"/>
              <w:jc w:val="center"/>
            </w:pPr>
            <w:r>
              <w:t>68</w:t>
            </w:r>
          </w:p>
        </w:tc>
        <w:tc>
          <w:tcPr>
            <w:tcW w:w="600" w:type="dxa"/>
            <w:vAlign w:val="center"/>
          </w:tcPr>
          <w:p w:rsidR="00AB7C37" w:rsidRDefault="00AB7C37">
            <w:pPr>
              <w:pStyle w:val="ConsPlusNormal"/>
              <w:jc w:val="center"/>
            </w:pPr>
            <w:r>
              <w:t>62</w:t>
            </w:r>
          </w:p>
        </w:tc>
        <w:tc>
          <w:tcPr>
            <w:tcW w:w="595" w:type="dxa"/>
            <w:vAlign w:val="center"/>
          </w:tcPr>
          <w:p w:rsidR="00AB7C37" w:rsidRDefault="00AB7C37">
            <w:pPr>
              <w:pStyle w:val="ConsPlusNormal"/>
              <w:jc w:val="center"/>
            </w:pPr>
            <w:r>
              <w:t>60</w:t>
            </w:r>
          </w:p>
        </w:tc>
        <w:tc>
          <w:tcPr>
            <w:tcW w:w="595" w:type="dxa"/>
            <w:vAlign w:val="center"/>
          </w:tcPr>
          <w:p w:rsidR="00AB7C37" w:rsidRDefault="00AB7C37">
            <w:pPr>
              <w:pStyle w:val="ConsPlusNormal"/>
              <w:jc w:val="center"/>
            </w:pPr>
            <w:r>
              <w:t>54</w:t>
            </w:r>
          </w:p>
        </w:tc>
        <w:tc>
          <w:tcPr>
            <w:tcW w:w="600" w:type="dxa"/>
            <w:vAlign w:val="center"/>
          </w:tcPr>
          <w:p w:rsidR="00AB7C37" w:rsidRDefault="00AB7C37">
            <w:pPr>
              <w:pStyle w:val="ConsPlusNormal"/>
              <w:jc w:val="center"/>
            </w:pPr>
            <w:r>
              <w:t>52</w:t>
            </w:r>
          </w:p>
        </w:tc>
        <w:tc>
          <w:tcPr>
            <w:tcW w:w="600" w:type="dxa"/>
            <w:vAlign w:val="center"/>
          </w:tcPr>
          <w:p w:rsidR="00AB7C37" w:rsidRDefault="00AB7C37">
            <w:pPr>
              <w:pStyle w:val="ConsPlusNormal"/>
              <w:jc w:val="center"/>
            </w:pPr>
            <w:r>
              <w:t>46</w:t>
            </w:r>
          </w:p>
        </w:tc>
        <w:tc>
          <w:tcPr>
            <w:tcW w:w="600" w:type="dxa"/>
            <w:vAlign w:val="center"/>
          </w:tcPr>
          <w:p w:rsidR="00AB7C37" w:rsidRDefault="00AB7C37">
            <w:pPr>
              <w:pStyle w:val="ConsPlusNormal"/>
              <w:jc w:val="center"/>
            </w:pPr>
            <w:r>
              <w:t>44</w:t>
            </w:r>
          </w:p>
        </w:tc>
        <w:tc>
          <w:tcPr>
            <w:tcW w:w="614" w:type="dxa"/>
            <w:vAlign w:val="center"/>
          </w:tcPr>
          <w:p w:rsidR="00AB7C37" w:rsidRDefault="00AB7C37">
            <w:pPr>
              <w:pStyle w:val="ConsPlusNormal"/>
              <w:jc w:val="center"/>
            </w:pPr>
            <w:r>
              <w:t>38</w:t>
            </w:r>
          </w:p>
        </w:tc>
      </w:tr>
      <w:tr w:rsidR="00AB7C37">
        <w:tc>
          <w:tcPr>
            <w:tcW w:w="397" w:type="dxa"/>
            <w:vAlign w:val="center"/>
          </w:tcPr>
          <w:p w:rsidR="00AB7C37" w:rsidRDefault="00AB7C37">
            <w:pPr>
              <w:pStyle w:val="ConsPlusNormal"/>
              <w:jc w:val="center"/>
            </w:pPr>
            <w:r>
              <w:t>5</w:t>
            </w:r>
          </w:p>
        </w:tc>
        <w:tc>
          <w:tcPr>
            <w:tcW w:w="1701" w:type="dxa"/>
            <w:vAlign w:val="center"/>
          </w:tcPr>
          <w:p w:rsidR="00AB7C37" w:rsidRDefault="00AB7C37">
            <w:pPr>
              <w:pStyle w:val="ConsPlusNormal"/>
            </w:pPr>
            <w:r>
              <w:t>Весовая категория 37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pPr>
          </w:p>
        </w:tc>
        <w:tc>
          <w:tcPr>
            <w:tcW w:w="595" w:type="dxa"/>
            <w:vAlign w:val="center"/>
          </w:tcPr>
          <w:p w:rsidR="00AB7C37" w:rsidRDefault="00AB7C37">
            <w:pPr>
              <w:pStyle w:val="ConsPlusNormal"/>
            </w:pPr>
          </w:p>
        </w:tc>
        <w:tc>
          <w:tcPr>
            <w:tcW w:w="590" w:type="dxa"/>
            <w:vAlign w:val="center"/>
          </w:tcPr>
          <w:p w:rsidR="00AB7C37" w:rsidRDefault="00AB7C37">
            <w:pPr>
              <w:pStyle w:val="ConsPlusNormal"/>
            </w:pP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87</w:t>
            </w:r>
          </w:p>
        </w:tc>
        <w:tc>
          <w:tcPr>
            <w:tcW w:w="566" w:type="dxa"/>
            <w:vAlign w:val="center"/>
          </w:tcPr>
          <w:p w:rsidR="00AB7C37" w:rsidRDefault="00AB7C37">
            <w:pPr>
              <w:pStyle w:val="ConsPlusNormal"/>
              <w:jc w:val="center"/>
            </w:pPr>
            <w:r>
              <w:t>92</w:t>
            </w:r>
          </w:p>
        </w:tc>
        <w:tc>
          <w:tcPr>
            <w:tcW w:w="624" w:type="dxa"/>
            <w:vAlign w:val="center"/>
          </w:tcPr>
          <w:p w:rsidR="00AB7C37" w:rsidRDefault="00AB7C37">
            <w:pPr>
              <w:pStyle w:val="ConsPlusNormal"/>
              <w:jc w:val="center"/>
            </w:pPr>
            <w:r>
              <w:t>80</w:t>
            </w:r>
          </w:p>
        </w:tc>
        <w:tc>
          <w:tcPr>
            <w:tcW w:w="586" w:type="dxa"/>
            <w:vAlign w:val="center"/>
          </w:tcPr>
          <w:p w:rsidR="00AB7C37" w:rsidRDefault="00AB7C37">
            <w:pPr>
              <w:pStyle w:val="ConsPlusNormal"/>
              <w:jc w:val="center"/>
            </w:pPr>
            <w:r>
              <w:t>82</w:t>
            </w:r>
          </w:p>
        </w:tc>
        <w:tc>
          <w:tcPr>
            <w:tcW w:w="605" w:type="dxa"/>
            <w:vAlign w:val="center"/>
          </w:tcPr>
          <w:p w:rsidR="00AB7C37" w:rsidRDefault="00AB7C37">
            <w:pPr>
              <w:pStyle w:val="ConsPlusNormal"/>
              <w:jc w:val="center"/>
            </w:pPr>
            <w:r>
              <w:t>72</w:t>
            </w:r>
          </w:p>
        </w:tc>
        <w:tc>
          <w:tcPr>
            <w:tcW w:w="595" w:type="dxa"/>
            <w:vAlign w:val="center"/>
          </w:tcPr>
          <w:p w:rsidR="00AB7C37" w:rsidRDefault="00AB7C37">
            <w:pPr>
              <w:pStyle w:val="ConsPlusNormal"/>
              <w:jc w:val="center"/>
            </w:pPr>
            <w:r>
              <w:t>73</w:t>
            </w:r>
          </w:p>
        </w:tc>
        <w:tc>
          <w:tcPr>
            <w:tcW w:w="600" w:type="dxa"/>
            <w:vAlign w:val="center"/>
          </w:tcPr>
          <w:p w:rsidR="00AB7C37" w:rsidRDefault="00AB7C37">
            <w:pPr>
              <w:pStyle w:val="ConsPlusNormal"/>
              <w:jc w:val="center"/>
            </w:pPr>
            <w:r>
              <w:t>64</w:t>
            </w:r>
          </w:p>
        </w:tc>
        <w:tc>
          <w:tcPr>
            <w:tcW w:w="595" w:type="dxa"/>
            <w:vAlign w:val="center"/>
          </w:tcPr>
          <w:p w:rsidR="00AB7C37" w:rsidRDefault="00AB7C37">
            <w:pPr>
              <w:pStyle w:val="ConsPlusNormal"/>
              <w:jc w:val="center"/>
            </w:pPr>
            <w:r>
              <w:t>64</w:t>
            </w:r>
          </w:p>
        </w:tc>
        <w:tc>
          <w:tcPr>
            <w:tcW w:w="595" w:type="dxa"/>
            <w:vAlign w:val="center"/>
          </w:tcPr>
          <w:p w:rsidR="00AB7C37" w:rsidRDefault="00AB7C37">
            <w:pPr>
              <w:pStyle w:val="ConsPlusNormal"/>
              <w:jc w:val="center"/>
            </w:pPr>
            <w:r>
              <w:t>56</w:t>
            </w:r>
          </w:p>
        </w:tc>
        <w:tc>
          <w:tcPr>
            <w:tcW w:w="600" w:type="dxa"/>
            <w:vAlign w:val="center"/>
          </w:tcPr>
          <w:p w:rsidR="00AB7C37" w:rsidRDefault="00AB7C37">
            <w:pPr>
              <w:pStyle w:val="ConsPlusNormal"/>
              <w:jc w:val="center"/>
            </w:pPr>
            <w:r>
              <w:t>55</w:t>
            </w:r>
          </w:p>
        </w:tc>
        <w:tc>
          <w:tcPr>
            <w:tcW w:w="600" w:type="dxa"/>
            <w:vAlign w:val="center"/>
          </w:tcPr>
          <w:p w:rsidR="00AB7C37" w:rsidRDefault="00AB7C37">
            <w:pPr>
              <w:pStyle w:val="ConsPlusNormal"/>
              <w:jc w:val="center"/>
            </w:pPr>
            <w:r>
              <w:t>48</w:t>
            </w:r>
          </w:p>
        </w:tc>
        <w:tc>
          <w:tcPr>
            <w:tcW w:w="600" w:type="dxa"/>
            <w:vAlign w:val="center"/>
          </w:tcPr>
          <w:p w:rsidR="00AB7C37" w:rsidRDefault="00AB7C37">
            <w:pPr>
              <w:pStyle w:val="ConsPlusNormal"/>
              <w:jc w:val="center"/>
            </w:pPr>
            <w:r>
              <w:t>46</w:t>
            </w:r>
          </w:p>
        </w:tc>
        <w:tc>
          <w:tcPr>
            <w:tcW w:w="614" w:type="dxa"/>
            <w:vAlign w:val="center"/>
          </w:tcPr>
          <w:p w:rsidR="00AB7C37" w:rsidRDefault="00AB7C37">
            <w:pPr>
              <w:pStyle w:val="ConsPlusNormal"/>
              <w:jc w:val="center"/>
            </w:pPr>
            <w:r>
              <w:t>40</w:t>
            </w:r>
          </w:p>
        </w:tc>
      </w:tr>
      <w:tr w:rsidR="00AB7C37">
        <w:tc>
          <w:tcPr>
            <w:tcW w:w="397" w:type="dxa"/>
            <w:vAlign w:val="center"/>
          </w:tcPr>
          <w:p w:rsidR="00AB7C37" w:rsidRDefault="00AB7C37">
            <w:pPr>
              <w:pStyle w:val="ConsPlusNormal"/>
              <w:jc w:val="center"/>
            </w:pPr>
            <w:r>
              <w:t>6</w:t>
            </w:r>
          </w:p>
        </w:tc>
        <w:tc>
          <w:tcPr>
            <w:tcW w:w="1701" w:type="dxa"/>
            <w:vAlign w:val="center"/>
          </w:tcPr>
          <w:p w:rsidR="00AB7C37" w:rsidRDefault="00AB7C37">
            <w:pPr>
              <w:pStyle w:val="ConsPlusNormal"/>
            </w:pPr>
            <w:r>
              <w:t>Весовая категория 40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pP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110</w:t>
            </w: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90</w:t>
            </w: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83</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75</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67</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jc w:val="center"/>
            </w:pPr>
            <w:r>
              <w:t>59</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51</w:t>
            </w:r>
          </w:p>
        </w:tc>
        <w:tc>
          <w:tcPr>
            <w:tcW w:w="600" w:type="dxa"/>
            <w:vAlign w:val="center"/>
          </w:tcPr>
          <w:p w:rsidR="00AB7C37" w:rsidRDefault="00AB7C37">
            <w:pPr>
              <w:pStyle w:val="ConsPlusNormal"/>
            </w:pPr>
          </w:p>
        </w:tc>
        <w:tc>
          <w:tcPr>
            <w:tcW w:w="614" w:type="dxa"/>
            <w:vAlign w:val="center"/>
          </w:tcPr>
          <w:p w:rsidR="00AB7C37" w:rsidRDefault="00AB7C37">
            <w:pPr>
              <w:pStyle w:val="ConsPlusNormal"/>
              <w:jc w:val="center"/>
            </w:pPr>
            <w:r>
              <w:t>43</w:t>
            </w:r>
          </w:p>
        </w:tc>
      </w:tr>
      <w:tr w:rsidR="00AB7C37">
        <w:tc>
          <w:tcPr>
            <w:tcW w:w="397" w:type="dxa"/>
            <w:vAlign w:val="center"/>
          </w:tcPr>
          <w:p w:rsidR="00AB7C37" w:rsidRDefault="00AB7C37">
            <w:pPr>
              <w:pStyle w:val="ConsPlusNormal"/>
              <w:jc w:val="center"/>
            </w:pPr>
            <w:r>
              <w:t>7</w:t>
            </w:r>
          </w:p>
        </w:tc>
        <w:tc>
          <w:tcPr>
            <w:tcW w:w="1701" w:type="dxa"/>
            <w:vAlign w:val="center"/>
          </w:tcPr>
          <w:p w:rsidR="00AB7C37" w:rsidRDefault="00AB7C37">
            <w:pPr>
              <w:pStyle w:val="ConsPlusNormal"/>
            </w:pPr>
            <w:r>
              <w:t xml:space="preserve">Весовая категория 41 кг - </w:t>
            </w:r>
            <w:r>
              <w:lastRenderedPageBreak/>
              <w:t>двоеборье</w:t>
            </w:r>
          </w:p>
        </w:tc>
        <w:tc>
          <w:tcPr>
            <w:tcW w:w="794" w:type="dxa"/>
            <w:vAlign w:val="center"/>
          </w:tcPr>
          <w:p w:rsidR="00AB7C37" w:rsidRDefault="00AB7C37">
            <w:pPr>
              <w:pStyle w:val="ConsPlusNormal"/>
              <w:jc w:val="center"/>
            </w:pPr>
            <w:r>
              <w:lastRenderedPageBreak/>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pPr>
          </w:p>
        </w:tc>
        <w:tc>
          <w:tcPr>
            <w:tcW w:w="595" w:type="dxa"/>
            <w:vAlign w:val="center"/>
          </w:tcPr>
          <w:p w:rsidR="00AB7C37" w:rsidRDefault="00AB7C37">
            <w:pPr>
              <w:pStyle w:val="ConsPlusNormal"/>
            </w:pPr>
          </w:p>
        </w:tc>
        <w:tc>
          <w:tcPr>
            <w:tcW w:w="590" w:type="dxa"/>
            <w:vAlign w:val="center"/>
          </w:tcPr>
          <w:p w:rsidR="00AB7C37" w:rsidRDefault="00AB7C37">
            <w:pPr>
              <w:pStyle w:val="ConsPlusNormal"/>
            </w:pPr>
          </w:p>
        </w:tc>
        <w:tc>
          <w:tcPr>
            <w:tcW w:w="590" w:type="dxa"/>
            <w:vAlign w:val="center"/>
          </w:tcPr>
          <w:p w:rsidR="00AB7C37" w:rsidRDefault="00AB7C37">
            <w:pPr>
              <w:pStyle w:val="ConsPlusNormal"/>
            </w:pP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105</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94</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83</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jc w:val="center"/>
            </w:pPr>
            <w:r>
              <w:t>72</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61</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50</w:t>
            </w: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8</w:t>
            </w:r>
          </w:p>
        </w:tc>
        <w:tc>
          <w:tcPr>
            <w:tcW w:w="1701" w:type="dxa"/>
            <w:vAlign w:val="center"/>
          </w:tcPr>
          <w:p w:rsidR="00AB7C37" w:rsidRDefault="00AB7C37">
            <w:pPr>
              <w:pStyle w:val="ConsPlusNormal"/>
            </w:pPr>
            <w:r>
              <w:t>Весовая категория 45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160</w:t>
            </w: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125</w:t>
            </w:r>
          </w:p>
        </w:tc>
        <w:tc>
          <w:tcPr>
            <w:tcW w:w="590" w:type="dxa"/>
            <w:vAlign w:val="center"/>
          </w:tcPr>
          <w:p w:rsidR="00AB7C37" w:rsidRDefault="00AB7C37">
            <w:pPr>
              <w:pStyle w:val="ConsPlusNormal"/>
              <w:jc w:val="center"/>
            </w:pPr>
            <w:r>
              <w:t>125</w:t>
            </w:r>
          </w:p>
        </w:tc>
        <w:tc>
          <w:tcPr>
            <w:tcW w:w="595" w:type="dxa"/>
            <w:vAlign w:val="center"/>
          </w:tcPr>
          <w:p w:rsidR="00AB7C37" w:rsidRDefault="00AB7C37">
            <w:pPr>
              <w:pStyle w:val="ConsPlusNormal"/>
              <w:jc w:val="center"/>
            </w:pPr>
            <w:r>
              <w:t>100</w:t>
            </w:r>
          </w:p>
        </w:tc>
        <w:tc>
          <w:tcPr>
            <w:tcW w:w="566" w:type="dxa"/>
            <w:vAlign w:val="center"/>
          </w:tcPr>
          <w:p w:rsidR="00AB7C37" w:rsidRDefault="00AB7C37">
            <w:pPr>
              <w:pStyle w:val="ConsPlusNormal"/>
              <w:jc w:val="center"/>
            </w:pPr>
            <w:r>
              <w:t>115</w:t>
            </w:r>
          </w:p>
        </w:tc>
        <w:tc>
          <w:tcPr>
            <w:tcW w:w="624" w:type="dxa"/>
            <w:vAlign w:val="center"/>
          </w:tcPr>
          <w:p w:rsidR="00AB7C37" w:rsidRDefault="00AB7C37">
            <w:pPr>
              <w:pStyle w:val="ConsPlusNormal"/>
              <w:jc w:val="center"/>
            </w:pPr>
            <w:r>
              <w:t>93</w:t>
            </w:r>
          </w:p>
        </w:tc>
        <w:tc>
          <w:tcPr>
            <w:tcW w:w="586" w:type="dxa"/>
            <w:vAlign w:val="center"/>
          </w:tcPr>
          <w:p w:rsidR="00AB7C37" w:rsidRDefault="00AB7C37">
            <w:pPr>
              <w:pStyle w:val="ConsPlusNormal"/>
              <w:jc w:val="center"/>
            </w:pPr>
            <w:r>
              <w:t>103</w:t>
            </w:r>
          </w:p>
        </w:tc>
        <w:tc>
          <w:tcPr>
            <w:tcW w:w="605" w:type="dxa"/>
            <w:vAlign w:val="center"/>
          </w:tcPr>
          <w:p w:rsidR="00AB7C37" w:rsidRDefault="00AB7C37">
            <w:pPr>
              <w:pStyle w:val="ConsPlusNormal"/>
              <w:jc w:val="center"/>
            </w:pPr>
            <w:r>
              <w:t>84</w:t>
            </w:r>
          </w:p>
        </w:tc>
        <w:tc>
          <w:tcPr>
            <w:tcW w:w="595" w:type="dxa"/>
            <w:vAlign w:val="center"/>
          </w:tcPr>
          <w:p w:rsidR="00AB7C37" w:rsidRDefault="00AB7C37">
            <w:pPr>
              <w:pStyle w:val="ConsPlusNormal"/>
              <w:jc w:val="center"/>
            </w:pPr>
            <w:r>
              <w:t>91</w:t>
            </w:r>
          </w:p>
        </w:tc>
        <w:tc>
          <w:tcPr>
            <w:tcW w:w="600" w:type="dxa"/>
            <w:vAlign w:val="center"/>
          </w:tcPr>
          <w:p w:rsidR="00AB7C37" w:rsidRDefault="00AB7C37">
            <w:pPr>
              <w:pStyle w:val="ConsPlusNormal"/>
              <w:jc w:val="center"/>
            </w:pPr>
            <w:r>
              <w:t>75</w:t>
            </w:r>
          </w:p>
        </w:tc>
        <w:tc>
          <w:tcPr>
            <w:tcW w:w="595" w:type="dxa"/>
            <w:vAlign w:val="center"/>
          </w:tcPr>
          <w:p w:rsidR="00AB7C37" w:rsidRDefault="00AB7C37">
            <w:pPr>
              <w:pStyle w:val="ConsPlusNormal"/>
              <w:jc w:val="center"/>
            </w:pPr>
            <w:r>
              <w:t>79</w:t>
            </w:r>
          </w:p>
        </w:tc>
        <w:tc>
          <w:tcPr>
            <w:tcW w:w="595" w:type="dxa"/>
            <w:vAlign w:val="center"/>
          </w:tcPr>
          <w:p w:rsidR="00AB7C37" w:rsidRDefault="00AB7C37">
            <w:pPr>
              <w:pStyle w:val="ConsPlusNormal"/>
              <w:jc w:val="center"/>
            </w:pPr>
            <w:r>
              <w:t>66</w:t>
            </w:r>
          </w:p>
        </w:tc>
        <w:tc>
          <w:tcPr>
            <w:tcW w:w="600" w:type="dxa"/>
            <w:vAlign w:val="center"/>
          </w:tcPr>
          <w:p w:rsidR="00AB7C37" w:rsidRDefault="00AB7C37">
            <w:pPr>
              <w:pStyle w:val="ConsPlusNormal"/>
              <w:jc w:val="center"/>
            </w:pPr>
            <w:r>
              <w:t>67</w:t>
            </w:r>
          </w:p>
        </w:tc>
        <w:tc>
          <w:tcPr>
            <w:tcW w:w="600" w:type="dxa"/>
            <w:vAlign w:val="center"/>
          </w:tcPr>
          <w:p w:rsidR="00AB7C37" w:rsidRDefault="00AB7C37">
            <w:pPr>
              <w:pStyle w:val="ConsPlusNormal"/>
              <w:jc w:val="center"/>
            </w:pPr>
            <w:r>
              <w:t>57</w:t>
            </w:r>
          </w:p>
        </w:tc>
        <w:tc>
          <w:tcPr>
            <w:tcW w:w="600" w:type="dxa"/>
            <w:vAlign w:val="center"/>
          </w:tcPr>
          <w:p w:rsidR="00AB7C37" w:rsidRDefault="00AB7C37">
            <w:pPr>
              <w:pStyle w:val="ConsPlusNormal"/>
              <w:jc w:val="center"/>
            </w:pPr>
            <w:r>
              <w:t>54</w:t>
            </w:r>
          </w:p>
        </w:tc>
        <w:tc>
          <w:tcPr>
            <w:tcW w:w="614" w:type="dxa"/>
            <w:vAlign w:val="center"/>
          </w:tcPr>
          <w:p w:rsidR="00AB7C37" w:rsidRDefault="00AB7C37">
            <w:pPr>
              <w:pStyle w:val="ConsPlusNormal"/>
              <w:jc w:val="center"/>
            </w:pPr>
            <w:r>
              <w:t>48</w:t>
            </w:r>
          </w:p>
        </w:tc>
      </w:tr>
      <w:tr w:rsidR="00AB7C37">
        <w:tc>
          <w:tcPr>
            <w:tcW w:w="397" w:type="dxa"/>
            <w:vAlign w:val="center"/>
          </w:tcPr>
          <w:p w:rsidR="00AB7C37" w:rsidRDefault="00AB7C37">
            <w:pPr>
              <w:pStyle w:val="ConsPlusNormal"/>
              <w:jc w:val="center"/>
            </w:pPr>
            <w:r>
              <w:t>9</w:t>
            </w:r>
          </w:p>
        </w:tc>
        <w:tc>
          <w:tcPr>
            <w:tcW w:w="1701" w:type="dxa"/>
            <w:vAlign w:val="center"/>
          </w:tcPr>
          <w:p w:rsidR="00AB7C37" w:rsidRDefault="00AB7C37">
            <w:pPr>
              <w:pStyle w:val="ConsPlusNormal"/>
            </w:pPr>
            <w:r>
              <w:t>Весовая категория 49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175</w:t>
            </w:r>
          </w:p>
        </w:tc>
        <w:tc>
          <w:tcPr>
            <w:tcW w:w="595" w:type="dxa"/>
            <w:vAlign w:val="center"/>
          </w:tcPr>
          <w:p w:rsidR="00AB7C37" w:rsidRDefault="00AB7C37">
            <w:pPr>
              <w:pStyle w:val="ConsPlusNormal"/>
              <w:jc w:val="center"/>
            </w:pPr>
            <w:r>
              <w:t>185</w:t>
            </w:r>
          </w:p>
        </w:tc>
        <w:tc>
          <w:tcPr>
            <w:tcW w:w="590" w:type="dxa"/>
            <w:vAlign w:val="center"/>
          </w:tcPr>
          <w:p w:rsidR="00AB7C37" w:rsidRDefault="00AB7C37">
            <w:pPr>
              <w:pStyle w:val="ConsPlusNormal"/>
              <w:jc w:val="center"/>
            </w:pPr>
            <w:r>
              <w:t>140</w:t>
            </w:r>
          </w:p>
        </w:tc>
        <w:tc>
          <w:tcPr>
            <w:tcW w:w="590" w:type="dxa"/>
            <w:vAlign w:val="center"/>
          </w:tcPr>
          <w:p w:rsidR="00AB7C37" w:rsidRDefault="00AB7C37">
            <w:pPr>
              <w:pStyle w:val="ConsPlusNormal"/>
              <w:jc w:val="center"/>
            </w:pPr>
            <w:r>
              <w:t>145</w:t>
            </w:r>
          </w:p>
        </w:tc>
        <w:tc>
          <w:tcPr>
            <w:tcW w:w="595" w:type="dxa"/>
            <w:vAlign w:val="center"/>
          </w:tcPr>
          <w:p w:rsidR="00AB7C37" w:rsidRDefault="00AB7C37">
            <w:pPr>
              <w:pStyle w:val="ConsPlusNormal"/>
              <w:jc w:val="center"/>
            </w:pPr>
            <w:r>
              <w:t>105</w:t>
            </w:r>
          </w:p>
        </w:tc>
        <w:tc>
          <w:tcPr>
            <w:tcW w:w="566" w:type="dxa"/>
            <w:vAlign w:val="center"/>
          </w:tcPr>
          <w:p w:rsidR="00AB7C37" w:rsidRDefault="00AB7C37">
            <w:pPr>
              <w:pStyle w:val="ConsPlusNormal"/>
              <w:jc w:val="center"/>
            </w:pPr>
            <w:r>
              <w:t>132</w:t>
            </w:r>
          </w:p>
        </w:tc>
        <w:tc>
          <w:tcPr>
            <w:tcW w:w="624" w:type="dxa"/>
            <w:vAlign w:val="center"/>
          </w:tcPr>
          <w:p w:rsidR="00AB7C37" w:rsidRDefault="00AB7C37">
            <w:pPr>
              <w:pStyle w:val="ConsPlusNormal"/>
              <w:jc w:val="center"/>
            </w:pPr>
            <w:r>
              <w:t>97</w:t>
            </w:r>
          </w:p>
        </w:tc>
        <w:tc>
          <w:tcPr>
            <w:tcW w:w="586" w:type="dxa"/>
            <w:vAlign w:val="center"/>
          </w:tcPr>
          <w:p w:rsidR="00AB7C37" w:rsidRDefault="00AB7C37">
            <w:pPr>
              <w:pStyle w:val="ConsPlusNormal"/>
              <w:jc w:val="center"/>
            </w:pPr>
            <w:r>
              <w:t>117</w:t>
            </w:r>
          </w:p>
        </w:tc>
        <w:tc>
          <w:tcPr>
            <w:tcW w:w="605" w:type="dxa"/>
            <w:vAlign w:val="center"/>
          </w:tcPr>
          <w:p w:rsidR="00AB7C37" w:rsidRDefault="00AB7C37">
            <w:pPr>
              <w:pStyle w:val="ConsPlusNormal"/>
              <w:jc w:val="center"/>
            </w:pPr>
            <w:r>
              <w:t>88</w:t>
            </w:r>
          </w:p>
        </w:tc>
        <w:tc>
          <w:tcPr>
            <w:tcW w:w="595" w:type="dxa"/>
            <w:vAlign w:val="center"/>
          </w:tcPr>
          <w:p w:rsidR="00AB7C37" w:rsidRDefault="00AB7C37">
            <w:pPr>
              <w:pStyle w:val="ConsPlusNormal"/>
              <w:jc w:val="center"/>
            </w:pPr>
            <w:r>
              <w:t>102</w:t>
            </w:r>
          </w:p>
        </w:tc>
        <w:tc>
          <w:tcPr>
            <w:tcW w:w="600" w:type="dxa"/>
            <w:vAlign w:val="center"/>
          </w:tcPr>
          <w:p w:rsidR="00AB7C37" w:rsidRDefault="00AB7C37">
            <w:pPr>
              <w:pStyle w:val="ConsPlusNormal"/>
              <w:jc w:val="center"/>
            </w:pPr>
            <w:r>
              <w:t>79</w:t>
            </w:r>
          </w:p>
        </w:tc>
        <w:tc>
          <w:tcPr>
            <w:tcW w:w="595" w:type="dxa"/>
            <w:vAlign w:val="center"/>
          </w:tcPr>
          <w:p w:rsidR="00AB7C37" w:rsidRDefault="00AB7C37">
            <w:pPr>
              <w:pStyle w:val="ConsPlusNormal"/>
              <w:jc w:val="center"/>
            </w:pPr>
            <w:r>
              <w:t>87</w:t>
            </w:r>
          </w:p>
        </w:tc>
        <w:tc>
          <w:tcPr>
            <w:tcW w:w="595" w:type="dxa"/>
            <w:vAlign w:val="center"/>
          </w:tcPr>
          <w:p w:rsidR="00AB7C37" w:rsidRDefault="00AB7C37">
            <w:pPr>
              <w:pStyle w:val="ConsPlusNormal"/>
              <w:jc w:val="center"/>
            </w:pPr>
            <w:r>
              <w:t>70</w:t>
            </w:r>
          </w:p>
        </w:tc>
        <w:tc>
          <w:tcPr>
            <w:tcW w:w="600" w:type="dxa"/>
            <w:vAlign w:val="center"/>
          </w:tcPr>
          <w:p w:rsidR="00AB7C37" w:rsidRDefault="00AB7C37">
            <w:pPr>
              <w:pStyle w:val="ConsPlusNormal"/>
              <w:jc w:val="center"/>
            </w:pPr>
            <w:r>
              <w:t>72</w:t>
            </w:r>
          </w:p>
        </w:tc>
        <w:tc>
          <w:tcPr>
            <w:tcW w:w="600" w:type="dxa"/>
            <w:vAlign w:val="center"/>
          </w:tcPr>
          <w:p w:rsidR="00AB7C37" w:rsidRDefault="00AB7C37">
            <w:pPr>
              <w:pStyle w:val="ConsPlusNormal"/>
              <w:jc w:val="center"/>
            </w:pPr>
            <w:r>
              <w:t>61</w:t>
            </w:r>
          </w:p>
        </w:tc>
        <w:tc>
          <w:tcPr>
            <w:tcW w:w="600" w:type="dxa"/>
            <w:vAlign w:val="center"/>
          </w:tcPr>
          <w:p w:rsidR="00AB7C37" w:rsidRDefault="00AB7C37">
            <w:pPr>
              <w:pStyle w:val="ConsPlusNormal"/>
              <w:jc w:val="center"/>
            </w:pPr>
            <w:r>
              <w:t>58</w:t>
            </w:r>
          </w:p>
        </w:tc>
        <w:tc>
          <w:tcPr>
            <w:tcW w:w="614" w:type="dxa"/>
            <w:vAlign w:val="center"/>
          </w:tcPr>
          <w:p w:rsidR="00AB7C37" w:rsidRDefault="00AB7C37">
            <w:pPr>
              <w:pStyle w:val="ConsPlusNormal"/>
              <w:jc w:val="center"/>
            </w:pPr>
            <w:r>
              <w:t>52</w:t>
            </w:r>
          </w:p>
        </w:tc>
      </w:tr>
      <w:tr w:rsidR="00AB7C37">
        <w:tc>
          <w:tcPr>
            <w:tcW w:w="397" w:type="dxa"/>
            <w:vAlign w:val="center"/>
          </w:tcPr>
          <w:p w:rsidR="00AB7C37" w:rsidRDefault="00AB7C37">
            <w:pPr>
              <w:pStyle w:val="ConsPlusNormal"/>
              <w:jc w:val="center"/>
            </w:pPr>
            <w:r>
              <w:t>10</w:t>
            </w:r>
          </w:p>
        </w:tc>
        <w:tc>
          <w:tcPr>
            <w:tcW w:w="1701" w:type="dxa"/>
            <w:vAlign w:val="center"/>
          </w:tcPr>
          <w:p w:rsidR="00AB7C37" w:rsidRDefault="00AB7C37">
            <w:pPr>
              <w:pStyle w:val="ConsPlusNormal"/>
            </w:pPr>
            <w:r>
              <w:t>Весовая категория 55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255</w:t>
            </w:r>
          </w:p>
        </w:tc>
        <w:tc>
          <w:tcPr>
            <w:tcW w:w="576" w:type="dxa"/>
            <w:vAlign w:val="center"/>
          </w:tcPr>
          <w:p w:rsidR="00AB7C37" w:rsidRDefault="00AB7C37">
            <w:pPr>
              <w:pStyle w:val="ConsPlusNormal"/>
              <w:jc w:val="center"/>
            </w:pPr>
            <w:r>
              <w:t>190</w:t>
            </w:r>
          </w:p>
        </w:tc>
        <w:tc>
          <w:tcPr>
            <w:tcW w:w="595" w:type="dxa"/>
            <w:vAlign w:val="center"/>
          </w:tcPr>
          <w:p w:rsidR="00AB7C37" w:rsidRDefault="00AB7C37">
            <w:pPr>
              <w:pStyle w:val="ConsPlusNormal"/>
              <w:jc w:val="center"/>
            </w:pPr>
            <w:r>
              <w:t>210</w:t>
            </w:r>
          </w:p>
        </w:tc>
        <w:tc>
          <w:tcPr>
            <w:tcW w:w="590" w:type="dxa"/>
            <w:vAlign w:val="center"/>
          </w:tcPr>
          <w:p w:rsidR="00AB7C37" w:rsidRDefault="00AB7C37">
            <w:pPr>
              <w:pStyle w:val="ConsPlusNormal"/>
              <w:jc w:val="center"/>
            </w:pPr>
            <w:r>
              <w:t>155</w:t>
            </w:r>
          </w:p>
        </w:tc>
        <w:tc>
          <w:tcPr>
            <w:tcW w:w="590" w:type="dxa"/>
            <w:vAlign w:val="center"/>
          </w:tcPr>
          <w:p w:rsidR="00AB7C37" w:rsidRDefault="00AB7C37">
            <w:pPr>
              <w:pStyle w:val="ConsPlusNormal"/>
              <w:jc w:val="center"/>
            </w:pPr>
            <w:r>
              <w:t>165</w:t>
            </w:r>
          </w:p>
        </w:tc>
        <w:tc>
          <w:tcPr>
            <w:tcW w:w="595" w:type="dxa"/>
            <w:vAlign w:val="center"/>
          </w:tcPr>
          <w:p w:rsidR="00AB7C37" w:rsidRDefault="00AB7C37">
            <w:pPr>
              <w:pStyle w:val="ConsPlusNormal"/>
              <w:jc w:val="center"/>
            </w:pPr>
            <w:r>
              <w:t>115</w:t>
            </w:r>
          </w:p>
        </w:tc>
        <w:tc>
          <w:tcPr>
            <w:tcW w:w="566" w:type="dxa"/>
            <w:vAlign w:val="center"/>
          </w:tcPr>
          <w:p w:rsidR="00AB7C37" w:rsidRDefault="00AB7C37">
            <w:pPr>
              <w:pStyle w:val="ConsPlusNormal"/>
              <w:jc w:val="center"/>
            </w:pPr>
            <w:r>
              <w:t>150</w:t>
            </w:r>
          </w:p>
        </w:tc>
        <w:tc>
          <w:tcPr>
            <w:tcW w:w="624" w:type="dxa"/>
            <w:vAlign w:val="center"/>
          </w:tcPr>
          <w:p w:rsidR="00AB7C37" w:rsidRDefault="00AB7C37">
            <w:pPr>
              <w:pStyle w:val="ConsPlusNormal"/>
              <w:jc w:val="center"/>
            </w:pPr>
            <w:r>
              <w:t>107</w:t>
            </w:r>
          </w:p>
        </w:tc>
        <w:tc>
          <w:tcPr>
            <w:tcW w:w="586" w:type="dxa"/>
            <w:vAlign w:val="center"/>
          </w:tcPr>
          <w:p w:rsidR="00AB7C37" w:rsidRDefault="00AB7C37">
            <w:pPr>
              <w:pStyle w:val="ConsPlusNormal"/>
              <w:jc w:val="center"/>
            </w:pPr>
            <w:r>
              <w:t>132</w:t>
            </w:r>
          </w:p>
        </w:tc>
        <w:tc>
          <w:tcPr>
            <w:tcW w:w="605" w:type="dxa"/>
            <w:vAlign w:val="center"/>
          </w:tcPr>
          <w:p w:rsidR="00AB7C37" w:rsidRDefault="00AB7C37">
            <w:pPr>
              <w:pStyle w:val="ConsPlusNormal"/>
              <w:jc w:val="center"/>
            </w:pPr>
            <w:r>
              <w:t>97</w:t>
            </w:r>
          </w:p>
        </w:tc>
        <w:tc>
          <w:tcPr>
            <w:tcW w:w="595" w:type="dxa"/>
            <w:vAlign w:val="center"/>
          </w:tcPr>
          <w:p w:rsidR="00AB7C37" w:rsidRDefault="00AB7C37">
            <w:pPr>
              <w:pStyle w:val="ConsPlusNormal"/>
              <w:jc w:val="center"/>
            </w:pPr>
            <w:r>
              <w:t>115</w:t>
            </w:r>
          </w:p>
        </w:tc>
        <w:tc>
          <w:tcPr>
            <w:tcW w:w="600" w:type="dxa"/>
            <w:vAlign w:val="center"/>
          </w:tcPr>
          <w:p w:rsidR="00AB7C37" w:rsidRDefault="00AB7C37">
            <w:pPr>
              <w:pStyle w:val="ConsPlusNormal"/>
              <w:jc w:val="center"/>
            </w:pPr>
            <w:r>
              <w:t>87</w:t>
            </w:r>
          </w:p>
        </w:tc>
        <w:tc>
          <w:tcPr>
            <w:tcW w:w="595" w:type="dxa"/>
            <w:vAlign w:val="center"/>
          </w:tcPr>
          <w:p w:rsidR="00AB7C37" w:rsidRDefault="00AB7C37">
            <w:pPr>
              <w:pStyle w:val="ConsPlusNormal"/>
              <w:jc w:val="center"/>
            </w:pPr>
            <w:r>
              <w:t>98</w:t>
            </w:r>
          </w:p>
        </w:tc>
        <w:tc>
          <w:tcPr>
            <w:tcW w:w="595" w:type="dxa"/>
            <w:vAlign w:val="center"/>
          </w:tcPr>
          <w:p w:rsidR="00AB7C37" w:rsidRDefault="00AB7C37">
            <w:pPr>
              <w:pStyle w:val="ConsPlusNormal"/>
              <w:jc w:val="center"/>
            </w:pPr>
            <w:r>
              <w:t>77</w:t>
            </w:r>
          </w:p>
        </w:tc>
        <w:tc>
          <w:tcPr>
            <w:tcW w:w="600" w:type="dxa"/>
            <w:vAlign w:val="center"/>
          </w:tcPr>
          <w:p w:rsidR="00AB7C37" w:rsidRDefault="00AB7C37">
            <w:pPr>
              <w:pStyle w:val="ConsPlusNormal"/>
              <w:jc w:val="center"/>
            </w:pPr>
            <w:r>
              <w:t>81</w:t>
            </w:r>
          </w:p>
        </w:tc>
        <w:tc>
          <w:tcPr>
            <w:tcW w:w="600" w:type="dxa"/>
            <w:vAlign w:val="center"/>
          </w:tcPr>
          <w:p w:rsidR="00AB7C37" w:rsidRDefault="00AB7C37">
            <w:pPr>
              <w:pStyle w:val="ConsPlusNormal"/>
              <w:jc w:val="center"/>
            </w:pPr>
            <w:r>
              <w:t>67</w:t>
            </w:r>
          </w:p>
        </w:tc>
        <w:tc>
          <w:tcPr>
            <w:tcW w:w="600" w:type="dxa"/>
            <w:vAlign w:val="center"/>
          </w:tcPr>
          <w:p w:rsidR="00AB7C37" w:rsidRDefault="00AB7C37">
            <w:pPr>
              <w:pStyle w:val="ConsPlusNormal"/>
              <w:jc w:val="center"/>
            </w:pPr>
            <w:r>
              <w:t>64</w:t>
            </w:r>
          </w:p>
        </w:tc>
        <w:tc>
          <w:tcPr>
            <w:tcW w:w="614" w:type="dxa"/>
            <w:vAlign w:val="center"/>
          </w:tcPr>
          <w:p w:rsidR="00AB7C37" w:rsidRDefault="00AB7C37">
            <w:pPr>
              <w:pStyle w:val="ConsPlusNormal"/>
              <w:jc w:val="center"/>
            </w:pPr>
            <w:r>
              <w:t>58</w:t>
            </w:r>
          </w:p>
        </w:tc>
      </w:tr>
      <w:tr w:rsidR="00AB7C37">
        <w:tc>
          <w:tcPr>
            <w:tcW w:w="397" w:type="dxa"/>
            <w:vAlign w:val="center"/>
          </w:tcPr>
          <w:p w:rsidR="00AB7C37" w:rsidRDefault="00AB7C37">
            <w:pPr>
              <w:pStyle w:val="ConsPlusNormal"/>
              <w:jc w:val="center"/>
            </w:pPr>
            <w:r>
              <w:t>11</w:t>
            </w:r>
          </w:p>
        </w:tc>
        <w:tc>
          <w:tcPr>
            <w:tcW w:w="1701" w:type="dxa"/>
            <w:vAlign w:val="center"/>
          </w:tcPr>
          <w:p w:rsidR="00AB7C37" w:rsidRDefault="00AB7C37">
            <w:pPr>
              <w:pStyle w:val="ConsPlusNormal"/>
            </w:pPr>
            <w:r>
              <w:t>Весовая категория 59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205</w:t>
            </w: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165</w:t>
            </w: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125</w:t>
            </w: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116</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106</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95</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jc w:val="center"/>
            </w:pPr>
            <w:r>
              <w:t>84</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73</w:t>
            </w:r>
          </w:p>
        </w:tc>
        <w:tc>
          <w:tcPr>
            <w:tcW w:w="600" w:type="dxa"/>
            <w:vAlign w:val="center"/>
          </w:tcPr>
          <w:p w:rsidR="00AB7C37" w:rsidRDefault="00AB7C37">
            <w:pPr>
              <w:pStyle w:val="ConsPlusNormal"/>
            </w:pPr>
          </w:p>
        </w:tc>
        <w:tc>
          <w:tcPr>
            <w:tcW w:w="614" w:type="dxa"/>
            <w:vAlign w:val="center"/>
          </w:tcPr>
          <w:p w:rsidR="00AB7C37" w:rsidRDefault="00AB7C37">
            <w:pPr>
              <w:pStyle w:val="ConsPlusNormal"/>
              <w:jc w:val="center"/>
            </w:pPr>
            <w:r>
              <w:t>62</w:t>
            </w:r>
          </w:p>
        </w:tc>
      </w:tr>
      <w:tr w:rsidR="00AB7C37">
        <w:tc>
          <w:tcPr>
            <w:tcW w:w="397" w:type="dxa"/>
            <w:vAlign w:val="center"/>
          </w:tcPr>
          <w:p w:rsidR="00AB7C37" w:rsidRDefault="00AB7C37">
            <w:pPr>
              <w:pStyle w:val="ConsPlusNormal"/>
              <w:jc w:val="center"/>
            </w:pPr>
            <w:r>
              <w:t>12</w:t>
            </w:r>
          </w:p>
        </w:tc>
        <w:tc>
          <w:tcPr>
            <w:tcW w:w="1701" w:type="dxa"/>
            <w:vAlign w:val="center"/>
          </w:tcPr>
          <w:p w:rsidR="00AB7C37" w:rsidRDefault="00AB7C37">
            <w:pPr>
              <w:pStyle w:val="ConsPlusNormal"/>
            </w:pPr>
            <w:r>
              <w:t>Весовая категория 61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280</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235</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185</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167</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147</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127</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jc w:val="center"/>
            </w:pPr>
            <w:r>
              <w:t>108</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89</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70</w:t>
            </w: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13</w:t>
            </w:r>
          </w:p>
        </w:tc>
        <w:tc>
          <w:tcPr>
            <w:tcW w:w="1701" w:type="dxa"/>
            <w:vAlign w:val="center"/>
          </w:tcPr>
          <w:p w:rsidR="00AB7C37" w:rsidRDefault="00AB7C37">
            <w:pPr>
              <w:pStyle w:val="ConsPlusNormal"/>
            </w:pPr>
            <w:r>
              <w:t>Весовая категория 64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215</w:t>
            </w: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175</w:t>
            </w: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135</w:t>
            </w: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125</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113</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101</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jc w:val="center"/>
            </w:pPr>
            <w:r>
              <w:t>89</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78</w:t>
            </w:r>
          </w:p>
        </w:tc>
        <w:tc>
          <w:tcPr>
            <w:tcW w:w="600" w:type="dxa"/>
            <w:vAlign w:val="center"/>
          </w:tcPr>
          <w:p w:rsidR="00AB7C37" w:rsidRDefault="00AB7C37">
            <w:pPr>
              <w:pStyle w:val="ConsPlusNormal"/>
            </w:pPr>
          </w:p>
        </w:tc>
        <w:tc>
          <w:tcPr>
            <w:tcW w:w="614" w:type="dxa"/>
            <w:vAlign w:val="center"/>
          </w:tcPr>
          <w:p w:rsidR="00AB7C37" w:rsidRDefault="00AB7C37">
            <w:pPr>
              <w:pStyle w:val="ConsPlusNormal"/>
              <w:jc w:val="center"/>
            </w:pPr>
            <w:r>
              <w:t>67</w:t>
            </w:r>
          </w:p>
        </w:tc>
      </w:tr>
      <w:tr w:rsidR="00AB7C37">
        <w:tc>
          <w:tcPr>
            <w:tcW w:w="397" w:type="dxa"/>
            <w:vAlign w:val="center"/>
          </w:tcPr>
          <w:p w:rsidR="00AB7C37" w:rsidRDefault="00AB7C37">
            <w:pPr>
              <w:pStyle w:val="ConsPlusNormal"/>
              <w:jc w:val="center"/>
            </w:pPr>
            <w:r>
              <w:t>14</w:t>
            </w:r>
          </w:p>
        </w:tc>
        <w:tc>
          <w:tcPr>
            <w:tcW w:w="1701" w:type="dxa"/>
            <w:vAlign w:val="center"/>
          </w:tcPr>
          <w:p w:rsidR="00AB7C37" w:rsidRDefault="00AB7C37">
            <w:pPr>
              <w:pStyle w:val="ConsPlusNormal"/>
            </w:pPr>
            <w:r>
              <w:t>Весовая категория 67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305</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260</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200</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181</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160</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139</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jc w:val="center"/>
            </w:pPr>
            <w:r>
              <w:t>118</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97</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76</w:t>
            </w: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15</w:t>
            </w:r>
          </w:p>
        </w:tc>
        <w:tc>
          <w:tcPr>
            <w:tcW w:w="1701" w:type="dxa"/>
            <w:vAlign w:val="center"/>
          </w:tcPr>
          <w:p w:rsidR="00AB7C37" w:rsidRDefault="00AB7C37">
            <w:pPr>
              <w:pStyle w:val="ConsPlusNormal"/>
            </w:pPr>
            <w:r>
              <w:t>Весовая категория 71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230</w:t>
            </w: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180</w:t>
            </w: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145</w:t>
            </w: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135</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122</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110</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jc w:val="center"/>
            </w:pPr>
            <w:r>
              <w:t>98</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86</w:t>
            </w:r>
          </w:p>
        </w:tc>
        <w:tc>
          <w:tcPr>
            <w:tcW w:w="600" w:type="dxa"/>
            <w:vAlign w:val="center"/>
          </w:tcPr>
          <w:p w:rsidR="00AB7C37" w:rsidRDefault="00AB7C37">
            <w:pPr>
              <w:pStyle w:val="ConsPlusNormal"/>
            </w:pPr>
          </w:p>
        </w:tc>
        <w:tc>
          <w:tcPr>
            <w:tcW w:w="614" w:type="dxa"/>
            <w:vAlign w:val="center"/>
          </w:tcPr>
          <w:p w:rsidR="00AB7C37" w:rsidRDefault="00AB7C37">
            <w:pPr>
              <w:pStyle w:val="ConsPlusNormal"/>
              <w:jc w:val="center"/>
            </w:pPr>
            <w:r>
              <w:t>74</w:t>
            </w:r>
          </w:p>
        </w:tc>
      </w:tr>
      <w:tr w:rsidR="00AB7C37">
        <w:tc>
          <w:tcPr>
            <w:tcW w:w="397" w:type="dxa"/>
            <w:vAlign w:val="center"/>
          </w:tcPr>
          <w:p w:rsidR="00AB7C37" w:rsidRDefault="00AB7C37">
            <w:pPr>
              <w:pStyle w:val="ConsPlusNormal"/>
              <w:jc w:val="center"/>
            </w:pPr>
            <w:r>
              <w:t>16</w:t>
            </w:r>
          </w:p>
        </w:tc>
        <w:tc>
          <w:tcPr>
            <w:tcW w:w="1701" w:type="dxa"/>
            <w:vAlign w:val="center"/>
          </w:tcPr>
          <w:p w:rsidR="00AB7C37" w:rsidRDefault="00AB7C37">
            <w:pPr>
              <w:pStyle w:val="ConsPlusNormal"/>
            </w:pPr>
            <w:r>
              <w:t xml:space="preserve">Весовая </w:t>
            </w:r>
            <w:r>
              <w:lastRenderedPageBreak/>
              <w:t>категория 73 кг - двоеборье</w:t>
            </w:r>
          </w:p>
        </w:tc>
        <w:tc>
          <w:tcPr>
            <w:tcW w:w="794" w:type="dxa"/>
            <w:vAlign w:val="center"/>
          </w:tcPr>
          <w:p w:rsidR="00AB7C37" w:rsidRDefault="00AB7C37">
            <w:pPr>
              <w:pStyle w:val="ConsPlusNormal"/>
              <w:jc w:val="center"/>
            </w:pPr>
            <w:r>
              <w:lastRenderedPageBreak/>
              <w:t>кг</w:t>
            </w:r>
          </w:p>
        </w:tc>
        <w:tc>
          <w:tcPr>
            <w:tcW w:w="567" w:type="dxa"/>
            <w:vAlign w:val="center"/>
          </w:tcPr>
          <w:p w:rsidR="00AB7C37" w:rsidRDefault="00AB7C37">
            <w:pPr>
              <w:pStyle w:val="ConsPlusNormal"/>
              <w:jc w:val="center"/>
            </w:pPr>
            <w:r>
              <w:t>330</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285</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220</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198</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174</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151</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jc w:val="center"/>
            </w:pPr>
            <w:r>
              <w:t>128</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105</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82</w:t>
            </w: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17</w:t>
            </w:r>
          </w:p>
        </w:tc>
        <w:tc>
          <w:tcPr>
            <w:tcW w:w="1701" w:type="dxa"/>
            <w:vAlign w:val="center"/>
          </w:tcPr>
          <w:p w:rsidR="00AB7C37" w:rsidRDefault="00AB7C37">
            <w:pPr>
              <w:pStyle w:val="ConsPlusNormal"/>
            </w:pPr>
            <w:r>
              <w:t>Весовая категория 76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235</w:t>
            </w: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190</w:t>
            </w: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150</w:t>
            </w: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140</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127</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115</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jc w:val="center"/>
            </w:pPr>
            <w:r>
              <w:t>103</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91</w:t>
            </w:r>
          </w:p>
        </w:tc>
        <w:tc>
          <w:tcPr>
            <w:tcW w:w="600" w:type="dxa"/>
            <w:vAlign w:val="center"/>
          </w:tcPr>
          <w:p w:rsidR="00AB7C37" w:rsidRDefault="00AB7C37">
            <w:pPr>
              <w:pStyle w:val="ConsPlusNormal"/>
            </w:pPr>
          </w:p>
        </w:tc>
        <w:tc>
          <w:tcPr>
            <w:tcW w:w="614" w:type="dxa"/>
            <w:vAlign w:val="center"/>
          </w:tcPr>
          <w:p w:rsidR="00AB7C37" w:rsidRDefault="00AB7C37">
            <w:pPr>
              <w:pStyle w:val="ConsPlusNormal"/>
              <w:jc w:val="center"/>
            </w:pPr>
            <w:r>
              <w:t>79</w:t>
            </w:r>
          </w:p>
        </w:tc>
      </w:tr>
      <w:tr w:rsidR="00AB7C37">
        <w:tc>
          <w:tcPr>
            <w:tcW w:w="397" w:type="dxa"/>
            <w:vAlign w:val="center"/>
          </w:tcPr>
          <w:p w:rsidR="00AB7C37" w:rsidRDefault="00AB7C37">
            <w:pPr>
              <w:pStyle w:val="ConsPlusNormal"/>
              <w:jc w:val="center"/>
            </w:pPr>
            <w:r>
              <w:t>18</w:t>
            </w:r>
          </w:p>
        </w:tc>
        <w:tc>
          <w:tcPr>
            <w:tcW w:w="1701" w:type="dxa"/>
            <w:vAlign w:val="center"/>
          </w:tcPr>
          <w:p w:rsidR="00AB7C37" w:rsidRDefault="00AB7C37">
            <w:pPr>
              <w:pStyle w:val="ConsPlusNormal"/>
            </w:pPr>
            <w:r>
              <w:t>Весовая категория 81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350</w:t>
            </w:r>
          </w:p>
        </w:tc>
        <w:tc>
          <w:tcPr>
            <w:tcW w:w="576" w:type="dxa"/>
            <w:vAlign w:val="center"/>
          </w:tcPr>
          <w:p w:rsidR="00AB7C37" w:rsidRDefault="00AB7C37">
            <w:pPr>
              <w:pStyle w:val="ConsPlusNormal"/>
              <w:jc w:val="center"/>
            </w:pPr>
            <w:r>
              <w:t>240</w:t>
            </w:r>
          </w:p>
        </w:tc>
        <w:tc>
          <w:tcPr>
            <w:tcW w:w="595" w:type="dxa"/>
            <w:vAlign w:val="center"/>
          </w:tcPr>
          <w:p w:rsidR="00AB7C37" w:rsidRDefault="00AB7C37">
            <w:pPr>
              <w:pStyle w:val="ConsPlusNormal"/>
              <w:jc w:val="center"/>
            </w:pPr>
            <w:r>
              <w:t>305</w:t>
            </w:r>
          </w:p>
        </w:tc>
        <w:tc>
          <w:tcPr>
            <w:tcW w:w="590" w:type="dxa"/>
            <w:vAlign w:val="center"/>
          </w:tcPr>
          <w:p w:rsidR="00AB7C37" w:rsidRDefault="00AB7C37">
            <w:pPr>
              <w:pStyle w:val="ConsPlusNormal"/>
              <w:jc w:val="center"/>
            </w:pPr>
            <w:r>
              <w:t>195</w:t>
            </w:r>
          </w:p>
        </w:tc>
        <w:tc>
          <w:tcPr>
            <w:tcW w:w="590" w:type="dxa"/>
            <w:vAlign w:val="center"/>
          </w:tcPr>
          <w:p w:rsidR="00AB7C37" w:rsidRDefault="00AB7C37">
            <w:pPr>
              <w:pStyle w:val="ConsPlusNormal"/>
              <w:jc w:val="center"/>
            </w:pPr>
            <w:r>
              <w:t>240</w:t>
            </w:r>
          </w:p>
        </w:tc>
        <w:tc>
          <w:tcPr>
            <w:tcW w:w="595" w:type="dxa"/>
            <w:vAlign w:val="center"/>
          </w:tcPr>
          <w:p w:rsidR="00AB7C37" w:rsidRDefault="00AB7C37">
            <w:pPr>
              <w:pStyle w:val="ConsPlusNormal"/>
              <w:jc w:val="center"/>
            </w:pPr>
            <w:r>
              <w:t>155</w:t>
            </w:r>
          </w:p>
        </w:tc>
        <w:tc>
          <w:tcPr>
            <w:tcW w:w="566" w:type="dxa"/>
            <w:vAlign w:val="center"/>
          </w:tcPr>
          <w:p w:rsidR="00AB7C37" w:rsidRDefault="00AB7C37">
            <w:pPr>
              <w:pStyle w:val="ConsPlusNormal"/>
              <w:jc w:val="center"/>
            </w:pPr>
            <w:r>
              <w:t>216</w:t>
            </w:r>
          </w:p>
        </w:tc>
        <w:tc>
          <w:tcPr>
            <w:tcW w:w="624" w:type="dxa"/>
            <w:vAlign w:val="center"/>
          </w:tcPr>
          <w:p w:rsidR="00AB7C37" w:rsidRDefault="00AB7C37">
            <w:pPr>
              <w:pStyle w:val="ConsPlusNormal"/>
              <w:jc w:val="center"/>
            </w:pPr>
            <w:r>
              <w:t>145</w:t>
            </w:r>
          </w:p>
        </w:tc>
        <w:tc>
          <w:tcPr>
            <w:tcW w:w="586" w:type="dxa"/>
            <w:vAlign w:val="center"/>
          </w:tcPr>
          <w:p w:rsidR="00AB7C37" w:rsidRDefault="00AB7C37">
            <w:pPr>
              <w:pStyle w:val="ConsPlusNormal"/>
              <w:jc w:val="center"/>
            </w:pPr>
            <w:r>
              <w:t>190</w:t>
            </w:r>
          </w:p>
        </w:tc>
        <w:tc>
          <w:tcPr>
            <w:tcW w:w="605" w:type="dxa"/>
            <w:vAlign w:val="center"/>
          </w:tcPr>
          <w:p w:rsidR="00AB7C37" w:rsidRDefault="00AB7C37">
            <w:pPr>
              <w:pStyle w:val="ConsPlusNormal"/>
              <w:jc w:val="center"/>
            </w:pPr>
            <w:r>
              <w:t>132</w:t>
            </w:r>
          </w:p>
        </w:tc>
        <w:tc>
          <w:tcPr>
            <w:tcW w:w="595" w:type="dxa"/>
            <w:vAlign w:val="center"/>
          </w:tcPr>
          <w:p w:rsidR="00AB7C37" w:rsidRDefault="00AB7C37">
            <w:pPr>
              <w:pStyle w:val="ConsPlusNormal"/>
              <w:jc w:val="center"/>
            </w:pPr>
            <w:r>
              <w:t>165</w:t>
            </w:r>
          </w:p>
        </w:tc>
        <w:tc>
          <w:tcPr>
            <w:tcW w:w="600" w:type="dxa"/>
            <w:vAlign w:val="center"/>
          </w:tcPr>
          <w:p w:rsidR="00AB7C37" w:rsidRDefault="00AB7C37">
            <w:pPr>
              <w:pStyle w:val="ConsPlusNormal"/>
              <w:jc w:val="center"/>
            </w:pPr>
            <w:r>
              <w:t>120</w:t>
            </w:r>
          </w:p>
        </w:tc>
        <w:tc>
          <w:tcPr>
            <w:tcW w:w="595" w:type="dxa"/>
            <w:vAlign w:val="center"/>
          </w:tcPr>
          <w:p w:rsidR="00AB7C37" w:rsidRDefault="00AB7C37">
            <w:pPr>
              <w:pStyle w:val="ConsPlusNormal"/>
              <w:jc w:val="center"/>
            </w:pPr>
            <w:r>
              <w:t>140</w:t>
            </w:r>
          </w:p>
        </w:tc>
        <w:tc>
          <w:tcPr>
            <w:tcW w:w="595" w:type="dxa"/>
            <w:vAlign w:val="center"/>
          </w:tcPr>
          <w:p w:rsidR="00AB7C37" w:rsidRDefault="00AB7C37">
            <w:pPr>
              <w:pStyle w:val="ConsPlusNormal"/>
              <w:jc w:val="center"/>
            </w:pPr>
            <w:r>
              <w:t>108</w:t>
            </w:r>
          </w:p>
        </w:tc>
        <w:tc>
          <w:tcPr>
            <w:tcW w:w="600" w:type="dxa"/>
            <w:vAlign w:val="center"/>
          </w:tcPr>
          <w:p w:rsidR="00AB7C37" w:rsidRDefault="00AB7C37">
            <w:pPr>
              <w:pStyle w:val="ConsPlusNormal"/>
              <w:jc w:val="center"/>
            </w:pPr>
            <w:r>
              <w:t>115</w:t>
            </w:r>
          </w:p>
        </w:tc>
        <w:tc>
          <w:tcPr>
            <w:tcW w:w="600" w:type="dxa"/>
            <w:vAlign w:val="center"/>
          </w:tcPr>
          <w:p w:rsidR="00AB7C37" w:rsidRDefault="00AB7C37">
            <w:pPr>
              <w:pStyle w:val="ConsPlusNormal"/>
              <w:jc w:val="center"/>
            </w:pPr>
            <w:r>
              <w:t>96</w:t>
            </w:r>
          </w:p>
        </w:tc>
        <w:tc>
          <w:tcPr>
            <w:tcW w:w="600" w:type="dxa"/>
            <w:vAlign w:val="center"/>
          </w:tcPr>
          <w:p w:rsidR="00AB7C37" w:rsidRDefault="00AB7C37">
            <w:pPr>
              <w:pStyle w:val="ConsPlusNormal"/>
              <w:jc w:val="center"/>
            </w:pPr>
            <w:r>
              <w:t>90</w:t>
            </w:r>
          </w:p>
        </w:tc>
        <w:tc>
          <w:tcPr>
            <w:tcW w:w="614" w:type="dxa"/>
            <w:vAlign w:val="center"/>
          </w:tcPr>
          <w:p w:rsidR="00AB7C37" w:rsidRDefault="00AB7C37">
            <w:pPr>
              <w:pStyle w:val="ConsPlusNormal"/>
              <w:jc w:val="center"/>
            </w:pPr>
            <w:r>
              <w:t>84</w:t>
            </w:r>
          </w:p>
        </w:tc>
      </w:tr>
      <w:tr w:rsidR="00AB7C37">
        <w:tc>
          <w:tcPr>
            <w:tcW w:w="397" w:type="dxa"/>
            <w:vAlign w:val="center"/>
          </w:tcPr>
          <w:p w:rsidR="00AB7C37" w:rsidRDefault="00AB7C37">
            <w:pPr>
              <w:pStyle w:val="ConsPlusNormal"/>
              <w:jc w:val="center"/>
            </w:pPr>
            <w:r>
              <w:t>19</w:t>
            </w:r>
          </w:p>
        </w:tc>
        <w:tc>
          <w:tcPr>
            <w:tcW w:w="1701" w:type="dxa"/>
            <w:vAlign w:val="center"/>
          </w:tcPr>
          <w:p w:rsidR="00AB7C37" w:rsidRDefault="00AB7C37">
            <w:pPr>
              <w:pStyle w:val="ConsPlusNormal"/>
            </w:pPr>
            <w:r>
              <w:t>Весовая категория 81+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240</w:t>
            </w: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195</w:t>
            </w: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158</w:t>
            </w: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148</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136</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124</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jc w:val="center"/>
            </w:pPr>
            <w:r>
              <w:t>112</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100</w:t>
            </w:r>
          </w:p>
        </w:tc>
        <w:tc>
          <w:tcPr>
            <w:tcW w:w="600" w:type="dxa"/>
            <w:vAlign w:val="center"/>
          </w:tcPr>
          <w:p w:rsidR="00AB7C37" w:rsidRDefault="00AB7C37">
            <w:pPr>
              <w:pStyle w:val="ConsPlusNormal"/>
            </w:pPr>
          </w:p>
        </w:tc>
        <w:tc>
          <w:tcPr>
            <w:tcW w:w="614" w:type="dxa"/>
            <w:vAlign w:val="center"/>
          </w:tcPr>
          <w:p w:rsidR="00AB7C37" w:rsidRDefault="00AB7C37">
            <w:pPr>
              <w:pStyle w:val="ConsPlusNormal"/>
              <w:jc w:val="center"/>
            </w:pPr>
            <w:r>
              <w:t>88</w:t>
            </w:r>
          </w:p>
        </w:tc>
      </w:tr>
      <w:tr w:rsidR="00AB7C37">
        <w:tc>
          <w:tcPr>
            <w:tcW w:w="397" w:type="dxa"/>
            <w:vAlign w:val="center"/>
          </w:tcPr>
          <w:p w:rsidR="00AB7C37" w:rsidRDefault="00AB7C37">
            <w:pPr>
              <w:pStyle w:val="ConsPlusNormal"/>
              <w:jc w:val="center"/>
            </w:pPr>
            <w:r>
              <w:t>20</w:t>
            </w:r>
          </w:p>
        </w:tc>
        <w:tc>
          <w:tcPr>
            <w:tcW w:w="1701" w:type="dxa"/>
            <w:vAlign w:val="center"/>
          </w:tcPr>
          <w:p w:rsidR="00AB7C37" w:rsidRDefault="00AB7C37">
            <w:pPr>
              <w:pStyle w:val="ConsPlusNormal"/>
            </w:pPr>
            <w:r>
              <w:t>Весовая категория 87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245</w:t>
            </w: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200</w:t>
            </w: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160</w:t>
            </w: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150</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138</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126</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pP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21</w:t>
            </w:r>
          </w:p>
        </w:tc>
        <w:tc>
          <w:tcPr>
            <w:tcW w:w="1701" w:type="dxa"/>
            <w:vAlign w:val="center"/>
          </w:tcPr>
          <w:p w:rsidR="00AB7C37" w:rsidRDefault="00AB7C37">
            <w:pPr>
              <w:pStyle w:val="ConsPlusNormal"/>
            </w:pPr>
            <w:r>
              <w:t>Весовая категория 87+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pPr>
          </w:p>
        </w:tc>
        <w:tc>
          <w:tcPr>
            <w:tcW w:w="576" w:type="dxa"/>
            <w:vAlign w:val="center"/>
          </w:tcPr>
          <w:p w:rsidR="00AB7C37" w:rsidRDefault="00AB7C37">
            <w:pPr>
              <w:pStyle w:val="ConsPlusNormal"/>
              <w:jc w:val="center"/>
            </w:pPr>
            <w:r>
              <w:t>250</w:t>
            </w:r>
          </w:p>
        </w:tc>
        <w:tc>
          <w:tcPr>
            <w:tcW w:w="595" w:type="dxa"/>
            <w:vAlign w:val="center"/>
          </w:tcPr>
          <w:p w:rsidR="00AB7C37" w:rsidRDefault="00AB7C37">
            <w:pPr>
              <w:pStyle w:val="ConsPlusNormal"/>
            </w:pPr>
          </w:p>
        </w:tc>
        <w:tc>
          <w:tcPr>
            <w:tcW w:w="590" w:type="dxa"/>
            <w:vAlign w:val="center"/>
          </w:tcPr>
          <w:p w:rsidR="00AB7C37" w:rsidRDefault="00AB7C37">
            <w:pPr>
              <w:pStyle w:val="ConsPlusNormal"/>
              <w:jc w:val="center"/>
            </w:pPr>
            <w:r>
              <w:t>205</w:t>
            </w:r>
          </w:p>
        </w:tc>
        <w:tc>
          <w:tcPr>
            <w:tcW w:w="590" w:type="dxa"/>
            <w:vAlign w:val="center"/>
          </w:tcPr>
          <w:p w:rsidR="00AB7C37" w:rsidRDefault="00AB7C37">
            <w:pPr>
              <w:pStyle w:val="ConsPlusNormal"/>
            </w:pPr>
          </w:p>
        </w:tc>
        <w:tc>
          <w:tcPr>
            <w:tcW w:w="595" w:type="dxa"/>
            <w:vAlign w:val="center"/>
          </w:tcPr>
          <w:p w:rsidR="00AB7C37" w:rsidRDefault="00AB7C37">
            <w:pPr>
              <w:pStyle w:val="ConsPlusNormal"/>
              <w:jc w:val="center"/>
            </w:pPr>
            <w:r>
              <w:t>165</w:t>
            </w:r>
          </w:p>
        </w:tc>
        <w:tc>
          <w:tcPr>
            <w:tcW w:w="566" w:type="dxa"/>
            <w:vAlign w:val="center"/>
          </w:tcPr>
          <w:p w:rsidR="00AB7C37" w:rsidRDefault="00AB7C37">
            <w:pPr>
              <w:pStyle w:val="ConsPlusNormal"/>
            </w:pPr>
          </w:p>
        </w:tc>
        <w:tc>
          <w:tcPr>
            <w:tcW w:w="624" w:type="dxa"/>
            <w:vAlign w:val="center"/>
          </w:tcPr>
          <w:p w:rsidR="00AB7C37" w:rsidRDefault="00AB7C37">
            <w:pPr>
              <w:pStyle w:val="ConsPlusNormal"/>
              <w:jc w:val="center"/>
            </w:pPr>
            <w:r>
              <w:t>155</w:t>
            </w:r>
          </w:p>
        </w:tc>
        <w:tc>
          <w:tcPr>
            <w:tcW w:w="586" w:type="dxa"/>
            <w:vAlign w:val="center"/>
          </w:tcPr>
          <w:p w:rsidR="00AB7C37" w:rsidRDefault="00AB7C37">
            <w:pPr>
              <w:pStyle w:val="ConsPlusNormal"/>
            </w:pPr>
          </w:p>
        </w:tc>
        <w:tc>
          <w:tcPr>
            <w:tcW w:w="605" w:type="dxa"/>
            <w:vAlign w:val="center"/>
          </w:tcPr>
          <w:p w:rsidR="00AB7C37" w:rsidRDefault="00AB7C37">
            <w:pPr>
              <w:pStyle w:val="ConsPlusNormal"/>
              <w:jc w:val="center"/>
            </w:pPr>
            <w:r>
              <w:t>143</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131</w:t>
            </w:r>
          </w:p>
        </w:tc>
        <w:tc>
          <w:tcPr>
            <w:tcW w:w="595" w:type="dxa"/>
            <w:vAlign w:val="center"/>
          </w:tcPr>
          <w:p w:rsidR="00AB7C37" w:rsidRDefault="00AB7C37">
            <w:pPr>
              <w:pStyle w:val="ConsPlusNormal"/>
            </w:pPr>
          </w:p>
        </w:tc>
        <w:tc>
          <w:tcPr>
            <w:tcW w:w="595" w:type="dxa"/>
            <w:vAlign w:val="center"/>
          </w:tcPr>
          <w:p w:rsidR="00AB7C37" w:rsidRDefault="00AB7C37">
            <w:pPr>
              <w:pStyle w:val="ConsPlusNormal"/>
            </w:pP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22</w:t>
            </w:r>
          </w:p>
        </w:tc>
        <w:tc>
          <w:tcPr>
            <w:tcW w:w="1701" w:type="dxa"/>
            <w:vAlign w:val="center"/>
          </w:tcPr>
          <w:p w:rsidR="00AB7C37" w:rsidRDefault="00AB7C37">
            <w:pPr>
              <w:pStyle w:val="ConsPlusNormal"/>
            </w:pPr>
            <w:r>
              <w:t>Весовая категория 89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365</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315</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245</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222</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197</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172</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jc w:val="center"/>
            </w:pPr>
            <w:r>
              <w:t>147</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122</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98</w:t>
            </w: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23</w:t>
            </w:r>
          </w:p>
        </w:tc>
        <w:tc>
          <w:tcPr>
            <w:tcW w:w="1701" w:type="dxa"/>
            <w:vAlign w:val="center"/>
          </w:tcPr>
          <w:p w:rsidR="00AB7C37" w:rsidRDefault="00AB7C37">
            <w:pPr>
              <w:pStyle w:val="ConsPlusNormal"/>
            </w:pPr>
            <w:r>
              <w:t>Весовая категория 96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375</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330</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255</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231</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205</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180</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jc w:val="center"/>
            </w:pPr>
            <w:r>
              <w:t>155</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130</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105</w:t>
            </w: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24</w:t>
            </w:r>
          </w:p>
        </w:tc>
        <w:tc>
          <w:tcPr>
            <w:tcW w:w="1701" w:type="dxa"/>
            <w:vAlign w:val="center"/>
          </w:tcPr>
          <w:p w:rsidR="00AB7C37" w:rsidRDefault="00AB7C37">
            <w:pPr>
              <w:pStyle w:val="ConsPlusNormal"/>
            </w:pPr>
            <w:r>
              <w:t>Весовая категория 102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385</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340</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260</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236</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211</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186</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jc w:val="center"/>
            </w:pPr>
            <w:r>
              <w:t>161</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136</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jc w:val="center"/>
            </w:pPr>
            <w:r>
              <w:t>111</w:t>
            </w: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lastRenderedPageBreak/>
              <w:t>25</w:t>
            </w:r>
          </w:p>
        </w:tc>
        <w:tc>
          <w:tcPr>
            <w:tcW w:w="1701" w:type="dxa"/>
            <w:vAlign w:val="center"/>
          </w:tcPr>
          <w:p w:rsidR="00AB7C37" w:rsidRDefault="00AB7C37">
            <w:pPr>
              <w:pStyle w:val="ConsPlusNormal"/>
            </w:pPr>
            <w:r>
              <w:t>Весовая категория 102+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390</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340</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265</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241</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216</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191</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jc w:val="center"/>
            </w:pPr>
            <w:r>
              <w:t>166</w:t>
            </w:r>
          </w:p>
        </w:tc>
        <w:tc>
          <w:tcPr>
            <w:tcW w:w="595" w:type="dxa"/>
            <w:vAlign w:val="center"/>
          </w:tcPr>
          <w:p w:rsidR="00AB7C37" w:rsidRDefault="00AB7C37">
            <w:pPr>
              <w:pStyle w:val="ConsPlusNormal"/>
            </w:pPr>
          </w:p>
        </w:tc>
        <w:tc>
          <w:tcPr>
            <w:tcW w:w="600" w:type="dxa"/>
            <w:vAlign w:val="center"/>
          </w:tcPr>
          <w:p w:rsidR="00AB7C37" w:rsidRDefault="00AB7C37">
            <w:pPr>
              <w:pStyle w:val="ConsPlusNormal"/>
              <w:jc w:val="center"/>
            </w:pPr>
            <w:r>
              <w:t>141</w:t>
            </w: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26</w:t>
            </w:r>
          </w:p>
        </w:tc>
        <w:tc>
          <w:tcPr>
            <w:tcW w:w="1701" w:type="dxa"/>
            <w:vAlign w:val="center"/>
          </w:tcPr>
          <w:p w:rsidR="00AB7C37" w:rsidRDefault="00AB7C37">
            <w:pPr>
              <w:pStyle w:val="ConsPlusNormal"/>
            </w:pPr>
            <w:r>
              <w:t>Весовая категория 109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400</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345</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270</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246</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221</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196</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pPr>
          </w:p>
        </w:tc>
        <w:tc>
          <w:tcPr>
            <w:tcW w:w="595" w:type="dxa"/>
            <w:vAlign w:val="center"/>
          </w:tcPr>
          <w:p w:rsidR="00AB7C37" w:rsidRDefault="00AB7C37">
            <w:pPr>
              <w:pStyle w:val="ConsPlusNormal"/>
            </w:pP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397" w:type="dxa"/>
            <w:vAlign w:val="center"/>
          </w:tcPr>
          <w:p w:rsidR="00AB7C37" w:rsidRDefault="00AB7C37">
            <w:pPr>
              <w:pStyle w:val="ConsPlusNormal"/>
              <w:jc w:val="center"/>
            </w:pPr>
            <w:r>
              <w:t>27</w:t>
            </w:r>
          </w:p>
        </w:tc>
        <w:tc>
          <w:tcPr>
            <w:tcW w:w="1701" w:type="dxa"/>
            <w:vAlign w:val="center"/>
          </w:tcPr>
          <w:p w:rsidR="00AB7C37" w:rsidRDefault="00AB7C37">
            <w:pPr>
              <w:pStyle w:val="ConsPlusNormal"/>
            </w:pPr>
            <w:r>
              <w:t>Весовая категория 109+ кг - двоеборье</w:t>
            </w:r>
          </w:p>
        </w:tc>
        <w:tc>
          <w:tcPr>
            <w:tcW w:w="794" w:type="dxa"/>
            <w:vAlign w:val="center"/>
          </w:tcPr>
          <w:p w:rsidR="00AB7C37" w:rsidRDefault="00AB7C37">
            <w:pPr>
              <w:pStyle w:val="ConsPlusNormal"/>
              <w:jc w:val="center"/>
            </w:pPr>
            <w:r>
              <w:t>кг</w:t>
            </w:r>
          </w:p>
        </w:tc>
        <w:tc>
          <w:tcPr>
            <w:tcW w:w="567" w:type="dxa"/>
            <w:vAlign w:val="center"/>
          </w:tcPr>
          <w:p w:rsidR="00AB7C37" w:rsidRDefault="00AB7C37">
            <w:pPr>
              <w:pStyle w:val="ConsPlusNormal"/>
              <w:jc w:val="center"/>
            </w:pPr>
            <w:r>
              <w:t>410</w:t>
            </w:r>
          </w:p>
        </w:tc>
        <w:tc>
          <w:tcPr>
            <w:tcW w:w="576" w:type="dxa"/>
            <w:vAlign w:val="center"/>
          </w:tcPr>
          <w:p w:rsidR="00AB7C37" w:rsidRDefault="00AB7C37">
            <w:pPr>
              <w:pStyle w:val="ConsPlusNormal"/>
            </w:pPr>
          </w:p>
        </w:tc>
        <w:tc>
          <w:tcPr>
            <w:tcW w:w="595" w:type="dxa"/>
            <w:vAlign w:val="center"/>
          </w:tcPr>
          <w:p w:rsidR="00AB7C37" w:rsidRDefault="00AB7C37">
            <w:pPr>
              <w:pStyle w:val="ConsPlusNormal"/>
              <w:jc w:val="center"/>
            </w:pPr>
            <w:r>
              <w:t>350</w:t>
            </w:r>
          </w:p>
        </w:tc>
        <w:tc>
          <w:tcPr>
            <w:tcW w:w="590" w:type="dxa"/>
            <w:vAlign w:val="center"/>
          </w:tcPr>
          <w:p w:rsidR="00AB7C37" w:rsidRDefault="00AB7C37">
            <w:pPr>
              <w:pStyle w:val="ConsPlusNormal"/>
            </w:pPr>
          </w:p>
        </w:tc>
        <w:tc>
          <w:tcPr>
            <w:tcW w:w="590" w:type="dxa"/>
            <w:vAlign w:val="center"/>
          </w:tcPr>
          <w:p w:rsidR="00AB7C37" w:rsidRDefault="00AB7C37">
            <w:pPr>
              <w:pStyle w:val="ConsPlusNormal"/>
              <w:jc w:val="center"/>
            </w:pPr>
            <w:r>
              <w:t>275</w:t>
            </w:r>
          </w:p>
        </w:tc>
        <w:tc>
          <w:tcPr>
            <w:tcW w:w="595" w:type="dxa"/>
            <w:vAlign w:val="center"/>
          </w:tcPr>
          <w:p w:rsidR="00AB7C37" w:rsidRDefault="00AB7C37">
            <w:pPr>
              <w:pStyle w:val="ConsPlusNormal"/>
            </w:pPr>
          </w:p>
        </w:tc>
        <w:tc>
          <w:tcPr>
            <w:tcW w:w="566" w:type="dxa"/>
            <w:vAlign w:val="center"/>
          </w:tcPr>
          <w:p w:rsidR="00AB7C37" w:rsidRDefault="00AB7C37">
            <w:pPr>
              <w:pStyle w:val="ConsPlusNormal"/>
              <w:jc w:val="center"/>
            </w:pPr>
            <w:r>
              <w:t>251</w:t>
            </w:r>
          </w:p>
        </w:tc>
        <w:tc>
          <w:tcPr>
            <w:tcW w:w="624" w:type="dxa"/>
            <w:vAlign w:val="center"/>
          </w:tcPr>
          <w:p w:rsidR="00AB7C37" w:rsidRDefault="00AB7C37">
            <w:pPr>
              <w:pStyle w:val="ConsPlusNormal"/>
            </w:pPr>
          </w:p>
        </w:tc>
        <w:tc>
          <w:tcPr>
            <w:tcW w:w="586" w:type="dxa"/>
            <w:vAlign w:val="center"/>
          </w:tcPr>
          <w:p w:rsidR="00AB7C37" w:rsidRDefault="00AB7C37">
            <w:pPr>
              <w:pStyle w:val="ConsPlusNormal"/>
              <w:jc w:val="center"/>
            </w:pPr>
            <w:r>
              <w:t>226</w:t>
            </w:r>
          </w:p>
        </w:tc>
        <w:tc>
          <w:tcPr>
            <w:tcW w:w="605" w:type="dxa"/>
            <w:vAlign w:val="center"/>
          </w:tcPr>
          <w:p w:rsidR="00AB7C37" w:rsidRDefault="00AB7C37">
            <w:pPr>
              <w:pStyle w:val="ConsPlusNormal"/>
            </w:pPr>
          </w:p>
        </w:tc>
        <w:tc>
          <w:tcPr>
            <w:tcW w:w="595" w:type="dxa"/>
            <w:vAlign w:val="center"/>
          </w:tcPr>
          <w:p w:rsidR="00AB7C37" w:rsidRDefault="00AB7C37">
            <w:pPr>
              <w:pStyle w:val="ConsPlusNormal"/>
              <w:jc w:val="center"/>
            </w:pPr>
            <w:r>
              <w:t>201</w:t>
            </w:r>
          </w:p>
        </w:tc>
        <w:tc>
          <w:tcPr>
            <w:tcW w:w="600" w:type="dxa"/>
            <w:vAlign w:val="center"/>
          </w:tcPr>
          <w:p w:rsidR="00AB7C37" w:rsidRDefault="00AB7C37">
            <w:pPr>
              <w:pStyle w:val="ConsPlusNormal"/>
            </w:pPr>
          </w:p>
        </w:tc>
        <w:tc>
          <w:tcPr>
            <w:tcW w:w="595" w:type="dxa"/>
            <w:vAlign w:val="center"/>
          </w:tcPr>
          <w:p w:rsidR="00AB7C37" w:rsidRDefault="00AB7C37">
            <w:pPr>
              <w:pStyle w:val="ConsPlusNormal"/>
            </w:pPr>
          </w:p>
        </w:tc>
        <w:tc>
          <w:tcPr>
            <w:tcW w:w="595" w:type="dxa"/>
            <w:vAlign w:val="center"/>
          </w:tcPr>
          <w:p w:rsidR="00AB7C37" w:rsidRDefault="00AB7C37">
            <w:pPr>
              <w:pStyle w:val="ConsPlusNormal"/>
            </w:pP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00" w:type="dxa"/>
            <w:vAlign w:val="center"/>
          </w:tcPr>
          <w:p w:rsidR="00AB7C37" w:rsidRDefault="00AB7C37">
            <w:pPr>
              <w:pStyle w:val="ConsPlusNormal"/>
            </w:pPr>
          </w:p>
        </w:tc>
        <w:tc>
          <w:tcPr>
            <w:tcW w:w="614" w:type="dxa"/>
            <w:vAlign w:val="center"/>
          </w:tcPr>
          <w:p w:rsidR="00AB7C37" w:rsidRDefault="00AB7C37">
            <w:pPr>
              <w:pStyle w:val="ConsPlusNormal"/>
            </w:pPr>
          </w:p>
        </w:tc>
      </w:tr>
      <w:tr w:rsidR="00AB7C37">
        <w:tc>
          <w:tcPr>
            <w:tcW w:w="2098" w:type="dxa"/>
            <w:gridSpan w:val="2"/>
            <w:vMerge w:val="restart"/>
            <w:tcBorders>
              <w:bottom w:val="nil"/>
            </w:tcBorders>
            <w:vAlign w:val="center"/>
          </w:tcPr>
          <w:p w:rsidR="00AB7C37" w:rsidRDefault="00AB7C37">
            <w:pPr>
              <w:pStyle w:val="ConsPlusNormal"/>
              <w:jc w:val="center"/>
            </w:pPr>
            <w:r>
              <w:t>Иные условия</w:t>
            </w:r>
          </w:p>
        </w:tc>
        <w:tc>
          <w:tcPr>
            <w:tcW w:w="11487" w:type="dxa"/>
            <w:gridSpan w:val="19"/>
            <w:tcBorders>
              <w:bottom w:val="nil"/>
            </w:tcBorders>
            <w:vAlign w:val="center"/>
          </w:tcPr>
          <w:p w:rsidR="00AB7C37" w:rsidRDefault="00AB7C37">
            <w:pPr>
              <w:pStyle w:val="ConsPlusNormal"/>
            </w:pPr>
            <w:r>
              <w:t>1. Норма МСМК выполняется:</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1.1. На спортивных соревнованиях имеющих статус не ниже статуса международных спортивных соревнований, включенных в ЕКП.</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 xml:space="preserve">1.2. На чемпионате России (дважды) или на чемпионате России и Кубке России, если это предусмотрено </w:t>
            </w:r>
            <w:hyperlink r:id="rId189">
              <w:r>
                <w:rPr>
                  <w:color w:val="0000FF"/>
                </w:rPr>
                <w:t>Положением</w:t>
              </w:r>
            </w:hyperlink>
            <w:r>
              <w:t xml:space="preserve"> о Единой всероссийской спортивной классификации, утвержденным приказом Минспорта России от 19.12.2022 N 1255 (зарегистрирован Министерством юстиции Российской Федерации 16.03.2023, регистрационный N 72601).</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2. Норма МС выполняется на спортивных соревнованиях, имеющих статус не ниже статуса чемпионата федерального округа, двух и более федеральных округов, чемпионатов г. Москвы, г. Санкт-Петербурга.</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3. Норма МС выполняется если при наличии жюри судейство на помосте осуществляли три спортивных судьи, имеющих квалификационную категорию спортивного судьи "спортивный судья всероссийской категории" или при отсутствии жюри действия спортсмена на помосте оценивали три спортивных судьи, имеющих квалификационную категорию спортивного судьи "спортивный судья всероссийской категории".</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4. Норма КМС выполняется на спортивных соревнованиях, имеющих статус не ниже статуса первенства субъекта Российской Федерации.</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5. Норма I спортивного разряда выполняется на спортивных соревнованиях, имеющих статус не ниже статуса других официальных спортивных соревнований субъекта Российской Федерации.</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 xml:space="preserve">6. Нормы II - III спортивных разрядов, юношеских спортивных разрядов выполняются на спортивных соревнованиях </w:t>
            </w:r>
            <w:r>
              <w:lastRenderedPageBreak/>
              <w:t>любого статуса.</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7. Спортивная дисциплина, содержащая в своем наименовании слово "двоеборье", состоит из рывка и толчка. Вес поднятой штанги в рывке должен быть не меньше 50% от веса поднятой штанги в толчке.</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8. Спортивные соревнования, имеющие статус чемпионат России и спортивные соревнования более низкого статуса, проводятся среди мужчин, женщин.</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9. Спортивные соревнования, имеющие статус Игр Олимпиады, чемпионата мира и спортивные соревнования более низкого статуса, проводятся в спортивных дисциплинах, в том числе содержащих в своих наименованиях слова "рывок", "толчок", "двоеборье".</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10. Первенства России проводятся в следующих возрастных группах: юниоры, юниорки (15 - 23 года); юниоры, юниорки (19 - 20 лет); юниоры, юниорки (15 - 18 лет); юноши, девушки (13 - 17 лет); юноши, девушки (13 - 15 лет).</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11. Другие всероссийские спортивные соревнования, включенные в ЕКП, среди лиц с ограничением верхней границы возраста, всероссийские физкультурные мероприятия, включенные в ЕКП, среди лиц с ограничением верхней границы возраста, первенства федерального округа, двух и более федеральных округов, первенства г. Москвы, г. Санкт-Петербурга,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первенства муниципального образования, другие официальные спортивные соревнования муниципального образования среди лиц с ограничением верхней границы возраста проводятся в следующих возрастных группах: юниоры, юниорки (15 - 23 года); юниоры, юниорки (19 - 20 лет); юниоры, юниорки (15 - 18 лет); юноши, девушки (13 - 17 лет); юноши, девушки (13 - 15 лет); юноши, девушки (10 - 12 лет).</w:t>
            </w:r>
          </w:p>
        </w:tc>
      </w:tr>
      <w:tr w:rsidR="00AB7C37">
        <w:tblPrEx>
          <w:tblBorders>
            <w:insideH w:val="nil"/>
          </w:tblBorders>
        </w:tblPrEx>
        <w:tc>
          <w:tcPr>
            <w:tcW w:w="2098" w:type="dxa"/>
            <w:gridSpan w:val="2"/>
            <w:vMerge/>
            <w:tcBorders>
              <w:bottom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12. Всероссийские Спартакиады между субъектами Российской Федерации, межрегиональные спортивные соревнования, являющиеся отборочными к Всероссийской Спартакиаде между субъектами Российской Федерации, включенные в ЕКП, проводятся в возрастных группах: юниоры, юниорки (21 - 23 года), юноши, девушки (13 - 17 лет).</w:t>
            </w:r>
          </w:p>
        </w:tc>
      </w:tr>
      <w:tr w:rsidR="00AB7C37">
        <w:tblPrEx>
          <w:tblBorders>
            <w:insideH w:val="nil"/>
          </w:tblBorders>
        </w:tblPrEx>
        <w:tc>
          <w:tcPr>
            <w:tcW w:w="2098" w:type="dxa"/>
            <w:gridSpan w:val="2"/>
            <w:vMerge w:val="restart"/>
            <w:tcBorders>
              <w:top w:val="nil"/>
            </w:tcBorders>
          </w:tcPr>
          <w:p w:rsidR="00AB7C37" w:rsidRDefault="00AB7C37">
            <w:pPr>
              <w:pStyle w:val="ConsPlusNormal"/>
            </w:pPr>
          </w:p>
        </w:tc>
        <w:tc>
          <w:tcPr>
            <w:tcW w:w="11487" w:type="dxa"/>
            <w:gridSpan w:val="19"/>
            <w:tcBorders>
              <w:top w:val="nil"/>
              <w:bottom w:val="nil"/>
            </w:tcBorders>
          </w:tcPr>
          <w:p w:rsidR="00AB7C37" w:rsidRDefault="00AB7C37">
            <w:pPr>
              <w:pStyle w:val="ConsPlusNormal"/>
            </w:pPr>
            <w:r>
              <w:t>13. Всемирные студенческие игры, первенство мира среди студентов, Всероссийская универсиада, всероссийские спортивные соревнования среди студентов, включенные в ЕКП, проводятся в возрастной группе юниоры, юниорки (17 - 25 лет).</w:t>
            </w:r>
          </w:p>
        </w:tc>
      </w:tr>
      <w:tr w:rsidR="00AB7C37">
        <w:tblPrEx>
          <w:tblBorders>
            <w:insideH w:val="nil"/>
          </w:tblBorders>
        </w:tblPrEx>
        <w:tc>
          <w:tcPr>
            <w:tcW w:w="2098" w:type="dxa"/>
            <w:gridSpan w:val="2"/>
            <w:vMerge/>
            <w:tcBorders>
              <w:top w:val="nil"/>
            </w:tcBorders>
          </w:tcPr>
          <w:p w:rsidR="00AB7C37" w:rsidRDefault="00AB7C37">
            <w:pPr>
              <w:pStyle w:val="ConsPlusNormal"/>
            </w:pPr>
          </w:p>
        </w:tc>
        <w:tc>
          <w:tcPr>
            <w:tcW w:w="11487" w:type="dxa"/>
            <w:gridSpan w:val="19"/>
            <w:tcBorders>
              <w:top w:val="nil"/>
            </w:tcBorders>
          </w:tcPr>
          <w:p w:rsidR="00AB7C37" w:rsidRDefault="00AB7C37">
            <w:pPr>
              <w:pStyle w:val="ConsPlusNormal"/>
            </w:pPr>
            <w:r>
              <w:t>14.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и условиях их выполнения по виду спорта "тяжелая атлетика":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М - мужской пол;</w:t>
      </w:r>
    </w:p>
    <w:p w:rsidR="00AB7C37" w:rsidRDefault="00AB7C37">
      <w:pPr>
        <w:pStyle w:val="ConsPlusNormal"/>
        <w:spacing w:before="220"/>
        <w:jc w:val="both"/>
      </w:pPr>
      <w:r>
        <w:t>Ж - женский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39</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92" w:name="P48527"/>
      <w:bookmarkEnd w:id="392"/>
      <w:r>
        <w:t>ТРЕБОВАНИЯ И УСЛОВИЯ</w:t>
      </w:r>
    </w:p>
    <w:p w:rsidR="00AB7C37" w:rsidRDefault="00AB7C37">
      <w:pPr>
        <w:pStyle w:val="ConsPlusTitle"/>
        <w:jc w:val="center"/>
      </w:pPr>
      <w:r>
        <w:t>ИХ ВЫПОЛНЕНИЯ ПО ВИДУ СПОРТА "ФЕХТОВАНИЕ"</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190">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Спортивные дисциплины</w:t>
            </w:r>
          </w:p>
        </w:tc>
        <w:tc>
          <w:tcPr>
            <w:tcW w:w="1593" w:type="dxa"/>
          </w:tcPr>
          <w:p w:rsidR="00AB7C37" w:rsidRDefault="00AB7C37">
            <w:pPr>
              <w:pStyle w:val="ConsPlusNormal"/>
              <w:jc w:val="center"/>
            </w:pPr>
            <w:r>
              <w:t>Пол, возраст</w:t>
            </w:r>
          </w:p>
        </w:tc>
        <w:tc>
          <w:tcPr>
            <w:tcW w:w="1984" w:type="dxa"/>
          </w:tcPr>
          <w:p w:rsidR="00AB7C37" w:rsidRDefault="00AB7C37">
            <w:pPr>
              <w:pStyle w:val="ConsPlusNormal"/>
              <w:jc w:val="center"/>
            </w:pPr>
            <w:r>
              <w:t>Требование: занять место</w:t>
            </w:r>
          </w:p>
        </w:tc>
      </w:tr>
      <w:tr w:rsidR="00AB7C37">
        <w:tc>
          <w:tcPr>
            <w:tcW w:w="2381" w:type="dxa"/>
          </w:tcPr>
          <w:p w:rsidR="00AB7C37" w:rsidRDefault="00AB7C37">
            <w:pPr>
              <w:pStyle w:val="ConsPlusNormal"/>
              <w:jc w:val="center"/>
            </w:pPr>
            <w:r>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984" w:type="dxa"/>
          </w:tcPr>
          <w:p w:rsidR="00AB7C37" w:rsidRDefault="00AB7C37">
            <w:pPr>
              <w:pStyle w:val="ConsPlusNormal"/>
              <w:jc w:val="center"/>
            </w:pPr>
            <w:r>
              <w:t>4</w:t>
            </w:r>
          </w:p>
        </w:tc>
      </w:tr>
      <w:tr w:rsidR="00AB7C37">
        <w:tc>
          <w:tcPr>
            <w:tcW w:w="2381" w:type="dxa"/>
            <w:vMerge w:val="restart"/>
            <w:vAlign w:val="center"/>
          </w:tcPr>
          <w:p w:rsidR="00AB7C37" w:rsidRDefault="00AB7C37">
            <w:pPr>
              <w:pStyle w:val="ConsPlusNormal"/>
              <w:jc w:val="center"/>
            </w:pPr>
            <w:r>
              <w:t>Игры Олипиады</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1 - 8</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Рапира - командные соревнования, сабля - командные соревнования, шпага - командные </w:t>
            </w:r>
            <w:r>
              <w:lastRenderedPageBreak/>
              <w:t>соревнования</w:t>
            </w:r>
          </w:p>
        </w:tc>
        <w:tc>
          <w:tcPr>
            <w:tcW w:w="1593" w:type="dxa"/>
            <w:vAlign w:val="center"/>
          </w:tcPr>
          <w:p w:rsidR="00AB7C37" w:rsidRDefault="00AB7C37">
            <w:pPr>
              <w:pStyle w:val="ConsPlusNormal"/>
              <w:jc w:val="center"/>
            </w:pPr>
            <w:r>
              <w:lastRenderedPageBreak/>
              <w:t>Мужчины, женщины</w:t>
            </w:r>
          </w:p>
        </w:tc>
        <w:tc>
          <w:tcPr>
            <w:tcW w:w="1984" w:type="dxa"/>
            <w:vAlign w:val="center"/>
          </w:tcPr>
          <w:p w:rsidR="00AB7C37" w:rsidRDefault="00AB7C37">
            <w:pPr>
              <w:pStyle w:val="ConsPlusNormal"/>
              <w:jc w:val="center"/>
            </w:pPr>
            <w:r>
              <w:t>1 - 4</w:t>
            </w:r>
          </w:p>
        </w:tc>
      </w:tr>
      <w:tr w:rsidR="00AB7C37">
        <w:tc>
          <w:tcPr>
            <w:tcW w:w="2381" w:type="dxa"/>
            <w:vMerge w:val="restart"/>
            <w:vAlign w:val="center"/>
          </w:tcPr>
          <w:p w:rsidR="00AB7C37" w:rsidRDefault="00AB7C37">
            <w:pPr>
              <w:pStyle w:val="ConsPlusNormal"/>
              <w:jc w:val="center"/>
            </w:pPr>
            <w:r>
              <w:t>Чемпионат мира, Всемирные игры</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1 - 6</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Рапира - командные соревнования, сабля - командные соревнования, шпага - командные соревнования</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Align w:val="center"/>
          </w:tcPr>
          <w:p w:rsidR="00AB7C37" w:rsidRDefault="00AB7C37">
            <w:pPr>
              <w:pStyle w:val="ConsPlusNormal"/>
              <w:jc w:val="center"/>
            </w:pPr>
            <w:r>
              <w:t>Чемпионат мира среди военнослужащих, Всемирные военные игры</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Чемпионат Европы, Европейские игры</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Рапира - командные соревнования, сабля - командные соревнования, шпага - командные соревнования</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Merge w:val="restart"/>
            <w:vAlign w:val="center"/>
          </w:tcPr>
          <w:p w:rsidR="00AB7C37" w:rsidRDefault="00AB7C37">
            <w:pPr>
              <w:pStyle w:val="ConsPlusNormal"/>
              <w:jc w:val="center"/>
            </w:pPr>
            <w:r>
              <w:t>Кубок Европы</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Рапира - командные соревнования, сабля - командные соревнования, шпага - командные соревнования</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 xml:space="preserve">1 - 3 </w:t>
            </w:r>
            <w:hyperlink w:anchor="P48583">
              <w:r>
                <w:rPr>
                  <w:color w:val="0000FF"/>
                </w:rPr>
                <w:t>&lt;*&gt;</w:t>
              </w:r>
            </w:hyperlink>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Рапира - командные соревнования, сабля - командные соревнования, шпага - командные соревнования</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 xml:space="preserve">1 - 2 </w:t>
            </w:r>
            <w:hyperlink w:anchor="P48583">
              <w:r>
                <w:rPr>
                  <w:color w:val="0000FF"/>
                </w:rPr>
                <w:t>&lt;*&gt;</w:t>
              </w:r>
            </w:hyperlink>
          </w:p>
        </w:tc>
      </w:tr>
      <w:tr w:rsidR="00AB7C37">
        <w:tc>
          <w:tcPr>
            <w:tcW w:w="2381" w:type="dxa"/>
            <w:vMerge/>
          </w:tcPr>
          <w:p w:rsidR="00AB7C37" w:rsidRDefault="00AB7C37">
            <w:pPr>
              <w:pStyle w:val="ConsPlusNormal"/>
            </w:pPr>
          </w:p>
        </w:tc>
        <w:tc>
          <w:tcPr>
            <w:tcW w:w="6695" w:type="dxa"/>
            <w:gridSpan w:val="3"/>
            <w:vAlign w:val="center"/>
          </w:tcPr>
          <w:p w:rsidR="00AB7C37" w:rsidRDefault="00AB7C37">
            <w:pPr>
              <w:pStyle w:val="ConsPlusNormal"/>
            </w:pPr>
            <w:bookmarkStart w:id="393" w:name="P48583"/>
            <w:bookmarkEnd w:id="393"/>
            <w:r>
              <w:t>&lt;*&gt; Условие: спортивные соревнования проводимые по регламенту Кубка мира или международные соревнования, по результатам которых формируется международный рейтинг спортсменов с присвоением 8 баллов и более</w:t>
            </w:r>
          </w:p>
        </w:tc>
      </w:tr>
      <w:tr w:rsidR="00AB7C37">
        <w:tc>
          <w:tcPr>
            <w:tcW w:w="2381" w:type="dxa"/>
            <w:vMerge w:val="restart"/>
            <w:vAlign w:val="center"/>
          </w:tcPr>
          <w:p w:rsidR="00AB7C37" w:rsidRDefault="00AB7C37">
            <w:pPr>
              <w:pStyle w:val="ConsPlusNormal"/>
              <w:jc w:val="center"/>
            </w:pPr>
            <w:r>
              <w:t>Первенство мира</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 xml:space="preserve">Рапира - командные соревнования, сабля - командные соревнования, </w:t>
            </w:r>
            <w:r>
              <w:lastRenderedPageBreak/>
              <w:t>шпага - командные соревнования</w:t>
            </w:r>
          </w:p>
        </w:tc>
        <w:tc>
          <w:tcPr>
            <w:tcW w:w="1593" w:type="dxa"/>
            <w:vAlign w:val="center"/>
          </w:tcPr>
          <w:p w:rsidR="00AB7C37" w:rsidRDefault="00AB7C37">
            <w:pPr>
              <w:pStyle w:val="ConsPlusNormal"/>
              <w:jc w:val="center"/>
            </w:pPr>
            <w:r>
              <w:lastRenderedPageBreak/>
              <w:t>Юниоры, юниорки</w:t>
            </w:r>
          </w:p>
          <w:p w:rsidR="00AB7C37" w:rsidRDefault="00AB7C37">
            <w:pPr>
              <w:pStyle w:val="ConsPlusNormal"/>
              <w:jc w:val="center"/>
            </w:pPr>
            <w:r>
              <w:t>(до 21 года)</w:t>
            </w:r>
          </w:p>
        </w:tc>
        <w:tc>
          <w:tcPr>
            <w:tcW w:w="1984"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Всемирная Универсиада</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1984"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Первенство Европы</w:t>
            </w:r>
          </w:p>
        </w:tc>
        <w:tc>
          <w:tcPr>
            <w:tcW w:w="3118" w:type="dxa"/>
            <w:vAlign w:val="center"/>
          </w:tcPr>
          <w:p w:rsidR="00AB7C37" w:rsidRDefault="00AB7C37">
            <w:pPr>
              <w:pStyle w:val="ConsPlusNormal"/>
            </w:pPr>
            <w:r>
              <w:t>Рапира, сабля, шпага</w:t>
            </w:r>
          </w:p>
        </w:tc>
        <w:tc>
          <w:tcPr>
            <w:tcW w:w="1593"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pPr>
            <w:r>
              <w:t>Рапира - командные соревнования, сабля - командные соревнования, шпага - командные соревнования</w:t>
            </w:r>
          </w:p>
        </w:tc>
        <w:tc>
          <w:tcPr>
            <w:tcW w:w="1593"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1984" w:type="dxa"/>
            <w:vAlign w:val="center"/>
          </w:tcPr>
          <w:p w:rsidR="00AB7C37" w:rsidRDefault="00AB7C37">
            <w:pPr>
              <w:pStyle w:val="ConsPlusNormal"/>
              <w:jc w:val="center"/>
            </w:pPr>
            <w:r>
              <w:t>1</w:t>
            </w:r>
          </w:p>
        </w:tc>
      </w:tr>
      <w:tr w:rsidR="00AB7C37">
        <w:tc>
          <w:tcPr>
            <w:tcW w:w="2381" w:type="dxa"/>
            <w:vMerge w:val="restart"/>
            <w:vAlign w:val="center"/>
          </w:tcPr>
          <w:p w:rsidR="00AB7C37" w:rsidRDefault="00AB7C37">
            <w:pPr>
              <w:pStyle w:val="ConsPlusNormal"/>
              <w:jc w:val="center"/>
            </w:pPr>
            <w:r>
              <w:t>Иные условия</w:t>
            </w:r>
          </w:p>
        </w:tc>
        <w:tc>
          <w:tcPr>
            <w:tcW w:w="6695" w:type="dxa"/>
            <w:gridSpan w:val="3"/>
            <w:tcBorders>
              <w:bottom w:val="nil"/>
            </w:tcBorders>
            <w:vAlign w:val="center"/>
          </w:tcPr>
          <w:p w:rsidR="00AB7C37" w:rsidRDefault="00AB7C37">
            <w:pPr>
              <w:pStyle w:val="ConsPlusNormal"/>
            </w:pPr>
            <w:r>
              <w:t>1. При выполнении требования в спортивных дисциплинах, в наименованиях которых содержатся слова "командные соревнования", необходимо участие спортсмена в спортивном соревновании не ниже, чем в 1/4 финала.</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tcBorders>
            <w:vAlign w:val="center"/>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14 лет,</w:t>
      </w:r>
    </w:p>
    <w:p w:rsidR="00AB7C37" w:rsidRDefault="00AB7C37">
      <w:pPr>
        <w:pStyle w:val="ConsPlusNormal"/>
        <w:jc w:val="right"/>
      </w:pPr>
      <w:r>
        <w:t>КМС выполняется с 13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2721"/>
        <w:gridCol w:w="1417"/>
        <w:gridCol w:w="668"/>
        <w:gridCol w:w="668"/>
        <w:gridCol w:w="668"/>
        <w:gridCol w:w="668"/>
        <w:gridCol w:w="669"/>
      </w:tblGrid>
      <w:tr w:rsidR="00AB7C37">
        <w:tc>
          <w:tcPr>
            <w:tcW w:w="1587" w:type="dxa"/>
            <w:vMerge w:val="restart"/>
          </w:tcPr>
          <w:p w:rsidR="00AB7C37" w:rsidRDefault="00AB7C37">
            <w:pPr>
              <w:pStyle w:val="ConsPlusNormal"/>
              <w:jc w:val="center"/>
            </w:pPr>
            <w:r>
              <w:t>Статус спортивных соревнований</w:t>
            </w:r>
          </w:p>
        </w:tc>
        <w:tc>
          <w:tcPr>
            <w:tcW w:w="2721" w:type="dxa"/>
            <w:vMerge w:val="restart"/>
          </w:tcPr>
          <w:p w:rsidR="00AB7C37" w:rsidRDefault="00AB7C37">
            <w:pPr>
              <w:pStyle w:val="ConsPlusNormal"/>
              <w:jc w:val="center"/>
            </w:pPr>
            <w:r>
              <w:t>Спортивные дисциплины</w:t>
            </w:r>
          </w:p>
        </w:tc>
        <w:tc>
          <w:tcPr>
            <w:tcW w:w="1417" w:type="dxa"/>
            <w:vMerge w:val="restart"/>
          </w:tcPr>
          <w:p w:rsidR="00AB7C37" w:rsidRDefault="00AB7C37">
            <w:pPr>
              <w:pStyle w:val="ConsPlusNormal"/>
              <w:jc w:val="center"/>
            </w:pPr>
            <w:r>
              <w:t>Пол, возраст</w:t>
            </w:r>
          </w:p>
        </w:tc>
        <w:tc>
          <w:tcPr>
            <w:tcW w:w="2004" w:type="dxa"/>
            <w:gridSpan w:val="3"/>
          </w:tcPr>
          <w:p w:rsidR="00AB7C37" w:rsidRDefault="00AB7C37">
            <w:pPr>
              <w:pStyle w:val="ConsPlusNormal"/>
              <w:jc w:val="center"/>
            </w:pPr>
            <w:r>
              <w:t>Требование</w:t>
            </w:r>
          </w:p>
        </w:tc>
        <w:tc>
          <w:tcPr>
            <w:tcW w:w="1337" w:type="dxa"/>
            <w:gridSpan w:val="2"/>
          </w:tcPr>
          <w:p w:rsidR="00AB7C37" w:rsidRDefault="00AB7C37">
            <w:pPr>
              <w:pStyle w:val="ConsPlusNormal"/>
              <w:jc w:val="center"/>
            </w:pPr>
            <w:r>
              <w:t>Условие выполнения требования</w:t>
            </w:r>
          </w:p>
        </w:tc>
      </w:tr>
      <w:tr w:rsidR="00AB7C37">
        <w:tc>
          <w:tcPr>
            <w:tcW w:w="1587" w:type="dxa"/>
            <w:vMerge/>
          </w:tcPr>
          <w:p w:rsidR="00AB7C37" w:rsidRDefault="00AB7C37">
            <w:pPr>
              <w:pStyle w:val="ConsPlusNormal"/>
            </w:pPr>
          </w:p>
        </w:tc>
        <w:tc>
          <w:tcPr>
            <w:tcW w:w="2721" w:type="dxa"/>
            <w:vMerge/>
          </w:tcPr>
          <w:p w:rsidR="00AB7C37" w:rsidRDefault="00AB7C37">
            <w:pPr>
              <w:pStyle w:val="ConsPlusNormal"/>
            </w:pPr>
          </w:p>
        </w:tc>
        <w:tc>
          <w:tcPr>
            <w:tcW w:w="1417" w:type="dxa"/>
            <w:vMerge/>
          </w:tcPr>
          <w:p w:rsidR="00AB7C37" w:rsidRDefault="00AB7C37">
            <w:pPr>
              <w:pStyle w:val="ConsPlusNormal"/>
            </w:pPr>
          </w:p>
        </w:tc>
        <w:tc>
          <w:tcPr>
            <w:tcW w:w="1336" w:type="dxa"/>
            <w:gridSpan w:val="2"/>
          </w:tcPr>
          <w:p w:rsidR="00AB7C37" w:rsidRDefault="00AB7C37">
            <w:pPr>
              <w:pStyle w:val="ConsPlusNormal"/>
              <w:jc w:val="center"/>
            </w:pPr>
            <w:r>
              <w:t>Занять место</w:t>
            </w:r>
          </w:p>
        </w:tc>
        <w:tc>
          <w:tcPr>
            <w:tcW w:w="668" w:type="dxa"/>
          </w:tcPr>
          <w:p w:rsidR="00AB7C37" w:rsidRDefault="00AB7C37">
            <w:pPr>
              <w:pStyle w:val="ConsPlusNormal"/>
              <w:jc w:val="center"/>
            </w:pPr>
            <w:r>
              <w:t>Количество побед</w:t>
            </w:r>
          </w:p>
        </w:tc>
        <w:tc>
          <w:tcPr>
            <w:tcW w:w="1337" w:type="dxa"/>
            <w:gridSpan w:val="2"/>
          </w:tcPr>
          <w:p w:rsidR="00AB7C37" w:rsidRDefault="00AB7C37">
            <w:pPr>
              <w:pStyle w:val="ConsPlusNormal"/>
              <w:jc w:val="center"/>
            </w:pPr>
            <w:r>
              <w:t>Количество участников, (команд) в виде программы</w:t>
            </w:r>
          </w:p>
        </w:tc>
      </w:tr>
      <w:tr w:rsidR="00AB7C37">
        <w:tc>
          <w:tcPr>
            <w:tcW w:w="1587" w:type="dxa"/>
            <w:vMerge/>
          </w:tcPr>
          <w:p w:rsidR="00AB7C37" w:rsidRDefault="00AB7C37">
            <w:pPr>
              <w:pStyle w:val="ConsPlusNormal"/>
            </w:pPr>
          </w:p>
        </w:tc>
        <w:tc>
          <w:tcPr>
            <w:tcW w:w="2721" w:type="dxa"/>
            <w:vMerge/>
          </w:tcPr>
          <w:p w:rsidR="00AB7C37" w:rsidRDefault="00AB7C37">
            <w:pPr>
              <w:pStyle w:val="ConsPlusNormal"/>
            </w:pPr>
          </w:p>
        </w:tc>
        <w:tc>
          <w:tcPr>
            <w:tcW w:w="1417" w:type="dxa"/>
            <w:vMerge/>
          </w:tcPr>
          <w:p w:rsidR="00AB7C37" w:rsidRDefault="00AB7C37">
            <w:pPr>
              <w:pStyle w:val="ConsPlusNormal"/>
            </w:pPr>
          </w:p>
        </w:tc>
        <w:tc>
          <w:tcPr>
            <w:tcW w:w="668" w:type="dxa"/>
          </w:tcPr>
          <w:p w:rsidR="00AB7C37" w:rsidRDefault="00AB7C37">
            <w:pPr>
              <w:pStyle w:val="ConsPlusNormal"/>
              <w:jc w:val="center"/>
            </w:pPr>
            <w:r>
              <w:t>МС</w:t>
            </w:r>
          </w:p>
        </w:tc>
        <w:tc>
          <w:tcPr>
            <w:tcW w:w="668" w:type="dxa"/>
          </w:tcPr>
          <w:p w:rsidR="00AB7C37" w:rsidRDefault="00AB7C37">
            <w:pPr>
              <w:pStyle w:val="ConsPlusNormal"/>
              <w:jc w:val="center"/>
            </w:pPr>
            <w:r>
              <w:t>КМС</w:t>
            </w:r>
          </w:p>
        </w:tc>
        <w:tc>
          <w:tcPr>
            <w:tcW w:w="668" w:type="dxa"/>
          </w:tcPr>
          <w:p w:rsidR="00AB7C37" w:rsidRDefault="00AB7C37">
            <w:pPr>
              <w:pStyle w:val="ConsPlusNormal"/>
              <w:jc w:val="center"/>
            </w:pPr>
            <w:r>
              <w:t>КМС</w:t>
            </w:r>
          </w:p>
        </w:tc>
        <w:tc>
          <w:tcPr>
            <w:tcW w:w="668" w:type="dxa"/>
          </w:tcPr>
          <w:p w:rsidR="00AB7C37" w:rsidRDefault="00AB7C37">
            <w:pPr>
              <w:pStyle w:val="ConsPlusNormal"/>
              <w:jc w:val="center"/>
            </w:pPr>
            <w:r>
              <w:t>МС</w:t>
            </w:r>
          </w:p>
        </w:tc>
        <w:tc>
          <w:tcPr>
            <w:tcW w:w="669" w:type="dxa"/>
          </w:tcPr>
          <w:p w:rsidR="00AB7C37" w:rsidRDefault="00AB7C37">
            <w:pPr>
              <w:pStyle w:val="ConsPlusNormal"/>
              <w:jc w:val="center"/>
            </w:pPr>
            <w:r>
              <w:t>КМС</w:t>
            </w:r>
          </w:p>
        </w:tc>
      </w:tr>
      <w:tr w:rsidR="00AB7C37">
        <w:tc>
          <w:tcPr>
            <w:tcW w:w="1587" w:type="dxa"/>
          </w:tcPr>
          <w:p w:rsidR="00AB7C37" w:rsidRDefault="00AB7C37">
            <w:pPr>
              <w:pStyle w:val="ConsPlusNormal"/>
              <w:jc w:val="center"/>
            </w:pPr>
            <w:r>
              <w:t>1</w:t>
            </w:r>
          </w:p>
        </w:tc>
        <w:tc>
          <w:tcPr>
            <w:tcW w:w="2721"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668" w:type="dxa"/>
          </w:tcPr>
          <w:p w:rsidR="00AB7C37" w:rsidRDefault="00AB7C37">
            <w:pPr>
              <w:pStyle w:val="ConsPlusNormal"/>
              <w:jc w:val="center"/>
            </w:pPr>
            <w:r>
              <w:t>4</w:t>
            </w:r>
          </w:p>
        </w:tc>
        <w:tc>
          <w:tcPr>
            <w:tcW w:w="668" w:type="dxa"/>
          </w:tcPr>
          <w:p w:rsidR="00AB7C37" w:rsidRDefault="00AB7C37">
            <w:pPr>
              <w:pStyle w:val="ConsPlusNormal"/>
              <w:jc w:val="center"/>
            </w:pPr>
            <w:r>
              <w:t>5</w:t>
            </w:r>
          </w:p>
        </w:tc>
        <w:tc>
          <w:tcPr>
            <w:tcW w:w="668" w:type="dxa"/>
          </w:tcPr>
          <w:p w:rsidR="00AB7C37" w:rsidRDefault="00AB7C37">
            <w:pPr>
              <w:pStyle w:val="ConsPlusNormal"/>
              <w:jc w:val="center"/>
            </w:pPr>
            <w:r>
              <w:t>6</w:t>
            </w:r>
          </w:p>
        </w:tc>
        <w:tc>
          <w:tcPr>
            <w:tcW w:w="668" w:type="dxa"/>
          </w:tcPr>
          <w:p w:rsidR="00AB7C37" w:rsidRDefault="00AB7C37">
            <w:pPr>
              <w:pStyle w:val="ConsPlusNormal"/>
              <w:jc w:val="center"/>
            </w:pPr>
            <w:r>
              <w:t>7</w:t>
            </w:r>
          </w:p>
        </w:tc>
        <w:tc>
          <w:tcPr>
            <w:tcW w:w="669" w:type="dxa"/>
          </w:tcPr>
          <w:p w:rsidR="00AB7C37" w:rsidRDefault="00AB7C37">
            <w:pPr>
              <w:pStyle w:val="ConsPlusNormal"/>
              <w:jc w:val="center"/>
            </w:pPr>
            <w:r>
              <w:t>8</w:t>
            </w:r>
          </w:p>
        </w:tc>
      </w:tr>
      <w:tr w:rsidR="00AB7C37">
        <w:tc>
          <w:tcPr>
            <w:tcW w:w="1587" w:type="dxa"/>
            <w:vMerge w:val="restart"/>
            <w:tcBorders>
              <w:bottom w:val="nil"/>
            </w:tcBorders>
            <w:vAlign w:val="center"/>
          </w:tcPr>
          <w:p w:rsidR="00AB7C37" w:rsidRDefault="00AB7C37">
            <w:pPr>
              <w:pStyle w:val="ConsPlusNormal"/>
              <w:jc w:val="center"/>
            </w:pPr>
            <w:r>
              <w:t>Чемпионат мира, Всемирные игры</w:t>
            </w:r>
          </w:p>
        </w:tc>
        <w:tc>
          <w:tcPr>
            <w:tcW w:w="2721" w:type="dxa"/>
            <w:tcBorders>
              <w:bottom w:val="nil"/>
            </w:tcBorders>
            <w:vAlign w:val="center"/>
          </w:tcPr>
          <w:p w:rsidR="00AB7C37" w:rsidRDefault="00AB7C37">
            <w:pPr>
              <w:pStyle w:val="ConsPlusNormal"/>
            </w:pPr>
            <w:r>
              <w:t>Арт-фехтование - упражнение группа,</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10</w:t>
            </w:r>
          </w:p>
        </w:tc>
        <w:tc>
          <w:tcPr>
            <w:tcW w:w="669" w:type="dxa"/>
            <w:vMerge w:val="restart"/>
            <w:vAlign w:val="center"/>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упражнение соло,</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blPrEx>
          <w:tblBorders>
            <w:insideH w:val="nil"/>
          </w:tblBorders>
        </w:tblPrEx>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tcPr>
          <w:p w:rsidR="00AB7C37" w:rsidRDefault="00AB7C37">
            <w:pPr>
              <w:pStyle w:val="ConsPlusNormal"/>
            </w:pPr>
          </w:p>
        </w:tc>
        <w:tc>
          <w:tcPr>
            <w:tcW w:w="3341" w:type="dxa"/>
            <w:gridSpan w:val="5"/>
            <w:vMerge w:val="restart"/>
            <w:vAlign w:val="center"/>
          </w:tcPr>
          <w:p w:rsidR="00AB7C37" w:rsidRDefault="00AB7C37">
            <w:pPr>
              <w:pStyle w:val="ConsPlusNormal"/>
            </w:pPr>
            <w:r>
              <w:t xml:space="preserve">Условие: набрать не менее 26 баллов (оценка) из 30 максимально возможного </w:t>
            </w:r>
            <w:r>
              <w:lastRenderedPageBreak/>
              <w:t>количества баллов</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античность,</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дуэт - от XVI века,</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jc w:val="center"/>
            </w:pPr>
            <w:r>
              <w:t>1 - 6</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jc w:val="center"/>
            </w:pPr>
            <w:r>
              <w:t>8</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 ред. </w:t>
            </w:r>
            <w:hyperlink r:id="rId191">
              <w:r>
                <w:rPr>
                  <w:color w:val="0000FF"/>
                </w:rPr>
                <w:t>Приказа</w:t>
              </w:r>
            </w:hyperlink>
            <w:r>
              <w:t xml:space="preserve"> Минспорта России от 10.04.2023 N 244)</w:t>
            </w:r>
          </w:p>
        </w:tc>
      </w:tr>
      <w:tr w:rsidR="00AB7C37">
        <w:tc>
          <w:tcPr>
            <w:tcW w:w="1587" w:type="dxa"/>
            <w:vMerge w:val="restart"/>
            <w:tcBorders>
              <w:bottom w:val="nil"/>
            </w:tcBorders>
            <w:vAlign w:val="center"/>
          </w:tcPr>
          <w:p w:rsidR="00AB7C37" w:rsidRDefault="00AB7C37">
            <w:pPr>
              <w:pStyle w:val="ConsPlusNormal"/>
              <w:jc w:val="center"/>
            </w:pPr>
            <w:r>
              <w:t>Чемпионат Европы</w:t>
            </w:r>
          </w:p>
        </w:tc>
        <w:tc>
          <w:tcPr>
            <w:tcW w:w="2721" w:type="dxa"/>
            <w:tcBorders>
              <w:bottom w:val="nil"/>
            </w:tcBorders>
            <w:vAlign w:val="center"/>
          </w:tcPr>
          <w:p w:rsidR="00AB7C37" w:rsidRDefault="00AB7C37">
            <w:pPr>
              <w:pStyle w:val="ConsPlusNormal"/>
            </w:pPr>
            <w:r>
              <w:t>Арт-фехтование - упражнение группа,</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jc w:val="center"/>
            </w:pPr>
            <w:r>
              <w:t>1 - 2</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8</w:t>
            </w: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упражнение соло,</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дуэт - античность,</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blPrEx>
          <w:tblBorders>
            <w:insideH w:val="nil"/>
          </w:tblBorders>
        </w:tblPrEx>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tcPr>
          <w:p w:rsidR="00AB7C37" w:rsidRDefault="00AB7C37">
            <w:pPr>
              <w:pStyle w:val="ConsPlusNormal"/>
            </w:pPr>
          </w:p>
        </w:tc>
        <w:tc>
          <w:tcPr>
            <w:tcW w:w="3341" w:type="dxa"/>
            <w:gridSpan w:val="5"/>
            <w:vMerge w:val="restart"/>
            <w:vAlign w:val="center"/>
          </w:tcPr>
          <w:p w:rsidR="00AB7C37" w:rsidRDefault="00AB7C37">
            <w:pPr>
              <w:pStyle w:val="ConsPlusNormal"/>
            </w:pPr>
            <w:r>
              <w:t>Условие: набрать не менее 26 баллов (оценка) из 30 максимально возможного количества баллов</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от XVI века,</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дуэт - свободный стиль,</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jc w:val="center"/>
            </w:pPr>
            <w:r>
              <w:t>1 - 5</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(введено </w:t>
            </w:r>
            <w:hyperlink r:id="rId192">
              <w:r>
                <w:rPr>
                  <w:color w:val="0000FF"/>
                </w:rPr>
                <w:t>Приказом</w:t>
              </w:r>
            </w:hyperlink>
            <w:r>
              <w:t xml:space="preserve"> Минспорта России от 10.04.2023 N 244)</w:t>
            </w:r>
          </w:p>
        </w:tc>
      </w:tr>
      <w:tr w:rsidR="00AB7C37">
        <w:tc>
          <w:tcPr>
            <w:tcW w:w="1587" w:type="dxa"/>
            <w:vMerge w:val="restart"/>
            <w:tcBorders>
              <w:bottom w:val="nil"/>
            </w:tcBorders>
            <w:vAlign w:val="center"/>
          </w:tcPr>
          <w:p w:rsidR="00AB7C37" w:rsidRDefault="00AB7C37">
            <w:pPr>
              <w:pStyle w:val="ConsPlusNormal"/>
              <w:jc w:val="center"/>
            </w:pPr>
            <w:r>
              <w:t>Европейские игры</w:t>
            </w:r>
          </w:p>
        </w:tc>
        <w:tc>
          <w:tcPr>
            <w:tcW w:w="2721" w:type="dxa"/>
            <w:tcBorders>
              <w:bottom w:val="nil"/>
            </w:tcBorders>
            <w:vAlign w:val="center"/>
          </w:tcPr>
          <w:p w:rsidR="00AB7C37" w:rsidRDefault="00AB7C37">
            <w:pPr>
              <w:pStyle w:val="ConsPlusNormal"/>
            </w:pPr>
            <w:r>
              <w:t>Арт-фехтование - упражнение группа,</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jc w:val="center"/>
            </w:pPr>
            <w:r>
              <w:t>1</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8</w:t>
            </w: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упражнение соло,</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дуэт - античность,</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blPrEx>
          <w:tblBorders>
            <w:insideH w:val="nil"/>
          </w:tblBorders>
        </w:tblPrEx>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tcPr>
          <w:p w:rsidR="00AB7C37" w:rsidRDefault="00AB7C37">
            <w:pPr>
              <w:pStyle w:val="ConsPlusNormal"/>
            </w:pPr>
          </w:p>
        </w:tc>
        <w:tc>
          <w:tcPr>
            <w:tcW w:w="3341" w:type="dxa"/>
            <w:gridSpan w:val="5"/>
            <w:vMerge w:val="restart"/>
            <w:vAlign w:val="center"/>
          </w:tcPr>
          <w:p w:rsidR="00AB7C37" w:rsidRDefault="00AB7C37">
            <w:pPr>
              <w:pStyle w:val="ConsPlusNormal"/>
            </w:pPr>
            <w:r>
              <w:t xml:space="preserve">Условие: набрать не менее 26 баллов (оценка) из 30 максимально возможного </w:t>
            </w:r>
            <w:r>
              <w:lastRenderedPageBreak/>
              <w:t>количества баллов</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от XVI века,</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дуэт - свободный стиль,</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jc w:val="center"/>
            </w:pPr>
            <w:r>
              <w:t>1 - 5</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(введено </w:t>
            </w:r>
            <w:hyperlink r:id="rId193">
              <w:r>
                <w:rPr>
                  <w:color w:val="0000FF"/>
                </w:rPr>
                <w:t>Приказом</w:t>
              </w:r>
            </w:hyperlink>
            <w:r>
              <w:t xml:space="preserve"> Минспорта России от 10.04.2023 N 244)</w:t>
            </w:r>
          </w:p>
        </w:tc>
      </w:tr>
      <w:tr w:rsidR="00AB7C37">
        <w:tc>
          <w:tcPr>
            <w:tcW w:w="1587" w:type="dxa"/>
            <w:vMerge w:val="restart"/>
            <w:tcBorders>
              <w:bottom w:val="nil"/>
            </w:tcBorders>
            <w:vAlign w:val="center"/>
          </w:tcPr>
          <w:p w:rsidR="00AB7C37" w:rsidRDefault="00AB7C37">
            <w:pPr>
              <w:pStyle w:val="ConsPlusNormal"/>
              <w:jc w:val="center"/>
            </w:pPr>
            <w:r>
              <w:t>Всемирные студенческие игры</w:t>
            </w: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tcBorders>
              <w:bottom w:val="nil"/>
            </w:tcBorders>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68" w:type="dxa"/>
            <w:vMerge w:val="restart"/>
            <w:tcBorders>
              <w:bottom w:val="nil"/>
            </w:tcBorders>
            <w:vAlign w:val="center"/>
          </w:tcPr>
          <w:p w:rsidR="00AB7C37" w:rsidRDefault="00AB7C37">
            <w:pPr>
              <w:pStyle w:val="ConsPlusNormal"/>
              <w:jc w:val="center"/>
            </w:pPr>
            <w:r>
              <w:t>1 - 2</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шпага - командные соревнования</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 ред. </w:t>
            </w:r>
            <w:hyperlink r:id="rId194">
              <w:r>
                <w:rPr>
                  <w:color w:val="0000FF"/>
                </w:rPr>
                <w:t>Приказа</w:t>
              </w:r>
            </w:hyperlink>
            <w:r>
              <w:t xml:space="preserve"> Минспорта России от 10.04.2023 N 244)</w:t>
            </w:r>
          </w:p>
        </w:tc>
      </w:tr>
      <w:tr w:rsidR="00AB7C37">
        <w:tc>
          <w:tcPr>
            <w:tcW w:w="1587" w:type="dxa"/>
            <w:vMerge w:val="restart"/>
            <w:vAlign w:val="center"/>
          </w:tcPr>
          <w:p w:rsidR="00AB7C37" w:rsidRDefault="00AB7C37">
            <w:pPr>
              <w:pStyle w:val="ConsPlusNormal"/>
              <w:jc w:val="center"/>
            </w:pPr>
            <w:r>
              <w:t>Первенство мира</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Align w:val="center"/>
          </w:tcPr>
          <w:p w:rsidR="00AB7C37" w:rsidRDefault="00AB7C37">
            <w:pPr>
              <w:pStyle w:val="ConsPlusNormal"/>
              <w:jc w:val="center"/>
            </w:pPr>
            <w:r>
              <w:t>1 - 8</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Align w:val="center"/>
          </w:tcPr>
          <w:p w:rsidR="00AB7C37" w:rsidRDefault="00AB7C37">
            <w:pPr>
              <w:pStyle w:val="ConsPlusNormal"/>
              <w:jc w:val="center"/>
            </w:pPr>
            <w:r>
              <w:t>Юношеские Олимпийские игры</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Align w:val="center"/>
          </w:tcPr>
          <w:p w:rsidR="00AB7C37" w:rsidRDefault="00AB7C37">
            <w:pPr>
              <w:pStyle w:val="ConsPlusNormal"/>
              <w:jc w:val="center"/>
            </w:pPr>
            <w:r>
              <w:t>1 - 8</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Первенство Европы</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Align w:val="center"/>
          </w:tcPr>
          <w:p w:rsidR="00AB7C37" w:rsidRDefault="00AB7C37">
            <w:pPr>
              <w:pStyle w:val="ConsPlusNormal"/>
              <w:jc w:val="center"/>
            </w:pPr>
            <w:r>
              <w:t>1 - 12</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18 лет)</w:t>
            </w:r>
          </w:p>
        </w:tc>
        <w:tc>
          <w:tcPr>
            <w:tcW w:w="668" w:type="dxa"/>
            <w:vAlign w:val="center"/>
          </w:tcPr>
          <w:p w:rsidR="00AB7C37" w:rsidRDefault="00AB7C37">
            <w:pPr>
              <w:pStyle w:val="ConsPlusNormal"/>
              <w:jc w:val="center"/>
            </w:pPr>
            <w:r>
              <w:lastRenderedPageBreak/>
              <w:t>1 - 8</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Merge w:val="restart"/>
            <w:vAlign w:val="center"/>
          </w:tcPr>
          <w:p w:rsidR="00AB7C37" w:rsidRDefault="00AB7C37">
            <w:pPr>
              <w:pStyle w:val="ConsPlusNormal"/>
              <w:jc w:val="center"/>
            </w:pPr>
            <w:r>
              <w:t>1 - 2</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 (до 24 лет)</w:t>
            </w:r>
          </w:p>
        </w:tc>
        <w:tc>
          <w:tcPr>
            <w:tcW w:w="668" w:type="dxa"/>
            <w:vAlign w:val="center"/>
          </w:tcPr>
          <w:p w:rsidR="00AB7C37" w:rsidRDefault="00AB7C37">
            <w:pPr>
              <w:pStyle w:val="ConsPlusNormal"/>
              <w:jc w:val="center"/>
            </w:pPr>
            <w:r>
              <w:t>1 - 12</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2721" w:type="dxa"/>
            <w:vMerge w:val="restart"/>
            <w:vAlign w:val="center"/>
          </w:tcPr>
          <w:p w:rsidR="00AB7C37" w:rsidRDefault="00AB7C37">
            <w:pPr>
              <w:pStyle w:val="ConsPlusNormal"/>
            </w:pPr>
            <w:r>
              <w:t>Рапира, сабля, шпага</w:t>
            </w:r>
          </w:p>
        </w:tc>
        <w:tc>
          <w:tcPr>
            <w:tcW w:w="1417" w:type="dxa"/>
            <w:vMerge w:val="restart"/>
            <w:vAlign w:val="center"/>
          </w:tcPr>
          <w:p w:rsidR="00AB7C37" w:rsidRDefault="00AB7C37">
            <w:pPr>
              <w:pStyle w:val="ConsPlusNormal"/>
              <w:jc w:val="center"/>
            </w:pPr>
            <w:r>
              <w:t>Юниоры, юниорки (до 21 года)</w:t>
            </w:r>
          </w:p>
        </w:tc>
        <w:tc>
          <w:tcPr>
            <w:tcW w:w="668" w:type="dxa"/>
            <w:vAlign w:val="center"/>
          </w:tcPr>
          <w:p w:rsidR="00AB7C37" w:rsidRDefault="00AB7C37">
            <w:pPr>
              <w:pStyle w:val="ConsPlusNormal"/>
              <w:jc w:val="center"/>
            </w:pPr>
            <w:r>
              <w:t>1 - 8</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417" w:type="dxa"/>
            <w:vMerge/>
          </w:tcPr>
          <w:p w:rsidR="00AB7C37" w:rsidRDefault="00AB7C37">
            <w:pPr>
              <w:pStyle w:val="ConsPlusNormal"/>
            </w:pPr>
          </w:p>
        </w:tc>
        <w:tc>
          <w:tcPr>
            <w:tcW w:w="3341" w:type="dxa"/>
            <w:gridSpan w:val="5"/>
            <w:vAlign w:val="center"/>
          </w:tcPr>
          <w:p w:rsidR="00AB7C37" w:rsidRDefault="00AB7C37">
            <w:pPr>
              <w:pStyle w:val="ConsPlusNormal"/>
            </w:pPr>
            <w:r>
              <w:t>Условие: для международных спортивных соревнований, по результатам которых формируется международный рейтинг спортсменов</w:t>
            </w:r>
          </w:p>
        </w:tc>
      </w:tr>
      <w:tr w:rsidR="00AB7C37">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417" w:type="dxa"/>
            <w:vMerge w:val="restart"/>
            <w:vAlign w:val="center"/>
          </w:tcPr>
          <w:p w:rsidR="00AB7C37" w:rsidRDefault="00AB7C37">
            <w:pPr>
              <w:pStyle w:val="ConsPlusNormal"/>
              <w:jc w:val="center"/>
            </w:pPr>
            <w:r>
              <w:t>Юниоры, юниорки (до 21 года)</w:t>
            </w:r>
          </w:p>
        </w:tc>
        <w:tc>
          <w:tcPr>
            <w:tcW w:w="668" w:type="dxa"/>
            <w:vAlign w:val="center"/>
          </w:tcPr>
          <w:p w:rsidR="00AB7C37" w:rsidRDefault="00AB7C37">
            <w:pPr>
              <w:pStyle w:val="ConsPlusNormal"/>
              <w:jc w:val="center"/>
            </w:pPr>
            <w:r>
              <w:t>1 - 10</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2721" w:type="dxa"/>
            <w:vMerge/>
          </w:tcPr>
          <w:p w:rsidR="00AB7C37" w:rsidRDefault="00AB7C37">
            <w:pPr>
              <w:pStyle w:val="ConsPlusNormal"/>
            </w:pPr>
          </w:p>
        </w:tc>
        <w:tc>
          <w:tcPr>
            <w:tcW w:w="1417" w:type="dxa"/>
            <w:vMerge/>
          </w:tcPr>
          <w:p w:rsidR="00AB7C37" w:rsidRDefault="00AB7C37">
            <w:pPr>
              <w:pStyle w:val="ConsPlusNormal"/>
            </w:pPr>
          </w:p>
        </w:tc>
        <w:tc>
          <w:tcPr>
            <w:tcW w:w="3341" w:type="dxa"/>
            <w:gridSpan w:val="5"/>
            <w:vAlign w:val="center"/>
          </w:tcPr>
          <w:p w:rsidR="00AB7C37" w:rsidRDefault="00AB7C37">
            <w:pPr>
              <w:pStyle w:val="ConsPlusNormal"/>
            </w:pPr>
            <w:r>
              <w:t>Условие: для международных спортивных соревнований, по результатам которых формируется международный рейтинг спортсменов с присвоением 8 баллов и более</w:t>
            </w:r>
          </w:p>
        </w:tc>
      </w:tr>
      <w:tr w:rsidR="00AB7C37">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 (до 18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1 - 16</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20</w:t>
            </w: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Арт-фехтование - упражнение группа,</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jc w:val="center"/>
            </w:pPr>
            <w:r>
              <w:t>1</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8</w:t>
            </w:r>
          </w:p>
        </w:tc>
        <w:tc>
          <w:tcPr>
            <w:tcW w:w="669" w:type="dxa"/>
            <w:vMerge w:val="restart"/>
            <w:vAlign w:val="center"/>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упражнение соло,</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blPrEx>
          <w:tblBorders>
            <w:insideH w:val="nil"/>
          </w:tblBorders>
        </w:tblPrEx>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tcPr>
          <w:p w:rsidR="00AB7C37" w:rsidRDefault="00AB7C37">
            <w:pPr>
              <w:pStyle w:val="ConsPlusNormal"/>
            </w:pPr>
          </w:p>
        </w:tc>
        <w:tc>
          <w:tcPr>
            <w:tcW w:w="3341" w:type="dxa"/>
            <w:gridSpan w:val="5"/>
            <w:vMerge w:val="restart"/>
            <w:vAlign w:val="center"/>
          </w:tcPr>
          <w:p w:rsidR="00AB7C37" w:rsidRDefault="00AB7C37">
            <w:pPr>
              <w:pStyle w:val="ConsPlusNormal"/>
            </w:pPr>
            <w:r>
              <w:t>Условие: набрать не менее 26 баллов (оценка) из 30 максимально возможного количества баллов</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античность,</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дуэт - от XVI века,</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jc w:val="center"/>
            </w:pPr>
            <w:r>
              <w:t>1 - 5</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 ред. </w:t>
            </w:r>
            <w:hyperlink r:id="rId195">
              <w:r>
                <w:rPr>
                  <w:color w:val="0000FF"/>
                </w:rPr>
                <w:t>Приказа</w:t>
              </w:r>
            </w:hyperlink>
            <w:r>
              <w:t xml:space="preserve"> Минспорта России от 10.04.2023 N 244)</w:t>
            </w:r>
          </w:p>
        </w:tc>
      </w:tr>
      <w:tr w:rsidR="00AB7C37">
        <w:tc>
          <w:tcPr>
            <w:tcW w:w="1587" w:type="dxa"/>
            <w:vMerge w:val="restart"/>
            <w:tcBorders>
              <w:bottom w:val="nil"/>
            </w:tcBorders>
            <w:vAlign w:val="center"/>
          </w:tcPr>
          <w:p w:rsidR="00AB7C37" w:rsidRDefault="00AB7C37">
            <w:pPr>
              <w:pStyle w:val="ConsPlusNormal"/>
              <w:jc w:val="center"/>
            </w:pPr>
            <w:r>
              <w:t>Чемпионат России</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jc w:val="center"/>
            </w:pPr>
            <w:r>
              <w:t>1 - 16</w:t>
            </w:r>
          </w:p>
        </w:tc>
        <w:tc>
          <w:tcPr>
            <w:tcW w:w="668" w:type="dxa"/>
            <w:vAlign w:val="center"/>
          </w:tcPr>
          <w:p w:rsidR="00AB7C37" w:rsidRDefault="00AB7C37">
            <w:pPr>
              <w:pStyle w:val="ConsPlusNormal"/>
              <w:jc w:val="center"/>
            </w:pPr>
            <w:r>
              <w:t>17 - 32 &lt;*&gt;</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36</w:t>
            </w:r>
          </w:p>
        </w:tc>
        <w:tc>
          <w:tcPr>
            <w:tcW w:w="669" w:type="dxa"/>
            <w:vAlign w:val="center"/>
          </w:tcPr>
          <w:p w:rsidR="00AB7C37" w:rsidRDefault="00AB7C37">
            <w:pPr>
              <w:pStyle w:val="ConsPlusNormal"/>
              <w:jc w:val="center"/>
            </w:pPr>
            <w:r>
              <w:t>36</w:t>
            </w:r>
          </w:p>
        </w:tc>
      </w:tr>
      <w:tr w:rsidR="00AB7C37">
        <w:tc>
          <w:tcPr>
            <w:tcW w:w="1587" w:type="dxa"/>
            <w:vMerge/>
            <w:tcBorders>
              <w:bottom w:val="nil"/>
            </w:tcBorders>
          </w:tcPr>
          <w:p w:rsidR="00AB7C37" w:rsidRDefault="00AB7C37">
            <w:pPr>
              <w:pStyle w:val="ConsPlusNormal"/>
            </w:pPr>
          </w:p>
        </w:tc>
        <w:tc>
          <w:tcPr>
            <w:tcW w:w="7479" w:type="dxa"/>
            <w:gridSpan w:val="7"/>
            <w:vAlign w:val="center"/>
          </w:tcPr>
          <w:p w:rsidR="00AB7C37" w:rsidRDefault="00AB7C37">
            <w:pPr>
              <w:pStyle w:val="ConsPlusNormal"/>
            </w:pPr>
            <w:r>
              <w:t>&lt;*&gt; Условие: для выполнения МС по занятому месту необходимо в течение 2 лет занять 17 - 32 место при участии не менее 36 спортсменов: на двух чемпионатах России и одном Кубке России или на одном чемпионате России и двух Кубках России</w:t>
            </w: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jc w:val="center"/>
            </w:pPr>
            <w:r>
              <w:t>4 - 6</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7</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Арт-фехтование - упражнение группа,</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10</w:t>
            </w:r>
          </w:p>
        </w:tc>
        <w:tc>
          <w:tcPr>
            <w:tcW w:w="669" w:type="dxa"/>
            <w:vMerge w:val="restart"/>
            <w:vAlign w:val="center"/>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упражнение соло,</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blPrEx>
          <w:tblBorders>
            <w:insideH w:val="nil"/>
          </w:tblBorders>
        </w:tblPrEx>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tcPr>
          <w:p w:rsidR="00AB7C37" w:rsidRDefault="00AB7C37">
            <w:pPr>
              <w:pStyle w:val="ConsPlusNormal"/>
            </w:pPr>
          </w:p>
        </w:tc>
        <w:tc>
          <w:tcPr>
            <w:tcW w:w="3341" w:type="dxa"/>
            <w:gridSpan w:val="5"/>
            <w:vMerge w:val="restart"/>
            <w:vAlign w:val="center"/>
          </w:tcPr>
          <w:p w:rsidR="00AB7C37" w:rsidRDefault="00AB7C37">
            <w:pPr>
              <w:pStyle w:val="ConsPlusNormal"/>
            </w:pPr>
            <w:r>
              <w:t>Условие: набрать не менее 26 баллов (оценка) из 30 максимально возможного количества баллов</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античность,</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дуэт - от XVI века,</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jc w:val="center"/>
            </w:pPr>
            <w:r>
              <w:t>1 - 5</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 ред. </w:t>
            </w:r>
            <w:hyperlink r:id="rId196">
              <w:r>
                <w:rPr>
                  <w:color w:val="0000FF"/>
                </w:rPr>
                <w:t>Приказа</w:t>
              </w:r>
            </w:hyperlink>
            <w:r>
              <w:t xml:space="preserve"> Минспорта России от 10.04.2023 N 244)</w:t>
            </w:r>
          </w:p>
        </w:tc>
      </w:tr>
      <w:tr w:rsidR="00AB7C37">
        <w:tc>
          <w:tcPr>
            <w:tcW w:w="1587" w:type="dxa"/>
            <w:vMerge w:val="restart"/>
            <w:tcBorders>
              <w:bottom w:val="nil"/>
            </w:tcBorders>
            <w:vAlign w:val="center"/>
          </w:tcPr>
          <w:p w:rsidR="00AB7C37" w:rsidRDefault="00AB7C37">
            <w:pPr>
              <w:pStyle w:val="ConsPlusNormal"/>
              <w:jc w:val="center"/>
            </w:pPr>
            <w:r>
              <w:t xml:space="preserve">Всероссийская Спартакиада между </w:t>
            </w:r>
            <w:r>
              <w:lastRenderedPageBreak/>
              <w:t>субъектами Российской Федерации среди сильнейших спортсменов</w:t>
            </w:r>
          </w:p>
        </w:tc>
        <w:tc>
          <w:tcPr>
            <w:tcW w:w="2721" w:type="dxa"/>
            <w:vAlign w:val="center"/>
          </w:tcPr>
          <w:p w:rsidR="00AB7C37" w:rsidRDefault="00AB7C37">
            <w:pPr>
              <w:pStyle w:val="ConsPlusNormal"/>
            </w:pPr>
            <w:r>
              <w:lastRenderedPageBreak/>
              <w:t>Рапира, сабля, шпага</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jc w:val="center"/>
            </w:pPr>
            <w:r>
              <w:t>1 - 16</w:t>
            </w:r>
          </w:p>
        </w:tc>
        <w:tc>
          <w:tcPr>
            <w:tcW w:w="668" w:type="dxa"/>
            <w:vAlign w:val="center"/>
          </w:tcPr>
          <w:p w:rsidR="00AB7C37" w:rsidRDefault="00AB7C37">
            <w:pPr>
              <w:pStyle w:val="ConsPlusNormal"/>
              <w:jc w:val="center"/>
            </w:pPr>
            <w:r>
              <w:t>17 - 32 &lt;*&gt;</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36</w:t>
            </w:r>
          </w:p>
        </w:tc>
        <w:tc>
          <w:tcPr>
            <w:tcW w:w="669" w:type="dxa"/>
            <w:vAlign w:val="center"/>
          </w:tcPr>
          <w:p w:rsidR="00AB7C37" w:rsidRDefault="00AB7C37">
            <w:pPr>
              <w:pStyle w:val="ConsPlusNormal"/>
              <w:jc w:val="center"/>
            </w:pPr>
            <w:r>
              <w:t>36</w:t>
            </w:r>
          </w:p>
        </w:tc>
      </w:tr>
      <w:tr w:rsidR="00AB7C37">
        <w:tc>
          <w:tcPr>
            <w:tcW w:w="1587" w:type="dxa"/>
            <w:vMerge/>
            <w:tcBorders>
              <w:bottom w:val="nil"/>
            </w:tcBorders>
          </w:tcPr>
          <w:p w:rsidR="00AB7C37" w:rsidRDefault="00AB7C37">
            <w:pPr>
              <w:pStyle w:val="ConsPlusNormal"/>
            </w:pPr>
          </w:p>
        </w:tc>
        <w:tc>
          <w:tcPr>
            <w:tcW w:w="7479" w:type="dxa"/>
            <w:gridSpan w:val="7"/>
            <w:vAlign w:val="center"/>
          </w:tcPr>
          <w:p w:rsidR="00AB7C37" w:rsidRDefault="00AB7C37">
            <w:pPr>
              <w:pStyle w:val="ConsPlusNormal"/>
            </w:pPr>
            <w:r>
              <w:t>&lt;*&gt; Условие: для выполнения МС по занятому месту необходимо в течение 2 лет занять 17 - 32 место при участии не менее 36 спортсменов: на двух чемпионатах России и одном Кубке России или на одном чемпионате России и двух Кубках России</w:t>
            </w: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jc w:val="center"/>
            </w:pPr>
            <w:r>
              <w:t>1 - 3</w:t>
            </w:r>
          </w:p>
        </w:tc>
        <w:tc>
          <w:tcPr>
            <w:tcW w:w="668" w:type="dxa"/>
            <w:vMerge w:val="restart"/>
            <w:tcBorders>
              <w:bottom w:val="nil"/>
            </w:tcBorders>
            <w:vAlign w:val="center"/>
          </w:tcPr>
          <w:p w:rsidR="00AB7C37" w:rsidRDefault="00AB7C37">
            <w:pPr>
              <w:pStyle w:val="ConsPlusNormal"/>
              <w:jc w:val="center"/>
            </w:pPr>
            <w:r>
              <w:t>4 - 6</w:t>
            </w:r>
          </w:p>
        </w:tc>
        <w:tc>
          <w:tcPr>
            <w:tcW w:w="668" w:type="dxa"/>
            <w:vMerge w:val="restart"/>
            <w:tcBorders>
              <w:bottom w:val="nil"/>
            </w:tcBorders>
            <w:vAlign w:val="center"/>
          </w:tcPr>
          <w:p w:rsidR="00AB7C37" w:rsidRDefault="00AB7C37">
            <w:pPr>
              <w:pStyle w:val="ConsPlusNormal"/>
              <w:jc w:val="center"/>
            </w:pPr>
            <w:r>
              <w:t>16</w:t>
            </w:r>
          </w:p>
        </w:tc>
        <w:tc>
          <w:tcPr>
            <w:tcW w:w="668" w:type="dxa"/>
            <w:vMerge w:val="restart"/>
            <w:tcBorders>
              <w:bottom w:val="nil"/>
            </w:tcBorders>
            <w:vAlign w:val="center"/>
          </w:tcPr>
          <w:p w:rsidR="00AB7C37" w:rsidRDefault="00AB7C37">
            <w:pPr>
              <w:pStyle w:val="ConsPlusNormal"/>
              <w:jc w:val="center"/>
            </w:pPr>
            <w:r>
              <w:t>6</w:t>
            </w:r>
          </w:p>
        </w:tc>
        <w:tc>
          <w:tcPr>
            <w:tcW w:w="669" w:type="dxa"/>
            <w:vMerge w:val="restart"/>
            <w:tcBorders>
              <w:bottom w:val="nil"/>
            </w:tcBorders>
            <w:vAlign w:val="center"/>
          </w:tcPr>
          <w:p w:rsidR="00AB7C37" w:rsidRDefault="00AB7C37">
            <w:pPr>
              <w:pStyle w:val="ConsPlusNormal"/>
              <w:jc w:val="center"/>
            </w:pPr>
            <w:r>
              <w:t>7</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шпага - командные соревнования</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(введено </w:t>
            </w:r>
            <w:hyperlink r:id="rId197">
              <w:r>
                <w:rPr>
                  <w:color w:val="0000FF"/>
                </w:rPr>
                <w:t>Приказом</w:t>
              </w:r>
            </w:hyperlink>
            <w:r>
              <w:t xml:space="preserve"> Минспорта России от 10.04.2023 N 244)</w:t>
            </w:r>
          </w:p>
        </w:tc>
      </w:tr>
      <w:tr w:rsidR="00AB7C37">
        <w:tc>
          <w:tcPr>
            <w:tcW w:w="1587" w:type="dxa"/>
            <w:vMerge w:val="restart"/>
            <w:tcBorders>
              <w:bottom w:val="nil"/>
            </w:tcBorders>
            <w:vAlign w:val="center"/>
          </w:tcPr>
          <w:p w:rsidR="00AB7C37" w:rsidRDefault="00AB7C37">
            <w:pPr>
              <w:pStyle w:val="ConsPlusNormal"/>
              <w:jc w:val="center"/>
            </w:pPr>
            <w:r>
              <w:t>Кубок России (при двух и более этапах - финал)</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jc w:val="center"/>
            </w:pPr>
            <w:r>
              <w:t>1 - 16</w:t>
            </w:r>
          </w:p>
        </w:tc>
        <w:tc>
          <w:tcPr>
            <w:tcW w:w="668" w:type="dxa"/>
            <w:vAlign w:val="center"/>
          </w:tcPr>
          <w:p w:rsidR="00AB7C37" w:rsidRDefault="00AB7C37">
            <w:pPr>
              <w:pStyle w:val="ConsPlusNormal"/>
              <w:jc w:val="center"/>
            </w:pPr>
            <w:r>
              <w:t>17 - 32 &lt;*&gt;</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36</w:t>
            </w:r>
          </w:p>
        </w:tc>
        <w:tc>
          <w:tcPr>
            <w:tcW w:w="669" w:type="dxa"/>
            <w:vAlign w:val="center"/>
          </w:tcPr>
          <w:p w:rsidR="00AB7C37" w:rsidRDefault="00AB7C37">
            <w:pPr>
              <w:pStyle w:val="ConsPlusNormal"/>
              <w:jc w:val="center"/>
            </w:pPr>
            <w:r>
              <w:t>36</w:t>
            </w:r>
          </w:p>
        </w:tc>
      </w:tr>
      <w:tr w:rsidR="00AB7C37">
        <w:tc>
          <w:tcPr>
            <w:tcW w:w="1587" w:type="dxa"/>
            <w:vMerge/>
            <w:tcBorders>
              <w:bottom w:val="nil"/>
            </w:tcBorders>
          </w:tcPr>
          <w:p w:rsidR="00AB7C37" w:rsidRDefault="00AB7C37">
            <w:pPr>
              <w:pStyle w:val="ConsPlusNormal"/>
            </w:pPr>
          </w:p>
        </w:tc>
        <w:tc>
          <w:tcPr>
            <w:tcW w:w="7479" w:type="dxa"/>
            <w:gridSpan w:val="7"/>
            <w:vAlign w:val="center"/>
          </w:tcPr>
          <w:p w:rsidR="00AB7C37" w:rsidRDefault="00AB7C37">
            <w:pPr>
              <w:pStyle w:val="ConsPlusNormal"/>
            </w:pPr>
            <w:r>
              <w:t>&lt;*&gt; Условие: для выполнения МС по занятому месту необходимо в течение 2 лет занять 17 - 32 место при участии не менее 36 спортсменов: на двух чемпионатах России и одном Кубке России или на одном чемпионате России и двух Кубках России</w:t>
            </w:r>
          </w:p>
        </w:tc>
      </w:tr>
      <w:tr w:rsidR="00AB7C37">
        <w:tc>
          <w:tcPr>
            <w:tcW w:w="1587" w:type="dxa"/>
            <w:vMerge/>
            <w:tcBorders>
              <w:bottom w:val="nil"/>
            </w:tcBorders>
          </w:tcPr>
          <w:p w:rsidR="00AB7C37" w:rsidRDefault="00AB7C37">
            <w:pPr>
              <w:pStyle w:val="ConsPlusNormal"/>
            </w:pPr>
          </w:p>
        </w:tc>
        <w:tc>
          <w:tcPr>
            <w:tcW w:w="272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jc w:val="center"/>
            </w:pPr>
            <w:r>
              <w:t>1 - 3</w:t>
            </w:r>
          </w:p>
        </w:tc>
        <w:tc>
          <w:tcPr>
            <w:tcW w:w="668" w:type="dxa"/>
            <w:vAlign w:val="center"/>
          </w:tcPr>
          <w:p w:rsidR="00AB7C37" w:rsidRDefault="00AB7C37">
            <w:pPr>
              <w:pStyle w:val="ConsPlusNormal"/>
              <w:jc w:val="center"/>
            </w:pPr>
            <w:r>
              <w:t>4 - 6</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6</w:t>
            </w:r>
          </w:p>
        </w:tc>
        <w:tc>
          <w:tcPr>
            <w:tcW w:w="669" w:type="dxa"/>
            <w:vAlign w:val="center"/>
          </w:tcPr>
          <w:p w:rsidR="00AB7C37" w:rsidRDefault="00AB7C37">
            <w:pPr>
              <w:pStyle w:val="ConsPlusNormal"/>
              <w:jc w:val="center"/>
            </w:pPr>
            <w:r>
              <w:t>7</w:t>
            </w: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Арт-фехтование - упражнение группа,</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jc w:val="center"/>
            </w:pPr>
            <w:r>
              <w:t>1</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10</w:t>
            </w:r>
          </w:p>
        </w:tc>
        <w:tc>
          <w:tcPr>
            <w:tcW w:w="669" w:type="dxa"/>
            <w:vMerge w:val="restart"/>
            <w:vAlign w:val="center"/>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упражнение соло,</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blPrEx>
          <w:tblBorders>
            <w:insideH w:val="nil"/>
          </w:tblBorders>
        </w:tblPrEx>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tcPr>
          <w:p w:rsidR="00AB7C37" w:rsidRDefault="00AB7C37">
            <w:pPr>
              <w:pStyle w:val="ConsPlusNormal"/>
            </w:pPr>
          </w:p>
        </w:tc>
        <w:tc>
          <w:tcPr>
            <w:tcW w:w="3341" w:type="dxa"/>
            <w:gridSpan w:val="5"/>
            <w:vMerge w:val="restart"/>
            <w:vAlign w:val="center"/>
          </w:tcPr>
          <w:p w:rsidR="00AB7C37" w:rsidRDefault="00AB7C37">
            <w:pPr>
              <w:pStyle w:val="ConsPlusNormal"/>
            </w:pPr>
            <w:r>
              <w:t>Условие: набрать не менее 26 баллов (оценка) из 30 максимально возможного количества баллов</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античность,</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val="restart"/>
            <w:tcBorders>
              <w:top w:val="nil"/>
              <w:bottom w:val="nil"/>
            </w:tcBorders>
          </w:tcPr>
          <w:p w:rsidR="00AB7C37" w:rsidRDefault="00AB7C37">
            <w:pPr>
              <w:pStyle w:val="ConsPlusNormal"/>
            </w:pPr>
            <w:r>
              <w:t>арт-фехтование - дуэт - от XVI века,</w:t>
            </w:r>
          </w:p>
        </w:tc>
        <w:tc>
          <w:tcPr>
            <w:tcW w:w="1417" w:type="dxa"/>
            <w:vMerge/>
          </w:tcPr>
          <w:p w:rsidR="00AB7C37" w:rsidRDefault="00AB7C37">
            <w:pPr>
              <w:pStyle w:val="ConsPlusNormal"/>
            </w:pPr>
          </w:p>
        </w:tc>
        <w:tc>
          <w:tcPr>
            <w:tcW w:w="3341" w:type="dxa"/>
            <w:gridSpan w:val="5"/>
            <w:vMerge/>
          </w:tcPr>
          <w:p w:rsidR="00AB7C37" w:rsidRDefault="00AB7C37">
            <w:pPr>
              <w:pStyle w:val="ConsPlusNormal"/>
            </w:pPr>
          </w:p>
        </w:tc>
      </w:tr>
      <w:tr w:rsidR="00AB7C37">
        <w:trPr>
          <w:trHeight w:val="269"/>
        </w:trPr>
        <w:tc>
          <w:tcPr>
            <w:tcW w:w="1587" w:type="dxa"/>
            <w:vMerge/>
            <w:tcBorders>
              <w:bottom w:val="nil"/>
            </w:tcBorders>
          </w:tcPr>
          <w:p w:rsidR="00AB7C37" w:rsidRDefault="00AB7C37">
            <w:pPr>
              <w:pStyle w:val="ConsPlusNormal"/>
            </w:pPr>
          </w:p>
        </w:tc>
        <w:tc>
          <w:tcPr>
            <w:tcW w:w="2721" w:type="dxa"/>
            <w:vMerge/>
            <w:tcBorders>
              <w:top w:val="nil"/>
              <w:bottom w:val="nil"/>
            </w:tcBorders>
          </w:tcPr>
          <w:p w:rsidR="00AB7C37" w:rsidRDefault="00AB7C37">
            <w:pPr>
              <w:pStyle w:val="ConsPlusNormal"/>
            </w:pP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jc w:val="center"/>
            </w:pPr>
            <w:r>
              <w:t>1 - 4</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lastRenderedPageBreak/>
              <w:t xml:space="preserve">(в ред. </w:t>
            </w:r>
            <w:hyperlink r:id="rId198">
              <w:r>
                <w:rPr>
                  <w:color w:val="0000FF"/>
                </w:rPr>
                <w:t>Приказа</w:t>
              </w:r>
            </w:hyperlink>
            <w:r>
              <w:t xml:space="preserve"> Минспорта России от 10.04.2023 N 244)</w:t>
            </w:r>
          </w:p>
        </w:tc>
      </w:tr>
      <w:tr w:rsidR="00AB7C37">
        <w:tc>
          <w:tcPr>
            <w:tcW w:w="1587" w:type="dxa"/>
            <w:vMerge w:val="restart"/>
            <w:tcBorders>
              <w:bottom w:val="nil"/>
            </w:tcBorders>
            <w:vAlign w:val="center"/>
          </w:tcPr>
          <w:p w:rsidR="00AB7C37" w:rsidRDefault="00AB7C37">
            <w:pPr>
              <w:pStyle w:val="ConsPlusNormal"/>
              <w:jc w:val="center"/>
            </w:pPr>
            <w:r>
              <w:t>Другие всероссийские спортивные соревнования, включенные в ЕКП</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jc w:val="center"/>
            </w:pPr>
            <w:r>
              <w:t>1 - 8 &lt;*&gt;</w:t>
            </w:r>
          </w:p>
        </w:tc>
        <w:tc>
          <w:tcPr>
            <w:tcW w:w="668" w:type="dxa"/>
            <w:vAlign w:val="center"/>
          </w:tcPr>
          <w:p w:rsidR="00AB7C37" w:rsidRDefault="00AB7C37">
            <w:pPr>
              <w:pStyle w:val="ConsPlusNormal"/>
              <w:jc w:val="center"/>
            </w:pPr>
            <w:r>
              <w:t>9 - 16</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20</w:t>
            </w:r>
          </w:p>
        </w:tc>
        <w:tc>
          <w:tcPr>
            <w:tcW w:w="669" w:type="dxa"/>
            <w:vAlign w:val="center"/>
          </w:tcPr>
          <w:p w:rsidR="00AB7C37" w:rsidRDefault="00AB7C37">
            <w:pPr>
              <w:pStyle w:val="ConsPlusNormal"/>
              <w:jc w:val="center"/>
            </w:pPr>
            <w:r>
              <w:t>20</w:t>
            </w: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jc w:val="center"/>
            </w:pPr>
            <w:r>
              <w:t>1 - 2 &lt;*&gt;</w:t>
            </w:r>
          </w:p>
        </w:tc>
        <w:tc>
          <w:tcPr>
            <w:tcW w:w="668" w:type="dxa"/>
            <w:vMerge w:val="restart"/>
            <w:vAlign w:val="center"/>
          </w:tcPr>
          <w:p w:rsidR="00AB7C37" w:rsidRDefault="00AB7C37">
            <w:pPr>
              <w:pStyle w:val="ConsPlusNormal"/>
              <w:jc w:val="center"/>
            </w:pPr>
            <w:r>
              <w:t>3 - 5</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7479" w:type="dxa"/>
            <w:gridSpan w:val="7"/>
            <w:vAlign w:val="center"/>
          </w:tcPr>
          <w:p w:rsidR="00AB7C37" w:rsidRDefault="00AB7C37">
            <w:pPr>
              <w:pStyle w:val="ConsPlusNormal"/>
            </w:pPr>
            <w:r>
              <w:t>&lt;*&gt; Условие: при проведении не более 4 спортивных соревнований в календарный год по каждой спортивной дисциплине</w:t>
            </w: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Арт-фехтование - упражнение группа,</w:t>
            </w: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jc w:val="center"/>
            </w:pPr>
            <w:r>
              <w:t>1 - 3</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упражнение соло,</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 ред. </w:t>
            </w:r>
            <w:hyperlink r:id="rId199">
              <w:r>
                <w:rPr>
                  <w:color w:val="0000FF"/>
                </w:rPr>
                <w:t>Приказа</w:t>
              </w:r>
            </w:hyperlink>
            <w:r>
              <w:t xml:space="preserve"> Минспорта России от 10.04.2023 N 244)</w:t>
            </w:r>
          </w:p>
        </w:tc>
      </w:tr>
      <w:tr w:rsidR="00AB7C37">
        <w:tc>
          <w:tcPr>
            <w:tcW w:w="1587" w:type="dxa"/>
            <w:vMerge w:val="restart"/>
            <w:vAlign w:val="center"/>
          </w:tcPr>
          <w:p w:rsidR="00AB7C37" w:rsidRDefault="00AB7C37">
            <w:pPr>
              <w:pStyle w:val="ConsPlusNormal"/>
              <w:jc w:val="center"/>
            </w:pPr>
            <w:r>
              <w:t>Первенство России</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Align w:val="center"/>
          </w:tcPr>
          <w:p w:rsidR="00AB7C37" w:rsidRDefault="00AB7C37">
            <w:pPr>
              <w:pStyle w:val="ConsPlusNormal"/>
              <w:jc w:val="center"/>
            </w:pPr>
            <w:r>
              <w:t>1 - 10</w:t>
            </w:r>
          </w:p>
        </w:tc>
        <w:tc>
          <w:tcPr>
            <w:tcW w:w="668" w:type="dxa"/>
            <w:vAlign w:val="center"/>
          </w:tcPr>
          <w:p w:rsidR="00AB7C37" w:rsidRDefault="00AB7C37">
            <w:pPr>
              <w:pStyle w:val="ConsPlusNormal"/>
              <w:jc w:val="center"/>
            </w:pPr>
            <w:r>
              <w:t>11 - 16</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20</w:t>
            </w:r>
          </w:p>
        </w:tc>
        <w:tc>
          <w:tcPr>
            <w:tcW w:w="669" w:type="dxa"/>
            <w:vAlign w:val="center"/>
          </w:tcPr>
          <w:p w:rsidR="00AB7C37" w:rsidRDefault="00AB7C37">
            <w:pPr>
              <w:pStyle w:val="ConsPlusNormal"/>
              <w:jc w:val="center"/>
            </w:pPr>
            <w:r>
              <w:t>20</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jc w:val="center"/>
            </w:pPr>
            <w:r>
              <w:t>4 - 5</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 xml:space="preserve">Юниоры, </w:t>
            </w:r>
            <w:r>
              <w:lastRenderedPageBreak/>
              <w:t>юниорки</w:t>
            </w:r>
          </w:p>
          <w:p w:rsidR="00AB7C37" w:rsidRDefault="00AB7C37">
            <w:pPr>
              <w:pStyle w:val="ConsPlusNormal"/>
              <w:jc w:val="center"/>
            </w:pPr>
            <w:r>
              <w:t>(до 21 года)</w:t>
            </w:r>
          </w:p>
        </w:tc>
        <w:tc>
          <w:tcPr>
            <w:tcW w:w="668" w:type="dxa"/>
            <w:vAlign w:val="center"/>
          </w:tcPr>
          <w:p w:rsidR="00AB7C37" w:rsidRDefault="00AB7C37">
            <w:pPr>
              <w:pStyle w:val="ConsPlusNormal"/>
              <w:jc w:val="center"/>
            </w:pPr>
            <w:r>
              <w:lastRenderedPageBreak/>
              <w:t>1 - 8</w:t>
            </w:r>
          </w:p>
        </w:tc>
        <w:tc>
          <w:tcPr>
            <w:tcW w:w="668" w:type="dxa"/>
            <w:vAlign w:val="center"/>
          </w:tcPr>
          <w:p w:rsidR="00AB7C37" w:rsidRDefault="00AB7C37">
            <w:pPr>
              <w:pStyle w:val="ConsPlusNormal"/>
              <w:jc w:val="center"/>
            </w:pPr>
            <w:r>
              <w:t>9 - 12</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20</w:t>
            </w:r>
          </w:p>
        </w:tc>
        <w:tc>
          <w:tcPr>
            <w:tcW w:w="669" w:type="dxa"/>
            <w:vAlign w:val="center"/>
          </w:tcPr>
          <w:p w:rsidR="00AB7C37" w:rsidRDefault="00AB7C37">
            <w:pPr>
              <w:pStyle w:val="ConsPlusNormal"/>
              <w:jc w:val="center"/>
            </w:pPr>
            <w:r>
              <w:t>20</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Merge w:val="restart"/>
            <w:vAlign w:val="center"/>
          </w:tcPr>
          <w:p w:rsidR="00AB7C37" w:rsidRDefault="00AB7C37">
            <w:pPr>
              <w:pStyle w:val="ConsPlusNormal"/>
              <w:jc w:val="center"/>
            </w:pPr>
            <w:r>
              <w:t>1 - 2</w:t>
            </w:r>
          </w:p>
        </w:tc>
        <w:tc>
          <w:tcPr>
            <w:tcW w:w="668" w:type="dxa"/>
            <w:vMerge w:val="restart"/>
            <w:vAlign w:val="center"/>
          </w:tcPr>
          <w:p w:rsidR="00AB7C37" w:rsidRDefault="00AB7C37">
            <w:pPr>
              <w:pStyle w:val="ConsPlusNormal"/>
              <w:jc w:val="center"/>
            </w:pPr>
            <w:r>
              <w:t>3 - 4</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1 - 8</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20</w:t>
            </w:r>
          </w:p>
        </w:tc>
        <w:tc>
          <w:tcPr>
            <w:tcW w:w="669" w:type="dxa"/>
            <w:vAlign w:val="center"/>
          </w:tcPr>
          <w:p w:rsidR="00AB7C37" w:rsidRDefault="00AB7C37">
            <w:pPr>
              <w:pStyle w:val="ConsPlusNormal"/>
              <w:jc w:val="center"/>
            </w:pPr>
            <w:r>
              <w:t>20</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1 - 2</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1 - 3</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Align w:val="center"/>
          </w:tcPr>
          <w:p w:rsidR="00AB7C37" w:rsidRDefault="00AB7C37">
            <w:pPr>
              <w:pStyle w:val="ConsPlusNormal"/>
              <w:jc w:val="center"/>
            </w:pPr>
            <w:r>
              <w:t>1 - 3</w:t>
            </w:r>
          </w:p>
        </w:tc>
        <w:tc>
          <w:tcPr>
            <w:tcW w:w="668" w:type="dxa"/>
            <w:vAlign w:val="center"/>
          </w:tcPr>
          <w:p w:rsidR="00AB7C37" w:rsidRDefault="00AB7C37">
            <w:pPr>
              <w:pStyle w:val="ConsPlusNormal"/>
              <w:jc w:val="center"/>
            </w:pPr>
            <w:r>
              <w:t>4 - 8</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Merge w:val="restart"/>
            <w:vAlign w:val="center"/>
          </w:tcPr>
          <w:p w:rsidR="00AB7C37" w:rsidRDefault="00AB7C37">
            <w:pPr>
              <w:pStyle w:val="ConsPlusNormal"/>
              <w:jc w:val="center"/>
            </w:pPr>
            <w:r>
              <w:t>1</w:t>
            </w:r>
          </w:p>
        </w:tc>
        <w:tc>
          <w:tcPr>
            <w:tcW w:w="668" w:type="dxa"/>
            <w:vMerge w:val="restart"/>
            <w:vAlign w:val="center"/>
          </w:tcPr>
          <w:p w:rsidR="00AB7C37" w:rsidRDefault="00AB7C37">
            <w:pPr>
              <w:pStyle w:val="ConsPlusNormal"/>
              <w:jc w:val="center"/>
            </w:pPr>
            <w:r>
              <w:t>2 - 3</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Align w:val="center"/>
          </w:tcPr>
          <w:p w:rsidR="00AB7C37" w:rsidRDefault="00AB7C37">
            <w:pPr>
              <w:pStyle w:val="ConsPlusNormal"/>
              <w:jc w:val="center"/>
            </w:pPr>
            <w:r>
              <w:t>1 - 3</w:t>
            </w:r>
          </w:p>
        </w:tc>
        <w:tc>
          <w:tcPr>
            <w:tcW w:w="668" w:type="dxa"/>
            <w:vAlign w:val="center"/>
          </w:tcPr>
          <w:p w:rsidR="00AB7C37" w:rsidRDefault="00AB7C37">
            <w:pPr>
              <w:pStyle w:val="ConsPlusNormal"/>
              <w:jc w:val="center"/>
            </w:pPr>
            <w:r>
              <w:t>4 - 8</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21 года)</w:t>
            </w:r>
          </w:p>
        </w:tc>
        <w:tc>
          <w:tcPr>
            <w:tcW w:w="668" w:type="dxa"/>
            <w:vMerge w:val="restart"/>
            <w:vAlign w:val="center"/>
          </w:tcPr>
          <w:p w:rsidR="00AB7C37" w:rsidRDefault="00AB7C37">
            <w:pPr>
              <w:pStyle w:val="ConsPlusNormal"/>
              <w:jc w:val="center"/>
            </w:pPr>
            <w:r>
              <w:lastRenderedPageBreak/>
              <w:t>1</w:t>
            </w:r>
          </w:p>
        </w:tc>
        <w:tc>
          <w:tcPr>
            <w:tcW w:w="668" w:type="dxa"/>
            <w:vMerge w:val="restart"/>
            <w:vAlign w:val="center"/>
          </w:tcPr>
          <w:p w:rsidR="00AB7C37" w:rsidRDefault="00AB7C37">
            <w:pPr>
              <w:pStyle w:val="ConsPlusNormal"/>
              <w:jc w:val="center"/>
            </w:pPr>
            <w:r>
              <w:t>2 - 3</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1 - 6</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Align w:val="center"/>
          </w:tcPr>
          <w:p w:rsidR="00AB7C37" w:rsidRDefault="00AB7C37">
            <w:pPr>
              <w:pStyle w:val="ConsPlusNormal"/>
              <w:jc w:val="center"/>
            </w:pPr>
            <w:r>
              <w:t>1 - 3</w:t>
            </w:r>
          </w:p>
        </w:tc>
        <w:tc>
          <w:tcPr>
            <w:tcW w:w="668" w:type="dxa"/>
            <w:vAlign w:val="center"/>
          </w:tcPr>
          <w:p w:rsidR="00AB7C37" w:rsidRDefault="00AB7C37">
            <w:pPr>
              <w:pStyle w:val="ConsPlusNormal"/>
              <w:jc w:val="center"/>
            </w:pPr>
            <w:r>
              <w:t>5 - 8</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Align w:val="center"/>
          </w:tcPr>
          <w:p w:rsidR="00AB7C37" w:rsidRDefault="00AB7C37">
            <w:pPr>
              <w:pStyle w:val="ConsPlusNormal"/>
              <w:jc w:val="center"/>
            </w:pPr>
            <w:r>
              <w:t>1</w:t>
            </w:r>
          </w:p>
        </w:tc>
        <w:tc>
          <w:tcPr>
            <w:tcW w:w="668" w:type="dxa"/>
            <w:vAlign w:val="center"/>
          </w:tcPr>
          <w:p w:rsidR="00AB7C37" w:rsidRDefault="00AB7C37">
            <w:pPr>
              <w:pStyle w:val="ConsPlusNormal"/>
              <w:jc w:val="center"/>
            </w:pPr>
            <w:r>
              <w:t>2 - 5</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1 - 2</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1 - 5</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Всероссийская универсиада</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68" w:type="dxa"/>
            <w:vAlign w:val="center"/>
          </w:tcPr>
          <w:p w:rsidR="00AB7C37" w:rsidRDefault="00AB7C37">
            <w:pPr>
              <w:pStyle w:val="ConsPlusNormal"/>
              <w:jc w:val="center"/>
            </w:pPr>
            <w:r>
              <w:t>1 - 2</w:t>
            </w:r>
          </w:p>
        </w:tc>
        <w:tc>
          <w:tcPr>
            <w:tcW w:w="668" w:type="dxa"/>
            <w:vAlign w:val="center"/>
          </w:tcPr>
          <w:p w:rsidR="00AB7C37" w:rsidRDefault="00AB7C37">
            <w:pPr>
              <w:pStyle w:val="ConsPlusNormal"/>
              <w:jc w:val="center"/>
            </w:pPr>
            <w:r>
              <w:t>3 - 16</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jc w:val="center"/>
            </w:pPr>
            <w:r>
              <w:t>20</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68" w:type="dxa"/>
            <w:vMerge w:val="restart"/>
            <w:vAlign w:val="center"/>
          </w:tcPr>
          <w:p w:rsidR="00AB7C37" w:rsidRDefault="00AB7C37">
            <w:pPr>
              <w:pStyle w:val="ConsPlusNormal"/>
              <w:jc w:val="center"/>
            </w:pPr>
            <w:r>
              <w:t>1</w:t>
            </w:r>
          </w:p>
        </w:tc>
        <w:tc>
          <w:tcPr>
            <w:tcW w:w="668" w:type="dxa"/>
            <w:vMerge w:val="restart"/>
            <w:vAlign w:val="center"/>
          </w:tcPr>
          <w:p w:rsidR="00AB7C37" w:rsidRDefault="00AB7C37">
            <w:pPr>
              <w:pStyle w:val="ConsPlusNormal"/>
              <w:jc w:val="center"/>
            </w:pPr>
            <w:r>
              <w:t>2 - 3</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68" w:type="dxa"/>
            <w:vAlign w:val="center"/>
          </w:tcPr>
          <w:p w:rsidR="00AB7C37" w:rsidRDefault="00AB7C37">
            <w:pPr>
              <w:pStyle w:val="ConsPlusNormal"/>
              <w:jc w:val="center"/>
            </w:pPr>
            <w:r>
              <w:t>1</w:t>
            </w:r>
          </w:p>
        </w:tc>
        <w:tc>
          <w:tcPr>
            <w:tcW w:w="668" w:type="dxa"/>
            <w:vAlign w:val="center"/>
          </w:tcPr>
          <w:p w:rsidR="00AB7C37" w:rsidRDefault="00AB7C37">
            <w:pPr>
              <w:pStyle w:val="ConsPlusNormal"/>
              <w:jc w:val="center"/>
            </w:pPr>
            <w:r>
              <w:t>2 - 8</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jc w:val="center"/>
            </w:pPr>
            <w:r>
              <w:t>16</w:t>
            </w: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1 - 3</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jc w:val="center"/>
            </w:pPr>
            <w:r>
              <w:t>6</w:t>
            </w: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tcBorders>
              <w:bottom w:val="nil"/>
            </w:tcBorders>
            <w:vAlign w:val="center"/>
          </w:tcPr>
          <w:p w:rsidR="00AB7C37" w:rsidRDefault="00AB7C37">
            <w:pPr>
              <w:pStyle w:val="ConsPlusNormal"/>
              <w:jc w:val="center"/>
            </w:pPr>
            <w:r>
              <w:t xml:space="preserve">Чемпионат федерального округа, двух и более </w:t>
            </w:r>
            <w:r>
              <w:lastRenderedPageBreak/>
              <w:t>федеральных округов, чемпионаты г. Москвы, г. Санкт-Петербурга</w:t>
            </w:r>
          </w:p>
        </w:tc>
        <w:tc>
          <w:tcPr>
            <w:tcW w:w="2721" w:type="dxa"/>
            <w:vAlign w:val="center"/>
          </w:tcPr>
          <w:p w:rsidR="00AB7C37" w:rsidRDefault="00AB7C37">
            <w:pPr>
              <w:pStyle w:val="ConsPlusNormal"/>
            </w:pPr>
            <w:r>
              <w:lastRenderedPageBreak/>
              <w:t>Рапира, сабля, шпага</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1 - 3</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w:t>
            </w: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Borders>
              <w:bottom w:val="nil"/>
            </w:tcBorders>
          </w:tcPr>
          <w:p w:rsidR="00AB7C37" w:rsidRDefault="00AB7C37">
            <w:pPr>
              <w:pStyle w:val="ConsPlusNormal"/>
            </w:pPr>
          </w:p>
        </w:tc>
        <w:tc>
          <w:tcPr>
            <w:tcW w:w="2721" w:type="dxa"/>
            <w:tcBorders>
              <w:bottom w:val="nil"/>
            </w:tcBorders>
            <w:vAlign w:val="center"/>
          </w:tcPr>
          <w:p w:rsidR="00AB7C37" w:rsidRDefault="00AB7C37">
            <w:pPr>
              <w:pStyle w:val="ConsPlusNormal"/>
            </w:pPr>
            <w:r>
              <w:t>Арт-фехтование - упражнение группа,</w:t>
            </w:r>
          </w:p>
        </w:tc>
        <w:tc>
          <w:tcPr>
            <w:tcW w:w="1417" w:type="dxa"/>
            <w:vMerge w:val="restart"/>
            <w:tcBorders>
              <w:bottom w:val="nil"/>
            </w:tcBorders>
            <w:vAlign w:val="center"/>
          </w:tcPr>
          <w:p w:rsidR="00AB7C37" w:rsidRDefault="00AB7C37">
            <w:pPr>
              <w:pStyle w:val="ConsPlusNormal"/>
              <w:jc w:val="center"/>
            </w:pPr>
            <w:r>
              <w:t>Мужчины, женщины</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jc w:val="center"/>
            </w:pPr>
            <w:r>
              <w:t>1</w:t>
            </w:r>
          </w:p>
        </w:tc>
        <w:tc>
          <w:tcPr>
            <w:tcW w:w="668" w:type="dxa"/>
            <w:vMerge w:val="restart"/>
            <w:tcBorders>
              <w:bottom w:val="nil"/>
            </w:tcBorders>
            <w:vAlign w:val="center"/>
          </w:tcPr>
          <w:p w:rsidR="00AB7C37" w:rsidRDefault="00AB7C37">
            <w:pPr>
              <w:pStyle w:val="ConsPlusNormal"/>
            </w:pPr>
          </w:p>
        </w:tc>
        <w:tc>
          <w:tcPr>
            <w:tcW w:w="668" w:type="dxa"/>
            <w:vMerge w:val="restart"/>
            <w:tcBorders>
              <w:bottom w:val="nil"/>
            </w:tcBorders>
            <w:vAlign w:val="center"/>
          </w:tcPr>
          <w:p w:rsidR="00AB7C37" w:rsidRDefault="00AB7C37">
            <w:pPr>
              <w:pStyle w:val="ConsPlusNormal"/>
            </w:pPr>
          </w:p>
        </w:tc>
        <w:tc>
          <w:tcPr>
            <w:tcW w:w="669" w:type="dxa"/>
            <w:vMerge w:val="restart"/>
            <w:tcBorders>
              <w:bottom w:val="nil"/>
            </w:tcBorders>
            <w:vAlign w:val="center"/>
          </w:tcPr>
          <w:p w:rsidR="00AB7C37" w:rsidRDefault="00AB7C37">
            <w:pPr>
              <w:pStyle w:val="ConsPlusNormal"/>
              <w:jc w:val="center"/>
            </w:pPr>
            <w:r>
              <w:t>6</w:t>
            </w: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упражнение соло,</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дуэт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античность,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от XVI века,</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1587" w:type="dxa"/>
            <w:vMerge/>
            <w:tcBorders>
              <w:bottom w:val="nil"/>
            </w:tcBorders>
          </w:tcPr>
          <w:p w:rsidR="00AB7C37" w:rsidRDefault="00AB7C37">
            <w:pPr>
              <w:pStyle w:val="ConsPlusNormal"/>
            </w:pPr>
          </w:p>
        </w:tc>
        <w:tc>
          <w:tcPr>
            <w:tcW w:w="2721" w:type="dxa"/>
            <w:tcBorders>
              <w:top w:val="nil"/>
              <w:bottom w:val="nil"/>
            </w:tcBorders>
          </w:tcPr>
          <w:p w:rsidR="00AB7C37" w:rsidRDefault="00AB7C37">
            <w:pPr>
              <w:pStyle w:val="ConsPlusNormal"/>
            </w:pPr>
            <w:r>
              <w:t>арт-фехтование - группа - свободный стиль</w:t>
            </w:r>
          </w:p>
        </w:tc>
        <w:tc>
          <w:tcPr>
            <w:tcW w:w="1417"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8" w:type="dxa"/>
            <w:vMerge/>
            <w:tcBorders>
              <w:bottom w:val="nil"/>
            </w:tcBorders>
          </w:tcPr>
          <w:p w:rsidR="00AB7C37" w:rsidRDefault="00AB7C37">
            <w:pPr>
              <w:pStyle w:val="ConsPlusNormal"/>
            </w:pPr>
          </w:p>
        </w:tc>
        <w:tc>
          <w:tcPr>
            <w:tcW w:w="669" w:type="dxa"/>
            <w:vMerge/>
            <w:tcBorders>
              <w:bottom w:val="nil"/>
            </w:tcBorders>
          </w:tcPr>
          <w:p w:rsidR="00AB7C37" w:rsidRDefault="00AB7C37">
            <w:pPr>
              <w:pStyle w:val="ConsPlusNormal"/>
            </w:pPr>
          </w:p>
        </w:tc>
      </w:tr>
      <w:tr w:rsidR="00AB7C37">
        <w:tblPrEx>
          <w:tblBorders>
            <w:insideH w:val="nil"/>
          </w:tblBorders>
        </w:tblPrEx>
        <w:tc>
          <w:tcPr>
            <w:tcW w:w="9066" w:type="dxa"/>
            <w:gridSpan w:val="8"/>
            <w:tcBorders>
              <w:top w:val="nil"/>
            </w:tcBorders>
          </w:tcPr>
          <w:p w:rsidR="00AB7C37" w:rsidRDefault="00AB7C37">
            <w:pPr>
              <w:pStyle w:val="ConsPlusNormal"/>
              <w:jc w:val="both"/>
            </w:pPr>
            <w:r>
              <w:t xml:space="preserve">(в ред. </w:t>
            </w:r>
            <w:hyperlink r:id="rId200">
              <w:r>
                <w:rPr>
                  <w:color w:val="0000FF"/>
                </w:rPr>
                <w:t>Приказа</w:t>
              </w:r>
            </w:hyperlink>
            <w:r>
              <w:t xml:space="preserve"> Минспорта России от 10.04.2023 N 244)</w:t>
            </w:r>
          </w:p>
        </w:tc>
      </w:tr>
      <w:tr w:rsidR="00AB7C37">
        <w:tc>
          <w:tcPr>
            <w:tcW w:w="1587"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Санкт-Петербурга, этапы Всероссийской Спартакиады одного или двух и более федеральных округов</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1 - 2</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w:t>
            </w: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jc w:val="center"/>
            </w:pPr>
            <w:r>
              <w:t>16</w:t>
            </w: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jc w:val="center"/>
            </w:pPr>
            <w:r>
              <w:t>6</w:t>
            </w: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lastRenderedPageBreak/>
              <w:t>(до 21 года)</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Кубок субъекта Российской Федерации</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Мужчины, женщины</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Мужчины, женщины</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vAlign w:val="center"/>
          </w:tcPr>
          <w:p w:rsidR="00AB7C37" w:rsidRDefault="00AB7C37">
            <w:pPr>
              <w:pStyle w:val="ConsPlusNormal"/>
            </w:pPr>
            <w:r>
              <w:t>Рапира, сабля, шпага</w:t>
            </w:r>
          </w:p>
        </w:tc>
        <w:tc>
          <w:tcPr>
            <w:tcW w:w="1417"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(до 18 лет)</w:t>
            </w:r>
          </w:p>
        </w:tc>
        <w:tc>
          <w:tcPr>
            <w:tcW w:w="668" w:type="dxa"/>
            <w:vAlign w:val="center"/>
          </w:tcPr>
          <w:p w:rsidR="00AB7C37" w:rsidRDefault="00AB7C37">
            <w:pPr>
              <w:pStyle w:val="ConsPlusNormal"/>
            </w:pPr>
          </w:p>
        </w:tc>
        <w:tc>
          <w:tcPr>
            <w:tcW w:w="668" w:type="dxa"/>
            <w:vAlign w:val="center"/>
          </w:tcPr>
          <w:p w:rsidR="00AB7C37" w:rsidRDefault="00AB7C37">
            <w:pPr>
              <w:pStyle w:val="ConsPlusNormal"/>
            </w:pPr>
          </w:p>
        </w:tc>
        <w:tc>
          <w:tcPr>
            <w:tcW w:w="668" w:type="dxa"/>
            <w:vAlign w:val="center"/>
          </w:tcPr>
          <w:p w:rsidR="00AB7C37" w:rsidRDefault="00AB7C37">
            <w:pPr>
              <w:pStyle w:val="ConsPlusNormal"/>
              <w:jc w:val="center"/>
            </w:pPr>
            <w:r>
              <w:t>16</w:t>
            </w:r>
          </w:p>
        </w:tc>
        <w:tc>
          <w:tcPr>
            <w:tcW w:w="668" w:type="dxa"/>
            <w:vAlign w:val="center"/>
          </w:tcPr>
          <w:p w:rsidR="00AB7C37" w:rsidRDefault="00AB7C37">
            <w:pPr>
              <w:pStyle w:val="ConsPlusNormal"/>
            </w:pPr>
          </w:p>
        </w:tc>
        <w:tc>
          <w:tcPr>
            <w:tcW w:w="669" w:type="dxa"/>
            <w:vAlign w:val="center"/>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bottom w:val="nil"/>
            </w:tcBorders>
            <w:vAlign w:val="center"/>
          </w:tcPr>
          <w:p w:rsidR="00AB7C37" w:rsidRDefault="00AB7C37">
            <w:pPr>
              <w:pStyle w:val="ConsPlusNormal"/>
            </w:pPr>
            <w:r>
              <w:t>Рапира - командные соревнования,</w:t>
            </w:r>
          </w:p>
        </w:tc>
        <w:tc>
          <w:tcPr>
            <w:tcW w:w="1417"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pPr>
          </w:p>
        </w:tc>
        <w:tc>
          <w:tcPr>
            <w:tcW w:w="668" w:type="dxa"/>
            <w:vMerge w:val="restart"/>
            <w:vAlign w:val="center"/>
          </w:tcPr>
          <w:p w:rsidR="00AB7C37" w:rsidRDefault="00AB7C37">
            <w:pPr>
              <w:pStyle w:val="ConsPlusNormal"/>
              <w:jc w:val="center"/>
            </w:pPr>
            <w:r>
              <w:t>16</w:t>
            </w:r>
          </w:p>
        </w:tc>
        <w:tc>
          <w:tcPr>
            <w:tcW w:w="668" w:type="dxa"/>
            <w:vMerge w:val="restart"/>
            <w:vAlign w:val="center"/>
          </w:tcPr>
          <w:p w:rsidR="00AB7C37" w:rsidRDefault="00AB7C37">
            <w:pPr>
              <w:pStyle w:val="ConsPlusNormal"/>
            </w:pPr>
          </w:p>
        </w:tc>
        <w:tc>
          <w:tcPr>
            <w:tcW w:w="669" w:type="dxa"/>
            <w:vMerge w:val="restart"/>
            <w:vAlign w:val="center"/>
          </w:tcPr>
          <w:p w:rsidR="00AB7C37" w:rsidRDefault="00AB7C37">
            <w:pPr>
              <w:pStyle w:val="ConsPlusNormal"/>
            </w:pPr>
          </w:p>
        </w:tc>
      </w:tr>
      <w:tr w:rsidR="00AB7C37">
        <w:tblPrEx>
          <w:tblBorders>
            <w:insideH w:val="nil"/>
          </w:tblBorders>
        </w:tblPrEx>
        <w:tc>
          <w:tcPr>
            <w:tcW w:w="1587" w:type="dxa"/>
            <w:vMerge/>
          </w:tcPr>
          <w:p w:rsidR="00AB7C37" w:rsidRDefault="00AB7C37">
            <w:pPr>
              <w:pStyle w:val="ConsPlusNormal"/>
            </w:pPr>
          </w:p>
        </w:tc>
        <w:tc>
          <w:tcPr>
            <w:tcW w:w="2721" w:type="dxa"/>
            <w:tcBorders>
              <w:top w:val="nil"/>
              <w:bottom w:val="nil"/>
            </w:tcBorders>
          </w:tcPr>
          <w:p w:rsidR="00AB7C37" w:rsidRDefault="00AB7C37">
            <w:pPr>
              <w:pStyle w:val="ConsPlusNormal"/>
            </w:pPr>
            <w:r>
              <w:t>сабля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tcPr>
          <w:p w:rsidR="00AB7C37" w:rsidRDefault="00AB7C37">
            <w:pPr>
              <w:pStyle w:val="ConsPlusNormal"/>
            </w:pPr>
          </w:p>
        </w:tc>
        <w:tc>
          <w:tcPr>
            <w:tcW w:w="2721" w:type="dxa"/>
            <w:tcBorders>
              <w:top w:val="nil"/>
            </w:tcBorders>
          </w:tcPr>
          <w:p w:rsidR="00AB7C37" w:rsidRDefault="00AB7C37">
            <w:pPr>
              <w:pStyle w:val="ConsPlusNormal"/>
            </w:pPr>
            <w:r>
              <w:t>шпага - командные соревнования</w:t>
            </w:r>
          </w:p>
        </w:tc>
        <w:tc>
          <w:tcPr>
            <w:tcW w:w="1417"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8" w:type="dxa"/>
            <w:vMerge/>
          </w:tcPr>
          <w:p w:rsidR="00AB7C37" w:rsidRDefault="00AB7C37">
            <w:pPr>
              <w:pStyle w:val="ConsPlusNormal"/>
            </w:pPr>
          </w:p>
        </w:tc>
        <w:tc>
          <w:tcPr>
            <w:tcW w:w="669" w:type="dxa"/>
            <w:vMerge/>
          </w:tcPr>
          <w:p w:rsidR="00AB7C37" w:rsidRDefault="00AB7C37">
            <w:pPr>
              <w:pStyle w:val="ConsPlusNormal"/>
            </w:pPr>
          </w:p>
        </w:tc>
      </w:tr>
      <w:tr w:rsidR="00AB7C37">
        <w:tc>
          <w:tcPr>
            <w:tcW w:w="1587" w:type="dxa"/>
            <w:vMerge w:val="restart"/>
            <w:vAlign w:val="center"/>
          </w:tcPr>
          <w:p w:rsidR="00AB7C37" w:rsidRDefault="00AB7C37">
            <w:pPr>
              <w:pStyle w:val="ConsPlusNormal"/>
              <w:jc w:val="center"/>
            </w:pPr>
            <w:r>
              <w:t>Иные условия</w:t>
            </w:r>
          </w:p>
        </w:tc>
        <w:tc>
          <w:tcPr>
            <w:tcW w:w="7479" w:type="dxa"/>
            <w:gridSpan w:val="7"/>
            <w:tcBorders>
              <w:bottom w:val="nil"/>
            </w:tcBorders>
            <w:vAlign w:val="center"/>
          </w:tcPr>
          <w:p w:rsidR="00AB7C37" w:rsidRDefault="00AB7C37">
            <w:pPr>
              <w:pStyle w:val="ConsPlusNormal"/>
            </w:pPr>
            <w:r>
              <w:t>1. Требование КМС выполняется по занятому месту или по количеству побед.</w:t>
            </w:r>
          </w:p>
        </w:tc>
      </w:tr>
      <w:tr w:rsidR="00AB7C37">
        <w:tblPrEx>
          <w:tblBorders>
            <w:insideH w:val="nil"/>
          </w:tblBorders>
        </w:tblPrEx>
        <w:tc>
          <w:tcPr>
            <w:tcW w:w="1587" w:type="dxa"/>
            <w:vMerge/>
          </w:tcPr>
          <w:p w:rsidR="00AB7C37" w:rsidRDefault="00AB7C37">
            <w:pPr>
              <w:pStyle w:val="ConsPlusNormal"/>
            </w:pPr>
          </w:p>
        </w:tc>
        <w:tc>
          <w:tcPr>
            <w:tcW w:w="7479" w:type="dxa"/>
            <w:gridSpan w:val="7"/>
            <w:tcBorders>
              <w:top w:val="nil"/>
              <w:bottom w:val="nil"/>
            </w:tcBorders>
          </w:tcPr>
          <w:p w:rsidR="00AB7C37" w:rsidRDefault="00AB7C37">
            <w:pPr>
              <w:pStyle w:val="ConsPlusNormal"/>
            </w:pPr>
            <w:r>
              <w:t>2. При выполнении требования КМС по количеству побед:</w:t>
            </w:r>
          </w:p>
        </w:tc>
      </w:tr>
      <w:tr w:rsidR="00AB7C37">
        <w:tblPrEx>
          <w:tblBorders>
            <w:insideH w:val="nil"/>
          </w:tblBorders>
        </w:tblPrEx>
        <w:tc>
          <w:tcPr>
            <w:tcW w:w="1587" w:type="dxa"/>
            <w:vMerge/>
          </w:tcPr>
          <w:p w:rsidR="00AB7C37" w:rsidRDefault="00AB7C37">
            <w:pPr>
              <w:pStyle w:val="ConsPlusNormal"/>
            </w:pPr>
          </w:p>
        </w:tc>
        <w:tc>
          <w:tcPr>
            <w:tcW w:w="7479" w:type="dxa"/>
            <w:gridSpan w:val="7"/>
            <w:tcBorders>
              <w:top w:val="nil"/>
              <w:bottom w:val="nil"/>
            </w:tcBorders>
          </w:tcPr>
          <w:p w:rsidR="00AB7C37" w:rsidRDefault="00AB7C37">
            <w:pPr>
              <w:pStyle w:val="ConsPlusNormal"/>
            </w:pPr>
            <w:r>
              <w:t>2.1. Победы необходимо одержать в течение двух лет с даты одержания первой победы.</w:t>
            </w:r>
          </w:p>
        </w:tc>
      </w:tr>
      <w:tr w:rsidR="00AB7C37">
        <w:tblPrEx>
          <w:tblBorders>
            <w:insideH w:val="nil"/>
          </w:tblBorders>
        </w:tblPrEx>
        <w:tc>
          <w:tcPr>
            <w:tcW w:w="1587" w:type="dxa"/>
            <w:vMerge/>
          </w:tcPr>
          <w:p w:rsidR="00AB7C37" w:rsidRDefault="00AB7C37">
            <w:pPr>
              <w:pStyle w:val="ConsPlusNormal"/>
            </w:pPr>
          </w:p>
        </w:tc>
        <w:tc>
          <w:tcPr>
            <w:tcW w:w="7479" w:type="dxa"/>
            <w:gridSpan w:val="7"/>
            <w:tcBorders>
              <w:top w:val="nil"/>
              <w:bottom w:val="nil"/>
            </w:tcBorders>
          </w:tcPr>
          <w:p w:rsidR="00AB7C37" w:rsidRDefault="00AB7C37">
            <w:pPr>
              <w:pStyle w:val="ConsPlusNormal"/>
            </w:pPr>
            <w:r>
              <w:t>2.2. Над одним и тем же спортсменом засчитывается не более двух побед, одержанных на разных спортивных соревнованиях.</w:t>
            </w:r>
          </w:p>
        </w:tc>
      </w:tr>
      <w:tr w:rsidR="00AB7C37">
        <w:tblPrEx>
          <w:tblBorders>
            <w:insideH w:val="nil"/>
          </w:tblBorders>
        </w:tblPrEx>
        <w:tc>
          <w:tcPr>
            <w:tcW w:w="1587" w:type="dxa"/>
            <w:vMerge/>
          </w:tcPr>
          <w:p w:rsidR="00AB7C37" w:rsidRDefault="00AB7C37">
            <w:pPr>
              <w:pStyle w:val="ConsPlusNormal"/>
            </w:pPr>
          </w:p>
        </w:tc>
        <w:tc>
          <w:tcPr>
            <w:tcW w:w="7479" w:type="dxa"/>
            <w:gridSpan w:val="7"/>
            <w:tcBorders>
              <w:top w:val="nil"/>
              <w:bottom w:val="nil"/>
            </w:tcBorders>
          </w:tcPr>
          <w:p w:rsidR="00AB7C37" w:rsidRDefault="00AB7C37">
            <w:pPr>
              <w:pStyle w:val="ConsPlusNormal"/>
            </w:pPr>
            <w:r>
              <w:t>2.3. Победа над МС приравнивается к двум победам над КМС.</w:t>
            </w:r>
          </w:p>
        </w:tc>
      </w:tr>
      <w:tr w:rsidR="00AB7C37">
        <w:tblPrEx>
          <w:tblBorders>
            <w:insideH w:val="nil"/>
          </w:tblBorders>
        </w:tblPrEx>
        <w:tc>
          <w:tcPr>
            <w:tcW w:w="1587" w:type="dxa"/>
            <w:vMerge/>
          </w:tcPr>
          <w:p w:rsidR="00AB7C37" w:rsidRDefault="00AB7C37">
            <w:pPr>
              <w:pStyle w:val="ConsPlusNormal"/>
            </w:pPr>
          </w:p>
        </w:tc>
        <w:tc>
          <w:tcPr>
            <w:tcW w:w="7479" w:type="dxa"/>
            <w:gridSpan w:val="7"/>
            <w:tcBorders>
              <w:top w:val="nil"/>
              <w:bottom w:val="nil"/>
            </w:tcBorders>
          </w:tcPr>
          <w:p w:rsidR="00AB7C37" w:rsidRDefault="00AB7C37">
            <w:pPr>
              <w:pStyle w:val="ConsPlusNormal"/>
            </w:pPr>
            <w:r>
              <w:t>2.4. Победы, зафиксированные по техническим причинам, не засчитываются.</w:t>
            </w:r>
          </w:p>
        </w:tc>
      </w:tr>
      <w:tr w:rsidR="00AB7C37">
        <w:tblPrEx>
          <w:tblBorders>
            <w:insideH w:val="nil"/>
          </w:tblBorders>
        </w:tblPrEx>
        <w:tc>
          <w:tcPr>
            <w:tcW w:w="1587" w:type="dxa"/>
            <w:vMerge/>
          </w:tcPr>
          <w:p w:rsidR="00AB7C37" w:rsidRDefault="00AB7C37">
            <w:pPr>
              <w:pStyle w:val="ConsPlusNormal"/>
            </w:pPr>
          </w:p>
        </w:tc>
        <w:tc>
          <w:tcPr>
            <w:tcW w:w="7479" w:type="dxa"/>
            <w:gridSpan w:val="7"/>
            <w:tcBorders>
              <w:top w:val="nil"/>
              <w:bottom w:val="nil"/>
            </w:tcBorders>
          </w:tcPr>
          <w:p w:rsidR="00AB7C37" w:rsidRDefault="00AB7C37">
            <w:pPr>
              <w:pStyle w:val="ConsPlusNormal"/>
            </w:pPr>
            <w:r>
              <w:t>3. В спортивных дисциплинах, в наименованиях которых содержатся слова "командные соревнования", при выполнении требования по занятому месту, необходимо участие спортсмена в спортивном соревновании не ниже, чем в 1/4 финала.</w:t>
            </w:r>
          </w:p>
        </w:tc>
      </w:tr>
      <w:tr w:rsidR="00AB7C37">
        <w:tblPrEx>
          <w:tblBorders>
            <w:insideH w:val="nil"/>
          </w:tblBorders>
        </w:tblPrEx>
        <w:tc>
          <w:tcPr>
            <w:tcW w:w="1587" w:type="dxa"/>
            <w:vMerge/>
          </w:tcPr>
          <w:p w:rsidR="00AB7C37" w:rsidRDefault="00AB7C37">
            <w:pPr>
              <w:pStyle w:val="ConsPlusNormal"/>
            </w:pPr>
          </w:p>
        </w:tc>
        <w:tc>
          <w:tcPr>
            <w:tcW w:w="7479" w:type="dxa"/>
            <w:gridSpan w:val="7"/>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right"/>
      </w:pPr>
    </w:p>
    <w:p w:rsidR="00AB7C37" w:rsidRDefault="00AB7C37">
      <w:pPr>
        <w:pStyle w:val="ConsPlusNormal"/>
        <w:jc w:val="right"/>
      </w:pPr>
      <w:r>
        <w:t>I - III спортивные разряды</w:t>
      </w:r>
    </w:p>
    <w:p w:rsidR="00AB7C37" w:rsidRDefault="00AB7C37">
      <w:pPr>
        <w:pStyle w:val="ConsPlusNormal"/>
        <w:jc w:val="right"/>
      </w:pPr>
      <w:r>
        <w:t>выполняются с 11 лет,</w:t>
      </w:r>
    </w:p>
    <w:p w:rsidR="00AB7C37" w:rsidRDefault="00AB7C37">
      <w:pPr>
        <w:pStyle w:val="ConsPlusNormal"/>
        <w:jc w:val="right"/>
      </w:pPr>
      <w:r>
        <w:t>юношеские спортивные разряды</w:t>
      </w:r>
    </w:p>
    <w:p w:rsidR="00AB7C37" w:rsidRDefault="00AB7C37">
      <w:pPr>
        <w:pStyle w:val="ConsPlusNormal"/>
        <w:jc w:val="right"/>
      </w:pPr>
      <w:r>
        <w:t>выполняются с 9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2381"/>
        <w:gridCol w:w="1361"/>
        <w:gridCol w:w="667"/>
        <w:gridCol w:w="662"/>
        <w:gridCol w:w="653"/>
        <w:gridCol w:w="662"/>
        <w:gridCol w:w="667"/>
        <w:gridCol w:w="667"/>
        <w:gridCol w:w="662"/>
        <w:gridCol w:w="667"/>
        <w:gridCol w:w="662"/>
        <w:gridCol w:w="667"/>
        <w:gridCol w:w="667"/>
        <w:gridCol w:w="686"/>
      </w:tblGrid>
      <w:tr w:rsidR="00AB7C37">
        <w:tc>
          <w:tcPr>
            <w:tcW w:w="1928" w:type="dxa"/>
            <w:vMerge w:val="restart"/>
          </w:tcPr>
          <w:p w:rsidR="00AB7C37" w:rsidRDefault="00AB7C37">
            <w:pPr>
              <w:pStyle w:val="ConsPlusNormal"/>
              <w:jc w:val="center"/>
            </w:pPr>
            <w:r>
              <w:lastRenderedPageBreak/>
              <w:t>Статус спортивных соревнований</w:t>
            </w:r>
          </w:p>
        </w:tc>
        <w:tc>
          <w:tcPr>
            <w:tcW w:w="2381" w:type="dxa"/>
            <w:vMerge w:val="restart"/>
          </w:tcPr>
          <w:p w:rsidR="00AB7C37" w:rsidRDefault="00AB7C37">
            <w:pPr>
              <w:pStyle w:val="ConsPlusNormal"/>
              <w:jc w:val="center"/>
            </w:pPr>
            <w:r>
              <w:t>Спортивные дисциплины</w:t>
            </w:r>
          </w:p>
        </w:tc>
        <w:tc>
          <w:tcPr>
            <w:tcW w:w="1361" w:type="dxa"/>
            <w:vMerge w:val="restart"/>
          </w:tcPr>
          <w:p w:rsidR="00AB7C37" w:rsidRDefault="00AB7C37">
            <w:pPr>
              <w:pStyle w:val="ConsPlusNormal"/>
              <w:jc w:val="center"/>
            </w:pPr>
            <w:r>
              <w:t>Пол, возраст</w:t>
            </w:r>
          </w:p>
        </w:tc>
        <w:tc>
          <w:tcPr>
            <w:tcW w:w="3978" w:type="dxa"/>
            <w:gridSpan w:val="6"/>
          </w:tcPr>
          <w:p w:rsidR="00AB7C37" w:rsidRDefault="00AB7C37">
            <w:pPr>
              <w:pStyle w:val="ConsPlusNormal"/>
              <w:jc w:val="center"/>
            </w:pPr>
            <w:r>
              <w:t>Спортивные разряды</w:t>
            </w:r>
          </w:p>
        </w:tc>
        <w:tc>
          <w:tcPr>
            <w:tcW w:w="4011" w:type="dxa"/>
            <w:gridSpan w:val="6"/>
          </w:tcPr>
          <w:p w:rsidR="00AB7C37" w:rsidRDefault="00AB7C37">
            <w:pPr>
              <w:pStyle w:val="ConsPlusNormal"/>
              <w:jc w:val="center"/>
            </w:pPr>
            <w:r>
              <w:t>Юношеские спортивные разряды</w:t>
            </w:r>
          </w:p>
        </w:tc>
      </w:tr>
      <w:tr w:rsidR="00AB7C37">
        <w:tc>
          <w:tcPr>
            <w:tcW w:w="1928" w:type="dxa"/>
            <w:vMerge/>
          </w:tcPr>
          <w:p w:rsidR="00AB7C37" w:rsidRDefault="00AB7C37">
            <w:pPr>
              <w:pStyle w:val="ConsPlusNormal"/>
            </w:pPr>
          </w:p>
        </w:tc>
        <w:tc>
          <w:tcPr>
            <w:tcW w:w="2381" w:type="dxa"/>
            <w:vMerge/>
          </w:tcPr>
          <w:p w:rsidR="00AB7C37" w:rsidRDefault="00AB7C37">
            <w:pPr>
              <w:pStyle w:val="ConsPlusNormal"/>
            </w:pPr>
          </w:p>
        </w:tc>
        <w:tc>
          <w:tcPr>
            <w:tcW w:w="1361" w:type="dxa"/>
            <w:vMerge/>
          </w:tcPr>
          <w:p w:rsidR="00AB7C37" w:rsidRDefault="00AB7C37">
            <w:pPr>
              <w:pStyle w:val="ConsPlusNormal"/>
            </w:pPr>
          </w:p>
        </w:tc>
        <w:tc>
          <w:tcPr>
            <w:tcW w:w="1329" w:type="dxa"/>
            <w:gridSpan w:val="2"/>
          </w:tcPr>
          <w:p w:rsidR="00AB7C37" w:rsidRDefault="00AB7C37">
            <w:pPr>
              <w:pStyle w:val="ConsPlusNormal"/>
              <w:jc w:val="center"/>
            </w:pPr>
            <w:r>
              <w:t>I</w:t>
            </w:r>
          </w:p>
        </w:tc>
        <w:tc>
          <w:tcPr>
            <w:tcW w:w="1315" w:type="dxa"/>
            <w:gridSpan w:val="2"/>
          </w:tcPr>
          <w:p w:rsidR="00AB7C37" w:rsidRDefault="00AB7C37">
            <w:pPr>
              <w:pStyle w:val="ConsPlusNormal"/>
              <w:jc w:val="center"/>
            </w:pPr>
            <w:r>
              <w:t>II</w:t>
            </w:r>
          </w:p>
        </w:tc>
        <w:tc>
          <w:tcPr>
            <w:tcW w:w="1334" w:type="dxa"/>
            <w:gridSpan w:val="2"/>
          </w:tcPr>
          <w:p w:rsidR="00AB7C37" w:rsidRDefault="00AB7C37">
            <w:pPr>
              <w:pStyle w:val="ConsPlusNormal"/>
              <w:jc w:val="center"/>
            </w:pPr>
            <w:r>
              <w:t>III</w:t>
            </w:r>
          </w:p>
        </w:tc>
        <w:tc>
          <w:tcPr>
            <w:tcW w:w="1329" w:type="dxa"/>
            <w:gridSpan w:val="2"/>
          </w:tcPr>
          <w:p w:rsidR="00AB7C37" w:rsidRDefault="00AB7C37">
            <w:pPr>
              <w:pStyle w:val="ConsPlusNormal"/>
              <w:jc w:val="center"/>
            </w:pPr>
            <w:r>
              <w:t>I</w:t>
            </w:r>
          </w:p>
        </w:tc>
        <w:tc>
          <w:tcPr>
            <w:tcW w:w="1329" w:type="dxa"/>
            <w:gridSpan w:val="2"/>
          </w:tcPr>
          <w:p w:rsidR="00AB7C37" w:rsidRDefault="00AB7C37">
            <w:pPr>
              <w:pStyle w:val="ConsPlusNormal"/>
              <w:jc w:val="center"/>
            </w:pPr>
            <w:r>
              <w:t>II</w:t>
            </w:r>
          </w:p>
        </w:tc>
        <w:tc>
          <w:tcPr>
            <w:tcW w:w="1353" w:type="dxa"/>
            <w:gridSpan w:val="2"/>
          </w:tcPr>
          <w:p w:rsidR="00AB7C37" w:rsidRDefault="00AB7C37">
            <w:pPr>
              <w:pStyle w:val="ConsPlusNormal"/>
              <w:jc w:val="center"/>
            </w:pPr>
            <w:r>
              <w:t>III</w:t>
            </w:r>
          </w:p>
        </w:tc>
      </w:tr>
      <w:tr w:rsidR="00AB7C37">
        <w:tc>
          <w:tcPr>
            <w:tcW w:w="1928" w:type="dxa"/>
            <w:vMerge/>
          </w:tcPr>
          <w:p w:rsidR="00AB7C37" w:rsidRDefault="00AB7C37">
            <w:pPr>
              <w:pStyle w:val="ConsPlusNormal"/>
            </w:pPr>
          </w:p>
        </w:tc>
        <w:tc>
          <w:tcPr>
            <w:tcW w:w="2381" w:type="dxa"/>
            <w:vMerge/>
          </w:tcPr>
          <w:p w:rsidR="00AB7C37" w:rsidRDefault="00AB7C37">
            <w:pPr>
              <w:pStyle w:val="ConsPlusNormal"/>
            </w:pPr>
          </w:p>
        </w:tc>
        <w:tc>
          <w:tcPr>
            <w:tcW w:w="1361" w:type="dxa"/>
            <w:vMerge/>
          </w:tcPr>
          <w:p w:rsidR="00AB7C37" w:rsidRDefault="00AB7C37">
            <w:pPr>
              <w:pStyle w:val="ConsPlusNormal"/>
            </w:pPr>
          </w:p>
        </w:tc>
        <w:tc>
          <w:tcPr>
            <w:tcW w:w="667" w:type="dxa"/>
          </w:tcPr>
          <w:p w:rsidR="00AB7C37" w:rsidRDefault="00AB7C37">
            <w:pPr>
              <w:pStyle w:val="ConsPlusNormal"/>
              <w:jc w:val="center"/>
            </w:pPr>
            <w:r>
              <w:t>Требование: занять место</w:t>
            </w:r>
          </w:p>
        </w:tc>
        <w:tc>
          <w:tcPr>
            <w:tcW w:w="662" w:type="dxa"/>
          </w:tcPr>
          <w:p w:rsidR="00AB7C37" w:rsidRDefault="00AB7C37">
            <w:pPr>
              <w:pStyle w:val="ConsPlusNormal"/>
              <w:jc w:val="center"/>
            </w:pPr>
            <w:r>
              <w:t>Требование: количество побед</w:t>
            </w:r>
          </w:p>
        </w:tc>
        <w:tc>
          <w:tcPr>
            <w:tcW w:w="653" w:type="dxa"/>
          </w:tcPr>
          <w:p w:rsidR="00AB7C37" w:rsidRDefault="00AB7C37">
            <w:pPr>
              <w:pStyle w:val="ConsPlusNormal"/>
              <w:jc w:val="center"/>
            </w:pPr>
            <w:r>
              <w:t>Требование: занять место</w:t>
            </w:r>
          </w:p>
        </w:tc>
        <w:tc>
          <w:tcPr>
            <w:tcW w:w="662" w:type="dxa"/>
          </w:tcPr>
          <w:p w:rsidR="00AB7C37" w:rsidRDefault="00AB7C37">
            <w:pPr>
              <w:pStyle w:val="ConsPlusNormal"/>
              <w:jc w:val="center"/>
            </w:pPr>
            <w:r>
              <w:t>Требование: количество побед</w:t>
            </w:r>
          </w:p>
        </w:tc>
        <w:tc>
          <w:tcPr>
            <w:tcW w:w="667" w:type="dxa"/>
          </w:tcPr>
          <w:p w:rsidR="00AB7C37" w:rsidRDefault="00AB7C37">
            <w:pPr>
              <w:pStyle w:val="ConsPlusNormal"/>
              <w:jc w:val="center"/>
            </w:pPr>
            <w:r>
              <w:t>Требование: занять место</w:t>
            </w:r>
          </w:p>
        </w:tc>
        <w:tc>
          <w:tcPr>
            <w:tcW w:w="667" w:type="dxa"/>
          </w:tcPr>
          <w:p w:rsidR="00AB7C37" w:rsidRDefault="00AB7C37">
            <w:pPr>
              <w:pStyle w:val="ConsPlusNormal"/>
              <w:jc w:val="center"/>
            </w:pPr>
            <w:r>
              <w:t>Требование: количество побед</w:t>
            </w:r>
          </w:p>
        </w:tc>
        <w:tc>
          <w:tcPr>
            <w:tcW w:w="662" w:type="dxa"/>
          </w:tcPr>
          <w:p w:rsidR="00AB7C37" w:rsidRDefault="00AB7C37">
            <w:pPr>
              <w:pStyle w:val="ConsPlusNormal"/>
              <w:jc w:val="center"/>
            </w:pPr>
            <w:r>
              <w:t>Требование: занять место</w:t>
            </w:r>
          </w:p>
        </w:tc>
        <w:tc>
          <w:tcPr>
            <w:tcW w:w="667" w:type="dxa"/>
          </w:tcPr>
          <w:p w:rsidR="00AB7C37" w:rsidRDefault="00AB7C37">
            <w:pPr>
              <w:pStyle w:val="ConsPlusNormal"/>
              <w:jc w:val="center"/>
            </w:pPr>
            <w:r>
              <w:t>Требование: количество побед</w:t>
            </w:r>
          </w:p>
        </w:tc>
        <w:tc>
          <w:tcPr>
            <w:tcW w:w="662" w:type="dxa"/>
          </w:tcPr>
          <w:p w:rsidR="00AB7C37" w:rsidRDefault="00AB7C37">
            <w:pPr>
              <w:pStyle w:val="ConsPlusNormal"/>
              <w:jc w:val="center"/>
            </w:pPr>
            <w:r>
              <w:t>Требование: занять место</w:t>
            </w:r>
          </w:p>
        </w:tc>
        <w:tc>
          <w:tcPr>
            <w:tcW w:w="667" w:type="dxa"/>
          </w:tcPr>
          <w:p w:rsidR="00AB7C37" w:rsidRDefault="00AB7C37">
            <w:pPr>
              <w:pStyle w:val="ConsPlusNormal"/>
              <w:jc w:val="center"/>
            </w:pPr>
            <w:r>
              <w:t>Требование: количество побед</w:t>
            </w:r>
          </w:p>
        </w:tc>
        <w:tc>
          <w:tcPr>
            <w:tcW w:w="667" w:type="dxa"/>
          </w:tcPr>
          <w:p w:rsidR="00AB7C37" w:rsidRDefault="00AB7C37">
            <w:pPr>
              <w:pStyle w:val="ConsPlusNormal"/>
              <w:jc w:val="center"/>
            </w:pPr>
            <w:r>
              <w:t>Требование: занять место</w:t>
            </w:r>
          </w:p>
        </w:tc>
        <w:tc>
          <w:tcPr>
            <w:tcW w:w="686" w:type="dxa"/>
          </w:tcPr>
          <w:p w:rsidR="00AB7C37" w:rsidRDefault="00AB7C37">
            <w:pPr>
              <w:pStyle w:val="ConsPlusNormal"/>
              <w:jc w:val="center"/>
            </w:pPr>
            <w:r>
              <w:t>Требование: количество побед</w:t>
            </w:r>
          </w:p>
        </w:tc>
      </w:tr>
      <w:tr w:rsidR="00AB7C37">
        <w:tc>
          <w:tcPr>
            <w:tcW w:w="1928" w:type="dxa"/>
          </w:tcPr>
          <w:p w:rsidR="00AB7C37" w:rsidRDefault="00AB7C37">
            <w:pPr>
              <w:pStyle w:val="ConsPlusNormal"/>
              <w:jc w:val="center"/>
            </w:pPr>
            <w:r>
              <w:t>1</w:t>
            </w:r>
          </w:p>
        </w:tc>
        <w:tc>
          <w:tcPr>
            <w:tcW w:w="2381" w:type="dxa"/>
          </w:tcPr>
          <w:p w:rsidR="00AB7C37" w:rsidRDefault="00AB7C37">
            <w:pPr>
              <w:pStyle w:val="ConsPlusNormal"/>
              <w:jc w:val="center"/>
            </w:pPr>
            <w:r>
              <w:t>2</w:t>
            </w:r>
          </w:p>
        </w:tc>
        <w:tc>
          <w:tcPr>
            <w:tcW w:w="1361" w:type="dxa"/>
          </w:tcPr>
          <w:p w:rsidR="00AB7C37" w:rsidRDefault="00AB7C37">
            <w:pPr>
              <w:pStyle w:val="ConsPlusNormal"/>
              <w:jc w:val="center"/>
            </w:pPr>
            <w:r>
              <w:t>3</w:t>
            </w:r>
          </w:p>
        </w:tc>
        <w:tc>
          <w:tcPr>
            <w:tcW w:w="667" w:type="dxa"/>
          </w:tcPr>
          <w:p w:rsidR="00AB7C37" w:rsidRDefault="00AB7C37">
            <w:pPr>
              <w:pStyle w:val="ConsPlusNormal"/>
              <w:jc w:val="center"/>
            </w:pPr>
            <w:r>
              <w:t>4</w:t>
            </w:r>
          </w:p>
        </w:tc>
        <w:tc>
          <w:tcPr>
            <w:tcW w:w="662" w:type="dxa"/>
          </w:tcPr>
          <w:p w:rsidR="00AB7C37" w:rsidRDefault="00AB7C37">
            <w:pPr>
              <w:pStyle w:val="ConsPlusNormal"/>
              <w:jc w:val="center"/>
            </w:pPr>
            <w:r>
              <w:t>5</w:t>
            </w:r>
          </w:p>
        </w:tc>
        <w:tc>
          <w:tcPr>
            <w:tcW w:w="653" w:type="dxa"/>
          </w:tcPr>
          <w:p w:rsidR="00AB7C37" w:rsidRDefault="00AB7C37">
            <w:pPr>
              <w:pStyle w:val="ConsPlusNormal"/>
              <w:jc w:val="center"/>
            </w:pPr>
            <w:r>
              <w:t>6</w:t>
            </w:r>
          </w:p>
        </w:tc>
        <w:tc>
          <w:tcPr>
            <w:tcW w:w="662" w:type="dxa"/>
          </w:tcPr>
          <w:p w:rsidR="00AB7C37" w:rsidRDefault="00AB7C37">
            <w:pPr>
              <w:pStyle w:val="ConsPlusNormal"/>
              <w:jc w:val="center"/>
            </w:pPr>
            <w:r>
              <w:t>7</w:t>
            </w:r>
          </w:p>
        </w:tc>
        <w:tc>
          <w:tcPr>
            <w:tcW w:w="667" w:type="dxa"/>
          </w:tcPr>
          <w:p w:rsidR="00AB7C37" w:rsidRDefault="00AB7C37">
            <w:pPr>
              <w:pStyle w:val="ConsPlusNormal"/>
              <w:jc w:val="center"/>
            </w:pPr>
            <w:r>
              <w:t>8</w:t>
            </w:r>
          </w:p>
        </w:tc>
        <w:tc>
          <w:tcPr>
            <w:tcW w:w="667" w:type="dxa"/>
          </w:tcPr>
          <w:p w:rsidR="00AB7C37" w:rsidRDefault="00AB7C37">
            <w:pPr>
              <w:pStyle w:val="ConsPlusNormal"/>
              <w:jc w:val="center"/>
            </w:pPr>
            <w:r>
              <w:t>9</w:t>
            </w:r>
          </w:p>
        </w:tc>
        <w:tc>
          <w:tcPr>
            <w:tcW w:w="662" w:type="dxa"/>
          </w:tcPr>
          <w:p w:rsidR="00AB7C37" w:rsidRDefault="00AB7C37">
            <w:pPr>
              <w:pStyle w:val="ConsPlusNormal"/>
              <w:jc w:val="center"/>
            </w:pPr>
            <w:r>
              <w:t>10</w:t>
            </w:r>
          </w:p>
        </w:tc>
        <w:tc>
          <w:tcPr>
            <w:tcW w:w="667" w:type="dxa"/>
          </w:tcPr>
          <w:p w:rsidR="00AB7C37" w:rsidRDefault="00AB7C37">
            <w:pPr>
              <w:pStyle w:val="ConsPlusNormal"/>
              <w:jc w:val="center"/>
            </w:pPr>
            <w:r>
              <w:t>11</w:t>
            </w:r>
          </w:p>
        </w:tc>
        <w:tc>
          <w:tcPr>
            <w:tcW w:w="662" w:type="dxa"/>
          </w:tcPr>
          <w:p w:rsidR="00AB7C37" w:rsidRDefault="00AB7C37">
            <w:pPr>
              <w:pStyle w:val="ConsPlusNormal"/>
              <w:jc w:val="center"/>
            </w:pPr>
            <w:r>
              <w:t>12</w:t>
            </w:r>
          </w:p>
        </w:tc>
        <w:tc>
          <w:tcPr>
            <w:tcW w:w="667" w:type="dxa"/>
          </w:tcPr>
          <w:p w:rsidR="00AB7C37" w:rsidRDefault="00AB7C37">
            <w:pPr>
              <w:pStyle w:val="ConsPlusNormal"/>
              <w:jc w:val="center"/>
            </w:pPr>
            <w:r>
              <w:t>13</w:t>
            </w:r>
          </w:p>
        </w:tc>
        <w:tc>
          <w:tcPr>
            <w:tcW w:w="667" w:type="dxa"/>
          </w:tcPr>
          <w:p w:rsidR="00AB7C37" w:rsidRDefault="00AB7C37">
            <w:pPr>
              <w:pStyle w:val="ConsPlusNormal"/>
              <w:jc w:val="center"/>
            </w:pPr>
            <w:r>
              <w:t>14</w:t>
            </w:r>
          </w:p>
        </w:tc>
        <w:tc>
          <w:tcPr>
            <w:tcW w:w="686" w:type="dxa"/>
          </w:tcPr>
          <w:p w:rsidR="00AB7C37" w:rsidRDefault="00AB7C37">
            <w:pPr>
              <w:pStyle w:val="ConsPlusNormal"/>
              <w:jc w:val="center"/>
            </w:pPr>
            <w:r>
              <w:t>15</w:t>
            </w:r>
          </w:p>
        </w:tc>
      </w:tr>
      <w:tr w:rsidR="00AB7C37">
        <w:tc>
          <w:tcPr>
            <w:tcW w:w="1928" w:type="dxa"/>
            <w:vMerge w:val="restart"/>
            <w:tcBorders>
              <w:bottom w:val="nil"/>
            </w:tcBorders>
            <w:vAlign w:val="center"/>
          </w:tcPr>
          <w:p w:rsidR="00AB7C37" w:rsidRDefault="00AB7C37">
            <w:pPr>
              <w:pStyle w:val="ConsPlusNormal"/>
              <w:jc w:val="center"/>
            </w:pPr>
            <w:r>
              <w:t>Чемпионат России</w:t>
            </w: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tcBorders>
              <w:bottom w:val="nil"/>
            </w:tcBorders>
            <w:vAlign w:val="center"/>
          </w:tcPr>
          <w:p w:rsidR="00AB7C37" w:rsidRDefault="00AB7C37">
            <w:pPr>
              <w:pStyle w:val="ConsPlusNormal"/>
              <w:jc w:val="center"/>
            </w:pPr>
            <w:r>
              <w:t>Мужчины, женщины</w:t>
            </w:r>
          </w:p>
        </w:tc>
        <w:tc>
          <w:tcPr>
            <w:tcW w:w="667" w:type="dxa"/>
            <w:vMerge w:val="restart"/>
            <w:tcBorders>
              <w:bottom w:val="nil"/>
            </w:tcBorders>
            <w:vAlign w:val="center"/>
          </w:tcPr>
          <w:p w:rsidR="00AB7C37" w:rsidRDefault="00AB7C37">
            <w:pPr>
              <w:pStyle w:val="ConsPlusNormal"/>
              <w:jc w:val="center"/>
            </w:pPr>
            <w:r>
              <w:t>6 - 9</w:t>
            </w: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 ред. </w:t>
            </w:r>
            <w:hyperlink r:id="rId201">
              <w:r>
                <w:rPr>
                  <w:color w:val="0000FF"/>
                </w:rPr>
                <w:t>Приказа</w:t>
              </w:r>
            </w:hyperlink>
            <w:r>
              <w:t xml:space="preserve"> Минспорта России от 10.04.2023 N 244)</w:t>
            </w:r>
          </w:p>
        </w:tc>
      </w:tr>
      <w:tr w:rsidR="00AB7C37">
        <w:tc>
          <w:tcPr>
            <w:tcW w:w="1928" w:type="dxa"/>
            <w:vMerge w:val="restart"/>
            <w:tcBorders>
              <w:bottom w:val="nil"/>
            </w:tcBorders>
            <w:vAlign w:val="center"/>
          </w:tcPr>
          <w:p w:rsidR="00AB7C37" w:rsidRDefault="00AB7C37">
            <w:pPr>
              <w:pStyle w:val="ConsPlusNormal"/>
              <w:jc w:val="center"/>
            </w:pPr>
            <w:r>
              <w:t>Кубок России (при двух и более этапах - финал)</w:t>
            </w: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tcBorders>
              <w:bottom w:val="nil"/>
            </w:tcBorders>
            <w:vAlign w:val="center"/>
          </w:tcPr>
          <w:p w:rsidR="00AB7C37" w:rsidRDefault="00AB7C37">
            <w:pPr>
              <w:pStyle w:val="ConsPlusNormal"/>
              <w:jc w:val="center"/>
            </w:pPr>
            <w:r>
              <w:t>Мужчины, женщины</w:t>
            </w:r>
          </w:p>
        </w:tc>
        <w:tc>
          <w:tcPr>
            <w:tcW w:w="667" w:type="dxa"/>
            <w:vMerge w:val="restart"/>
            <w:tcBorders>
              <w:bottom w:val="nil"/>
            </w:tcBorders>
            <w:vAlign w:val="center"/>
          </w:tcPr>
          <w:p w:rsidR="00AB7C37" w:rsidRDefault="00AB7C37">
            <w:pPr>
              <w:pStyle w:val="ConsPlusNormal"/>
              <w:jc w:val="center"/>
            </w:pPr>
            <w:r>
              <w:t>5 - 8</w:t>
            </w: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(введено </w:t>
            </w:r>
            <w:hyperlink r:id="rId202">
              <w:r>
                <w:rPr>
                  <w:color w:val="0000FF"/>
                </w:rPr>
                <w:t>Приказом</w:t>
              </w:r>
            </w:hyperlink>
            <w:r>
              <w:t xml:space="preserve"> Минспорта России от 10.04.2023 N 244)</w:t>
            </w:r>
          </w:p>
        </w:tc>
      </w:tr>
      <w:tr w:rsidR="00AB7C37">
        <w:tc>
          <w:tcPr>
            <w:tcW w:w="1928" w:type="dxa"/>
            <w:vMerge w:val="restart"/>
            <w:tcBorders>
              <w:bottom w:val="nil"/>
            </w:tcBorders>
            <w:vAlign w:val="center"/>
          </w:tcPr>
          <w:p w:rsidR="00AB7C37" w:rsidRDefault="00AB7C37">
            <w:pPr>
              <w:pStyle w:val="ConsPlusNormal"/>
              <w:jc w:val="center"/>
            </w:pPr>
            <w:r>
              <w:t xml:space="preserve">Другие всероссийские </w:t>
            </w:r>
            <w:r>
              <w:lastRenderedPageBreak/>
              <w:t>спортивные соревнования, включенные в ЕКП</w:t>
            </w:r>
          </w:p>
        </w:tc>
        <w:tc>
          <w:tcPr>
            <w:tcW w:w="2381" w:type="dxa"/>
            <w:tcBorders>
              <w:bottom w:val="nil"/>
            </w:tcBorders>
            <w:vAlign w:val="center"/>
          </w:tcPr>
          <w:p w:rsidR="00AB7C37" w:rsidRDefault="00AB7C37">
            <w:pPr>
              <w:pStyle w:val="ConsPlusNormal"/>
            </w:pPr>
            <w:r>
              <w:lastRenderedPageBreak/>
              <w:t>Арт-фехтование - упражнение группа,</w:t>
            </w:r>
          </w:p>
        </w:tc>
        <w:tc>
          <w:tcPr>
            <w:tcW w:w="1361" w:type="dxa"/>
            <w:vMerge w:val="restart"/>
            <w:tcBorders>
              <w:bottom w:val="nil"/>
            </w:tcBorders>
            <w:vAlign w:val="center"/>
          </w:tcPr>
          <w:p w:rsidR="00AB7C37" w:rsidRDefault="00AB7C37">
            <w:pPr>
              <w:pStyle w:val="ConsPlusNormal"/>
              <w:jc w:val="center"/>
            </w:pPr>
            <w:r>
              <w:t>Мужчины, женщины</w:t>
            </w:r>
          </w:p>
        </w:tc>
        <w:tc>
          <w:tcPr>
            <w:tcW w:w="667" w:type="dxa"/>
            <w:vMerge w:val="restart"/>
            <w:tcBorders>
              <w:bottom w:val="nil"/>
            </w:tcBorders>
            <w:vAlign w:val="center"/>
          </w:tcPr>
          <w:p w:rsidR="00AB7C37" w:rsidRDefault="00AB7C37">
            <w:pPr>
              <w:pStyle w:val="ConsPlusNormal"/>
              <w:jc w:val="center"/>
            </w:pPr>
            <w:r>
              <w:t>4 - 6</w:t>
            </w: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 ред. </w:t>
            </w:r>
            <w:hyperlink r:id="rId203">
              <w:r>
                <w:rPr>
                  <w:color w:val="0000FF"/>
                </w:rPr>
                <w:t>Приказа</w:t>
              </w:r>
            </w:hyperlink>
            <w:r>
              <w:t xml:space="preserve"> Минспорта России от 10.04.2023 N 244)</w:t>
            </w:r>
          </w:p>
        </w:tc>
      </w:tr>
      <w:tr w:rsidR="00AB7C37">
        <w:tc>
          <w:tcPr>
            <w:tcW w:w="1928" w:type="dxa"/>
            <w:vMerge w:val="restart"/>
            <w:vAlign w:val="center"/>
          </w:tcPr>
          <w:p w:rsidR="00AB7C37" w:rsidRDefault="00AB7C37">
            <w:pPr>
              <w:pStyle w:val="ConsPlusNormal"/>
              <w:jc w:val="center"/>
            </w:pPr>
            <w:r>
              <w:t>Первенство России</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jc w:val="center"/>
            </w:pPr>
            <w:r>
              <w:t>9 - 16</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17 - 32</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jc w:val="center"/>
            </w:pPr>
            <w:r>
              <w:t>3 - 4</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jc w:val="center"/>
            </w:pPr>
            <w:r>
              <w:t>5 - 8</w:t>
            </w: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jc w:val="center"/>
            </w:pPr>
            <w:r>
              <w:t>4 - 8</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9 - 16</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jc w:val="center"/>
            </w:pPr>
            <w:r>
              <w:t>1 - 2</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jc w:val="center"/>
            </w:pPr>
            <w:r>
              <w:t>3 - 4</w:t>
            </w: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Align w:val="center"/>
          </w:tcPr>
          <w:p w:rsidR="00AB7C37" w:rsidRDefault="00AB7C37">
            <w:pPr>
              <w:pStyle w:val="ConsPlusNormal"/>
              <w:jc w:val="center"/>
            </w:pPr>
            <w:r>
              <w:t>17 - 24</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25 - 32</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Merge w:val="restart"/>
            <w:vAlign w:val="center"/>
          </w:tcPr>
          <w:p w:rsidR="00AB7C37" w:rsidRDefault="00AB7C37">
            <w:pPr>
              <w:pStyle w:val="ConsPlusNormal"/>
              <w:jc w:val="center"/>
            </w:pPr>
            <w:r>
              <w:t>4 - 8</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jc w:val="center"/>
            </w:pPr>
            <w:r>
              <w:t>9 - 12</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13 - 24</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jc w:val="center"/>
            </w:pPr>
            <w:r>
              <w:t>4 - 6</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jc w:val="center"/>
            </w:pPr>
            <w:r>
              <w:t>7 - 8</w:t>
            </w: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jc w:val="center"/>
            </w:pPr>
            <w:r>
              <w:t>1 - 8</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9 - 16</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jc w:val="center"/>
            </w:pPr>
            <w:r>
              <w:t>1 - 3</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jc w:val="center"/>
            </w:pPr>
            <w:r>
              <w:t>4 - 8</w:t>
            </w: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vAlign w:val="center"/>
          </w:tcPr>
          <w:p w:rsidR="00AB7C37" w:rsidRDefault="00AB7C37">
            <w:pPr>
              <w:pStyle w:val="ConsPlusNormal"/>
              <w:jc w:val="center"/>
            </w:pPr>
            <w:r>
              <w:t>Всероссийская универсиада</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67" w:type="dxa"/>
            <w:vAlign w:val="center"/>
          </w:tcPr>
          <w:p w:rsidR="00AB7C37" w:rsidRDefault="00AB7C37">
            <w:pPr>
              <w:pStyle w:val="ConsPlusNormal"/>
              <w:jc w:val="center"/>
            </w:pPr>
            <w:r>
              <w:t>17 - 24</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67" w:type="dxa"/>
            <w:vMerge w:val="restart"/>
            <w:vAlign w:val="center"/>
          </w:tcPr>
          <w:p w:rsidR="00AB7C37" w:rsidRDefault="00AB7C37">
            <w:pPr>
              <w:pStyle w:val="ConsPlusNormal"/>
              <w:jc w:val="center"/>
            </w:pPr>
            <w:r>
              <w:t>4 - 8</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(17 - 25 лет)</w:t>
            </w:r>
          </w:p>
        </w:tc>
        <w:tc>
          <w:tcPr>
            <w:tcW w:w="667" w:type="dxa"/>
            <w:vAlign w:val="center"/>
          </w:tcPr>
          <w:p w:rsidR="00AB7C37" w:rsidRDefault="00AB7C37">
            <w:pPr>
              <w:pStyle w:val="ConsPlusNormal"/>
              <w:jc w:val="center"/>
            </w:pPr>
            <w:r>
              <w:t>9 - 16</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lastRenderedPageBreak/>
              <w:t>(17 - 25 лет)</w:t>
            </w:r>
          </w:p>
        </w:tc>
        <w:tc>
          <w:tcPr>
            <w:tcW w:w="667" w:type="dxa"/>
            <w:vMerge w:val="restart"/>
            <w:vAlign w:val="center"/>
          </w:tcPr>
          <w:p w:rsidR="00AB7C37" w:rsidRDefault="00AB7C37">
            <w:pPr>
              <w:pStyle w:val="ConsPlusNormal"/>
              <w:jc w:val="center"/>
            </w:pPr>
            <w:r>
              <w:lastRenderedPageBreak/>
              <w:t>4 - 8</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Align w:val="center"/>
          </w:tcPr>
          <w:p w:rsidR="00AB7C37" w:rsidRDefault="00AB7C37">
            <w:pPr>
              <w:pStyle w:val="ConsPlusNormal"/>
              <w:jc w:val="center"/>
            </w:pPr>
            <w:r>
              <w:t>9 - 16</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Merge w:val="restart"/>
            <w:vAlign w:val="center"/>
          </w:tcPr>
          <w:p w:rsidR="00AB7C37" w:rsidRDefault="00AB7C37">
            <w:pPr>
              <w:pStyle w:val="ConsPlusNormal"/>
              <w:jc w:val="center"/>
            </w:pPr>
            <w:r>
              <w:t>4 - 8</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Align w:val="center"/>
          </w:tcPr>
          <w:p w:rsidR="00AB7C37" w:rsidRDefault="00AB7C37">
            <w:pPr>
              <w:pStyle w:val="ConsPlusNormal"/>
              <w:jc w:val="center"/>
            </w:pPr>
            <w:r>
              <w:t>6 - 12</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Merge w:val="restart"/>
            <w:vAlign w:val="center"/>
          </w:tcPr>
          <w:p w:rsidR="00AB7C37" w:rsidRDefault="00AB7C37">
            <w:pPr>
              <w:pStyle w:val="ConsPlusNormal"/>
              <w:jc w:val="center"/>
            </w:pPr>
            <w:r>
              <w:t>3 - 6</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jc w:val="center"/>
            </w:pPr>
            <w:r>
              <w:t>6 - 12</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13 - 24</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jc w:val="center"/>
            </w:pPr>
            <w:r>
              <w:t>2 - 3</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jc w:val="center"/>
            </w:pPr>
            <w:r>
              <w:t>1 - 3</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5 - 8</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9 - 12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jc w:val="center"/>
            </w:pPr>
            <w:r>
              <w:t>1 - 2</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 -</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tcBorders>
              <w:bottom w:val="nil"/>
            </w:tcBorders>
            <w:vAlign w:val="center"/>
          </w:tcPr>
          <w:p w:rsidR="00AB7C37" w:rsidRDefault="00AB7C37">
            <w:pPr>
              <w:pStyle w:val="ConsPlusNormal"/>
              <w:jc w:val="center"/>
            </w:pPr>
            <w:r>
              <w:t xml:space="preserve">Чемпионат федерального округа, двух и более федеральных округов, чемпионаты г. Москвы, г. Санкт-Петербурга, Спартакиада одного или двух и более федеральных </w:t>
            </w:r>
            <w:r>
              <w:lastRenderedPageBreak/>
              <w:t>округов</w:t>
            </w:r>
          </w:p>
        </w:tc>
        <w:tc>
          <w:tcPr>
            <w:tcW w:w="2381" w:type="dxa"/>
            <w:vAlign w:val="center"/>
          </w:tcPr>
          <w:p w:rsidR="00AB7C37" w:rsidRDefault="00AB7C37">
            <w:pPr>
              <w:pStyle w:val="ConsPlusNormal"/>
            </w:pPr>
            <w:r>
              <w:lastRenderedPageBreak/>
              <w:t>Рапира, сабля, шпага</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jc w:val="center"/>
            </w:pPr>
            <w:r>
              <w:t>5 - 8</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9 - 16</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17 - 32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Мужчины, женщины</w:t>
            </w:r>
          </w:p>
        </w:tc>
        <w:tc>
          <w:tcPr>
            <w:tcW w:w="667" w:type="dxa"/>
            <w:vMerge w:val="restart"/>
            <w:vAlign w:val="center"/>
          </w:tcPr>
          <w:p w:rsidR="00AB7C37" w:rsidRDefault="00AB7C37">
            <w:pPr>
              <w:pStyle w:val="ConsPlusNormal"/>
              <w:jc w:val="center"/>
            </w:pPr>
            <w:r>
              <w:t>2 - 3</w:t>
            </w: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jc w:val="center"/>
            </w:pPr>
            <w:r>
              <w:t>4 - 5</w:t>
            </w: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jc w:val="center"/>
            </w:pPr>
            <w:r>
              <w:t>6 - 7</w:t>
            </w: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tcBorders>
              <w:bottom w:val="nil"/>
            </w:tcBorders>
            <w:vAlign w:val="center"/>
          </w:tcPr>
          <w:p w:rsidR="00AB7C37" w:rsidRDefault="00AB7C37">
            <w:pPr>
              <w:pStyle w:val="ConsPlusNormal"/>
              <w:jc w:val="center"/>
            </w:pPr>
            <w:r>
              <w:t>Мужчины, женщины</w:t>
            </w:r>
          </w:p>
        </w:tc>
        <w:tc>
          <w:tcPr>
            <w:tcW w:w="667" w:type="dxa"/>
            <w:vMerge w:val="restart"/>
            <w:tcBorders>
              <w:bottom w:val="nil"/>
            </w:tcBorders>
            <w:vAlign w:val="center"/>
          </w:tcPr>
          <w:p w:rsidR="00AB7C37" w:rsidRDefault="00AB7C37">
            <w:pPr>
              <w:pStyle w:val="ConsPlusNormal"/>
              <w:jc w:val="center"/>
            </w:pPr>
            <w:r>
              <w:t>2 - 5</w:t>
            </w: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jc w:val="center"/>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 ред. </w:t>
            </w:r>
            <w:hyperlink r:id="rId204">
              <w:r>
                <w:rPr>
                  <w:color w:val="0000FF"/>
                </w:rPr>
                <w:t>Приказа</w:t>
              </w:r>
            </w:hyperlink>
            <w:r>
              <w:t xml:space="preserve"> Минспорта России от 10.04.2023 N 244)</w:t>
            </w:r>
          </w:p>
        </w:tc>
      </w:tr>
      <w:tr w:rsidR="00AB7C37">
        <w:tc>
          <w:tcPr>
            <w:tcW w:w="1928" w:type="dxa"/>
            <w:vMerge w:val="restart"/>
            <w:vAlign w:val="center"/>
          </w:tcPr>
          <w:p w:rsidR="00AB7C37" w:rsidRDefault="00AB7C37">
            <w:pPr>
              <w:pStyle w:val="ConsPlusNormal"/>
              <w:jc w:val="center"/>
            </w:pPr>
            <w:r>
              <w:t xml:space="preserve">Первенство федерального округа, двух и более федеральных округов, первенства г. Москвы, г. Санкт-Петербурга, этапы Всероссийской Спартакиады </w:t>
            </w:r>
            <w:r>
              <w:lastRenderedPageBreak/>
              <w:t>одного или двух и более федеральных округов</w:t>
            </w:r>
          </w:p>
        </w:tc>
        <w:tc>
          <w:tcPr>
            <w:tcW w:w="2381" w:type="dxa"/>
            <w:vAlign w:val="center"/>
          </w:tcPr>
          <w:p w:rsidR="00AB7C37" w:rsidRDefault="00AB7C37">
            <w:pPr>
              <w:pStyle w:val="ConsPlusNormal"/>
            </w:pPr>
            <w:r>
              <w:lastRenderedPageBreak/>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Align w:val="center"/>
          </w:tcPr>
          <w:p w:rsidR="00AB7C37" w:rsidRDefault="00AB7C37">
            <w:pPr>
              <w:pStyle w:val="ConsPlusNormal"/>
              <w:jc w:val="center"/>
            </w:pPr>
            <w:r>
              <w:t>3 - 5</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6 - 8</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Align w:val="center"/>
          </w:tcPr>
          <w:p w:rsidR="00AB7C37" w:rsidRDefault="00AB7C37">
            <w:pPr>
              <w:pStyle w:val="ConsPlusNormal"/>
              <w:jc w:val="center"/>
            </w:pPr>
            <w:r>
              <w:t>2 - 3</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5 - 8</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jc w:val="center"/>
            </w:pPr>
            <w:r>
              <w:t>1 - 3</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5 - 8</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9 - 12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jc w:val="center"/>
            </w:pPr>
            <w:r>
              <w:t>1 - 2</w:t>
            </w: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jc w:val="center"/>
            </w:pPr>
            <w:r>
              <w:t>3 - 4</w:t>
            </w: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5 - 8</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9 - 12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jc w:val="center"/>
            </w:pPr>
            <w:r>
              <w:t>3</w:t>
            </w:r>
          </w:p>
        </w:tc>
        <w:tc>
          <w:tcPr>
            <w:tcW w:w="686" w:type="dxa"/>
            <w:vAlign w:val="center"/>
          </w:tcPr>
          <w:p w:rsidR="00AB7C37" w:rsidRDefault="00AB7C37">
            <w:pPr>
              <w:pStyle w:val="ConsPlusNormal"/>
              <w:jc w:val="center"/>
            </w:pPr>
            <w:r>
              <w:t>8</w:t>
            </w: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12</w:t>
            </w: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tcBorders>
              <w:bottom w:val="nil"/>
            </w:tcBorders>
            <w:vAlign w:val="center"/>
          </w:tcPr>
          <w:p w:rsidR="00AB7C37" w:rsidRDefault="00AB7C37">
            <w:pPr>
              <w:pStyle w:val="ConsPlusNormal"/>
              <w:jc w:val="center"/>
            </w:pPr>
            <w:r>
              <w:t>Другие межрегиональные спортивные соревнования, включенные в ЕКП</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Мужчины, женщины</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 xml:space="preserve">сабля - командные </w:t>
            </w:r>
            <w:r>
              <w:lastRenderedPageBreak/>
              <w:t>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1 - 3</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5 - 8</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3 - 5</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6 - 8</w:t>
            </w:r>
          </w:p>
        </w:tc>
        <w:tc>
          <w:tcPr>
            <w:tcW w:w="686" w:type="dxa"/>
            <w:vAlign w:val="center"/>
          </w:tcPr>
          <w:p w:rsidR="00AB7C37" w:rsidRDefault="00AB7C37">
            <w:pPr>
              <w:pStyle w:val="ConsPlusNormal"/>
              <w:jc w:val="center"/>
            </w:pPr>
            <w:r>
              <w:t>12</w:t>
            </w: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 xml:space="preserve">Рапира - командные </w:t>
            </w:r>
            <w:r>
              <w:lastRenderedPageBreak/>
              <w:t>соревнования,</w:t>
            </w:r>
          </w:p>
        </w:tc>
        <w:tc>
          <w:tcPr>
            <w:tcW w:w="1361" w:type="dxa"/>
            <w:vMerge w:val="restart"/>
            <w:vAlign w:val="center"/>
          </w:tcPr>
          <w:p w:rsidR="00AB7C37" w:rsidRDefault="00AB7C37">
            <w:pPr>
              <w:pStyle w:val="ConsPlusNormal"/>
              <w:jc w:val="center"/>
            </w:pPr>
            <w:r>
              <w:lastRenderedPageBreak/>
              <w:t xml:space="preserve">Юноши, </w:t>
            </w:r>
            <w:r>
              <w:lastRenderedPageBreak/>
              <w:t>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12</w:t>
            </w: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jc w:val="center"/>
            </w:pPr>
            <w:r>
              <w:t>3</w:t>
            </w:r>
          </w:p>
        </w:tc>
        <w:tc>
          <w:tcPr>
            <w:tcW w:w="686" w:type="dxa"/>
            <w:vAlign w:val="center"/>
          </w:tcPr>
          <w:p w:rsidR="00AB7C37" w:rsidRDefault="00AB7C37">
            <w:pPr>
              <w:pStyle w:val="ConsPlusNormal"/>
              <w:jc w:val="center"/>
            </w:pPr>
            <w:r>
              <w:t>8</w:t>
            </w: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10</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8</w:t>
            </w: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tcBorders>
              <w:bottom w:val="nil"/>
            </w:tcBorders>
            <w:vAlign w:val="center"/>
          </w:tcPr>
          <w:p w:rsidR="00AB7C37" w:rsidRDefault="00AB7C37">
            <w:pPr>
              <w:pStyle w:val="ConsPlusNormal"/>
              <w:jc w:val="center"/>
            </w:pPr>
            <w:r>
              <w:t>Мужчины, женщины</w:t>
            </w:r>
          </w:p>
        </w:tc>
        <w:tc>
          <w:tcPr>
            <w:tcW w:w="667" w:type="dxa"/>
            <w:vMerge w:val="restart"/>
            <w:tcBorders>
              <w:bottom w:val="nil"/>
            </w:tcBorders>
            <w:vAlign w:val="center"/>
          </w:tcPr>
          <w:p w:rsidR="00AB7C37" w:rsidRDefault="00AB7C37">
            <w:pPr>
              <w:pStyle w:val="ConsPlusNormal"/>
              <w:jc w:val="center"/>
            </w:pPr>
            <w:r>
              <w:t>1 - 3</w:t>
            </w: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jc w:val="center"/>
            </w:pPr>
            <w:r>
              <w:t>4 - 5</w:t>
            </w: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 ред. </w:t>
            </w:r>
            <w:hyperlink r:id="rId205">
              <w:r>
                <w:rPr>
                  <w:color w:val="0000FF"/>
                </w:rPr>
                <w:t>Приказа</w:t>
              </w:r>
            </w:hyperlink>
            <w:r>
              <w:t xml:space="preserve"> Минспорта России от 10.04.2023 N 244)</w:t>
            </w:r>
          </w:p>
        </w:tc>
      </w:tr>
      <w:tr w:rsidR="00AB7C37">
        <w:tc>
          <w:tcPr>
            <w:tcW w:w="1928"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Мужчины, женщины</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vAlign w:val="center"/>
          </w:tcPr>
          <w:p w:rsidR="00AB7C37" w:rsidRDefault="00AB7C37">
            <w:pPr>
              <w:pStyle w:val="ConsPlusNormal"/>
              <w:jc w:val="center"/>
            </w:pPr>
            <w:r>
              <w:t>Мужчины, женщины</w:t>
            </w:r>
          </w:p>
        </w:tc>
        <w:tc>
          <w:tcPr>
            <w:tcW w:w="667" w:type="dxa"/>
            <w:vMerge w:val="restart"/>
            <w:vAlign w:val="center"/>
          </w:tcPr>
          <w:p w:rsidR="00AB7C37" w:rsidRDefault="00AB7C37">
            <w:pPr>
              <w:pStyle w:val="ConsPlusNormal"/>
              <w:jc w:val="center"/>
            </w:pPr>
            <w:r>
              <w:t>1 - 3</w:t>
            </w: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jc w:val="center"/>
            </w:pPr>
            <w:r>
              <w:t>4 - 5</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арт-фехтование - группа - свободный стиль</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vAlign w:val="center"/>
          </w:tcPr>
          <w:p w:rsidR="00AB7C37" w:rsidRDefault="00AB7C37">
            <w:pPr>
              <w:pStyle w:val="ConsPlusNormal"/>
              <w:jc w:val="center"/>
            </w:pPr>
            <w:r>
              <w:t>Кубок субъекта Российской Федерации</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Мужчины, женщины</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vAlign w:val="center"/>
          </w:tcPr>
          <w:p w:rsidR="00AB7C37" w:rsidRDefault="00AB7C37">
            <w:pPr>
              <w:pStyle w:val="ConsPlusNormal"/>
              <w:jc w:val="center"/>
            </w:pPr>
            <w:r>
              <w:t>Мужчины, женщины</w:t>
            </w:r>
          </w:p>
        </w:tc>
        <w:tc>
          <w:tcPr>
            <w:tcW w:w="667" w:type="dxa"/>
            <w:vMerge w:val="restart"/>
            <w:vAlign w:val="center"/>
          </w:tcPr>
          <w:p w:rsidR="00AB7C37" w:rsidRDefault="00AB7C37">
            <w:pPr>
              <w:pStyle w:val="ConsPlusNormal"/>
              <w:jc w:val="center"/>
            </w:pPr>
            <w:r>
              <w:t>1 - 3</w:t>
            </w: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jc w:val="center"/>
            </w:pPr>
            <w:r>
              <w:t>4 - 5</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арт-фехтование - группа - свободный стиль</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1 - 3</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3 - 5</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jc w:val="center"/>
            </w:pPr>
            <w:r>
              <w:t>3</w:t>
            </w:r>
          </w:p>
        </w:tc>
        <w:tc>
          <w:tcPr>
            <w:tcW w:w="686" w:type="dxa"/>
            <w:vAlign w:val="center"/>
          </w:tcPr>
          <w:p w:rsidR="00AB7C37" w:rsidRDefault="00AB7C37">
            <w:pPr>
              <w:pStyle w:val="ConsPlusNormal"/>
              <w:jc w:val="center"/>
            </w:pPr>
            <w:r>
              <w:t>8</w:t>
            </w: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lastRenderedPageBreak/>
              <w:t>(до 12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12</w:t>
            </w: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tcBorders>
              <w:bottom w:val="nil"/>
            </w:tcBorders>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24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1 - 3</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5 - 8</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3 - 5</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6 - 8</w:t>
            </w:r>
          </w:p>
        </w:tc>
        <w:tc>
          <w:tcPr>
            <w:tcW w:w="686" w:type="dxa"/>
            <w:vAlign w:val="center"/>
          </w:tcPr>
          <w:p w:rsidR="00AB7C37" w:rsidRDefault="00AB7C37">
            <w:pPr>
              <w:pStyle w:val="ConsPlusNormal"/>
              <w:jc w:val="center"/>
            </w:pPr>
            <w:r>
              <w:t>12</w:t>
            </w: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12</w:t>
            </w: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jc w:val="center"/>
            </w:pPr>
            <w:r>
              <w:t>3</w:t>
            </w:r>
          </w:p>
        </w:tc>
        <w:tc>
          <w:tcPr>
            <w:tcW w:w="686" w:type="dxa"/>
            <w:vAlign w:val="center"/>
          </w:tcPr>
          <w:p w:rsidR="00AB7C37" w:rsidRDefault="00AB7C37">
            <w:pPr>
              <w:pStyle w:val="ConsPlusNormal"/>
              <w:jc w:val="center"/>
            </w:pPr>
            <w:r>
              <w:t>8</w:t>
            </w: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10</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8</w:t>
            </w: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 xml:space="preserve">Арт-фехтование - </w:t>
            </w:r>
            <w:r>
              <w:lastRenderedPageBreak/>
              <w:t>упражнение группа,</w:t>
            </w:r>
          </w:p>
        </w:tc>
        <w:tc>
          <w:tcPr>
            <w:tcW w:w="1361" w:type="dxa"/>
            <w:vMerge w:val="restart"/>
            <w:tcBorders>
              <w:bottom w:val="nil"/>
            </w:tcBorders>
            <w:vAlign w:val="center"/>
          </w:tcPr>
          <w:p w:rsidR="00AB7C37" w:rsidRDefault="00AB7C37">
            <w:pPr>
              <w:pStyle w:val="ConsPlusNormal"/>
              <w:jc w:val="center"/>
            </w:pPr>
            <w:r>
              <w:lastRenderedPageBreak/>
              <w:t xml:space="preserve">Мужчины, </w:t>
            </w:r>
            <w:r>
              <w:lastRenderedPageBreak/>
              <w:t>женщины</w:t>
            </w:r>
          </w:p>
        </w:tc>
        <w:tc>
          <w:tcPr>
            <w:tcW w:w="667" w:type="dxa"/>
            <w:vMerge w:val="restart"/>
            <w:tcBorders>
              <w:bottom w:val="nil"/>
            </w:tcBorders>
            <w:vAlign w:val="center"/>
          </w:tcPr>
          <w:p w:rsidR="00AB7C37" w:rsidRDefault="00AB7C37">
            <w:pPr>
              <w:pStyle w:val="ConsPlusNormal"/>
              <w:jc w:val="center"/>
            </w:pPr>
            <w:r>
              <w:lastRenderedPageBreak/>
              <w:t>1</w:t>
            </w: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jc w:val="center"/>
            </w:pPr>
            <w:r>
              <w:t>2 - 3</w:t>
            </w: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 ред. </w:t>
            </w:r>
            <w:hyperlink r:id="rId206">
              <w:r>
                <w:rPr>
                  <w:color w:val="0000FF"/>
                </w:rPr>
                <w:t>Приказа</w:t>
              </w:r>
            </w:hyperlink>
            <w:r>
              <w:t xml:space="preserve"> Минспорта России от 10.04.2023 N 244)</w:t>
            </w:r>
          </w:p>
        </w:tc>
      </w:tr>
      <w:tr w:rsidR="00AB7C37">
        <w:tc>
          <w:tcPr>
            <w:tcW w:w="1928" w:type="dxa"/>
            <w:vMerge w:val="restart"/>
            <w:vAlign w:val="center"/>
          </w:tcPr>
          <w:p w:rsidR="00AB7C37" w:rsidRDefault="00AB7C37">
            <w:pPr>
              <w:pStyle w:val="ConsPlusNormal"/>
              <w:jc w:val="center"/>
            </w:pPr>
            <w:r>
              <w:t>Официальные физкультурные мероприятия субъекта Российской Федерации</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1 - 3</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5 - 6</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1 - 2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3 - 4</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5 - 6</w:t>
            </w:r>
          </w:p>
        </w:tc>
        <w:tc>
          <w:tcPr>
            <w:tcW w:w="686" w:type="dxa"/>
            <w:vAlign w:val="center"/>
          </w:tcPr>
          <w:p w:rsidR="00AB7C37" w:rsidRDefault="00AB7C37">
            <w:pPr>
              <w:pStyle w:val="ConsPlusNormal"/>
              <w:jc w:val="center"/>
            </w:pPr>
            <w:r>
              <w:t>12</w:t>
            </w: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12</w:t>
            </w: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jc w:val="center"/>
            </w:pPr>
            <w:r>
              <w:t>3</w:t>
            </w:r>
          </w:p>
        </w:tc>
        <w:tc>
          <w:tcPr>
            <w:tcW w:w="686" w:type="dxa"/>
            <w:vAlign w:val="center"/>
          </w:tcPr>
          <w:p w:rsidR="00AB7C37" w:rsidRDefault="00AB7C37">
            <w:pPr>
              <w:pStyle w:val="ConsPlusNormal"/>
              <w:jc w:val="center"/>
            </w:pPr>
            <w:r>
              <w:t>8</w:t>
            </w: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10</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8</w:t>
            </w: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tcBorders>
              <w:bottom w:val="nil"/>
            </w:tcBorders>
            <w:vAlign w:val="center"/>
          </w:tcPr>
          <w:p w:rsidR="00AB7C37" w:rsidRDefault="00AB7C37">
            <w:pPr>
              <w:pStyle w:val="ConsPlusNormal"/>
              <w:jc w:val="center"/>
            </w:pPr>
            <w:r>
              <w:t>Чемпионат муниципального образования</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Мужчины, женщины</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 xml:space="preserve">сабля - командные </w:t>
            </w:r>
            <w:r>
              <w:lastRenderedPageBreak/>
              <w:t>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tcBorders>
              <w:bottom w:val="nil"/>
            </w:tcBorders>
            <w:vAlign w:val="center"/>
          </w:tcPr>
          <w:p w:rsidR="00AB7C37" w:rsidRDefault="00AB7C37">
            <w:pPr>
              <w:pStyle w:val="ConsPlusNormal"/>
              <w:jc w:val="center"/>
            </w:pPr>
            <w:r>
              <w:t>Мужчины, женщины</w:t>
            </w: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jc w:val="center"/>
            </w:pPr>
            <w:r>
              <w:t>1 - 3</w:t>
            </w: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 ред. </w:t>
            </w:r>
            <w:hyperlink r:id="rId207">
              <w:r>
                <w:rPr>
                  <w:color w:val="0000FF"/>
                </w:rPr>
                <w:t>Приказа</w:t>
              </w:r>
            </w:hyperlink>
            <w:r>
              <w:t xml:space="preserve"> Минспорта России от 10.04.2023 N 244)</w:t>
            </w:r>
          </w:p>
        </w:tc>
      </w:tr>
      <w:tr w:rsidR="00AB7C37">
        <w:tc>
          <w:tcPr>
            <w:tcW w:w="1928" w:type="dxa"/>
            <w:vMerge w:val="restart"/>
            <w:vAlign w:val="center"/>
          </w:tcPr>
          <w:p w:rsidR="00AB7C37" w:rsidRDefault="00AB7C37">
            <w:pPr>
              <w:pStyle w:val="ConsPlusNormal"/>
              <w:jc w:val="center"/>
            </w:pPr>
            <w:r>
              <w:t>Первенство муниципального образования</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(до 21 года)</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1 - 3</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18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3 - 5</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pP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 xml:space="preserve">Мальчики, </w:t>
            </w:r>
            <w:r>
              <w:lastRenderedPageBreak/>
              <w:t>девочки</w:t>
            </w:r>
          </w:p>
          <w:p w:rsidR="00AB7C37" w:rsidRDefault="00AB7C37">
            <w:pPr>
              <w:pStyle w:val="ConsPlusNormal"/>
              <w:jc w:val="center"/>
            </w:pPr>
            <w:r>
              <w:t>(до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jc w:val="center"/>
            </w:pPr>
            <w:r>
              <w:t>3</w:t>
            </w:r>
          </w:p>
        </w:tc>
        <w:tc>
          <w:tcPr>
            <w:tcW w:w="686" w:type="dxa"/>
            <w:vAlign w:val="center"/>
          </w:tcPr>
          <w:p w:rsidR="00AB7C37" w:rsidRDefault="00AB7C37">
            <w:pPr>
              <w:pStyle w:val="ConsPlusNormal"/>
              <w:jc w:val="center"/>
            </w:pPr>
            <w:r>
              <w:t>8</w:t>
            </w:r>
          </w:p>
        </w:tc>
      </w:tr>
      <w:tr w:rsidR="00AB7C37">
        <w:tc>
          <w:tcPr>
            <w:tcW w:w="1928" w:type="dxa"/>
            <w:vMerge/>
          </w:tcPr>
          <w:p w:rsidR="00AB7C37" w:rsidRDefault="00AB7C37">
            <w:pPr>
              <w:pStyle w:val="ConsPlusNormal"/>
            </w:pPr>
          </w:p>
        </w:tc>
        <w:tc>
          <w:tcPr>
            <w:tcW w:w="2381" w:type="dxa"/>
            <w:tcBorders>
              <w:bottom w:val="nil"/>
            </w:tcBorders>
            <w:vAlign w:val="center"/>
          </w:tcPr>
          <w:p w:rsidR="00AB7C37" w:rsidRDefault="00AB7C37">
            <w:pPr>
              <w:pStyle w:val="ConsPlusNormal"/>
            </w:pPr>
            <w:r>
              <w:t>Рапира - командные соревнования,</w:t>
            </w:r>
          </w:p>
        </w:tc>
        <w:tc>
          <w:tcPr>
            <w:tcW w:w="1361" w:type="dxa"/>
            <w:vMerge w:val="restart"/>
            <w:vAlign w:val="center"/>
          </w:tcPr>
          <w:p w:rsidR="00AB7C37" w:rsidRDefault="00AB7C37">
            <w:pPr>
              <w:pStyle w:val="ConsPlusNormal"/>
              <w:jc w:val="center"/>
            </w:pPr>
            <w:r>
              <w:t>Мальчики, девочки</w:t>
            </w:r>
          </w:p>
          <w:p w:rsidR="00AB7C37" w:rsidRDefault="00AB7C37">
            <w:pPr>
              <w:pStyle w:val="ConsPlusNormal"/>
              <w:jc w:val="center"/>
            </w:pPr>
            <w:r>
              <w:t>(до 12 лет)</w:t>
            </w: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53"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pP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12</w:t>
            </w:r>
          </w:p>
        </w:tc>
        <w:tc>
          <w:tcPr>
            <w:tcW w:w="662" w:type="dxa"/>
            <w:vMerge w:val="restart"/>
            <w:vAlign w:val="center"/>
          </w:tcPr>
          <w:p w:rsidR="00AB7C37" w:rsidRDefault="00AB7C37">
            <w:pPr>
              <w:pStyle w:val="ConsPlusNormal"/>
            </w:pPr>
          </w:p>
        </w:tc>
        <w:tc>
          <w:tcPr>
            <w:tcW w:w="667" w:type="dxa"/>
            <w:vMerge w:val="restart"/>
            <w:vAlign w:val="center"/>
          </w:tcPr>
          <w:p w:rsidR="00AB7C37" w:rsidRDefault="00AB7C37">
            <w:pPr>
              <w:pStyle w:val="ConsPlusNormal"/>
              <w:jc w:val="center"/>
            </w:pPr>
            <w:r>
              <w:t>10</w:t>
            </w:r>
          </w:p>
        </w:tc>
        <w:tc>
          <w:tcPr>
            <w:tcW w:w="667" w:type="dxa"/>
            <w:vMerge w:val="restart"/>
            <w:vAlign w:val="center"/>
          </w:tcPr>
          <w:p w:rsidR="00AB7C37" w:rsidRDefault="00AB7C37">
            <w:pPr>
              <w:pStyle w:val="ConsPlusNormal"/>
            </w:pPr>
          </w:p>
        </w:tc>
        <w:tc>
          <w:tcPr>
            <w:tcW w:w="686" w:type="dxa"/>
            <w:vMerge w:val="restart"/>
            <w:vAlign w:val="center"/>
          </w:tcPr>
          <w:p w:rsidR="00AB7C37" w:rsidRDefault="00AB7C37">
            <w:pPr>
              <w:pStyle w:val="ConsPlusNormal"/>
              <w:jc w:val="center"/>
            </w:pPr>
            <w:r>
              <w:t>8</w:t>
            </w:r>
          </w:p>
        </w:tc>
      </w:tr>
      <w:tr w:rsidR="00AB7C37">
        <w:tblPrEx>
          <w:tblBorders>
            <w:insideH w:val="nil"/>
          </w:tblBorders>
        </w:tblPrEx>
        <w:tc>
          <w:tcPr>
            <w:tcW w:w="1928" w:type="dxa"/>
            <w:vMerge/>
          </w:tcPr>
          <w:p w:rsidR="00AB7C37" w:rsidRDefault="00AB7C37">
            <w:pPr>
              <w:pStyle w:val="ConsPlusNormal"/>
            </w:pPr>
          </w:p>
        </w:tc>
        <w:tc>
          <w:tcPr>
            <w:tcW w:w="2381" w:type="dxa"/>
            <w:tcBorders>
              <w:top w:val="nil"/>
              <w:bottom w:val="nil"/>
            </w:tcBorders>
          </w:tcPr>
          <w:p w:rsidR="00AB7C37" w:rsidRDefault="00AB7C37">
            <w:pPr>
              <w:pStyle w:val="ConsPlusNormal"/>
            </w:pPr>
            <w:r>
              <w:t>сабля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tcPr>
          <w:p w:rsidR="00AB7C37" w:rsidRDefault="00AB7C37">
            <w:pPr>
              <w:pStyle w:val="ConsPlusNormal"/>
            </w:pPr>
          </w:p>
        </w:tc>
        <w:tc>
          <w:tcPr>
            <w:tcW w:w="2381" w:type="dxa"/>
            <w:tcBorders>
              <w:top w:val="nil"/>
            </w:tcBorders>
          </w:tcPr>
          <w:p w:rsidR="00AB7C37" w:rsidRDefault="00AB7C37">
            <w:pPr>
              <w:pStyle w:val="ConsPlusNormal"/>
            </w:pPr>
            <w:r>
              <w:t>шпага - командные соревнования</w:t>
            </w:r>
          </w:p>
        </w:tc>
        <w:tc>
          <w:tcPr>
            <w:tcW w:w="1361"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53"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2" w:type="dxa"/>
            <w:vMerge/>
          </w:tcPr>
          <w:p w:rsidR="00AB7C37" w:rsidRDefault="00AB7C37">
            <w:pPr>
              <w:pStyle w:val="ConsPlusNormal"/>
            </w:pPr>
          </w:p>
        </w:tc>
        <w:tc>
          <w:tcPr>
            <w:tcW w:w="667" w:type="dxa"/>
            <w:vMerge/>
          </w:tcPr>
          <w:p w:rsidR="00AB7C37" w:rsidRDefault="00AB7C37">
            <w:pPr>
              <w:pStyle w:val="ConsPlusNormal"/>
            </w:pPr>
          </w:p>
        </w:tc>
        <w:tc>
          <w:tcPr>
            <w:tcW w:w="667" w:type="dxa"/>
            <w:vMerge/>
          </w:tcPr>
          <w:p w:rsidR="00AB7C37" w:rsidRDefault="00AB7C37">
            <w:pPr>
              <w:pStyle w:val="ConsPlusNormal"/>
            </w:pPr>
          </w:p>
        </w:tc>
        <w:tc>
          <w:tcPr>
            <w:tcW w:w="686" w:type="dxa"/>
            <w:vMerge/>
          </w:tcPr>
          <w:p w:rsidR="00AB7C37" w:rsidRDefault="00AB7C37">
            <w:pPr>
              <w:pStyle w:val="ConsPlusNormal"/>
            </w:pPr>
          </w:p>
        </w:tc>
      </w:tr>
      <w:tr w:rsidR="00AB7C37">
        <w:tc>
          <w:tcPr>
            <w:tcW w:w="1928" w:type="dxa"/>
            <w:vMerge w:val="restart"/>
            <w:tcBorders>
              <w:bottom w:val="nil"/>
            </w:tcBorders>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 (до 21 года)</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Юниоры, юниорки (до 21 года)</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 xml:space="preserve">Юноши, девушки (до </w:t>
            </w:r>
            <w:r>
              <w:lastRenderedPageBreak/>
              <w:t>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1 - 3</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5 - 8</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Юноши, девушки (до 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 (до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1 - 2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3 - 5</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6 - 8</w:t>
            </w:r>
          </w:p>
        </w:tc>
        <w:tc>
          <w:tcPr>
            <w:tcW w:w="686" w:type="dxa"/>
            <w:vAlign w:val="center"/>
          </w:tcPr>
          <w:p w:rsidR="00AB7C37" w:rsidRDefault="00AB7C37">
            <w:pPr>
              <w:pStyle w:val="ConsPlusNormal"/>
              <w:jc w:val="center"/>
            </w:pPr>
            <w:r>
              <w:t>12</w:t>
            </w: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Юноши, девушки (до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jc w:val="center"/>
            </w:pPr>
            <w:r>
              <w:t>12</w:t>
            </w: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Мальчики, девочки (до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jc w:val="center"/>
            </w:pPr>
            <w:r>
              <w:t>3</w:t>
            </w:r>
          </w:p>
        </w:tc>
        <w:tc>
          <w:tcPr>
            <w:tcW w:w="686" w:type="dxa"/>
            <w:vAlign w:val="center"/>
          </w:tcPr>
          <w:p w:rsidR="00AB7C37" w:rsidRDefault="00AB7C37">
            <w:pPr>
              <w:pStyle w:val="ConsPlusNormal"/>
              <w:jc w:val="center"/>
            </w:pPr>
            <w:r>
              <w:t>8</w:t>
            </w: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Мальчики, девочки (до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jc w:val="center"/>
            </w:pPr>
            <w:r>
              <w:t>8</w:t>
            </w: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tcBorders>
              <w:bottom w:val="nil"/>
            </w:tcBorders>
            <w:vAlign w:val="center"/>
          </w:tcPr>
          <w:p w:rsidR="00AB7C37" w:rsidRDefault="00AB7C37">
            <w:pPr>
              <w:pStyle w:val="ConsPlusNormal"/>
              <w:jc w:val="center"/>
            </w:pPr>
            <w:r>
              <w:t>Мужчины, женщины</w:t>
            </w: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jc w:val="center"/>
            </w:pPr>
            <w:r>
              <w:t>1</w:t>
            </w: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jc w:val="center"/>
            </w:pPr>
            <w:r>
              <w:t>2</w:t>
            </w: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 xml:space="preserve">арт-фехтование - </w:t>
            </w:r>
            <w:r>
              <w:lastRenderedPageBreak/>
              <w:t>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 ред. </w:t>
            </w:r>
            <w:hyperlink r:id="rId208">
              <w:r>
                <w:rPr>
                  <w:color w:val="0000FF"/>
                </w:rPr>
                <w:t>Приказа</w:t>
              </w:r>
            </w:hyperlink>
            <w:r>
              <w:t xml:space="preserve"> Минспорта России от 10.04.2023 N 244)</w:t>
            </w:r>
          </w:p>
        </w:tc>
      </w:tr>
      <w:tr w:rsidR="00AB7C37">
        <w:tc>
          <w:tcPr>
            <w:tcW w:w="1928" w:type="dxa"/>
            <w:vMerge w:val="restart"/>
            <w:tcBorders>
              <w:bottom w:val="nil"/>
            </w:tcBorders>
            <w:vAlign w:val="center"/>
          </w:tcPr>
          <w:p w:rsidR="00AB7C37" w:rsidRDefault="00AB7C37">
            <w:pPr>
              <w:pStyle w:val="ConsPlusNormal"/>
              <w:jc w:val="center"/>
            </w:pPr>
            <w:r>
              <w:t>Официальные физкультурные мероприятия муниципального образования</w:t>
            </w: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Мужчины, женщины</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Юниоры, юниорки (до 21 года)</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Юниоры, юниорки (до 21 года)</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 (до 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1 - 3</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5 - 8</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Юноши, девушки (до 18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pP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Юноши, девушки (до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1 - 2</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3 - 5</w:t>
            </w: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jc w:val="center"/>
            </w:pPr>
            <w:r>
              <w:t>6 - 8</w:t>
            </w:r>
          </w:p>
        </w:tc>
        <w:tc>
          <w:tcPr>
            <w:tcW w:w="686" w:type="dxa"/>
            <w:vAlign w:val="center"/>
          </w:tcPr>
          <w:p w:rsidR="00AB7C37" w:rsidRDefault="00AB7C37">
            <w:pPr>
              <w:pStyle w:val="ConsPlusNormal"/>
              <w:jc w:val="center"/>
            </w:pPr>
            <w:r>
              <w:t>12</w:t>
            </w: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t>Юноши, девушки (до 15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jc w:val="center"/>
            </w:pPr>
            <w:r>
              <w:t>12</w:t>
            </w: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сабля, шпага</w:t>
            </w:r>
          </w:p>
        </w:tc>
        <w:tc>
          <w:tcPr>
            <w:tcW w:w="1361" w:type="dxa"/>
            <w:vAlign w:val="center"/>
          </w:tcPr>
          <w:p w:rsidR="00AB7C37" w:rsidRDefault="00AB7C37">
            <w:pPr>
              <w:pStyle w:val="ConsPlusNormal"/>
              <w:jc w:val="center"/>
            </w:pPr>
            <w:r>
              <w:t>Мальчики, девочки (до 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jc w:val="center"/>
            </w:pPr>
            <w:r>
              <w:t>1</w:t>
            </w: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jc w:val="center"/>
            </w:pPr>
            <w:r>
              <w:t>2</w:t>
            </w: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jc w:val="center"/>
            </w:pPr>
            <w:r>
              <w:t>3</w:t>
            </w:r>
          </w:p>
        </w:tc>
        <w:tc>
          <w:tcPr>
            <w:tcW w:w="686" w:type="dxa"/>
            <w:vAlign w:val="center"/>
          </w:tcPr>
          <w:p w:rsidR="00AB7C37" w:rsidRDefault="00AB7C37">
            <w:pPr>
              <w:pStyle w:val="ConsPlusNormal"/>
              <w:jc w:val="center"/>
            </w:pPr>
            <w:r>
              <w:t>8</w:t>
            </w:r>
          </w:p>
        </w:tc>
      </w:tr>
      <w:tr w:rsidR="00AB7C37">
        <w:tc>
          <w:tcPr>
            <w:tcW w:w="1928" w:type="dxa"/>
            <w:vMerge/>
            <w:tcBorders>
              <w:bottom w:val="nil"/>
            </w:tcBorders>
          </w:tcPr>
          <w:p w:rsidR="00AB7C37" w:rsidRDefault="00AB7C37">
            <w:pPr>
              <w:pStyle w:val="ConsPlusNormal"/>
            </w:pPr>
          </w:p>
        </w:tc>
        <w:tc>
          <w:tcPr>
            <w:tcW w:w="2381" w:type="dxa"/>
            <w:vAlign w:val="center"/>
          </w:tcPr>
          <w:p w:rsidR="00AB7C37" w:rsidRDefault="00AB7C37">
            <w:pPr>
              <w:pStyle w:val="ConsPlusNormal"/>
            </w:pPr>
            <w:r>
              <w:t>Рапира - командные соревнования,</w:t>
            </w:r>
          </w:p>
          <w:p w:rsidR="00AB7C37" w:rsidRDefault="00AB7C37">
            <w:pPr>
              <w:pStyle w:val="ConsPlusNormal"/>
            </w:pPr>
            <w:r>
              <w:lastRenderedPageBreak/>
              <w:t>сабля - командные соревнования,</w:t>
            </w:r>
          </w:p>
          <w:p w:rsidR="00AB7C37" w:rsidRDefault="00AB7C37">
            <w:pPr>
              <w:pStyle w:val="ConsPlusNormal"/>
            </w:pPr>
            <w:r>
              <w:t>шпага - командные соревнования</w:t>
            </w:r>
          </w:p>
        </w:tc>
        <w:tc>
          <w:tcPr>
            <w:tcW w:w="1361" w:type="dxa"/>
            <w:vAlign w:val="center"/>
          </w:tcPr>
          <w:p w:rsidR="00AB7C37" w:rsidRDefault="00AB7C37">
            <w:pPr>
              <w:pStyle w:val="ConsPlusNormal"/>
              <w:jc w:val="center"/>
            </w:pPr>
            <w:r>
              <w:lastRenderedPageBreak/>
              <w:t xml:space="preserve">Мальчики, девочки (до </w:t>
            </w:r>
            <w:r>
              <w:lastRenderedPageBreak/>
              <w:t>12 лет)</w:t>
            </w: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53"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pPr>
          </w:p>
        </w:tc>
        <w:tc>
          <w:tcPr>
            <w:tcW w:w="667" w:type="dxa"/>
            <w:vAlign w:val="center"/>
          </w:tcPr>
          <w:p w:rsidR="00AB7C37" w:rsidRDefault="00AB7C37">
            <w:pPr>
              <w:pStyle w:val="ConsPlusNormal"/>
            </w:pP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12</w:t>
            </w:r>
          </w:p>
        </w:tc>
        <w:tc>
          <w:tcPr>
            <w:tcW w:w="662" w:type="dxa"/>
            <w:vAlign w:val="center"/>
          </w:tcPr>
          <w:p w:rsidR="00AB7C37" w:rsidRDefault="00AB7C37">
            <w:pPr>
              <w:pStyle w:val="ConsPlusNormal"/>
            </w:pPr>
          </w:p>
        </w:tc>
        <w:tc>
          <w:tcPr>
            <w:tcW w:w="667" w:type="dxa"/>
            <w:vAlign w:val="center"/>
          </w:tcPr>
          <w:p w:rsidR="00AB7C37" w:rsidRDefault="00AB7C37">
            <w:pPr>
              <w:pStyle w:val="ConsPlusNormal"/>
              <w:jc w:val="center"/>
            </w:pPr>
            <w:r>
              <w:t>10</w:t>
            </w:r>
          </w:p>
        </w:tc>
        <w:tc>
          <w:tcPr>
            <w:tcW w:w="667" w:type="dxa"/>
            <w:vAlign w:val="center"/>
          </w:tcPr>
          <w:p w:rsidR="00AB7C37" w:rsidRDefault="00AB7C37">
            <w:pPr>
              <w:pStyle w:val="ConsPlusNormal"/>
            </w:pPr>
          </w:p>
        </w:tc>
        <w:tc>
          <w:tcPr>
            <w:tcW w:w="686" w:type="dxa"/>
            <w:vAlign w:val="center"/>
          </w:tcPr>
          <w:p w:rsidR="00AB7C37" w:rsidRDefault="00AB7C37">
            <w:pPr>
              <w:pStyle w:val="ConsPlusNormal"/>
              <w:jc w:val="center"/>
            </w:pPr>
            <w:r>
              <w:t>8</w:t>
            </w:r>
          </w:p>
        </w:tc>
      </w:tr>
      <w:tr w:rsidR="00AB7C37">
        <w:tc>
          <w:tcPr>
            <w:tcW w:w="1928" w:type="dxa"/>
            <w:vMerge/>
            <w:tcBorders>
              <w:bottom w:val="nil"/>
            </w:tcBorders>
          </w:tcPr>
          <w:p w:rsidR="00AB7C37" w:rsidRDefault="00AB7C37">
            <w:pPr>
              <w:pStyle w:val="ConsPlusNormal"/>
            </w:pPr>
          </w:p>
        </w:tc>
        <w:tc>
          <w:tcPr>
            <w:tcW w:w="2381" w:type="dxa"/>
            <w:tcBorders>
              <w:bottom w:val="nil"/>
            </w:tcBorders>
            <w:vAlign w:val="center"/>
          </w:tcPr>
          <w:p w:rsidR="00AB7C37" w:rsidRDefault="00AB7C37">
            <w:pPr>
              <w:pStyle w:val="ConsPlusNormal"/>
            </w:pPr>
            <w:r>
              <w:t>Арт-фехтование - упражнение группа,</w:t>
            </w:r>
          </w:p>
        </w:tc>
        <w:tc>
          <w:tcPr>
            <w:tcW w:w="1361" w:type="dxa"/>
            <w:vMerge w:val="restart"/>
            <w:tcBorders>
              <w:bottom w:val="nil"/>
            </w:tcBorders>
            <w:vAlign w:val="center"/>
          </w:tcPr>
          <w:p w:rsidR="00AB7C37" w:rsidRDefault="00AB7C37">
            <w:pPr>
              <w:pStyle w:val="ConsPlusNormal"/>
              <w:jc w:val="center"/>
            </w:pPr>
            <w:r>
              <w:t>Мужчины, женщины</w:t>
            </w: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53"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jc w:val="center"/>
            </w:pPr>
            <w:r>
              <w:t>1 - 2</w:t>
            </w: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2"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67" w:type="dxa"/>
            <w:vMerge w:val="restart"/>
            <w:tcBorders>
              <w:bottom w:val="nil"/>
            </w:tcBorders>
            <w:vAlign w:val="center"/>
          </w:tcPr>
          <w:p w:rsidR="00AB7C37" w:rsidRDefault="00AB7C37">
            <w:pPr>
              <w:pStyle w:val="ConsPlusNormal"/>
            </w:pPr>
          </w:p>
        </w:tc>
        <w:tc>
          <w:tcPr>
            <w:tcW w:w="686" w:type="dxa"/>
            <w:vMerge w:val="restart"/>
            <w:tcBorders>
              <w:bottom w:val="nil"/>
            </w:tcBorders>
            <w:vAlign w:val="center"/>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упражнение соло,</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дуэт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античность,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от XVI века,</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928" w:type="dxa"/>
            <w:vMerge/>
            <w:tcBorders>
              <w:bottom w:val="nil"/>
            </w:tcBorders>
          </w:tcPr>
          <w:p w:rsidR="00AB7C37" w:rsidRDefault="00AB7C37">
            <w:pPr>
              <w:pStyle w:val="ConsPlusNormal"/>
            </w:pPr>
          </w:p>
        </w:tc>
        <w:tc>
          <w:tcPr>
            <w:tcW w:w="2381" w:type="dxa"/>
            <w:tcBorders>
              <w:top w:val="nil"/>
              <w:bottom w:val="nil"/>
            </w:tcBorders>
          </w:tcPr>
          <w:p w:rsidR="00AB7C37" w:rsidRDefault="00AB7C37">
            <w:pPr>
              <w:pStyle w:val="ConsPlusNormal"/>
            </w:pPr>
            <w:r>
              <w:t>арт-фехтование - группа - свободный стиль</w:t>
            </w:r>
          </w:p>
        </w:tc>
        <w:tc>
          <w:tcPr>
            <w:tcW w:w="1361"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53"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2"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67" w:type="dxa"/>
            <w:vMerge/>
            <w:tcBorders>
              <w:bottom w:val="nil"/>
            </w:tcBorders>
          </w:tcPr>
          <w:p w:rsidR="00AB7C37" w:rsidRDefault="00AB7C37">
            <w:pPr>
              <w:pStyle w:val="ConsPlusNormal"/>
            </w:pPr>
          </w:p>
        </w:tc>
        <w:tc>
          <w:tcPr>
            <w:tcW w:w="686" w:type="dxa"/>
            <w:vMerge/>
            <w:tcBorders>
              <w:bottom w:val="nil"/>
            </w:tcBorders>
          </w:tcPr>
          <w:p w:rsidR="00AB7C37" w:rsidRDefault="00AB7C37">
            <w:pPr>
              <w:pStyle w:val="ConsPlusNormal"/>
            </w:pPr>
          </w:p>
        </w:tc>
      </w:tr>
      <w:tr w:rsidR="00AB7C37">
        <w:tblPrEx>
          <w:tblBorders>
            <w:insideH w:val="nil"/>
          </w:tblBorders>
        </w:tblPrEx>
        <w:tc>
          <w:tcPr>
            <w:tcW w:w="13659" w:type="dxa"/>
            <w:gridSpan w:val="15"/>
            <w:tcBorders>
              <w:top w:val="nil"/>
            </w:tcBorders>
          </w:tcPr>
          <w:p w:rsidR="00AB7C37" w:rsidRDefault="00AB7C37">
            <w:pPr>
              <w:pStyle w:val="ConsPlusNormal"/>
              <w:jc w:val="both"/>
            </w:pPr>
            <w:r>
              <w:t xml:space="preserve">(введено </w:t>
            </w:r>
            <w:hyperlink r:id="rId209">
              <w:r>
                <w:rPr>
                  <w:color w:val="0000FF"/>
                </w:rPr>
                <w:t>Приказом</w:t>
              </w:r>
            </w:hyperlink>
            <w:r>
              <w:t xml:space="preserve"> Минспорта России от 10.04.2023 N 244)</w:t>
            </w:r>
          </w:p>
        </w:tc>
      </w:tr>
      <w:tr w:rsidR="00AB7C37">
        <w:tc>
          <w:tcPr>
            <w:tcW w:w="1928" w:type="dxa"/>
            <w:vMerge w:val="restart"/>
            <w:tcBorders>
              <w:bottom w:val="nil"/>
            </w:tcBorders>
          </w:tcPr>
          <w:p w:rsidR="00AB7C37" w:rsidRDefault="00AB7C37">
            <w:pPr>
              <w:pStyle w:val="ConsPlusNormal"/>
              <w:jc w:val="center"/>
            </w:pPr>
            <w:r>
              <w:t>Иные условия</w:t>
            </w:r>
          </w:p>
        </w:tc>
        <w:tc>
          <w:tcPr>
            <w:tcW w:w="11731" w:type="dxa"/>
            <w:gridSpan w:val="14"/>
            <w:tcBorders>
              <w:bottom w:val="nil"/>
            </w:tcBorders>
            <w:vAlign w:val="center"/>
          </w:tcPr>
          <w:p w:rsidR="00AB7C37" w:rsidRDefault="00AB7C37">
            <w:pPr>
              <w:pStyle w:val="ConsPlusNormal"/>
            </w:pPr>
            <w:r>
              <w:t>1. Присвоение I - III спортивных разрядов осуществляется при выполнении требований по занятому месту или по количеству побед. Присвоение I - III юношеских спортивных разрядов осуществляется при выполнении требований по занятому месту или по количеству побед.</w:t>
            </w:r>
          </w:p>
        </w:tc>
      </w:tr>
      <w:tr w:rsidR="00AB7C37">
        <w:tblPrEx>
          <w:tblBorders>
            <w:insideH w:val="nil"/>
          </w:tblBorders>
        </w:tblPrEx>
        <w:tc>
          <w:tcPr>
            <w:tcW w:w="1928" w:type="dxa"/>
            <w:vMerge/>
            <w:tcBorders>
              <w:bottom w:val="nil"/>
            </w:tcBorders>
          </w:tcPr>
          <w:p w:rsidR="00AB7C37" w:rsidRDefault="00AB7C37">
            <w:pPr>
              <w:pStyle w:val="ConsPlusNormal"/>
            </w:pPr>
          </w:p>
        </w:tc>
        <w:tc>
          <w:tcPr>
            <w:tcW w:w="11731" w:type="dxa"/>
            <w:gridSpan w:val="14"/>
            <w:tcBorders>
              <w:top w:val="nil"/>
              <w:bottom w:val="nil"/>
            </w:tcBorders>
          </w:tcPr>
          <w:p w:rsidR="00AB7C37" w:rsidRDefault="00AB7C37">
            <w:pPr>
              <w:pStyle w:val="ConsPlusNormal"/>
            </w:pPr>
            <w:r>
              <w:t>2. При выполнении требования по количеству побед:</w:t>
            </w:r>
          </w:p>
        </w:tc>
      </w:tr>
      <w:tr w:rsidR="00AB7C37">
        <w:tblPrEx>
          <w:tblBorders>
            <w:insideH w:val="nil"/>
          </w:tblBorders>
        </w:tblPrEx>
        <w:tc>
          <w:tcPr>
            <w:tcW w:w="1928" w:type="dxa"/>
            <w:vMerge/>
            <w:tcBorders>
              <w:bottom w:val="nil"/>
            </w:tcBorders>
          </w:tcPr>
          <w:p w:rsidR="00AB7C37" w:rsidRDefault="00AB7C37">
            <w:pPr>
              <w:pStyle w:val="ConsPlusNormal"/>
            </w:pPr>
          </w:p>
        </w:tc>
        <w:tc>
          <w:tcPr>
            <w:tcW w:w="11731" w:type="dxa"/>
            <w:gridSpan w:val="14"/>
            <w:tcBorders>
              <w:top w:val="nil"/>
              <w:bottom w:val="nil"/>
            </w:tcBorders>
          </w:tcPr>
          <w:p w:rsidR="00AB7C37" w:rsidRDefault="00AB7C37">
            <w:pPr>
              <w:pStyle w:val="ConsPlusNormal"/>
            </w:pPr>
            <w:r>
              <w:t>2.1. Победы необходимо одержать в течение двух лет с даты одержания первой победы.</w:t>
            </w:r>
          </w:p>
        </w:tc>
      </w:tr>
      <w:tr w:rsidR="00AB7C37">
        <w:tblPrEx>
          <w:tblBorders>
            <w:insideH w:val="nil"/>
          </w:tblBorders>
        </w:tblPrEx>
        <w:tc>
          <w:tcPr>
            <w:tcW w:w="1928" w:type="dxa"/>
            <w:vMerge/>
            <w:tcBorders>
              <w:bottom w:val="nil"/>
            </w:tcBorders>
          </w:tcPr>
          <w:p w:rsidR="00AB7C37" w:rsidRDefault="00AB7C37">
            <w:pPr>
              <w:pStyle w:val="ConsPlusNormal"/>
            </w:pPr>
          </w:p>
        </w:tc>
        <w:tc>
          <w:tcPr>
            <w:tcW w:w="11731" w:type="dxa"/>
            <w:gridSpan w:val="14"/>
            <w:tcBorders>
              <w:top w:val="nil"/>
              <w:bottom w:val="nil"/>
            </w:tcBorders>
          </w:tcPr>
          <w:p w:rsidR="00AB7C37" w:rsidRDefault="00AB7C37">
            <w:pPr>
              <w:pStyle w:val="ConsPlusNormal"/>
            </w:pPr>
            <w:r>
              <w:t>2.2. Над одним и тем же спортсменом засчитывается не более двух побед, одержаных на разных спортивных соревнованиях.</w:t>
            </w:r>
          </w:p>
        </w:tc>
      </w:tr>
      <w:tr w:rsidR="00AB7C37">
        <w:tblPrEx>
          <w:tblBorders>
            <w:insideH w:val="nil"/>
          </w:tblBorders>
        </w:tblPrEx>
        <w:tc>
          <w:tcPr>
            <w:tcW w:w="1928" w:type="dxa"/>
            <w:vMerge/>
            <w:tcBorders>
              <w:bottom w:val="nil"/>
            </w:tcBorders>
          </w:tcPr>
          <w:p w:rsidR="00AB7C37" w:rsidRDefault="00AB7C37">
            <w:pPr>
              <w:pStyle w:val="ConsPlusNormal"/>
            </w:pPr>
          </w:p>
        </w:tc>
        <w:tc>
          <w:tcPr>
            <w:tcW w:w="11731" w:type="dxa"/>
            <w:gridSpan w:val="14"/>
            <w:tcBorders>
              <w:top w:val="nil"/>
              <w:bottom w:val="nil"/>
            </w:tcBorders>
          </w:tcPr>
          <w:p w:rsidR="00AB7C37" w:rsidRDefault="00AB7C37">
            <w:pPr>
              <w:pStyle w:val="ConsPlusNormal"/>
            </w:pPr>
            <w:r>
              <w:t>2.3. Победа над спортсменом более высокого спортивного разряда, чем выполняемый разряд, приравнивается к двум победам.</w:t>
            </w:r>
          </w:p>
        </w:tc>
      </w:tr>
      <w:tr w:rsidR="00AB7C37">
        <w:tblPrEx>
          <w:tblBorders>
            <w:insideH w:val="nil"/>
          </w:tblBorders>
        </w:tblPrEx>
        <w:tc>
          <w:tcPr>
            <w:tcW w:w="1928" w:type="dxa"/>
            <w:vMerge/>
            <w:tcBorders>
              <w:bottom w:val="nil"/>
            </w:tcBorders>
          </w:tcPr>
          <w:p w:rsidR="00AB7C37" w:rsidRDefault="00AB7C37">
            <w:pPr>
              <w:pStyle w:val="ConsPlusNormal"/>
            </w:pPr>
          </w:p>
        </w:tc>
        <w:tc>
          <w:tcPr>
            <w:tcW w:w="11731" w:type="dxa"/>
            <w:gridSpan w:val="14"/>
            <w:tcBorders>
              <w:top w:val="nil"/>
              <w:bottom w:val="nil"/>
            </w:tcBorders>
          </w:tcPr>
          <w:p w:rsidR="00AB7C37" w:rsidRDefault="00AB7C37">
            <w:pPr>
              <w:pStyle w:val="ConsPlusNormal"/>
            </w:pPr>
            <w:r>
              <w:t>2.4. Две победы над спортсменом своего разряда приравниваются к одной победе над спортсменом выполняемого разряда.</w:t>
            </w:r>
          </w:p>
        </w:tc>
      </w:tr>
      <w:tr w:rsidR="00AB7C37">
        <w:tblPrEx>
          <w:tblBorders>
            <w:insideH w:val="nil"/>
          </w:tblBorders>
        </w:tblPrEx>
        <w:tc>
          <w:tcPr>
            <w:tcW w:w="1928" w:type="dxa"/>
            <w:vMerge/>
            <w:tcBorders>
              <w:bottom w:val="nil"/>
            </w:tcBorders>
          </w:tcPr>
          <w:p w:rsidR="00AB7C37" w:rsidRDefault="00AB7C37">
            <w:pPr>
              <w:pStyle w:val="ConsPlusNormal"/>
            </w:pPr>
          </w:p>
        </w:tc>
        <w:tc>
          <w:tcPr>
            <w:tcW w:w="11731" w:type="dxa"/>
            <w:gridSpan w:val="14"/>
            <w:tcBorders>
              <w:top w:val="nil"/>
              <w:bottom w:val="nil"/>
            </w:tcBorders>
          </w:tcPr>
          <w:p w:rsidR="00AB7C37" w:rsidRDefault="00AB7C37">
            <w:pPr>
              <w:pStyle w:val="ConsPlusNormal"/>
            </w:pPr>
            <w:r>
              <w:t>2.5. При выполнении требований III юношеского спортивного разряда, две победы над спортсменами не имеющими разряда, приравниваются к одной победе над спортсменом III юношеского спортивного разряда.</w:t>
            </w:r>
          </w:p>
        </w:tc>
      </w:tr>
      <w:tr w:rsidR="00AB7C37">
        <w:tblPrEx>
          <w:tblBorders>
            <w:insideH w:val="nil"/>
          </w:tblBorders>
        </w:tblPrEx>
        <w:tc>
          <w:tcPr>
            <w:tcW w:w="13659" w:type="dxa"/>
            <w:gridSpan w:val="15"/>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6"/>
              <w:gridCol w:w="13265"/>
              <w:gridCol w:w="106"/>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both"/>
                  </w:pPr>
                  <w:r>
                    <w:rPr>
                      <w:color w:val="392C69"/>
                    </w:rPr>
                    <w:t>КонсультантПлюс: примечание.</w:t>
                  </w:r>
                </w:p>
                <w:p w:rsidR="00AB7C37" w:rsidRDefault="00AB7C37">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pPr>
          </w:p>
        </w:tc>
      </w:tr>
      <w:tr w:rsidR="00AB7C37">
        <w:tblPrEx>
          <w:tblBorders>
            <w:insideH w:val="nil"/>
          </w:tblBorders>
        </w:tblPrEx>
        <w:tc>
          <w:tcPr>
            <w:tcW w:w="1928" w:type="dxa"/>
            <w:vMerge w:val="restart"/>
            <w:tcBorders>
              <w:top w:val="nil"/>
            </w:tcBorders>
          </w:tcPr>
          <w:p w:rsidR="00AB7C37" w:rsidRDefault="00AB7C37">
            <w:pPr>
              <w:pStyle w:val="ConsPlusNormal"/>
            </w:pPr>
          </w:p>
        </w:tc>
        <w:tc>
          <w:tcPr>
            <w:tcW w:w="11731" w:type="dxa"/>
            <w:gridSpan w:val="14"/>
            <w:tcBorders>
              <w:top w:val="nil"/>
              <w:bottom w:val="nil"/>
            </w:tcBorders>
          </w:tcPr>
          <w:p w:rsidR="00AB7C37" w:rsidRDefault="00AB7C37">
            <w:pPr>
              <w:pStyle w:val="ConsPlusNormal"/>
            </w:pPr>
            <w:r>
              <w:t>3.6. Победы, зафиксированные по техническим причинам, не засчитываются.</w:t>
            </w:r>
          </w:p>
        </w:tc>
      </w:tr>
      <w:tr w:rsidR="00AB7C37">
        <w:tblPrEx>
          <w:tblBorders>
            <w:insideH w:val="nil"/>
          </w:tblBorders>
        </w:tblPrEx>
        <w:tc>
          <w:tcPr>
            <w:tcW w:w="1928" w:type="dxa"/>
            <w:vMerge/>
            <w:tcBorders>
              <w:top w:val="nil"/>
            </w:tcBorders>
          </w:tcPr>
          <w:p w:rsidR="00AB7C37" w:rsidRDefault="00AB7C37">
            <w:pPr>
              <w:pStyle w:val="ConsPlusNormal"/>
            </w:pPr>
          </w:p>
        </w:tc>
        <w:tc>
          <w:tcPr>
            <w:tcW w:w="11731" w:type="dxa"/>
            <w:gridSpan w:val="14"/>
            <w:tcBorders>
              <w:top w:val="nil"/>
            </w:tcBorders>
          </w:tcPr>
          <w:p w:rsidR="00AB7C37" w:rsidRDefault="00AB7C37">
            <w:pPr>
              <w:pStyle w:val="ConsPlusNormal"/>
            </w:pPr>
            <w:r>
              <w:t>4.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"фехтование":</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40</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94" w:name="P51482"/>
      <w:bookmarkEnd w:id="394"/>
      <w:r>
        <w:t>ТРЕБОВАНИЯ И УСЛОВИЯ ИХ ВЫПОЛНЕНИЯ ПО ВИДУ СПОРТА "ФУТБОЛ"</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210">
              <w:r>
                <w:rPr>
                  <w:color w:val="0000FF"/>
                </w:rPr>
                <w:t>Приказа</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w:t>
      </w:r>
    </w:p>
    <w:p w:rsidR="00AB7C37" w:rsidRDefault="00AB7C37">
      <w:pPr>
        <w:pStyle w:val="ConsPlusNormal"/>
        <w:jc w:val="right"/>
      </w:pPr>
      <w:r>
        <w:t>мужчины (юниоры) с 18 лет,</w:t>
      </w:r>
    </w:p>
    <w:p w:rsidR="00AB7C37" w:rsidRDefault="00AB7C37">
      <w:pPr>
        <w:pStyle w:val="ConsPlusNormal"/>
        <w:jc w:val="right"/>
      </w:pPr>
      <w:r>
        <w:t>женщины (юниорки) с 17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Спортивная дисциплина</w:t>
            </w:r>
          </w:p>
        </w:tc>
        <w:tc>
          <w:tcPr>
            <w:tcW w:w="1593" w:type="dxa"/>
          </w:tcPr>
          <w:p w:rsidR="00AB7C37" w:rsidRDefault="00AB7C37">
            <w:pPr>
              <w:pStyle w:val="ConsPlusNormal"/>
              <w:jc w:val="center"/>
            </w:pPr>
            <w:r>
              <w:t>Пол, возраст</w:t>
            </w:r>
          </w:p>
        </w:tc>
        <w:tc>
          <w:tcPr>
            <w:tcW w:w="1984" w:type="dxa"/>
          </w:tcPr>
          <w:p w:rsidR="00AB7C37" w:rsidRDefault="00AB7C37">
            <w:pPr>
              <w:pStyle w:val="ConsPlusNormal"/>
              <w:jc w:val="center"/>
            </w:pPr>
            <w:r>
              <w:t>Требование: занять место</w:t>
            </w:r>
          </w:p>
        </w:tc>
      </w:tr>
      <w:tr w:rsidR="00AB7C37">
        <w:tc>
          <w:tcPr>
            <w:tcW w:w="2381" w:type="dxa"/>
          </w:tcPr>
          <w:p w:rsidR="00AB7C37" w:rsidRDefault="00AB7C37">
            <w:pPr>
              <w:pStyle w:val="ConsPlusNormal"/>
              <w:jc w:val="center"/>
            </w:pPr>
            <w:r>
              <w:t>1</w:t>
            </w:r>
          </w:p>
        </w:tc>
        <w:tc>
          <w:tcPr>
            <w:tcW w:w="3118" w:type="dxa"/>
          </w:tcPr>
          <w:p w:rsidR="00AB7C37" w:rsidRDefault="00AB7C37">
            <w:pPr>
              <w:pStyle w:val="ConsPlusNormal"/>
              <w:jc w:val="center"/>
            </w:pPr>
            <w:r>
              <w:t>2</w:t>
            </w:r>
          </w:p>
        </w:tc>
        <w:tc>
          <w:tcPr>
            <w:tcW w:w="1593" w:type="dxa"/>
          </w:tcPr>
          <w:p w:rsidR="00AB7C37" w:rsidRDefault="00AB7C37">
            <w:pPr>
              <w:pStyle w:val="ConsPlusNormal"/>
              <w:jc w:val="center"/>
            </w:pPr>
            <w:r>
              <w:t>3</w:t>
            </w:r>
          </w:p>
        </w:tc>
        <w:tc>
          <w:tcPr>
            <w:tcW w:w="1984" w:type="dxa"/>
          </w:tcPr>
          <w:p w:rsidR="00AB7C37" w:rsidRDefault="00AB7C37">
            <w:pPr>
              <w:pStyle w:val="ConsPlusNormal"/>
              <w:jc w:val="center"/>
            </w:pPr>
            <w:r>
              <w:t>4</w:t>
            </w:r>
          </w:p>
        </w:tc>
      </w:tr>
      <w:tr w:rsidR="00AB7C37">
        <w:tc>
          <w:tcPr>
            <w:tcW w:w="2381" w:type="dxa"/>
            <w:vAlign w:val="center"/>
          </w:tcPr>
          <w:p w:rsidR="00AB7C37" w:rsidRDefault="00AB7C37">
            <w:pPr>
              <w:pStyle w:val="ConsPlusNormal"/>
              <w:jc w:val="center"/>
            </w:pPr>
            <w:r>
              <w:t>Олимпийские игры</w:t>
            </w:r>
          </w:p>
        </w:tc>
        <w:tc>
          <w:tcPr>
            <w:tcW w:w="3118" w:type="dxa"/>
            <w:vAlign w:val="center"/>
          </w:tcPr>
          <w:p w:rsidR="00AB7C37" w:rsidRDefault="00AB7C37">
            <w:pPr>
              <w:pStyle w:val="ConsPlusNormal"/>
              <w:jc w:val="center"/>
            </w:pPr>
            <w:r>
              <w:t>Футбол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1 - 6</w:t>
            </w:r>
          </w:p>
        </w:tc>
      </w:tr>
      <w:tr w:rsidR="00AB7C37">
        <w:tc>
          <w:tcPr>
            <w:tcW w:w="2381" w:type="dxa"/>
            <w:vMerge w:val="restart"/>
            <w:vAlign w:val="center"/>
          </w:tcPr>
          <w:p w:rsidR="00AB7C37" w:rsidRDefault="00AB7C37">
            <w:pPr>
              <w:pStyle w:val="ConsPlusNormal"/>
              <w:jc w:val="center"/>
            </w:pPr>
            <w:r>
              <w:t>Чемпионат мира</w:t>
            </w:r>
          </w:p>
        </w:tc>
        <w:tc>
          <w:tcPr>
            <w:tcW w:w="3118" w:type="dxa"/>
            <w:vAlign w:val="center"/>
          </w:tcPr>
          <w:p w:rsidR="00AB7C37" w:rsidRDefault="00AB7C37">
            <w:pPr>
              <w:pStyle w:val="ConsPlusNormal"/>
              <w:jc w:val="center"/>
            </w:pPr>
            <w:r>
              <w:t>Футбол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1 - 8</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Мини-футбол (футзал)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Пляжный футбол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1 - 4</w:t>
            </w:r>
          </w:p>
        </w:tc>
      </w:tr>
      <w:tr w:rsidR="00AB7C37">
        <w:tc>
          <w:tcPr>
            <w:tcW w:w="2381" w:type="dxa"/>
            <w:vMerge w:val="restart"/>
            <w:vAlign w:val="center"/>
          </w:tcPr>
          <w:p w:rsidR="00AB7C37" w:rsidRDefault="00AB7C37">
            <w:pPr>
              <w:pStyle w:val="ConsPlusNormal"/>
              <w:jc w:val="center"/>
            </w:pPr>
            <w:r>
              <w:lastRenderedPageBreak/>
              <w:t>Чемпионат Европы</w:t>
            </w:r>
          </w:p>
        </w:tc>
        <w:tc>
          <w:tcPr>
            <w:tcW w:w="3118" w:type="dxa"/>
            <w:vAlign w:val="center"/>
          </w:tcPr>
          <w:p w:rsidR="00AB7C37" w:rsidRDefault="00AB7C37">
            <w:pPr>
              <w:pStyle w:val="ConsPlusNormal"/>
              <w:jc w:val="center"/>
            </w:pPr>
            <w:r>
              <w:t>Футбол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1 - 4</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Мини-футбол (футзал)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Пляжный футбол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Align w:val="center"/>
          </w:tcPr>
          <w:p w:rsidR="00AB7C37" w:rsidRDefault="00AB7C37">
            <w:pPr>
              <w:pStyle w:val="ConsPlusNormal"/>
              <w:jc w:val="center"/>
            </w:pPr>
            <w:r>
              <w:t>Кубок Европы, Европейские игры</w:t>
            </w:r>
          </w:p>
        </w:tc>
        <w:tc>
          <w:tcPr>
            <w:tcW w:w="3118" w:type="dxa"/>
            <w:vAlign w:val="center"/>
          </w:tcPr>
          <w:p w:rsidR="00AB7C37" w:rsidRDefault="00AB7C37">
            <w:pPr>
              <w:pStyle w:val="ConsPlusNormal"/>
              <w:jc w:val="center"/>
            </w:pPr>
            <w:r>
              <w:t>Пляжный футбол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3118" w:type="dxa"/>
            <w:vAlign w:val="center"/>
          </w:tcPr>
          <w:p w:rsidR="00AB7C37" w:rsidRDefault="00AB7C37">
            <w:pPr>
              <w:pStyle w:val="ConsPlusNormal"/>
              <w:jc w:val="center"/>
            </w:pPr>
            <w:r>
              <w:t>Футбол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1 - 2</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Мини-футбол (футзал)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w:t>
            </w: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Пляжный футбол</w:t>
            </w:r>
          </w:p>
        </w:tc>
        <w:tc>
          <w:tcPr>
            <w:tcW w:w="1593" w:type="dxa"/>
            <w:vAlign w:val="center"/>
          </w:tcPr>
          <w:p w:rsidR="00AB7C37" w:rsidRDefault="00AB7C37">
            <w:pPr>
              <w:pStyle w:val="ConsPlusNormal"/>
              <w:jc w:val="center"/>
            </w:pPr>
            <w:r>
              <w:t>Мужчины, женщины</w:t>
            </w:r>
          </w:p>
        </w:tc>
        <w:tc>
          <w:tcPr>
            <w:tcW w:w="1984" w:type="dxa"/>
            <w:vAlign w:val="center"/>
          </w:tcPr>
          <w:p w:rsidR="00AB7C37" w:rsidRDefault="00AB7C37">
            <w:pPr>
              <w:pStyle w:val="ConsPlusNormal"/>
              <w:jc w:val="center"/>
            </w:pPr>
            <w:r>
              <w:t>1</w:t>
            </w:r>
          </w:p>
        </w:tc>
      </w:tr>
      <w:tr w:rsidR="00AB7C37">
        <w:tc>
          <w:tcPr>
            <w:tcW w:w="2381" w:type="dxa"/>
            <w:vAlign w:val="center"/>
          </w:tcPr>
          <w:p w:rsidR="00AB7C37" w:rsidRDefault="00AB7C37">
            <w:pPr>
              <w:pStyle w:val="ConsPlusNormal"/>
              <w:jc w:val="center"/>
            </w:pPr>
            <w:r>
              <w:t>Первенство мира</w:t>
            </w:r>
          </w:p>
        </w:tc>
        <w:tc>
          <w:tcPr>
            <w:tcW w:w="3118" w:type="dxa"/>
            <w:vAlign w:val="center"/>
          </w:tcPr>
          <w:p w:rsidR="00AB7C37" w:rsidRDefault="00AB7C37">
            <w:pPr>
              <w:pStyle w:val="ConsPlusNormal"/>
              <w:jc w:val="center"/>
            </w:pPr>
            <w:r>
              <w:t>Футбол</w:t>
            </w:r>
          </w:p>
        </w:tc>
        <w:tc>
          <w:tcPr>
            <w:tcW w:w="1593" w:type="dxa"/>
            <w:vAlign w:val="center"/>
          </w:tcPr>
          <w:p w:rsidR="00AB7C37" w:rsidRDefault="00AB7C37">
            <w:pPr>
              <w:pStyle w:val="ConsPlusNormal"/>
              <w:jc w:val="center"/>
            </w:pPr>
            <w:r>
              <w:t>Юниоры, юниорки (до 21 года)</w:t>
            </w:r>
          </w:p>
        </w:tc>
        <w:tc>
          <w:tcPr>
            <w:tcW w:w="1984" w:type="dxa"/>
            <w:vAlign w:val="center"/>
          </w:tcPr>
          <w:p w:rsidR="00AB7C37" w:rsidRDefault="00AB7C37">
            <w:pPr>
              <w:pStyle w:val="ConsPlusNormal"/>
              <w:jc w:val="center"/>
            </w:pPr>
            <w:r>
              <w:t>1 - 2</w:t>
            </w:r>
          </w:p>
        </w:tc>
      </w:tr>
      <w:tr w:rsidR="00AB7C37">
        <w:tc>
          <w:tcPr>
            <w:tcW w:w="2381" w:type="dxa"/>
            <w:vMerge w:val="restart"/>
            <w:vAlign w:val="center"/>
          </w:tcPr>
          <w:p w:rsidR="00AB7C37" w:rsidRDefault="00AB7C37">
            <w:pPr>
              <w:pStyle w:val="ConsPlusNormal"/>
              <w:jc w:val="center"/>
            </w:pPr>
            <w:r>
              <w:t>Иные условия</w:t>
            </w:r>
          </w:p>
        </w:tc>
        <w:tc>
          <w:tcPr>
            <w:tcW w:w="6695" w:type="dxa"/>
            <w:gridSpan w:val="3"/>
            <w:tcBorders>
              <w:bottom w:val="nil"/>
            </w:tcBorders>
            <w:vAlign w:val="center"/>
          </w:tcPr>
          <w:p w:rsidR="00AB7C37" w:rsidRDefault="00AB7C37">
            <w:pPr>
              <w:pStyle w:val="ConsPlusNormal"/>
            </w:pPr>
            <w:r>
              <w:t>1. Требование МСМК выполняется при участии спортсмена (выход на поле в основном составе или на замену): для спортивных дисциплин "мини-футбол (футзал)", "пляжный футбол" не менее чем в 30% игр, проведенных командой в соответствующем спортивном соревновании; для спортивной дисциплины "футбол" не менее чем в 25% игр проведенных командой в соответствующем спортивном соревновании.</w:t>
            </w:r>
          </w:p>
        </w:tc>
      </w:tr>
      <w:tr w:rsidR="00AB7C37">
        <w:tblPrEx>
          <w:tblBorders>
            <w:insideH w:val="nil"/>
          </w:tblBorders>
        </w:tblPrEx>
        <w:tc>
          <w:tcPr>
            <w:tcW w:w="2381" w:type="dxa"/>
            <w:vMerge/>
          </w:tcPr>
          <w:p w:rsidR="00AB7C37" w:rsidRDefault="00AB7C37">
            <w:pPr>
              <w:pStyle w:val="ConsPlusNormal"/>
            </w:pPr>
          </w:p>
        </w:tc>
        <w:tc>
          <w:tcPr>
            <w:tcW w:w="6695" w:type="dxa"/>
            <w:gridSpan w:val="3"/>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both"/>
      </w:pPr>
      <w:r>
        <w:t xml:space="preserve">(в ред. </w:t>
      </w:r>
      <w:hyperlink r:id="rId211">
        <w:r>
          <w:rPr>
            <w:color w:val="0000FF"/>
          </w:rPr>
          <w:t>Приказа</w:t>
        </w:r>
      </w:hyperlink>
      <w:r>
        <w:t xml:space="preserve"> Минспорта России от 04.03.2024 N 253)</w:t>
      </w:r>
    </w:p>
    <w:p w:rsidR="00AB7C37" w:rsidRDefault="00AB7C37">
      <w:pPr>
        <w:pStyle w:val="ConsPlusNormal"/>
        <w:jc w:val="both"/>
      </w:pPr>
    </w:p>
    <w:p w:rsidR="00AB7C37" w:rsidRDefault="00AB7C37">
      <w:pPr>
        <w:pStyle w:val="ConsPlusNormal"/>
        <w:jc w:val="right"/>
      </w:pPr>
      <w:r>
        <w:t>МС выполняется с 16 лет, КМС - с 14 лет,</w:t>
      </w:r>
    </w:p>
    <w:p w:rsidR="00AB7C37" w:rsidRDefault="00AB7C37">
      <w:pPr>
        <w:pStyle w:val="ConsPlusNormal"/>
        <w:jc w:val="right"/>
      </w:pPr>
      <w:r>
        <w:t>в спортивной дисциплине</w:t>
      </w:r>
    </w:p>
    <w:p w:rsidR="00AB7C37" w:rsidRDefault="00AB7C37">
      <w:pPr>
        <w:pStyle w:val="ConsPlusNormal"/>
        <w:jc w:val="right"/>
      </w:pPr>
      <w:r>
        <w:t>"мини-футбол" - с 16 лет,</w:t>
      </w:r>
    </w:p>
    <w:p w:rsidR="00AB7C37" w:rsidRDefault="00AB7C37">
      <w:pPr>
        <w:pStyle w:val="ConsPlusNormal"/>
        <w:jc w:val="right"/>
      </w:pPr>
      <w:r>
        <w:t>в спортивной дисциплине</w:t>
      </w:r>
    </w:p>
    <w:p w:rsidR="00AB7C37" w:rsidRDefault="00AB7C37">
      <w:pPr>
        <w:pStyle w:val="ConsPlusNormal"/>
        <w:jc w:val="right"/>
      </w:pPr>
      <w:r>
        <w:t>"интерактивный футбол" -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1814"/>
        <w:gridCol w:w="3061"/>
        <w:gridCol w:w="964"/>
        <w:gridCol w:w="907"/>
      </w:tblGrid>
      <w:tr w:rsidR="00AB7C37">
        <w:tc>
          <w:tcPr>
            <w:tcW w:w="2324" w:type="dxa"/>
            <w:vMerge w:val="restart"/>
          </w:tcPr>
          <w:p w:rsidR="00AB7C37" w:rsidRDefault="00AB7C37">
            <w:pPr>
              <w:pStyle w:val="ConsPlusNormal"/>
              <w:jc w:val="center"/>
            </w:pPr>
            <w:r>
              <w:t>Статус спортивных соревнований</w:t>
            </w:r>
          </w:p>
        </w:tc>
        <w:tc>
          <w:tcPr>
            <w:tcW w:w="1814" w:type="dxa"/>
            <w:vMerge w:val="restart"/>
          </w:tcPr>
          <w:p w:rsidR="00AB7C37" w:rsidRDefault="00AB7C37">
            <w:pPr>
              <w:pStyle w:val="ConsPlusNormal"/>
              <w:jc w:val="center"/>
            </w:pPr>
            <w:r>
              <w:t>Спортивная дисциплина</w:t>
            </w:r>
          </w:p>
        </w:tc>
        <w:tc>
          <w:tcPr>
            <w:tcW w:w="3061" w:type="dxa"/>
            <w:vMerge w:val="restart"/>
          </w:tcPr>
          <w:p w:rsidR="00AB7C37" w:rsidRDefault="00AB7C37">
            <w:pPr>
              <w:pStyle w:val="ConsPlusNormal"/>
              <w:jc w:val="center"/>
            </w:pPr>
            <w:r>
              <w:t>Пол, возраст</w:t>
            </w:r>
          </w:p>
        </w:tc>
        <w:tc>
          <w:tcPr>
            <w:tcW w:w="1871" w:type="dxa"/>
            <w:gridSpan w:val="2"/>
          </w:tcPr>
          <w:p w:rsidR="00AB7C37" w:rsidRDefault="00AB7C37">
            <w:pPr>
              <w:pStyle w:val="ConsPlusNormal"/>
              <w:jc w:val="center"/>
            </w:pPr>
            <w:r>
              <w:t>Требование: занять место</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tcPr>
          <w:p w:rsidR="00AB7C37" w:rsidRDefault="00AB7C37">
            <w:pPr>
              <w:pStyle w:val="ConsPlusNormal"/>
            </w:pPr>
          </w:p>
        </w:tc>
        <w:tc>
          <w:tcPr>
            <w:tcW w:w="964" w:type="dxa"/>
          </w:tcPr>
          <w:p w:rsidR="00AB7C37" w:rsidRDefault="00AB7C37">
            <w:pPr>
              <w:pStyle w:val="ConsPlusNormal"/>
              <w:jc w:val="center"/>
            </w:pPr>
            <w:r>
              <w:t>МС</w:t>
            </w:r>
          </w:p>
        </w:tc>
        <w:tc>
          <w:tcPr>
            <w:tcW w:w="907" w:type="dxa"/>
          </w:tcPr>
          <w:p w:rsidR="00AB7C37" w:rsidRDefault="00AB7C37">
            <w:pPr>
              <w:pStyle w:val="ConsPlusNormal"/>
              <w:jc w:val="center"/>
            </w:pPr>
            <w:r>
              <w:t>КМС</w:t>
            </w:r>
          </w:p>
        </w:tc>
      </w:tr>
      <w:tr w:rsidR="00AB7C37">
        <w:tc>
          <w:tcPr>
            <w:tcW w:w="2324" w:type="dxa"/>
          </w:tcPr>
          <w:p w:rsidR="00AB7C37" w:rsidRDefault="00AB7C37">
            <w:pPr>
              <w:pStyle w:val="ConsPlusNormal"/>
              <w:jc w:val="center"/>
            </w:pPr>
            <w:r>
              <w:t>1</w:t>
            </w:r>
          </w:p>
        </w:tc>
        <w:tc>
          <w:tcPr>
            <w:tcW w:w="1814" w:type="dxa"/>
          </w:tcPr>
          <w:p w:rsidR="00AB7C37" w:rsidRDefault="00AB7C37">
            <w:pPr>
              <w:pStyle w:val="ConsPlusNormal"/>
              <w:jc w:val="center"/>
            </w:pPr>
            <w:r>
              <w:t>2</w:t>
            </w:r>
          </w:p>
        </w:tc>
        <w:tc>
          <w:tcPr>
            <w:tcW w:w="3061" w:type="dxa"/>
          </w:tcPr>
          <w:p w:rsidR="00AB7C37" w:rsidRDefault="00AB7C37">
            <w:pPr>
              <w:pStyle w:val="ConsPlusNormal"/>
              <w:jc w:val="center"/>
            </w:pPr>
            <w:r>
              <w:t>3</w:t>
            </w:r>
          </w:p>
        </w:tc>
        <w:tc>
          <w:tcPr>
            <w:tcW w:w="964" w:type="dxa"/>
          </w:tcPr>
          <w:p w:rsidR="00AB7C37" w:rsidRDefault="00AB7C37">
            <w:pPr>
              <w:pStyle w:val="ConsPlusNormal"/>
              <w:jc w:val="center"/>
            </w:pPr>
            <w:r>
              <w:t>4</w:t>
            </w:r>
          </w:p>
        </w:tc>
        <w:tc>
          <w:tcPr>
            <w:tcW w:w="907" w:type="dxa"/>
          </w:tcPr>
          <w:p w:rsidR="00AB7C37" w:rsidRDefault="00AB7C37">
            <w:pPr>
              <w:pStyle w:val="ConsPlusNormal"/>
              <w:jc w:val="center"/>
            </w:pPr>
            <w:r>
              <w:t>5</w:t>
            </w:r>
          </w:p>
        </w:tc>
      </w:tr>
      <w:tr w:rsidR="00AB7C37">
        <w:tc>
          <w:tcPr>
            <w:tcW w:w="2324" w:type="dxa"/>
            <w:vAlign w:val="center"/>
          </w:tcPr>
          <w:p w:rsidR="00AB7C37" w:rsidRDefault="00AB7C37">
            <w:pPr>
              <w:pStyle w:val="ConsPlusNormal"/>
              <w:jc w:val="center"/>
            </w:pPr>
            <w:r>
              <w:lastRenderedPageBreak/>
              <w:t>Чемпионат мира</w:t>
            </w:r>
          </w:p>
        </w:tc>
        <w:tc>
          <w:tcPr>
            <w:tcW w:w="1814" w:type="dxa"/>
            <w:vAlign w:val="center"/>
          </w:tcPr>
          <w:p w:rsidR="00AB7C37" w:rsidRDefault="00AB7C37">
            <w:pPr>
              <w:pStyle w:val="ConsPlusNormal"/>
              <w:jc w:val="center"/>
            </w:pPr>
            <w:r>
              <w:t>Интерактивный футбол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Align w:val="center"/>
          </w:tcPr>
          <w:p w:rsidR="00AB7C37" w:rsidRDefault="00AB7C37">
            <w:pPr>
              <w:pStyle w:val="ConsPlusNormal"/>
              <w:jc w:val="center"/>
            </w:pPr>
            <w:r>
              <w:t>Первенство мира</w:t>
            </w:r>
          </w:p>
        </w:tc>
        <w:tc>
          <w:tcPr>
            <w:tcW w:w="1814" w:type="dxa"/>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Юноши, девушки (до 18 лет)</w:t>
            </w:r>
          </w:p>
        </w:tc>
        <w:tc>
          <w:tcPr>
            <w:tcW w:w="964"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5 - 6</w:t>
            </w:r>
          </w:p>
        </w:tc>
      </w:tr>
      <w:tr w:rsidR="00AB7C37">
        <w:tc>
          <w:tcPr>
            <w:tcW w:w="2324" w:type="dxa"/>
            <w:vAlign w:val="center"/>
          </w:tcPr>
          <w:p w:rsidR="00AB7C37" w:rsidRDefault="00AB7C37">
            <w:pPr>
              <w:pStyle w:val="ConsPlusNormal"/>
              <w:jc w:val="center"/>
            </w:pPr>
            <w:r>
              <w:t>Юношеские Олимпийские игры</w:t>
            </w:r>
          </w:p>
        </w:tc>
        <w:tc>
          <w:tcPr>
            <w:tcW w:w="1814" w:type="dxa"/>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Юниоры, юниорки (до 19 лет)</w:t>
            </w:r>
          </w:p>
        </w:tc>
        <w:tc>
          <w:tcPr>
            <w:tcW w:w="964"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4 - 5</w:t>
            </w:r>
          </w:p>
        </w:tc>
      </w:tr>
      <w:tr w:rsidR="00AB7C37">
        <w:tc>
          <w:tcPr>
            <w:tcW w:w="2324" w:type="dxa"/>
            <w:vAlign w:val="center"/>
          </w:tcPr>
          <w:p w:rsidR="00AB7C37" w:rsidRDefault="00AB7C37">
            <w:pPr>
              <w:pStyle w:val="ConsPlusNormal"/>
              <w:jc w:val="center"/>
            </w:pPr>
            <w:r>
              <w:t>Всемирная универсиада</w:t>
            </w:r>
          </w:p>
        </w:tc>
        <w:tc>
          <w:tcPr>
            <w:tcW w:w="1814" w:type="dxa"/>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Юниоры, юниорки (до 26 лет)</w:t>
            </w:r>
          </w:p>
        </w:tc>
        <w:tc>
          <w:tcPr>
            <w:tcW w:w="964" w:type="dxa"/>
            <w:vAlign w:val="center"/>
          </w:tcPr>
          <w:p w:rsidR="00AB7C37" w:rsidRDefault="00AB7C37">
            <w:pPr>
              <w:pStyle w:val="ConsPlusNormal"/>
              <w:jc w:val="center"/>
            </w:pPr>
            <w:r>
              <w:t>1 - 2</w:t>
            </w:r>
          </w:p>
        </w:tc>
        <w:tc>
          <w:tcPr>
            <w:tcW w:w="907" w:type="dxa"/>
            <w:vAlign w:val="center"/>
          </w:tcPr>
          <w:p w:rsidR="00AB7C37" w:rsidRDefault="00AB7C37">
            <w:pPr>
              <w:pStyle w:val="ConsPlusNormal"/>
            </w:pPr>
          </w:p>
        </w:tc>
      </w:tr>
      <w:tr w:rsidR="00AB7C37">
        <w:tc>
          <w:tcPr>
            <w:tcW w:w="2324" w:type="dxa"/>
            <w:vMerge w:val="restart"/>
            <w:vAlign w:val="center"/>
          </w:tcPr>
          <w:p w:rsidR="00AB7C37" w:rsidRDefault="00AB7C37">
            <w:pPr>
              <w:pStyle w:val="ConsPlusNormal"/>
              <w:jc w:val="center"/>
            </w:pPr>
            <w:r>
              <w:t>Первенство Европы</w:t>
            </w:r>
          </w:p>
        </w:tc>
        <w:tc>
          <w:tcPr>
            <w:tcW w:w="1814" w:type="dxa"/>
            <w:vMerge w:val="restart"/>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Юниоры (до 23 лет)</w:t>
            </w:r>
          </w:p>
        </w:tc>
        <w:tc>
          <w:tcPr>
            <w:tcW w:w="964" w:type="dxa"/>
            <w:vAlign w:val="center"/>
          </w:tcPr>
          <w:p w:rsidR="00AB7C37" w:rsidRDefault="00AB7C37">
            <w:pPr>
              <w:pStyle w:val="ConsPlusNormal"/>
              <w:jc w:val="center"/>
            </w:pPr>
            <w:r>
              <w:t>1 - 4</w:t>
            </w:r>
          </w:p>
        </w:tc>
        <w:tc>
          <w:tcPr>
            <w:tcW w:w="907" w:type="dxa"/>
            <w:vAlign w:val="center"/>
          </w:tcPr>
          <w:p w:rsidR="00AB7C37" w:rsidRDefault="00AB7C37">
            <w:pPr>
              <w:pStyle w:val="ConsPlusNormal"/>
            </w:pP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Юниоры, юниорки (до 20 лет)</w:t>
            </w:r>
          </w:p>
        </w:tc>
        <w:tc>
          <w:tcPr>
            <w:tcW w:w="964"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3 - 8</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девушки (до 18 лет)</w:t>
            </w:r>
          </w:p>
        </w:tc>
        <w:tc>
          <w:tcPr>
            <w:tcW w:w="964"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2 - 4</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Юниоры, юниорки (до 20 лет)</w:t>
            </w:r>
          </w:p>
        </w:tc>
        <w:tc>
          <w:tcPr>
            <w:tcW w:w="964"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2 - 4</w:t>
            </w:r>
          </w:p>
        </w:tc>
      </w:tr>
      <w:tr w:rsidR="00AB7C37">
        <w:tc>
          <w:tcPr>
            <w:tcW w:w="232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814" w:type="dxa"/>
            <w:vMerge w:val="restart"/>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Юниоры (до 21 года)</w:t>
            </w:r>
          </w:p>
        </w:tc>
        <w:tc>
          <w:tcPr>
            <w:tcW w:w="964"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Юниорки (до 20 лет)</w:t>
            </w:r>
          </w:p>
        </w:tc>
        <w:tc>
          <w:tcPr>
            <w:tcW w:w="964"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Юниоры (до 19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(до 17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Девушки (до 17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(до 16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Мини-футбол</w:t>
            </w:r>
          </w:p>
        </w:tc>
        <w:tc>
          <w:tcPr>
            <w:tcW w:w="3061" w:type="dxa"/>
            <w:vAlign w:val="center"/>
          </w:tcPr>
          <w:p w:rsidR="00AB7C37" w:rsidRDefault="00AB7C37">
            <w:pPr>
              <w:pStyle w:val="ConsPlusNormal"/>
              <w:jc w:val="center"/>
            </w:pPr>
            <w:r>
              <w:t>Мужчины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Align w:val="center"/>
          </w:tcPr>
          <w:p w:rsidR="00AB7C37" w:rsidRDefault="00AB7C37">
            <w:pPr>
              <w:pStyle w:val="ConsPlusNormal"/>
              <w:jc w:val="center"/>
            </w:pPr>
            <w:r>
              <w:t>Международные физкультурные мероприятия, включенные в ЕКП</w:t>
            </w:r>
          </w:p>
        </w:tc>
        <w:tc>
          <w:tcPr>
            <w:tcW w:w="1814" w:type="dxa"/>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Мужчины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Align w:val="center"/>
          </w:tcPr>
          <w:p w:rsidR="00AB7C37" w:rsidRDefault="00AB7C37">
            <w:pPr>
              <w:pStyle w:val="ConsPlusNormal"/>
              <w:jc w:val="center"/>
            </w:pPr>
            <w:r>
              <w:t>Первенство мира среди студентов</w:t>
            </w:r>
          </w:p>
        </w:tc>
        <w:tc>
          <w:tcPr>
            <w:tcW w:w="1814" w:type="dxa"/>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Юниоры, юниорки (17 - 25 лет)</w:t>
            </w:r>
          </w:p>
        </w:tc>
        <w:tc>
          <w:tcPr>
            <w:tcW w:w="964"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2324" w:type="dxa"/>
            <w:vMerge w:val="restart"/>
            <w:vAlign w:val="center"/>
          </w:tcPr>
          <w:p w:rsidR="00AB7C37" w:rsidRDefault="00AB7C37">
            <w:pPr>
              <w:pStyle w:val="ConsPlusNormal"/>
              <w:jc w:val="center"/>
            </w:pPr>
            <w:r>
              <w:t>Чемпионат России</w:t>
            </w:r>
          </w:p>
        </w:tc>
        <w:tc>
          <w:tcPr>
            <w:tcW w:w="1814" w:type="dxa"/>
            <w:vMerge w:val="restart"/>
            <w:vAlign w:val="center"/>
          </w:tcPr>
          <w:p w:rsidR="00AB7C37" w:rsidRDefault="00AB7C37">
            <w:pPr>
              <w:pStyle w:val="ConsPlusNormal"/>
              <w:jc w:val="center"/>
            </w:pPr>
            <w:r>
              <w:t>Футбол</w:t>
            </w:r>
          </w:p>
        </w:tc>
        <w:tc>
          <w:tcPr>
            <w:tcW w:w="3061" w:type="dxa"/>
            <w:vMerge w:val="restart"/>
            <w:vAlign w:val="center"/>
          </w:tcPr>
          <w:p w:rsidR="00AB7C37" w:rsidRDefault="00AB7C37">
            <w:pPr>
              <w:pStyle w:val="ConsPlusNormal"/>
              <w:jc w:val="center"/>
            </w:pPr>
            <w:r>
              <w:t>Мужчины</w:t>
            </w:r>
          </w:p>
        </w:tc>
        <w:tc>
          <w:tcPr>
            <w:tcW w:w="964" w:type="dxa"/>
            <w:vAlign w:val="center"/>
          </w:tcPr>
          <w:p w:rsidR="00AB7C37" w:rsidRDefault="00AB7C37">
            <w:pPr>
              <w:pStyle w:val="ConsPlusNormal"/>
              <w:jc w:val="center"/>
            </w:pPr>
            <w:r>
              <w:t>1 - 6</w:t>
            </w:r>
          </w:p>
        </w:tc>
        <w:tc>
          <w:tcPr>
            <w:tcW w:w="907" w:type="dxa"/>
            <w:vAlign w:val="center"/>
          </w:tcPr>
          <w:p w:rsidR="00AB7C37" w:rsidRDefault="00AB7C37">
            <w:pPr>
              <w:pStyle w:val="ConsPlusNormal"/>
              <w:jc w:val="center"/>
            </w:pPr>
            <w:r>
              <w:t>7 - 12 &lt;*&gt;</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tcPr>
          <w:p w:rsidR="00AB7C37" w:rsidRDefault="00AB7C37">
            <w:pPr>
              <w:pStyle w:val="ConsPlusNormal"/>
            </w:pPr>
          </w:p>
        </w:tc>
        <w:tc>
          <w:tcPr>
            <w:tcW w:w="1871" w:type="dxa"/>
            <w:gridSpan w:val="2"/>
            <w:vAlign w:val="center"/>
          </w:tcPr>
          <w:p w:rsidR="00AB7C37" w:rsidRDefault="00AB7C37">
            <w:pPr>
              <w:pStyle w:val="ConsPlusNormal"/>
            </w:pPr>
            <w:r>
              <w:t>&lt;*&gt; Условие: за 10 - 12 место при участии не менее 16 команд</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Женщины</w:t>
            </w:r>
          </w:p>
        </w:tc>
        <w:tc>
          <w:tcPr>
            <w:tcW w:w="964"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4 - 8</w:t>
            </w:r>
          </w:p>
        </w:tc>
      </w:tr>
      <w:tr w:rsidR="00AB7C37">
        <w:tc>
          <w:tcPr>
            <w:tcW w:w="2324" w:type="dxa"/>
            <w:vMerge/>
          </w:tcPr>
          <w:p w:rsidR="00AB7C37" w:rsidRDefault="00AB7C37">
            <w:pPr>
              <w:pStyle w:val="ConsPlusNormal"/>
            </w:pPr>
          </w:p>
        </w:tc>
        <w:tc>
          <w:tcPr>
            <w:tcW w:w="1814" w:type="dxa"/>
            <w:vMerge w:val="restart"/>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jc w:val="center"/>
            </w:pPr>
            <w:r>
              <w:t>1 - 3</w:t>
            </w:r>
          </w:p>
        </w:tc>
        <w:tc>
          <w:tcPr>
            <w:tcW w:w="907" w:type="dxa"/>
            <w:vAlign w:val="center"/>
          </w:tcPr>
          <w:p w:rsidR="00AB7C37" w:rsidRDefault="00AB7C37">
            <w:pPr>
              <w:pStyle w:val="ConsPlusNormal"/>
              <w:jc w:val="center"/>
            </w:pPr>
            <w:r>
              <w:t>4 - 8</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r>
              <w:t>Условие: занять место один раз</w:t>
            </w:r>
          </w:p>
        </w:tc>
      </w:tr>
      <w:tr w:rsidR="00AB7C37">
        <w:tc>
          <w:tcPr>
            <w:tcW w:w="2324" w:type="dxa"/>
            <w:vMerge/>
          </w:tcPr>
          <w:p w:rsidR="00AB7C37" w:rsidRDefault="00AB7C37">
            <w:pPr>
              <w:pStyle w:val="ConsPlusNormal"/>
            </w:pPr>
          </w:p>
        </w:tc>
        <w:tc>
          <w:tcPr>
            <w:tcW w:w="1814" w:type="dxa"/>
            <w:vMerge w:val="restart"/>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jc w:val="center"/>
            </w:pPr>
            <w:r>
              <w:t>4</w:t>
            </w:r>
          </w:p>
        </w:tc>
        <w:tc>
          <w:tcPr>
            <w:tcW w:w="907" w:type="dxa"/>
            <w:vAlign w:val="center"/>
          </w:tcPr>
          <w:p w:rsidR="00AB7C37" w:rsidRDefault="00AB7C37">
            <w:pPr>
              <w:pStyle w:val="ConsPlusNormal"/>
              <w:jc w:val="center"/>
            </w:pPr>
            <w:r>
              <w:t>9 - 10</w:t>
            </w:r>
          </w:p>
        </w:tc>
      </w:tr>
      <w:tr w:rsidR="00AB7C37">
        <w:tblPrEx>
          <w:tblBorders>
            <w:insideH w:val="nil"/>
          </w:tblBorders>
        </w:tblPrEx>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tcBorders>
              <w:bottom w:val="nil"/>
            </w:tcBorders>
            <w:vAlign w:val="center"/>
          </w:tcPr>
          <w:p w:rsidR="00AB7C37" w:rsidRDefault="00AB7C37">
            <w:pPr>
              <w:pStyle w:val="ConsPlusNormal"/>
            </w:pPr>
            <w:r>
              <w:t>Условия:</w:t>
            </w:r>
          </w:p>
        </w:tc>
      </w:tr>
      <w:tr w:rsidR="00AB7C37">
        <w:tblPrEx>
          <w:tblBorders>
            <w:insideH w:val="nil"/>
          </w:tblBorders>
        </w:tblPrEx>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tcBorders>
              <w:top w:val="nil"/>
              <w:bottom w:val="nil"/>
            </w:tcBorders>
          </w:tcPr>
          <w:p w:rsidR="00AB7C37" w:rsidRDefault="00AB7C37">
            <w:pPr>
              <w:pStyle w:val="ConsPlusNormal"/>
            </w:pPr>
            <w:r>
              <w:t>1. Занять место два года подряд.</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tcBorders>
              <w:top w:val="nil"/>
            </w:tcBorders>
          </w:tcPr>
          <w:p w:rsidR="00AB7C37" w:rsidRDefault="00AB7C37">
            <w:pPr>
              <w:pStyle w:val="ConsPlusNormal"/>
            </w:pPr>
            <w:r>
              <w:t>2. Требование КМС выполняется при участии в соревновании не менее 12 команд.</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Пляжный футбол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ПОДА - футбол на электроколясках</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Футбольное двоеборье</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c>
          <w:tcPr>
            <w:tcW w:w="2324" w:type="dxa"/>
            <w:vMerge w:val="restart"/>
            <w:vAlign w:val="center"/>
          </w:tcPr>
          <w:p w:rsidR="00AB7C37" w:rsidRDefault="00AB7C37">
            <w:pPr>
              <w:pStyle w:val="ConsPlusNormal"/>
              <w:jc w:val="center"/>
            </w:pPr>
            <w:r>
              <w:t>Кубок России (при двух и более этапах - сумма этапов или финал)</w:t>
            </w:r>
          </w:p>
        </w:tc>
        <w:tc>
          <w:tcPr>
            <w:tcW w:w="1814" w:type="dxa"/>
            <w:vMerge w:val="restart"/>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Мужчины</w:t>
            </w:r>
          </w:p>
        </w:tc>
        <w:tc>
          <w:tcPr>
            <w:tcW w:w="964" w:type="dxa"/>
            <w:vAlign w:val="center"/>
          </w:tcPr>
          <w:p w:rsidR="00AB7C37" w:rsidRDefault="00AB7C37">
            <w:pPr>
              <w:pStyle w:val="ConsPlusNormal"/>
              <w:jc w:val="center"/>
            </w:pPr>
            <w:r>
              <w:t>1 - 4</w:t>
            </w:r>
          </w:p>
        </w:tc>
        <w:tc>
          <w:tcPr>
            <w:tcW w:w="907" w:type="dxa"/>
            <w:vAlign w:val="center"/>
          </w:tcPr>
          <w:p w:rsidR="00AB7C37" w:rsidRDefault="00AB7C37">
            <w:pPr>
              <w:pStyle w:val="ConsPlusNormal"/>
              <w:jc w:val="center"/>
            </w:pPr>
            <w:r>
              <w:t>5 - 8</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Женщины</w:t>
            </w:r>
          </w:p>
        </w:tc>
        <w:tc>
          <w:tcPr>
            <w:tcW w:w="964"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jc w:val="center"/>
            </w:pPr>
            <w:r>
              <w:t>1 - 2</w:t>
            </w:r>
          </w:p>
        </w:tc>
        <w:tc>
          <w:tcPr>
            <w:tcW w:w="907" w:type="dxa"/>
            <w:vAlign w:val="center"/>
          </w:tcPr>
          <w:p w:rsidR="00AB7C37" w:rsidRDefault="00AB7C37">
            <w:pPr>
              <w:pStyle w:val="ConsPlusNormal"/>
              <w:jc w:val="center"/>
            </w:pPr>
            <w:r>
              <w:t>3 - 4</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Пляжный футбол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2 - 3</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ПОДА - футбол на электроколясках</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Футбольное двоеборье</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val="restart"/>
            <w:vAlign w:val="center"/>
          </w:tcPr>
          <w:p w:rsidR="00AB7C37" w:rsidRDefault="00AB7C37">
            <w:pPr>
              <w:pStyle w:val="ConsPlusNormal"/>
              <w:jc w:val="center"/>
            </w:pPr>
            <w:r>
              <w:t>Первенство России</w:t>
            </w:r>
          </w:p>
        </w:tc>
        <w:tc>
          <w:tcPr>
            <w:tcW w:w="1814" w:type="dxa"/>
            <w:vMerge w:val="restart"/>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Юниоры (до 21 года)</w:t>
            </w:r>
          </w:p>
        </w:tc>
        <w:tc>
          <w:tcPr>
            <w:tcW w:w="964" w:type="dxa"/>
            <w:vAlign w:val="center"/>
          </w:tcPr>
          <w:p w:rsidR="00AB7C37" w:rsidRDefault="00AB7C37">
            <w:pPr>
              <w:pStyle w:val="ConsPlusNormal"/>
              <w:jc w:val="center"/>
            </w:pPr>
            <w:r>
              <w:t>1</w:t>
            </w:r>
          </w:p>
        </w:tc>
        <w:tc>
          <w:tcPr>
            <w:tcW w:w="907" w:type="dxa"/>
            <w:vAlign w:val="center"/>
          </w:tcPr>
          <w:p w:rsidR="00AB7C37" w:rsidRDefault="00AB7C37">
            <w:pPr>
              <w:pStyle w:val="ConsPlusNormal"/>
              <w:jc w:val="center"/>
            </w:pPr>
            <w:r>
              <w:t>2 - 6</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Юниорки (до 21 года)</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Юниоры (до 19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(до 18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Девушки (до 18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(до 17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Девушки (до 17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(до 16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Юноши, девушки (до 18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814" w:type="dxa"/>
            <w:vMerge w:val="restart"/>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Юноши, девушки (до 18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девушки (до 16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814" w:type="dxa"/>
            <w:vMerge w:val="restart"/>
            <w:vAlign w:val="center"/>
          </w:tcPr>
          <w:p w:rsidR="00AB7C37" w:rsidRDefault="00AB7C37">
            <w:pPr>
              <w:pStyle w:val="ConsPlusNormal"/>
              <w:jc w:val="center"/>
            </w:pPr>
            <w:r>
              <w:t>Футбол</w:t>
            </w:r>
          </w:p>
        </w:tc>
        <w:tc>
          <w:tcPr>
            <w:tcW w:w="3061" w:type="dxa"/>
            <w:vMerge w:val="restart"/>
            <w:vAlign w:val="center"/>
          </w:tcPr>
          <w:p w:rsidR="00AB7C37" w:rsidRDefault="00AB7C37">
            <w:pPr>
              <w:pStyle w:val="ConsPlusNormal"/>
              <w:jc w:val="center"/>
            </w:pPr>
            <w:r>
              <w:t>Мужчины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1 - 8</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tcPr>
          <w:p w:rsidR="00AB7C37" w:rsidRDefault="00AB7C37">
            <w:pPr>
              <w:pStyle w:val="ConsPlusNormal"/>
            </w:pPr>
          </w:p>
        </w:tc>
        <w:tc>
          <w:tcPr>
            <w:tcW w:w="1871" w:type="dxa"/>
            <w:gridSpan w:val="2"/>
            <w:vAlign w:val="center"/>
          </w:tcPr>
          <w:p w:rsidR="00AB7C37" w:rsidRDefault="00AB7C37">
            <w:pPr>
              <w:pStyle w:val="ConsPlusNormal"/>
            </w:pPr>
            <w:r>
              <w:t xml:space="preserve">Условие: по результатам спортивного соревнования </w:t>
            </w:r>
            <w:r>
              <w:lastRenderedPageBreak/>
              <w:t>предусмотрен переход команд в чемпионат России</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val="restart"/>
            <w:vAlign w:val="center"/>
          </w:tcPr>
          <w:p w:rsidR="00AB7C37" w:rsidRDefault="00AB7C37">
            <w:pPr>
              <w:pStyle w:val="ConsPlusNormal"/>
              <w:jc w:val="center"/>
            </w:pPr>
            <w:r>
              <w:t>Мужчины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1 - 6</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tcPr>
          <w:p w:rsidR="00AB7C37" w:rsidRDefault="00AB7C37">
            <w:pPr>
              <w:pStyle w:val="ConsPlusNormal"/>
            </w:pPr>
          </w:p>
        </w:tc>
        <w:tc>
          <w:tcPr>
            <w:tcW w:w="1871" w:type="dxa"/>
            <w:gridSpan w:val="2"/>
            <w:vAlign w:val="center"/>
          </w:tcPr>
          <w:p w:rsidR="00AB7C37" w:rsidRDefault="00AB7C37">
            <w:pPr>
              <w:pStyle w:val="ConsPlusNormal"/>
            </w:pPr>
            <w:r>
              <w:t>Условие: по результатам спортивного соревнования предусмотрен переход команд в спортивное соревнование, из которого предусмотрен переход в чемпионат России</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val="restart"/>
            <w:vAlign w:val="center"/>
          </w:tcPr>
          <w:p w:rsidR="00AB7C37" w:rsidRDefault="00AB7C37">
            <w:pPr>
              <w:pStyle w:val="ConsPlusNormal"/>
              <w:jc w:val="center"/>
            </w:pPr>
            <w:r>
              <w:t>Мужчины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tcPr>
          <w:p w:rsidR="00AB7C37" w:rsidRDefault="00AB7C37">
            <w:pPr>
              <w:pStyle w:val="ConsPlusNormal"/>
            </w:pPr>
          </w:p>
        </w:tc>
        <w:tc>
          <w:tcPr>
            <w:tcW w:w="1871" w:type="dxa"/>
            <w:gridSpan w:val="2"/>
            <w:vAlign w:val="center"/>
          </w:tcPr>
          <w:p w:rsidR="00AB7C37" w:rsidRDefault="00AB7C37">
            <w:pPr>
              <w:pStyle w:val="ConsPlusNormal"/>
            </w:pPr>
            <w:r>
              <w:t>Условие: по результатам спортивного соревнования предусмотрен переход команд в спортивное соревнование, в котором за 1 - 6 место предусмотрено выполнение требования КМС</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val="restart"/>
            <w:vAlign w:val="center"/>
          </w:tcPr>
          <w:p w:rsidR="00AB7C37" w:rsidRDefault="00AB7C37">
            <w:pPr>
              <w:pStyle w:val="ConsPlusNormal"/>
              <w:jc w:val="center"/>
            </w:pPr>
            <w:r>
              <w:t>Мужчины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Merge/>
          </w:tcPr>
          <w:p w:rsidR="00AB7C37" w:rsidRDefault="00AB7C37">
            <w:pPr>
              <w:pStyle w:val="ConsPlusNormal"/>
            </w:pPr>
          </w:p>
        </w:tc>
        <w:tc>
          <w:tcPr>
            <w:tcW w:w="1871" w:type="dxa"/>
            <w:gridSpan w:val="2"/>
            <w:vAlign w:val="center"/>
          </w:tcPr>
          <w:p w:rsidR="00AB7C37" w:rsidRDefault="00AB7C37">
            <w:pPr>
              <w:pStyle w:val="ConsPlusNormal"/>
            </w:pPr>
            <w:r>
              <w:t>Условие: по результатам спортивного соревнования предусмотрен переход команд в спортивное соревнование, в котором за 1 - 4 место предусмотрено выполнение требования КМС</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Юниоры (до 21 года)</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1 - 4</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Юниорки (до 21 года)</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Юниоры (до 19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Юниорки (до 19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(до 18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(до 17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Merge w:val="restart"/>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Юноши, девушки (до 18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 &lt;*&gt;</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r>
              <w:t>&lt;*&gt; Условие: при участии не менее 12 команд</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Пляжный футбол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1 - 3</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ПОДА - футбол на электроколясках</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Футбольное двоеборье</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val="restart"/>
            <w:vAlign w:val="center"/>
          </w:tcPr>
          <w:p w:rsidR="00AB7C37" w:rsidRDefault="00AB7C37">
            <w:pPr>
              <w:pStyle w:val="ConsPlusNormal"/>
              <w:jc w:val="center"/>
            </w:pPr>
            <w:r>
              <w:t>Чемпионат федерального органа исполнительной власти, осуществляющего руководство развитием военно-прикладного и (или) служебно-прикладного видов спорта, включенный в ЕКП, или чемпионат Вооруженных Сил Российской Федерации, включенный в ЕКП</w:t>
            </w:r>
          </w:p>
        </w:tc>
        <w:tc>
          <w:tcPr>
            <w:tcW w:w="1814" w:type="dxa"/>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Мужчины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Мужчины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Align w:val="center"/>
          </w:tcPr>
          <w:p w:rsidR="00AB7C37" w:rsidRDefault="00AB7C37">
            <w:pPr>
              <w:pStyle w:val="ConsPlusNormal"/>
              <w:jc w:val="center"/>
            </w:pPr>
            <w:r>
              <w:t>Всероссийская универсиада</w:t>
            </w:r>
          </w:p>
        </w:tc>
        <w:tc>
          <w:tcPr>
            <w:tcW w:w="1814" w:type="dxa"/>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Юниоры (до 26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Align w:val="center"/>
          </w:tcPr>
          <w:p w:rsidR="00AB7C37" w:rsidRDefault="00AB7C37">
            <w:pPr>
              <w:pStyle w:val="ConsPlusNormal"/>
              <w:jc w:val="center"/>
            </w:pPr>
            <w:r>
              <w:t xml:space="preserve">Первенство федерального органа исполнительной власти, осуществляющего руководство развитием военно-прикладного и (или) служебно-прикладного видов спорта, включенное в ЕКП, или первенство </w:t>
            </w:r>
            <w:r>
              <w:lastRenderedPageBreak/>
              <w:t>Вооруженных Сил Российской Федерации, включенное в ЕКП</w:t>
            </w:r>
          </w:p>
        </w:tc>
        <w:tc>
          <w:tcPr>
            <w:tcW w:w="1814" w:type="dxa"/>
            <w:vAlign w:val="center"/>
          </w:tcPr>
          <w:p w:rsidR="00AB7C37" w:rsidRDefault="00AB7C37">
            <w:pPr>
              <w:pStyle w:val="ConsPlusNormal"/>
              <w:jc w:val="center"/>
            </w:pPr>
            <w:r>
              <w:lastRenderedPageBreak/>
              <w:t>Футбол</w:t>
            </w:r>
          </w:p>
        </w:tc>
        <w:tc>
          <w:tcPr>
            <w:tcW w:w="3061" w:type="dxa"/>
            <w:vAlign w:val="center"/>
          </w:tcPr>
          <w:p w:rsidR="00AB7C37" w:rsidRDefault="00AB7C37">
            <w:pPr>
              <w:pStyle w:val="ConsPlusNormal"/>
              <w:jc w:val="center"/>
            </w:pPr>
            <w:r>
              <w:t>Юниоры (до 23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1814" w:type="dxa"/>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Юниоры, юниорки (до 26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Футзал</w:t>
            </w:r>
          </w:p>
        </w:tc>
        <w:tc>
          <w:tcPr>
            <w:tcW w:w="3061" w:type="dxa"/>
            <w:vAlign w:val="center"/>
          </w:tcPr>
          <w:p w:rsidR="00AB7C37" w:rsidRDefault="00AB7C37">
            <w:pPr>
              <w:pStyle w:val="ConsPlusNormal"/>
              <w:jc w:val="center"/>
            </w:pPr>
            <w:r>
              <w:t>Юниоры, юниорки (до 26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Align w:val="center"/>
          </w:tcPr>
          <w:p w:rsidR="00AB7C37" w:rsidRDefault="00AB7C37">
            <w:pPr>
              <w:pStyle w:val="ConsPlusNormal"/>
              <w:jc w:val="center"/>
            </w:pPr>
            <w:r>
              <w:t>Мини-футбол</w:t>
            </w:r>
          </w:p>
        </w:tc>
        <w:tc>
          <w:tcPr>
            <w:tcW w:w="3061" w:type="dxa"/>
            <w:vAlign w:val="center"/>
          </w:tcPr>
          <w:p w:rsidR="00AB7C37" w:rsidRDefault="00AB7C37">
            <w:pPr>
              <w:pStyle w:val="ConsPlusNormal"/>
              <w:jc w:val="center"/>
            </w:pPr>
            <w:r>
              <w:t>Юниорки (до 26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val="restart"/>
            <w:vAlign w:val="center"/>
          </w:tcPr>
          <w:p w:rsidR="00AB7C37" w:rsidRDefault="00AB7C37">
            <w:pPr>
              <w:pStyle w:val="ConsPlusNormal"/>
              <w:jc w:val="center"/>
            </w:pPr>
            <w:r>
              <w:t>Спартакиада федерального органа исполнительной власти, осуществляющего руководство развитием военно-прикладного и (или) служебно-прикладного видов спорта, или образовательных организаций, находящихся в ведении такого федерального органа, включенная в ЕКП, или спартакиада Вооруженных Сил Российской Федерации, включенная в ЕКП</w:t>
            </w:r>
          </w:p>
        </w:tc>
        <w:tc>
          <w:tcPr>
            <w:tcW w:w="1814" w:type="dxa"/>
            <w:vMerge w:val="restart"/>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1 - 2</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3061" w:type="dxa"/>
            <w:vAlign w:val="center"/>
          </w:tcPr>
          <w:p w:rsidR="00AB7C37" w:rsidRDefault="00AB7C37">
            <w:pPr>
              <w:pStyle w:val="ConsPlusNormal"/>
              <w:jc w:val="center"/>
            </w:pPr>
            <w:r>
              <w:t>Юниоры, юниорки (до 23 лет)</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Align w:val="center"/>
          </w:tcPr>
          <w:p w:rsidR="00AB7C37" w:rsidRDefault="00AB7C37">
            <w:pPr>
              <w:pStyle w:val="ConsPlusNormal"/>
              <w:jc w:val="center"/>
            </w:pPr>
            <w:r>
              <w:t>Другие Всероссийские физкультурные мероприятия, включенные в ЕКП</w:t>
            </w:r>
          </w:p>
        </w:tc>
        <w:tc>
          <w:tcPr>
            <w:tcW w:w="1814" w:type="dxa"/>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Align w:val="center"/>
          </w:tcPr>
          <w:p w:rsidR="00AB7C37" w:rsidRDefault="00AB7C37">
            <w:pPr>
              <w:pStyle w:val="ConsPlusNormal"/>
              <w:jc w:val="center"/>
            </w:pPr>
            <w:r>
              <w:t>Чемпионат федерального округа, двух и более федеральных округов, чемпионаты г. Москвы, г. Санкт-Петербурга</w:t>
            </w:r>
          </w:p>
        </w:tc>
        <w:tc>
          <w:tcPr>
            <w:tcW w:w="1814" w:type="dxa"/>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1814" w:type="dxa"/>
            <w:vMerge w:val="restart"/>
            <w:vAlign w:val="center"/>
          </w:tcPr>
          <w:p w:rsidR="00AB7C37" w:rsidRDefault="00AB7C37">
            <w:pPr>
              <w:pStyle w:val="ConsPlusNormal"/>
              <w:jc w:val="center"/>
            </w:pPr>
            <w:r>
              <w:t>Футбол</w:t>
            </w:r>
          </w:p>
        </w:tc>
        <w:tc>
          <w:tcPr>
            <w:tcW w:w="3061" w:type="dxa"/>
            <w:vAlign w:val="center"/>
          </w:tcPr>
          <w:p w:rsidR="00AB7C37" w:rsidRDefault="00AB7C37">
            <w:pPr>
              <w:pStyle w:val="ConsPlusNormal"/>
              <w:jc w:val="center"/>
            </w:pPr>
            <w:r>
              <w:t>Мужчины, женщины</w:t>
            </w:r>
          </w:p>
        </w:tc>
        <w:tc>
          <w:tcPr>
            <w:tcW w:w="964" w:type="dxa"/>
            <w:vAlign w:val="center"/>
          </w:tcPr>
          <w:p w:rsidR="00AB7C37" w:rsidRDefault="00AB7C37">
            <w:pPr>
              <w:pStyle w:val="ConsPlusNormal"/>
            </w:pPr>
          </w:p>
        </w:tc>
        <w:tc>
          <w:tcPr>
            <w:tcW w:w="907" w:type="dxa"/>
            <w:vAlign w:val="center"/>
          </w:tcPr>
          <w:p w:rsidR="00AB7C37" w:rsidRDefault="00AB7C37">
            <w:pPr>
              <w:pStyle w:val="ConsPlusNormal"/>
              <w:jc w:val="center"/>
            </w:pPr>
            <w:r>
              <w:t>1</w:t>
            </w:r>
          </w:p>
        </w:tc>
      </w:tr>
      <w:tr w:rsidR="00AB7C37">
        <w:tc>
          <w:tcPr>
            <w:tcW w:w="2324" w:type="dxa"/>
            <w:vMerge/>
          </w:tcPr>
          <w:p w:rsidR="00AB7C37" w:rsidRDefault="00AB7C37">
            <w:pPr>
              <w:pStyle w:val="ConsPlusNormal"/>
            </w:pPr>
          </w:p>
        </w:tc>
        <w:tc>
          <w:tcPr>
            <w:tcW w:w="1814" w:type="dxa"/>
            <w:vMerge/>
          </w:tcPr>
          <w:p w:rsidR="00AB7C37" w:rsidRDefault="00AB7C37">
            <w:pPr>
              <w:pStyle w:val="ConsPlusNormal"/>
            </w:pPr>
          </w:p>
        </w:tc>
        <w:tc>
          <w:tcPr>
            <w:tcW w:w="4932" w:type="dxa"/>
            <w:gridSpan w:val="3"/>
            <w:vAlign w:val="center"/>
          </w:tcPr>
          <w:p w:rsidR="00AB7C37" w:rsidRDefault="00AB7C37">
            <w:pPr>
              <w:pStyle w:val="ConsPlusNormal"/>
            </w:pPr>
            <w:r>
              <w:t>Условие: для субъектов Российской Федерации в которых осуществляет деятельность межрегиональная организация, признанная международной спортивной организацией по виду спорта "футбол"</w:t>
            </w:r>
          </w:p>
        </w:tc>
      </w:tr>
      <w:tr w:rsidR="00AB7C37">
        <w:tc>
          <w:tcPr>
            <w:tcW w:w="2324" w:type="dxa"/>
            <w:vMerge w:val="restart"/>
            <w:vAlign w:val="center"/>
          </w:tcPr>
          <w:p w:rsidR="00AB7C37" w:rsidRDefault="00AB7C37">
            <w:pPr>
              <w:pStyle w:val="ConsPlusNormal"/>
              <w:jc w:val="center"/>
            </w:pPr>
            <w:r>
              <w:lastRenderedPageBreak/>
              <w:t>Иные условия</w:t>
            </w:r>
          </w:p>
        </w:tc>
        <w:tc>
          <w:tcPr>
            <w:tcW w:w="6746" w:type="dxa"/>
            <w:gridSpan w:val="4"/>
            <w:tcBorders>
              <w:bottom w:val="nil"/>
            </w:tcBorders>
            <w:vAlign w:val="center"/>
          </w:tcPr>
          <w:p w:rsidR="00AB7C37" w:rsidRDefault="00AB7C37">
            <w:pPr>
              <w:pStyle w:val="ConsPlusNormal"/>
            </w:pPr>
            <w:r>
              <w:t>1. Требования МС, КМС выполняются при участии спортсмена (выход на поле в основном составе или на замену):</w:t>
            </w:r>
          </w:p>
        </w:tc>
      </w:tr>
      <w:tr w:rsidR="00AB7C37">
        <w:tblPrEx>
          <w:tblBorders>
            <w:insideH w:val="nil"/>
          </w:tblBorders>
        </w:tblPrEx>
        <w:tc>
          <w:tcPr>
            <w:tcW w:w="2324" w:type="dxa"/>
            <w:vMerge/>
          </w:tcPr>
          <w:p w:rsidR="00AB7C37" w:rsidRDefault="00AB7C37">
            <w:pPr>
              <w:pStyle w:val="ConsPlusNormal"/>
            </w:pPr>
          </w:p>
        </w:tc>
        <w:tc>
          <w:tcPr>
            <w:tcW w:w="6746" w:type="dxa"/>
            <w:gridSpan w:val="4"/>
            <w:tcBorders>
              <w:top w:val="nil"/>
              <w:bottom w:val="nil"/>
            </w:tcBorders>
          </w:tcPr>
          <w:p w:rsidR="00AB7C37" w:rsidRDefault="00AB7C37">
            <w:pPr>
              <w:pStyle w:val="ConsPlusNormal"/>
            </w:pPr>
            <w:r>
              <w:t>1.1. Для спортивных дисциплин "футзал", "пляжный футбол", "мини-футбол" не менее чем в 30% игр, проведенных командой в соответствующем спортивном соревновании.</w:t>
            </w:r>
          </w:p>
        </w:tc>
      </w:tr>
      <w:tr w:rsidR="00AB7C37">
        <w:tblPrEx>
          <w:tblBorders>
            <w:insideH w:val="nil"/>
          </w:tblBorders>
        </w:tblPrEx>
        <w:tc>
          <w:tcPr>
            <w:tcW w:w="2324" w:type="dxa"/>
            <w:vMerge/>
          </w:tcPr>
          <w:p w:rsidR="00AB7C37" w:rsidRDefault="00AB7C37">
            <w:pPr>
              <w:pStyle w:val="ConsPlusNormal"/>
            </w:pPr>
          </w:p>
        </w:tc>
        <w:tc>
          <w:tcPr>
            <w:tcW w:w="6746" w:type="dxa"/>
            <w:gridSpan w:val="4"/>
            <w:tcBorders>
              <w:top w:val="nil"/>
              <w:bottom w:val="nil"/>
            </w:tcBorders>
          </w:tcPr>
          <w:p w:rsidR="00AB7C37" w:rsidRDefault="00AB7C37">
            <w:pPr>
              <w:pStyle w:val="ConsPlusNormal"/>
            </w:pPr>
            <w:r>
              <w:t>1.2. Для спортивной дисциплины "футбол" не менее чем в 25% игр, проведенных командой в соответствующем спортивном соревновании.</w:t>
            </w:r>
          </w:p>
        </w:tc>
      </w:tr>
      <w:tr w:rsidR="00AB7C37">
        <w:tblPrEx>
          <w:tblBorders>
            <w:insideH w:val="nil"/>
          </w:tblBorders>
        </w:tblPrEx>
        <w:tc>
          <w:tcPr>
            <w:tcW w:w="2324" w:type="dxa"/>
            <w:vMerge/>
          </w:tcPr>
          <w:p w:rsidR="00AB7C37" w:rsidRDefault="00AB7C37">
            <w:pPr>
              <w:pStyle w:val="ConsPlusNormal"/>
            </w:pPr>
          </w:p>
        </w:tc>
        <w:tc>
          <w:tcPr>
            <w:tcW w:w="6746" w:type="dxa"/>
            <w:gridSpan w:val="4"/>
            <w:tcBorders>
              <w:top w:val="nil"/>
              <w:bottom w:val="nil"/>
            </w:tcBorders>
          </w:tcPr>
          <w:p w:rsidR="00AB7C37" w:rsidRDefault="00AB7C37">
            <w:pPr>
              <w:pStyle w:val="ConsPlusNormal"/>
            </w:pPr>
            <w:r>
              <w:t>1.3. Для спортивной дисциплины "ПОДА - футбол на электроколясках" не менее чем в 50% игр, проведенных командой в соответствующем спортивном соревновании.</w:t>
            </w:r>
          </w:p>
        </w:tc>
      </w:tr>
      <w:tr w:rsidR="00AB7C37">
        <w:tblPrEx>
          <w:tblBorders>
            <w:insideH w:val="nil"/>
          </w:tblBorders>
        </w:tblPrEx>
        <w:tc>
          <w:tcPr>
            <w:tcW w:w="2324" w:type="dxa"/>
            <w:vMerge/>
          </w:tcPr>
          <w:p w:rsidR="00AB7C37" w:rsidRDefault="00AB7C37">
            <w:pPr>
              <w:pStyle w:val="ConsPlusNormal"/>
            </w:pPr>
          </w:p>
        </w:tc>
        <w:tc>
          <w:tcPr>
            <w:tcW w:w="6746" w:type="dxa"/>
            <w:gridSpan w:val="4"/>
            <w:tcBorders>
              <w:top w:val="nil"/>
              <w:bottom w:val="nil"/>
            </w:tcBorders>
          </w:tcPr>
          <w:p w:rsidR="00AB7C37" w:rsidRDefault="00AB7C37">
            <w:pPr>
              <w:pStyle w:val="ConsPlusNormal"/>
            </w:pPr>
            <w:r>
              <w:t>2. Для участия в спортивных соревнованиях:</w:t>
            </w:r>
          </w:p>
        </w:tc>
      </w:tr>
      <w:tr w:rsidR="00AB7C37">
        <w:tblPrEx>
          <w:tblBorders>
            <w:insideH w:val="nil"/>
          </w:tblBorders>
        </w:tblPrEx>
        <w:tc>
          <w:tcPr>
            <w:tcW w:w="2324" w:type="dxa"/>
            <w:vMerge/>
          </w:tcPr>
          <w:p w:rsidR="00AB7C37" w:rsidRDefault="00AB7C37">
            <w:pPr>
              <w:pStyle w:val="ConsPlusNormal"/>
            </w:pPr>
          </w:p>
        </w:tc>
        <w:tc>
          <w:tcPr>
            <w:tcW w:w="6746" w:type="dxa"/>
            <w:gridSpan w:val="4"/>
            <w:tcBorders>
              <w:top w:val="nil"/>
              <w:bottom w:val="nil"/>
            </w:tcBorders>
          </w:tcPr>
          <w:p w:rsidR="00AB7C37" w:rsidRDefault="00AB7C37">
            <w:pPr>
              <w:pStyle w:val="ConsPlusNormal"/>
            </w:pPr>
            <w:r>
              <w:t>2.1. В спортивных дисциплинах "футбол", "мини-футбол"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2324" w:type="dxa"/>
            <w:vMerge/>
          </w:tcPr>
          <w:p w:rsidR="00AB7C37" w:rsidRDefault="00AB7C37">
            <w:pPr>
              <w:pStyle w:val="ConsPlusNormal"/>
            </w:pPr>
          </w:p>
        </w:tc>
        <w:tc>
          <w:tcPr>
            <w:tcW w:w="6746" w:type="dxa"/>
            <w:gridSpan w:val="4"/>
            <w:tcBorders>
              <w:top w:val="nil"/>
            </w:tcBorders>
          </w:tcPr>
          <w:p w:rsidR="00AB7C37" w:rsidRDefault="00AB7C37">
            <w:pPr>
              <w:pStyle w:val="ConsPlusNormal"/>
            </w:pPr>
            <w:r>
              <w:t>2.2. В спортивных дисциплинах "футзал", "пляжный футбол", "интерактивный футбол", "ПОДА - футбол на электроколясках", "футбольное двоеборье" спортсмен должен достичь установленного возраста до дня начала спортивного соревнования.</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и юношеских спортивных разрядов.</w:t>
      </w:r>
    </w:p>
    <w:p w:rsidR="00AB7C37" w:rsidRDefault="00AB7C37">
      <w:pPr>
        <w:pStyle w:val="ConsPlusNormal"/>
        <w:jc w:val="both"/>
      </w:pPr>
    </w:p>
    <w:p w:rsidR="00AB7C37" w:rsidRDefault="00AB7C37">
      <w:pPr>
        <w:pStyle w:val="ConsPlusNormal"/>
        <w:jc w:val="both"/>
      </w:pPr>
      <w:r>
        <w:t xml:space="preserve">(в ред. </w:t>
      </w:r>
      <w:hyperlink r:id="rId212">
        <w:r>
          <w:rPr>
            <w:color w:val="0000FF"/>
          </w:rPr>
          <w:t>Приказа</w:t>
        </w:r>
      </w:hyperlink>
      <w:r>
        <w:t xml:space="preserve"> Минспорта России от 04.03.2024 N 253)</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выполняются с 13 лет,</w:t>
      </w:r>
    </w:p>
    <w:p w:rsidR="00AB7C37" w:rsidRDefault="00AB7C37">
      <w:pPr>
        <w:pStyle w:val="ConsPlusNormal"/>
        <w:jc w:val="right"/>
      </w:pPr>
      <w:r>
        <w:t>в спортивной дисциплине</w:t>
      </w:r>
    </w:p>
    <w:p w:rsidR="00AB7C37" w:rsidRDefault="00AB7C37">
      <w:pPr>
        <w:pStyle w:val="ConsPlusNormal"/>
        <w:jc w:val="right"/>
      </w:pPr>
      <w:r>
        <w:t>"интерактивный футбол" - с 16 лет,</w:t>
      </w:r>
    </w:p>
    <w:p w:rsidR="00AB7C37" w:rsidRDefault="00AB7C37">
      <w:pPr>
        <w:pStyle w:val="ConsPlusNormal"/>
        <w:jc w:val="right"/>
      </w:pPr>
      <w:r>
        <w:t>юношеские спортивные разряды - с 10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2551"/>
        <w:gridCol w:w="3118"/>
        <w:gridCol w:w="780"/>
        <w:gridCol w:w="780"/>
        <w:gridCol w:w="780"/>
        <w:gridCol w:w="780"/>
        <w:gridCol w:w="780"/>
        <w:gridCol w:w="785"/>
      </w:tblGrid>
      <w:tr w:rsidR="00AB7C37">
        <w:tc>
          <w:tcPr>
            <w:tcW w:w="2551" w:type="dxa"/>
            <w:vMerge w:val="restart"/>
          </w:tcPr>
          <w:p w:rsidR="00AB7C37" w:rsidRDefault="00AB7C37">
            <w:pPr>
              <w:pStyle w:val="ConsPlusNormal"/>
              <w:jc w:val="center"/>
            </w:pPr>
            <w:r>
              <w:lastRenderedPageBreak/>
              <w:t>Статус спортивных соревнований</w:t>
            </w:r>
          </w:p>
        </w:tc>
        <w:tc>
          <w:tcPr>
            <w:tcW w:w="2551" w:type="dxa"/>
            <w:vMerge w:val="restart"/>
          </w:tcPr>
          <w:p w:rsidR="00AB7C37" w:rsidRDefault="00AB7C37">
            <w:pPr>
              <w:pStyle w:val="ConsPlusNormal"/>
              <w:jc w:val="center"/>
            </w:pPr>
            <w:r>
              <w:t>Спортивная дисциплина</w:t>
            </w:r>
          </w:p>
        </w:tc>
        <w:tc>
          <w:tcPr>
            <w:tcW w:w="3118" w:type="dxa"/>
            <w:vMerge w:val="restart"/>
          </w:tcPr>
          <w:p w:rsidR="00AB7C37" w:rsidRDefault="00AB7C37">
            <w:pPr>
              <w:pStyle w:val="ConsPlusNormal"/>
              <w:jc w:val="center"/>
            </w:pPr>
            <w:r>
              <w:t>Пол, возраст</w:t>
            </w:r>
          </w:p>
        </w:tc>
        <w:tc>
          <w:tcPr>
            <w:tcW w:w="4685" w:type="dxa"/>
            <w:gridSpan w:val="6"/>
          </w:tcPr>
          <w:p w:rsidR="00AB7C37" w:rsidRDefault="00AB7C37">
            <w:pPr>
              <w:pStyle w:val="ConsPlusNormal"/>
              <w:jc w:val="center"/>
            </w:pPr>
            <w:r>
              <w:t>Требование: занять место</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2340" w:type="dxa"/>
            <w:gridSpan w:val="3"/>
          </w:tcPr>
          <w:p w:rsidR="00AB7C37" w:rsidRDefault="00AB7C37">
            <w:pPr>
              <w:pStyle w:val="ConsPlusNormal"/>
              <w:jc w:val="center"/>
            </w:pPr>
            <w:r>
              <w:t>Спортивные разряды</w:t>
            </w:r>
          </w:p>
        </w:tc>
        <w:tc>
          <w:tcPr>
            <w:tcW w:w="2345" w:type="dxa"/>
            <w:gridSpan w:val="3"/>
          </w:tcPr>
          <w:p w:rsidR="00AB7C37" w:rsidRDefault="00AB7C37">
            <w:pPr>
              <w:pStyle w:val="ConsPlusNormal"/>
              <w:jc w:val="center"/>
            </w:pPr>
            <w:r>
              <w:t>Юношеские спортивные разряды</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780" w:type="dxa"/>
          </w:tcPr>
          <w:p w:rsidR="00AB7C37" w:rsidRDefault="00AB7C37">
            <w:pPr>
              <w:pStyle w:val="ConsPlusNormal"/>
              <w:jc w:val="center"/>
            </w:pPr>
            <w:r>
              <w:t>I</w:t>
            </w:r>
          </w:p>
        </w:tc>
        <w:tc>
          <w:tcPr>
            <w:tcW w:w="780" w:type="dxa"/>
          </w:tcPr>
          <w:p w:rsidR="00AB7C37" w:rsidRDefault="00AB7C37">
            <w:pPr>
              <w:pStyle w:val="ConsPlusNormal"/>
              <w:jc w:val="center"/>
            </w:pPr>
            <w:r>
              <w:t>II</w:t>
            </w:r>
          </w:p>
        </w:tc>
        <w:tc>
          <w:tcPr>
            <w:tcW w:w="780" w:type="dxa"/>
          </w:tcPr>
          <w:p w:rsidR="00AB7C37" w:rsidRDefault="00AB7C37">
            <w:pPr>
              <w:pStyle w:val="ConsPlusNormal"/>
              <w:jc w:val="center"/>
            </w:pPr>
            <w:r>
              <w:t>III</w:t>
            </w:r>
          </w:p>
        </w:tc>
        <w:tc>
          <w:tcPr>
            <w:tcW w:w="780" w:type="dxa"/>
          </w:tcPr>
          <w:p w:rsidR="00AB7C37" w:rsidRDefault="00AB7C37">
            <w:pPr>
              <w:pStyle w:val="ConsPlusNormal"/>
              <w:jc w:val="center"/>
            </w:pPr>
            <w:r>
              <w:t>I</w:t>
            </w:r>
          </w:p>
        </w:tc>
        <w:tc>
          <w:tcPr>
            <w:tcW w:w="780" w:type="dxa"/>
          </w:tcPr>
          <w:p w:rsidR="00AB7C37" w:rsidRDefault="00AB7C37">
            <w:pPr>
              <w:pStyle w:val="ConsPlusNormal"/>
              <w:jc w:val="center"/>
            </w:pPr>
            <w:r>
              <w:t>II</w:t>
            </w:r>
          </w:p>
        </w:tc>
        <w:tc>
          <w:tcPr>
            <w:tcW w:w="785" w:type="dxa"/>
          </w:tcPr>
          <w:p w:rsidR="00AB7C37" w:rsidRDefault="00AB7C37">
            <w:pPr>
              <w:pStyle w:val="ConsPlusNormal"/>
              <w:jc w:val="center"/>
            </w:pPr>
            <w:r>
              <w:t>III</w:t>
            </w:r>
          </w:p>
        </w:tc>
      </w:tr>
      <w:tr w:rsidR="00AB7C37">
        <w:tc>
          <w:tcPr>
            <w:tcW w:w="2551" w:type="dxa"/>
          </w:tcPr>
          <w:p w:rsidR="00AB7C37" w:rsidRDefault="00AB7C37">
            <w:pPr>
              <w:pStyle w:val="ConsPlusNormal"/>
              <w:jc w:val="center"/>
            </w:pPr>
            <w:r>
              <w:t>1</w:t>
            </w:r>
          </w:p>
        </w:tc>
        <w:tc>
          <w:tcPr>
            <w:tcW w:w="2551" w:type="dxa"/>
          </w:tcPr>
          <w:p w:rsidR="00AB7C37" w:rsidRDefault="00AB7C37">
            <w:pPr>
              <w:pStyle w:val="ConsPlusNormal"/>
              <w:jc w:val="center"/>
            </w:pPr>
            <w:r>
              <w:t>2</w:t>
            </w:r>
          </w:p>
        </w:tc>
        <w:tc>
          <w:tcPr>
            <w:tcW w:w="3118" w:type="dxa"/>
          </w:tcPr>
          <w:p w:rsidR="00AB7C37" w:rsidRDefault="00AB7C37">
            <w:pPr>
              <w:pStyle w:val="ConsPlusNormal"/>
              <w:jc w:val="center"/>
            </w:pPr>
            <w:r>
              <w:t>3</w:t>
            </w:r>
          </w:p>
        </w:tc>
        <w:tc>
          <w:tcPr>
            <w:tcW w:w="780" w:type="dxa"/>
          </w:tcPr>
          <w:p w:rsidR="00AB7C37" w:rsidRDefault="00AB7C37">
            <w:pPr>
              <w:pStyle w:val="ConsPlusNormal"/>
              <w:jc w:val="center"/>
            </w:pPr>
            <w:r>
              <w:t>4</w:t>
            </w:r>
          </w:p>
        </w:tc>
        <w:tc>
          <w:tcPr>
            <w:tcW w:w="780" w:type="dxa"/>
          </w:tcPr>
          <w:p w:rsidR="00AB7C37" w:rsidRDefault="00AB7C37">
            <w:pPr>
              <w:pStyle w:val="ConsPlusNormal"/>
              <w:jc w:val="center"/>
            </w:pPr>
            <w:r>
              <w:t>5</w:t>
            </w:r>
          </w:p>
        </w:tc>
        <w:tc>
          <w:tcPr>
            <w:tcW w:w="780" w:type="dxa"/>
          </w:tcPr>
          <w:p w:rsidR="00AB7C37" w:rsidRDefault="00AB7C37">
            <w:pPr>
              <w:pStyle w:val="ConsPlusNormal"/>
              <w:jc w:val="center"/>
            </w:pPr>
            <w:r>
              <w:t>6</w:t>
            </w:r>
          </w:p>
        </w:tc>
        <w:tc>
          <w:tcPr>
            <w:tcW w:w="780" w:type="dxa"/>
          </w:tcPr>
          <w:p w:rsidR="00AB7C37" w:rsidRDefault="00AB7C37">
            <w:pPr>
              <w:pStyle w:val="ConsPlusNormal"/>
              <w:jc w:val="center"/>
            </w:pPr>
            <w:r>
              <w:t>7</w:t>
            </w:r>
          </w:p>
        </w:tc>
        <w:tc>
          <w:tcPr>
            <w:tcW w:w="780" w:type="dxa"/>
          </w:tcPr>
          <w:p w:rsidR="00AB7C37" w:rsidRDefault="00AB7C37">
            <w:pPr>
              <w:pStyle w:val="ConsPlusNormal"/>
              <w:jc w:val="center"/>
            </w:pPr>
            <w:r>
              <w:t>8</w:t>
            </w:r>
          </w:p>
        </w:tc>
        <w:tc>
          <w:tcPr>
            <w:tcW w:w="785" w:type="dxa"/>
          </w:tcPr>
          <w:p w:rsidR="00AB7C37" w:rsidRDefault="00AB7C37">
            <w:pPr>
              <w:pStyle w:val="ConsPlusNormal"/>
              <w:jc w:val="center"/>
            </w:pPr>
            <w:r>
              <w:t>9</w:t>
            </w:r>
          </w:p>
        </w:tc>
      </w:tr>
      <w:tr w:rsidR="00AB7C37">
        <w:tc>
          <w:tcPr>
            <w:tcW w:w="2551" w:type="dxa"/>
            <w:vMerge w:val="restart"/>
            <w:vAlign w:val="center"/>
          </w:tcPr>
          <w:p w:rsidR="00AB7C37" w:rsidRDefault="00AB7C37">
            <w:pPr>
              <w:pStyle w:val="ConsPlusNormal"/>
              <w:jc w:val="center"/>
            </w:pPr>
            <w:r>
              <w:t>Чемпионат России</w:t>
            </w:r>
          </w:p>
        </w:tc>
        <w:tc>
          <w:tcPr>
            <w:tcW w:w="2551" w:type="dxa"/>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Интерактивный 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4 - 8</w:t>
            </w:r>
          </w:p>
        </w:tc>
        <w:tc>
          <w:tcPr>
            <w:tcW w:w="780" w:type="dxa"/>
            <w:vAlign w:val="center"/>
          </w:tcPr>
          <w:p w:rsidR="00AB7C37" w:rsidRDefault="00AB7C37">
            <w:pPr>
              <w:pStyle w:val="ConsPlusNormal"/>
              <w:jc w:val="center"/>
            </w:pPr>
            <w:r>
              <w:t>8 - 12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ПОДА - футбол на электроколясках</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Футбольное двоеборье</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Кубок России (при двух и более этапах - финал)</w:t>
            </w:r>
          </w:p>
        </w:tc>
        <w:tc>
          <w:tcPr>
            <w:tcW w:w="2551" w:type="dxa"/>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Интерактивный 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ПОДА - футбол на электроколясках</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Футбольное двоеборье</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Первенство России</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Юниоры (до 19 лет)</w:t>
            </w:r>
          </w:p>
        </w:tc>
        <w:tc>
          <w:tcPr>
            <w:tcW w:w="780" w:type="dxa"/>
            <w:vAlign w:val="center"/>
          </w:tcPr>
          <w:p w:rsidR="00AB7C37" w:rsidRDefault="00AB7C37">
            <w:pPr>
              <w:pStyle w:val="ConsPlusNormal"/>
              <w:jc w:val="center"/>
            </w:pPr>
            <w:r>
              <w:t>5 - 9</w:t>
            </w:r>
          </w:p>
        </w:tc>
        <w:tc>
          <w:tcPr>
            <w:tcW w:w="780" w:type="dxa"/>
            <w:vAlign w:val="center"/>
          </w:tcPr>
          <w:p w:rsidR="00AB7C37" w:rsidRDefault="00AB7C37">
            <w:pPr>
              <w:pStyle w:val="ConsPlusNormal"/>
              <w:jc w:val="center"/>
            </w:pPr>
            <w:r>
              <w:t>10 - 12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jc w:val="center"/>
            </w:pPr>
            <w:r>
              <w:t>4 - 8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18 лет)</w:t>
            </w:r>
          </w:p>
        </w:tc>
        <w:tc>
          <w:tcPr>
            <w:tcW w:w="780" w:type="dxa"/>
            <w:vAlign w:val="center"/>
          </w:tcPr>
          <w:p w:rsidR="00AB7C37" w:rsidRDefault="00AB7C37">
            <w:pPr>
              <w:pStyle w:val="ConsPlusNormal"/>
              <w:jc w:val="center"/>
            </w:pPr>
            <w:r>
              <w:t>3 - 7</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jc w:val="center"/>
            </w:pPr>
            <w:r>
              <w:t>3 - 7</w:t>
            </w:r>
          </w:p>
        </w:tc>
        <w:tc>
          <w:tcPr>
            <w:tcW w:w="780" w:type="dxa"/>
            <w:vAlign w:val="center"/>
          </w:tcPr>
          <w:p w:rsidR="00AB7C37" w:rsidRDefault="00AB7C37">
            <w:pPr>
              <w:pStyle w:val="ConsPlusNormal"/>
              <w:jc w:val="center"/>
            </w:pPr>
            <w:r>
              <w:t>8 - 10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jc w:val="center"/>
            </w:pPr>
            <w:r>
              <w:t>2 - 6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Первенство России</w:t>
            </w:r>
          </w:p>
        </w:tc>
        <w:tc>
          <w:tcPr>
            <w:tcW w:w="2551" w:type="dxa"/>
            <w:vMerge w:val="restart"/>
            <w:vAlign w:val="center"/>
          </w:tcPr>
          <w:p w:rsidR="00AB7C37" w:rsidRDefault="00AB7C37">
            <w:pPr>
              <w:pStyle w:val="ConsPlusNormal"/>
              <w:jc w:val="center"/>
            </w:pPr>
            <w:r>
              <w:t>Футбол</w:t>
            </w:r>
          </w:p>
        </w:tc>
        <w:tc>
          <w:tcPr>
            <w:tcW w:w="3118" w:type="dxa"/>
            <w:vMerge w:val="restart"/>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4 - 9</w:t>
            </w:r>
          </w:p>
        </w:tc>
        <w:tc>
          <w:tcPr>
            <w:tcW w:w="780" w:type="dxa"/>
            <w:vAlign w:val="center"/>
          </w:tcPr>
          <w:p w:rsidR="00AB7C37" w:rsidRDefault="00AB7C37">
            <w:pPr>
              <w:pStyle w:val="ConsPlusNormal"/>
              <w:jc w:val="center"/>
            </w:pPr>
            <w:r>
              <w:t>10 - 12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 xml:space="preserve">Другие всероссийские </w:t>
            </w:r>
            <w:r>
              <w:lastRenderedPageBreak/>
              <w:t>спортивные соревнования, включенные в ЕКП</w:t>
            </w:r>
          </w:p>
        </w:tc>
        <w:tc>
          <w:tcPr>
            <w:tcW w:w="2551" w:type="dxa"/>
            <w:vMerge w:val="restart"/>
            <w:vAlign w:val="center"/>
          </w:tcPr>
          <w:p w:rsidR="00AB7C37" w:rsidRDefault="00AB7C37">
            <w:pPr>
              <w:pStyle w:val="ConsPlusNormal"/>
              <w:jc w:val="center"/>
            </w:pPr>
            <w:r>
              <w:lastRenderedPageBreak/>
              <w:t>Футбол</w:t>
            </w:r>
          </w:p>
        </w:tc>
        <w:tc>
          <w:tcPr>
            <w:tcW w:w="3118" w:type="dxa"/>
            <w:vMerge w:val="restart"/>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9 - 14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bottom w:val="nil"/>
            </w:tcBorders>
            <w:vAlign w:val="center"/>
          </w:tcPr>
          <w:p w:rsidR="00AB7C37" w:rsidRDefault="00AB7C37">
            <w:pPr>
              <w:pStyle w:val="ConsPlusNormal"/>
            </w:pPr>
            <w:r>
              <w:t>Условия:</w:t>
            </w:r>
          </w:p>
        </w:tc>
      </w:tr>
      <w:tr w:rsidR="00AB7C37">
        <w:tblPrEx>
          <w:tblBorders>
            <w:insideH w:val="nil"/>
          </w:tblBorders>
        </w:tblPrEx>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top w:val="nil"/>
              <w:bottom w:val="nil"/>
            </w:tcBorders>
          </w:tcPr>
          <w:p w:rsidR="00AB7C37" w:rsidRDefault="00AB7C37">
            <w:pPr>
              <w:pStyle w:val="ConsPlusNormal"/>
            </w:pPr>
            <w:r>
              <w:t>1. По результатам спортивного соревнования предусмотрен переход в чемпионат России.</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top w:val="nil"/>
            </w:tcBorders>
          </w:tcPr>
          <w:p w:rsidR="00AB7C37" w:rsidRDefault="00AB7C37">
            <w:pPr>
              <w:pStyle w:val="ConsPlusNormal"/>
            </w:pPr>
            <w:r>
              <w:t>2. При участии не менее 16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7 - 12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bottom w:val="nil"/>
            </w:tcBorders>
            <w:vAlign w:val="center"/>
          </w:tcPr>
          <w:p w:rsidR="00AB7C37" w:rsidRDefault="00AB7C37">
            <w:pPr>
              <w:pStyle w:val="ConsPlusNormal"/>
            </w:pPr>
            <w:r>
              <w:t>Условия:</w:t>
            </w:r>
          </w:p>
        </w:tc>
      </w:tr>
      <w:tr w:rsidR="00AB7C37">
        <w:tblPrEx>
          <w:tblBorders>
            <w:insideH w:val="nil"/>
          </w:tblBorders>
        </w:tblPrEx>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top w:val="nil"/>
              <w:bottom w:val="nil"/>
            </w:tcBorders>
          </w:tcPr>
          <w:p w:rsidR="00AB7C37" w:rsidRDefault="00AB7C37">
            <w:pPr>
              <w:pStyle w:val="ConsPlusNormal"/>
            </w:pPr>
            <w:r>
              <w:t>1. По результатам спортивного соревнования предусмотрен переход команд в спортивное соревнование, из которого предусмотрен переход в чемпионат России.</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top w:val="nil"/>
            </w:tcBorders>
          </w:tcPr>
          <w:p w:rsidR="00AB7C37" w:rsidRDefault="00AB7C37">
            <w:pPr>
              <w:pStyle w:val="ConsPlusNormal"/>
            </w:pPr>
            <w:r>
              <w:t>2. За 9 - 12 место при участии не менее 16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Условие: по результатам спортивного соревнования предусмотрен переход команд в спортивное соревнование, в котором за 1 - 6 место предусмотрено выполнение требования КМС</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3 - 10</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bottom w:val="nil"/>
            </w:tcBorders>
            <w:vAlign w:val="center"/>
          </w:tcPr>
          <w:p w:rsidR="00AB7C37" w:rsidRDefault="00AB7C37">
            <w:pPr>
              <w:pStyle w:val="ConsPlusNormal"/>
            </w:pPr>
            <w:r>
              <w:t>Условия:</w:t>
            </w:r>
          </w:p>
        </w:tc>
      </w:tr>
      <w:tr w:rsidR="00AB7C37">
        <w:tblPrEx>
          <w:tblBorders>
            <w:insideH w:val="nil"/>
          </w:tblBorders>
        </w:tblPrEx>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top w:val="nil"/>
              <w:bottom w:val="nil"/>
            </w:tcBorders>
          </w:tcPr>
          <w:p w:rsidR="00AB7C37" w:rsidRDefault="00AB7C37">
            <w:pPr>
              <w:pStyle w:val="ConsPlusNormal"/>
            </w:pPr>
            <w:r>
              <w:t>1. По результатам спортивного соревнования предусмотрен переход команд в спортивное соревнование, в котором за 1 - 4 место предусмотрено выполнение требования КМС.</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tcBorders>
              <w:top w:val="nil"/>
            </w:tcBorders>
          </w:tcPr>
          <w:p w:rsidR="00AB7C37" w:rsidRDefault="00AB7C37">
            <w:pPr>
              <w:pStyle w:val="ConsPlusNormal"/>
            </w:pPr>
            <w:r>
              <w:t>2. За 9 - 10 место при участии не менее 16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Женщины</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Юниоры (до 19 лет)</w:t>
            </w:r>
          </w:p>
        </w:tc>
        <w:tc>
          <w:tcPr>
            <w:tcW w:w="780" w:type="dxa"/>
            <w:vAlign w:val="center"/>
          </w:tcPr>
          <w:p w:rsidR="00AB7C37" w:rsidRDefault="00AB7C37">
            <w:pPr>
              <w:pStyle w:val="ConsPlusNormal"/>
              <w:jc w:val="center"/>
            </w:pPr>
            <w:r>
              <w:t>3 - 8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19 лет)</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jc w:val="center"/>
            </w:pPr>
            <w:r>
              <w:t>3 - 7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jc w:val="center"/>
            </w:pPr>
            <w:r>
              <w:t>2 - 6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6 - 9</w:t>
            </w:r>
          </w:p>
        </w:tc>
        <w:tc>
          <w:tcPr>
            <w:tcW w:w="780" w:type="dxa"/>
            <w:vAlign w:val="center"/>
          </w:tcPr>
          <w:p w:rsidR="00AB7C37" w:rsidRDefault="00AB7C37">
            <w:pPr>
              <w:pStyle w:val="ConsPlusNormal"/>
              <w:jc w:val="center"/>
            </w:pPr>
            <w:r>
              <w:t>10 - 12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jc w:val="center"/>
            </w:pPr>
            <w:r>
              <w:t>9 - 12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jc w:val="center"/>
            </w:pPr>
            <w:r>
              <w:t>9 - 12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Мальчики (до 14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4 - 7</w:t>
            </w:r>
          </w:p>
        </w:tc>
        <w:tc>
          <w:tcPr>
            <w:tcW w:w="780" w:type="dxa"/>
            <w:vAlign w:val="center"/>
          </w:tcPr>
          <w:p w:rsidR="00AB7C37" w:rsidRDefault="00AB7C37">
            <w:pPr>
              <w:pStyle w:val="ConsPlusNormal"/>
              <w:jc w:val="center"/>
            </w:pPr>
            <w:r>
              <w:t>8 - 11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14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13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4 - 8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jc w:val="center"/>
            </w:pPr>
            <w:r>
              <w:t>2 - 6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jc w:val="center"/>
            </w:pPr>
            <w:r>
              <w:t>2 - 5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4 - 9</w:t>
            </w:r>
          </w:p>
        </w:tc>
        <w:tc>
          <w:tcPr>
            <w:tcW w:w="780" w:type="dxa"/>
            <w:vAlign w:val="center"/>
          </w:tcPr>
          <w:p w:rsidR="00AB7C37" w:rsidRDefault="00AB7C37">
            <w:pPr>
              <w:pStyle w:val="ConsPlusNormal"/>
              <w:jc w:val="center"/>
            </w:pPr>
            <w:r>
              <w:t>10 - 12 &lt;*&gt;</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Юниоры, юниорки (до 21 года)</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Интерактивный 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 xml:space="preserve">Чемпионат федерального органа исполнительной власти, осуществляющего руководство развитием </w:t>
            </w:r>
            <w:r>
              <w:lastRenderedPageBreak/>
              <w:t>военно-прикладного и (или) служебно-прикладного видов спорта, включенный в ЕКП, или чемпионат Вооруженных Сил Российской Федерации, включенный в ЕКП</w:t>
            </w:r>
          </w:p>
        </w:tc>
        <w:tc>
          <w:tcPr>
            <w:tcW w:w="2551" w:type="dxa"/>
            <w:vAlign w:val="center"/>
          </w:tcPr>
          <w:p w:rsidR="00AB7C37" w:rsidRDefault="00AB7C37">
            <w:pPr>
              <w:pStyle w:val="ConsPlusNormal"/>
              <w:jc w:val="center"/>
            </w:pPr>
            <w:r>
              <w:lastRenderedPageBreak/>
              <w:t>Футбол</w:t>
            </w:r>
          </w:p>
        </w:tc>
        <w:tc>
          <w:tcPr>
            <w:tcW w:w="3118" w:type="dxa"/>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3 - 8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2 - 6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Align w:val="center"/>
          </w:tcPr>
          <w:p w:rsidR="00AB7C37" w:rsidRDefault="00AB7C37">
            <w:pPr>
              <w:pStyle w:val="ConsPlusNormal"/>
              <w:jc w:val="center"/>
            </w:pPr>
            <w:r>
              <w:t>Всероссийская универсиада</w:t>
            </w:r>
          </w:p>
        </w:tc>
        <w:tc>
          <w:tcPr>
            <w:tcW w:w="2551" w:type="dxa"/>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Первенство федерального органа исполнительной власти, осуществляющего руководство развитием военно-прикладного и (или) служебно-прикладного видов спорта, включенное в ЕКП, или первенство Вооруженных Сил Российской Федерации, включенное в ЕКП</w:t>
            </w:r>
          </w:p>
        </w:tc>
        <w:tc>
          <w:tcPr>
            <w:tcW w:w="2551" w:type="dxa"/>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Юниоры (до 23 лет)</w:t>
            </w:r>
          </w:p>
        </w:tc>
        <w:tc>
          <w:tcPr>
            <w:tcW w:w="780" w:type="dxa"/>
            <w:vAlign w:val="center"/>
          </w:tcPr>
          <w:p w:rsidR="00AB7C37" w:rsidRDefault="00AB7C37">
            <w:pPr>
              <w:pStyle w:val="ConsPlusNormal"/>
              <w:jc w:val="center"/>
            </w:pPr>
            <w:r>
              <w:t>2 - 6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Мини-футбол (футзал)</w:t>
            </w:r>
          </w:p>
        </w:tc>
        <w:tc>
          <w:tcPr>
            <w:tcW w:w="3118" w:type="dxa"/>
            <w:vAlign w:val="center"/>
          </w:tcPr>
          <w:p w:rsidR="00AB7C37" w:rsidRDefault="00AB7C37">
            <w:pPr>
              <w:pStyle w:val="ConsPlusNormal"/>
              <w:jc w:val="center"/>
            </w:pPr>
            <w:r>
              <w:t>Юниоры (до 23 лет)</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Всероссийские спортивные соревнования среди студентов, включенные в ЕКП</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Юниоры, юниорки (до 26 лет)</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Юниоры, юниорки (до 26 лет)</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jc w:val="center"/>
            </w:pPr>
            <w:r>
              <w:t>2 - 6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Спартакиада федерального органа исполнительной власти, осуществляющего руководство развитием военно-прикладного и (или) служебно-прикладного видов спорта, или образовательных организаций, находящихся в ведении такого федерального органа, включенная в ЕКП, или Спартакиада Вооруженных Сил Российской Федерации, включенная в ЕКП</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юниорки (до 23 лет)</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юниорки (до 26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Другие всероссийские физкультурные мероприятия, включенные в ЕКП</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jc w:val="center"/>
            </w:pPr>
            <w:r>
              <w:t>6 - 7</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4 - 6</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jc w:val="center"/>
            </w:pPr>
            <w:r>
              <w:t>7 - 8</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5 - 6</w:t>
            </w:r>
          </w:p>
        </w:tc>
      </w:tr>
      <w:tr w:rsidR="00AB7C37">
        <w:tc>
          <w:tcPr>
            <w:tcW w:w="2551" w:type="dxa"/>
            <w:vMerge w:val="restart"/>
            <w:vAlign w:val="center"/>
          </w:tcPr>
          <w:p w:rsidR="00AB7C37" w:rsidRDefault="00AB7C37">
            <w:pPr>
              <w:pStyle w:val="ConsPlusNormal"/>
              <w:jc w:val="center"/>
            </w:pPr>
            <w:r>
              <w:t xml:space="preserve">Чемпионат </w:t>
            </w:r>
            <w:r>
              <w:lastRenderedPageBreak/>
              <w:t>федерального округа, двух и более федеральных округов, чемпионаты г. Москвы, г. Санкт-Петербурга</w:t>
            </w:r>
          </w:p>
        </w:tc>
        <w:tc>
          <w:tcPr>
            <w:tcW w:w="2551" w:type="dxa"/>
            <w:vAlign w:val="center"/>
          </w:tcPr>
          <w:p w:rsidR="00AB7C37" w:rsidRDefault="00AB7C37">
            <w:pPr>
              <w:pStyle w:val="ConsPlusNormal"/>
              <w:jc w:val="center"/>
            </w:pPr>
            <w:r>
              <w:lastRenderedPageBreak/>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2 - 8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Интерактивный 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ПОДА - футбол на электроколясках</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Футбольное двоеборье</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2551" w:type="dxa"/>
            <w:vMerge w:val="restart"/>
            <w:vAlign w:val="center"/>
          </w:tcPr>
          <w:p w:rsidR="00AB7C37" w:rsidRDefault="00AB7C37">
            <w:pPr>
              <w:pStyle w:val="ConsPlusNormal"/>
              <w:jc w:val="center"/>
            </w:pPr>
            <w:r>
              <w:t>Футбол</w:t>
            </w:r>
          </w:p>
        </w:tc>
        <w:tc>
          <w:tcPr>
            <w:tcW w:w="3118" w:type="dxa"/>
            <w:vMerge w:val="restart"/>
            <w:vAlign w:val="center"/>
          </w:tcPr>
          <w:p w:rsidR="00AB7C37" w:rsidRDefault="00AB7C37">
            <w:pPr>
              <w:pStyle w:val="ConsPlusNormal"/>
              <w:jc w:val="center"/>
            </w:pPr>
            <w:r>
              <w:t>Юниоры (до 19 лет)</w:t>
            </w:r>
          </w:p>
        </w:tc>
        <w:tc>
          <w:tcPr>
            <w:tcW w:w="780" w:type="dxa"/>
            <w:vAlign w:val="center"/>
          </w:tcPr>
          <w:p w:rsidR="00AB7C37" w:rsidRDefault="00AB7C37">
            <w:pPr>
              <w:pStyle w:val="ConsPlusNormal"/>
              <w:jc w:val="center"/>
            </w:pPr>
            <w:r>
              <w:t>1 - 7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jc w:val="center"/>
            </w:pPr>
            <w:r>
              <w:t>10 - 12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Юниорки (до 19 лет)</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jc w:val="center"/>
            </w:pPr>
            <w:r>
              <w:t>10 - 12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Девушки (до 18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jc w:val="center"/>
            </w:pPr>
            <w:r>
              <w:t>9 - 11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6 - 9</w:t>
            </w:r>
          </w:p>
        </w:tc>
        <w:tc>
          <w:tcPr>
            <w:tcW w:w="780" w:type="dxa"/>
            <w:vAlign w:val="center"/>
          </w:tcPr>
          <w:p w:rsidR="00AB7C37" w:rsidRDefault="00AB7C37">
            <w:pPr>
              <w:pStyle w:val="ConsPlusNormal"/>
              <w:jc w:val="center"/>
            </w:pPr>
            <w:r>
              <w:t>10 - 12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val="restart"/>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г. Санкт-Петербурга</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jc w:val="center"/>
            </w:pPr>
            <w:r>
              <w:t>9 - 12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14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Мальчики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jc w:val="center"/>
            </w:pPr>
            <w:r>
              <w:t>9 - 12 &lt;*&gt;</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7803" w:type="dxa"/>
            <w:gridSpan w:val="7"/>
            <w:vAlign w:val="center"/>
          </w:tcPr>
          <w:p w:rsidR="00AB7C37" w:rsidRDefault="00AB7C37">
            <w:pPr>
              <w:pStyle w:val="ConsPlusNormal"/>
            </w:pPr>
            <w:r>
              <w:t>Условие: не менее 6 команд (для соревнований среди спортсменов женского пола)</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5" w:type="dxa"/>
            <w:vAlign w:val="center"/>
          </w:tcPr>
          <w:p w:rsidR="00AB7C37" w:rsidRDefault="00AB7C37">
            <w:pPr>
              <w:pStyle w:val="ConsPlusNormal"/>
              <w:jc w:val="center"/>
            </w:pPr>
            <w:r>
              <w:t>4 - 6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11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3 - 5</w:t>
            </w:r>
          </w:p>
        </w:tc>
      </w:tr>
      <w:tr w:rsidR="00AB7C37">
        <w:tc>
          <w:tcPr>
            <w:tcW w:w="2551"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2 - 6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19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19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6 - 7</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w:t>
            </w:r>
          </w:p>
        </w:tc>
        <w:tc>
          <w:tcPr>
            <w:tcW w:w="780" w:type="dxa"/>
            <w:vAlign w:val="center"/>
          </w:tcPr>
          <w:p w:rsidR="00AB7C37" w:rsidRDefault="00AB7C37">
            <w:pPr>
              <w:pStyle w:val="ConsPlusNormal"/>
              <w:jc w:val="center"/>
            </w:pPr>
            <w:r>
              <w:t>6 - 7</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18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5 - 6</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Женщины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10354" w:type="dxa"/>
            <w:gridSpan w:val="8"/>
            <w:vAlign w:val="center"/>
          </w:tcPr>
          <w:p w:rsidR="00AB7C37" w:rsidRDefault="00AB7C37">
            <w:pPr>
              <w:pStyle w:val="ConsPlusNormal"/>
            </w:pPr>
            <w:r>
              <w:t>Условие: для субъектов Российской Федерации, в которых осуществляет деятельность межрегиональная организация, признанная международной спортивной организацией по виду спорта "футбол"</w:t>
            </w:r>
          </w:p>
        </w:tc>
      </w:tr>
      <w:tr w:rsidR="00AB7C37">
        <w:tc>
          <w:tcPr>
            <w:tcW w:w="2551"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23 лет)</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23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Юниоры (до 19 лет)</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jc w:val="center"/>
            </w:pPr>
            <w:r>
              <w:t>10 - 12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Юниорки (до 19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Девушки (до 18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14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Мужчины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4 - 5</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2 - 3</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Мужчины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3 - 5</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11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2 - 4</w:t>
            </w: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ПОДА - футбол на электроколясках</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Футбольное двоеборье</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Чемпионат субъекта Российской Федерации (кроме г. Москвы, г. Санкт-Петербурга)</w:t>
            </w:r>
          </w:p>
        </w:tc>
        <w:tc>
          <w:tcPr>
            <w:tcW w:w="2551" w:type="dxa"/>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Интерактивный 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ПОДА - футбол на электроколясках</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Футбольное двоеборье</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Кубок субъекта Российской Федерации</w:t>
            </w:r>
          </w:p>
        </w:tc>
        <w:tc>
          <w:tcPr>
            <w:tcW w:w="2551" w:type="dxa"/>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Интерактивный 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ПОДА - футбол на электроколясках</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Футбольное двоеборье</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Первенство субъекта Российской Федерации (кроме г. Москвы, г. Санкт-Петербурга)</w:t>
            </w:r>
          </w:p>
        </w:tc>
        <w:tc>
          <w:tcPr>
            <w:tcW w:w="2551" w:type="dxa"/>
            <w:vMerge w:val="restart"/>
            <w:vAlign w:val="center"/>
          </w:tcPr>
          <w:p w:rsidR="00AB7C37" w:rsidRDefault="00AB7C37">
            <w:pPr>
              <w:pStyle w:val="ConsPlusNormal"/>
              <w:jc w:val="center"/>
            </w:pPr>
            <w:r>
              <w:t>Футбол</w:t>
            </w:r>
          </w:p>
        </w:tc>
        <w:tc>
          <w:tcPr>
            <w:tcW w:w="3118" w:type="dxa"/>
            <w:vMerge w:val="restart"/>
            <w:vAlign w:val="center"/>
          </w:tcPr>
          <w:p w:rsidR="00AB7C37" w:rsidRDefault="00AB7C37">
            <w:pPr>
              <w:pStyle w:val="ConsPlusNormal"/>
              <w:jc w:val="center"/>
            </w:pPr>
            <w:r>
              <w:t>Юниоры (до 19 лет)</w:t>
            </w: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jc w:val="center"/>
            </w:pPr>
            <w:r>
              <w:t>7 - 9</w:t>
            </w:r>
          </w:p>
        </w:tc>
        <w:tc>
          <w:tcPr>
            <w:tcW w:w="780" w:type="dxa"/>
            <w:vAlign w:val="center"/>
          </w:tcPr>
          <w:p w:rsidR="00AB7C37" w:rsidRDefault="00AB7C37">
            <w:pPr>
              <w:pStyle w:val="ConsPlusNormal"/>
              <w:jc w:val="center"/>
            </w:pPr>
            <w:r>
              <w:t>10 - 11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Юниорки (до 19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Девушки (до 18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jc w:val="center"/>
            </w:pPr>
            <w:r>
              <w:t>9 - 10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7 - 10 &lt;*&gt;</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12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14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2 - 5</w:t>
            </w:r>
          </w:p>
        </w:tc>
        <w:tc>
          <w:tcPr>
            <w:tcW w:w="780" w:type="dxa"/>
            <w:vAlign w:val="center"/>
          </w:tcPr>
          <w:p w:rsidR="00AB7C37" w:rsidRDefault="00AB7C37">
            <w:pPr>
              <w:pStyle w:val="ConsPlusNormal"/>
              <w:jc w:val="center"/>
            </w:pPr>
            <w:r>
              <w:t>6 - 8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val="restart"/>
            <w:vAlign w:val="center"/>
          </w:tcPr>
          <w:p w:rsidR="00AB7C37" w:rsidRDefault="00AB7C37">
            <w:pPr>
              <w:pStyle w:val="ConsPlusNormal"/>
              <w:jc w:val="center"/>
            </w:pPr>
            <w:r>
              <w:t>Мальчики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4 - 8</w:t>
            </w:r>
          </w:p>
        </w:tc>
        <w:tc>
          <w:tcPr>
            <w:tcW w:w="780" w:type="dxa"/>
            <w:vAlign w:val="center"/>
          </w:tcPr>
          <w:p w:rsidR="00AB7C37" w:rsidRDefault="00AB7C37">
            <w:pPr>
              <w:pStyle w:val="ConsPlusNormal"/>
              <w:jc w:val="center"/>
            </w:pPr>
            <w:r>
              <w:t>9 - 12 &lt;*&gt;</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Merge/>
          </w:tcPr>
          <w:p w:rsidR="00AB7C37" w:rsidRDefault="00AB7C37">
            <w:pPr>
              <w:pStyle w:val="ConsPlusNormal"/>
            </w:pPr>
          </w:p>
        </w:tc>
        <w:tc>
          <w:tcPr>
            <w:tcW w:w="4685" w:type="dxa"/>
            <w:gridSpan w:val="6"/>
            <w:vAlign w:val="center"/>
          </w:tcPr>
          <w:p w:rsidR="00AB7C37" w:rsidRDefault="00AB7C37">
            <w:pPr>
              <w:pStyle w:val="ConsPlusNormal"/>
            </w:pPr>
            <w:r>
              <w:t>&lt;*&gt; Условие: при участии не менее 14 команд</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2551" w:type="dxa"/>
            <w:vMerge/>
          </w:tcPr>
          <w:p w:rsidR="00AB7C37" w:rsidRDefault="00AB7C37">
            <w:pPr>
              <w:pStyle w:val="ConsPlusNormal"/>
            </w:pPr>
          </w:p>
        </w:tc>
        <w:tc>
          <w:tcPr>
            <w:tcW w:w="10354" w:type="dxa"/>
            <w:gridSpan w:val="8"/>
            <w:tcBorders>
              <w:bottom w:val="nil"/>
            </w:tcBorders>
            <w:vAlign w:val="center"/>
          </w:tcPr>
          <w:p w:rsidR="00AB7C37" w:rsidRDefault="00AB7C37">
            <w:pPr>
              <w:pStyle w:val="ConsPlusNormal"/>
            </w:pPr>
            <w:r>
              <w:t>Условие: не менее 8 команд (для соревнований среди мальчиков (до 13 лет), мальчиков (до 14 лет), мальчиков (до 15 лет), юношей (до 16 лет), юношей (до 17 лет), юношей (до 18 лет) и юниоров (до 19 лет);</w:t>
            </w:r>
          </w:p>
        </w:tc>
      </w:tr>
      <w:tr w:rsidR="00AB7C37">
        <w:tc>
          <w:tcPr>
            <w:tcW w:w="2551" w:type="dxa"/>
            <w:vMerge/>
          </w:tcPr>
          <w:p w:rsidR="00AB7C37" w:rsidRDefault="00AB7C37">
            <w:pPr>
              <w:pStyle w:val="ConsPlusNormal"/>
            </w:pPr>
          </w:p>
        </w:tc>
        <w:tc>
          <w:tcPr>
            <w:tcW w:w="10354" w:type="dxa"/>
            <w:gridSpan w:val="8"/>
            <w:tcBorders>
              <w:top w:val="nil"/>
            </w:tcBorders>
          </w:tcPr>
          <w:p w:rsidR="00AB7C37" w:rsidRDefault="00AB7C37">
            <w:pPr>
              <w:pStyle w:val="ConsPlusNormal"/>
            </w:pPr>
            <w:r>
              <w:t>не менее 6 команд (для соревнований среди девочек (до 13 лет), девочек (до 14 лет), девочек (до 15 лет), девушек (до 16 лет), девушек (до 17 лет), девушек (до 18 лет) и юниорок (до 19 лет)</w:t>
            </w:r>
          </w:p>
        </w:tc>
      </w:tr>
      <w:tr w:rsidR="00AB7C37">
        <w:tc>
          <w:tcPr>
            <w:tcW w:w="2551" w:type="dxa"/>
            <w:vMerge w:val="restart"/>
            <w:vAlign w:val="center"/>
          </w:tcPr>
          <w:p w:rsidR="00AB7C37" w:rsidRDefault="00AB7C37">
            <w:pPr>
              <w:pStyle w:val="ConsPlusNormal"/>
              <w:jc w:val="center"/>
            </w:pPr>
            <w:r>
              <w:t xml:space="preserve">Первенство субъекта Российской Федерации </w:t>
            </w:r>
            <w:r>
              <w:lastRenderedPageBreak/>
              <w:t>(кроме г. Москвы, г. Санкт-Петербурга)</w:t>
            </w:r>
          </w:p>
        </w:tc>
        <w:tc>
          <w:tcPr>
            <w:tcW w:w="2551" w:type="dxa"/>
            <w:vMerge w:val="restart"/>
            <w:vAlign w:val="center"/>
          </w:tcPr>
          <w:p w:rsidR="00AB7C37" w:rsidRDefault="00AB7C37">
            <w:pPr>
              <w:pStyle w:val="ConsPlusNormal"/>
              <w:jc w:val="center"/>
            </w:pPr>
            <w:r>
              <w:lastRenderedPageBreak/>
              <w:t>Футзал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5" w:type="dxa"/>
            <w:vAlign w:val="center"/>
          </w:tcPr>
          <w:p w:rsidR="00AB7C37" w:rsidRDefault="00AB7C37">
            <w:pPr>
              <w:pStyle w:val="ConsPlusNormal"/>
              <w:jc w:val="center"/>
            </w:pPr>
            <w:r>
              <w:t>7 - 8</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3 - 5</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1 - 2</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11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1 - 5</w:t>
            </w:r>
          </w:p>
        </w:tc>
      </w:tr>
      <w:tr w:rsidR="00AB7C37">
        <w:tc>
          <w:tcPr>
            <w:tcW w:w="2551"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19 лет)</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19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5 - 8</w:t>
            </w: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5 - 8</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5 - 8</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2 - 3</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3 - 4</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2 - 3</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1 - 5</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11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1 - 4</w:t>
            </w:r>
          </w:p>
        </w:tc>
      </w:tr>
      <w:tr w:rsidR="00AB7C37">
        <w:tc>
          <w:tcPr>
            <w:tcW w:w="2551" w:type="dxa"/>
            <w:vMerge w:val="restart"/>
            <w:vAlign w:val="center"/>
          </w:tcPr>
          <w:p w:rsidR="00AB7C37" w:rsidRDefault="00AB7C37">
            <w:pPr>
              <w:pStyle w:val="ConsPlusNormal"/>
              <w:jc w:val="center"/>
            </w:pPr>
            <w:r>
              <w:t>Другие официальные физкультурные мероприятия субъекта Российской Федерации</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4 - 6</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3 - 4</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3 - 4</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1 - 3</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Юниоры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Юниорки (до 26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Юниоры, юниорки (до 21 года)</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5 - 8</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3 - 5</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2 - 4</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11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1 - 2</w:t>
            </w:r>
          </w:p>
        </w:tc>
      </w:tr>
      <w:tr w:rsidR="00AB7C37">
        <w:tc>
          <w:tcPr>
            <w:tcW w:w="2551" w:type="dxa"/>
            <w:vMerge w:val="restart"/>
            <w:vAlign w:val="center"/>
          </w:tcPr>
          <w:p w:rsidR="00AB7C37" w:rsidRDefault="00AB7C37">
            <w:pPr>
              <w:pStyle w:val="ConsPlusNormal"/>
              <w:jc w:val="center"/>
            </w:pPr>
            <w:r>
              <w:t>Чемпионат муниципального образования</w:t>
            </w:r>
          </w:p>
        </w:tc>
        <w:tc>
          <w:tcPr>
            <w:tcW w:w="2551" w:type="dxa"/>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3 - 8</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2 - 6</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Align w:val="center"/>
          </w:tcPr>
          <w:p w:rsidR="00AB7C37" w:rsidRDefault="00AB7C37">
            <w:pPr>
              <w:pStyle w:val="ConsPlusNormal"/>
              <w:jc w:val="center"/>
            </w:pPr>
            <w:r>
              <w:t>Футбольное двоеборье</w:t>
            </w:r>
          </w:p>
        </w:tc>
        <w:tc>
          <w:tcPr>
            <w:tcW w:w="3118" w:type="dxa"/>
            <w:vAlign w:val="center"/>
          </w:tcPr>
          <w:p w:rsidR="00AB7C37" w:rsidRDefault="00AB7C37">
            <w:pPr>
              <w:pStyle w:val="ConsPlusNormal"/>
              <w:jc w:val="center"/>
            </w:pPr>
            <w:r>
              <w:t>Мужчины, женщины</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val="restart"/>
            <w:vAlign w:val="center"/>
          </w:tcPr>
          <w:p w:rsidR="00AB7C37" w:rsidRDefault="00AB7C37">
            <w:pPr>
              <w:pStyle w:val="ConsPlusNormal"/>
              <w:jc w:val="center"/>
            </w:pPr>
            <w:r>
              <w:t xml:space="preserve">Первенство муниципального </w:t>
            </w:r>
            <w:r>
              <w:lastRenderedPageBreak/>
              <w:t>образования</w:t>
            </w:r>
          </w:p>
        </w:tc>
        <w:tc>
          <w:tcPr>
            <w:tcW w:w="2551" w:type="dxa"/>
            <w:vMerge w:val="restart"/>
            <w:vAlign w:val="center"/>
          </w:tcPr>
          <w:p w:rsidR="00AB7C37" w:rsidRDefault="00AB7C37">
            <w:pPr>
              <w:pStyle w:val="ConsPlusNormal"/>
              <w:jc w:val="center"/>
            </w:pPr>
            <w:r>
              <w:lastRenderedPageBreak/>
              <w:t>Футбол</w:t>
            </w:r>
          </w:p>
        </w:tc>
        <w:tc>
          <w:tcPr>
            <w:tcW w:w="3118" w:type="dxa"/>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jc w:val="center"/>
            </w:pPr>
            <w:r>
              <w:t>6 - 7</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jc w:val="center"/>
            </w:pPr>
            <w:r>
              <w:t>6 - 8</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4 - 5</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4 - 6</w:t>
            </w:r>
          </w:p>
        </w:tc>
      </w:tr>
      <w:tr w:rsidR="00AB7C37">
        <w:tc>
          <w:tcPr>
            <w:tcW w:w="2551" w:type="dxa"/>
            <w:vMerge w:val="restart"/>
            <w:vAlign w:val="center"/>
          </w:tcPr>
          <w:p w:rsidR="00AB7C37" w:rsidRDefault="00AB7C37">
            <w:pPr>
              <w:pStyle w:val="ConsPlusNormal"/>
              <w:jc w:val="center"/>
            </w:pPr>
            <w:r>
              <w:t xml:space="preserve">Другие официальные спортивные соревнования муниципального </w:t>
            </w:r>
            <w:r>
              <w:lastRenderedPageBreak/>
              <w:t>образования</w:t>
            </w:r>
          </w:p>
        </w:tc>
        <w:tc>
          <w:tcPr>
            <w:tcW w:w="2551" w:type="dxa"/>
            <w:vMerge w:val="restart"/>
            <w:vAlign w:val="center"/>
          </w:tcPr>
          <w:p w:rsidR="00AB7C37" w:rsidRDefault="00AB7C37">
            <w:pPr>
              <w:pStyle w:val="ConsPlusNormal"/>
              <w:jc w:val="center"/>
            </w:pPr>
            <w:r>
              <w:lastRenderedPageBreak/>
              <w:t>Футбол</w:t>
            </w:r>
          </w:p>
        </w:tc>
        <w:tc>
          <w:tcPr>
            <w:tcW w:w="3118" w:type="dxa"/>
            <w:vAlign w:val="center"/>
          </w:tcPr>
          <w:p w:rsidR="00AB7C37" w:rsidRDefault="00AB7C37">
            <w:pPr>
              <w:pStyle w:val="ConsPlusNormal"/>
              <w:jc w:val="center"/>
            </w:pPr>
            <w:r>
              <w:t>Юноши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1 - 5</w:t>
            </w:r>
          </w:p>
        </w:tc>
        <w:tc>
          <w:tcPr>
            <w:tcW w:w="780" w:type="dxa"/>
            <w:vAlign w:val="center"/>
          </w:tcPr>
          <w:p w:rsidR="00AB7C37" w:rsidRDefault="00AB7C37">
            <w:pPr>
              <w:pStyle w:val="ConsPlusNormal"/>
              <w:jc w:val="center"/>
            </w:pPr>
            <w:r>
              <w:t>6 - 7</w:t>
            </w:r>
          </w:p>
        </w:tc>
        <w:tc>
          <w:tcPr>
            <w:tcW w:w="780" w:type="dxa"/>
            <w:vAlign w:val="center"/>
          </w:tcPr>
          <w:p w:rsidR="00AB7C37" w:rsidRDefault="00AB7C37">
            <w:pPr>
              <w:pStyle w:val="ConsPlusNormal"/>
              <w:jc w:val="center"/>
            </w:pPr>
            <w:r>
              <w:t>8 - 9</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jc w:val="center"/>
            </w:pPr>
            <w:r>
              <w:t>7 - 8</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jc w:val="center"/>
            </w:pPr>
            <w:r>
              <w:t>6 - 7</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jc w:val="center"/>
            </w:pPr>
            <w:r>
              <w:t>6 - 8</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0" w:type="dxa"/>
            <w:vAlign w:val="center"/>
          </w:tcPr>
          <w:p w:rsidR="00AB7C37" w:rsidRDefault="00AB7C37">
            <w:pPr>
              <w:pStyle w:val="ConsPlusNormal"/>
              <w:jc w:val="center"/>
            </w:pPr>
            <w:r>
              <w:t>5 - 6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4 - 5</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4 - 5</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0" w:type="dxa"/>
            <w:vAlign w:val="center"/>
          </w:tcPr>
          <w:p w:rsidR="00AB7C37" w:rsidRDefault="00AB7C37">
            <w:pPr>
              <w:pStyle w:val="ConsPlusNormal"/>
              <w:jc w:val="center"/>
            </w:pPr>
            <w:r>
              <w:t>4 - 5</w:t>
            </w:r>
          </w:p>
        </w:tc>
        <w:tc>
          <w:tcPr>
            <w:tcW w:w="780"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0" w:type="dxa"/>
            <w:vAlign w:val="center"/>
          </w:tcPr>
          <w:p w:rsidR="00AB7C37" w:rsidRDefault="00AB7C37">
            <w:pPr>
              <w:pStyle w:val="ConsPlusNormal"/>
              <w:jc w:val="center"/>
            </w:pPr>
            <w:r>
              <w:t>4 - 6</w:t>
            </w:r>
          </w:p>
        </w:tc>
        <w:tc>
          <w:tcPr>
            <w:tcW w:w="785" w:type="dxa"/>
            <w:vAlign w:val="center"/>
          </w:tcPr>
          <w:p w:rsidR="00AB7C37" w:rsidRDefault="00AB7C37">
            <w:pPr>
              <w:pStyle w:val="ConsPlusNormal"/>
            </w:pP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2 - 3</w:t>
            </w:r>
          </w:p>
        </w:tc>
        <w:tc>
          <w:tcPr>
            <w:tcW w:w="785" w:type="dxa"/>
            <w:vAlign w:val="center"/>
          </w:tcPr>
          <w:p w:rsidR="00AB7C37" w:rsidRDefault="00AB7C37">
            <w:pPr>
              <w:pStyle w:val="ConsPlusNormal"/>
              <w:jc w:val="center"/>
            </w:pPr>
            <w:r>
              <w:t>4 - 8</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1 - 5</w:t>
            </w:r>
          </w:p>
        </w:tc>
        <w:tc>
          <w:tcPr>
            <w:tcW w:w="785" w:type="dxa"/>
            <w:vAlign w:val="center"/>
          </w:tcPr>
          <w:p w:rsidR="00AB7C37" w:rsidRDefault="00AB7C37">
            <w:pPr>
              <w:pStyle w:val="ConsPlusNormal"/>
              <w:jc w:val="center"/>
            </w:pPr>
            <w:r>
              <w:t>6 - 8</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5" w:type="dxa"/>
            <w:vAlign w:val="center"/>
          </w:tcPr>
          <w:p w:rsidR="00AB7C37" w:rsidRDefault="00AB7C37">
            <w:pPr>
              <w:pStyle w:val="ConsPlusNormal"/>
              <w:jc w:val="center"/>
            </w:pPr>
            <w:r>
              <w:t>4 - 6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1 - 4</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1 - 3</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11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1 - 2</w:t>
            </w:r>
          </w:p>
        </w:tc>
      </w:tr>
      <w:tr w:rsidR="00AB7C37">
        <w:tc>
          <w:tcPr>
            <w:tcW w:w="2551" w:type="dxa"/>
            <w:vMerge w:val="restart"/>
            <w:vAlign w:val="center"/>
          </w:tcPr>
          <w:p w:rsidR="00AB7C37" w:rsidRDefault="00AB7C37">
            <w:pPr>
              <w:pStyle w:val="ConsPlusNormal"/>
              <w:jc w:val="center"/>
            </w:pPr>
            <w:r>
              <w:t>Другие официальные физкультурные мероприятия муниципального образования</w:t>
            </w:r>
          </w:p>
        </w:tc>
        <w:tc>
          <w:tcPr>
            <w:tcW w:w="2551" w:type="dxa"/>
            <w:vMerge w:val="restart"/>
            <w:vAlign w:val="center"/>
          </w:tcPr>
          <w:p w:rsidR="00AB7C37" w:rsidRDefault="00AB7C37">
            <w:pPr>
              <w:pStyle w:val="ConsPlusNormal"/>
              <w:jc w:val="center"/>
            </w:pPr>
            <w:r>
              <w:t>Футбол</w:t>
            </w: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2 - 4</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3 - 4</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2 - 3</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1 - 2</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Футзал</w:t>
            </w:r>
          </w:p>
        </w:tc>
        <w:tc>
          <w:tcPr>
            <w:tcW w:w="3118" w:type="dxa"/>
            <w:vAlign w:val="center"/>
          </w:tcPr>
          <w:p w:rsidR="00AB7C37" w:rsidRDefault="00AB7C37">
            <w:pPr>
              <w:pStyle w:val="ConsPlusNormal"/>
              <w:jc w:val="center"/>
            </w:pPr>
            <w:r>
              <w:t>Юноши, девушки (до 18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3 - 4</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2 - 3</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1 - 2</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Пляжный футбол</w:t>
            </w: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1 - 4</w:t>
            </w:r>
          </w:p>
        </w:tc>
        <w:tc>
          <w:tcPr>
            <w:tcW w:w="785" w:type="dxa"/>
            <w:vAlign w:val="center"/>
          </w:tcPr>
          <w:p w:rsidR="00AB7C37" w:rsidRDefault="00AB7C37">
            <w:pPr>
              <w:pStyle w:val="ConsPlusNormal"/>
              <w:jc w:val="center"/>
            </w:pPr>
            <w:r>
              <w:t>5 - 6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2 - 3</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1 - 2</w:t>
            </w:r>
          </w:p>
        </w:tc>
      </w:tr>
      <w:tr w:rsidR="00AB7C37">
        <w:tc>
          <w:tcPr>
            <w:tcW w:w="2551" w:type="dxa"/>
            <w:vMerge/>
          </w:tcPr>
          <w:p w:rsidR="00AB7C37" w:rsidRDefault="00AB7C37">
            <w:pPr>
              <w:pStyle w:val="ConsPlusNormal"/>
            </w:pPr>
          </w:p>
        </w:tc>
        <w:tc>
          <w:tcPr>
            <w:tcW w:w="2551" w:type="dxa"/>
            <w:vMerge w:val="restart"/>
            <w:vAlign w:val="center"/>
          </w:tcPr>
          <w:p w:rsidR="00AB7C37" w:rsidRDefault="00AB7C37">
            <w:pPr>
              <w:pStyle w:val="ConsPlusNormal"/>
              <w:jc w:val="center"/>
            </w:pPr>
            <w:r>
              <w:t>Мини-футбол</w:t>
            </w:r>
          </w:p>
        </w:tc>
        <w:tc>
          <w:tcPr>
            <w:tcW w:w="3118" w:type="dxa"/>
            <w:vAlign w:val="center"/>
          </w:tcPr>
          <w:p w:rsidR="00AB7C37" w:rsidRDefault="00AB7C37">
            <w:pPr>
              <w:pStyle w:val="ConsPlusNormal"/>
              <w:jc w:val="center"/>
            </w:pPr>
            <w:r>
              <w:t>Юноши, девушки (до 17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0" w:type="dxa"/>
            <w:vAlign w:val="center"/>
          </w:tcPr>
          <w:p w:rsidR="00AB7C37" w:rsidRDefault="00AB7C37">
            <w:pPr>
              <w:pStyle w:val="ConsPlusNormal"/>
              <w:jc w:val="center"/>
            </w:pPr>
            <w:r>
              <w:t>3 - 6</w:t>
            </w:r>
          </w:p>
        </w:tc>
        <w:tc>
          <w:tcPr>
            <w:tcW w:w="785" w:type="dxa"/>
            <w:vAlign w:val="center"/>
          </w:tcPr>
          <w:p w:rsidR="00AB7C37" w:rsidRDefault="00AB7C37">
            <w:pPr>
              <w:pStyle w:val="ConsPlusNormal"/>
              <w:jc w:val="center"/>
            </w:pPr>
            <w:r>
              <w:t>7 - 8</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Юноши, девушки (до 16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0" w:type="dxa"/>
            <w:vAlign w:val="center"/>
          </w:tcPr>
          <w:p w:rsidR="00AB7C37" w:rsidRDefault="00AB7C37">
            <w:pPr>
              <w:pStyle w:val="ConsPlusNormal"/>
              <w:jc w:val="center"/>
            </w:pPr>
            <w:r>
              <w:t>2 - 5</w:t>
            </w:r>
          </w:p>
        </w:tc>
        <w:tc>
          <w:tcPr>
            <w:tcW w:w="785" w:type="dxa"/>
            <w:vAlign w:val="center"/>
          </w:tcPr>
          <w:p w:rsidR="00AB7C37" w:rsidRDefault="00AB7C37">
            <w:pPr>
              <w:pStyle w:val="ConsPlusNormal"/>
              <w:jc w:val="center"/>
            </w:pPr>
            <w:r>
              <w:t>6 - 7</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15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1 - 4</w:t>
            </w:r>
          </w:p>
        </w:tc>
        <w:tc>
          <w:tcPr>
            <w:tcW w:w="785" w:type="dxa"/>
            <w:vAlign w:val="center"/>
          </w:tcPr>
          <w:p w:rsidR="00AB7C37" w:rsidRDefault="00AB7C37">
            <w:pPr>
              <w:pStyle w:val="ConsPlusNormal"/>
              <w:jc w:val="center"/>
            </w:pPr>
            <w:r>
              <w:t>5 - 6</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14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1 - 3</w:t>
            </w:r>
          </w:p>
        </w:tc>
        <w:tc>
          <w:tcPr>
            <w:tcW w:w="785" w:type="dxa"/>
            <w:vAlign w:val="center"/>
          </w:tcPr>
          <w:p w:rsidR="00AB7C37" w:rsidRDefault="00AB7C37">
            <w:pPr>
              <w:pStyle w:val="ConsPlusNormal"/>
              <w:jc w:val="center"/>
            </w:pPr>
            <w:r>
              <w:t>4 - 5</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13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3 - 4</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12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jc w:val="center"/>
            </w:pPr>
            <w:r>
              <w:t>1</w:t>
            </w:r>
          </w:p>
        </w:tc>
        <w:tc>
          <w:tcPr>
            <w:tcW w:w="785" w:type="dxa"/>
            <w:vAlign w:val="center"/>
          </w:tcPr>
          <w:p w:rsidR="00AB7C37" w:rsidRDefault="00AB7C37">
            <w:pPr>
              <w:pStyle w:val="ConsPlusNormal"/>
              <w:jc w:val="center"/>
            </w:pPr>
            <w:r>
              <w:t>2 - 3</w:t>
            </w:r>
          </w:p>
        </w:tc>
      </w:tr>
      <w:tr w:rsidR="00AB7C37">
        <w:tc>
          <w:tcPr>
            <w:tcW w:w="2551" w:type="dxa"/>
            <w:vMerge/>
          </w:tcPr>
          <w:p w:rsidR="00AB7C37" w:rsidRDefault="00AB7C37">
            <w:pPr>
              <w:pStyle w:val="ConsPlusNormal"/>
            </w:pPr>
          </w:p>
        </w:tc>
        <w:tc>
          <w:tcPr>
            <w:tcW w:w="2551" w:type="dxa"/>
            <w:vMerge/>
          </w:tcPr>
          <w:p w:rsidR="00AB7C37" w:rsidRDefault="00AB7C37">
            <w:pPr>
              <w:pStyle w:val="ConsPlusNormal"/>
            </w:pPr>
          </w:p>
        </w:tc>
        <w:tc>
          <w:tcPr>
            <w:tcW w:w="3118" w:type="dxa"/>
            <w:vAlign w:val="center"/>
          </w:tcPr>
          <w:p w:rsidR="00AB7C37" w:rsidRDefault="00AB7C37">
            <w:pPr>
              <w:pStyle w:val="ConsPlusNormal"/>
              <w:jc w:val="center"/>
            </w:pPr>
            <w:r>
              <w:t>Мальчики, девочки (до 11 лет)</w:t>
            </w: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0" w:type="dxa"/>
            <w:vAlign w:val="center"/>
          </w:tcPr>
          <w:p w:rsidR="00AB7C37" w:rsidRDefault="00AB7C37">
            <w:pPr>
              <w:pStyle w:val="ConsPlusNormal"/>
            </w:pPr>
          </w:p>
        </w:tc>
        <w:tc>
          <w:tcPr>
            <w:tcW w:w="785" w:type="dxa"/>
            <w:vAlign w:val="center"/>
          </w:tcPr>
          <w:p w:rsidR="00AB7C37" w:rsidRDefault="00AB7C37">
            <w:pPr>
              <w:pStyle w:val="ConsPlusNormal"/>
              <w:jc w:val="center"/>
            </w:pPr>
            <w:r>
              <w:t>1</w:t>
            </w:r>
          </w:p>
        </w:tc>
      </w:tr>
      <w:tr w:rsidR="00AB7C37">
        <w:tc>
          <w:tcPr>
            <w:tcW w:w="2551" w:type="dxa"/>
            <w:vMerge w:val="restart"/>
            <w:vAlign w:val="center"/>
          </w:tcPr>
          <w:p w:rsidR="00AB7C37" w:rsidRDefault="00AB7C37">
            <w:pPr>
              <w:pStyle w:val="ConsPlusNormal"/>
              <w:jc w:val="center"/>
            </w:pPr>
            <w:r>
              <w:t>Иные условия</w:t>
            </w:r>
          </w:p>
        </w:tc>
        <w:tc>
          <w:tcPr>
            <w:tcW w:w="10354" w:type="dxa"/>
            <w:gridSpan w:val="8"/>
            <w:tcBorders>
              <w:bottom w:val="nil"/>
            </w:tcBorders>
            <w:vAlign w:val="center"/>
          </w:tcPr>
          <w:p w:rsidR="00AB7C37" w:rsidRDefault="00AB7C37">
            <w:pPr>
              <w:pStyle w:val="ConsPlusNormal"/>
            </w:pPr>
            <w:r>
              <w:t>1. Требования I - III спортивных разрядов, юношеских спортивных разрядов выполняются при участии спортсмена (выход на поле в основном составе или на замену):</w:t>
            </w:r>
          </w:p>
        </w:tc>
      </w:tr>
      <w:tr w:rsidR="00AB7C37">
        <w:tblPrEx>
          <w:tblBorders>
            <w:insideH w:val="nil"/>
          </w:tblBorders>
        </w:tblPrEx>
        <w:tc>
          <w:tcPr>
            <w:tcW w:w="2551" w:type="dxa"/>
            <w:vMerge/>
          </w:tcPr>
          <w:p w:rsidR="00AB7C37" w:rsidRDefault="00AB7C37">
            <w:pPr>
              <w:pStyle w:val="ConsPlusNormal"/>
            </w:pPr>
          </w:p>
        </w:tc>
        <w:tc>
          <w:tcPr>
            <w:tcW w:w="10354" w:type="dxa"/>
            <w:gridSpan w:val="8"/>
            <w:tcBorders>
              <w:top w:val="nil"/>
              <w:bottom w:val="nil"/>
            </w:tcBorders>
          </w:tcPr>
          <w:p w:rsidR="00AB7C37" w:rsidRDefault="00AB7C37">
            <w:pPr>
              <w:pStyle w:val="ConsPlusNormal"/>
            </w:pPr>
            <w:r>
              <w:t>1.1. Для спортивных дисциплин "футзал", "пляжный футбол", "мини-футбол" не менее чем в 30% игр, проведенных командой в соответствующем спортивном соревновании.</w:t>
            </w:r>
          </w:p>
        </w:tc>
      </w:tr>
      <w:tr w:rsidR="00AB7C37">
        <w:tblPrEx>
          <w:tblBorders>
            <w:insideH w:val="nil"/>
          </w:tblBorders>
        </w:tblPrEx>
        <w:tc>
          <w:tcPr>
            <w:tcW w:w="2551" w:type="dxa"/>
            <w:vMerge/>
          </w:tcPr>
          <w:p w:rsidR="00AB7C37" w:rsidRDefault="00AB7C37">
            <w:pPr>
              <w:pStyle w:val="ConsPlusNormal"/>
            </w:pPr>
          </w:p>
        </w:tc>
        <w:tc>
          <w:tcPr>
            <w:tcW w:w="10354" w:type="dxa"/>
            <w:gridSpan w:val="8"/>
            <w:tcBorders>
              <w:top w:val="nil"/>
              <w:bottom w:val="nil"/>
            </w:tcBorders>
          </w:tcPr>
          <w:p w:rsidR="00AB7C37" w:rsidRDefault="00AB7C37">
            <w:pPr>
              <w:pStyle w:val="ConsPlusNormal"/>
            </w:pPr>
            <w:r>
              <w:t>1.2. Для спортивной дисциплины "футбол" не менее чем в 25% игр проведенных командой в соответствующем спортивном соревновании.</w:t>
            </w:r>
          </w:p>
        </w:tc>
      </w:tr>
      <w:tr w:rsidR="00AB7C37">
        <w:tblPrEx>
          <w:tblBorders>
            <w:insideH w:val="nil"/>
          </w:tblBorders>
        </w:tblPrEx>
        <w:tc>
          <w:tcPr>
            <w:tcW w:w="2551" w:type="dxa"/>
            <w:vMerge/>
          </w:tcPr>
          <w:p w:rsidR="00AB7C37" w:rsidRDefault="00AB7C37">
            <w:pPr>
              <w:pStyle w:val="ConsPlusNormal"/>
            </w:pPr>
          </w:p>
        </w:tc>
        <w:tc>
          <w:tcPr>
            <w:tcW w:w="10354" w:type="dxa"/>
            <w:gridSpan w:val="8"/>
            <w:tcBorders>
              <w:top w:val="nil"/>
              <w:bottom w:val="nil"/>
            </w:tcBorders>
          </w:tcPr>
          <w:p w:rsidR="00AB7C37" w:rsidRDefault="00AB7C37">
            <w:pPr>
              <w:pStyle w:val="ConsPlusNormal"/>
            </w:pPr>
            <w:r>
              <w:t>1.3. Для спортивной дисциплины "ПОДА - футбол на электроколясках" не менее чем в 50% игр, проведенных командой в соответствующем спортивном соревновании.</w:t>
            </w:r>
          </w:p>
        </w:tc>
      </w:tr>
      <w:tr w:rsidR="00AB7C37">
        <w:tblPrEx>
          <w:tblBorders>
            <w:insideH w:val="nil"/>
          </w:tblBorders>
        </w:tblPrEx>
        <w:tc>
          <w:tcPr>
            <w:tcW w:w="2551" w:type="dxa"/>
            <w:vMerge/>
          </w:tcPr>
          <w:p w:rsidR="00AB7C37" w:rsidRDefault="00AB7C37">
            <w:pPr>
              <w:pStyle w:val="ConsPlusNormal"/>
            </w:pPr>
          </w:p>
        </w:tc>
        <w:tc>
          <w:tcPr>
            <w:tcW w:w="10354" w:type="dxa"/>
            <w:gridSpan w:val="8"/>
            <w:tcBorders>
              <w:top w:val="nil"/>
              <w:bottom w:val="nil"/>
            </w:tcBorders>
          </w:tcPr>
          <w:p w:rsidR="00AB7C37" w:rsidRDefault="00AB7C37">
            <w:pPr>
              <w:pStyle w:val="ConsPlusNormal"/>
            </w:pPr>
            <w:r>
              <w:t>2. Для участия в спортивных соревнованиях:</w:t>
            </w:r>
          </w:p>
        </w:tc>
      </w:tr>
      <w:tr w:rsidR="00AB7C37">
        <w:tblPrEx>
          <w:tblBorders>
            <w:insideH w:val="nil"/>
          </w:tblBorders>
        </w:tblPrEx>
        <w:tc>
          <w:tcPr>
            <w:tcW w:w="2551" w:type="dxa"/>
            <w:vMerge/>
          </w:tcPr>
          <w:p w:rsidR="00AB7C37" w:rsidRDefault="00AB7C37">
            <w:pPr>
              <w:pStyle w:val="ConsPlusNormal"/>
            </w:pPr>
          </w:p>
        </w:tc>
        <w:tc>
          <w:tcPr>
            <w:tcW w:w="10354" w:type="dxa"/>
            <w:gridSpan w:val="8"/>
            <w:tcBorders>
              <w:top w:val="nil"/>
              <w:bottom w:val="nil"/>
            </w:tcBorders>
          </w:tcPr>
          <w:p w:rsidR="00AB7C37" w:rsidRDefault="00AB7C37">
            <w:pPr>
              <w:pStyle w:val="ConsPlusNormal"/>
            </w:pPr>
            <w:r>
              <w:t>2.1. В спортивных дисциплинах "футбол", "мини-футбол"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2551" w:type="dxa"/>
            <w:vMerge/>
          </w:tcPr>
          <w:p w:rsidR="00AB7C37" w:rsidRDefault="00AB7C37">
            <w:pPr>
              <w:pStyle w:val="ConsPlusNormal"/>
            </w:pPr>
          </w:p>
        </w:tc>
        <w:tc>
          <w:tcPr>
            <w:tcW w:w="10354" w:type="dxa"/>
            <w:gridSpan w:val="8"/>
            <w:tcBorders>
              <w:top w:val="nil"/>
            </w:tcBorders>
          </w:tcPr>
          <w:p w:rsidR="00AB7C37" w:rsidRDefault="00AB7C37">
            <w:pPr>
              <w:pStyle w:val="ConsPlusNormal"/>
            </w:pPr>
            <w:r>
              <w:t>2.2. В спортивных дисциплинах "футзал", "пляжный футбол", "интерактивный футбол", "ПОДА - футбол на электроколясках", "футбольное двоеборье" спортсмен должен достичь установленного возраста до дня начала спортивного соревнования.</w:t>
            </w:r>
          </w:p>
        </w:tc>
      </w:tr>
    </w:tbl>
    <w:p w:rsidR="00AB7C37" w:rsidRDefault="00AB7C37">
      <w:pPr>
        <w:pStyle w:val="ConsPlusNormal"/>
        <w:sectPr w:rsidR="00AB7C37">
          <w:pgSz w:w="16838" w:h="11905" w:orient="landscape"/>
          <w:pgMar w:top="1701" w:right="1134" w:bottom="850" w:left="1134"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"футбол":</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41</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395" w:name="P54466"/>
      <w:bookmarkEnd w:id="395"/>
      <w:r>
        <w:t>ТРЕБОВАНИЯ И УСЛОВИЯ</w:t>
      </w:r>
    </w:p>
    <w:p w:rsidR="00AB7C37" w:rsidRDefault="00AB7C37">
      <w:pPr>
        <w:pStyle w:val="ConsPlusTitle"/>
        <w:jc w:val="center"/>
      </w:pPr>
      <w:r>
        <w:t>ИХ ВЫПОЛНЕНИЯ ПО ВИДУ СПОРТА "ХОККЕЙ НА ТРАВЕ"</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w:t>
            </w:r>
            <w:hyperlink r:id="rId213">
              <w:r>
                <w:rPr>
                  <w:color w:val="0000FF"/>
                </w:rPr>
                <w:t>Приказа</w:t>
              </w:r>
            </w:hyperlink>
            <w:r>
              <w:rPr>
                <w:color w:val="392C69"/>
              </w:rPr>
              <w:t xml:space="preserve"> Минспорта России от 10.04.2023 N 244)</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18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003"/>
        <w:gridCol w:w="1417"/>
        <w:gridCol w:w="2040"/>
      </w:tblGrid>
      <w:tr w:rsidR="00AB7C37">
        <w:tc>
          <w:tcPr>
            <w:tcW w:w="2608" w:type="dxa"/>
          </w:tcPr>
          <w:p w:rsidR="00AB7C37" w:rsidRDefault="00AB7C37">
            <w:pPr>
              <w:pStyle w:val="ConsPlusNormal"/>
              <w:jc w:val="center"/>
            </w:pPr>
            <w:r>
              <w:t>Статус спортивных соревнований</w:t>
            </w:r>
          </w:p>
        </w:tc>
        <w:tc>
          <w:tcPr>
            <w:tcW w:w="3003" w:type="dxa"/>
          </w:tcPr>
          <w:p w:rsidR="00AB7C37" w:rsidRDefault="00AB7C37">
            <w:pPr>
              <w:pStyle w:val="ConsPlusNormal"/>
              <w:jc w:val="center"/>
            </w:pPr>
            <w:r>
              <w:t>Спортивная дисциплина</w:t>
            </w:r>
          </w:p>
        </w:tc>
        <w:tc>
          <w:tcPr>
            <w:tcW w:w="1417" w:type="dxa"/>
          </w:tcPr>
          <w:p w:rsidR="00AB7C37" w:rsidRDefault="00AB7C37">
            <w:pPr>
              <w:pStyle w:val="ConsPlusNormal"/>
              <w:jc w:val="center"/>
            </w:pPr>
            <w:r>
              <w:t>Пол, возраст</w:t>
            </w:r>
          </w:p>
        </w:tc>
        <w:tc>
          <w:tcPr>
            <w:tcW w:w="2040" w:type="dxa"/>
          </w:tcPr>
          <w:p w:rsidR="00AB7C37" w:rsidRDefault="00AB7C37">
            <w:pPr>
              <w:pStyle w:val="ConsPlusNormal"/>
              <w:jc w:val="center"/>
            </w:pPr>
            <w:r>
              <w:t>Требование:</w:t>
            </w:r>
          </w:p>
          <w:p w:rsidR="00AB7C37" w:rsidRDefault="00AB7C37">
            <w:pPr>
              <w:pStyle w:val="ConsPlusNormal"/>
              <w:jc w:val="center"/>
            </w:pPr>
            <w:r>
              <w:t>занять место</w:t>
            </w:r>
          </w:p>
        </w:tc>
      </w:tr>
      <w:tr w:rsidR="00AB7C37">
        <w:tc>
          <w:tcPr>
            <w:tcW w:w="2608" w:type="dxa"/>
          </w:tcPr>
          <w:p w:rsidR="00AB7C37" w:rsidRDefault="00AB7C37">
            <w:pPr>
              <w:pStyle w:val="ConsPlusNormal"/>
              <w:jc w:val="center"/>
            </w:pPr>
            <w:r>
              <w:t>1</w:t>
            </w:r>
          </w:p>
        </w:tc>
        <w:tc>
          <w:tcPr>
            <w:tcW w:w="3003"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2040" w:type="dxa"/>
          </w:tcPr>
          <w:p w:rsidR="00AB7C37" w:rsidRDefault="00AB7C37">
            <w:pPr>
              <w:pStyle w:val="ConsPlusNormal"/>
              <w:jc w:val="center"/>
            </w:pPr>
            <w:r>
              <w:t>4</w:t>
            </w:r>
          </w:p>
        </w:tc>
      </w:tr>
      <w:tr w:rsidR="00AB7C37">
        <w:tc>
          <w:tcPr>
            <w:tcW w:w="2608" w:type="dxa"/>
            <w:vAlign w:val="center"/>
          </w:tcPr>
          <w:p w:rsidR="00AB7C37" w:rsidRDefault="00AB7C37">
            <w:pPr>
              <w:pStyle w:val="ConsPlusNormal"/>
              <w:jc w:val="center"/>
            </w:pPr>
            <w:r>
              <w:t>Игры Олимпиады</w:t>
            </w:r>
          </w:p>
        </w:tc>
        <w:tc>
          <w:tcPr>
            <w:tcW w:w="3003" w:type="dxa"/>
            <w:vAlign w:val="center"/>
          </w:tcPr>
          <w:p w:rsidR="00AB7C37" w:rsidRDefault="00AB7C37">
            <w:pPr>
              <w:pStyle w:val="ConsPlusNormal"/>
              <w:jc w:val="center"/>
            </w:pPr>
            <w:r>
              <w:t>Хоккей на траве</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1 - 8</w:t>
            </w:r>
          </w:p>
        </w:tc>
      </w:tr>
      <w:tr w:rsidR="00AB7C37">
        <w:tc>
          <w:tcPr>
            <w:tcW w:w="2608" w:type="dxa"/>
            <w:vMerge w:val="restart"/>
            <w:tcBorders>
              <w:bottom w:val="nil"/>
            </w:tcBorders>
            <w:vAlign w:val="center"/>
          </w:tcPr>
          <w:p w:rsidR="00AB7C37" w:rsidRDefault="00AB7C37">
            <w:pPr>
              <w:pStyle w:val="ConsPlusNormal"/>
              <w:jc w:val="center"/>
            </w:pPr>
            <w:r>
              <w:t>Чемпионат мира</w:t>
            </w:r>
          </w:p>
        </w:tc>
        <w:tc>
          <w:tcPr>
            <w:tcW w:w="3003" w:type="dxa"/>
            <w:vAlign w:val="center"/>
          </w:tcPr>
          <w:p w:rsidR="00AB7C37" w:rsidRDefault="00AB7C37">
            <w:pPr>
              <w:pStyle w:val="ConsPlusNormal"/>
              <w:jc w:val="center"/>
            </w:pPr>
            <w:r>
              <w:t>Хоккей на траве</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1 - 6</w:t>
            </w:r>
          </w:p>
        </w:tc>
      </w:tr>
      <w:tr w:rsidR="00AB7C37">
        <w:tc>
          <w:tcPr>
            <w:tcW w:w="2608" w:type="dxa"/>
            <w:vMerge/>
            <w:tcBorders>
              <w:bottom w:val="nil"/>
            </w:tcBorders>
          </w:tcPr>
          <w:p w:rsidR="00AB7C37" w:rsidRDefault="00AB7C37">
            <w:pPr>
              <w:pStyle w:val="ConsPlusNormal"/>
            </w:pPr>
          </w:p>
        </w:tc>
        <w:tc>
          <w:tcPr>
            <w:tcW w:w="3003" w:type="dxa"/>
            <w:vAlign w:val="center"/>
          </w:tcPr>
          <w:p w:rsidR="00AB7C37" w:rsidRDefault="00AB7C37">
            <w:pPr>
              <w:pStyle w:val="ConsPlusNormal"/>
              <w:jc w:val="center"/>
            </w:pPr>
            <w:r>
              <w:t>Индорхоккей</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1 - 4</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003" w:type="dxa"/>
            <w:tcBorders>
              <w:bottom w:val="nil"/>
            </w:tcBorders>
            <w:vAlign w:val="center"/>
          </w:tcPr>
          <w:p w:rsidR="00AB7C37" w:rsidRDefault="00AB7C37">
            <w:pPr>
              <w:pStyle w:val="ConsPlusNormal"/>
              <w:jc w:val="center"/>
            </w:pPr>
            <w:r>
              <w:t>Хоккей на траве 5 x 5</w:t>
            </w:r>
          </w:p>
        </w:tc>
        <w:tc>
          <w:tcPr>
            <w:tcW w:w="1417" w:type="dxa"/>
            <w:tcBorders>
              <w:bottom w:val="nil"/>
            </w:tcBorders>
            <w:vAlign w:val="center"/>
          </w:tcPr>
          <w:p w:rsidR="00AB7C37" w:rsidRDefault="00AB7C37">
            <w:pPr>
              <w:pStyle w:val="ConsPlusNormal"/>
              <w:jc w:val="center"/>
            </w:pPr>
            <w:r>
              <w:t>Мужчины, женщины</w:t>
            </w:r>
          </w:p>
        </w:tc>
        <w:tc>
          <w:tcPr>
            <w:tcW w:w="2040" w:type="dxa"/>
            <w:tcBorders>
              <w:bottom w:val="nil"/>
            </w:tcBorders>
            <w:vAlign w:val="center"/>
          </w:tcPr>
          <w:p w:rsidR="00AB7C37" w:rsidRDefault="00AB7C37">
            <w:pPr>
              <w:pStyle w:val="ConsPlusNormal"/>
              <w:jc w:val="center"/>
            </w:pPr>
            <w:r>
              <w:t>1 - 2</w:t>
            </w:r>
          </w:p>
        </w:tc>
      </w:tr>
      <w:tr w:rsidR="00AB7C37">
        <w:tblPrEx>
          <w:tblBorders>
            <w:insideH w:val="nil"/>
          </w:tblBorders>
        </w:tblPrEx>
        <w:tc>
          <w:tcPr>
            <w:tcW w:w="9068" w:type="dxa"/>
            <w:gridSpan w:val="4"/>
            <w:tcBorders>
              <w:top w:val="nil"/>
            </w:tcBorders>
          </w:tcPr>
          <w:p w:rsidR="00AB7C37" w:rsidRDefault="00AB7C37">
            <w:pPr>
              <w:pStyle w:val="ConsPlusNormal"/>
              <w:jc w:val="both"/>
            </w:pPr>
            <w:r>
              <w:lastRenderedPageBreak/>
              <w:t xml:space="preserve">(в ред. </w:t>
            </w:r>
            <w:hyperlink r:id="rId214">
              <w:r>
                <w:rPr>
                  <w:color w:val="0000FF"/>
                </w:rPr>
                <w:t>Приказа</w:t>
              </w:r>
            </w:hyperlink>
            <w:r>
              <w:t xml:space="preserve"> Минспорта России от 10.04.2023 N 244)</w:t>
            </w:r>
          </w:p>
        </w:tc>
      </w:tr>
      <w:tr w:rsidR="00AB7C37">
        <w:tc>
          <w:tcPr>
            <w:tcW w:w="2608" w:type="dxa"/>
            <w:vMerge w:val="restart"/>
            <w:tcBorders>
              <w:bottom w:val="nil"/>
            </w:tcBorders>
            <w:vAlign w:val="center"/>
          </w:tcPr>
          <w:p w:rsidR="00AB7C37" w:rsidRDefault="00AB7C37">
            <w:pPr>
              <w:pStyle w:val="ConsPlusNormal"/>
              <w:jc w:val="center"/>
            </w:pPr>
            <w:r>
              <w:t>Чемпионат Европы</w:t>
            </w:r>
          </w:p>
        </w:tc>
        <w:tc>
          <w:tcPr>
            <w:tcW w:w="3003" w:type="dxa"/>
            <w:vAlign w:val="center"/>
          </w:tcPr>
          <w:p w:rsidR="00AB7C37" w:rsidRDefault="00AB7C37">
            <w:pPr>
              <w:pStyle w:val="ConsPlusNormal"/>
              <w:jc w:val="center"/>
            </w:pPr>
            <w:r>
              <w:t>Хоккей на траве</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1 - 4</w:t>
            </w:r>
          </w:p>
        </w:tc>
      </w:tr>
      <w:tr w:rsidR="00AB7C37">
        <w:tc>
          <w:tcPr>
            <w:tcW w:w="2608" w:type="dxa"/>
            <w:vMerge/>
            <w:tcBorders>
              <w:bottom w:val="nil"/>
            </w:tcBorders>
          </w:tcPr>
          <w:p w:rsidR="00AB7C37" w:rsidRDefault="00AB7C37">
            <w:pPr>
              <w:pStyle w:val="ConsPlusNormal"/>
            </w:pPr>
          </w:p>
        </w:tc>
        <w:tc>
          <w:tcPr>
            <w:tcW w:w="3003" w:type="dxa"/>
            <w:vAlign w:val="center"/>
          </w:tcPr>
          <w:p w:rsidR="00AB7C37" w:rsidRDefault="00AB7C37">
            <w:pPr>
              <w:pStyle w:val="ConsPlusNormal"/>
              <w:jc w:val="center"/>
            </w:pPr>
            <w:r>
              <w:t>Индорхоккей</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1 - 3</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003" w:type="dxa"/>
            <w:tcBorders>
              <w:bottom w:val="nil"/>
            </w:tcBorders>
            <w:vAlign w:val="center"/>
          </w:tcPr>
          <w:p w:rsidR="00AB7C37" w:rsidRDefault="00AB7C37">
            <w:pPr>
              <w:pStyle w:val="ConsPlusNormal"/>
              <w:jc w:val="center"/>
            </w:pPr>
            <w:r>
              <w:t>Хоккей на траве 5 x 5</w:t>
            </w:r>
          </w:p>
        </w:tc>
        <w:tc>
          <w:tcPr>
            <w:tcW w:w="1417" w:type="dxa"/>
            <w:tcBorders>
              <w:bottom w:val="nil"/>
            </w:tcBorders>
            <w:vAlign w:val="center"/>
          </w:tcPr>
          <w:p w:rsidR="00AB7C37" w:rsidRDefault="00AB7C37">
            <w:pPr>
              <w:pStyle w:val="ConsPlusNormal"/>
              <w:jc w:val="center"/>
            </w:pPr>
            <w:r>
              <w:t>Мужчины, женщины</w:t>
            </w:r>
          </w:p>
        </w:tc>
        <w:tc>
          <w:tcPr>
            <w:tcW w:w="2040" w:type="dxa"/>
            <w:tcBorders>
              <w:bottom w:val="nil"/>
            </w:tcBorders>
            <w:vAlign w:val="center"/>
          </w:tcPr>
          <w:p w:rsidR="00AB7C37" w:rsidRDefault="00AB7C37">
            <w:pPr>
              <w:pStyle w:val="ConsPlusNormal"/>
              <w:jc w:val="center"/>
            </w:pPr>
            <w:r>
              <w:t>1 - 2</w:t>
            </w:r>
          </w:p>
        </w:tc>
      </w:tr>
      <w:tr w:rsidR="00AB7C37">
        <w:tblPrEx>
          <w:tblBorders>
            <w:insideH w:val="nil"/>
          </w:tblBorders>
        </w:tblPrEx>
        <w:tc>
          <w:tcPr>
            <w:tcW w:w="9068" w:type="dxa"/>
            <w:gridSpan w:val="4"/>
            <w:tcBorders>
              <w:top w:val="nil"/>
            </w:tcBorders>
          </w:tcPr>
          <w:p w:rsidR="00AB7C37" w:rsidRDefault="00AB7C37">
            <w:pPr>
              <w:pStyle w:val="ConsPlusNormal"/>
              <w:jc w:val="both"/>
            </w:pPr>
            <w:r>
              <w:t xml:space="preserve">(в ред. </w:t>
            </w:r>
            <w:hyperlink r:id="rId215">
              <w:r>
                <w:rPr>
                  <w:color w:val="0000FF"/>
                </w:rPr>
                <w:t>Приказа</w:t>
              </w:r>
            </w:hyperlink>
            <w:r>
              <w:t xml:space="preserve"> Минспорта России от 10.04.2023 N 244)</w:t>
            </w:r>
          </w:p>
        </w:tc>
      </w:tr>
      <w:tr w:rsidR="00AB7C37">
        <w:tc>
          <w:tcPr>
            <w:tcW w:w="2608" w:type="dxa"/>
            <w:vAlign w:val="center"/>
          </w:tcPr>
          <w:p w:rsidR="00AB7C37" w:rsidRDefault="00AB7C37">
            <w:pPr>
              <w:pStyle w:val="ConsPlusNormal"/>
              <w:jc w:val="center"/>
            </w:pPr>
            <w:r>
              <w:t>Первенство мира</w:t>
            </w:r>
          </w:p>
        </w:tc>
        <w:tc>
          <w:tcPr>
            <w:tcW w:w="3003" w:type="dxa"/>
            <w:vAlign w:val="center"/>
          </w:tcPr>
          <w:p w:rsidR="00AB7C37" w:rsidRDefault="00AB7C37">
            <w:pPr>
              <w:pStyle w:val="ConsPlusNormal"/>
              <w:jc w:val="center"/>
            </w:pPr>
            <w:r>
              <w:t>Хоккей на траве</w:t>
            </w:r>
          </w:p>
        </w:tc>
        <w:tc>
          <w:tcPr>
            <w:tcW w:w="1417" w:type="dxa"/>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2040" w:type="dxa"/>
            <w:vAlign w:val="center"/>
          </w:tcPr>
          <w:p w:rsidR="00AB7C37" w:rsidRDefault="00AB7C37">
            <w:pPr>
              <w:pStyle w:val="ConsPlusNormal"/>
              <w:jc w:val="center"/>
            </w:pPr>
            <w:r>
              <w:t>1</w:t>
            </w:r>
          </w:p>
        </w:tc>
      </w:tr>
      <w:tr w:rsidR="00AB7C37">
        <w:tc>
          <w:tcPr>
            <w:tcW w:w="2608" w:type="dxa"/>
            <w:vMerge w:val="restart"/>
            <w:tcBorders>
              <w:bottom w:val="nil"/>
            </w:tcBorders>
            <w:vAlign w:val="center"/>
          </w:tcPr>
          <w:p w:rsidR="00AB7C37" w:rsidRDefault="00AB7C37">
            <w:pPr>
              <w:pStyle w:val="ConsPlusNormal"/>
              <w:jc w:val="center"/>
            </w:pPr>
            <w:r>
              <w:t>Другие международные спортивные соревнования, включенные в ЕКП</w:t>
            </w:r>
          </w:p>
        </w:tc>
        <w:tc>
          <w:tcPr>
            <w:tcW w:w="3003" w:type="dxa"/>
            <w:vAlign w:val="center"/>
          </w:tcPr>
          <w:p w:rsidR="00AB7C37" w:rsidRDefault="00AB7C37">
            <w:pPr>
              <w:pStyle w:val="ConsPlusNormal"/>
              <w:jc w:val="center"/>
            </w:pPr>
            <w:r>
              <w:t>Хоккей на траве</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w:t>
            </w:r>
          </w:p>
        </w:tc>
      </w:tr>
      <w:tr w:rsidR="00AB7C37">
        <w:tc>
          <w:tcPr>
            <w:tcW w:w="2608" w:type="dxa"/>
            <w:vMerge/>
            <w:tcBorders>
              <w:bottom w:val="nil"/>
            </w:tcBorders>
          </w:tcPr>
          <w:p w:rsidR="00AB7C37" w:rsidRDefault="00AB7C37">
            <w:pPr>
              <w:pStyle w:val="ConsPlusNormal"/>
            </w:pPr>
          </w:p>
        </w:tc>
        <w:tc>
          <w:tcPr>
            <w:tcW w:w="3003" w:type="dxa"/>
            <w:vAlign w:val="center"/>
          </w:tcPr>
          <w:p w:rsidR="00AB7C37" w:rsidRDefault="00AB7C37">
            <w:pPr>
              <w:pStyle w:val="ConsPlusNormal"/>
              <w:jc w:val="center"/>
            </w:pPr>
            <w:r>
              <w:t>Индорхоккей</w:t>
            </w:r>
          </w:p>
        </w:tc>
        <w:tc>
          <w:tcPr>
            <w:tcW w:w="1417" w:type="dxa"/>
            <w:vAlign w:val="center"/>
          </w:tcPr>
          <w:p w:rsidR="00AB7C37" w:rsidRDefault="00AB7C37">
            <w:pPr>
              <w:pStyle w:val="ConsPlusNormal"/>
              <w:jc w:val="center"/>
            </w:pPr>
            <w:r>
              <w:t>Мужчины, женщины</w:t>
            </w:r>
          </w:p>
        </w:tc>
        <w:tc>
          <w:tcPr>
            <w:tcW w:w="2040" w:type="dxa"/>
            <w:vAlign w:val="center"/>
          </w:tcPr>
          <w:p w:rsidR="00AB7C37" w:rsidRDefault="00AB7C37">
            <w:pPr>
              <w:pStyle w:val="ConsPlusNormal"/>
              <w:jc w:val="center"/>
            </w:pPr>
            <w:r>
              <w:t>1</w:t>
            </w:r>
          </w:p>
        </w:tc>
      </w:tr>
      <w:tr w:rsidR="00AB7C37">
        <w:tblPrEx>
          <w:tblBorders>
            <w:insideH w:val="nil"/>
          </w:tblBorders>
        </w:tblPrEx>
        <w:tc>
          <w:tcPr>
            <w:tcW w:w="2608" w:type="dxa"/>
            <w:vMerge/>
            <w:tcBorders>
              <w:bottom w:val="nil"/>
            </w:tcBorders>
          </w:tcPr>
          <w:p w:rsidR="00AB7C37" w:rsidRDefault="00AB7C37">
            <w:pPr>
              <w:pStyle w:val="ConsPlusNormal"/>
            </w:pPr>
          </w:p>
        </w:tc>
        <w:tc>
          <w:tcPr>
            <w:tcW w:w="3003" w:type="dxa"/>
            <w:tcBorders>
              <w:bottom w:val="nil"/>
            </w:tcBorders>
            <w:vAlign w:val="center"/>
          </w:tcPr>
          <w:p w:rsidR="00AB7C37" w:rsidRDefault="00AB7C37">
            <w:pPr>
              <w:pStyle w:val="ConsPlusNormal"/>
              <w:jc w:val="center"/>
            </w:pPr>
            <w:r>
              <w:t>Хоккей на траве 5 x 5</w:t>
            </w:r>
          </w:p>
        </w:tc>
        <w:tc>
          <w:tcPr>
            <w:tcW w:w="1417" w:type="dxa"/>
            <w:tcBorders>
              <w:bottom w:val="nil"/>
            </w:tcBorders>
            <w:vAlign w:val="center"/>
          </w:tcPr>
          <w:p w:rsidR="00AB7C37" w:rsidRDefault="00AB7C37">
            <w:pPr>
              <w:pStyle w:val="ConsPlusNormal"/>
              <w:jc w:val="center"/>
            </w:pPr>
            <w:r>
              <w:t>Мужчины, женщины</w:t>
            </w:r>
          </w:p>
        </w:tc>
        <w:tc>
          <w:tcPr>
            <w:tcW w:w="2040" w:type="dxa"/>
            <w:tcBorders>
              <w:bottom w:val="nil"/>
            </w:tcBorders>
            <w:vAlign w:val="center"/>
          </w:tcPr>
          <w:p w:rsidR="00AB7C37" w:rsidRDefault="00AB7C37">
            <w:pPr>
              <w:pStyle w:val="ConsPlusNormal"/>
              <w:jc w:val="center"/>
            </w:pPr>
            <w:r>
              <w:t>1</w:t>
            </w:r>
          </w:p>
        </w:tc>
      </w:tr>
      <w:tr w:rsidR="00AB7C37">
        <w:tblPrEx>
          <w:tblBorders>
            <w:insideH w:val="nil"/>
          </w:tblBorders>
        </w:tblPrEx>
        <w:tc>
          <w:tcPr>
            <w:tcW w:w="9068" w:type="dxa"/>
            <w:gridSpan w:val="4"/>
            <w:tcBorders>
              <w:top w:val="nil"/>
            </w:tcBorders>
          </w:tcPr>
          <w:p w:rsidR="00AB7C37" w:rsidRDefault="00AB7C37">
            <w:pPr>
              <w:pStyle w:val="ConsPlusNormal"/>
              <w:jc w:val="both"/>
            </w:pPr>
            <w:r>
              <w:t xml:space="preserve">(в ред. </w:t>
            </w:r>
            <w:hyperlink r:id="rId216">
              <w:r>
                <w:rPr>
                  <w:color w:val="0000FF"/>
                </w:rPr>
                <w:t>Приказа</w:t>
              </w:r>
            </w:hyperlink>
            <w:r>
              <w:t xml:space="preserve"> Минспорта России от 10.04.2023 N 244)</w:t>
            </w:r>
          </w:p>
        </w:tc>
      </w:tr>
      <w:tr w:rsidR="00AB7C37">
        <w:tc>
          <w:tcPr>
            <w:tcW w:w="2608" w:type="dxa"/>
            <w:vMerge w:val="restart"/>
            <w:vAlign w:val="center"/>
          </w:tcPr>
          <w:p w:rsidR="00AB7C37" w:rsidRDefault="00AB7C37">
            <w:pPr>
              <w:pStyle w:val="ConsPlusNormal"/>
              <w:jc w:val="center"/>
            </w:pPr>
            <w:r>
              <w:t>Иные условия</w:t>
            </w:r>
          </w:p>
        </w:tc>
        <w:tc>
          <w:tcPr>
            <w:tcW w:w="6460" w:type="dxa"/>
            <w:gridSpan w:val="3"/>
            <w:tcBorders>
              <w:bottom w:val="nil"/>
            </w:tcBorders>
            <w:vAlign w:val="center"/>
          </w:tcPr>
          <w:p w:rsidR="00AB7C37" w:rsidRDefault="00AB7C37">
            <w:pPr>
              <w:pStyle w:val="ConsPlusNormal"/>
            </w:pPr>
            <w:r>
              <w:t>1. Участие не менее чем в 50% игр, проведенных командой, в соответствующем спортивном соревновании.</w:t>
            </w:r>
          </w:p>
        </w:tc>
      </w:tr>
      <w:tr w:rsidR="00AB7C37">
        <w:tblPrEx>
          <w:tblBorders>
            <w:insideH w:val="nil"/>
          </w:tblBorders>
        </w:tblPrEx>
        <w:tc>
          <w:tcPr>
            <w:tcW w:w="2608" w:type="dxa"/>
            <w:vMerge/>
          </w:tcPr>
          <w:p w:rsidR="00AB7C37" w:rsidRDefault="00AB7C37">
            <w:pPr>
              <w:pStyle w:val="ConsPlusNormal"/>
            </w:pPr>
          </w:p>
        </w:tc>
        <w:tc>
          <w:tcPr>
            <w:tcW w:w="6460" w:type="dxa"/>
            <w:gridSpan w:val="3"/>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выполняется с 16 лет,</w:t>
      </w:r>
    </w:p>
    <w:p w:rsidR="00AB7C37" w:rsidRDefault="00AB7C37">
      <w:pPr>
        <w:pStyle w:val="ConsPlusNormal"/>
        <w:jc w:val="right"/>
      </w:pPr>
      <w:r>
        <w:t>КМС - с 15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2324"/>
        <w:gridCol w:w="2608"/>
        <w:gridCol w:w="1134"/>
        <w:gridCol w:w="1020"/>
      </w:tblGrid>
      <w:tr w:rsidR="00AB7C37">
        <w:tc>
          <w:tcPr>
            <w:tcW w:w="1984" w:type="dxa"/>
            <w:vMerge w:val="restart"/>
          </w:tcPr>
          <w:p w:rsidR="00AB7C37" w:rsidRDefault="00AB7C37">
            <w:pPr>
              <w:pStyle w:val="ConsPlusNormal"/>
              <w:jc w:val="center"/>
            </w:pPr>
            <w:r>
              <w:t>Статус спортивных соревнований</w:t>
            </w:r>
          </w:p>
        </w:tc>
        <w:tc>
          <w:tcPr>
            <w:tcW w:w="2324" w:type="dxa"/>
            <w:vMerge w:val="restart"/>
          </w:tcPr>
          <w:p w:rsidR="00AB7C37" w:rsidRDefault="00AB7C37">
            <w:pPr>
              <w:pStyle w:val="ConsPlusNormal"/>
              <w:jc w:val="center"/>
            </w:pPr>
            <w:r>
              <w:t>Спортивная дисциплина</w:t>
            </w:r>
          </w:p>
        </w:tc>
        <w:tc>
          <w:tcPr>
            <w:tcW w:w="2608" w:type="dxa"/>
            <w:vMerge w:val="restart"/>
          </w:tcPr>
          <w:p w:rsidR="00AB7C37" w:rsidRDefault="00AB7C37">
            <w:pPr>
              <w:pStyle w:val="ConsPlusNormal"/>
              <w:jc w:val="center"/>
            </w:pPr>
            <w:r>
              <w:t>Пол, возраст</w:t>
            </w:r>
          </w:p>
        </w:tc>
        <w:tc>
          <w:tcPr>
            <w:tcW w:w="2154" w:type="dxa"/>
            <w:gridSpan w:val="2"/>
          </w:tcPr>
          <w:p w:rsidR="00AB7C37" w:rsidRDefault="00AB7C37">
            <w:pPr>
              <w:pStyle w:val="ConsPlusNormal"/>
              <w:jc w:val="center"/>
            </w:pPr>
            <w:r>
              <w:t>Требование: занять место</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tcPr>
          <w:p w:rsidR="00AB7C37" w:rsidRDefault="00AB7C37">
            <w:pPr>
              <w:pStyle w:val="ConsPlusNormal"/>
              <w:jc w:val="center"/>
            </w:pPr>
            <w:r>
              <w:t>МС</w:t>
            </w:r>
          </w:p>
        </w:tc>
        <w:tc>
          <w:tcPr>
            <w:tcW w:w="1020" w:type="dxa"/>
          </w:tcPr>
          <w:p w:rsidR="00AB7C37" w:rsidRDefault="00AB7C37">
            <w:pPr>
              <w:pStyle w:val="ConsPlusNormal"/>
              <w:jc w:val="center"/>
            </w:pPr>
            <w:r>
              <w:t>КМС</w:t>
            </w:r>
          </w:p>
        </w:tc>
      </w:tr>
      <w:tr w:rsidR="00AB7C37">
        <w:tc>
          <w:tcPr>
            <w:tcW w:w="1984" w:type="dxa"/>
          </w:tcPr>
          <w:p w:rsidR="00AB7C37" w:rsidRDefault="00AB7C37">
            <w:pPr>
              <w:pStyle w:val="ConsPlusNormal"/>
              <w:jc w:val="center"/>
            </w:pPr>
            <w:r>
              <w:t>1</w:t>
            </w:r>
          </w:p>
        </w:tc>
        <w:tc>
          <w:tcPr>
            <w:tcW w:w="2324" w:type="dxa"/>
          </w:tcPr>
          <w:p w:rsidR="00AB7C37" w:rsidRDefault="00AB7C37">
            <w:pPr>
              <w:pStyle w:val="ConsPlusNormal"/>
              <w:jc w:val="center"/>
            </w:pPr>
            <w:r>
              <w:t>2</w:t>
            </w:r>
          </w:p>
        </w:tc>
        <w:tc>
          <w:tcPr>
            <w:tcW w:w="2608" w:type="dxa"/>
          </w:tcPr>
          <w:p w:rsidR="00AB7C37" w:rsidRDefault="00AB7C37">
            <w:pPr>
              <w:pStyle w:val="ConsPlusNormal"/>
              <w:jc w:val="center"/>
            </w:pPr>
            <w:r>
              <w:t>3</w:t>
            </w:r>
          </w:p>
        </w:tc>
        <w:tc>
          <w:tcPr>
            <w:tcW w:w="1134" w:type="dxa"/>
          </w:tcPr>
          <w:p w:rsidR="00AB7C37" w:rsidRDefault="00AB7C37">
            <w:pPr>
              <w:pStyle w:val="ConsPlusNormal"/>
              <w:jc w:val="center"/>
            </w:pPr>
            <w:r>
              <w:t>4</w:t>
            </w:r>
          </w:p>
        </w:tc>
        <w:tc>
          <w:tcPr>
            <w:tcW w:w="1020" w:type="dxa"/>
          </w:tcPr>
          <w:p w:rsidR="00AB7C37" w:rsidRDefault="00AB7C37">
            <w:pPr>
              <w:pStyle w:val="ConsPlusNormal"/>
              <w:jc w:val="center"/>
            </w:pPr>
            <w:r>
              <w:t>5</w:t>
            </w:r>
          </w:p>
        </w:tc>
      </w:tr>
      <w:tr w:rsidR="00AB7C37">
        <w:tblPrEx>
          <w:tblBorders>
            <w:insideH w:val="nil"/>
          </w:tblBorders>
        </w:tblPrEx>
        <w:tc>
          <w:tcPr>
            <w:tcW w:w="1984" w:type="dxa"/>
            <w:tcBorders>
              <w:bottom w:val="nil"/>
            </w:tcBorders>
            <w:vAlign w:val="center"/>
          </w:tcPr>
          <w:p w:rsidR="00AB7C37" w:rsidRDefault="00AB7C37">
            <w:pPr>
              <w:pStyle w:val="ConsPlusNormal"/>
              <w:jc w:val="center"/>
            </w:pPr>
            <w:r>
              <w:t>Юношеские Олимпийские игры</w:t>
            </w:r>
          </w:p>
        </w:tc>
        <w:tc>
          <w:tcPr>
            <w:tcW w:w="2324" w:type="dxa"/>
            <w:tcBorders>
              <w:bottom w:val="nil"/>
            </w:tcBorders>
            <w:vAlign w:val="center"/>
          </w:tcPr>
          <w:p w:rsidR="00AB7C37" w:rsidRDefault="00AB7C37">
            <w:pPr>
              <w:pStyle w:val="ConsPlusNormal"/>
              <w:jc w:val="center"/>
            </w:pPr>
            <w:r>
              <w:t>Хоккей на траве 5 x 5</w:t>
            </w:r>
          </w:p>
        </w:tc>
        <w:tc>
          <w:tcPr>
            <w:tcW w:w="2608" w:type="dxa"/>
            <w:tcBorders>
              <w:bottom w:val="nil"/>
            </w:tcBorders>
            <w:vAlign w:val="center"/>
          </w:tcPr>
          <w:p w:rsidR="00AB7C37" w:rsidRDefault="00AB7C37">
            <w:pPr>
              <w:pStyle w:val="ConsPlusNormal"/>
              <w:jc w:val="center"/>
            </w:pPr>
            <w:r>
              <w:t>Юноши, девушки (до 17 лет)</w:t>
            </w:r>
          </w:p>
        </w:tc>
        <w:tc>
          <w:tcPr>
            <w:tcW w:w="1134" w:type="dxa"/>
            <w:tcBorders>
              <w:bottom w:val="nil"/>
            </w:tcBorders>
            <w:vAlign w:val="center"/>
          </w:tcPr>
          <w:p w:rsidR="00AB7C37" w:rsidRDefault="00AB7C37">
            <w:pPr>
              <w:pStyle w:val="ConsPlusNormal"/>
            </w:pPr>
          </w:p>
        </w:tc>
        <w:tc>
          <w:tcPr>
            <w:tcW w:w="1020" w:type="dxa"/>
            <w:tcBorders>
              <w:bottom w:val="nil"/>
            </w:tcBorders>
            <w:vAlign w:val="center"/>
          </w:tcPr>
          <w:p w:rsidR="00AB7C37" w:rsidRDefault="00AB7C37">
            <w:pPr>
              <w:pStyle w:val="ConsPlusNormal"/>
              <w:jc w:val="center"/>
            </w:pPr>
            <w:r>
              <w:t>1 - 2</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(введено </w:t>
            </w:r>
            <w:hyperlink r:id="rId217">
              <w:r>
                <w:rPr>
                  <w:color w:val="0000FF"/>
                </w:rPr>
                <w:t>Приказом</w:t>
              </w:r>
            </w:hyperlink>
            <w:r>
              <w:t xml:space="preserve"> Минспорта России от 10.04.2023 N 244)</w:t>
            </w:r>
          </w:p>
        </w:tc>
      </w:tr>
      <w:tr w:rsidR="00AB7C37">
        <w:tc>
          <w:tcPr>
            <w:tcW w:w="1984" w:type="dxa"/>
            <w:vMerge w:val="restart"/>
            <w:tcBorders>
              <w:bottom w:val="nil"/>
            </w:tcBorders>
            <w:vAlign w:val="center"/>
          </w:tcPr>
          <w:p w:rsidR="00AB7C37" w:rsidRDefault="00AB7C37">
            <w:pPr>
              <w:pStyle w:val="ConsPlusNormal"/>
              <w:jc w:val="center"/>
            </w:pPr>
            <w:r>
              <w:t>Первенство Европы</w:t>
            </w:r>
          </w:p>
        </w:tc>
        <w:tc>
          <w:tcPr>
            <w:tcW w:w="2324" w:type="dxa"/>
            <w:vMerge w:val="restart"/>
            <w:vAlign w:val="center"/>
          </w:tcPr>
          <w:p w:rsidR="00AB7C37" w:rsidRDefault="00AB7C37">
            <w:pPr>
              <w:pStyle w:val="ConsPlusNormal"/>
              <w:jc w:val="center"/>
            </w:pPr>
            <w:r>
              <w:t>Хоккей на траве</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2 - 4</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w:t>
            </w:r>
          </w:p>
        </w:tc>
      </w:tr>
      <w:tr w:rsidR="00AB7C37">
        <w:tc>
          <w:tcPr>
            <w:tcW w:w="1984" w:type="dxa"/>
            <w:vMerge/>
            <w:tcBorders>
              <w:bottom w:val="nil"/>
            </w:tcBorders>
          </w:tcPr>
          <w:p w:rsidR="00AB7C37" w:rsidRDefault="00AB7C37">
            <w:pPr>
              <w:pStyle w:val="ConsPlusNormal"/>
            </w:pPr>
          </w:p>
        </w:tc>
        <w:tc>
          <w:tcPr>
            <w:tcW w:w="2324" w:type="dxa"/>
            <w:vAlign w:val="center"/>
          </w:tcPr>
          <w:p w:rsidR="00AB7C37" w:rsidRDefault="00AB7C37">
            <w:pPr>
              <w:pStyle w:val="ConsPlusNormal"/>
              <w:jc w:val="center"/>
            </w:pPr>
            <w:r>
              <w:t>Индорхоккей</w:t>
            </w:r>
          </w:p>
        </w:tc>
        <w:tc>
          <w:tcPr>
            <w:tcW w:w="2608" w:type="dxa"/>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1134" w:type="dxa"/>
            <w:vAlign w:val="center"/>
          </w:tcPr>
          <w:p w:rsidR="00AB7C37" w:rsidRDefault="00AB7C37">
            <w:pPr>
              <w:pStyle w:val="ConsPlusNormal"/>
              <w:jc w:val="center"/>
            </w:pPr>
            <w:r>
              <w:t>1 - 2</w:t>
            </w:r>
          </w:p>
        </w:tc>
        <w:tc>
          <w:tcPr>
            <w:tcW w:w="1020" w:type="dxa"/>
            <w:vAlign w:val="center"/>
          </w:tcPr>
          <w:p w:rsidR="00AB7C37" w:rsidRDefault="00AB7C37">
            <w:pPr>
              <w:pStyle w:val="ConsPlusNormal"/>
            </w:pPr>
          </w:p>
        </w:tc>
      </w:tr>
      <w:tr w:rsidR="00AB7C37">
        <w:tblPrEx>
          <w:tblBorders>
            <w:insideH w:val="nil"/>
          </w:tblBorders>
        </w:tblPrEx>
        <w:tc>
          <w:tcPr>
            <w:tcW w:w="1984" w:type="dxa"/>
            <w:vMerge/>
            <w:tcBorders>
              <w:bottom w:val="nil"/>
            </w:tcBorders>
          </w:tcPr>
          <w:p w:rsidR="00AB7C37" w:rsidRDefault="00AB7C37">
            <w:pPr>
              <w:pStyle w:val="ConsPlusNormal"/>
            </w:pPr>
          </w:p>
        </w:tc>
        <w:tc>
          <w:tcPr>
            <w:tcW w:w="2324" w:type="dxa"/>
            <w:tcBorders>
              <w:bottom w:val="nil"/>
            </w:tcBorders>
            <w:vAlign w:val="center"/>
          </w:tcPr>
          <w:p w:rsidR="00AB7C37" w:rsidRDefault="00AB7C37">
            <w:pPr>
              <w:pStyle w:val="ConsPlusNormal"/>
              <w:jc w:val="center"/>
            </w:pPr>
            <w:r>
              <w:t>Хоккей на траве 5 x 5</w:t>
            </w:r>
          </w:p>
        </w:tc>
        <w:tc>
          <w:tcPr>
            <w:tcW w:w="2608" w:type="dxa"/>
            <w:tcBorders>
              <w:bottom w:val="nil"/>
            </w:tcBorders>
            <w:vAlign w:val="center"/>
          </w:tcPr>
          <w:p w:rsidR="00AB7C37" w:rsidRDefault="00AB7C37">
            <w:pPr>
              <w:pStyle w:val="ConsPlusNormal"/>
              <w:jc w:val="center"/>
            </w:pPr>
            <w:r>
              <w:t>Юноши, девушки (до 17 лет)</w:t>
            </w:r>
          </w:p>
        </w:tc>
        <w:tc>
          <w:tcPr>
            <w:tcW w:w="1134" w:type="dxa"/>
            <w:tcBorders>
              <w:bottom w:val="nil"/>
            </w:tcBorders>
            <w:vAlign w:val="center"/>
          </w:tcPr>
          <w:p w:rsidR="00AB7C37" w:rsidRDefault="00AB7C37">
            <w:pPr>
              <w:pStyle w:val="ConsPlusNormal"/>
            </w:pPr>
          </w:p>
        </w:tc>
        <w:tc>
          <w:tcPr>
            <w:tcW w:w="1020" w:type="dxa"/>
            <w:tcBorders>
              <w:bottom w:val="nil"/>
            </w:tcBorders>
            <w:vAlign w:val="center"/>
          </w:tcPr>
          <w:p w:rsidR="00AB7C37" w:rsidRDefault="00AB7C37">
            <w:pPr>
              <w:pStyle w:val="ConsPlusNormal"/>
              <w:jc w:val="center"/>
            </w:pPr>
            <w:r>
              <w:t>1 - 2</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218">
              <w:r>
                <w:rPr>
                  <w:color w:val="0000FF"/>
                </w:rPr>
                <w:t>Приказа</w:t>
              </w:r>
            </w:hyperlink>
            <w:r>
              <w:t xml:space="preserve"> Минспорта России от 10.04.2023 N 244)</w:t>
            </w:r>
          </w:p>
        </w:tc>
      </w:tr>
      <w:tr w:rsidR="00AB7C37">
        <w:tc>
          <w:tcPr>
            <w:tcW w:w="1984" w:type="dxa"/>
            <w:vMerge w:val="restart"/>
            <w:tcBorders>
              <w:bottom w:val="nil"/>
            </w:tcBorders>
            <w:vAlign w:val="center"/>
          </w:tcPr>
          <w:p w:rsidR="00AB7C37" w:rsidRDefault="00AB7C37">
            <w:pPr>
              <w:pStyle w:val="ConsPlusNormal"/>
              <w:jc w:val="center"/>
            </w:pPr>
            <w:r>
              <w:t>Чемпионат России</w:t>
            </w:r>
          </w:p>
        </w:tc>
        <w:tc>
          <w:tcPr>
            <w:tcW w:w="2324" w:type="dxa"/>
            <w:vMerge w:val="restart"/>
            <w:vAlign w:val="center"/>
          </w:tcPr>
          <w:p w:rsidR="00AB7C37" w:rsidRDefault="00AB7C37">
            <w:pPr>
              <w:pStyle w:val="ConsPlusNormal"/>
              <w:jc w:val="center"/>
            </w:pPr>
            <w:r>
              <w:t>Хоккей на траве</w:t>
            </w:r>
          </w:p>
        </w:tc>
        <w:tc>
          <w:tcPr>
            <w:tcW w:w="2608" w:type="dxa"/>
            <w:vMerge w:val="restart"/>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54581">
              <w:r>
                <w:rPr>
                  <w:color w:val="0000FF"/>
                </w:rPr>
                <w:t>&lt;*&gt;</w:t>
              </w:r>
            </w:hyperlink>
          </w:p>
        </w:tc>
        <w:tc>
          <w:tcPr>
            <w:tcW w:w="1020" w:type="dxa"/>
            <w:vAlign w:val="center"/>
          </w:tcPr>
          <w:p w:rsidR="00AB7C37" w:rsidRDefault="00AB7C37">
            <w:pPr>
              <w:pStyle w:val="ConsPlusNormal"/>
              <w:jc w:val="center"/>
            </w:pPr>
            <w:r>
              <w:t>3 - 4 &lt;*&gt;</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396" w:name="P54581"/>
            <w:bookmarkEnd w:id="396"/>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w:t>
            </w:r>
            <w:hyperlink w:anchor="P54584">
              <w:r>
                <w:rPr>
                  <w:color w:val="0000FF"/>
                </w:rPr>
                <w:t>&lt;**&gt;</w:t>
              </w:r>
            </w:hyperlink>
          </w:p>
        </w:tc>
        <w:tc>
          <w:tcPr>
            <w:tcW w:w="1020" w:type="dxa"/>
            <w:vAlign w:val="center"/>
          </w:tcPr>
          <w:p w:rsidR="00AB7C37" w:rsidRDefault="00AB7C37">
            <w:pPr>
              <w:pStyle w:val="ConsPlusNormal"/>
              <w:jc w:val="center"/>
            </w:pPr>
            <w:r>
              <w:t>2 &lt;**&gt;</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397" w:name="P54584"/>
            <w:bookmarkEnd w:id="397"/>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Индорхоккей</w:t>
            </w:r>
          </w:p>
        </w:tc>
        <w:tc>
          <w:tcPr>
            <w:tcW w:w="2608" w:type="dxa"/>
            <w:vMerge w:val="restart"/>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54589">
              <w:r>
                <w:rPr>
                  <w:color w:val="0000FF"/>
                </w:rPr>
                <w:t>&lt;*&gt;</w:t>
              </w:r>
            </w:hyperlink>
          </w:p>
        </w:tc>
        <w:tc>
          <w:tcPr>
            <w:tcW w:w="1020" w:type="dxa"/>
            <w:vAlign w:val="center"/>
          </w:tcPr>
          <w:p w:rsidR="00AB7C37" w:rsidRDefault="00AB7C37">
            <w:pPr>
              <w:pStyle w:val="ConsPlusNormal"/>
              <w:jc w:val="center"/>
            </w:pPr>
            <w:r>
              <w:t xml:space="preserve">3 - 4 </w:t>
            </w:r>
            <w:hyperlink w:anchor="P54589">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398" w:name="P54589"/>
            <w:bookmarkEnd w:id="398"/>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jc w:val="center"/>
            </w:pPr>
            <w:r>
              <w:t xml:space="preserve">1 </w:t>
            </w:r>
            <w:hyperlink w:anchor="P54592">
              <w:r>
                <w:rPr>
                  <w:color w:val="0000FF"/>
                </w:rPr>
                <w:t>&lt;**&gt;</w:t>
              </w:r>
            </w:hyperlink>
          </w:p>
        </w:tc>
        <w:tc>
          <w:tcPr>
            <w:tcW w:w="1020" w:type="dxa"/>
            <w:vAlign w:val="center"/>
          </w:tcPr>
          <w:p w:rsidR="00AB7C37" w:rsidRDefault="00AB7C37">
            <w:pPr>
              <w:pStyle w:val="ConsPlusNormal"/>
              <w:jc w:val="center"/>
            </w:pPr>
            <w:r>
              <w:t xml:space="preserve">2 </w:t>
            </w:r>
            <w:hyperlink w:anchor="P54592">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399" w:name="P54592"/>
            <w:bookmarkEnd w:id="399"/>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val="restart"/>
            <w:tcBorders>
              <w:bottom w:val="nil"/>
            </w:tcBorders>
            <w:vAlign w:val="center"/>
          </w:tcPr>
          <w:p w:rsidR="00AB7C37" w:rsidRDefault="00AB7C37">
            <w:pPr>
              <w:pStyle w:val="ConsPlusNormal"/>
              <w:jc w:val="center"/>
            </w:pPr>
            <w:r>
              <w:t>Хоккей на траве 5 x 5</w:t>
            </w:r>
          </w:p>
        </w:tc>
        <w:tc>
          <w:tcPr>
            <w:tcW w:w="2608" w:type="dxa"/>
            <w:vMerge w:val="restart"/>
            <w:tcBorders>
              <w:bottom w:val="nil"/>
            </w:tcBorders>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54597">
              <w:r>
                <w:rPr>
                  <w:color w:val="0000FF"/>
                </w:rPr>
                <w:t>&lt;*&gt;</w:t>
              </w:r>
            </w:hyperlink>
          </w:p>
        </w:tc>
        <w:tc>
          <w:tcPr>
            <w:tcW w:w="1020" w:type="dxa"/>
            <w:vAlign w:val="center"/>
          </w:tcPr>
          <w:p w:rsidR="00AB7C37" w:rsidRDefault="00AB7C37">
            <w:pPr>
              <w:pStyle w:val="ConsPlusNormal"/>
              <w:jc w:val="center"/>
            </w:pPr>
            <w:r>
              <w:t xml:space="preserve">3 - 4 </w:t>
            </w:r>
            <w:hyperlink w:anchor="P54597">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vAlign w:val="center"/>
          </w:tcPr>
          <w:p w:rsidR="00AB7C37" w:rsidRDefault="00AB7C37">
            <w:pPr>
              <w:pStyle w:val="ConsPlusNormal"/>
            </w:pPr>
            <w:bookmarkStart w:id="400" w:name="P54597"/>
            <w:bookmarkEnd w:id="400"/>
            <w:r>
              <w:t xml:space="preserve">&lt;*&gt; Условие: при участии не менее 8 команд из 8 субъектов </w:t>
            </w:r>
            <w:r>
              <w:lastRenderedPageBreak/>
              <w:t>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1134" w:type="dxa"/>
            <w:vAlign w:val="center"/>
          </w:tcPr>
          <w:p w:rsidR="00AB7C37" w:rsidRDefault="00AB7C37">
            <w:pPr>
              <w:pStyle w:val="ConsPlusNormal"/>
              <w:jc w:val="center"/>
            </w:pPr>
            <w:r>
              <w:t xml:space="preserve">1 </w:t>
            </w:r>
            <w:hyperlink w:anchor="P54600">
              <w:r>
                <w:rPr>
                  <w:color w:val="0000FF"/>
                </w:rPr>
                <w:t>&lt;**&gt;</w:t>
              </w:r>
            </w:hyperlink>
          </w:p>
        </w:tc>
        <w:tc>
          <w:tcPr>
            <w:tcW w:w="1020" w:type="dxa"/>
            <w:vAlign w:val="center"/>
          </w:tcPr>
          <w:p w:rsidR="00AB7C37" w:rsidRDefault="00AB7C37">
            <w:pPr>
              <w:pStyle w:val="ConsPlusNormal"/>
              <w:jc w:val="center"/>
            </w:pPr>
            <w:r>
              <w:t xml:space="preserve">2 </w:t>
            </w:r>
            <w:hyperlink w:anchor="P54600">
              <w:r>
                <w:rPr>
                  <w:color w:val="0000FF"/>
                </w:rPr>
                <w:t>&lt;**&gt;</w:t>
              </w:r>
            </w:hyperlink>
          </w:p>
        </w:tc>
      </w:tr>
      <w:tr w:rsidR="00AB7C37">
        <w:tblPrEx>
          <w:tblBorders>
            <w:insideH w:val="nil"/>
          </w:tblBorders>
        </w:tblPrEx>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tcBorders>
              <w:bottom w:val="nil"/>
            </w:tcBorders>
            <w:vAlign w:val="center"/>
          </w:tcPr>
          <w:p w:rsidR="00AB7C37" w:rsidRDefault="00AB7C37">
            <w:pPr>
              <w:pStyle w:val="ConsPlusNormal"/>
            </w:pPr>
            <w:bookmarkStart w:id="401" w:name="P54600"/>
            <w:bookmarkEnd w:id="401"/>
            <w:r>
              <w:t>&lt;**&gt; Условие: при участии не менее 6 команд из 6 субъектов Российской Федерации</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219">
              <w:r>
                <w:rPr>
                  <w:color w:val="0000FF"/>
                </w:rPr>
                <w:t>Приказа</w:t>
              </w:r>
            </w:hyperlink>
            <w:r>
              <w:t xml:space="preserve"> Минспорта России от 10.04.2023 N 244)</w:t>
            </w:r>
          </w:p>
        </w:tc>
      </w:tr>
      <w:tr w:rsidR="00AB7C37">
        <w:tc>
          <w:tcPr>
            <w:tcW w:w="1984" w:type="dxa"/>
            <w:vMerge w:val="restart"/>
            <w:tcBorders>
              <w:bottom w:val="nil"/>
            </w:tcBorders>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2324" w:type="dxa"/>
            <w:vMerge w:val="restart"/>
            <w:tcBorders>
              <w:bottom w:val="nil"/>
            </w:tcBorders>
            <w:vAlign w:val="center"/>
          </w:tcPr>
          <w:p w:rsidR="00AB7C37" w:rsidRDefault="00AB7C37">
            <w:pPr>
              <w:pStyle w:val="ConsPlusNormal"/>
              <w:jc w:val="center"/>
            </w:pPr>
            <w:r>
              <w:t>Хоккей на траве</w:t>
            </w:r>
          </w:p>
        </w:tc>
        <w:tc>
          <w:tcPr>
            <w:tcW w:w="2608" w:type="dxa"/>
            <w:vMerge w:val="restart"/>
            <w:tcBorders>
              <w:bottom w:val="nil"/>
            </w:tcBorders>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54607">
              <w:r>
                <w:rPr>
                  <w:color w:val="0000FF"/>
                </w:rPr>
                <w:t>&lt;*&gt;</w:t>
              </w:r>
            </w:hyperlink>
          </w:p>
        </w:tc>
        <w:tc>
          <w:tcPr>
            <w:tcW w:w="1020" w:type="dxa"/>
            <w:vAlign w:val="center"/>
          </w:tcPr>
          <w:p w:rsidR="00AB7C37" w:rsidRDefault="00AB7C37">
            <w:pPr>
              <w:pStyle w:val="ConsPlusNormal"/>
              <w:jc w:val="center"/>
            </w:pPr>
            <w:r>
              <w:t xml:space="preserve">3 - 4 </w:t>
            </w:r>
            <w:hyperlink w:anchor="P54607">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vAlign w:val="center"/>
          </w:tcPr>
          <w:p w:rsidR="00AB7C37" w:rsidRDefault="00AB7C37">
            <w:pPr>
              <w:pStyle w:val="ConsPlusNormal"/>
            </w:pPr>
            <w:bookmarkStart w:id="402" w:name="P54607"/>
            <w:bookmarkEnd w:id="402"/>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1134" w:type="dxa"/>
            <w:vAlign w:val="center"/>
          </w:tcPr>
          <w:p w:rsidR="00AB7C37" w:rsidRDefault="00AB7C37">
            <w:pPr>
              <w:pStyle w:val="ConsPlusNormal"/>
              <w:jc w:val="center"/>
            </w:pPr>
            <w:r>
              <w:t xml:space="preserve">1 </w:t>
            </w:r>
            <w:hyperlink w:anchor="P54610">
              <w:r>
                <w:rPr>
                  <w:color w:val="0000FF"/>
                </w:rPr>
                <w:t>&lt;**&gt;</w:t>
              </w:r>
            </w:hyperlink>
          </w:p>
        </w:tc>
        <w:tc>
          <w:tcPr>
            <w:tcW w:w="1020" w:type="dxa"/>
            <w:vAlign w:val="center"/>
          </w:tcPr>
          <w:p w:rsidR="00AB7C37" w:rsidRDefault="00AB7C37">
            <w:pPr>
              <w:pStyle w:val="ConsPlusNormal"/>
              <w:jc w:val="center"/>
            </w:pPr>
            <w:r>
              <w:t xml:space="preserve">2 </w:t>
            </w:r>
            <w:hyperlink w:anchor="P54610">
              <w:r>
                <w:rPr>
                  <w:color w:val="0000FF"/>
                </w:rPr>
                <w:t>&lt;**&gt;</w:t>
              </w:r>
            </w:hyperlink>
          </w:p>
        </w:tc>
      </w:tr>
      <w:tr w:rsidR="00AB7C37">
        <w:tblPrEx>
          <w:tblBorders>
            <w:insideH w:val="nil"/>
          </w:tblBorders>
        </w:tblPrEx>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tcBorders>
              <w:bottom w:val="nil"/>
            </w:tcBorders>
            <w:vAlign w:val="center"/>
          </w:tcPr>
          <w:p w:rsidR="00AB7C37" w:rsidRDefault="00AB7C37">
            <w:pPr>
              <w:pStyle w:val="ConsPlusNormal"/>
            </w:pPr>
            <w:bookmarkStart w:id="403" w:name="P54610"/>
            <w:bookmarkEnd w:id="403"/>
            <w:r>
              <w:t>&lt;**&gt; Условие: при участии не менее 6 команд из 6 субъектов Российской Федерации</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(введено </w:t>
            </w:r>
            <w:hyperlink r:id="rId220">
              <w:r>
                <w:rPr>
                  <w:color w:val="0000FF"/>
                </w:rPr>
                <w:t>Приказом</w:t>
              </w:r>
            </w:hyperlink>
            <w:r>
              <w:t xml:space="preserve"> Минспорта России от 10.04.2023 N 244)</w:t>
            </w:r>
          </w:p>
        </w:tc>
      </w:tr>
      <w:tr w:rsidR="00AB7C37">
        <w:tc>
          <w:tcPr>
            <w:tcW w:w="1984" w:type="dxa"/>
            <w:vMerge w:val="restart"/>
            <w:tcBorders>
              <w:bottom w:val="nil"/>
            </w:tcBorders>
            <w:vAlign w:val="center"/>
          </w:tcPr>
          <w:p w:rsidR="00AB7C37" w:rsidRDefault="00AB7C37">
            <w:pPr>
              <w:pStyle w:val="ConsPlusNormal"/>
              <w:jc w:val="center"/>
            </w:pPr>
            <w:r>
              <w:t>Кубок России</w:t>
            </w:r>
          </w:p>
        </w:tc>
        <w:tc>
          <w:tcPr>
            <w:tcW w:w="2324" w:type="dxa"/>
            <w:vMerge w:val="restart"/>
            <w:vAlign w:val="center"/>
          </w:tcPr>
          <w:p w:rsidR="00AB7C37" w:rsidRDefault="00AB7C37">
            <w:pPr>
              <w:pStyle w:val="ConsPlusNormal"/>
              <w:jc w:val="center"/>
            </w:pPr>
            <w:r>
              <w:t>Хоккей на траве</w:t>
            </w:r>
          </w:p>
        </w:tc>
        <w:tc>
          <w:tcPr>
            <w:tcW w:w="2608" w:type="dxa"/>
            <w:vMerge w:val="restart"/>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1 - 2 </w:t>
            </w:r>
            <w:hyperlink w:anchor="P54617">
              <w:r>
                <w:rPr>
                  <w:color w:val="0000FF"/>
                </w:rPr>
                <w:t>&lt;*&gt;</w:t>
              </w:r>
            </w:hyperlink>
          </w:p>
        </w:tc>
        <w:tc>
          <w:tcPr>
            <w:tcW w:w="1020" w:type="dxa"/>
            <w:vAlign w:val="center"/>
          </w:tcPr>
          <w:p w:rsidR="00AB7C37" w:rsidRDefault="00AB7C37">
            <w:pPr>
              <w:pStyle w:val="ConsPlusNormal"/>
              <w:jc w:val="center"/>
            </w:pPr>
            <w:r>
              <w:t xml:space="preserve">3 - 4 </w:t>
            </w:r>
            <w:hyperlink w:anchor="P54617">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04" w:name="P54617"/>
            <w:bookmarkEnd w:id="404"/>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54620">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05" w:name="P54620"/>
            <w:bookmarkEnd w:id="405"/>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val="restart"/>
            <w:tcBorders>
              <w:bottom w:val="nil"/>
            </w:tcBorders>
            <w:vAlign w:val="center"/>
          </w:tcPr>
          <w:p w:rsidR="00AB7C37" w:rsidRDefault="00AB7C37">
            <w:pPr>
              <w:pStyle w:val="ConsPlusNormal"/>
              <w:jc w:val="center"/>
            </w:pPr>
            <w:r>
              <w:t>Хоккей на траве 5 x 5</w:t>
            </w:r>
          </w:p>
        </w:tc>
        <w:tc>
          <w:tcPr>
            <w:tcW w:w="2608" w:type="dxa"/>
            <w:vMerge w:val="restart"/>
            <w:tcBorders>
              <w:bottom w:val="nil"/>
            </w:tcBorders>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1</w:t>
            </w:r>
          </w:p>
        </w:tc>
        <w:tc>
          <w:tcPr>
            <w:tcW w:w="1020" w:type="dxa"/>
            <w:vAlign w:val="center"/>
          </w:tcPr>
          <w:p w:rsidR="00AB7C37" w:rsidRDefault="00AB7C37">
            <w:pPr>
              <w:pStyle w:val="ConsPlusNormal"/>
              <w:jc w:val="center"/>
            </w:pPr>
            <w:r>
              <w:t>2</w:t>
            </w:r>
          </w:p>
        </w:tc>
      </w:tr>
      <w:tr w:rsidR="00AB7C37">
        <w:tblPrEx>
          <w:tblBorders>
            <w:insideH w:val="nil"/>
          </w:tblBorders>
        </w:tblPrEx>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tcBorders>
              <w:bottom w:val="nil"/>
            </w:tcBorders>
            <w:vAlign w:val="center"/>
          </w:tcPr>
          <w:p w:rsidR="00AB7C37" w:rsidRDefault="00AB7C37">
            <w:pPr>
              <w:pStyle w:val="ConsPlusNormal"/>
            </w:pPr>
            <w:r>
              <w:t xml:space="preserve">Условие: при участии не менее 6 команд </w:t>
            </w:r>
            <w:r>
              <w:lastRenderedPageBreak/>
              <w:t>из 6 субъектов Российской Федерации</w:t>
            </w:r>
          </w:p>
        </w:tc>
      </w:tr>
      <w:tr w:rsidR="00AB7C37">
        <w:tblPrEx>
          <w:tblBorders>
            <w:insideH w:val="nil"/>
          </w:tblBorders>
        </w:tblPrEx>
        <w:tc>
          <w:tcPr>
            <w:tcW w:w="9070" w:type="dxa"/>
            <w:gridSpan w:val="5"/>
            <w:tcBorders>
              <w:top w:val="nil"/>
            </w:tcBorders>
          </w:tcPr>
          <w:p w:rsidR="00AB7C37" w:rsidRDefault="00AB7C37">
            <w:pPr>
              <w:pStyle w:val="ConsPlusNormal"/>
              <w:jc w:val="both"/>
            </w:pPr>
            <w:r>
              <w:lastRenderedPageBreak/>
              <w:t xml:space="preserve">(в ред. </w:t>
            </w:r>
            <w:hyperlink r:id="rId221">
              <w:r>
                <w:rPr>
                  <w:color w:val="0000FF"/>
                </w:rPr>
                <w:t>Приказа</w:t>
              </w:r>
            </w:hyperlink>
            <w:r>
              <w:t xml:space="preserve"> Минспорта России от 10.04.2023 N 244)</w:t>
            </w:r>
          </w:p>
        </w:tc>
      </w:tr>
      <w:tr w:rsidR="00AB7C37">
        <w:tc>
          <w:tcPr>
            <w:tcW w:w="1984" w:type="dxa"/>
            <w:vMerge w:val="restart"/>
            <w:tcBorders>
              <w:bottom w:val="nil"/>
            </w:tcBorders>
            <w:vAlign w:val="center"/>
          </w:tcPr>
          <w:p w:rsidR="00AB7C37" w:rsidRDefault="00AB7C37">
            <w:pPr>
              <w:pStyle w:val="ConsPlusNormal"/>
              <w:jc w:val="center"/>
            </w:pPr>
            <w:r>
              <w:t>Первенство России</w:t>
            </w:r>
          </w:p>
        </w:tc>
        <w:tc>
          <w:tcPr>
            <w:tcW w:w="2324" w:type="dxa"/>
            <w:vMerge w:val="restart"/>
            <w:vAlign w:val="center"/>
          </w:tcPr>
          <w:p w:rsidR="00AB7C37" w:rsidRDefault="00AB7C37">
            <w:pPr>
              <w:pStyle w:val="ConsPlusNormal"/>
              <w:jc w:val="center"/>
            </w:pPr>
            <w:r>
              <w:t>Хоккей на траве</w:t>
            </w:r>
          </w:p>
        </w:tc>
        <w:tc>
          <w:tcPr>
            <w:tcW w:w="2608"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1134" w:type="dxa"/>
            <w:vAlign w:val="center"/>
          </w:tcPr>
          <w:p w:rsidR="00AB7C37" w:rsidRDefault="00AB7C37">
            <w:pPr>
              <w:pStyle w:val="ConsPlusNormal"/>
              <w:jc w:val="center"/>
            </w:pPr>
            <w:r>
              <w:t xml:space="preserve">1 </w:t>
            </w:r>
            <w:hyperlink w:anchor="P54633">
              <w:r>
                <w:rPr>
                  <w:color w:val="0000FF"/>
                </w:rPr>
                <w:t>&lt;*&gt;</w:t>
              </w:r>
            </w:hyperlink>
          </w:p>
        </w:tc>
        <w:tc>
          <w:tcPr>
            <w:tcW w:w="1020" w:type="dxa"/>
            <w:vAlign w:val="center"/>
          </w:tcPr>
          <w:p w:rsidR="00AB7C37" w:rsidRDefault="00AB7C37">
            <w:pPr>
              <w:pStyle w:val="ConsPlusNormal"/>
              <w:jc w:val="center"/>
            </w:pPr>
            <w:r>
              <w:t xml:space="preserve">2 - 4 </w:t>
            </w:r>
            <w:hyperlink w:anchor="P54633">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06" w:name="P54633"/>
            <w:bookmarkEnd w:id="406"/>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54636">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07" w:name="P54636"/>
            <w:bookmarkEnd w:id="407"/>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1134" w:type="dxa"/>
            <w:vAlign w:val="center"/>
          </w:tcPr>
          <w:p w:rsidR="00AB7C37" w:rsidRDefault="00AB7C37">
            <w:pPr>
              <w:pStyle w:val="ConsPlusNormal"/>
              <w:jc w:val="center"/>
            </w:pPr>
            <w:r>
              <w:t xml:space="preserve">1 </w:t>
            </w:r>
            <w:hyperlink w:anchor="P54641">
              <w:r>
                <w:rPr>
                  <w:color w:val="0000FF"/>
                </w:rPr>
                <w:t>&lt;*&gt;</w:t>
              </w:r>
            </w:hyperlink>
          </w:p>
        </w:tc>
        <w:tc>
          <w:tcPr>
            <w:tcW w:w="1020" w:type="dxa"/>
            <w:vAlign w:val="center"/>
          </w:tcPr>
          <w:p w:rsidR="00AB7C37" w:rsidRDefault="00AB7C37">
            <w:pPr>
              <w:pStyle w:val="ConsPlusNormal"/>
              <w:jc w:val="center"/>
            </w:pPr>
            <w:r>
              <w:t xml:space="preserve">1 - 3 </w:t>
            </w:r>
            <w:hyperlink w:anchor="P54641">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08" w:name="P54641"/>
            <w:bookmarkEnd w:id="408"/>
            <w:r>
              <w:t>&lt;*&gt; Условие:</w:t>
            </w:r>
          </w:p>
          <w:p w:rsidR="00AB7C37" w:rsidRDefault="00AB7C37">
            <w:pPr>
              <w:pStyle w:val="ConsPlusNormal"/>
            </w:pPr>
            <w:r>
              <w:t>1. Выполнить дважды в течение двух лет.</w:t>
            </w:r>
          </w:p>
          <w:p w:rsidR="00AB7C37" w:rsidRDefault="00AB7C37">
            <w:pPr>
              <w:pStyle w:val="ConsPlusNormal"/>
            </w:pPr>
            <w:r>
              <w:t>2.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54646">
              <w:r>
                <w:rPr>
                  <w:color w:val="0000FF"/>
                </w:rPr>
                <w:t>&lt;**&gt;</w:t>
              </w:r>
            </w:hyperlink>
          </w:p>
        </w:tc>
      </w:tr>
      <w:tr w:rsidR="00AB7C37">
        <w:tblPrEx>
          <w:tblBorders>
            <w:insideH w:val="nil"/>
          </w:tblBorders>
        </w:tblPrEx>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tcBorders>
              <w:bottom w:val="nil"/>
            </w:tcBorders>
            <w:vAlign w:val="center"/>
          </w:tcPr>
          <w:p w:rsidR="00AB7C37" w:rsidRDefault="00AB7C37">
            <w:pPr>
              <w:pStyle w:val="ConsPlusNormal"/>
            </w:pPr>
            <w:bookmarkStart w:id="409" w:name="P54646"/>
            <w:bookmarkEnd w:id="409"/>
            <w:r>
              <w:t>&lt;**&gt; Условие:</w:t>
            </w:r>
          </w:p>
        </w:tc>
      </w:tr>
      <w:tr w:rsidR="00AB7C37">
        <w:tblPrEx>
          <w:tblBorders>
            <w:insideH w:val="nil"/>
          </w:tblBorders>
        </w:tblPrEx>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tcBorders>
              <w:top w:val="nil"/>
              <w:bottom w:val="nil"/>
            </w:tcBorders>
          </w:tcPr>
          <w:p w:rsidR="00AB7C37" w:rsidRDefault="00AB7C37">
            <w:pPr>
              <w:pStyle w:val="ConsPlusNormal"/>
            </w:pPr>
            <w:r>
              <w:t>1. Выполнить дважды в течение двух лет.</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tcBorders>
              <w:top w:val="nil"/>
            </w:tcBorders>
          </w:tcPr>
          <w:p w:rsidR="00AB7C37" w:rsidRDefault="00AB7C37">
            <w:pPr>
              <w:pStyle w:val="ConsPlusNormal"/>
            </w:pPr>
            <w:r>
              <w:t>2.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Индорхоккей</w:t>
            </w:r>
          </w:p>
        </w:tc>
        <w:tc>
          <w:tcPr>
            <w:tcW w:w="2608"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54654">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0" w:name="P54654"/>
            <w:bookmarkEnd w:id="410"/>
            <w:r>
              <w:t xml:space="preserve">&lt;*&gt; Условие: при участии не менее 8 команд из 8 субъектов </w:t>
            </w:r>
            <w:r>
              <w:lastRenderedPageBreak/>
              <w:t>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54657">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1" w:name="P54657"/>
            <w:bookmarkEnd w:id="411"/>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54662">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2" w:name="P54662"/>
            <w:bookmarkEnd w:id="412"/>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54665">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3" w:name="P54665"/>
            <w:bookmarkEnd w:id="413"/>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val="restart"/>
            <w:tcBorders>
              <w:bottom w:val="nil"/>
            </w:tcBorders>
            <w:vAlign w:val="center"/>
          </w:tcPr>
          <w:p w:rsidR="00AB7C37" w:rsidRDefault="00AB7C37">
            <w:pPr>
              <w:pStyle w:val="ConsPlusNormal"/>
              <w:jc w:val="center"/>
            </w:pPr>
            <w:r>
              <w:t>Хоккей на траве 5 x 5</w:t>
            </w:r>
          </w:p>
        </w:tc>
        <w:tc>
          <w:tcPr>
            <w:tcW w:w="2608" w:type="dxa"/>
            <w:vMerge w:val="restart"/>
            <w:tcBorders>
              <w:bottom w:val="nil"/>
            </w:tcBorders>
            <w:vAlign w:val="center"/>
          </w:tcPr>
          <w:p w:rsidR="00AB7C37" w:rsidRDefault="00AB7C37">
            <w:pPr>
              <w:pStyle w:val="ConsPlusNormal"/>
              <w:jc w:val="center"/>
            </w:pPr>
            <w:r>
              <w:t>Юноши, девушки (до 17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1 - 2 &lt;*&gt;</w:t>
            </w:r>
          </w:p>
        </w:tc>
      </w:tr>
      <w:tr w:rsidR="00AB7C37">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vAlign w:val="center"/>
          </w:tcPr>
          <w:p w:rsidR="00AB7C37" w:rsidRDefault="00AB7C37">
            <w:pPr>
              <w:pStyle w:val="ConsPlusNormal"/>
            </w:pPr>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 &lt;**&gt;</w:t>
            </w:r>
          </w:p>
        </w:tc>
      </w:tr>
      <w:tr w:rsidR="00AB7C37">
        <w:tblPrEx>
          <w:tblBorders>
            <w:insideH w:val="nil"/>
          </w:tblBorders>
        </w:tblPrEx>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tcBorders>
              <w:bottom w:val="nil"/>
            </w:tcBorders>
            <w:vAlign w:val="center"/>
          </w:tcPr>
          <w:p w:rsidR="00AB7C37" w:rsidRDefault="00AB7C37">
            <w:pPr>
              <w:pStyle w:val="ConsPlusNormal"/>
            </w:pPr>
            <w:r>
              <w:t>&lt;**&gt; Условие: при участии не менее 6 команд из 6 субъектов Российской Федерации</w:t>
            </w:r>
          </w:p>
        </w:tc>
      </w:tr>
      <w:tr w:rsidR="00AB7C37">
        <w:tblPrEx>
          <w:tblBorders>
            <w:insideH w:val="nil"/>
          </w:tblBorders>
        </w:tblPrEx>
        <w:tc>
          <w:tcPr>
            <w:tcW w:w="9070" w:type="dxa"/>
            <w:gridSpan w:val="5"/>
            <w:tcBorders>
              <w:top w:val="nil"/>
            </w:tcBorders>
          </w:tcPr>
          <w:p w:rsidR="00AB7C37" w:rsidRDefault="00AB7C37">
            <w:pPr>
              <w:pStyle w:val="ConsPlusNormal"/>
              <w:jc w:val="both"/>
            </w:pPr>
            <w:r>
              <w:t xml:space="preserve">(в ред. </w:t>
            </w:r>
            <w:hyperlink r:id="rId222">
              <w:r>
                <w:rPr>
                  <w:color w:val="0000FF"/>
                </w:rPr>
                <w:t>Приказа</w:t>
              </w:r>
            </w:hyperlink>
            <w:r>
              <w:t xml:space="preserve"> Минспорта России от 10.04.2023 N 244)</w:t>
            </w:r>
          </w:p>
        </w:tc>
      </w:tr>
      <w:tr w:rsidR="00AB7C37">
        <w:tc>
          <w:tcPr>
            <w:tcW w:w="198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2324" w:type="dxa"/>
            <w:vMerge w:val="restart"/>
            <w:vAlign w:val="center"/>
          </w:tcPr>
          <w:p w:rsidR="00AB7C37" w:rsidRDefault="00AB7C37">
            <w:pPr>
              <w:pStyle w:val="ConsPlusNormal"/>
              <w:jc w:val="center"/>
            </w:pPr>
            <w:r>
              <w:t>Хоккей на траве</w:t>
            </w:r>
          </w:p>
        </w:tc>
        <w:tc>
          <w:tcPr>
            <w:tcW w:w="2608"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(16 - 18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54681">
              <w:r>
                <w:rPr>
                  <w:color w:val="0000FF"/>
                </w:rPr>
                <w:t>&lt;*&gt;</w:t>
              </w:r>
            </w:hyperlink>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4" w:name="P54681"/>
            <w:bookmarkEnd w:id="414"/>
            <w:r>
              <w:t xml:space="preserve">&lt;*&gt; Условие: при участии не менее 8 команд из 8 субъектов </w:t>
            </w:r>
            <w:r>
              <w:lastRenderedPageBreak/>
              <w:t>Российской Федерации.</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54684">
              <w:r>
                <w:rPr>
                  <w:color w:val="0000FF"/>
                </w:rPr>
                <w:t>&lt;**&gt;</w:t>
              </w:r>
            </w:hyperlink>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5" w:name="P54684"/>
            <w:bookmarkEnd w:id="415"/>
            <w:r>
              <w:t>&lt;**&gt; Условие: при участии 7 команд из 7 субъектов Российской Федерации или 6 команд из 6 субъектов Российской Федерации.</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(14 - 16 лет)</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r>
              <w:t>Условие: при участии не менее 6 команд из 6 субъектов Российской Федерации.</w:t>
            </w:r>
          </w:p>
        </w:tc>
      </w:tr>
      <w:tr w:rsidR="00AB7C37">
        <w:tc>
          <w:tcPr>
            <w:tcW w:w="1984" w:type="dxa"/>
            <w:vMerge w:val="restart"/>
            <w:tcBorders>
              <w:bottom w:val="nil"/>
            </w:tcBorders>
            <w:vAlign w:val="center"/>
          </w:tcPr>
          <w:p w:rsidR="00AB7C37" w:rsidRDefault="00AB7C37">
            <w:pPr>
              <w:pStyle w:val="ConsPlusNormal"/>
              <w:jc w:val="center"/>
            </w:pPr>
            <w:r>
              <w:t>Другие всероссийские спортивные соревнования, включенные в ЕКП</w:t>
            </w:r>
          </w:p>
        </w:tc>
        <w:tc>
          <w:tcPr>
            <w:tcW w:w="2324" w:type="dxa"/>
            <w:vMerge w:val="restart"/>
            <w:vAlign w:val="center"/>
          </w:tcPr>
          <w:p w:rsidR="00AB7C37" w:rsidRDefault="00AB7C37">
            <w:pPr>
              <w:pStyle w:val="ConsPlusNormal"/>
              <w:jc w:val="center"/>
            </w:pPr>
            <w:r>
              <w:t>Хоккей на траве</w:t>
            </w:r>
          </w:p>
        </w:tc>
        <w:tc>
          <w:tcPr>
            <w:tcW w:w="2608" w:type="dxa"/>
            <w:vMerge w:val="restart"/>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jc w:val="center"/>
            </w:pPr>
            <w:r>
              <w:t xml:space="preserve">1 </w:t>
            </w:r>
            <w:hyperlink w:anchor="P54695">
              <w:r>
                <w:rPr>
                  <w:color w:val="0000FF"/>
                </w:rPr>
                <w:t>&lt;*&gt;</w:t>
              </w:r>
            </w:hyperlink>
          </w:p>
        </w:tc>
        <w:tc>
          <w:tcPr>
            <w:tcW w:w="1020" w:type="dxa"/>
            <w:vAlign w:val="center"/>
          </w:tcPr>
          <w:p w:rsidR="00AB7C37" w:rsidRDefault="00AB7C37">
            <w:pPr>
              <w:pStyle w:val="ConsPlusNormal"/>
              <w:jc w:val="center"/>
            </w:pPr>
            <w:r>
              <w:t xml:space="preserve">2 - 3 </w:t>
            </w:r>
            <w:hyperlink w:anchor="P54695">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6" w:name="P54695"/>
            <w:bookmarkEnd w:id="416"/>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54698">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7" w:name="P54698"/>
            <w:bookmarkEnd w:id="417"/>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1134" w:type="dxa"/>
            <w:vAlign w:val="center"/>
          </w:tcPr>
          <w:p w:rsidR="00AB7C37" w:rsidRDefault="00AB7C37">
            <w:pPr>
              <w:pStyle w:val="ConsPlusNormal"/>
              <w:jc w:val="center"/>
            </w:pPr>
            <w:r>
              <w:t xml:space="preserve">1 </w:t>
            </w:r>
            <w:hyperlink w:anchor="P54703">
              <w:r>
                <w:rPr>
                  <w:color w:val="0000FF"/>
                </w:rPr>
                <w:t>&lt;*&gt;</w:t>
              </w:r>
            </w:hyperlink>
          </w:p>
        </w:tc>
        <w:tc>
          <w:tcPr>
            <w:tcW w:w="1020" w:type="dxa"/>
            <w:vAlign w:val="center"/>
          </w:tcPr>
          <w:p w:rsidR="00AB7C37" w:rsidRDefault="00AB7C37">
            <w:pPr>
              <w:pStyle w:val="ConsPlusNormal"/>
              <w:jc w:val="center"/>
            </w:pPr>
            <w:r>
              <w:t xml:space="preserve">2 - 3 </w:t>
            </w:r>
            <w:hyperlink w:anchor="P54703">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8" w:name="P54703"/>
            <w:bookmarkEnd w:id="418"/>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54706">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19" w:name="P54706"/>
            <w:bookmarkEnd w:id="419"/>
            <w:r>
              <w:t xml:space="preserve">&lt;**&gt; Условие: при участии не менее 6 команд из 6 </w:t>
            </w:r>
            <w:r>
              <w:lastRenderedPageBreak/>
              <w:t>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val="restart"/>
            <w:vAlign w:val="center"/>
          </w:tcPr>
          <w:p w:rsidR="00AB7C37" w:rsidRDefault="00AB7C37">
            <w:pPr>
              <w:pStyle w:val="ConsPlusNormal"/>
              <w:jc w:val="center"/>
            </w:pPr>
            <w:r>
              <w:t>Индорхоккей</w:t>
            </w:r>
          </w:p>
        </w:tc>
        <w:tc>
          <w:tcPr>
            <w:tcW w:w="2608" w:type="dxa"/>
            <w:vMerge w:val="restart"/>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54711">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20" w:name="P54711"/>
            <w:bookmarkEnd w:id="420"/>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54714">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21" w:name="P54714"/>
            <w:bookmarkEnd w:id="421"/>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1 - 3 </w:t>
            </w:r>
            <w:hyperlink w:anchor="P54719">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22" w:name="P54719"/>
            <w:bookmarkEnd w:id="422"/>
            <w:r>
              <w:t>&lt;*&gt; Условие: при участии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54722">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Pr>
          <w:p w:rsidR="00AB7C37" w:rsidRDefault="00AB7C37">
            <w:pPr>
              <w:pStyle w:val="ConsPlusNormal"/>
            </w:pPr>
          </w:p>
        </w:tc>
        <w:tc>
          <w:tcPr>
            <w:tcW w:w="2608" w:type="dxa"/>
            <w:vMerge/>
          </w:tcPr>
          <w:p w:rsidR="00AB7C37" w:rsidRDefault="00AB7C37">
            <w:pPr>
              <w:pStyle w:val="ConsPlusNormal"/>
            </w:pPr>
          </w:p>
        </w:tc>
        <w:tc>
          <w:tcPr>
            <w:tcW w:w="2154" w:type="dxa"/>
            <w:gridSpan w:val="2"/>
            <w:vAlign w:val="center"/>
          </w:tcPr>
          <w:p w:rsidR="00AB7C37" w:rsidRDefault="00AB7C37">
            <w:pPr>
              <w:pStyle w:val="ConsPlusNormal"/>
            </w:pPr>
            <w:bookmarkStart w:id="423" w:name="P54722"/>
            <w:bookmarkEnd w:id="423"/>
            <w:r>
              <w:t>&lt;**&gt; Условие: при участии не менее 6 команд из 6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val="restart"/>
            <w:tcBorders>
              <w:bottom w:val="nil"/>
            </w:tcBorders>
            <w:vAlign w:val="center"/>
          </w:tcPr>
          <w:p w:rsidR="00AB7C37" w:rsidRDefault="00AB7C37">
            <w:pPr>
              <w:pStyle w:val="ConsPlusNormal"/>
              <w:jc w:val="center"/>
            </w:pPr>
            <w:r>
              <w:t>Хоккей на траве 5 x 5</w:t>
            </w:r>
          </w:p>
        </w:tc>
        <w:tc>
          <w:tcPr>
            <w:tcW w:w="2608" w:type="dxa"/>
            <w:vMerge w:val="restart"/>
            <w:tcBorders>
              <w:bottom w:val="nil"/>
            </w:tcBorders>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1 - 2 </w:t>
            </w:r>
            <w:hyperlink w:anchor="P54727">
              <w:r>
                <w:rPr>
                  <w:color w:val="0000FF"/>
                </w:rPr>
                <w:t>&lt;*&gt;</w:t>
              </w:r>
            </w:hyperlink>
          </w:p>
        </w:tc>
      </w:tr>
      <w:tr w:rsidR="00AB7C37">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vAlign w:val="center"/>
          </w:tcPr>
          <w:p w:rsidR="00AB7C37" w:rsidRDefault="00AB7C37">
            <w:pPr>
              <w:pStyle w:val="ConsPlusNormal"/>
            </w:pPr>
            <w:bookmarkStart w:id="424" w:name="P54727"/>
            <w:bookmarkEnd w:id="424"/>
            <w:r>
              <w:t>&lt;*&gt; Условие: при участи не менее 8 команд из 8 субъектов Российской Федерации</w:t>
            </w:r>
          </w:p>
        </w:tc>
      </w:tr>
      <w:tr w:rsidR="00AB7C37">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 xml:space="preserve">1 </w:t>
            </w:r>
            <w:hyperlink w:anchor="P54730">
              <w:r>
                <w:rPr>
                  <w:color w:val="0000FF"/>
                </w:rPr>
                <w:t>&lt;**&gt;</w:t>
              </w:r>
            </w:hyperlink>
          </w:p>
        </w:tc>
      </w:tr>
      <w:tr w:rsidR="00AB7C37">
        <w:tblPrEx>
          <w:tblBorders>
            <w:insideH w:val="nil"/>
          </w:tblBorders>
        </w:tblPrEx>
        <w:tc>
          <w:tcPr>
            <w:tcW w:w="1984" w:type="dxa"/>
            <w:vMerge/>
            <w:tcBorders>
              <w:bottom w:val="nil"/>
            </w:tcBorders>
          </w:tcPr>
          <w:p w:rsidR="00AB7C37" w:rsidRDefault="00AB7C37">
            <w:pPr>
              <w:pStyle w:val="ConsPlusNormal"/>
            </w:pPr>
          </w:p>
        </w:tc>
        <w:tc>
          <w:tcPr>
            <w:tcW w:w="2324" w:type="dxa"/>
            <w:vMerge/>
            <w:tcBorders>
              <w:bottom w:val="nil"/>
            </w:tcBorders>
          </w:tcPr>
          <w:p w:rsidR="00AB7C37" w:rsidRDefault="00AB7C37">
            <w:pPr>
              <w:pStyle w:val="ConsPlusNormal"/>
            </w:pPr>
          </w:p>
        </w:tc>
        <w:tc>
          <w:tcPr>
            <w:tcW w:w="2608" w:type="dxa"/>
            <w:vMerge/>
            <w:tcBorders>
              <w:bottom w:val="nil"/>
            </w:tcBorders>
          </w:tcPr>
          <w:p w:rsidR="00AB7C37" w:rsidRDefault="00AB7C37">
            <w:pPr>
              <w:pStyle w:val="ConsPlusNormal"/>
            </w:pPr>
          </w:p>
        </w:tc>
        <w:tc>
          <w:tcPr>
            <w:tcW w:w="2154" w:type="dxa"/>
            <w:gridSpan w:val="2"/>
            <w:tcBorders>
              <w:bottom w:val="nil"/>
            </w:tcBorders>
            <w:vAlign w:val="center"/>
          </w:tcPr>
          <w:p w:rsidR="00AB7C37" w:rsidRDefault="00AB7C37">
            <w:pPr>
              <w:pStyle w:val="ConsPlusNormal"/>
            </w:pPr>
            <w:bookmarkStart w:id="425" w:name="P54730"/>
            <w:bookmarkEnd w:id="425"/>
            <w:r>
              <w:t xml:space="preserve">&lt;**&gt; Условие: при участии не менее 6 команд из 6 субъектов </w:t>
            </w:r>
            <w:r>
              <w:lastRenderedPageBreak/>
              <w:t>Российской Федерации</w:t>
            </w:r>
          </w:p>
        </w:tc>
      </w:tr>
      <w:tr w:rsidR="00AB7C37">
        <w:tblPrEx>
          <w:tblBorders>
            <w:insideH w:val="nil"/>
          </w:tblBorders>
        </w:tblPrEx>
        <w:tc>
          <w:tcPr>
            <w:tcW w:w="9070" w:type="dxa"/>
            <w:gridSpan w:val="5"/>
            <w:tcBorders>
              <w:top w:val="nil"/>
            </w:tcBorders>
          </w:tcPr>
          <w:p w:rsidR="00AB7C37" w:rsidRDefault="00AB7C37">
            <w:pPr>
              <w:pStyle w:val="ConsPlusNormal"/>
              <w:jc w:val="both"/>
            </w:pPr>
            <w:r>
              <w:lastRenderedPageBreak/>
              <w:t xml:space="preserve">(в ред. </w:t>
            </w:r>
            <w:hyperlink r:id="rId223">
              <w:r>
                <w:rPr>
                  <w:color w:val="0000FF"/>
                </w:rPr>
                <w:t>Приказа</w:t>
              </w:r>
            </w:hyperlink>
            <w:r>
              <w:t xml:space="preserve"> Минспорта России от 10.04.2023 N 244)</w:t>
            </w:r>
          </w:p>
        </w:tc>
      </w:tr>
      <w:tr w:rsidR="00AB7C37">
        <w:tc>
          <w:tcPr>
            <w:tcW w:w="1984" w:type="dxa"/>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2324" w:type="dxa"/>
            <w:vAlign w:val="center"/>
          </w:tcPr>
          <w:p w:rsidR="00AB7C37" w:rsidRDefault="00AB7C37">
            <w:pPr>
              <w:pStyle w:val="ConsPlusNormal"/>
              <w:jc w:val="center"/>
            </w:pPr>
            <w:r>
              <w:t>Хоккей на траве</w:t>
            </w:r>
          </w:p>
        </w:tc>
        <w:tc>
          <w:tcPr>
            <w:tcW w:w="2608" w:type="dxa"/>
            <w:vAlign w:val="center"/>
          </w:tcPr>
          <w:p w:rsidR="00AB7C37" w:rsidRDefault="00AB7C37">
            <w:pPr>
              <w:pStyle w:val="ConsPlusNormal"/>
              <w:jc w:val="center"/>
            </w:pPr>
            <w:r>
              <w:t>Мужчины, женщины</w:t>
            </w:r>
          </w:p>
        </w:tc>
        <w:tc>
          <w:tcPr>
            <w:tcW w:w="1134" w:type="dxa"/>
            <w:vAlign w:val="center"/>
          </w:tcPr>
          <w:p w:rsidR="00AB7C37" w:rsidRDefault="00AB7C37">
            <w:pPr>
              <w:pStyle w:val="ConsPlusNormal"/>
            </w:pPr>
          </w:p>
        </w:tc>
        <w:tc>
          <w:tcPr>
            <w:tcW w:w="1020"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Иные условия</w:t>
            </w:r>
          </w:p>
        </w:tc>
        <w:tc>
          <w:tcPr>
            <w:tcW w:w="7086" w:type="dxa"/>
            <w:gridSpan w:val="4"/>
            <w:tcBorders>
              <w:bottom w:val="nil"/>
            </w:tcBorders>
            <w:vAlign w:val="center"/>
          </w:tcPr>
          <w:p w:rsidR="00AB7C37" w:rsidRDefault="00AB7C37">
            <w:pPr>
              <w:pStyle w:val="ConsPlusNormal"/>
            </w:pPr>
            <w:r>
              <w:t>1. Участие не менее чем в 50% игр, проведенных командой, в соответствующем спортивном соревновании.</w:t>
            </w:r>
          </w:p>
        </w:tc>
      </w:tr>
      <w:tr w:rsidR="00AB7C37">
        <w:tblPrEx>
          <w:tblBorders>
            <w:insideH w:val="nil"/>
          </w:tblBorders>
        </w:tblPrEx>
        <w:tc>
          <w:tcPr>
            <w:tcW w:w="1984" w:type="dxa"/>
            <w:vMerge/>
          </w:tcPr>
          <w:p w:rsidR="00AB7C37" w:rsidRDefault="00AB7C37">
            <w:pPr>
              <w:pStyle w:val="ConsPlusNormal"/>
            </w:pPr>
          </w:p>
        </w:tc>
        <w:tc>
          <w:tcPr>
            <w:tcW w:w="7086" w:type="dxa"/>
            <w:gridSpan w:val="4"/>
            <w:tcBorders>
              <w:top w:val="nil"/>
            </w:tcBorders>
          </w:tcPr>
          <w:p w:rsidR="00AB7C37" w:rsidRDefault="00AB7C37">
            <w:pPr>
              <w:pStyle w:val="ConsPlusNormal"/>
            </w:pPr>
            <w:r>
              <w:t>2.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 III спортивные разряды,</w:t>
      </w:r>
    </w:p>
    <w:p w:rsidR="00AB7C37" w:rsidRDefault="00AB7C37">
      <w:pPr>
        <w:pStyle w:val="ConsPlusNormal"/>
        <w:jc w:val="right"/>
      </w:pPr>
      <w:r>
        <w:t>юношеские разряды выполняются с 12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0"/>
        <w:gridCol w:w="1530"/>
        <w:gridCol w:w="1474"/>
        <w:gridCol w:w="783"/>
        <w:gridCol w:w="783"/>
        <w:gridCol w:w="783"/>
        <w:gridCol w:w="783"/>
        <w:gridCol w:w="783"/>
        <w:gridCol w:w="785"/>
      </w:tblGrid>
      <w:tr w:rsidR="00AB7C37">
        <w:tc>
          <w:tcPr>
            <w:tcW w:w="1360" w:type="dxa"/>
            <w:vMerge w:val="restart"/>
          </w:tcPr>
          <w:p w:rsidR="00AB7C37" w:rsidRDefault="00AB7C37">
            <w:pPr>
              <w:pStyle w:val="ConsPlusNormal"/>
              <w:jc w:val="center"/>
            </w:pPr>
            <w:r>
              <w:t>Статус спортивных соревнований</w:t>
            </w:r>
          </w:p>
        </w:tc>
        <w:tc>
          <w:tcPr>
            <w:tcW w:w="1530" w:type="dxa"/>
            <w:vMerge w:val="restart"/>
          </w:tcPr>
          <w:p w:rsidR="00AB7C37" w:rsidRDefault="00AB7C37">
            <w:pPr>
              <w:pStyle w:val="ConsPlusNormal"/>
              <w:jc w:val="center"/>
            </w:pPr>
            <w:r>
              <w:t>Спортивная дисциплина</w:t>
            </w:r>
          </w:p>
        </w:tc>
        <w:tc>
          <w:tcPr>
            <w:tcW w:w="1474" w:type="dxa"/>
            <w:vMerge w:val="restart"/>
          </w:tcPr>
          <w:p w:rsidR="00AB7C37" w:rsidRDefault="00AB7C37">
            <w:pPr>
              <w:pStyle w:val="ConsPlusNormal"/>
              <w:jc w:val="center"/>
            </w:pPr>
            <w:r>
              <w:t>Пол, возраст</w:t>
            </w:r>
          </w:p>
        </w:tc>
        <w:tc>
          <w:tcPr>
            <w:tcW w:w="2349" w:type="dxa"/>
            <w:gridSpan w:val="3"/>
          </w:tcPr>
          <w:p w:rsidR="00AB7C37" w:rsidRDefault="00AB7C37">
            <w:pPr>
              <w:pStyle w:val="ConsPlusNormal"/>
              <w:jc w:val="center"/>
            </w:pPr>
            <w:r>
              <w:t>Спортивные разряды</w:t>
            </w:r>
          </w:p>
        </w:tc>
        <w:tc>
          <w:tcPr>
            <w:tcW w:w="2351" w:type="dxa"/>
            <w:gridSpan w:val="3"/>
          </w:tcPr>
          <w:p w:rsidR="00AB7C37" w:rsidRDefault="00AB7C37">
            <w:pPr>
              <w:pStyle w:val="ConsPlusNormal"/>
              <w:jc w:val="center"/>
            </w:pPr>
            <w:r>
              <w:t>Юношеские спортивные разряды</w:t>
            </w: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783" w:type="dxa"/>
          </w:tcPr>
          <w:p w:rsidR="00AB7C37" w:rsidRDefault="00AB7C37">
            <w:pPr>
              <w:pStyle w:val="ConsPlusNormal"/>
              <w:jc w:val="center"/>
            </w:pPr>
            <w:r>
              <w:t>I</w:t>
            </w:r>
          </w:p>
        </w:tc>
        <w:tc>
          <w:tcPr>
            <w:tcW w:w="783" w:type="dxa"/>
          </w:tcPr>
          <w:p w:rsidR="00AB7C37" w:rsidRDefault="00AB7C37">
            <w:pPr>
              <w:pStyle w:val="ConsPlusNormal"/>
              <w:jc w:val="center"/>
            </w:pPr>
            <w:r>
              <w:t>II</w:t>
            </w:r>
          </w:p>
        </w:tc>
        <w:tc>
          <w:tcPr>
            <w:tcW w:w="783" w:type="dxa"/>
          </w:tcPr>
          <w:p w:rsidR="00AB7C37" w:rsidRDefault="00AB7C37">
            <w:pPr>
              <w:pStyle w:val="ConsPlusNormal"/>
              <w:jc w:val="center"/>
            </w:pPr>
            <w:r>
              <w:t>III</w:t>
            </w:r>
          </w:p>
        </w:tc>
        <w:tc>
          <w:tcPr>
            <w:tcW w:w="783" w:type="dxa"/>
          </w:tcPr>
          <w:p w:rsidR="00AB7C37" w:rsidRDefault="00AB7C37">
            <w:pPr>
              <w:pStyle w:val="ConsPlusNormal"/>
              <w:jc w:val="center"/>
            </w:pPr>
            <w:r>
              <w:t>I</w:t>
            </w:r>
          </w:p>
        </w:tc>
        <w:tc>
          <w:tcPr>
            <w:tcW w:w="783" w:type="dxa"/>
          </w:tcPr>
          <w:p w:rsidR="00AB7C37" w:rsidRDefault="00AB7C37">
            <w:pPr>
              <w:pStyle w:val="ConsPlusNormal"/>
              <w:jc w:val="center"/>
            </w:pPr>
            <w:r>
              <w:t>II</w:t>
            </w:r>
          </w:p>
        </w:tc>
        <w:tc>
          <w:tcPr>
            <w:tcW w:w="785" w:type="dxa"/>
          </w:tcPr>
          <w:p w:rsidR="00AB7C37" w:rsidRDefault="00AB7C37">
            <w:pPr>
              <w:pStyle w:val="ConsPlusNormal"/>
              <w:jc w:val="center"/>
            </w:pPr>
            <w:r>
              <w:t>III</w:t>
            </w:r>
          </w:p>
        </w:tc>
      </w:tr>
      <w:tr w:rsidR="00AB7C37">
        <w:tc>
          <w:tcPr>
            <w:tcW w:w="1360" w:type="dxa"/>
            <w:vMerge w:val="restart"/>
            <w:vAlign w:val="center"/>
          </w:tcPr>
          <w:p w:rsidR="00AB7C37" w:rsidRDefault="00AB7C37">
            <w:pPr>
              <w:pStyle w:val="ConsPlusNormal"/>
              <w:jc w:val="center"/>
            </w:pPr>
            <w:r>
              <w:t>Чемпионат России</w:t>
            </w:r>
          </w:p>
        </w:tc>
        <w:tc>
          <w:tcPr>
            <w:tcW w:w="1530" w:type="dxa"/>
            <w:vMerge w:val="restart"/>
            <w:vAlign w:val="center"/>
          </w:tcPr>
          <w:p w:rsidR="00AB7C37" w:rsidRDefault="00AB7C37">
            <w:pPr>
              <w:pStyle w:val="ConsPlusNormal"/>
              <w:jc w:val="center"/>
            </w:pPr>
            <w:r>
              <w:t>Хоккей на траве</w:t>
            </w:r>
          </w:p>
        </w:tc>
        <w:tc>
          <w:tcPr>
            <w:tcW w:w="1474" w:type="dxa"/>
            <w:vMerge w:val="restart"/>
            <w:vAlign w:val="center"/>
          </w:tcPr>
          <w:p w:rsidR="00AB7C37" w:rsidRDefault="00AB7C37">
            <w:pPr>
              <w:pStyle w:val="ConsPlusNormal"/>
              <w:jc w:val="center"/>
            </w:pPr>
            <w:r>
              <w:t>Мужчины, женщины</w:t>
            </w:r>
          </w:p>
        </w:tc>
        <w:tc>
          <w:tcPr>
            <w:tcW w:w="783" w:type="dxa"/>
            <w:vAlign w:val="center"/>
          </w:tcPr>
          <w:p w:rsidR="00AB7C37" w:rsidRDefault="00AB7C37">
            <w:pPr>
              <w:pStyle w:val="ConsPlusNormal"/>
              <w:jc w:val="center"/>
            </w:pPr>
            <w:r>
              <w:t xml:space="preserve">5 - 8 </w:t>
            </w:r>
            <w:hyperlink w:anchor="P54766">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bottom w:val="nil"/>
            </w:tcBorders>
            <w:vAlign w:val="center"/>
          </w:tcPr>
          <w:p w:rsidR="00AB7C37" w:rsidRDefault="00AB7C37">
            <w:pPr>
              <w:pStyle w:val="ConsPlusNormal"/>
            </w:pPr>
            <w:bookmarkStart w:id="426" w:name="P54766"/>
            <w:bookmarkEnd w:id="426"/>
            <w:r>
              <w:t>&lt;*&gt; Условие:</w:t>
            </w: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top w:val="nil"/>
              <w:bottom w:val="nil"/>
            </w:tcBorders>
          </w:tcPr>
          <w:p w:rsidR="00AB7C37" w:rsidRDefault="00AB7C37">
            <w:pPr>
              <w:pStyle w:val="ConsPlusNormal"/>
            </w:pPr>
            <w:r>
              <w:t>1. При участии не менее 8 команд из 8 субъектов Российской Федерации.</w:t>
            </w: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top w:val="nil"/>
            </w:tcBorders>
          </w:tcPr>
          <w:p w:rsidR="00AB7C37" w:rsidRDefault="00AB7C37">
            <w:pPr>
              <w:pStyle w:val="ConsPlusNormal"/>
            </w:pPr>
            <w:r>
              <w:t>2. Если для спортсменов не предусмотрено участие в спортивных соревнованиях более низкого статуса.</w:t>
            </w: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3 - 6 </w:t>
            </w:r>
            <w:hyperlink w:anchor="P54775">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bottom w:val="nil"/>
            </w:tcBorders>
            <w:vAlign w:val="center"/>
          </w:tcPr>
          <w:p w:rsidR="00AB7C37" w:rsidRDefault="00AB7C37">
            <w:pPr>
              <w:pStyle w:val="ConsPlusNormal"/>
            </w:pPr>
            <w:bookmarkStart w:id="427" w:name="P54775"/>
            <w:bookmarkEnd w:id="427"/>
            <w:r>
              <w:t>&lt;**&gt; Условие:</w:t>
            </w: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top w:val="nil"/>
              <w:bottom w:val="nil"/>
            </w:tcBorders>
          </w:tcPr>
          <w:p w:rsidR="00AB7C37" w:rsidRDefault="00AB7C37">
            <w:pPr>
              <w:pStyle w:val="ConsPlusNormal"/>
            </w:pPr>
            <w:r>
              <w:t>1. При участии не менее 6 команд из 6 субъектов Российской Федерации.</w:t>
            </w: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top w:val="nil"/>
            </w:tcBorders>
          </w:tcPr>
          <w:p w:rsidR="00AB7C37" w:rsidRDefault="00AB7C37">
            <w:pPr>
              <w:pStyle w:val="ConsPlusNormal"/>
            </w:pPr>
            <w:r>
              <w:t xml:space="preserve">2. Если для спортсменов не предусмотрено участие в спортивных соревнованиях более </w:t>
            </w:r>
            <w:r>
              <w:lastRenderedPageBreak/>
              <w:t>низкого статуса.</w:t>
            </w:r>
          </w:p>
        </w:tc>
      </w:tr>
      <w:tr w:rsidR="00AB7C37">
        <w:tc>
          <w:tcPr>
            <w:tcW w:w="1360" w:type="dxa"/>
            <w:vMerge w:val="restart"/>
            <w:vAlign w:val="center"/>
          </w:tcPr>
          <w:p w:rsidR="00AB7C37" w:rsidRDefault="00AB7C37">
            <w:pPr>
              <w:pStyle w:val="ConsPlusNormal"/>
            </w:pPr>
          </w:p>
        </w:tc>
        <w:tc>
          <w:tcPr>
            <w:tcW w:w="1530" w:type="dxa"/>
            <w:vMerge w:val="restart"/>
            <w:vAlign w:val="center"/>
          </w:tcPr>
          <w:p w:rsidR="00AB7C37" w:rsidRDefault="00AB7C37">
            <w:pPr>
              <w:pStyle w:val="ConsPlusNormal"/>
              <w:jc w:val="center"/>
            </w:pPr>
            <w:r>
              <w:t>Индорхоккей</w:t>
            </w:r>
          </w:p>
        </w:tc>
        <w:tc>
          <w:tcPr>
            <w:tcW w:w="1474" w:type="dxa"/>
            <w:vMerge w:val="restart"/>
            <w:vAlign w:val="center"/>
          </w:tcPr>
          <w:p w:rsidR="00AB7C37" w:rsidRDefault="00AB7C37">
            <w:pPr>
              <w:pStyle w:val="ConsPlusNormal"/>
              <w:jc w:val="center"/>
            </w:pPr>
            <w:r>
              <w:t>Мужчины, женщины</w:t>
            </w:r>
          </w:p>
        </w:tc>
        <w:tc>
          <w:tcPr>
            <w:tcW w:w="783" w:type="dxa"/>
            <w:vAlign w:val="center"/>
          </w:tcPr>
          <w:p w:rsidR="00AB7C37" w:rsidRDefault="00AB7C37">
            <w:pPr>
              <w:pStyle w:val="ConsPlusNormal"/>
              <w:jc w:val="center"/>
            </w:pPr>
            <w:r>
              <w:t xml:space="preserve">5 - 8 </w:t>
            </w:r>
            <w:hyperlink w:anchor="P54787">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bottom w:val="nil"/>
            </w:tcBorders>
            <w:vAlign w:val="center"/>
          </w:tcPr>
          <w:p w:rsidR="00AB7C37" w:rsidRDefault="00AB7C37">
            <w:pPr>
              <w:pStyle w:val="ConsPlusNormal"/>
            </w:pPr>
            <w:bookmarkStart w:id="428" w:name="P54787"/>
            <w:bookmarkEnd w:id="428"/>
            <w:r>
              <w:t>&lt;*&gt; Условие:</w:t>
            </w: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top w:val="nil"/>
              <w:bottom w:val="nil"/>
            </w:tcBorders>
          </w:tcPr>
          <w:p w:rsidR="00AB7C37" w:rsidRDefault="00AB7C37">
            <w:pPr>
              <w:pStyle w:val="ConsPlusNormal"/>
            </w:pPr>
            <w:r>
              <w:t>1. При участии не менее 8 команд из 8 субъектов Российской Федерации.</w:t>
            </w: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top w:val="nil"/>
            </w:tcBorders>
          </w:tcPr>
          <w:p w:rsidR="00AB7C37" w:rsidRDefault="00AB7C37">
            <w:pPr>
              <w:pStyle w:val="ConsPlusNormal"/>
            </w:pPr>
            <w:r>
              <w:t>2. Если для спортсменов не предусмотрено участие в спортивных соревнованиях более низкого статуса.</w:t>
            </w: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3 - 6 </w:t>
            </w:r>
            <w:hyperlink w:anchor="P54796">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bottom w:val="nil"/>
            </w:tcBorders>
            <w:vAlign w:val="center"/>
          </w:tcPr>
          <w:p w:rsidR="00AB7C37" w:rsidRDefault="00AB7C37">
            <w:pPr>
              <w:pStyle w:val="ConsPlusNormal"/>
            </w:pPr>
            <w:bookmarkStart w:id="429" w:name="P54796"/>
            <w:bookmarkEnd w:id="429"/>
            <w:r>
              <w:t>&lt;**&gt; Условие:</w:t>
            </w:r>
          </w:p>
        </w:tc>
      </w:tr>
      <w:tr w:rsidR="00AB7C37">
        <w:tblPrEx>
          <w:tblBorders>
            <w:insideH w:val="nil"/>
          </w:tblBorders>
        </w:tblPrEx>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top w:val="nil"/>
              <w:bottom w:val="nil"/>
            </w:tcBorders>
          </w:tcPr>
          <w:p w:rsidR="00AB7C37" w:rsidRDefault="00AB7C37">
            <w:pPr>
              <w:pStyle w:val="ConsPlusNormal"/>
            </w:pPr>
            <w:r>
              <w:t>1. При участии не менее 6 команд из 6 субъектов Российской Федерации.</w:t>
            </w: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tcBorders>
              <w:top w:val="nil"/>
            </w:tcBorders>
          </w:tcPr>
          <w:p w:rsidR="00AB7C37" w:rsidRDefault="00AB7C37">
            <w:pPr>
              <w:pStyle w:val="ConsPlusNormal"/>
            </w:pPr>
            <w:r>
              <w:t>2. Если для спортсменов не предусмотрено участие в спортивных соревнованиях более низкого статуса.</w:t>
            </w:r>
          </w:p>
        </w:tc>
      </w:tr>
      <w:tr w:rsidR="00AB7C37">
        <w:tc>
          <w:tcPr>
            <w:tcW w:w="1360" w:type="dxa"/>
            <w:vMerge w:val="restart"/>
            <w:tcBorders>
              <w:bottom w:val="nil"/>
            </w:tcBorders>
            <w:vAlign w:val="center"/>
          </w:tcPr>
          <w:p w:rsidR="00AB7C37" w:rsidRDefault="00AB7C37">
            <w:pPr>
              <w:pStyle w:val="ConsPlusNormal"/>
              <w:jc w:val="center"/>
            </w:pPr>
            <w:r>
              <w:t>Первенство России</w:t>
            </w:r>
          </w:p>
        </w:tc>
        <w:tc>
          <w:tcPr>
            <w:tcW w:w="1530" w:type="dxa"/>
            <w:vMerge w:val="restart"/>
            <w:vAlign w:val="center"/>
          </w:tcPr>
          <w:p w:rsidR="00AB7C37" w:rsidRDefault="00AB7C37">
            <w:pPr>
              <w:pStyle w:val="ConsPlusNormal"/>
              <w:jc w:val="center"/>
            </w:pPr>
            <w:r>
              <w:t>Хоккей на траве</w:t>
            </w:r>
          </w:p>
        </w:tc>
        <w:tc>
          <w:tcPr>
            <w:tcW w:w="147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783" w:type="dxa"/>
            <w:vAlign w:val="center"/>
          </w:tcPr>
          <w:p w:rsidR="00AB7C37" w:rsidRDefault="00AB7C37">
            <w:pPr>
              <w:pStyle w:val="ConsPlusNormal"/>
              <w:jc w:val="center"/>
            </w:pPr>
            <w:r>
              <w:t xml:space="preserve">4 - 6 </w:t>
            </w:r>
            <w:hyperlink w:anchor="P54809">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0" w:name="P54809"/>
            <w:bookmarkEnd w:id="430"/>
            <w:r>
              <w:t>&lt;*&gt; Условие: при участии не менее 8 команд из 8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2 - 4 </w:t>
            </w:r>
            <w:hyperlink w:anchor="P54816">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1" w:name="P54816"/>
            <w:bookmarkEnd w:id="431"/>
            <w:r>
              <w:t>&lt;*&gt; Условие: при участии не менее 6 команд из 6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783" w:type="dxa"/>
            <w:vAlign w:val="center"/>
          </w:tcPr>
          <w:p w:rsidR="00AB7C37" w:rsidRDefault="00AB7C37">
            <w:pPr>
              <w:pStyle w:val="ConsPlusNormal"/>
              <w:jc w:val="center"/>
            </w:pPr>
            <w:r>
              <w:t>1 - 4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val="restart"/>
            <w:vAlign w:val="center"/>
          </w:tcPr>
          <w:p w:rsidR="00AB7C37" w:rsidRDefault="00AB7C37">
            <w:pPr>
              <w:pStyle w:val="ConsPlusNormal"/>
              <w:jc w:val="center"/>
            </w:pPr>
            <w:r>
              <w:t>Индорхоккей</w:t>
            </w:r>
          </w:p>
        </w:tc>
        <w:tc>
          <w:tcPr>
            <w:tcW w:w="147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783" w:type="dxa"/>
            <w:vAlign w:val="center"/>
          </w:tcPr>
          <w:p w:rsidR="00AB7C37" w:rsidRDefault="00AB7C37">
            <w:pPr>
              <w:pStyle w:val="ConsPlusNormal"/>
              <w:jc w:val="center"/>
            </w:pPr>
            <w:r>
              <w:t xml:space="preserve">4 - 5 </w:t>
            </w:r>
            <w:hyperlink w:anchor="P54842">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2" w:name="P54842"/>
            <w:bookmarkEnd w:id="432"/>
            <w:r>
              <w:t>&lt;*&gt; Условие: при участии не менее 8 команд из 8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2 - 3 </w:t>
            </w:r>
            <w:hyperlink w:anchor="P54849">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3" w:name="P54849"/>
            <w:bookmarkEnd w:id="433"/>
            <w:r>
              <w:t>&lt;*&gt; Условие: при участии не менее 6 команд из 6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783" w:type="dxa"/>
            <w:vAlign w:val="center"/>
          </w:tcPr>
          <w:p w:rsidR="00AB7C37" w:rsidRDefault="00AB7C37">
            <w:pPr>
              <w:pStyle w:val="ConsPlusNormal"/>
              <w:jc w:val="center"/>
            </w:pPr>
            <w:r>
              <w:t xml:space="preserve">3 - 4 </w:t>
            </w:r>
            <w:hyperlink w:anchor="P54858">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4" w:name="P54858"/>
            <w:bookmarkEnd w:id="434"/>
            <w:r>
              <w:t>&lt;*&gt; Условие: при участии не менее 8 команд из 8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2 - 3 </w:t>
            </w:r>
            <w:hyperlink w:anchor="P54865">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5" w:name="P54865"/>
            <w:bookmarkEnd w:id="435"/>
            <w:r>
              <w:t>&lt;*&gt; Условие: при участии не менее 6 команд из 6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val="restart"/>
            <w:tcBorders>
              <w:bottom w:val="nil"/>
            </w:tcBorders>
            <w:vAlign w:val="center"/>
          </w:tcPr>
          <w:p w:rsidR="00AB7C37" w:rsidRDefault="00AB7C37">
            <w:pPr>
              <w:pStyle w:val="ConsPlusNormal"/>
              <w:jc w:val="center"/>
            </w:pPr>
            <w:r>
              <w:t>Хоккей на траве 5 x 5</w:t>
            </w:r>
          </w:p>
        </w:tc>
        <w:tc>
          <w:tcPr>
            <w:tcW w:w="147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83" w:type="dxa"/>
            <w:vAlign w:val="center"/>
          </w:tcPr>
          <w:p w:rsidR="00AB7C37" w:rsidRDefault="00AB7C37">
            <w:pPr>
              <w:pStyle w:val="ConsPlusNormal"/>
              <w:jc w:val="center"/>
            </w:pPr>
            <w:r>
              <w:t xml:space="preserve">3 - 4 </w:t>
            </w:r>
            <w:hyperlink w:anchor="P54875">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6" w:name="P54875"/>
            <w:bookmarkEnd w:id="436"/>
            <w:r>
              <w:t>&lt;*&gt; Условие: при участии не менее 8 команд из 8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2 - 3 </w:t>
            </w:r>
            <w:hyperlink w:anchor="P54882">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7" w:name="P54882"/>
            <w:bookmarkEnd w:id="437"/>
            <w:r>
              <w:t>&lt;**&gt; Условие: при участии не менее 6 команд из 6 субъектов Российской Федерации</w:t>
            </w:r>
          </w:p>
        </w:tc>
      </w:tr>
      <w:tr w:rsidR="00AB7C37">
        <w:tblPrEx>
          <w:tblBorders>
            <w:insideH w:val="nil"/>
          </w:tblBorders>
        </w:tblPrEx>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83" w:type="dxa"/>
            <w:tcBorders>
              <w:bottom w:val="nil"/>
            </w:tcBorders>
            <w:vAlign w:val="center"/>
          </w:tcPr>
          <w:p w:rsidR="00AB7C37" w:rsidRDefault="00AB7C37">
            <w:pPr>
              <w:pStyle w:val="ConsPlusNormal"/>
              <w:jc w:val="center"/>
            </w:pPr>
            <w:r>
              <w:t>1</w:t>
            </w:r>
          </w:p>
        </w:tc>
        <w:tc>
          <w:tcPr>
            <w:tcW w:w="783" w:type="dxa"/>
            <w:tcBorders>
              <w:bottom w:val="nil"/>
            </w:tcBorders>
            <w:vAlign w:val="center"/>
          </w:tcPr>
          <w:p w:rsidR="00AB7C37" w:rsidRDefault="00AB7C37">
            <w:pPr>
              <w:pStyle w:val="ConsPlusNormal"/>
              <w:jc w:val="center"/>
            </w:pPr>
            <w:r>
              <w:t>2 - 3</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5" w:type="dxa"/>
            <w:tcBorders>
              <w:bottom w:val="nil"/>
            </w:tcBorders>
            <w:vAlign w:val="center"/>
          </w:tcPr>
          <w:p w:rsidR="00AB7C37" w:rsidRDefault="00AB7C37">
            <w:pPr>
              <w:pStyle w:val="ConsPlusNormal"/>
            </w:pP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 ред. </w:t>
            </w:r>
            <w:hyperlink r:id="rId224">
              <w:r>
                <w:rPr>
                  <w:color w:val="0000FF"/>
                </w:rPr>
                <w:t>Приказа</w:t>
              </w:r>
            </w:hyperlink>
            <w:r>
              <w:t xml:space="preserve"> Минспорта России от 10.04.2023 N 244)</w:t>
            </w:r>
          </w:p>
        </w:tc>
      </w:tr>
      <w:tr w:rsidR="00AB7C37">
        <w:tc>
          <w:tcPr>
            <w:tcW w:w="1360"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530" w:type="dxa"/>
            <w:vMerge w:val="restart"/>
            <w:vAlign w:val="center"/>
          </w:tcPr>
          <w:p w:rsidR="00AB7C37" w:rsidRDefault="00AB7C37">
            <w:pPr>
              <w:pStyle w:val="ConsPlusNormal"/>
              <w:jc w:val="center"/>
            </w:pPr>
            <w:r>
              <w:t>Хоккей на траве</w:t>
            </w:r>
          </w:p>
        </w:tc>
        <w:tc>
          <w:tcPr>
            <w:tcW w:w="147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(16 - 18 лет)</w:t>
            </w:r>
          </w:p>
        </w:tc>
        <w:tc>
          <w:tcPr>
            <w:tcW w:w="783" w:type="dxa"/>
            <w:vAlign w:val="center"/>
          </w:tcPr>
          <w:p w:rsidR="00AB7C37" w:rsidRDefault="00AB7C37">
            <w:pPr>
              <w:pStyle w:val="ConsPlusNormal"/>
              <w:jc w:val="center"/>
            </w:pPr>
            <w:r>
              <w:t xml:space="preserve">4 - 6 </w:t>
            </w:r>
            <w:hyperlink w:anchor="P54902">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8" w:name="P54902"/>
            <w:bookmarkEnd w:id="438"/>
            <w:r>
              <w:t>&lt;*&gt; Условие: при участии не менее 8 команд из 8 субъектов Российской Федерации.</w:t>
            </w: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2 - 6 </w:t>
            </w:r>
            <w:hyperlink w:anchor="P54909">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39" w:name="P54909"/>
            <w:bookmarkEnd w:id="439"/>
            <w:r>
              <w:t>&lt;**&gt; Условие: при участии 7 команд из 7 субъектов Российской Федерации или 6 команд из 6 субъектов Российской Федерации.</w:t>
            </w: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val="restart"/>
            <w:vAlign w:val="center"/>
          </w:tcPr>
          <w:p w:rsidR="00AB7C37" w:rsidRDefault="00AB7C37">
            <w:pPr>
              <w:pStyle w:val="ConsPlusNormal"/>
              <w:jc w:val="center"/>
            </w:pPr>
            <w:r>
              <w:t>Юноши, девушки</w:t>
            </w:r>
          </w:p>
          <w:p w:rsidR="00AB7C37" w:rsidRDefault="00AB7C37">
            <w:pPr>
              <w:pStyle w:val="ConsPlusNormal"/>
              <w:jc w:val="center"/>
            </w:pPr>
            <w:r>
              <w:t>(14 - 16 лет)</w:t>
            </w:r>
          </w:p>
        </w:tc>
        <w:tc>
          <w:tcPr>
            <w:tcW w:w="783" w:type="dxa"/>
            <w:vAlign w:val="center"/>
          </w:tcPr>
          <w:p w:rsidR="00AB7C37" w:rsidRDefault="00AB7C37">
            <w:pPr>
              <w:pStyle w:val="ConsPlusNormal"/>
              <w:jc w:val="center"/>
            </w:pPr>
            <w:r>
              <w:t>2 - 4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r>
              <w:t>Условие: при участии не менее 6 команд из 6 субъектов Российской Федерации.</w:t>
            </w:r>
          </w:p>
        </w:tc>
      </w:tr>
      <w:tr w:rsidR="00AB7C37">
        <w:tc>
          <w:tcPr>
            <w:tcW w:w="1360" w:type="dxa"/>
            <w:vMerge/>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val="restart"/>
            <w:tcBorders>
              <w:bottom w:val="nil"/>
            </w:tcBorders>
            <w:vAlign w:val="center"/>
          </w:tcPr>
          <w:p w:rsidR="00AB7C37" w:rsidRDefault="00AB7C37">
            <w:pPr>
              <w:pStyle w:val="ConsPlusNormal"/>
              <w:jc w:val="center"/>
            </w:pPr>
            <w:r>
              <w:t xml:space="preserve">Другие всероссийские спортивные </w:t>
            </w:r>
            <w:r>
              <w:lastRenderedPageBreak/>
              <w:t>соревнования, включенные в ЕКП</w:t>
            </w:r>
          </w:p>
        </w:tc>
        <w:tc>
          <w:tcPr>
            <w:tcW w:w="1530" w:type="dxa"/>
            <w:vMerge w:val="restart"/>
            <w:vAlign w:val="center"/>
          </w:tcPr>
          <w:p w:rsidR="00AB7C37" w:rsidRDefault="00AB7C37">
            <w:pPr>
              <w:pStyle w:val="ConsPlusNormal"/>
              <w:jc w:val="center"/>
            </w:pPr>
            <w:r>
              <w:lastRenderedPageBreak/>
              <w:t>Хоккей на траве</w:t>
            </w: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jc w:val="center"/>
            </w:pPr>
            <w:r>
              <w:t>5 - 6</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(12 - 14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w:t>
            </w:r>
          </w:p>
        </w:tc>
        <w:tc>
          <w:tcPr>
            <w:tcW w:w="783" w:type="dxa"/>
            <w:vAlign w:val="center"/>
          </w:tcPr>
          <w:p w:rsidR="00AB7C37" w:rsidRDefault="00AB7C37">
            <w:pPr>
              <w:pStyle w:val="ConsPlusNormal"/>
              <w:jc w:val="center"/>
            </w:pPr>
            <w:r>
              <w:t>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val="restart"/>
            <w:vAlign w:val="center"/>
          </w:tcPr>
          <w:p w:rsidR="00AB7C37" w:rsidRDefault="00AB7C37">
            <w:pPr>
              <w:pStyle w:val="ConsPlusNormal"/>
              <w:jc w:val="center"/>
            </w:pPr>
            <w:r>
              <w:t>Индорхоккей</w:t>
            </w:r>
          </w:p>
        </w:tc>
        <w:tc>
          <w:tcPr>
            <w:tcW w:w="1474" w:type="dxa"/>
            <w:vMerge w:val="restart"/>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783" w:type="dxa"/>
            <w:vAlign w:val="center"/>
          </w:tcPr>
          <w:p w:rsidR="00AB7C37" w:rsidRDefault="00AB7C37">
            <w:pPr>
              <w:pStyle w:val="ConsPlusNormal"/>
              <w:jc w:val="center"/>
            </w:pPr>
            <w:r>
              <w:t xml:space="preserve">4 - 5 </w:t>
            </w:r>
            <w:hyperlink w:anchor="P54954">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40" w:name="P54954"/>
            <w:bookmarkEnd w:id="440"/>
            <w:r>
              <w:t>&lt;*&gt; Условие: при участии не менее 8 команд из 8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3 - 4 </w:t>
            </w:r>
            <w:hyperlink w:anchor="P54961">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41" w:name="P54961"/>
            <w:bookmarkEnd w:id="441"/>
            <w:r>
              <w:t>&lt;**&gt; Условие: при участии не менее 6 команд из 6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783" w:type="dxa"/>
            <w:vAlign w:val="center"/>
          </w:tcPr>
          <w:p w:rsidR="00AB7C37" w:rsidRDefault="00AB7C37">
            <w:pPr>
              <w:pStyle w:val="ConsPlusNormal"/>
              <w:jc w:val="center"/>
            </w:pPr>
            <w:r>
              <w:t>1 - 3</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val="restart"/>
            <w:tcBorders>
              <w:bottom w:val="nil"/>
            </w:tcBorders>
            <w:vAlign w:val="center"/>
          </w:tcPr>
          <w:p w:rsidR="00AB7C37" w:rsidRDefault="00AB7C37">
            <w:pPr>
              <w:pStyle w:val="ConsPlusNormal"/>
              <w:jc w:val="center"/>
            </w:pPr>
            <w:r>
              <w:t>Хоккей на траве 5 x 5</w:t>
            </w:r>
          </w:p>
        </w:tc>
        <w:tc>
          <w:tcPr>
            <w:tcW w:w="1474" w:type="dxa"/>
            <w:vMerge w:val="restart"/>
            <w:vAlign w:val="center"/>
          </w:tcPr>
          <w:p w:rsidR="00AB7C37" w:rsidRDefault="00AB7C37">
            <w:pPr>
              <w:pStyle w:val="ConsPlusNormal"/>
              <w:jc w:val="center"/>
            </w:pPr>
            <w:r>
              <w:t>Мужчины, женщины</w:t>
            </w:r>
          </w:p>
        </w:tc>
        <w:tc>
          <w:tcPr>
            <w:tcW w:w="783" w:type="dxa"/>
            <w:vAlign w:val="center"/>
          </w:tcPr>
          <w:p w:rsidR="00AB7C37" w:rsidRDefault="00AB7C37">
            <w:pPr>
              <w:pStyle w:val="ConsPlusNormal"/>
              <w:jc w:val="center"/>
            </w:pPr>
            <w:r>
              <w:t xml:space="preserve">3 - 4 </w:t>
            </w:r>
            <w:hyperlink w:anchor="P54978">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42" w:name="P54978"/>
            <w:bookmarkEnd w:id="442"/>
            <w:r>
              <w:t>&lt;*&gt; Условие: при участии не менее 8 команд из 8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vMerge/>
          </w:tcPr>
          <w:p w:rsidR="00AB7C37" w:rsidRDefault="00AB7C37">
            <w:pPr>
              <w:pStyle w:val="ConsPlusNormal"/>
            </w:pPr>
          </w:p>
        </w:tc>
        <w:tc>
          <w:tcPr>
            <w:tcW w:w="783" w:type="dxa"/>
            <w:vAlign w:val="center"/>
          </w:tcPr>
          <w:p w:rsidR="00AB7C37" w:rsidRDefault="00AB7C37">
            <w:pPr>
              <w:pStyle w:val="ConsPlusNormal"/>
              <w:jc w:val="center"/>
            </w:pPr>
            <w:r>
              <w:t xml:space="preserve">2 - 3 </w:t>
            </w:r>
            <w:hyperlink w:anchor="P54985">
              <w:r>
                <w:rPr>
                  <w:color w:val="0000FF"/>
                </w:rPr>
                <w:t>&lt;**&gt;</w:t>
              </w:r>
            </w:hyperlink>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vMerge/>
          </w:tcPr>
          <w:p w:rsidR="00AB7C37" w:rsidRDefault="00AB7C37">
            <w:pPr>
              <w:pStyle w:val="ConsPlusNormal"/>
            </w:pPr>
          </w:p>
        </w:tc>
        <w:tc>
          <w:tcPr>
            <w:tcW w:w="4700" w:type="dxa"/>
            <w:gridSpan w:val="6"/>
            <w:vAlign w:val="center"/>
          </w:tcPr>
          <w:p w:rsidR="00AB7C37" w:rsidRDefault="00AB7C37">
            <w:pPr>
              <w:pStyle w:val="ConsPlusNormal"/>
            </w:pPr>
            <w:bookmarkStart w:id="443" w:name="P54985"/>
            <w:bookmarkEnd w:id="443"/>
            <w:r>
              <w:t>&lt;**&gt; Условие: при участии не менее 6 команд из 6 субъектов Российской Федерации</w:t>
            </w:r>
          </w:p>
        </w:tc>
      </w:tr>
      <w:tr w:rsidR="00AB7C37">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jc w:val="center"/>
            </w:pPr>
            <w:r>
              <w:t>5 - 6</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jc w:val="center"/>
            </w:pPr>
            <w:r>
              <w:t>1</w:t>
            </w:r>
          </w:p>
        </w:tc>
        <w:tc>
          <w:tcPr>
            <w:tcW w:w="783" w:type="dxa"/>
            <w:tcBorders>
              <w:bottom w:val="nil"/>
            </w:tcBorders>
            <w:vAlign w:val="center"/>
          </w:tcPr>
          <w:p w:rsidR="00AB7C37" w:rsidRDefault="00AB7C37">
            <w:pPr>
              <w:pStyle w:val="ConsPlusNormal"/>
              <w:jc w:val="center"/>
            </w:pPr>
            <w:r>
              <w:t>2</w:t>
            </w:r>
          </w:p>
        </w:tc>
        <w:tc>
          <w:tcPr>
            <w:tcW w:w="783" w:type="dxa"/>
            <w:tcBorders>
              <w:bottom w:val="nil"/>
            </w:tcBorders>
            <w:vAlign w:val="center"/>
          </w:tcPr>
          <w:p w:rsidR="00AB7C37" w:rsidRDefault="00AB7C37">
            <w:pPr>
              <w:pStyle w:val="ConsPlusNormal"/>
              <w:jc w:val="center"/>
            </w:pPr>
            <w:r>
              <w:t>3 - 4</w:t>
            </w:r>
          </w:p>
        </w:tc>
        <w:tc>
          <w:tcPr>
            <w:tcW w:w="783" w:type="dxa"/>
            <w:tcBorders>
              <w:bottom w:val="nil"/>
            </w:tcBorders>
            <w:vAlign w:val="center"/>
          </w:tcPr>
          <w:p w:rsidR="00AB7C37" w:rsidRDefault="00AB7C37">
            <w:pPr>
              <w:pStyle w:val="ConsPlusNormal"/>
            </w:pPr>
          </w:p>
        </w:tc>
        <w:tc>
          <w:tcPr>
            <w:tcW w:w="785" w:type="dxa"/>
            <w:tcBorders>
              <w:bottom w:val="nil"/>
            </w:tcBorders>
            <w:vAlign w:val="center"/>
          </w:tcPr>
          <w:p w:rsidR="00AB7C37" w:rsidRDefault="00AB7C37">
            <w:pPr>
              <w:pStyle w:val="ConsPlusNormal"/>
            </w:pP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 ред. </w:t>
            </w:r>
            <w:hyperlink r:id="rId225">
              <w:r>
                <w:rPr>
                  <w:color w:val="0000FF"/>
                </w:rPr>
                <w:t>Приказа</w:t>
              </w:r>
            </w:hyperlink>
            <w:r>
              <w:t xml:space="preserve"> Минспорта России от 10.04.2023 N 244)</w:t>
            </w:r>
          </w:p>
        </w:tc>
      </w:tr>
      <w:tr w:rsidR="00AB7C37">
        <w:tblPrEx>
          <w:tblBorders>
            <w:insideH w:val="nil"/>
          </w:tblBorders>
        </w:tblPrEx>
        <w:tc>
          <w:tcPr>
            <w:tcW w:w="1360" w:type="dxa"/>
            <w:tcBorders>
              <w:bottom w:val="nil"/>
            </w:tcBorders>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1530" w:type="dxa"/>
            <w:tcBorders>
              <w:bottom w:val="nil"/>
            </w:tcBorders>
            <w:vAlign w:val="center"/>
          </w:tcPr>
          <w:p w:rsidR="00AB7C37" w:rsidRDefault="00AB7C37">
            <w:pPr>
              <w:pStyle w:val="ConsPlusNormal"/>
              <w:jc w:val="center"/>
            </w:pPr>
            <w:r>
              <w:t>Хоккей на траве 5 x 5</w:t>
            </w:r>
          </w:p>
        </w:tc>
        <w:tc>
          <w:tcPr>
            <w:tcW w:w="1474" w:type="dxa"/>
            <w:tcBorders>
              <w:bottom w:val="nil"/>
            </w:tcBorders>
            <w:vAlign w:val="center"/>
          </w:tcPr>
          <w:p w:rsidR="00AB7C37" w:rsidRDefault="00AB7C37">
            <w:pPr>
              <w:pStyle w:val="ConsPlusNormal"/>
              <w:jc w:val="center"/>
            </w:pPr>
            <w:r>
              <w:t>Мужчины, женщины</w:t>
            </w:r>
          </w:p>
        </w:tc>
        <w:tc>
          <w:tcPr>
            <w:tcW w:w="783" w:type="dxa"/>
            <w:tcBorders>
              <w:bottom w:val="nil"/>
            </w:tcBorders>
            <w:vAlign w:val="center"/>
          </w:tcPr>
          <w:p w:rsidR="00AB7C37" w:rsidRDefault="00AB7C37">
            <w:pPr>
              <w:pStyle w:val="ConsPlusNormal"/>
              <w:jc w:val="center"/>
            </w:pPr>
            <w:r>
              <w:t>1 - 3</w:t>
            </w:r>
          </w:p>
        </w:tc>
        <w:tc>
          <w:tcPr>
            <w:tcW w:w="783" w:type="dxa"/>
            <w:tcBorders>
              <w:bottom w:val="nil"/>
            </w:tcBorders>
            <w:vAlign w:val="center"/>
          </w:tcPr>
          <w:p w:rsidR="00AB7C37" w:rsidRDefault="00AB7C37">
            <w:pPr>
              <w:pStyle w:val="ConsPlusNormal"/>
              <w:jc w:val="center"/>
            </w:pPr>
            <w:r>
              <w:t>4 - 5</w:t>
            </w:r>
          </w:p>
        </w:tc>
        <w:tc>
          <w:tcPr>
            <w:tcW w:w="783" w:type="dxa"/>
            <w:tcBorders>
              <w:bottom w:val="nil"/>
            </w:tcBorders>
            <w:vAlign w:val="center"/>
          </w:tcPr>
          <w:p w:rsidR="00AB7C37" w:rsidRDefault="00AB7C37">
            <w:pPr>
              <w:pStyle w:val="ConsPlusNormal"/>
              <w:jc w:val="center"/>
            </w:pPr>
            <w:r>
              <w:t>6 - 7</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5" w:type="dxa"/>
            <w:tcBorders>
              <w:bottom w:val="nil"/>
            </w:tcBorders>
            <w:vAlign w:val="center"/>
          </w:tcPr>
          <w:p w:rsidR="00AB7C37" w:rsidRDefault="00AB7C37">
            <w:pPr>
              <w:pStyle w:val="ConsPlusNormal"/>
            </w:pP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(введено </w:t>
            </w:r>
            <w:hyperlink r:id="rId226">
              <w:r>
                <w:rPr>
                  <w:color w:val="0000FF"/>
                </w:rPr>
                <w:t>Приказом</w:t>
              </w:r>
            </w:hyperlink>
            <w:r>
              <w:t xml:space="preserve"> Минспорта России от 10.04.2023 N 244)</w:t>
            </w:r>
          </w:p>
        </w:tc>
      </w:tr>
      <w:tr w:rsidR="00AB7C37">
        <w:tc>
          <w:tcPr>
            <w:tcW w:w="1360" w:type="dxa"/>
            <w:vMerge w:val="restart"/>
            <w:tcBorders>
              <w:bottom w:val="nil"/>
            </w:tcBorders>
            <w:vAlign w:val="center"/>
          </w:tcPr>
          <w:p w:rsidR="00AB7C37" w:rsidRDefault="00AB7C37">
            <w:pPr>
              <w:pStyle w:val="ConsPlusNormal"/>
              <w:jc w:val="center"/>
            </w:pPr>
            <w:r>
              <w:t>Первенство федеральног</w:t>
            </w:r>
            <w:r>
              <w:lastRenderedPageBreak/>
              <w:t>о округа, двух и более федеральных округов, первенства г. Москвы, г. Санкт-Петербурга</w:t>
            </w:r>
          </w:p>
        </w:tc>
        <w:tc>
          <w:tcPr>
            <w:tcW w:w="1530" w:type="dxa"/>
            <w:vMerge w:val="restart"/>
            <w:vAlign w:val="center"/>
          </w:tcPr>
          <w:p w:rsidR="00AB7C37" w:rsidRDefault="00AB7C37">
            <w:pPr>
              <w:pStyle w:val="ConsPlusNormal"/>
              <w:jc w:val="center"/>
            </w:pPr>
            <w:r>
              <w:lastRenderedPageBreak/>
              <w:t>Хоккей на траве</w:t>
            </w: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lastRenderedPageBreak/>
              <w:t>(15 - 21 год)</w:t>
            </w:r>
          </w:p>
        </w:tc>
        <w:tc>
          <w:tcPr>
            <w:tcW w:w="783" w:type="dxa"/>
            <w:vAlign w:val="center"/>
          </w:tcPr>
          <w:p w:rsidR="00AB7C37" w:rsidRDefault="00AB7C37">
            <w:pPr>
              <w:pStyle w:val="ConsPlusNormal"/>
              <w:jc w:val="center"/>
            </w:pPr>
            <w:r>
              <w:lastRenderedPageBreak/>
              <w:t>1 - 3</w:t>
            </w:r>
          </w:p>
        </w:tc>
        <w:tc>
          <w:tcPr>
            <w:tcW w:w="783" w:type="dxa"/>
            <w:vAlign w:val="center"/>
          </w:tcPr>
          <w:p w:rsidR="00AB7C37" w:rsidRDefault="00AB7C37">
            <w:pPr>
              <w:pStyle w:val="ConsPlusNormal"/>
              <w:jc w:val="center"/>
            </w:pPr>
            <w:r>
              <w:t>4 - 6</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w:t>
            </w:r>
          </w:p>
        </w:tc>
        <w:tc>
          <w:tcPr>
            <w:tcW w:w="783" w:type="dxa"/>
            <w:vAlign w:val="center"/>
          </w:tcPr>
          <w:p w:rsidR="00AB7C37" w:rsidRDefault="00AB7C37">
            <w:pPr>
              <w:pStyle w:val="ConsPlusNormal"/>
              <w:jc w:val="center"/>
            </w:pPr>
            <w:r>
              <w:t>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(12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5" w:type="dxa"/>
            <w:vAlign w:val="center"/>
          </w:tcPr>
          <w:p w:rsidR="00AB7C37" w:rsidRDefault="00AB7C37">
            <w:pPr>
              <w:pStyle w:val="ConsPlusNormal"/>
              <w:jc w:val="center"/>
            </w:pPr>
            <w:r>
              <w:t>3 - 4</w:t>
            </w:r>
          </w:p>
        </w:tc>
      </w:tr>
      <w:tr w:rsidR="00AB7C37">
        <w:tc>
          <w:tcPr>
            <w:tcW w:w="1360" w:type="dxa"/>
            <w:vMerge/>
            <w:tcBorders>
              <w:bottom w:val="nil"/>
            </w:tcBorders>
          </w:tcPr>
          <w:p w:rsidR="00AB7C37" w:rsidRDefault="00AB7C37">
            <w:pPr>
              <w:pStyle w:val="ConsPlusNormal"/>
            </w:pPr>
          </w:p>
        </w:tc>
        <w:tc>
          <w:tcPr>
            <w:tcW w:w="1530" w:type="dxa"/>
            <w:vMerge w:val="restart"/>
            <w:vAlign w:val="center"/>
          </w:tcPr>
          <w:p w:rsidR="00AB7C37" w:rsidRDefault="00AB7C37">
            <w:pPr>
              <w:pStyle w:val="ConsPlusNormal"/>
              <w:jc w:val="center"/>
            </w:pPr>
            <w:r>
              <w:t>Индорхоккей</w:t>
            </w: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783" w:type="dxa"/>
            <w:vAlign w:val="center"/>
          </w:tcPr>
          <w:p w:rsidR="00AB7C37" w:rsidRDefault="00AB7C37">
            <w:pPr>
              <w:pStyle w:val="ConsPlusNormal"/>
              <w:jc w:val="center"/>
            </w:pPr>
            <w:r>
              <w:t>1</w:t>
            </w:r>
          </w:p>
        </w:tc>
        <w:tc>
          <w:tcPr>
            <w:tcW w:w="783" w:type="dxa"/>
            <w:vAlign w:val="center"/>
          </w:tcPr>
          <w:p w:rsidR="00AB7C37" w:rsidRDefault="00AB7C37">
            <w:pPr>
              <w:pStyle w:val="ConsPlusNormal"/>
              <w:jc w:val="center"/>
            </w:pPr>
            <w:r>
              <w:t>2 - 3</w:t>
            </w:r>
          </w:p>
        </w:tc>
        <w:tc>
          <w:tcPr>
            <w:tcW w:w="783" w:type="dxa"/>
            <w:vAlign w:val="center"/>
          </w:tcPr>
          <w:p w:rsidR="00AB7C37" w:rsidRDefault="00AB7C37">
            <w:pPr>
              <w:pStyle w:val="ConsPlusNormal"/>
              <w:jc w:val="center"/>
            </w:pPr>
            <w:r>
              <w:t>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val="restart"/>
            <w:tcBorders>
              <w:bottom w:val="nil"/>
            </w:tcBorders>
            <w:vAlign w:val="center"/>
          </w:tcPr>
          <w:p w:rsidR="00AB7C37" w:rsidRDefault="00AB7C37">
            <w:pPr>
              <w:pStyle w:val="ConsPlusNormal"/>
              <w:jc w:val="center"/>
            </w:pPr>
            <w:r>
              <w:t>Хоккей на траве 5 x 5</w:t>
            </w: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w:t>
            </w:r>
          </w:p>
        </w:tc>
        <w:tc>
          <w:tcPr>
            <w:tcW w:w="783" w:type="dxa"/>
            <w:vAlign w:val="center"/>
          </w:tcPr>
          <w:p w:rsidR="00AB7C37" w:rsidRDefault="00AB7C37">
            <w:pPr>
              <w:pStyle w:val="ConsPlusNormal"/>
              <w:jc w:val="center"/>
            </w:pPr>
            <w:r>
              <w:t>2 - 3</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jc w:val="center"/>
            </w:pPr>
            <w:r>
              <w:t>1</w:t>
            </w:r>
          </w:p>
        </w:tc>
        <w:tc>
          <w:tcPr>
            <w:tcW w:w="783" w:type="dxa"/>
            <w:tcBorders>
              <w:bottom w:val="nil"/>
            </w:tcBorders>
            <w:vAlign w:val="center"/>
          </w:tcPr>
          <w:p w:rsidR="00AB7C37" w:rsidRDefault="00AB7C37">
            <w:pPr>
              <w:pStyle w:val="ConsPlusNormal"/>
              <w:jc w:val="center"/>
            </w:pPr>
            <w:r>
              <w:t>2 - 3</w:t>
            </w:r>
          </w:p>
        </w:tc>
        <w:tc>
          <w:tcPr>
            <w:tcW w:w="783" w:type="dxa"/>
            <w:tcBorders>
              <w:bottom w:val="nil"/>
            </w:tcBorders>
            <w:vAlign w:val="center"/>
          </w:tcPr>
          <w:p w:rsidR="00AB7C37" w:rsidRDefault="00AB7C37">
            <w:pPr>
              <w:pStyle w:val="ConsPlusNormal"/>
            </w:pPr>
          </w:p>
        </w:tc>
        <w:tc>
          <w:tcPr>
            <w:tcW w:w="785" w:type="dxa"/>
            <w:tcBorders>
              <w:bottom w:val="nil"/>
            </w:tcBorders>
            <w:vAlign w:val="center"/>
          </w:tcPr>
          <w:p w:rsidR="00AB7C37" w:rsidRDefault="00AB7C37">
            <w:pPr>
              <w:pStyle w:val="ConsPlusNormal"/>
            </w:pP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 ред. </w:t>
            </w:r>
            <w:hyperlink r:id="rId227">
              <w:r>
                <w:rPr>
                  <w:color w:val="0000FF"/>
                </w:rPr>
                <w:t>Приказа</w:t>
              </w:r>
            </w:hyperlink>
            <w:r>
              <w:t xml:space="preserve"> Минспорта России от 10.04.2023 N 244)</w:t>
            </w:r>
          </w:p>
        </w:tc>
      </w:tr>
      <w:tr w:rsidR="00AB7C37">
        <w:tc>
          <w:tcPr>
            <w:tcW w:w="1360" w:type="dxa"/>
            <w:vMerge w:val="restart"/>
            <w:tcBorders>
              <w:bottom w:val="nil"/>
            </w:tcBorders>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530" w:type="dxa"/>
            <w:vAlign w:val="center"/>
          </w:tcPr>
          <w:p w:rsidR="00AB7C37" w:rsidRDefault="00AB7C37">
            <w:pPr>
              <w:pStyle w:val="ConsPlusNormal"/>
              <w:jc w:val="center"/>
            </w:pPr>
            <w:r>
              <w:t>Хоккей на траве</w:t>
            </w:r>
          </w:p>
        </w:tc>
        <w:tc>
          <w:tcPr>
            <w:tcW w:w="1474" w:type="dxa"/>
            <w:vAlign w:val="center"/>
          </w:tcPr>
          <w:p w:rsidR="00AB7C37" w:rsidRDefault="00AB7C37">
            <w:pPr>
              <w:pStyle w:val="ConsPlusNormal"/>
              <w:jc w:val="center"/>
            </w:pPr>
            <w:r>
              <w:t>Мужчины, женщины</w:t>
            </w:r>
          </w:p>
        </w:tc>
        <w:tc>
          <w:tcPr>
            <w:tcW w:w="783" w:type="dxa"/>
            <w:vAlign w:val="center"/>
          </w:tcPr>
          <w:p w:rsidR="00AB7C37" w:rsidRDefault="00AB7C37">
            <w:pPr>
              <w:pStyle w:val="ConsPlusNormal"/>
              <w:jc w:val="center"/>
            </w:pPr>
            <w:r>
              <w:t>1 - 3</w:t>
            </w:r>
          </w:p>
        </w:tc>
        <w:tc>
          <w:tcPr>
            <w:tcW w:w="783" w:type="dxa"/>
            <w:vAlign w:val="center"/>
          </w:tcPr>
          <w:p w:rsidR="00AB7C37" w:rsidRDefault="00AB7C37">
            <w:pPr>
              <w:pStyle w:val="ConsPlusNormal"/>
              <w:jc w:val="center"/>
            </w:pPr>
            <w:r>
              <w:t>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blPrEx>
          <w:tblBorders>
            <w:insideH w:val="nil"/>
          </w:tblBorders>
        </w:tblPrEx>
        <w:tc>
          <w:tcPr>
            <w:tcW w:w="1360" w:type="dxa"/>
            <w:vMerge/>
            <w:tcBorders>
              <w:bottom w:val="nil"/>
            </w:tcBorders>
          </w:tcPr>
          <w:p w:rsidR="00AB7C37" w:rsidRDefault="00AB7C37">
            <w:pPr>
              <w:pStyle w:val="ConsPlusNormal"/>
            </w:pPr>
          </w:p>
        </w:tc>
        <w:tc>
          <w:tcPr>
            <w:tcW w:w="1530" w:type="dxa"/>
            <w:tcBorders>
              <w:bottom w:val="nil"/>
            </w:tcBorders>
            <w:vAlign w:val="center"/>
          </w:tcPr>
          <w:p w:rsidR="00AB7C37" w:rsidRDefault="00AB7C37">
            <w:pPr>
              <w:pStyle w:val="ConsPlusNormal"/>
              <w:jc w:val="center"/>
            </w:pPr>
            <w:r>
              <w:t>Хоккей на траве 5 x 5</w:t>
            </w:r>
          </w:p>
        </w:tc>
        <w:tc>
          <w:tcPr>
            <w:tcW w:w="1474" w:type="dxa"/>
            <w:tcBorders>
              <w:bottom w:val="nil"/>
            </w:tcBorders>
            <w:vAlign w:val="center"/>
          </w:tcPr>
          <w:p w:rsidR="00AB7C37" w:rsidRDefault="00AB7C37">
            <w:pPr>
              <w:pStyle w:val="ConsPlusNormal"/>
              <w:jc w:val="center"/>
            </w:pPr>
            <w:r>
              <w:t>Мужчины, женщины</w:t>
            </w:r>
          </w:p>
        </w:tc>
        <w:tc>
          <w:tcPr>
            <w:tcW w:w="783" w:type="dxa"/>
            <w:tcBorders>
              <w:bottom w:val="nil"/>
            </w:tcBorders>
            <w:vAlign w:val="center"/>
          </w:tcPr>
          <w:p w:rsidR="00AB7C37" w:rsidRDefault="00AB7C37">
            <w:pPr>
              <w:pStyle w:val="ConsPlusNormal"/>
              <w:jc w:val="center"/>
            </w:pPr>
            <w:r>
              <w:t>1</w:t>
            </w:r>
          </w:p>
        </w:tc>
        <w:tc>
          <w:tcPr>
            <w:tcW w:w="783" w:type="dxa"/>
            <w:tcBorders>
              <w:bottom w:val="nil"/>
            </w:tcBorders>
            <w:vAlign w:val="center"/>
          </w:tcPr>
          <w:p w:rsidR="00AB7C37" w:rsidRDefault="00AB7C37">
            <w:pPr>
              <w:pStyle w:val="ConsPlusNormal"/>
              <w:jc w:val="center"/>
            </w:pPr>
            <w:r>
              <w:t>2</w:t>
            </w:r>
          </w:p>
        </w:tc>
        <w:tc>
          <w:tcPr>
            <w:tcW w:w="783" w:type="dxa"/>
            <w:tcBorders>
              <w:bottom w:val="nil"/>
            </w:tcBorders>
            <w:vAlign w:val="center"/>
          </w:tcPr>
          <w:p w:rsidR="00AB7C37" w:rsidRDefault="00AB7C37">
            <w:pPr>
              <w:pStyle w:val="ConsPlusNormal"/>
              <w:jc w:val="center"/>
            </w:pPr>
            <w:r>
              <w:t>3</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5" w:type="dxa"/>
            <w:tcBorders>
              <w:bottom w:val="nil"/>
            </w:tcBorders>
            <w:vAlign w:val="center"/>
          </w:tcPr>
          <w:p w:rsidR="00AB7C37" w:rsidRDefault="00AB7C37">
            <w:pPr>
              <w:pStyle w:val="ConsPlusNormal"/>
            </w:pP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 ред. </w:t>
            </w:r>
            <w:hyperlink r:id="rId228">
              <w:r>
                <w:rPr>
                  <w:color w:val="0000FF"/>
                </w:rPr>
                <w:t>Приказа</w:t>
              </w:r>
            </w:hyperlink>
            <w:r>
              <w:t xml:space="preserve"> Минспорта России от 10.04.2023 N 244)</w:t>
            </w:r>
          </w:p>
        </w:tc>
      </w:tr>
      <w:tr w:rsidR="00AB7C37">
        <w:tc>
          <w:tcPr>
            <w:tcW w:w="1360" w:type="dxa"/>
            <w:vMerge w:val="restart"/>
            <w:tcBorders>
              <w:bottom w:val="nil"/>
            </w:tcBorders>
            <w:vAlign w:val="center"/>
          </w:tcPr>
          <w:p w:rsidR="00AB7C37" w:rsidRDefault="00AB7C37">
            <w:pPr>
              <w:pStyle w:val="ConsPlusNormal"/>
              <w:jc w:val="center"/>
            </w:pPr>
            <w:r>
              <w:t xml:space="preserve">Первенство субъекта Российской Федерации </w:t>
            </w:r>
            <w:r>
              <w:lastRenderedPageBreak/>
              <w:t>(кроме г. Москвы и г. Санкт-Петербурга)</w:t>
            </w:r>
          </w:p>
        </w:tc>
        <w:tc>
          <w:tcPr>
            <w:tcW w:w="1530" w:type="dxa"/>
            <w:vMerge w:val="restart"/>
            <w:vAlign w:val="center"/>
          </w:tcPr>
          <w:p w:rsidR="00AB7C37" w:rsidRDefault="00AB7C37">
            <w:pPr>
              <w:pStyle w:val="ConsPlusNormal"/>
              <w:jc w:val="center"/>
            </w:pPr>
            <w:r>
              <w:lastRenderedPageBreak/>
              <w:t>Хоккей на траве</w:t>
            </w: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 xml:space="preserve">Юноши, </w:t>
            </w:r>
            <w:r>
              <w:lastRenderedPageBreak/>
              <w:t>девушки</w:t>
            </w:r>
          </w:p>
          <w:p w:rsidR="00AB7C37" w:rsidRDefault="00AB7C37">
            <w:pPr>
              <w:pStyle w:val="ConsPlusNormal"/>
              <w:jc w:val="center"/>
            </w:pPr>
            <w:r>
              <w:t>(13 - 18 лет)</w:t>
            </w:r>
          </w:p>
        </w:tc>
        <w:tc>
          <w:tcPr>
            <w:tcW w:w="783" w:type="dxa"/>
            <w:vAlign w:val="center"/>
          </w:tcPr>
          <w:p w:rsidR="00AB7C37" w:rsidRDefault="00AB7C37">
            <w:pPr>
              <w:pStyle w:val="ConsPlusNormal"/>
              <w:jc w:val="center"/>
            </w:pPr>
            <w:r>
              <w:lastRenderedPageBreak/>
              <w:t>1</w:t>
            </w:r>
          </w:p>
        </w:tc>
        <w:tc>
          <w:tcPr>
            <w:tcW w:w="783" w:type="dxa"/>
            <w:vAlign w:val="center"/>
          </w:tcPr>
          <w:p w:rsidR="00AB7C37" w:rsidRDefault="00AB7C37">
            <w:pPr>
              <w:pStyle w:val="ConsPlusNormal"/>
              <w:jc w:val="center"/>
            </w:pPr>
            <w:r>
              <w:t>2 - 3</w:t>
            </w:r>
          </w:p>
        </w:tc>
        <w:tc>
          <w:tcPr>
            <w:tcW w:w="783" w:type="dxa"/>
            <w:vAlign w:val="center"/>
          </w:tcPr>
          <w:p w:rsidR="00AB7C37" w:rsidRDefault="00AB7C37">
            <w:pPr>
              <w:pStyle w:val="ConsPlusNormal"/>
              <w:jc w:val="center"/>
            </w:pPr>
            <w:r>
              <w:t>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(12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val="restart"/>
            <w:vAlign w:val="center"/>
          </w:tcPr>
          <w:p w:rsidR="00AB7C37" w:rsidRDefault="00AB7C37">
            <w:pPr>
              <w:pStyle w:val="ConsPlusNormal"/>
              <w:jc w:val="center"/>
            </w:pPr>
            <w:r>
              <w:t>Индорхоккей</w:t>
            </w:r>
          </w:p>
        </w:tc>
        <w:tc>
          <w:tcPr>
            <w:tcW w:w="1474" w:type="dxa"/>
            <w:vAlign w:val="center"/>
          </w:tcPr>
          <w:p w:rsidR="00AB7C37" w:rsidRDefault="00AB7C37">
            <w:pPr>
              <w:pStyle w:val="ConsPlusNormal"/>
              <w:jc w:val="center"/>
            </w:pPr>
            <w:r>
              <w:t>Юниоры, юниорки</w:t>
            </w:r>
          </w:p>
          <w:p w:rsidR="00AB7C37" w:rsidRDefault="00AB7C37">
            <w:pPr>
              <w:pStyle w:val="ConsPlusNormal"/>
              <w:jc w:val="center"/>
            </w:pPr>
            <w:r>
              <w:t>(15 - 21 год)</w:t>
            </w: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(13 - 18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w:t>
            </w:r>
          </w:p>
        </w:tc>
        <w:tc>
          <w:tcPr>
            <w:tcW w:w="783" w:type="dxa"/>
            <w:vAlign w:val="center"/>
          </w:tcPr>
          <w:p w:rsidR="00AB7C37" w:rsidRDefault="00AB7C37">
            <w:pPr>
              <w:pStyle w:val="ConsPlusNormal"/>
              <w:jc w:val="center"/>
            </w:pPr>
            <w:r>
              <w:t>2 - 3</w:t>
            </w:r>
          </w:p>
        </w:tc>
        <w:tc>
          <w:tcPr>
            <w:tcW w:w="783" w:type="dxa"/>
            <w:vAlign w:val="center"/>
          </w:tcPr>
          <w:p w:rsidR="00AB7C37" w:rsidRDefault="00AB7C37">
            <w:pPr>
              <w:pStyle w:val="ConsPlusNormal"/>
              <w:jc w:val="center"/>
            </w:pPr>
            <w:r>
              <w:t>4</w:t>
            </w: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(13 - 16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3" w:type="dxa"/>
            <w:vAlign w:val="center"/>
          </w:tcPr>
          <w:p w:rsidR="00AB7C37" w:rsidRDefault="00AB7C37">
            <w:pPr>
              <w:pStyle w:val="ConsPlusNormal"/>
              <w:jc w:val="center"/>
            </w:pPr>
            <w:r>
              <w:t>5 - 6</w:t>
            </w: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(12 - 14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jc w:val="center"/>
            </w:pPr>
            <w:r>
              <w:t>3 - 4</w:t>
            </w:r>
          </w:p>
        </w:tc>
        <w:tc>
          <w:tcPr>
            <w:tcW w:w="785" w:type="dxa"/>
            <w:vAlign w:val="center"/>
          </w:tcPr>
          <w:p w:rsidR="00AB7C37" w:rsidRDefault="00AB7C37">
            <w:pPr>
              <w:pStyle w:val="ConsPlusNormal"/>
              <w:jc w:val="center"/>
            </w:pPr>
            <w:r>
              <w:t>5 - 6</w:t>
            </w:r>
          </w:p>
        </w:tc>
      </w:tr>
      <w:tr w:rsidR="00AB7C37">
        <w:tc>
          <w:tcPr>
            <w:tcW w:w="1360" w:type="dxa"/>
            <w:vMerge/>
            <w:tcBorders>
              <w:bottom w:val="nil"/>
            </w:tcBorders>
          </w:tcPr>
          <w:p w:rsidR="00AB7C37" w:rsidRDefault="00AB7C37">
            <w:pPr>
              <w:pStyle w:val="ConsPlusNormal"/>
            </w:pPr>
          </w:p>
        </w:tc>
        <w:tc>
          <w:tcPr>
            <w:tcW w:w="1530" w:type="dxa"/>
            <w:vMerge w:val="restart"/>
            <w:tcBorders>
              <w:bottom w:val="nil"/>
            </w:tcBorders>
            <w:vAlign w:val="center"/>
          </w:tcPr>
          <w:p w:rsidR="00AB7C37" w:rsidRDefault="00AB7C37">
            <w:pPr>
              <w:pStyle w:val="ConsPlusNormal"/>
              <w:jc w:val="center"/>
            </w:pPr>
            <w:r>
              <w:t>Хоккей на траве 5 x 5</w:t>
            </w: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w:t>
            </w:r>
          </w:p>
        </w:tc>
        <w:tc>
          <w:tcPr>
            <w:tcW w:w="783" w:type="dxa"/>
            <w:vAlign w:val="center"/>
          </w:tcPr>
          <w:p w:rsidR="00AB7C37" w:rsidRDefault="00AB7C37">
            <w:pPr>
              <w:pStyle w:val="ConsPlusNormal"/>
              <w:jc w:val="center"/>
            </w:pPr>
            <w:r>
              <w:t>2 - 3</w:t>
            </w:r>
          </w:p>
        </w:tc>
        <w:tc>
          <w:tcPr>
            <w:tcW w:w="783" w:type="dxa"/>
            <w:vAlign w:val="center"/>
          </w:tcPr>
          <w:p w:rsidR="00AB7C37" w:rsidRDefault="00AB7C37">
            <w:pPr>
              <w:pStyle w:val="ConsPlusNormal"/>
              <w:jc w:val="center"/>
            </w:pPr>
            <w:r>
              <w:t>4 - 5</w:t>
            </w:r>
          </w:p>
        </w:tc>
        <w:tc>
          <w:tcPr>
            <w:tcW w:w="785" w:type="dxa"/>
            <w:vAlign w:val="center"/>
          </w:tcPr>
          <w:p w:rsidR="00AB7C37" w:rsidRDefault="00AB7C37">
            <w:pPr>
              <w:pStyle w:val="ConsPlusNormal"/>
            </w:pPr>
          </w:p>
        </w:tc>
      </w:tr>
      <w:tr w:rsidR="00AB7C37">
        <w:tblPrEx>
          <w:tblBorders>
            <w:insideH w:val="nil"/>
          </w:tblBorders>
        </w:tblPrEx>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jc w:val="center"/>
            </w:pPr>
            <w:r>
              <w:t>1</w:t>
            </w:r>
          </w:p>
        </w:tc>
        <w:tc>
          <w:tcPr>
            <w:tcW w:w="783" w:type="dxa"/>
            <w:tcBorders>
              <w:bottom w:val="nil"/>
            </w:tcBorders>
            <w:vAlign w:val="center"/>
          </w:tcPr>
          <w:p w:rsidR="00AB7C37" w:rsidRDefault="00AB7C37">
            <w:pPr>
              <w:pStyle w:val="ConsPlusNormal"/>
              <w:jc w:val="center"/>
            </w:pPr>
            <w:r>
              <w:t>2 - 3</w:t>
            </w:r>
          </w:p>
        </w:tc>
        <w:tc>
          <w:tcPr>
            <w:tcW w:w="785" w:type="dxa"/>
            <w:tcBorders>
              <w:bottom w:val="nil"/>
            </w:tcBorders>
            <w:vAlign w:val="center"/>
          </w:tcPr>
          <w:p w:rsidR="00AB7C37" w:rsidRDefault="00AB7C37">
            <w:pPr>
              <w:pStyle w:val="ConsPlusNormal"/>
              <w:jc w:val="center"/>
            </w:pPr>
            <w:r>
              <w:t>4 - 5</w:t>
            </w: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 ред. </w:t>
            </w:r>
            <w:hyperlink r:id="rId229">
              <w:r>
                <w:rPr>
                  <w:color w:val="0000FF"/>
                </w:rPr>
                <w:t>Приказа</w:t>
              </w:r>
            </w:hyperlink>
            <w:r>
              <w:t xml:space="preserve"> Минспорта России от 10.04.2023 N 244)</w:t>
            </w:r>
          </w:p>
        </w:tc>
      </w:tr>
      <w:tr w:rsidR="00AB7C37">
        <w:tblPrEx>
          <w:tblBorders>
            <w:insideH w:val="nil"/>
          </w:tblBorders>
        </w:tblPrEx>
        <w:tc>
          <w:tcPr>
            <w:tcW w:w="1360" w:type="dxa"/>
            <w:tcBorders>
              <w:bottom w:val="nil"/>
            </w:tcBorders>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530" w:type="dxa"/>
            <w:tcBorders>
              <w:bottom w:val="nil"/>
            </w:tcBorders>
            <w:vAlign w:val="center"/>
          </w:tcPr>
          <w:p w:rsidR="00AB7C37" w:rsidRDefault="00AB7C37">
            <w:pPr>
              <w:pStyle w:val="ConsPlusNormal"/>
              <w:jc w:val="center"/>
            </w:pPr>
            <w:r>
              <w:t>Хоккей на траве 5 x 5</w:t>
            </w:r>
          </w:p>
        </w:tc>
        <w:tc>
          <w:tcPr>
            <w:tcW w:w="1474" w:type="dxa"/>
            <w:tcBorders>
              <w:bottom w:val="nil"/>
            </w:tcBorders>
            <w:vAlign w:val="center"/>
          </w:tcPr>
          <w:p w:rsidR="00AB7C37" w:rsidRDefault="00AB7C37">
            <w:pPr>
              <w:pStyle w:val="ConsPlusNormal"/>
              <w:jc w:val="center"/>
            </w:pPr>
            <w:r>
              <w:t>Мужчины, женщины</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jc w:val="center"/>
            </w:pPr>
            <w:r>
              <w:t>1 - 2</w:t>
            </w:r>
          </w:p>
        </w:tc>
        <w:tc>
          <w:tcPr>
            <w:tcW w:w="783" w:type="dxa"/>
            <w:tcBorders>
              <w:bottom w:val="nil"/>
            </w:tcBorders>
            <w:vAlign w:val="center"/>
          </w:tcPr>
          <w:p w:rsidR="00AB7C37" w:rsidRDefault="00AB7C37">
            <w:pPr>
              <w:pStyle w:val="ConsPlusNormal"/>
              <w:jc w:val="center"/>
            </w:pPr>
            <w:r>
              <w:t>3</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5" w:type="dxa"/>
            <w:tcBorders>
              <w:bottom w:val="nil"/>
            </w:tcBorders>
            <w:vAlign w:val="center"/>
          </w:tcPr>
          <w:p w:rsidR="00AB7C37" w:rsidRDefault="00AB7C37">
            <w:pPr>
              <w:pStyle w:val="ConsPlusNormal"/>
            </w:pP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(введено </w:t>
            </w:r>
            <w:hyperlink r:id="rId230">
              <w:r>
                <w:rPr>
                  <w:color w:val="0000FF"/>
                </w:rPr>
                <w:t>Приказом</w:t>
              </w:r>
            </w:hyperlink>
            <w:r>
              <w:t xml:space="preserve"> Минспорта России от 10.04.2023 N 244)</w:t>
            </w:r>
          </w:p>
        </w:tc>
      </w:tr>
      <w:tr w:rsidR="00AB7C37">
        <w:tblPrEx>
          <w:tblBorders>
            <w:insideH w:val="nil"/>
          </w:tblBorders>
        </w:tblPrEx>
        <w:tc>
          <w:tcPr>
            <w:tcW w:w="1360" w:type="dxa"/>
            <w:tcBorders>
              <w:bottom w:val="nil"/>
            </w:tcBorders>
            <w:vAlign w:val="center"/>
          </w:tcPr>
          <w:p w:rsidR="00AB7C37" w:rsidRDefault="00AB7C37">
            <w:pPr>
              <w:pStyle w:val="ConsPlusNormal"/>
              <w:jc w:val="center"/>
            </w:pPr>
            <w:r>
              <w:t>Чемпионат муниципального образования</w:t>
            </w:r>
          </w:p>
        </w:tc>
        <w:tc>
          <w:tcPr>
            <w:tcW w:w="1530" w:type="dxa"/>
            <w:tcBorders>
              <w:bottom w:val="nil"/>
            </w:tcBorders>
            <w:vAlign w:val="center"/>
          </w:tcPr>
          <w:p w:rsidR="00AB7C37" w:rsidRDefault="00AB7C37">
            <w:pPr>
              <w:pStyle w:val="ConsPlusNormal"/>
              <w:jc w:val="center"/>
            </w:pPr>
            <w:r>
              <w:t>Хоккей на траве 5 x 5</w:t>
            </w:r>
          </w:p>
        </w:tc>
        <w:tc>
          <w:tcPr>
            <w:tcW w:w="1474" w:type="dxa"/>
            <w:tcBorders>
              <w:bottom w:val="nil"/>
            </w:tcBorders>
            <w:vAlign w:val="center"/>
          </w:tcPr>
          <w:p w:rsidR="00AB7C37" w:rsidRDefault="00AB7C37">
            <w:pPr>
              <w:pStyle w:val="ConsPlusNormal"/>
              <w:jc w:val="center"/>
            </w:pPr>
            <w:r>
              <w:t>Мужчины, женщины</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jc w:val="center"/>
            </w:pPr>
            <w:r>
              <w:t>1</w:t>
            </w:r>
          </w:p>
        </w:tc>
        <w:tc>
          <w:tcPr>
            <w:tcW w:w="783" w:type="dxa"/>
            <w:tcBorders>
              <w:bottom w:val="nil"/>
            </w:tcBorders>
            <w:vAlign w:val="center"/>
          </w:tcPr>
          <w:p w:rsidR="00AB7C37" w:rsidRDefault="00AB7C37">
            <w:pPr>
              <w:pStyle w:val="ConsPlusNormal"/>
              <w:jc w:val="center"/>
            </w:pPr>
            <w:r>
              <w:t>2</w:t>
            </w:r>
          </w:p>
        </w:tc>
        <w:tc>
          <w:tcPr>
            <w:tcW w:w="783" w:type="dxa"/>
            <w:tcBorders>
              <w:bottom w:val="nil"/>
            </w:tcBorders>
            <w:vAlign w:val="center"/>
          </w:tcPr>
          <w:p w:rsidR="00AB7C37" w:rsidRDefault="00AB7C37">
            <w:pPr>
              <w:pStyle w:val="ConsPlusNormal"/>
              <w:jc w:val="center"/>
            </w:pPr>
            <w:r>
              <w:t>3</w:t>
            </w:r>
          </w:p>
        </w:tc>
        <w:tc>
          <w:tcPr>
            <w:tcW w:w="783" w:type="dxa"/>
            <w:tcBorders>
              <w:bottom w:val="nil"/>
            </w:tcBorders>
            <w:vAlign w:val="center"/>
          </w:tcPr>
          <w:p w:rsidR="00AB7C37" w:rsidRDefault="00AB7C37">
            <w:pPr>
              <w:pStyle w:val="ConsPlusNormal"/>
            </w:pPr>
          </w:p>
        </w:tc>
        <w:tc>
          <w:tcPr>
            <w:tcW w:w="785" w:type="dxa"/>
            <w:tcBorders>
              <w:bottom w:val="nil"/>
            </w:tcBorders>
            <w:vAlign w:val="center"/>
          </w:tcPr>
          <w:p w:rsidR="00AB7C37" w:rsidRDefault="00AB7C37">
            <w:pPr>
              <w:pStyle w:val="ConsPlusNormal"/>
            </w:pPr>
          </w:p>
        </w:tc>
      </w:tr>
      <w:tr w:rsidR="00AB7C37">
        <w:tblPrEx>
          <w:tblBorders>
            <w:insideH w:val="nil"/>
          </w:tblBorders>
        </w:tblPrEx>
        <w:tc>
          <w:tcPr>
            <w:tcW w:w="9064" w:type="dxa"/>
            <w:gridSpan w:val="9"/>
            <w:tcBorders>
              <w:top w:val="nil"/>
            </w:tcBorders>
          </w:tcPr>
          <w:p w:rsidR="00AB7C37" w:rsidRDefault="00AB7C37">
            <w:pPr>
              <w:pStyle w:val="ConsPlusNormal"/>
              <w:jc w:val="both"/>
            </w:pPr>
            <w:r>
              <w:lastRenderedPageBreak/>
              <w:t xml:space="preserve">(введено </w:t>
            </w:r>
            <w:hyperlink r:id="rId231">
              <w:r>
                <w:rPr>
                  <w:color w:val="0000FF"/>
                </w:rPr>
                <w:t>Приказом</w:t>
              </w:r>
            </w:hyperlink>
            <w:r>
              <w:t xml:space="preserve"> Минспорта России от 10.04.2023 N 244)</w:t>
            </w:r>
          </w:p>
        </w:tc>
      </w:tr>
      <w:tr w:rsidR="00AB7C37">
        <w:tc>
          <w:tcPr>
            <w:tcW w:w="1360" w:type="dxa"/>
            <w:vMerge w:val="restart"/>
            <w:tcBorders>
              <w:bottom w:val="nil"/>
            </w:tcBorders>
            <w:vAlign w:val="center"/>
          </w:tcPr>
          <w:p w:rsidR="00AB7C37" w:rsidRDefault="00AB7C37">
            <w:pPr>
              <w:pStyle w:val="ConsPlusNormal"/>
              <w:jc w:val="center"/>
            </w:pPr>
            <w:r>
              <w:t>Первенство муниципального образования</w:t>
            </w:r>
          </w:p>
        </w:tc>
        <w:tc>
          <w:tcPr>
            <w:tcW w:w="1530" w:type="dxa"/>
            <w:vMerge w:val="restart"/>
            <w:tcBorders>
              <w:bottom w:val="nil"/>
            </w:tcBorders>
            <w:vAlign w:val="center"/>
          </w:tcPr>
          <w:p w:rsidR="00AB7C37" w:rsidRDefault="00AB7C37">
            <w:pPr>
              <w:pStyle w:val="ConsPlusNormal"/>
              <w:jc w:val="center"/>
            </w:pPr>
            <w:r>
              <w:t>Хоккей на траве 5 x 5</w:t>
            </w: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w:t>
            </w:r>
          </w:p>
        </w:tc>
        <w:tc>
          <w:tcPr>
            <w:tcW w:w="783" w:type="dxa"/>
            <w:vAlign w:val="center"/>
          </w:tcPr>
          <w:p w:rsidR="00AB7C37" w:rsidRDefault="00AB7C37">
            <w:pPr>
              <w:pStyle w:val="ConsPlusNormal"/>
              <w:jc w:val="center"/>
            </w:pPr>
            <w:r>
              <w:t>2 - 3</w:t>
            </w:r>
          </w:p>
        </w:tc>
        <w:tc>
          <w:tcPr>
            <w:tcW w:w="783" w:type="dxa"/>
            <w:vAlign w:val="center"/>
          </w:tcPr>
          <w:p w:rsidR="00AB7C37" w:rsidRDefault="00AB7C37">
            <w:pPr>
              <w:pStyle w:val="ConsPlusNormal"/>
              <w:jc w:val="center"/>
            </w:pPr>
            <w:r>
              <w:t>4 - 5</w:t>
            </w:r>
          </w:p>
        </w:tc>
        <w:tc>
          <w:tcPr>
            <w:tcW w:w="785" w:type="dxa"/>
            <w:vAlign w:val="center"/>
          </w:tcPr>
          <w:p w:rsidR="00AB7C37" w:rsidRDefault="00AB7C37">
            <w:pPr>
              <w:pStyle w:val="ConsPlusNormal"/>
            </w:pPr>
          </w:p>
        </w:tc>
      </w:tr>
      <w:tr w:rsidR="00AB7C37">
        <w:tblPrEx>
          <w:tblBorders>
            <w:insideH w:val="nil"/>
          </w:tblBorders>
        </w:tblPrEx>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jc w:val="center"/>
            </w:pPr>
            <w:r>
              <w:t>1</w:t>
            </w:r>
          </w:p>
        </w:tc>
        <w:tc>
          <w:tcPr>
            <w:tcW w:w="783" w:type="dxa"/>
            <w:tcBorders>
              <w:bottom w:val="nil"/>
            </w:tcBorders>
            <w:vAlign w:val="center"/>
          </w:tcPr>
          <w:p w:rsidR="00AB7C37" w:rsidRDefault="00AB7C37">
            <w:pPr>
              <w:pStyle w:val="ConsPlusNormal"/>
              <w:jc w:val="center"/>
            </w:pPr>
            <w:r>
              <w:t>2 - 3</w:t>
            </w:r>
          </w:p>
        </w:tc>
        <w:tc>
          <w:tcPr>
            <w:tcW w:w="785" w:type="dxa"/>
            <w:tcBorders>
              <w:bottom w:val="nil"/>
            </w:tcBorders>
            <w:vAlign w:val="center"/>
          </w:tcPr>
          <w:p w:rsidR="00AB7C37" w:rsidRDefault="00AB7C37">
            <w:pPr>
              <w:pStyle w:val="ConsPlusNormal"/>
              <w:jc w:val="center"/>
            </w:pPr>
            <w:r>
              <w:t>4 - 5</w:t>
            </w: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(введено </w:t>
            </w:r>
            <w:hyperlink r:id="rId232">
              <w:r>
                <w:rPr>
                  <w:color w:val="0000FF"/>
                </w:rPr>
                <w:t>Приказом</w:t>
              </w:r>
            </w:hyperlink>
            <w:r>
              <w:t xml:space="preserve"> Минспорта России от 10.04.2023 N 244)</w:t>
            </w:r>
          </w:p>
        </w:tc>
      </w:tr>
      <w:tr w:rsidR="00AB7C37">
        <w:tc>
          <w:tcPr>
            <w:tcW w:w="1360" w:type="dxa"/>
            <w:vMerge w:val="restart"/>
            <w:tcBorders>
              <w:bottom w:val="nil"/>
            </w:tcBorders>
            <w:vAlign w:val="center"/>
          </w:tcPr>
          <w:p w:rsidR="00AB7C37" w:rsidRDefault="00AB7C37">
            <w:pPr>
              <w:pStyle w:val="ConsPlusNormal"/>
              <w:jc w:val="center"/>
            </w:pPr>
            <w:r>
              <w:t>Другие официальные спортивные соревнования муниципального образования</w:t>
            </w:r>
          </w:p>
        </w:tc>
        <w:tc>
          <w:tcPr>
            <w:tcW w:w="1530" w:type="dxa"/>
            <w:vMerge w:val="restart"/>
            <w:tcBorders>
              <w:bottom w:val="nil"/>
            </w:tcBorders>
            <w:vAlign w:val="center"/>
          </w:tcPr>
          <w:p w:rsidR="00AB7C37" w:rsidRDefault="00AB7C37">
            <w:pPr>
              <w:pStyle w:val="ConsPlusNormal"/>
              <w:jc w:val="center"/>
            </w:pPr>
            <w:r>
              <w:t>Хоккей на траве 5 x 5</w:t>
            </w:r>
          </w:p>
        </w:tc>
        <w:tc>
          <w:tcPr>
            <w:tcW w:w="1474" w:type="dxa"/>
            <w:vAlign w:val="center"/>
          </w:tcPr>
          <w:p w:rsidR="00AB7C37" w:rsidRDefault="00AB7C37">
            <w:pPr>
              <w:pStyle w:val="ConsPlusNormal"/>
              <w:jc w:val="center"/>
            </w:pPr>
            <w:r>
              <w:t>Мужчины, женщины</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1 - 2</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5" w:type="dxa"/>
            <w:vAlign w:val="center"/>
          </w:tcPr>
          <w:p w:rsidR="00AB7C37" w:rsidRDefault="00AB7C37">
            <w:pPr>
              <w:pStyle w:val="ConsPlusNormal"/>
            </w:pPr>
          </w:p>
        </w:tc>
      </w:tr>
      <w:tr w:rsidR="00AB7C37">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vAlign w:val="center"/>
          </w:tcPr>
          <w:p w:rsidR="00AB7C37" w:rsidRDefault="00AB7C37">
            <w:pPr>
              <w:pStyle w:val="ConsPlusNormal"/>
              <w:jc w:val="center"/>
            </w:pPr>
            <w:r>
              <w:t>Юноши, девушки</w:t>
            </w:r>
          </w:p>
          <w:p w:rsidR="00AB7C37" w:rsidRDefault="00AB7C37">
            <w:pPr>
              <w:pStyle w:val="ConsPlusNormal"/>
              <w:jc w:val="center"/>
            </w:pPr>
            <w:r>
              <w:t>(до 17 лет)</w:t>
            </w:r>
          </w:p>
        </w:tc>
        <w:tc>
          <w:tcPr>
            <w:tcW w:w="783" w:type="dxa"/>
            <w:vAlign w:val="center"/>
          </w:tcPr>
          <w:p w:rsidR="00AB7C37" w:rsidRDefault="00AB7C37">
            <w:pPr>
              <w:pStyle w:val="ConsPlusNormal"/>
            </w:pPr>
          </w:p>
        </w:tc>
        <w:tc>
          <w:tcPr>
            <w:tcW w:w="783" w:type="dxa"/>
            <w:vAlign w:val="center"/>
          </w:tcPr>
          <w:p w:rsidR="00AB7C37" w:rsidRDefault="00AB7C37">
            <w:pPr>
              <w:pStyle w:val="ConsPlusNormal"/>
            </w:pPr>
          </w:p>
        </w:tc>
        <w:tc>
          <w:tcPr>
            <w:tcW w:w="783" w:type="dxa"/>
            <w:vAlign w:val="center"/>
          </w:tcPr>
          <w:p w:rsidR="00AB7C37" w:rsidRDefault="00AB7C37">
            <w:pPr>
              <w:pStyle w:val="ConsPlusNormal"/>
              <w:jc w:val="center"/>
            </w:pPr>
            <w:r>
              <w:t>1</w:t>
            </w:r>
          </w:p>
        </w:tc>
        <w:tc>
          <w:tcPr>
            <w:tcW w:w="783" w:type="dxa"/>
            <w:vAlign w:val="center"/>
          </w:tcPr>
          <w:p w:rsidR="00AB7C37" w:rsidRDefault="00AB7C37">
            <w:pPr>
              <w:pStyle w:val="ConsPlusNormal"/>
              <w:jc w:val="center"/>
            </w:pPr>
            <w:r>
              <w:t>2 - 3</w:t>
            </w:r>
          </w:p>
        </w:tc>
        <w:tc>
          <w:tcPr>
            <w:tcW w:w="783" w:type="dxa"/>
            <w:vAlign w:val="center"/>
          </w:tcPr>
          <w:p w:rsidR="00AB7C37" w:rsidRDefault="00AB7C37">
            <w:pPr>
              <w:pStyle w:val="ConsPlusNormal"/>
              <w:jc w:val="center"/>
            </w:pPr>
            <w:r>
              <w:t>4 - 5</w:t>
            </w:r>
          </w:p>
        </w:tc>
        <w:tc>
          <w:tcPr>
            <w:tcW w:w="785" w:type="dxa"/>
            <w:vAlign w:val="center"/>
          </w:tcPr>
          <w:p w:rsidR="00AB7C37" w:rsidRDefault="00AB7C37">
            <w:pPr>
              <w:pStyle w:val="ConsPlusNormal"/>
            </w:pPr>
          </w:p>
        </w:tc>
      </w:tr>
      <w:tr w:rsidR="00AB7C37">
        <w:tblPrEx>
          <w:tblBorders>
            <w:insideH w:val="nil"/>
          </w:tblBorders>
        </w:tblPrEx>
        <w:tc>
          <w:tcPr>
            <w:tcW w:w="1360" w:type="dxa"/>
            <w:vMerge/>
            <w:tcBorders>
              <w:bottom w:val="nil"/>
            </w:tcBorders>
          </w:tcPr>
          <w:p w:rsidR="00AB7C37" w:rsidRDefault="00AB7C37">
            <w:pPr>
              <w:pStyle w:val="ConsPlusNormal"/>
            </w:pPr>
          </w:p>
        </w:tc>
        <w:tc>
          <w:tcPr>
            <w:tcW w:w="1530" w:type="dxa"/>
            <w:vMerge/>
            <w:tcBorders>
              <w:bottom w:val="nil"/>
            </w:tcBorders>
          </w:tcPr>
          <w:p w:rsidR="00AB7C37" w:rsidRDefault="00AB7C37">
            <w:pPr>
              <w:pStyle w:val="ConsPlusNormal"/>
            </w:pPr>
          </w:p>
        </w:tc>
        <w:tc>
          <w:tcPr>
            <w:tcW w:w="1474" w:type="dxa"/>
            <w:tcBorders>
              <w:bottom w:val="nil"/>
            </w:tcBorders>
            <w:vAlign w:val="center"/>
          </w:tcPr>
          <w:p w:rsidR="00AB7C37" w:rsidRDefault="00AB7C37">
            <w:pPr>
              <w:pStyle w:val="ConsPlusNormal"/>
              <w:jc w:val="center"/>
            </w:pPr>
            <w:r>
              <w:t>Юноши, девушки</w:t>
            </w:r>
          </w:p>
          <w:p w:rsidR="00AB7C37" w:rsidRDefault="00AB7C37">
            <w:pPr>
              <w:pStyle w:val="ConsPlusNormal"/>
              <w:jc w:val="center"/>
            </w:pPr>
            <w:r>
              <w:t>(до 15 лет)</w:t>
            </w: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pPr>
          </w:p>
        </w:tc>
        <w:tc>
          <w:tcPr>
            <w:tcW w:w="783" w:type="dxa"/>
            <w:tcBorders>
              <w:bottom w:val="nil"/>
            </w:tcBorders>
            <w:vAlign w:val="center"/>
          </w:tcPr>
          <w:p w:rsidR="00AB7C37" w:rsidRDefault="00AB7C37">
            <w:pPr>
              <w:pStyle w:val="ConsPlusNormal"/>
              <w:jc w:val="center"/>
            </w:pPr>
            <w:r>
              <w:t>1</w:t>
            </w:r>
          </w:p>
        </w:tc>
        <w:tc>
          <w:tcPr>
            <w:tcW w:w="783" w:type="dxa"/>
            <w:tcBorders>
              <w:bottom w:val="nil"/>
            </w:tcBorders>
            <w:vAlign w:val="center"/>
          </w:tcPr>
          <w:p w:rsidR="00AB7C37" w:rsidRDefault="00AB7C37">
            <w:pPr>
              <w:pStyle w:val="ConsPlusNormal"/>
              <w:jc w:val="center"/>
            </w:pPr>
            <w:r>
              <w:t>2 - 3</w:t>
            </w:r>
          </w:p>
        </w:tc>
        <w:tc>
          <w:tcPr>
            <w:tcW w:w="785" w:type="dxa"/>
            <w:tcBorders>
              <w:bottom w:val="nil"/>
            </w:tcBorders>
            <w:vAlign w:val="center"/>
          </w:tcPr>
          <w:p w:rsidR="00AB7C37" w:rsidRDefault="00AB7C37">
            <w:pPr>
              <w:pStyle w:val="ConsPlusNormal"/>
              <w:jc w:val="center"/>
            </w:pPr>
            <w:r>
              <w:t>4 - 5</w:t>
            </w:r>
          </w:p>
        </w:tc>
      </w:tr>
      <w:tr w:rsidR="00AB7C37">
        <w:tblPrEx>
          <w:tblBorders>
            <w:insideH w:val="nil"/>
          </w:tblBorders>
        </w:tblPrEx>
        <w:tc>
          <w:tcPr>
            <w:tcW w:w="9064" w:type="dxa"/>
            <w:gridSpan w:val="9"/>
            <w:tcBorders>
              <w:top w:val="nil"/>
            </w:tcBorders>
          </w:tcPr>
          <w:p w:rsidR="00AB7C37" w:rsidRDefault="00AB7C37">
            <w:pPr>
              <w:pStyle w:val="ConsPlusNormal"/>
              <w:jc w:val="both"/>
            </w:pPr>
            <w:r>
              <w:t xml:space="preserve">(введено </w:t>
            </w:r>
            <w:hyperlink r:id="rId233">
              <w:r>
                <w:rPr>
                  <w:color w:val="0000FF"/>
                </w:rPr>
                <w:t>Приказом</w:t>
              </w:r>
            </w:hyperlink>
            <w:r>
              <w:t xml:space="preserve"> Минспорта России от 10.04.2023 N 244)</w:t>
            </w:r>
          </w:p>
        </w:tc>
      </w:tr>
      <w:tr w:rsidR="00AB7C37">
        <w:tc>
          <w:tcPr>
            <w:tcW w:w="1360" w:type="dxa"/>
            <w:vMerge w:val="restart"/>
            <w:vAlign w:val="center"/>
          </w:tcPr>
          <w:p w:rsidR="00AB7C37" w:rsidRDefault="00AB7C37">
            <w:pPr>
              <w:pStyle w:val="ConsPlusNormal"/>
              <w:jc w:val="center"/>
            </w:pPr>
            <w:r>
              <w:t>Иные условия</w:t>
            </w:r>
          </w:p>
        </w:tc>
        <w:tc>
          <w:tcPr>
            <w:tcW w:w="7704" w:type="dxa"/>
            <w:gridSpan w:val="8"/>
            <w:tcBorders>
              <w:bottom w:val="nil"/>
            </w:tcBorders>
          </w:tcPr>
          <w:p w:rsidR="00AB7C37" w:rsidRDefault="00AB7C37">
            <w:pPr>
              <w:pStyle w:val="ConsPlusNormal"/>
            </w:pPr>
            <w:r>
              <w:t>1. Участие не менее чем в 50% игр, проведенных командой, в соответствующем спортивном соревновании.</w:t>
            </w:r>
          </w:p>
        </w:tc>
      </w:tr>
      <w:tr w:rsidR="00AB7C37">
        <w:tblPrEx>
          <w:tblBorders>
            <w:insideH w:val="nil"/>
          </w:tblBorders>
        </w:tblPrEx>
        <w:tc>
          <w:tcPr>
            <w:tcW w:w="1360" w:type="dxa"/>
            <w:vMerge/>
          </w:tcPr>
          <w:p w:rsidR="00AB7C37" w:rsidRDefault="00AB7C37">
            <w:pPr>
              <w:pStyle w:val="ConsPlusNormal"/>
            </w:pPr>
          </w:p>
        </w:tc>
        <w:tc>
          <w:tcPr>
            <w:tcW w:w="7704" w:type="dxa"/>
            <w:gridSpan w:val="8"/>
            <w:tcBorders>
              <w:top w:val="nil"/>
              <w:bottom w:val="nil"/>
            </w:tcBorders>
          </w:tcPr>
          <w:p w:rsidR="00AB7C37" w:rsidRDefault="00AB7C37">
            <w:pPr>
              <w:pStyle w:val="ConsPlusNormal"/>
            </w:pPr>
            <w:r>
              <w:t>2. При занятии последнего места, требование спортивного разряда не выполняется.</w:t>
            </w:r>
          </w:p>
        </w:tc>
      </w:tr>
      <w:tr w:rsidR="00AB7C37">
        <w:tblPrEx>
          <w:tblBorders>
            <w:insideH w:val="nil"/>
          </w:tblBorders>
        </w:tblPrEx>
        <w:tc>
          <w:tcPr>
            <w:tcW w:w="1360" w:type="dxa"/>
            <w:vMerge/>
          </w:tcPr>
          <w:p w:rsidR="00AB7C37" w:rsidRDefault="00AB7C37">
            <w:pPr>
              <w:pStyle w:val="ConsPlusNormal"/>
            </w:pPr>
          </w:p>
        </w:tc>
        <w:tc>
          <w:tcPr>
            <w:tcW w:w="7704" w:type="dxa"/>
            <w:gridSpan w:val="8"/>
            <w:tcBorders>
              <w:top w:val="nil"/>
            </w:tcBorders>
          </w:tcPr>
          <w:p w:rsidR="00AB7C37" w:rsidRDefault="00AB7C37">
            <w:pPr>
              <w:pStyle w:val="ConsPlusNormal"/>
            </w:pPr>
            <w:r>
              <w:t>3.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"хоккей на траве":</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спортивных мероприятий.</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42</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444" w:name="P55296"/>
      <w:bookmarkEnd w:id="444"/>
      <w:r>
        <w:t>НОРМЫ, ТРЕБОВАНИЯ И УСЛОВИЯ</w:t>
      </w:r>
    </w:p>
    <w:p w:rsidR="00AB7C37" w:rsidRDefault="00AB7C37">
      <w:pPr>
        <w:pStyle w:val="ConsPlusTitle"/>
        <w:jc w:val="center"/>
      </w:pPr>
      <w:r>
        <w:t>ИХ ВЫПОЛНЕНИЯ ПО ВИДУ СПОРТА "ХУДОЖЕСТВЕННАЯ ГИМНАСТИКА"</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 ред. Приказов Минспорта России от 10.04.2023 </w:t>
            </w:r>
            <w:hyperlink r:id="rId234">
              <w:r>
                <w:rPr>
                  <w:color w:val="0000FF"/>
                </w:rPr>
                <w:t>N 244</w:t>
              </w:r>
            </w:hyperlink>
            <w:r>
              <w:rPr>
                <w:color w:val="392C69"/>
              </w:rPr>
              <w:t>,</w:t>
            </w:r>
          </w:p>
          <w:p w:rsidR="00AB7C37" w:rsidRDefault="00AB7C37">
            <w:pPr>
              <w:pStyle w:val="ConsPlusNormal"/>
              <w:jc w:val="center"/>
            </w:pPr>
            <w:r>
              <w:rPr>
                <w:color w:val="392C69"/>
              </w:rPr>
              <w:t xml:space="preserve">от 30.01.2024 </w:t>
            </w:r>
            <w:hyperlink r:id="rId235">
              <w:r>
                <w:rPr>
                  <w:color w:val="0000FF"/>
                </w:rPr>
                <w:t>N 70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13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118"/>
        <w:gridCol w:w="1593"/>
        <w:gridCol w:w="1984"/>
      </w:tblGrid>
      <w:tr w:rsidR="00AB7C37">
        <w:tc>
          <w:tcPr>
            <w:tcW w:w="2381" w:type="dxa"/>
          </w:tcPr>
          <w:p w:rsidR="00AB7C37" w:rsidRDefault="00AB7C37">
            <w:pPr>
              <w:pStyle w:val="ConsPlusNormal"/>
              <w:jc w:val="center"/>
            </w:pPr>
            <w:r>
              <w:t>Статус спортивных соревнований</w:t>
            </w:r>
          </w:p>
        </w:tc>
        <w:tc>
          <w:tcPr>
            <w:tcW w:w="3118" w:type="dxa"/>
          </w:tcPr>
          <w:p w:rsidR="00AB7C37" w:rsidRDefault="00AB7C37">
            <w:pPr>
              <w:pStyle w:val="ConsPlusNormal"/>
              <w:jc w:val="center"/>
            </w:pPr>
            <w:r>
              <w:t>Спортивная дисциплина</w:t>
            </w:r>
          </w:p>
        </w:tc>
        <w:tc>
          <w:tcPr>
            <w:tcW w:w="1593" w:type="dxa"/>
          </w:tcPr>
          <w:p w:rsidR="00AB7C37" w:rsidRDefault="00AB7C37">
            <w:pPr>
              <w:pStyle w:val="ConsPlusNormal"/>
              <w:jc w:val="center"/>
            </w:pPr>
            <w:r>
              <w:t>Пол, возраст</w:t>
            </w:r>
          </w:p>
        </w:tc>
        <w:tc>
          <w:tcPr>
            <w:tcW w:w="1984" w:type="dxa"/>
          </w:tcPr>
          <w:p w:rsidR="00AB7C37" w:rsidRDefault="00AB7C37">
            <w:pPr>
              <w:pStyle w:val="ConsPlusNormal"/>
              <w:jc w:val="center"/>
            </w:pPr>
            <w:r>
              <w:t>Требование:</w:t>
            </w:r>
          </w:p>
          <w:p w:rsidR="00AB7C37" w:rsidRDefault="00AB7C37">
            <w:pPr>
              <w:pStyle w:val="ConsPlusNormal"/>
              <w:jc w:val="center"/>
            </w:pPr>
            <w:r>
              <w:t>занять место</w:t>
            </w:r>
          </w:p>
        </w:tc>
      </w:tr>
      <w:tr w:rsidR="00AB7C37">
        <w:tc>
          <w:tcPr>
            <w:tcW w:w="2381" w:type="dxa"/>
            <w:vAlign w:val="center"/>
          </w:tcPr>
          <w:p w:rsidR="00AB7C37" w:rsidRDefault="00AB7C37">
            <w:pPr>
              <w:pStyle w:val="ConsPlusNormal"/>
              <w:jc w:val="center"/>
            </w:pPr>
            <w:r>
              <w:t>Игры Олимпиады</w:t>
            </w:r>
          </w:p>
        </w:tc>
        <w:tc>
          <w:tcPr>
            <w:tcW w:w="3118" w:type="dxa"/>
            <w:vAlign w:val="center"/>
          </w:tcPr>
          <w:p w:rsidR="00AB7C37" w:rsidRDefault="00AB7C37">
            <w:pPr>
              <w:pStyle w:val="ConsPlusNormal"/>
              <w:jc w:val="center"/>
            </w:pPr>
            <w:r>
              <w:t>Все спортивные дисциплины</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1 - 6</w:t>
            </w:r>
          </w:p>
        </w:tc>
      </w:tr>
      <w:tr w:rsidR="00AB7C37">
        <w:tc>
          <w:tcPr>
            <w:tcW w:w="2381" w:type="dxa"/>
            <w:vMerge w:val="restart"/>
            <w:vAlign w:val="center"/>
          </w:tcPr>
          <w:p w:rsidR="00AB7C37" w:rsidRDefault="00AB7C37">
            <w:pPr>
              <w:pStyle w:val="ConsPlusNormal"/>
              <w:jc w:val="center"/>
            </w:pPr>
            <w:r>
              <w:t>Чемпионат мира, Всемирные игры</w:t>
            </w:r>
          </w:p>
        </w:tc>
        <w:tc>
          <w:tcPr>
            <w:tcW w:w="3118" w:type="dxa"/>
            <w:tcBorders>
              <w:bottom w:val="nil"/>
            </w:tcBorders>
            <w:vAlign w:val="center"/>
          </w:tcPr>
          <w:p w:rsidR="00AB7C37" w:rsidRDefault="00AB7C37">
            <w:pPr>
              <w:pStyle w:val="ConsPlusNormal"/>
              <w:jc w:val="center"/>
            </w:pPr>
            <w:r>
              <w:t>Многоборье,</w:t>
            </w:r>
          </w:p>
        </w:tc>
        <w:tc>
          <w:tcPr>
            <w:tcW w:w="1593" w:type="dxa"/>
            <w:vMerge w:val="restart"/>
            <w:vAlign w:val="center"/>
          </w:tcPr>
          <w:p w:rsidR="00AB7C37" w:rsidRDefault="00AB7C37">
            <w:pPr>
              <w:pStyle w:val="ConsPlusNormal"/>
              <w:jc w:val="center"/>
            </w:pPr>
            <w:r>
              <w:t>Женщины</w:t>
            </w:r>
          </w:p>
        </w:tc>
        <w:tc>
          <w:tcPr>
            <w:tcW w:w="1984" w:type="dxa"/>
            <w:vMerge w:val="restart"/>
            <w:vAlign w:val="center"/>
          </w:tcPr>
          <w:p w:rsidR="00AB7C37" w:rsidRDefault="00AB7C37">
            <w:pPr>
              <w:pStyle w:val="ConsPlusNormal"/>
              <w:jc w:val="center"/>
            </w:pPr>
            <w:r>
              <w:t>1 - 5</w:t>
            </w:r>
          </w:p>
        </w:tc>
      </w:tr>
      <w:tr w:rsidR="00AB7C37">
        <w:tc>
          <w:tcPr>
            <w:tcW w:w="2381" w:type="dxa"/>
            <w:vMerge/>
          </w:tcPr>
          <w:p w:rsidR="00AB7C37" w:rsidRDefault="00AB7C37">
            <w:pPr>
              <w:pStyle w:val="ConsPlusNormal"/>
            </w:pPr>
          </w:p>
        </w:tc>
        <w:tc>
          <w:tcPr>
            <w:tcW w:w="3118" w:type="dxa"/>
            <w:tcBorders>
              <w:top w:val="nil"/>
            </w:tcBorders>
          </w:tcPr>
          <w:p w:rsidR="00AB7C37" w:rsidRDefault="00AB7C37">
            <w:pPr>
              <w:pStyle w:val="ConsPlusNormal"/>
              <w:jc w:val="center"/>
            </w:pPr>
            <w:r>
              <w:t>групповое упражнение - многоборье</w:t>
            </w:r>
          </w:p>
        </w:tc>
        <w:tc>
          <w:tcPr>
            <w:tcW w:w="1593" w:type="dxa"/>
            <w:vMerge/>
          </w:tcPr>
          <w:p w:rsidR="00AB7C37" w:rsidRDefault="00AB7C37">
            <w:pPr>
              <w:pStyle w:val="ConsPlusNormal"/>
            </w:pPr>
          </w:p>
        </w:tc>
        <w:tc>
          <w:tcPr>
            <w:tcW w:w="1984" w:type="dxa"/>
            <w:vMerge/>
          </w:tcPr>
          <w:p w:rsidR="00AB7C37" w:rsidRDefault="00AB7C37">
            <w:pPr>
              <w:pStyle w:val="ConsPlusNormal"/>
            </w:pPr>
          </w:p>
        </w:tc>
      </w:tr>
      <w:tr w:rsidR="00AB7C37">
        <w:tc>
          <w:tcPr>
            <w:tcW w:w="2381" w:type="dxa"/>
            <w:vMerge/>
          </w:tcPr>
          <w:p w:rsidR="00AB7C37" w:rsidRDefault="00AB7C37">
            <w:pPr>
              <w:pStyle w:val="ConsPlusNormal"/>
            </w:pPr>
          </w:p>
        </w:tc>
        <w:tc>
          <w:tcPr>
            <w:tcW w:w="3118" w:type="dxa"/>
            <w:tcBorders>
              <w:bottom w:val="nil"/>
            </w:tcBorders>
            <w:vAlign w:val="center"/>
          </w:tcPr>
          <w:p w:rsidR="00AB7C37" w:rsidRDefault="00AB7C37">
            <w:pPr>
              <w:pStyle w:val="ConsPlusNormal"/>
              <w:jc w:val="center"/>
            </w:pPr>
            <w:r>
              <w:t>Скакалка, обруч, мяч, булавы, лента,</w:t>
            </w:r>
          </w:p>
        </w:tc>
        <w:tc>
          <w:tcPr>
            <w:tcW w:w="1593" w:type="dxa"/>
            <w:vMerge w:val="restart"/>
            <w:vAlign w:val="center"/>
          </w:tcPr>
          <w:p w:rsidR="00AB7C37" w:rsidRDefault="00AB7C37">
            <w:pPr>
              <w:pStyle w:val="ConsPlusNormal"/>
              <w:jc w:val="center"/>
            </w:pPr>
            <w:r>
              <w:t>Женщины</w:t>
            </w:r>
          </w:p>
        </w:tc>
        <w:tc>
          <w:tcPr>
            <w:tcW w:w="1984" w:type="dxa"/>
            <w:vMerge w:val="restart"/>
            <w:vAlign w:val="center"/>
          </w:tcPr>
          <w:p w:rsidR="00AB7C37" w:rsidRDefault="00AB7C37">
            <w:pPr>
              <w:pStyle w:val="ConsPlusNormal"/>
              <w:jc w:val="center"/>
            </w:pPr>
            <w:r>
              <w:t>1 - 3</w:t>
            </w:r>
          </w:p>
        </w:tc>
      </w:tr>
      <w:tr w:rsidR="00AB7C37">
        <w:tblPrEx>
          <w:tblBorders>
            <w:insideH w:val="nil"/>
          </w:tblBorders>
        </w:tblPrEx>
        <w:tc>
          <w:tcPr>
            <w:tcW w:w="2381" w:type="dxa"/>
            <w:vMerge/>
          </w:tcPr>
          <w:p w:rsidR="00AB7C37" w:rsidRDefault="00AB7C37">
            <w:pPr>
              <w:pStyle w:val="ConsPlusNormal"/>
            </w:pPr>
          </w:p>
        </w:tc>
        <w:tc>
          <w:tcPr>
            <w:tcW w:w="3118" w:type="dxa"/>
            <w:tcBorders>
              <w:top w:val="nil"/>
              <w:bottom w:val="nil"/>
            </w:tcBorders>
          </w:tcPr>
          <w:p w:rsidR="00AB7C37" w:rsidRDefault="00AB7C37">
            <w:pPr>
              <w:pStyle w:val="ConsPlusNormal"/>
              <w:jc w:val="center"/>
            </w:pPr>
            <w:r>
              <w:t>групповое упражнение - один предмет,</w:t>
            </w:r>
          </w:p>
        </w:tc>
        <w:tc>
          <w:tcPr>
            <w:tcW w:w="1593" w:type="dxa"/>
            <w:vMerge/>
          </w:tcPr>
          <w:p w:rsidR="00AB7C37" w:rsidRDefault="00AB7C37">
            <w:pPr>
              <w:pStyle w:val="ConsPlusNormal"/>
            </w:pPr>
          </w:p>
        </w:tc>
        <w:tc>
          <w:tcPr>
            <w:tcW w:w="1984" w:type="dxa"/>
            <w:vMerge/>
          </w:tcPr>
          <w:p w:rsidR="00AB7C37" w:rsidRDefault="00AB7C37">
            <w:pPr>
              <w:pStyle w:val="ConsPlusNormal"/>
            </w:pPr>
          </w:p>
        </w:tc>
      </w:tr>
      <w:tr w:rsidR="00AB7C37">
        <w:tc>
          <w:tcPr>
            <w:tcW w:w="2381" w:type="dxa"/>
            <w:vMerge/>
          </w:tcPr>
          <w:p w:rsidR="00AB7C37" w:rsidRDefault="00AB7C37">
            <w:pPr>
              <w:pStyle w:val="ConsPlusNormal"/>
            </w:pPr>
          </w:p>
        </w:tc>
        <w:tc>
          <w:tcPr>
            <w:tcW w:w="3118" w:type="dxa"/>
            <w:tcBorders>
              <w:top w:val="nil"/>
            </w:tcBorders>
          </w:tcPr>
          <w:p w:rsidR="00AB7C37" w:rsidRDefault="00AB7C37">
            <w:pPr>
              <w:pStyle w:val="ConsPlusNormal"/>
              <w:jc w:val="center"/>
            </w:pPr>
            <w:r>
              <w:t>групповое упражнение - два предмета</w:t>
            </w:r>
          </w:p>
        </w:tc>
        <w:tc>
          <w:tcPr>
            <w:tcW w:w="1593" w:type="dxa"/>
            <w:vMerge/>
          </w:tcPr>
          <w:p w:rsidR="00AB7C37" w:rsidRDefault="00AB7C37">
            <w:pPr>
              <w:pStyle w:val="ConsPlusNormal"/>
            </w:pPr>
          </w:p>
        </w:tc>
        <w:tc>
          <w:tcPr>
            <w:tcW w:w="1984" w:type="dxa"/>
            <w:vMerge/>
          </w:tcPr>
          <w:p w:rsidR="00AB7C37" w:rsidRDefault="00AB7C37">
            <w:pPr>
              <w:pStyle w:val="ConsPlusNormal"/>
            </w:pPr>
          </w:p>
        </w:tc>
      </w:tr>
      <w:tr w:rsidR="00AB7C37">
        <w:tc>
          <w:tcPr>
            <w:tcW w:w="2381" w:type="dxa"/>
            <w:vMerge/>
          </w:tcPr>
          <w:p w:rsidR="00AB7C37" w:rsidRDefault="00AB7C37">
            <w:pPr>
              <w:pStyle w:val="ConsPlusNormal"/>
            </w:pPr>
          </w:p>
        </w:tc>
        <w:tc>
          <w:tcPr>
            <w:tcW w:w="3118" w:type="dxa"/>
            <w:vAlign w:val="center"/>
          </w:tcPr>
          <w:p w:rsidR="00AB7C37" w:rsidRDefault="00AB7C37">
            <w:pPr>
              <w:pStyle w:val="ConsPlusNormal"/>
              <w:jc w:val="center"/>
            </w:pPr>
            <w:r>
              <w:t>Многоборье - командные соревнования</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1 - 3</w:t>
            </w:r>
          </w:p>
        </w:tc>
      </w:tr>
      <w:tr w:rsidR="00AB7C37">
        <w:tc>
          <w:tcPr>
            <w:tcW w:w="2381" w:type="dxa"/>
            <w:vMerge w:val="restart"/>
            <w:vAlign w:val="center"/>
          </w:tcPr>
          <w:p w:rsidR="00AB7C37" w:rsidRDefault="00AB7C37">
            <w:pPr>
              <w:pStyle w:val="ConsPlusNormal"/>
              <w:jc w:val="center"/>
            </w:pPr>
            <w:r>
              <w:t>Кубок мира</w:t>
            </w:r>
          </w:p>
          <w:p w:rsidR="00AB7C37" w:rsidRDefault="00AB7C37">
            <w:pPr>
              <w:pStyle w:val="ConsPlusNormal"/>
              <w:jc w:val="center"/>
            </w:pPr>
            <w:r>
              <w:t>(при двух или более этапах - сумма этапов)</w:t>
            </w:r>
          </w:p>
        </w:tc>
        <w:tc>
          <w:tcPr>
            <w:tcW w:w="3118" w:type="dxa"/>
            <w:tcBorders>
              <w:bottom w:val="nil"/>
            </w:tcBorders>
            <w:vAlign w:val="center"/>
          </w:tcPr>
          <w:p w:rsidR="00AB7C37" w:rsidRDefault="00AB7C37">
            <w:pPr>
              <w:pStyle w:val="ConsPlusNormal"/>
              <w:jc w:val="center"/>
            </w:pPr>
            <w:r>
              <w:t>Многоборье,</w:t>
            </w:r>
          </w:p>
        </w:tc>
        <w:tc>
          <w:tcPr>
            <w:tcW w:w="1593" w:type="dxa"/>
            <w:vMerge w:val="restart"/>
            <w:vAlign w:val="center"/>
          </w:tcPr>
          <w:p w:rsidR="00AB7C37" w:rsidRDefault="00AB7C37">
            <w:pPr>
              <w:pStyle w:val="ConsPlusNormal"/>
              <w:jc w:val="center"/>
            </w:pPr>
            <w:r>
              <w:t>Женщины</w:t>
            </w:r>
          </w:p>
        </w:tc>
        <w:tc>
          <w:tcPr>
            <w:tcW w:w="1984" w:type="dxa"/>
            <w:vMerge w:val="restart"/>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tcBorders>
              <w:top w:val="nil"/>
            </w:tcBorders>
          </w:tcPr>
          <w:p w:rsidR="00AB7C37" w:rsidRDefault="00AB7C37">
            <w:pPr>
              <w:pStyle w:val="ConsPlusNormal"/>
              <w:jc w:val="center"/>
            </w:pPr>
            <w:r>
              <w:t>групповое упражнение - многоборье</w:t>
            </w:r>
          </w:p>
        </w:tc>
        <w:tc>
          <w:tcPr>
            <w:tcW w:w="1593" w:type="dxa"/>
            <w:vMerge/>
          </w:tcPr>
          <w:p w:rsidR="00AB7C37" w:rsidRDefault="00AB7C37">
            <w:pPr>
              <w:pStyle w:val="ConsPlusNormal"/>
            </w:pPr>
          </w:p>
        </w:tc>
        <w:tc>
          <w:tcPr>
            <w:tcW w:w="1984" w:type="dxa"/>
            <w:vMerge/>
          </w:tcPr>
          <w:p w:rsidR="00AB7C37" w:rsidRDefault="00AB7C37">
            <w:pPr>
              <w:pStyle w:val="ConsPlusNormal"/>
            </w:pPr>
          </w:p>
        </w:tc>
      </w:tr>
      <w:tr w:rsidR="00AB7C37">
        <w:tc>
          <w:tcPr>
            <w:tcW w:w="2381" w:type="dxa"/>
            <w:vMerge/>
          </w:tcPr>
          <w:p w:rsidR="00AB7C37" w:rsidRDefault="00AB7C37">
            <w:pPr>
              <w:pStyle w:val="ConsPlusNormal"/>
            </w:pPr>
          </w:p>
        </w:tc>
        <w:tc>
          <w:tcPr>
            <w:tcW w:w="3118" w:type="dxa"/>
            <w:tcBorders>
              <w:bottom w:val="nil"/>
            </w:tcBorders>
            <w:vAlign w:val="center"/>
          </w:tcPr>
          <w:p w:rsidR="00AB7C37" w:rsidRDefault="00AB7C37">
            <w:pPr>
              <w:pStyle w:val="ConsPlusNormal"/>
              <w:jc w:val="center"/>
            </w:pPr>
            <w:r>
              <w:t>Скакалка, обруч, мяч, булавы, лента,</w:t>
            </w:r>
          </w:p>
        </w:tc>
        <w:tc>
          <w:tcPr>
            <w:tcW w:w="1593" w:type="dxa"/>
            <w:vMerge w:val="restart"/>
            <w:vAlign w:val="center"/>
          </w:tcPr>
          <w:p w:rsidR="00AB7C37" w:rsidRDefault="00AB7C37">
            <w:pPr>
              <w:pStyle w:val="ConsPlusNormal"/>
              <w:jc w:val="center"/>
            </w:pPr>
            <w:r>
              <w:t>Женщины</w:t>
            </w:r>
          </w:p>
        </w:tc>
        <w:tc>
          <w:tcPr>
            <w:tcW w:w="1984" w:type="dxa"/>
            <w:vMerge w:val="restart"/>
            <w:vAlign w:val="center"/>
          </w:tcPr>
          <w:p w:rsidR="00AB7C37" w:rsidRDefault="00AB7C37">
            <w:pPr>
              <w:pStyle w:val="ConsPlusNormal"/>
              <w:jc w:val="center"/>
            </w:pPr>
            <w:r>
              <w:t>1 - 2</w:t>
            </w:r>
          </w:p>
        </w:tc>
      </w:tr>
      <w:tr w:rsidR="00AB7C37">
        <w:tblPrEx>
          <w:tblBorders>
            <w:insideH w:val="nil"/>
          </w:tblBorders>
        </w:tblPrEx>
        <w:tc>
          <w:tcPr>
            <w:tcW w:w="2381" w:type="dxa"/>
            <w:vMerge/>
          </w:tcPr>
          <w:p w:rsidR="00AB7C37" w:rsidRDefault="00AB7C37">
            <w:pPr>
              <w:pStyle w:val="ConsPlusNormal"/>
            </w:pPr>
          </w:p>
        </w:tc>
        <w:tc>
          <w:tcPr>
            <w:tcW w:w="3118" w:type="dxa"/>
            <w:tcBorders>
              <w:top w:val="nil"/>
              <w:bottom w:val="nil"/>
            </w:tcBorders>
          </w:tcPr>
          <w:p w:rsidR="00AB7C37" w:rsidRDefault="00AB7C37">
            <w:pPr>
              <w:pStyle w:val="ConsPlusNormal"/>
              <w:jc w:val="center"/>
            </w:pPr>
            <w:r>
              <w:t>групповое упражнение - один предмет,</w:t>
            </w:r>
          </w:p>
        </w:tc>
        <w:tc>
          <w:tcPr>
            <w:tcW w:w="1593" w:type="dxa"/>
            <w:vMerge/>
          </w:tcPr>
          <w:p w:rsidR="00AB7C37" w:rsidRDefault="00AB7C37">
            <w:pPr>
              <w:pStyle w:val="ConsPlusNormal"/>
            </w:pPr>
          </w:p>
        </w:tc>
        <w:tc>
          <w:tcPr>
            <w:tcW w:w="1984" w:type="dxa"/>
            <w:vMerge/>
          </w:tcPr>
          <w:p w:rsidR="00AB7C37" w:rsidRDefault="00AB7C37">
            <w:pPr>
              <w:pStyle w:val="ConsPlusNormal"/>
            </w:pPr>
          </w:p>
        </w:tc>
      </w:tr>
      <w:tr w:rsidR="00AB7C37">
        <w:tc>
          <w:tcPr>
            <w:tcW w:w="2381" w:type="dxa"/>
            <w:vMerge/>
          </w:tcPr>
          <w:p w:rsidR="00AB7C37" w:rsidRDefault="00AB7C37">
            <w:pPr>
              <w:pStyle w:val="ConsPlusNormal"/>
            </w:pPr>
          </w:p>
        </w:tc>
        <w:tc>
          <w:tcPr>
            <w:tcW w:w="3118" w:type="dxa"/>
            <w:tcBorders>
              <w:top w:val="nil"/>
            </w:tcBorders>
          </w:tcPr>
          <w:p w:rsidR="00AB7C37" w:rsidRDefault="00AB7C37">
            <w:pPr>
              <w:pStyle w:val="ConsPlusNormal"/>
              <w:jc w:val="center"/>
            </w:pPr>
            <w:r>
              <w:t>групповое упражнение - два предмета</w:t>
            </w:r>
          </w:p>
        </w:tc>
        <w:tc>
          <w:tcPr>
            <w:tcW w:w="1593" w:type="dxa"/>
            <w:vMerge/>
          </w:tcPr>
          <w:p w:rsidR="00AB7C37" w:rsidRDefault="00AB7C37">
            <w:pPr>
              <w:pStyle w:val="ConsPlusNormal"/>
            </w:pPr>
          </w:p>
        </w:tc>
        <w:tc>
          <w:tcPr>
            <w:tcW w:w="1984" w:type="dxa"/>
            <w:vMerge/>
          </w:tcPr>
          <w:p w:rsidR="00AB7C37" w:rsidRDefault="00AB7C37">
            <w:pPr>
              <w:pStyle w:val="ConsPlusNormal"/>
            </w:pPr>
          </w:p>
        </w:tc>
      </w:tr>
      <w:tr w:rsidR="00AB7C37">
        <w:tc>
          <w:tcPr>
            <w:tcW w:w="2381" w:type="dxa"/>
            <w:vAlign w:val="center"/>
          </w:tcPr>
          <w:p w:rsidR="00AB7C37" w:rsidRDefault="00AB7C37">
            <w:pPr>
              <w:pStyle w:val="ConsPlusNormal"/>
              <w:jc w:val="center"/>
            </w:pPr>
            <w:r>
              <w:t>Чемпионат Европы, Европейские игры</w:t>
            </w:r>
          </w:p>
        </w:tc>
        <w:tc>
          <w:tcPr>
            <w:tcW w:w="3118" w:type="dxa"/>
            <w:vAlign w:val="center"/>
          </w:tcPr>
          <w:p w:rsidR="00AB7C37" w:rsidRDefault="00AB7C37">
            <w:pPr>
              <w:pStyle w:val="ConsPlusNormal"/>
              <w:jc w:val="center"/>
            </w:pPr>
            <w:r>
              <w:t>Все спортивные дисциплины</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1 - 3</w:t>
            </w:r>
          </w:p>
        </w:tc>
      </w:tr>
      <w:tr w:rsidR="00AB7C37">
        <w:tc>
          <w:tcPr>
            <w:tcW w:w="2381" w:type="dxa"/>
            <w:vAlign w:val="center"/>
          </w:tcPr>
          <w:p w:rsidR="00AB7C37" w:rsidRDefault="00AB7C37">
            <w:pPr>
              <w:pStyle w:val="ConsPlusNormal"/>
              <w:jc w:val="center"/>
            </w:pPr>
            <w:r>
              <w:lastRenderedPageBreak/>
              <w:t>Первенство Мира</w:t>
            </w:r>
          </w:p>
        </w:tc>
        <w:tc>
          <w:tcPr>
            <w:tcW w:w="3118" w:type="dxa"/>
            <w:vAlign w:val="center"/>
          </w:tcPr>
          <w:p w:rsidR="00AB7C37" w:rsidRDefault="00AB7C37">
            <w:pPr>
              <w:pStyle w:val="ConsPlusNormal"/>
              <w:jc w:val="center"/>
            </w:pPr>
            <w:r>
              <w:t>Все спортивные дисциплины</w:t>
            </w:r>
          </w:p>
        </w:tc>
        <w:tc>
          <w:tcPr>
            <w:tcW w:w="1593" w:type="dxa"/>
            <w:vAlign w:val="center"/>
          </w:tcPr>
          <w:p w:rsidR="00AB7C37" w:rsidRDefault="00AB7C37">
            <w:pPr>
              <w:pStyle w:val="ConsPlusNormal"/>
              <w:jc w:val="center"/>
            </w:pPr>
            <w:r>
              <w:t>Юниорки (13 - 15 лет)</w:t>
            </w:r>
          </w:p>
        </w:tc>
        <w:tc>
          <w:tcPr>
            <w:tcW w:w="1984" w:type="dxa"/>
            <w:vAlign w:val="center"/>
          </w:tcPr>
          <w:p w:rsidR="00AB7C37" w:rsidRDefault="00AB7C37">
            <w:pPr>
              <w:pStyle w:val="ConsPlusNormal"/>
              <w:jc w:val="center"/>
            </w:pPr>
            <w:r>
              <w:t>1 - 3</w:t>
            </w:r>
          </w:p>
        </w:tc>
      </w:tr>
      <w:tr w:rsidR="00AB7C37">
        <w:tc>
          <w:tcPr>
            <w:tcW w:w="2381" w:type="dxa"/>
            <w:vAlign w:val="center"/>
          </w:tcPr>
          <w:p w:rsidR="00AB7C37" w:rsidRDefault="00AB7C37">
            <w:pPr>
              <w:pStyle w:val="ConsPlusNormal"/>
              <w:jc w:val="center"/>
            </w:pPr>
            <w:r>
              <w:t>Юношеские Олимпийские игры</w:t>
            </w:r>
          </w:p>
        </w:tc>
        <w:tc>
          <w:tcPr>
            <w:tcW w:w="3118" w:type="dxa"/>
            <w:vAlign w:val="center"/>
          </w:tcPr>
          <w:p w:rsidR="00AB7C37" w:rsidRDefault="00AB7C37">
            <w:pPr>
              <w:pStyle w:val="ConsPlusNormal"/>
              <w:jc w:val="center"/>
            </w:pPr>
            <w:r>
              <w:t>Все спортивные дисциплины</w:t>
            </w:r>
          </w:p>
        </w:tc>
        <w:tc>
          <w:tcPr>
            <w:tcW w:w="1593" w:type="dxa"/>
            <w:vAlign w:val="center"/>
          </w:tcPr>
          <w:p w:rsidR="00AB7C37" w:rsidRDefault="00AB7C37">
            <w:pPr>
              <w:pStyle w:val="ConsPlusNormal"/>
              <w:jc w:val="center"/>
            </w:pPr>
            <w:r>
              <w:t>Юниорки (13 - 15 лет)</w:t>
            </w:r>
          </w:p>
        </w:tc>
        <w:tc>
          <w:tcPr>
            <w:tcW w:w="1984" w:type="dxa"/>
            <w:vAlign w:val="center"/>
          </w:tcPr>
          <w:p w:rsidR="00AB7C37" w:rsidRDefault="00AB7C37">
            <w:pPr>
              <w:pStyle w:val="ConsPlusNormal"/>
              <w:jc w:val="center"/>
            </w:pPr>
            <w:r>
              <w:t>1 - 3</w:t>
            </w:r>
          </w:p>
        </w:tc>
      </w:tr>
      <w:tr w:rsidR="00AB7C37">
        <w:tblPrEx>
          <w:tblBorders>
            <w:insideH w:val="nil"/>
          </w:tblBorders>
        </w:tblPrEx>
        <w:tc>
          <w:tcPr>
            <w:tcW w:w="2381" w:type="dxa"/>
            <w:tcBorders>
              <w:bottom w:val="nil"/>
            </w:tcBorders>
            <w:vAlign w:val="center"/>
          </w:tcPr>
          <w:p w:rsidR="00AB7C37" w:rsidRDefault="00AB7C37">
            <w:pPr>
              <w:pStyle w:val="ConsPlusNormal"/>
              <w:jc w:val="center"/>
            </w:pPr>
            <w:r>
              <w:t>Всемирные студенческие игры</w:t>
            </w:r>
          </w:p>
        </w:tc>
        <w:tc>
          <w:tcPr>
            <w:tcW w:w="3118" w:type="dxa"/>
            <w:tcBorders>
              <w:bottom w:val="nil"/>
            </w:tcBorders>
            <w:vAlign w:val="center"/>
          </w:tcPr>
          <w:p w:rsidR="00AB7C37" w:rsidRDefault="00AB7C37">
            <w:pPr>
              <w:pStyle w:val="ConsPlusNormal"/>
              <w:jc w:val="center"/>
            </w:pPr>
            <w:r>
              <w:t>Все спортивные дисциплины</w:t>
            </w:r>
          </w:p>
        </w:tc>
        <w:tc>
          <w:tcPr>
            <w:tcW w:w="1593" w:type="dxa"/>
            <w:tcBorders>
              <w:bottom w:val="nil"/>
            </w:tcBorders>
            <w:vAlign w:val="center"/>
          </w:tcPr>
          <w:p w:rsidR="00AB7C37" w:rsidRDefault="00AB7C37">
            <w:pPr>
              <w:pStyle w:val="ConsPlusNormal"/>
              <w:jc w:val="center"/>
            </w:pPr>
            <w:r>
              <w:t>Девушки (17 - 28 лет)</w:t>
            </w:r>
          </w:p>
        </w:tc>
        <w:tc>
          <w:tcPr>
            <w:tcW w:w="1984" w:type="dxa"/>
            <w:tcBorders>
              <w:bottom w:val="nil"/>
            </w:tcBorders>
            <w:vAlign w:val="center"/>
          </w:tcPr>
          <w:p w:rsidR="00AB7C37" w:rsidRDefault="00AB7C37">
            <w:pPr>
              <w:pStyle w:val="ConsPlusNormal"/>
              <w:jc w:val="center"/>
            </w:pPr>
            <w:r>
              <w:t>1 - 3</w:t>
            </w:r>
          </w:p>
        </w:tc>
      </w:tr>
      <w:tr w:rsidR="00AB7C37">
        <w:tblPrEx>
          <w:tblBorders>
            <w:insideH w:val="nil"/>
          </w:tblBorders>
        </w:tblPrEx>
        <w:tc>
          <w:tcPr>
            <w:tcW w:w="9076" w:type="dxa"/>
            <w:gridSpan w:val="4"/>
            <w:tcBorders>
              <w:top w:val="nil"/>
            </w:tcBorders>
          </w:tcPr>
          <w:p w:rsidR="00AB7C37" w:rsidRDefault="00AB7C37">
            <w:pPr>
              <w:pStyle w:val="ConsPlusNormal"/>
              <w:jc w:val="both"/>
            </w:pPr>
            <w:r>
              <w:t xml:space="preserve">(в ред. </w:t>
            </w:r>
            <w:hyperlink r:id="rId236">
              <w:r>
                <w:rPr>
                  <w:color w:val="0000FF"/>
                </w:rPr>
                <w:t>Приказа</w:t>
              </w:r>
            </w:hyperlink>
            <w:r>
              <w:t xml:space="preserve"> Минспорта России от 10.04.2023 N 244)</w:t>
            </w:r>
          </w:p>
        </w:tc>
      </w:tr>
      <w:tr w:rsidR="00AB7C37">
        <w:tc>
          <w:tcPr>
            <w:tcW w:w="2381" w:type="dxa"/>
            <w:vAlign w:val="center"/>
          </w:tcPr>
          <w:p w:rsidR="00AB7C37" w:rsidRDefault="00AB7C37">
            <w:pPr>
              <w:pStyle w:val="ConsPlusNormal"/>
              <w:jc w:val="center"/>
            </w:pPr>
            <w:r>
              <w:t>Первенство Европы</w:t>
            </w:r>
          </w:p>
        </w:tc>
        <w:tc>
          <w:tcPr>
            <w:tcW w:w="3118" w:type="dxa"/>
            <w:vAlign w:val="center"/>
          </w:tcPr>
          <w:p w:rsidR="00AB7C37" w:rsidRDefault="00AB7C37">
            <w:pPr>
              <w:pStyle w:val="ConsPlusNormal"/>
              <w:jc w:val="center"/>
            </w:pPr>
            <w:r>
              <w:t>Все спортивные дисциплины</w:t>
            </w:r>
          </w:p>
        </w:tc>
        <w:tc>
          <w:tcPr>
            <w:tcW w:w="1593" w:type="dxa"/>
            <w:vAlign w:val="center"/>
          </w:tcPr>
          <w:p w:rsidR="00AB7C37" w:rsidRDefault="00AB7C37">
            <w:pPr>
              <w:pStyle w:val="ConsPlusNormal"/>
              <w:jc w:val="center"/>
            </w:pPr>
            <w:r>
              <w:t>Юниорки (13 - 15 лет)</w:t>
            </w:r>
          </w:p>
        </w:tc>
        <w:tc>
          <w:tcPr>
            <w:tcW w:w="1984" w:type="dxa"/>
            <w:vAlign w:val="center"/>
          </w:tcPr>
          <w:p w:rsidR="00AB7C37" w:rsidRDefault="00AB7C37">
            <w:pPr>
              <w:pStyle w:val="ConsPlusNormal"/>
              <w:jc w:val="center"/>
            </w:pPr>
            <w:r>
              <w:t>1 - 3</w:t>
            </w:r>
          </w:p>
        </w:tc>
      </w:tr>
      <w:tr w:rsidR="00AB7C37">
        <w:tc>
          <w:tcPr>
            <w:tcW w:w="2381"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3118" w:type="dxa"/>
            <w:vMerge w:val="restart"/>
            <w:vAlign w:val="center"/>
          </w:tcPr>
          <w:p w:rsidR="00AB7C37" w:rsidRDefault="00AB7C37">
            <w:pPr>
              <w:pStyle w:val="ConsPlusNormal"/>
              <w:jc w:val="center"/>
            </w:pPr>
            <w:r>
              <w:t>Все спортивные дисциплины</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1 - 3</w:t>
            </w:r>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Юниорки (13 - 15 лет)</w:t>
            </w:r>
          </w:p>
        </w:tc>
        <w:tc>
          <w:tcPr>
            <w:tcW w:w="1984" w:type="dxa"/>
            <w:vAlign w:val="center"/>
          </w:tcPr>
          <w:p w:rsidR="00AB7C37" w:rsidRDefault="00AB7C37">
            <w:pPr>
              <w:pStyle w:val="ConsPlusNormal"/>
              <w:jc w:val="center"/>
            </w:pPr>
            <w:r>
              <w:t xml:space="preserve">1 </w:t>
            </w:r>
            <w:hyperlink w:anchor="P55366">
              <w:r>
                <w:rPr>
                  <w:color w:val="0000FF"/>
                </w:rPr>
                <w:t>&lt;*&gt;</w:t>
              </w:r>
            </w:hyperlink>
          </w:p>
        </w:tc>
      </w:tr>
      <w:tr w:rsidR="00AB7C37">
        <w:tc>
          <w:tcPr>
            <w:tcW w:w="2381" w:type="dxa"/>
            <w:vMerge/>
          </w:tcPr>
          <w:p w:rsidR="00AB7C37" w:rsidRDefault="00AB7C37">
            <w:pPr>
              <w:pStyle w:val="ConsPlusNormal"/>
            </w:pPr>
          </w:p>
        </w:tc>
        <w:tc>
          <w:tcPr>
            <w:tcW w:w="3118" w:type="dxa"/>
            <w:vMerge/>
          </w:tcPr>
          <w:p w:rsidR="00AB7C37" w:rsidRDefault="00AB7C37">
            <w:pPr>
              <w:pStyle w:val="ConsPlusNormal"/>
            </w:pPr>
          </w:p>
        </w:tc>
        <w:tc>
          <w:tcPr>
            <w:tcW w:w="3577" w:type="dxa"/>
            <w:gridSpan w:val="2"/>
            <w:vAlign w:val="center"/>
          </w:tcPr>
          <w:p w:rsidR="00AB7C37" w:rsidRDefault="00AB7C37">
            <w:pPr>
              <w:pStyle w:val="ConsPlusNormal"/>
            </w:pPr>
            <w:bookmarkStart w:id="445" w:name="P55366"/>
            <w:bookmarkEnd w:id="445"/>
            <w:r>
              <w:t>&lt;*&gt; Условие: в спортивных дисциплинах "многоборье", "скакалка", "обруч", "мяч", "булавы", "лента" необходимо выполнить требование дважды в течение текущего года.</w:t>
            </w:r>
          </w:p>
        </w:tc>
      </w:tr>
      <w:tr w:rsidR="00AB7C37">
        <w:tc>
          <w:tcPr>
            <w:tcW w:w="2381" w:type="dxa"/>
            <w:vMerge w:val="restart"/>
            <w:tcBorders>
              <w:bottom w:val="nil"/>
            </w:tcBorders>
            <w:vAlign w:val="center"/>
          </w:tcPr>
          <w:p w:rsidR="00AB7C37" w:rsidRDefault="00AB7C37">
            <w:pPr>
              <w:pStyle w:val="ConsPlusNormal"/>
              <w:jc w:val="center"/>
            </w:pPr>
            <w:r>
              <w:t>Международные спортивные соревнования, включенные в Перечень</w:t>
            </w:r>
          </w:p>
        </w:tc>
        <w:tc>
          <w:tcPr>
            <w:tcW w:w="3118" w:type="dxa"/>
            <w:vMerge w:val="restart"/>
            <w:vAlign w:val="center"/>
          </w:tcPr>
          <w:p w:rsidR="00AB7C37" w:rsidRDefault="00AB7C37">
            <w:pPr>
              <w:pStyle w:val="ConsPlusNormal"/>
              <w:jc w:val="center"/>
            </w:pPr>
            <w:r>
              <w:t>Многоборье</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1 - 3</w:t>
            </w:r>
          </w:p>
        </w:tc>
      </w:tr>
      <w:tr w:rsidR="00AB7C37">
        <w:tc>
          <w:tcPr>
            <w:tcW w:w="2381" w:type="dxa"/>
            <w:vMerge/>
            <w:tcBorders>
              <w:bottom w:val="nil"/>
            </w:tcBorders>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Юниорки (13 - 15 лет)</w:t>
            </w:r>
          </w:p>
        </w:tc>
        <w:tc>
          <w:tcPr>
            <w:tcW w:w="1984" w:type="dxa"/>
            <w:vAlign w:val="center"/>
          </w:tcPr>
          <w:p w:rsidR="00AB7C37" w:rsidRDefault="00AB7C37">
            <w:pPr>
              <w:pStyle w:val="ConsPlusNormal"/>
              <w:jc w:val="center"/>
            </w:pPr>
            <w:r>
              <w:t>1 - 3</w:t>
            </w:r>
          </w:p>
        </w:tc>
      </w:tr>
      <w:tr w:rsidR="00AB7C37">
        <w:tc>
          <w:tcPr>
            <w:tcW w:w="2381" w:type="dxa"/>
            <w:vMerge/>
            <w:tcBorders>
              <w:bottom w:val="nil"/>
            </w:tcBorders>
          </w:tcPr>
          <w:p w:rsidR="00AB7C37" w:rsidRDefault="00AB7C37">
            <w:pPr>
              <w:pStyle w:val="ConsPlusNormal"/>
            </w:pPr>
          </w:p>
        </w:tc>
        <w:tc>
          <w:tcPr>
            <w:tcW w:w="3118" w:type="dxa"/>
            <w:vMerge w:val="restart"/>
            <w:vAlign w:val="center"/>
          </w:tcPr>
          <w:p w:rsidR="00AB7C37" w:rsidRDefault="00AB7C37">
            <w:pPr>
              <w:pStyle w:val="ConsPlusNormal"/>
              <w:jc w:val="center"/>
            </w:pPr>
            <w:r>
              <w:t>Групповое упражнение - многоборье</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w:t>
            </w:r>
          </w:p>
        </w:tc>
      </w:tr>
      <w:tr w:rsidR="00AB7C37">
        <w:tc>
          <w:tcPr>
            <w:tcW w:w="2381" w:type="dxa"/>
            <w:vMerge/>
            <w:tcBorders>
              <w:bottom w:val="nil"/>
            </w:tcBorders>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Юниорки (13 - 15 лет)</w:t>
            </w:r>
          </w:p>
        </w:tc>
        <w:tc>
          <w:tcPr>
            <w:tcW w:w="1984" w:type="dxa"/>
            <w:vAlign w:val="center"/>
          </w:tcPr>
          <w:p w:rsidR="00AB7C37" w:rsidRDefault="00AB7C37">
            <w:pPr>
              <w:pStyle w:val="ConsPlusNormal"/>
              <w:jc w:val="center"/>
            </w:pPr>
            <w:r>
              <w:t>1</w:t>
            </w:r>
          </w:p>
        </w:tc>
      </w:tr>
      <w:tr w:rsidR="00AB7C37">
        <w:tc>
          <w:tcPr>
            <w:tcW w:w="2381" w:type="dxa"/>
            <w:vMerge/>
            <w:tcBorders>
              <w:bottom w:val="nil"/>
            </w:tcBorders>
          </w:tcPr>
          <w:p w:rsidR="00AB7C37" w:rsidRDefault="00AB7C37">
            <w:pPr>
              <w:pStyle w:val="ConsPlusNormal"/>
            </w:pPr>
          </w:p>
        </w:tc>
        <w:tc>
          <w:tcPr>
            <w:tcW w:w="3118" w:type="dxa"/>
            <w:vMerge w:val="restart"/>
            <w:vAlign w:val="center"/>
          </w:tcPr>
          <w:p w:rsidR="00AB7C37" w:rsidRDefault="00AB7C37">
            <w:pPr>
              <w:pStyle w:val="ConsPlusNormal"/>
              <w:jc w:val="center"/>
            </w:pPr>
            <w:r>
              <w:t>Скакалка, обруч, мяч, булавы, лента, групповое упражнение - один предмет, групповое упражнение - два предмета</w:t>
            </w:r>
          </w:p>
        </w:tc>
        <w:tc>
          <w:tcPr>
            <w:tcW w:w="1593" w:type="dxa"/>
            <w:vAlign w:val="center"/>
          </w:tcPr>
          <w:p w:rsidR="00AB7C37" w:rsidRDefault="00AB7C37">
            <w:pPr>
              <w:pStyle w:val="ConsPlusNormal"/>
              <w:jc w:val="center"/>
            </w:pPr>
            <w:r>
              <w:t>Женщины</w:t>
            </w:r>
          </w:p>
        </w:tc>
        <w:tc>
          <w:tcPr>
            <w:tcW w:w="1984" w:type="dxa"/>
            <w:vAlign w:val="center"/>
          </w:tcPr>
          <w:p w:rsidR="00AB7C37" w:rsidRDefault="00AB7C37">
            <w:pPr>
              <w:pStyle w:val="ConsPlusNormal"/>
              <w:jc w:val="center"/>
            </w:pPr>
            <w:r>
              <w:t>1</w:t>
            </w:r>
          </w:p>
        </w:tc>
      </w:tr>
      <w:tr w:rsidR="00AB7C37">
        <w:tc>
          <w:tcPr>
            <w:tcW w:w="2381" w:type="dxa"/>
            <w:vMerge/>
            <w:tcBorders>
              <w:bottom w:val="nil"/>
            </w:tcBorders>
          </w:tcPr>
          <w:p w:rsidR="00AB7C37" w:rsidRDefault="00AB7C37">
            <w:pPr>
              <w:pStyle w:val="ConsPlusNormal"/>
            </w:pPr>
          </w:p>
        </w:tc>
        <w:tc>
          <w:tcPr>
            <w:tcW w:w="3118" w:type="dxa"/>
            <w:vMerge/>
          </w:tcPr>
          <w:p w:rsidR="00AB7C37" w:rsidRDefault="00AB7C37">
            <w:pPr>
              <w:pStyle w:val="ConsPlusNormal"/>
            </w:pPr>
          </w:p>
        </w:tc>
        <w:tc>
          <w:tcPr>
            <w:tcW w:w="1593" w:type="dxa"/>
            <w:vAlign w:val="center"/>
          </w:tcPr>
          <w:p w:rsidR="00AB7C37" w:rsidRDefault="00AB7C37">
            <w:pPr>
              <w:pStyle w:val="ConsPlusNormal"/>
              <w:jc w:val="center"/>
            </w:pPr>
            <w:r>
              <w:t>Юниорки (13 - 15 лет)</w:t>
            </w:r>
          </w:p>
        </w:tc>
        <w:tc>
          <w:tcPr>
            <w:tcW w:w="1984" w:type="dxa"/>
            <w:vAlign w:val="center"/>
          </w:tcPr>
          <w:p w:rsidR="00AB7C37" w:rsidRDefault="00AB7C37">
            <w:pPr>
              <w:pStyle w:val="ConsPlusNormal"/>
              <w:jc w:val="center"/>
            </w:pPr>
            <w:r>
              <w:t>1</w:t>
            </w:r>
          </w:p>
        </w:tc>
      </w:tr>
      <w:tr w:rsidR="00AB7C37">
        <w:tblPrEx>
          <w:tblBorders>
            <w:insideH w:val="nil"/>
          </w:tblBorders>
        </w:tblPrEx>
        <w:tc>
          <w:tcPr>
            <w:tcW w:w="2381" w:type="dxa"/>
            <w:vMerge/>
            <w:tcBorders>
              <w:bottom w:val="nil"/>
            </w:tcBorders>
          </w:tcPr>
          <w:p w:rsidR="00AB7C37" w:rsidRDefault="00AB7C37">
            <w:pPr>
              <w:pStyle w:val="ConsPlusNormal"/>
            </w:pPr>
          </w:p>
        </w:tc>
        <w:tc>
          <w:tcPr>
            <w:tcW w:w="6695" w:type="dxa"/>
            <w:gridSpan w:val="3"/>
            <w:tcBorders>
              <w:bottom w:val="nil"/>
            </w:tcBorders>
          </w:tcPr>
          <w:p w:rsidR="00AB7C37" w:rsidRDefault="00AB7C37">
            <w:pPr>
              <w:pStyle w:val="ConsPlusNormal"/>
              <w:jc w:val="both"/>
            </w:pPr>
            <w:r>
              <w:t>Условия:</w:t>
            </w:r>
          </w:p>
        </w:tc>
      </w:tr>
      <w:tr w:rsidR="00AB7C37">
        <w:tblPrEx>
          <w:tblBorders>
            <w:insideH w:val="nil"/>
          </w:tblBorders>
        </w:tblPrEx>
        <w:tc>
          <w:tcPr>
            <w:tcW w:w="2381" w:type="dxa"/>
            <w:vMerge/>
            <w:tcBorders>
              <w:bottom w:val="nil"/>
            </w:tcBorders>
          </w:tcPr>
          <w:p w:rsidR="00AB7C37" w:rsidRDefault="00AB7C37">
            <w:pPr>
              <w:pStyle w:val="ConsPlusNormal"/>
            </w:pPr>
          </w:p>
        </w:tc>
        <w:tc>
          <w:tcPr>
            <w:tcW w:w="6695" w:type="dxa"/>
            <w:gridSpan w:val="3"/>
            <w:tcBorders>
              <w:top w:val="nil"/>
              <w:bottom w:val="nil"/>
            </w:tcBorders>
            <w:vAlign w:val="center"/>
          </w:tcPr>
          <w:p w:rsidR="00AB7C37" w:rsidRDefault="00AB7C37">
            <w:pPr>
              <w:pStyle w:val="ConsPlusNormal"/>
              <w:jc w:val="both"/>
            </w:pPr>
            <w:r>
              <w:t>1. Требование выполнить дважды в течение двух лет со дня первого выполнения.</w:t>
            </w:r>
          </w:p>
        </w:tc>
      </w:tr>
      <w:tr w:rsidR="00AB7C37">
        <w:tblPrEx>
          <w:tblBorders>
            <w:insideH w:val="nil"/>
          </w:tblBorders>
        </w:tblPrEx>
        <w:tc>
          <w:tcPr>
            <w:tcW w:w="2381" w:type="dxa"/>
            <w:vMerge/>
            <w:tcBorders>
              <w:bottom w:val="nil"/>
            </w:tcBorders>
          </w:tcPr>
          <w:p w:rsidR="00AB7C37" w:rsidRDefault="00AB7C37">
            <w:pPr>
              <w:pStyle w:val="ConsPlusNormal"/>
            </w:pPr>
          </w:p>
        </w:tc>
        <w:tc>
          <w:tcPr>
            <w:tcW w:w="6695" w:type="dxa"/>
            <w:gridSpan w:val="3"/>
            <w:tcBorders>
              <w:top w:val="nil"/>
              <w:bottom w:val="nil"/>
            </w:tcBorders>
            <w:vAlign w:val="center"/>
          </w:tcPr>
          <w:p w:rsidR="00AB7C37" w:rsidRDefault="00AB7C37">
            <w:pPr>
              <w:pStyle w:val="ConsPlusNormal"/>
              <w:jc w:val="both"/>
            </w:pPr>
            <w:r>
              <w:t>2. Должны принять участие спортсмены из не менее, чем 10 иностранных государств.</w:t>
            </w:r>
          </w:p>
        </w:tc>
      </w:tr>
      <w:tr w:rsidR="00AB7C37">
        <w:tblPrEx>
          <w:tblBorders>
            <w:insideH w:val="nil"/>
          </w:tblBorders>
        </w:tblPrEx>
        <w:tc>
          <w:tcPr>
            <w:tcW w:w="9076" w:type="dxa"/>
            <w:gridSpan w:val="4"/>
            <w:tcBorders>
              <w:top w:val="nil"/>
            </w:tcBorders>
          </w:tcPr>
          <w:p w:rsidR="00AB7C37" w:rsidRDefault="00AB7C37">
            <w:pPr>
              <w:pStyle w:val="ConsPlusNormal"/>
              <w:jc w:val="both"/>
            </w:pPr>
            <w:r>
              <w:t xml:space="preserve">(введено </w:t>
            </w:r>
            <w:hyperlink r:id="rId237">
              <w:r>
                <w:rPr>
                  <w:color w:val="0000FF"/>
                </w:rPr>
                <w:t>Приказом</w:t>
              </w:r>
            </w:hyperlink>
            <w:r>
              <w:t xml:space="preserve"> Минспорта России от 30.01.2024 N 70)</w:t>
            </w:r>
          </w:p>
        </w:tc>
      </w:tr>
      <w:tr w:rsidR="00AB7C37">
        <w:tc>
          <w:tcPr>
            <w:tcW w:w="2381" w:type="dxa"/>
            <w:vMerge w:val="restart"/>
            <w:tcBorders>
              <w:bottom w:val="nil"/>
            </w:tcBorders>
            <w:vAlign w:val="center"/>
          </w:tcPr>
          <w:p w:rsidR="00AB7C37" w:rsidRDefault="00AB7C37">
            <w:pPr>
              <w:pStyle w:val="ConsPlusNormal"/>
              <w:jc w:val="center"/>
            </w:pPr>
            <w:r>
              <w:t>Иные условия</w:t>
            </w:r>
          </w:p>
        </w:tc>
        <w:tc>
          <w:tcPr>
            <w:tcW w:w="6695" w:type="dxa"/>
            <w:gridSpan w:val="3"/>
            <w:tcBorders>
              <w:bottom w:val="nil"/>
            </w:tcBorders>
            <w:vAlign w:val="center"/>
          </w:tcPr>
          <w:p w:rsidR="00AB7C37" w:rsidRDefault="00AB7C37">
            <w:pPr>
              <w:pStyle w:val="ConsPlusNormal"/>
            </w:pPr>
            <w:r>
              <w:t>1. 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2381" w:type="dxa"/>
            <w:vMerge/>
            <w:tcBorders>
              <w:bottom w:val="nil"/>
            </w:tcBorders>
          </w:tcPr>
          <w:p w:rsidR="00AB7C37" w:rsidRDefault="00AB7C37">
            <w:pPr>
              <w:pStyle w:val="ConsPlusNormal"/>
            </w:pPr>
          </w:p>
        </w:tc>
        <w:tc>
          <w:tcPr>
            <w:tcW w:w="6695" w:type="dxa"/>
            <w:gridSpan w:val="3"/>
            <w:tcBorders>
              <w:top w:val="nil"/>
              <w:bottom w:val="nil"/>
            </w:tcBorders>
          </w:tcPr>
          <w:p w:rsidR="00AB7C37" w:rsidRDefault="00AB7C37">
            <w:pPr>
              <w:pStyle w:val="ConsPlusNormal"/>
              <w:jc w:val="both"/>
            </w:pPr>
            <w:r>
              <w:t xml:space="preserve">2. Утратил силу. - </w:t>
            </w:r>
            <w:hyperlink r:id="rId238">
              <w:r>
                <w:rPr>
                  <w:color w:val="0000FF"/>
                </w:rPr>
                <w:t>Приказ</w:t>
              </w:r>
            </w:hyperlink>
            <w:r>
              <w:t xml:space="preserve"> Минспорта России от 10.04.2023 N 244.</w:t>
            </w:r>
          </w:p>
        </w:tc>
      </w:tr>
      <w:tr w:rsidR="00AB7C37">
        <w:tblPrEx>
          <w:tblBorders>
            <w:insideH w:val="nil"/>
          </w:tblBorders>
        </w:tblPrEx>
        <w:tc>
          <w:tcPr>
            <w:tcW w:w="9076" w:type="dxa"/>
            <w:gridSpan w:val="4"/>
            <w:tcBorders>
              <w:top w:val="nil"/>
            </w:tcBorders>
          </w:tcPr>
          <w:p w:rsidR="00AB7C37" w:rsidRDefault="00AB7C37">
            <w:pPr>
              <w:pStyle w:val="ConsPlusNormal"/>
              <w:jc w:val="both"/>
            </w:pPr>
            <w:r>
              <w:lastRenderedPageBreak/>
              <w:t xml:space="preserve">(в ред. </w:t>
            </w:r>
            <w:hyperlink r:id="rId239">
              <w:r>
                <w:rPr>
                  <w:color w:val="0000FF"/>
                </w:rPr>
                <w:t>Приказа</w:t>
              </w:r>
            </w:hyperlink>
            <w:r>
              <w:t xml:space="preserve"> Минспорта России от 10.04.2023 N 244)</w:t>
            </w:r>
          </w:p>
        </w:tc>
      </w:tr>
    </w:tbl>
    <w:p w:rsidR="00AB7C37" w:rsidRDefault="00AB7C37">
      <w:pPr>
        <w:pStyle w:val="ConsPlusNormal"/>
        <w:jc w:val="both"/>
      </w:pPr>
    </w:p>
    <w:p w:rsidR="00AB7C37" w:rsidRDefault="00AB7C37">
      <w:pPr>
        <w:pStyle w:val="ConsPlusTitle"/>
        <w:jc w:val="both"/>
        <w:outlineLvl w:val="1"/>
      </w:pPr>
      <w:r>
        <w:t>2. Нормы и условия их выполнения для присвоения спортивного звания "мастер спорта России", спортивных разрядов.</w:t>
      </w:r>
    </w:p>
    <w:p w:rsidR="00AB7C37" w:rsidRDefault="00AB7C37">
      <w:pPr>
        <w:pStyle w:val="ConsPlusNormal"/>
        <w:jc w:val="both"/>
      </w:pPr>
    </w:p>
    <w:p w:rsidR="00AB7C37" w:rsidRDefault="00AB7C37">
      <w:pPr>
        <w:pStyle w:val="ConsPlusNormal"/>
        <w:jc w:val="both"/>
      </w:pPr>
      <w:r>
        <w:t xml:space="preserve">(в ред. </w:t>
      </w:r>
      <w:hyperlink r:id="rId240">
        <w:r>
          <w:rPr>
            <w:color w:val="0000FF"/>
          </w:rPr>
          <w:t>Приказа</w:t>
        </w:r>
      </w:hyperlink>
      <w:r>
        <w:t xml:space="preserve"> Минспорта России от 30.01.2024 N 70)</w:t>
      </w:r>
    </w:p>
    <w:p w:rsidR="00AB7C37" w:rsidRDefault="00AB7C37">
      <w:pPr>
        <w:pStyle w:val="ConsPlusNormal"/>
        <w:jc w:val="both"/>
      </w:pPr>
    </w:p>
    <w:p w:rsidR="00AB7C37" w:rsidRDefault="00AB7C37">
      <w:pPr>
        <w:pStyle w:val="ConsPlusNormal"/>
        <w:jc w:val="right"/>
      </w:pPr>
      <w:r>
        <w:t>МС выполняется спортсменами:</w:t>
      </w:r>
    </w:p>
    <w:p w:rsidR="00AB7C37" w:rsidRDefault="00AB7C37">
      <w:pPr>
        <w:pStyle w:val="ConsPlusNormal"/>
        <w:jc w:val="right"/>
      </w:pPr>
      <w:r>
        <w:t>женского пола с 14 лет</w:t>
      </w:r>
    </w:p>
    <w:p w:rsidR="00AB7C37" w:rsidRDefault="00AB7C37">
      <w:pPr>
        <w:pStyle w:val="ConsPlusNormal"/>
        <w:jc w:val="right"/>
      </w:pPr>
      <w:r>
        <w:t>(для спортивных соревнований,</w:t>
      </w:r>
    </w:p>
    <w:p w:rsidR="00AB7C37" w:rsidRDefault="00AB7C37">
      <w:pPr>
        <w:pStyle w:val="ConsPlusNormal"/>
        <w:jc w:val="right"/>
      </w:pPr>
      <w:r>
        <w:t>включенных в Перечень,</w:t>
      </w:r>
    </w:p>
    <w:p w:rsidR="00AB7C37" w:rsidRDefault="00AB7C37">
      <w:pPr>
        <w:pStyle w:val="ConsPlusNormal"/>
        <w:jc w:val="right"/>
      </w:pPr>
      <w:r>
        <w:t>МС выполняется спортсменами</w:t>
      </w:r>
    </w:p>
    <w:p w:rsidR="00AB7C37" w:rsidRDefault="00AB7C37">
      <w:pPr>
        <w:pStyle w:val="ConsPlusNormal"/>
        <w:jc w:val="right"/>
      </w:pPr>
      <w:r>
        <w:t>женского пола с 15 лет);</w:t>
      </w:r>
    </w:p>
    <w:p w:rsidR="00AB7C37" w:rsidRDefault="00AB7C37">
      <w:pPr>
        <w:pStyle w:val="ConsPlusNormal"/>
        <w:jc w:val="right"/>
      </w:pPr>
      <w:r>
        <w:t>КМС выполняется спортсменами:</w:t>
      </w:r>
    </w:p>
    <w:p w:rsidR="00AB7C37" w:rsidRDefault="00AB7C37">
      <w:pPr>
        <w:pStyle w:val="ConsPlusNormal"/>
        <w:jc w:val="right"/>
      </w:pPr>
      <w:r>
        <w:t>мужского пола с 13 лет,</w:t>
      </w:r>
    </w:p>
    <w:p w:rsidR="00AB7C37" w:rsidRDefault="00AB7C37">
      <w:pPr>
        <w:pStyle w:val="ConsPlusNormal"/>
        <w:jc w:val="right"/>
      </w:pPr>
      <w:r>
        <w:t>женского пола с 12 лет;</w:t>
      </w:r>
    </w:p>
    <w:p w:rsidR="00AB7C37" w:rsidRDefault="00AB7C37">
      <w:pPr>
        <w:pStyle w:val="ConsPlusNormal"/>
        <w:jc w:val="right"/>
      </w:pPr>
      <w:r>
        <w:t>I спортивный разряд</w:t>
      </w:r>
    </w:p>
    <w:p w:rsidR="00AB7C37" w:rsidRDefault="00AB7C37">
      <w:pPr>
        <w:pStyle w:val="ConsPlusNormal"/>
        <w:jc w:val="right"/>
      </w:pPr>
      <w:r>
        <w:t>выполняется спортсменами:</w:t>
      </w:r>
    </w:p>
    <w:p w:rsidR="00AB7C37" w:rsidRDefault="00AB7C37">
      <w:pPr>
        <w:pStyle w:val="ConsPlusNormal"/>
        <w:jc w:val="right"/>
      </w:pPr>
      <w:r>
        <w:t>мужского пола с 11 лет,</w:t>
      </w:r>
    </w:p>
    <w:p w:rsidR="00AB7C37" w:rsidRDefault="00AB7C37">
      <w:pPr>
        <w:pStyle w:val="ConsPlusNormal"/>
        <w:jc w:val="right"/>
      </w:pPr>
      <w:r>
        <w:t>женского пола с 10 лет;</w:t>
      </w:r>
    </w:p>
    <w:p w:rsidR="00AB7C37" w:rsidRDefault="00AB7C37">
      <w:pPr>
        <w:pStyle w:val="ConsPlusNormal"/>
        <w:jc w:val="right"/>
      </w:pPr>
      <w:r>
        <w:t>II спортивный разряд</w:t>
      </w:r>
    </w:p>
    <w:p w:rsidR="00AB7C37" w:rsidRDefault="00AB7C37">
      <w:pPr>
        <w:pStyle w:val="ConsPlusNormal"/>
        <w:jc w:val="right"/>
      </w:pPr>
      <w:r>
        <w:t>выполняется спортсменами:</w:t>
      </w:r>
    </w:p>
    <w:p w:rsidR="00AB7C37" w:rsidRDefault="00AB7C37">
      <w:pPr>
        <w:pStyle w:val="ConsPlusNormal"/>
        <w:jc w:val="right"/>
      </w:pPr>
      <w:r>
        <w:t>мужского пола с 10 лет,</w:t>
      </w:r>
    </w:p>
    <w:p w:rsidR="00AB7C37" w:rsidRDefault="00AB7C37">
      <w:pPr>
        <w:pStyle w:val="ConsPlusNormal"/>
        <w:jc w:val="right"/>
      </w:pPr>
      <w:r>
        <w:t>женского пола с 9 лет;</w:t>
      </w:r>
    </w:p>
    <w:p w:rsidR="00AB7C37" w:rsidRDefault="00AB7C37">
      <w:pPr>
        <w:pStyle w:val="ConsPlusNormal"/>
        <w:jc w:val="right"/>
      </w:pPr>
      <w:r>
        <w:t>III спортивный разряд</w:t>
      </w:r>
    </w:p>
    <w:p w:rsidR="00AB7C37" w:rsidRDefault="00AB7C37">
      <w:pPr>
        <w:pStyle w:val="ConsPlusNormal"/>
        <w:jc w:val="right"/>
      </w:pPr>
      <w:r>
        <w:t>выполняется спортсменами:</w:t>
      </w:r>
    </w:p>
    <w:p w:rsidR="00AB7C37" w:rsidRDefault="00AB7C37">
      <w:pPr>
        <w:pStyle w:val="ConsPlusNormal"/>
        <w:jc w:val="right"/>
      </w:pPr>
      <w:r>
        <w:t>мужского пола с 9 лет,</w:t>
      </w:r>
    </w:p>
    <w:p w:rsidR="00AB7C37" w:rsidRDefault="00AB7C37">
      <w:pPr>
        <w:pStyle w:val="ConsPlusNormal"/>
        <w:jc w:val="right"/>
      </w:pPr>
      <w:r>
        <w:t>женского пола с 8 лет;</w:t>
      </w:r>
    </w:p>
    <w:p w:rsidR="00AB7C37" w:rsidRDefault="00AB7C37">
      <w:pPr>
        <w:pStyle w:val="ConsPlusNormal"/>
        <w:jc w:val="right"/>
      </w:pPr>
      <w:r>
        <w:t>I юношеский спортивный разряд</w:t>
      </w:r>
    </w:p>
    <w:p w:rsidR="00AB7C37" w:rsidRDefault="00AB7C37">
      <w:pPr>
        <w:pStyle w:val="ConsPlusNormal"/>
        <w:jc w:val="right"/>
      </w:pPr>
      <w:r>
        <w:t>выполняется спортсменами:</w:t>
      </w:r>
    </w:p>
    <w:p w:rsidR="00AB7C37" w:rsidRDefault="00AB7C37">
      <w:pPr>
        <w:pStyle w:val="ConsPlusNormal"/>
        <w:jc w:val="right"/>
      </w:pPr>
      <w:r>
        <w:t>мужского пола с 8 лет,</w:t>
      </w:r>
    </w:p>
    <w:p w:rsidR="00AB7C37" w:rsidRDefault="00AB7C37">
      <w:pPr>
        <w:pStyle w:val="ConsPlusNormal"/>
        <w:jc w:val="right"/>
      </w:pPr>
      <w:r>
        <w:t>женского пола с 7 лет;</w:t>
      </w:r>
    </w:p>
    <w:p w:rsidR="00AB7C37" w:rsidRDefault="00AB7C37">
      <w:pPr>
        <w:pStyle w:val="ConsPlusNormal"/>
        <w:jc w:val="right"/>
      </w:pPr>
      <w:r>
        <w:t>II юношеский спортивный разряд</w:t>
      </w:r>
    </w:p>
    <w:p w:rsidR="00AB7C37" w:rsidRDefault="00AB7C37">
      <w:pPr>
        <w:pStyle w:val="ConsPlusNormal"/>
        <w:jc w:val="right"/>
      </w:pPr>
      <w:r>
        <w:t>выполняется спортсменами:</w:t>
      </w:r>
    </w:p>
    <w:p w:rsidR="00AB7C37" w:rsidRDefault="00AB7C37">
      <w:pPr>
        <w:pStyle w:val="ConsPlusNormal"/>
        <w:jc w:val="right"/>
      </w:pPr>
      <w:r>
        <w:t>мужского пола с 7 лет,</w:t>
      </w:r>
    </w:p>
    <w:p w:rsidR="00AB7C37" w:rsidRDefault="00AB7C37">
      <w:pPr>
        <w:pStyle w:val="ConsPlusNormal"/>
        <w:jc w:val="right"/>
      </w:pPr>
      <w:r>
        <w:t>женского пола с 6 лет;</w:t>
      </w:r>
    </w:p>
    <w:p w:rsidR="00AB7C37" w:rsidRDefault="00AB7C37">
      <w:pPr>
        <w:pStyle w:val="ConsPlusNormal"/>
        <w:jc w:val="right"/>
      </w:pPr>
      <w:r>
        <w:t>III юношеский спортивный разряд</w:t>
      </w:r>
    </w:p>
    <w:p w:rsidR="00AB7C37" w:rsidRDefault="00AB7C37">
      <w:pPr>
        <w:pStyle w:val="ConsPlusNormal"/>
        <w:jc w:val="right"/>
      </w:pPr>
      <w:r>
        <w:t>выполняется спортсменами:</w:t>
      </w:r>
    </w:p>
    <w:p w:rsidR="00AB7C37" w:rsidRDefault="00AB7C37">
      <w:pPr>
        <w:pStyle w:val="ConsPlusNormal"/>
        <w:jc w:val="right"/>
      </w:pPr>
      <w:r>
        <w:t>мужского пола с 6 лет,</w:t>
      </w:r>
    </w:p>
    <w:p w:rsidR="00AB7C37" w:rsidRDefault="00AB7C37">
      <w:pPr>
        <w:pStyle w:val="ConsPlusNormal"/>
        <w:jc w:val="right"/>
      </w:pPr>
      <w:r>
        <w:t>женского пола с 6 лет.</w:t>
      </w:r>
    </w:p>
    <w:p w:rsidR="00AB7C37" w:rsidRDefault="00AB7C37">
      <w:pPr>
        <w:pStyle w:val="ConsPlusNormal"/>
        <w:jc w:val="both"/>
      </w:pPr>
    </w:p>
    <w:p w:rsidR="00AB7C37" w:rsidRDefault="00AB7C37">
      <w:pPr>
        <w:pStyle w:val="ConsPlusNormal"/>
        <w:sectPr w:rsidR="00AB7C37">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1350"/>
        <w:gridCol w:w="2021"/>
        <w:gridCol w:w="1249"/>
        <w:gridCol w:w="664"/>
        <w:gridCol w:w="664"/>
        <w:gridCol w:w="664"/>
        <w:gridCol w:w="664"/>
        <w:gridCol w:w="664"/>
        <w:gridCol w:w="664"/>
        <w:gridCol w:w="664"/>
        <w:gridCol w:w="664"/>
        <w:gridCol w:w="664"/>
        <w:gridCol w:w="664"/>
        <w:gridCol w:w="664"/>
        <w:gridCol w:w="664"/>
        <w:gridCol w:w="664"/>
        <w:gridCol w:w="664"/>
        <w:gridCol w:w="664"/>
        <w:gridCol w:w="673"/>
      </w:tblGrid>
      <w:tr w:rsidR="00AB7C37">
        <w:tc>
          <w:tcPr>
            <w:tcW w:w="555" w:type="dxa"/>
            <w:vMerge w:val="restart"/>
          </w:tcPr>
          <w:p w:rsidR="00AB7C37" w:rsidRDefault="00AB7C37">
            <w:pPr>
              <w:pStyle w:val="ConsPlusNormal"/>
              <w:jc w:val="center"/>
            </w:pPr>
            <w:r>
              <w:lastRenderedPageBreak/>
              <w:t>N п/п</w:t>
            </w:r>
          </w:p>
        </w:tc>
        <w:tc>
          <w:tcPr>
            <w:tcW w:w="1350" w:type="dxa"/>
            <w:vMerge w:val="restart"/>
          </w:tcPr>
          <w:p w:rsidR="00AB7C37" w:rsidRDefault="00AB7C37">
            <w:pPr>
              <w:pStyle w:val="ConsPlusNormal"/>
              <w:jc w:val="center"/>
            </w:pPr>
            <w:r>
              <w:t>Спортивная дисциплина</w:t>
            </w:r>
          </w:p>
        </w:tc>
        <w:tc>
          <w:tcPr>
            <w:tcW w:w="2021" w:type="dxa"/>
            <w:vMerge w:val="restart"/>
          </w:tcPr>
          <w:p w:rsidR="00AB7C37" w:rsidRDefault="00AB7C37">
            <w:pPr>
              <w:pStyle w:val="ConsPlusNormal"/>
              <w:jc w:val="center"/>
            </w:pPr>
            <w:r>
              <w:t>Единица измерения</w:t>
            </w:r>
          </w:p>
        </w:tc>
        <w:tc>
          <w:tcPr>
            <w:tcW w:w="1249" w:type="dxa"/>
            <w:vMerge w:val="restart"/>
          </w:tcPr>
          <w:p w:rsidR="00AB7C37" w:rsidRDefault="00AB7C37">
            <w:pPr>
              <w:pStyle w:val="ConsPlusNormal"/>
              <w:jc w:val="center"/>
            </w:pPr>
            <w:r>
              <w:t>Наличие спортивных соревнований в Перечне</w:t>
            </w:r>
          </w:p>
        </w:tc>
        <w:tc>
          <w:tcPr>
            <w:tcW w:w="10633" w:type="dxa"/>
            <w:gridSpan w:val="16"/>
          </w:tcPr>
          <w:p w:rsidR="00AB7C37" w:rsidRDefault="00AB7C37">
            <w:pPr>
              <w:pStyle w:val="ConsPlusNormal"/>
              <w:jc w:val="center"/>
            </w:pPr>
            <w:r>
              <w:t>Норма (не менее)</w:t>
            </w: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Merge/>
          </w:tcPr>
          <w:p w:rsidR="00AB7C37" w:rsidRDefault="00AB7C37">
            <w:pPr>
              <w:pStyle w:val="ConsPlusNormal"/>
            </w:pPr>
          </w:p>
        </w:tc>
        <w:tc>
          <w:tcPr>
            <w:tcW w:w="1249" w:type="dxa"/>
            <w:vMerge/>
          </w:tcPr>
          <w:p w:rsidR="00AB7C37" w:rsidRDefault="00AB7C37">
            <w:pPr>
              <w:pStyle w:val="ConsPlusNormal"/>
            </w:pPr>
          </w:p>
        </w:tc>
        <w:tc>
          <w:tcPr>
            <w:tcW w:w="1328" w:type="dxa"/>
            <w:gridSpan w:val="2"/>
            <w:vMerge w:val="restart"/>
          </w:tcPr>
          <w:p w:rsidR="00AB7C37" w:rsidRDefault="00AB7C37">
            <w:pPr>
              <w:pStyle w:val="ConsPlusNormal"/>
              <w:jc w:val="center"/>
            </w:pPr>
            <w:r>
              <w:t>МС</w:t>
            </w:r>
          </w:p>
        </w:tc>
        <w:tc>
          <w:tcPr>
            <w:tcW w:w="1328" w:type="dxa"/>
            <w:gridSpan w:val="2"/>
            <w:vMerge w:val="restart"/>
          </w:tcPr>
          <w:p w:rsidR="00AB7C37" w:rsidRDefault="00AB7C37">
            <w:pPr>
              <w:pStyle w:val="ConsPlusNormal"/>
              <w:jc w:val="center"/>
            </w:pPr>
            <w:r>
              <w:t>КМС</w:t>
            </w:r>
          </w:p>
        </w:tc>
        <w:tc>
          <w:tcPr>
            <w:tcW w:w="3984" w:type="dxa"/>
            <w:gridSpan w:val="6"/>
          </w:tcPr>
          <w:p w:rsidR="00AB7C37" w:rsidRDefault="00AB7C37">
            <w:pPr>
              <w:pStyle w:val="ConsPlusNormal"/>
              <w:jc w:val="center"/>
            </w:pPr>
            <w:r>
              <w:t>Спортивные разряды</w:t>
            </w:r>
          </w:p>
        </w:tc>
        <w:tc>
          <w:tcPr>
            <w:tcW w:w="3993" w:type="dxa"/>
            <w:gridSpan w:val="6"/>
          </w:tcPr>
          <w:p w:rsidR="00AB7C37" w:rsidRDefault="00AB7C37">
            <w:pPr>
              <w:pStyle w:val="ConsPlusNormal"/>
              <w:jc w:val="center"/>
            </w:pPr>
            <w:r>
              <w:t>Юношеские спортивные разряды</w:t>
            </w: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Merge/>
          </w:tcPr>
          <w:p w:rsidR="00AB7C37" w:rsidRDefault="00AB7C37">
            <w:pPr>
              <w:pStyle w:val="ConsPlusNormal"/>
            </w:pPr>
          </w:p>
        </w:tc>
        <w:tc>
          <w:tcPr>
            <w:tcW w:w="1249" w:type="dxa"/>
            <w:vMerge/>
          </w:tcPr>
          <w:p w:rsidR="00AB7C37" w:rsidRDefault="00AB7C37">
            <w:pPr>
              <w:pStyle w:val="ConsPlusNormal"/>
            </w:pPr>
          </w:p>
        </w:tc>
        <w:tc>
          <w:tcPr>
            <w:tcW w:w="1328" w:type="dxa"/>
            <w:gridSpan w:val="2"/>
            <w:vMerge/>
          </w:tcPr>
          <w:p w:rsidR="00AB7C37" w:rsidRDefault="00AB7C37">
            <w:pPr>
              <w:pStyle w:val="ConsPlusNormal"/>
            </w:pPr>
          </w:p>
        </w:tc>
        <w:tc>
          <w:tcPr>
            <w:tcW w:w="1328" w:type="dxa"/>
            <w:gridSpan w:val="2"/>
            <w:vMerge/>
          </w:tcPr>
          <w:p w:rsidR="00AB7C37" w:rsidRDefault="00AB7C37">
            <w:pPr>
              <w:pStyle w:val="ConsPlusNormal"/>
            </w:pPr>
          </w:p>
        </w:tc>
        <w:tc>
          <w:tcPr>
            <w:tcW w:w="1328" w:type="dxa"/>
            <w:gridSpan w:val="2"/>
          </w:tcPr>
          <w:p w:rsidR="00AB7C37" w:rsidRDefault="00AB7C37">
            <w:pPr>
              <w:pStyle w:val="ConsPlusNormal"/>
              <w:jc w:val="center"/>
            </w:pPr>
            <w:r>
              <w:t>I</w:t>
            </w:r>
          </w:p>
        </w:tc>
        <w:tc>
          <w:tcPr>
            <w:tcW w:w="1328" w:type="dxa"/>
            <w:gridSpan w:val="2"/>
          </w:tcPr>
          <w:p w:rsidR="00AB7C37" w:rsidRDefault="00AB7C37">
            <w:pPr>
              <w:pStyle w:val="ConsPlusNormal"/>
              <w:jc w:val="center"/>
            </w:pPr>
            <w:r>
              <w:t>II</w:t>
            </w:r>
          </w:p>
        </w:tc>
        <w:tc>
          <w:tcPr>
            <w:tcW w:w="1328" w:type="dxa"/>
            <w:gridSpan w:val="2"/>
          </w:tcPr>
          <w:p w:rsidR="00AB7C37" w:rsidRDefault="00AB7C37">
            <w:pPr>
              <w:pStyle w:val="ConsPlusNormal"/>
              <w:jc w:val="center"/>
            </w:pPr>
            <w:r>
              <w:t>III</w:t>
            </w:r>
          </w:p>
        </w:tc>
        <w:tc>
          <w:tcPr>
            <w:tcW w:w="1328" w:type="dxa"/>
            <w:gridSpan w:val="2"/>
          </w:tcPr>
          <w:p w:rsidR="00AB7C37" w:rsidRDefault="00AB7C37">
            <w:pPr>
              <w:pStyle w:val="ConsPlusNormal"/>
              <w:jc w:val="center"/>
            </w:pPr>
            <w:r>
              <w:t>I</w:t>
            </w:r>
          </w:p>
        </w:tc>
        <w:tc>
          <w:tcPr>
            <w:tcW w:w="1328" w:type="dxa"/>
            <w:gridSpan w:val="2"/>
          </w:tcPr>
          <w:p w:rsidR="00AB7C37" w:rsidRDefault="00AB7C37">
            <w:pPr>
              <w:pStyle w:val="ConsPlusNormal"/>
              <w:jc w:val="center"/>
            </w:pPr>
            <w:r>
              <w:t>II</w:t>
            </w:r>
          </w:p>
        </w:tc>
        <w:tc>
          <w:tcPr>
            <w:tcW w:w="1337" w:type="dxa"/>
            <w:gridSpan w:val="2"/>
          </w:tcPr>
          <w:p w:rsidR="00AB7C37" w:rsidRDefault="00AB7C37">
            <w:pPr>
              <w:pStyle w:val="ConsPlusNormal"/>
              <w:jc w:val="center"/>
            </w:pPr>
            <w:r>
              <w:t>III</w:t>
            </w: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Merge/>
          </w:tcPr>
          <w:p w:rsidR="00AB7C37" w:rsidRDefault="00AB7C37">
            <w:pPr>
              <w:pStyle w:val="ConsPlusNormal"/>
            </w:pPr>
          </w:p>
        </w:tc>
        <w:tc>
          <w:tcPr>
            <w:tcW w:w="1249" w:type="dxa"/>
            <w:vMerge/>
          </w:tcPr>
          <w:p w:rsidR="00AB7C37" w:rsidRDefault="00AB7C37">
            <w:pPr>
              <w:pStyle w:val="ConsPlusNormal"/>
            </w:pPr>
          </w:p>
        </w:tc>
        <w:tc>
          <w:tcPr>
            <w:tcW w:w="664" w:type="dxa"/>
          </w:tcPr>
          <w:p w:rsidR="00AB7C37" w:rsidRDefault="00AB7C37">
            <w:pPr>
              <w:pStyle w:val="ConsPlusNormal"/>
              <w:jc w:val="center"/>
            </w:pPr>
            <w:r>
              <w:t>М</w:t>
            </w:r>
          </w:p>
        </w:tc>
        <w:tc>
          <w:tcPr>
            <w:tcW w:w="664" w:type="dxa"/>
          </w:tcPr>
          <w:p w:rsidR="00AB7C37" w:rsidRDefault="00AB7C37">
            <w:pPr>
              <w:pStyle w:val="ConsPlusNormal"/>
              <w:jc w:val="center"/>
            </w:pPr>
            <w:r>
              <w:t>Ж</w:t>
            </w:r>
          </w:p>
        </w:tc>
        <w:tc>
          <w:tcPr>
            <w:tcW w:w="664" w:type="dxa"/>
          </w:tcPr>
          <w:p w:rsidR="00AB7C37" w:rsidRDefault="00AB7C37">
            <w:pPr>
              <w:pStyle w:val="ConsPlusNormal"/>
              <w:jc w:val="center"/>
            </w:pPr>
            <w:r>
              <w:t>М</w:t>
            </w:r>
          </w:p>
        </w:tc>
        <w:tc>
          <w:tcPr>
            <w:tcW w:w="664" w:type="dxa"/>
          </w:tcPr>
          <w:p w:rsidR="00AB7C37" w:rsidRDefault="00AB7C37">
            <w:pPr>
              <w:pStyle w:val="ConsPlusNormal"/>
              <w:jc w:val="center"/>
            </w:pPr>
            <w:r>
              <w:t>Ж</w:t>
            </w:r>
          </w:p>
        </w:tc>
        <w:tc>
          <w:tcPr>
            <w:tcW w:w="664" w:type="dxa"/>
          </w:tcPr>
          <w:p w:rsidR="00AB7C37" w:rsidRDefault="00AB7C37">
            <w:pPr>
              <w:pStyle w:val="ConsPlusNormal"/>
              <w:jc w:val="center"/>
            </w:pPr>
            <w:r>
              <w:t>М</w:t>
            </w:r>
          </w:p>
        </w:tc>
        <w:tc>
          <w:tcPr>
            <w:tcW w:w="664" w:type="dxa"/>
          </w:tcPr>
          <w:p w:rsidR="00AB7C37" w:rsidRDefault="00AB7C37">
            <w:pPr>
              <w:pStyle w:val="ConsPlusNormal"/>
              <w:jc w:val="center"/>
            </w:pPr>
            <w:r>
              <w:t>Ж</w:t>
            </w:r>
          </w:p>
        </w:tc>
        <w:tc>
          <w:tcPr>
            <w:tcW w:w="664" w:type="dxa"/>
          </w:tcPr>
          <w:p w:rsidR="00AB7C37" w:rsidRDefault="00AB7C37">
            <w:pPr>
              <w:pStyle w:val="ConsPlusNormal"/>
              <w:jc w:val="center"/>
            </w:pPr>
            <w:r>
              <w:t>М</w:t>
            </w:r>
          </w:p>
        </w:tc>
        <w:tc>
          <w:tcPr>
            <w:tcW w:w="664" w:type="dxa"/>
          </w:tcPr>
          <w:p w:rsidR="00AB7C37" w:rsidRDefault="00AB7C37">
            <w:pPr>
              <w:pStyle w:val="ConsPlusNormal"/>
              <w:jc w:val="center"/>
            </w:pPr>
            <w:r>
              <w:t>Ж</w:t>
            </w:r>
          </w:p>
        </w:tc>
        <w:tc>
          <w:tcPr>
            <w:tcW w:w="664" w:type="dxa"/>
          </w:tcPr>
          <w:p w:rsidR="00AB7C37" w:rsidRDefault="00AB7C37">
            <w:pPr>
              <w:pStyle w:val="ConsPlusNormal"/>
              <w:jc w:val="center"/>
            </w:pPr>
            <w:r>
              <w:t>М</w:t>
            </w:r>
          </w:p>
        </w:tc>
        <w:tc>
          <w:tcPr>
            <w:tcW w:w="664" w:type="dxa"/>
          </w:tcPr>
          <w:p w:rsidR="00AB7C37" w:rsidRDefault="00AB7C37">
            <w:pPr>
              <w:pStyle w:val="ConsPlusNormal"/>
              <w:jc w:val="center"/>
            </w:pPr>
            <w:r>
              <w:t>Ж</w:t>
            </w:r>
          </w:p>
        </w:tc>
        <w:tc>
          <w:tcPr>
            <w:tcW w:w="664" w:type="dxa"/>
          </w:tcPr>
          <w:p w:rsidR="00AB7C37" w:rsidRDefault="00AB7C37">
            <w:pPr>
              <w:pStyle w:val="ConsPlusNormal"/>
              <w:jc w:val="center"/>
            </w:pPr>
            <w:r>
              <w:t>М</w:t>
            </w:r>
          </w:p>
        </w:tc>
        <w:tc>
          <w:tcPr>
            <w:tcW w:w="664" w:type="dxa"/>
          </w:tcPr>
          <w:p w:rsidR="00AB7C37" w:rsidRDefault="00AB7C37">
            <w:pPr>
              <w:pStyle w:val="ConsPlusNormal"/>
              <w:jc w:val="center"/>
            </w:pPr>
            <w:r>
              <w:t>Ж</w:t>
            </w:r>
          </w:p>
        </w:tc>
        <w:tc>
          <w:tcPr>
            <w:tcW w:w="664" w:type="dxa"/>
          </w:tcPr>
          <w:p w:rsidR="00AB7C37" w:rsidRDefault="00AB7C37">
            <w:pPr>
              <w:pStyle w:val="ConsPlusNormal"/>
              <w:jc w:val="center"/>
            </w:pPr>
            <w:r>
              <w:t>М</w:t>
            </w:r>
          </w:p>
        </w:tc>
        <w:tc>
          <w:tcPr>
            <w:tcW w:w="664" w:type="dxa"/>
          </w:tcPr>
          <w:p w:rsidR="00AB7C37" w:rsidRDefault="00AB7C37">
            <w:pPr>
              <w:pStyle w:val="ConsPlusNormal"/>
              <w:jc w:val="center"/>
            </w:pPr>
            <w:r>
              <w:t>Ж</w:t>
            </w:r>
          </w:p>
        </w:tc>
        <w:tc>
          <w:tcPr>
            <w:tcW w:w="664" w:type="dxa"/>
          </w:tcPr>
          <w:p w:rsidR="00AB7C37" w:rsidRDefault="00AB7C37">
            <w:pPr>
              <w:pStyle w:val="ConsPlusNormal"/>
              <w:jc w:val="center"/>
            </w:pPr>
            <w:r>
              <w:t>М</w:t>
            </w:r>
          </w:p>
        </w:tc>
        <w:tc>
          <w:tcPr>
            <w:tcW w:w="673" w:type="dxa"/>
          </w:tcPr>
          <w:p w:rsidR="00AB7C37" w:rsidRDefault="00AB7C37">
            <w:pPr>
              <w:pStyle w:val="ConsPlusNormal"/>
              <w:jc w:val="center"/>
            </w:pPr>
            <w:r>
              <w:t>Ж</w:t>
            </w:r>
          </w:p>
        </w:tc>
      </w:tr>
      <w:tr w:rsidR="00AB7C37">
        <w:tc>
          <w:tcPr>
            <w:tcW w:w="555" w:type="dxa"/>
          </w:tcPr>
          <w:p w:rsidR="00AB7C37" w:rsidRDefault="00AB7C37">
            <w:pPr>
              <w:pStyle w:val="ConsPlusNormal"/>
              <w:jc w:val="center"/>
            </w:pPr>
            <w:r>
              <w:t>1</w:t>
            </w:r>
          </w:p>
        </w:tc>
        <w:tc>
          <w:tcPr>
            <w:tcW w:w="1350" w:type="dxa"/>
          </w:tcPr>
          <w:p w:rsidR="00AB7C37" w:rsidRDefault="00AB7C37">
            <w:pPr>
              <w:pStyle w:val="ConsPlusNormal"/>
              <w:jc w:val="center"/>
            </w:pPr>
            <w:r>
              <w:t>2</w:t>
            </w:r>
          </w:p>
        </w:tc>
        <w:tc>
          <w:tcPr>
            <w:tcW w:w="2021" w:type="dxa"/>
          </w:tcPr>
          <w:p w:rsidR="00AB7C37" w:rsidRDefault="00AB7C37">
            <w:pPr>
              <w:pStyle w:val="ConsPlusNormal"/>
              <w:jc w:val="center"/>
            </w:pPr>
            <w:r>
              <w:t>3</w:t>
            </w:r>
          </w:p>
        </w:tc>
        <w:tc>
          <w:tcPr>
            <w:tcW w:w="1249" w:type="dxa"/>
          </w:tcPr>
          <w:p w:rsidR="00AB7C37" w:rsidRDefault="00AB7C37">
            <w:pPr>
              <w:pStyle w:val="ConsPlusNormal"/>
              <w:jc w:val="center"/>
            </w:pPr>
            <w:r>
              <w:t>4</w:t>
            </w:r>
          </w:p>
        </w:tc>
        <w:tc>
          <w:tcPr>
            <w:tcW w:w="664" w:type="dxa"/>
          </w:tcPr>
          <w:p w:rsidR="00AB7C37" w:rsidRDefault="00AB7C37">
            <w:pPr>
              <w:pStyle w:val="ConsPlusNormal"/>
              <w:jc w:val="center"/>
            </w:pPr>
            <w:r>
              <w:t>5</w:t>
            </w:r>
          </w:p>
        </w:tc>
        <w:tc>
          <w:tcPr>
            <w:tcW w:w="664" w:type="dxa"/>
          </w:tcPr>
          <w:p w:rsidR="00AB7C37" w:rsidRDefault="00AB7C37">
            <w:pPr>
              <w:pStyle w:val="ConsPlusNormal"/>
              <w:jc w:val="center"/>
            </w:pPr>
            <w:r>
              <w:t>6</w:t>
            </w:r>
          </w:p>
        </w:tc>
        <w:tc>
          <w:tcPr>
            <w:tcW w:w="664" w:type="dxa"/>
          </w:tcPr>
          <w:p w:rsidR="00AB7C37" w:rsidRDefault="00AB7C37">
            <w:pPr>
              <w:pStyle w:val="ConsPlusNormal"/>
              <w:jc w:val="center"/>
            </w:pPr>
            <w:r>
              <w:t>7</w:t>
            </w:r>
          </w:p>
        </w:tc>
        <w:tc>
          <w:tcPr>
            <w:tcW w:w="664" w:type="dxa"/>
          </w:tcPr>
          <w:p w:rsidR="00AB7C37" w:rsidRDefault="00AB7C37">
            <w:pPr>
              <w:pStyle w:val="ConsPlusNormal"/>
              <w:jc w:val="center"/>
            </w:pPr>
            <w:r>
              <w:t>8</w:t>
            </w:r>
          </w:p>
        </w:tc>
        <w:tc>
          <w:tcPr>
            <w:tcW w:w="664" w:type="dxa"/>
          </w:tcPr>
          <w:p w:rsidR="00AB7C37" w:rsidRDefault="00AB7C37">
            <w:pPr>
              <w:pStyle w:val="ConsPlusNormal"/>
              <w:jc w:val="center"/>
            </w:pPr>
            <w:r>
              <w:t>9</w:t>
            </w:r>
          </w:p>
        </w:tc>
        <w:tc>
          <w:tcPr>
            <w:tcW w:w="664" w:type="dxa"/>
          </w:tcPr>
          <w:p w:rsidR="00AB7C37" w:rsidRDefault="00AB7C37">
            <w:pPr>
              <w:pStyle w:val="ConsPlusNormal"/>
              <w:jc w:val="center"/>
            </w:pPr>
            <w:r>
              <w:t>10</w:t>
            </w:r>
          </w:p>
        </w:tc>
        <w:tc>
          <w:tcPr>
            <w:tcW w:w="664" w:type="dxa"/>
          </w:tcPr>
          <w:p w:rsidR="00AB7C37" w:rsidRDefault="00AB7C37">
            <w:pPr>
              <w:pStyle w:val="ConsPlusNormal"/>
              <w:jc w:val="center"/>
            </w:pPr>
            <w:r>
              <w:t>11</w:t>
            </w:r>
          </w:p>
        </w:tc>
        <w:tc>
          <w:tcPr>
            <w:tcW w:w="664" w:type="dxa"/>
          </w:tcPr>
          <w:p w:rsidR="00AB7C37" w:rsidRDefault="00AB7C37">
            <w:pPr>
              <w:pStyle w:val="ConsPlusNormal"/>
              <w:jc w:val="center"/>
            </w:pPr>
            <w:r>
              <w:t>12</w:t>
            </w:r>
          </w:p>
        </w:tc>
        <w:tc>
          <w:tcPr>
            <w:tcW w:w="664" w:type="dxa"/>
          </w:tcPr>
          <w:p w:rsidR="00AB7C37" w:rsidRDefault="00AB7C37">
            <w:pPr>
              <w:pStyle w:val="ConsPlusNormal"/>
              <w:jc w:val="center"/>
            </w:pPr>
            <w:r>
              <w:t>13</w:t>
            </w:r>
          </w:p>
        </w:tc>
        <w:tc>
          <w:tcPr>
            <w:tcW w:w="664" w:type="dxa"/>
          </w:tcPr>
          <w:p w:rsidR="00AB7C37" w:rsidRDefault="00AB7C37">
            <w:pPr>
              <w:pStyle w:val="ConsPlusNormal"/>
              <w:jc w:val="center"/>
            </w:pPr>
            <w:r>
              <w:t>14</w:t>
            </w:r>
          </w:p>
        </w:tc>
        <w:tc>
          <w:tcPr>
            <w:tcW w:w="664" w:type="dxa"/>
          </w:tcPr>
          <w:p w:rsidR="00AB7C37" w:rsidRDefault="00AB7C37">
            <w:pPr>
              <w:pStyle w:val="ConsPlusNormal"/>
              <w:jc w:val="center"/>
            </w:pPr>
            <w:r>
              <w:t>15</w:t>
            </w:r>
          </w:p>
        </w:tc>
        <w:tc>
          <w:tcPr>
            <w:tcW w:w="664" w:type="dxa"/>
          </w:tcPr>
          <w:p w:rsidR="00AB7C37" w:rsidRDefault="00AB7C37">
            <w:pPr>
              <w:pStyle w:val="ConsPlusNormal"/>
              <w:jc w:val="center"/>
            </w:pPr>
            <w:r>
              <w:t>16</w:t>
            </w:r>
          </w:p>
        </w:tc>
        <w:tc>
          <w:tcPr>
            <w:tcW w:w="664" w:type="dxa"/>
          </w:tcPr>
          <w:p w:rsidR="00AB7C37" w:rsidRDefault="00AB7C37">
            <w:pPr>
              <w:pStyle w:val="ConsPlusNormal"/>
              <w:jc w:val="center"/>
            </w:pPr>
            <w:r>
              <w:t>17</w:t>
            </w:r>
          </w:p>
        </w:tc>
        <w:tc>
          <w:tcPr>
            <w:tcW w:w="664" w:type="dxa"/>
          </w:tcPr>
          <w:p w:rsidR="00AB7C37" w:rsidRDefault="00AB7C37">
            <w:pPr>
              <w:pStyle w:val="ConsPlusNormal"/>
              <w:jc w:val="center"/>
            </w:pPr>
            <w:r>
              <w:t>18</w:t>
            </w:r>
          </w:p>
        </w:tc>
        <w:tc>
          <w:tcPr>
            <w:tcW w:w="664" w:type="dxa"/>
          </w:tcPr>
          <w:p w:rsidR="00AB7C37" w:rsidRDefault="00AB7C37">
            <w:pPr>
              <w:pStyle w:val="ConsPlusNormal"/>
              <w:jc w:val="center"/>
            </w:pPr>
            <w:r>
              <w:t>19</w:t>
            </w:r>
          </w:p>
        </w:tc>
        <w:tc>
          <w:tcPr>
            <w:tcW w:w="673" w:type="dxa"/>
          </w:tcPr>
          <w:p w:rsidR="00AB7C37" w:rsidRDefault="00AB7C37">
            <w:pPr>
              <w:pStyle w:val="ConsPlusNormal"/>
              <w:jc w:val="center"/>
            </w:pPr>
            <w:r>
              <w:t>20</w:t>
            </w:r>
          </w:p>
        </w:tc>
      </w:tr>
      <w:tr w:rsidR="00AB7C37">
        <w:tc>
          <w:tcPr>
            <w:tcW w:w="555" w:type="dxa"/>
            <w:vMerge w:val="restart"/>
            <w:vAlign w:val="center"/>
          </w:tcPr>
          <w:p w:rsidR="00AB7C37" w:rsidRDefault="00AB7C37">
            <w:pPr>
              <w:pStyle w:val="ConsPlusNormal"/>
              <w:jc w:val="center"/>
            </w:pPr>
            <w:r>
              <w:t>1</w:t>
            </w:r>
          </w:p>
        </w:tc>
        <w:tc>
          <w:tcPr>
            <w:tcW w:w="1350" w:type="dxa"/>
            <w:vMerge w:val="restart"/>
            <w:vAlign w:val="center"/>
          </w:tcPr>
          <w:p w:rsidR="00AB7C37" w:rsidRDefault="00AB7C37">
            <w:pPr>
              <w:pStyle w:val="ConsPlusNormal"/>
              <w:jc w:val="center"/>
            </w:pPr>
            <w:r>
              <w:t>Многоборье</w:t>
            </w:r>
          </w:p>
        </w:tc>
        <w:tc>
          <w:tcPr>
            <w:tcW w:w="2021" w:type="dxa"/>
            <w:vAlign w:val="center"/>
          </w:tcPr>
          <w:p w:rsidR="00AB7C37" w:rsidRDefault="00AB7C37">
            <w:pPr>
              <w:pStyle w:val="ConsPlusNormal"/>
              <w:jc w:val="center"/>
            </w:pPr>
            <w:r>
              <w:t>Баллы за 5 упражнений с предметами</w:t>
            </w:r>
          </w:p>
        </w:tc>
        <w:tc>
          <w:tcPr>
            <w:tcW w:w="1249" w:type="dxa"/>
            <w:vAlign w:val="center"/>
          </w:tcPr>
          <w:p w:rsidR="00AB7C37" w:rsidRDefault="00AB7C37">
            <w:pPr>
              <w:pStyle w:val="ConsPlusNormal"/>
              <w:jc w:val="center"/>
            </w:pPr>
            <w:r>
              <w:t>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150,0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125,0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100,0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Баллы за 4 упражнения с предметами</w:t>
            </w:r>
          </w:p>
        </w:tc>
        <w:tc>
          <w:tcPr>
            <w:tcW w:w="1249" w:type="dxa"/>
            <w:vAlign w:val="center"/>
          </w:tcPr>
          <w:p w:rsidR="00AB7C37" w:rsidRDefault="00AB7C37">
            <w:pPr>
              <w:pStyle w:val="ConsPlusNormal"/>
              <w:jc w:val="center"/>
            </w:pPr>
            <w:r>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124,0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100,0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80,0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Merge w:val="restart"/>
            <w:vAlign w:val="center"/>
          </w:tcPr>
          <w:p w:rsidR="00AB7C37" w:rsidRDefault="00AB7C37">
            <w:pPr>
              <w:pStyle w:val="ConsPlusNormal"/>
              <w:jc w:val="center"/>
            </w:pPr>
            <w:r>
              <w:t>Баллы за 4 упражнения: 1 упражнение без предмета и 3 упражнения с предметом на выбор</w:t>
            </w:r>
          </w:p>
        </w:tc>
        <w:tc>
          <w:tcPr>
            <w:tcW w:w="1249" w:type="dxa"/>
            <w:vAlign w:val="center"/>
          </w:tcPr>
          <w:p w:rsidR="00AB7C37" w:rsidRDefault="00AB7C37">
            <w:pPr>
              <w:pStyle w:val="ConsPlusNormal"/>
              <w:jc w:val="center"/>
            </w:pPr>
            <w:r>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80,0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60,0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Merge/>
          </w:tcPr>
          <w:p w:rsidR="00AB7C37" w:rsidRDefault="00AB7C37">
            <w:pPr>
              <w:pStyle w:val="ConsPlusNormal"/>
            </w:pPr>
          </w:p>
        </w:tc>
        <w:tc>
          <w:tcPr>
            <w:tcW w:w="1249" w:type="dxa"/>
            <w:vAlign w:val="center"/>
          </w:tcPr>
          <w:p w:rsidR="00AB7C37" w:rsidRDefault="00AB7C37">
            <w:pPr>
              <w:pStyle w:val="ConsPlusNormal"/>
              <w:jc w:val="center"/>
            </w:pPr>
            <w:r>
              <w:t>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68,0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Баллы за 3 упражнения: 1 упражнение без предмета и 2 упражнения с предметом на выбор</w:t>
            </w:r>
          </w:p>
        </w:tc>
        <w:tc>
          <w:tcPr>
            <w:tcW w:w="1249" w:type="dxa"/>
            <w:vAlign w:val="center"/>
          </w:tcPr>
          <w:p w:rsidR="00AB7C37" w:rsidRDefault="00AB7C37">
            <w:pPr>
              <w:pStyle w:val="ConsPlusNormal"/>
              <w:jc w:val="center"/>
            </w:pPr>
            <w:r>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42,0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 xml:space="preserve">Баллы за 2 </w:t>
            </w:r>
            <w:r>
              <w:lastRenderedPageBreak/>
              <w:t>упражнения: 1 упражнение без предмета и 1 упражнение с предметом на выбор</w:t>
            </w:r>
          </w:p>
        </w:tc>
        <w:tc>
          <w:tcPr>
            <w:tcW w:w="1249" w:type="dxa"/>
            <w:vAlign w:val="center"/>
          </w:tcPr>
          <w:p w:rsidR="00AB7C37" w:rsidRDefault="00AB7C37">
            <w:pPr>
              <w:pStyle w:val="ConsPlusNormal"/>
              <w:jc w:val="center"/>
            </w:pPr>
            <w:r>
              <w:lastRenderedPageBreak/>
              <w:t xml:space="preserve">Включены, </w:t>
            </w:r>
            <w:r>
              <w:lastRenderedPageBreak/>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20,0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Баллы за 1 упражнение без предмета</w:t>
            </w:r>
          </w:p>
        </w:tc>
        <w:tc>
          <w:tcPr>
            <w:tcW w:w="1249" w:type="dxa"/>
            <w:vAlign w:val="center"/>
          </w:tcPr>
          <w:p w:rsidR="00AB7C37" w:rsidRDefault="00AB7C37">
            <w:pPr>
              <w:pStyle w:val="ConsPlusNormal"/>
              <w:jc w:val="center"/>
            </w:pPr>
            <w:r>
              <w:t>Включены, 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9,0</w:t>
            </w:r>
          </w:p>
        </w:tc>
        <w:tc>
          <w:tcPr>
            <w:tcW w:w="664" w:type="dxa"/>
            <w:vAlign w:val="center"/>
          </w:tcPr>
          <w:p w:rsidR="00AB7C37" w:rsidRDefault="00AB7C37">
            <w:pPr>
              <w:pStyle w:val="ConsPlusNormal"/>
            </w:pPr>
          </w:p>
        </w:tc>
        <w:tc>
          <w:tcPr>
            <w:tcW w:w="673" w:type="dxa"/>
            <w:vAlign w:val="center"/>
          </w:tcPr>
          <w:p w:rsidR="00AB7C37" w:rsidRDefault="00AB7C37">
            <w:pPr>
              <w:pStyle w:val="ConsPlusNormal"/>
              <w:jc w:val="center"/>
            </w:pPr>
            <w:r>
              <w:t>8,5</w:t>
            </w:r>
          </w:p>
        </w:tc>
      </w:tr>
      <w:tr w:rsidR="00AB7C37">
        <w:tc>
          <w:tcPr>
            <w:tcW w:w="555" w:type="dxa"/>
            <w:vMerge w:val="restart"/>
            <w:vAlign w:val="center"/>
          </w:tcPr>
          <w:p w:rsidR="00AB7C37" w:rsidRDefault="00AB7C37">
            <w:pPr>
              <w:pStyle w:val="ConsPlusNormal"/>
              <w:jc w:val="center"/>
            </w:pPr>
            <w:r>
              <w:t>2</w:t>
            </w:r>
          </w:p>
        </w:tc>
        <w:tc>
          <w:tcPr>
            <w:tcW w:w="1350" w:type="dxa"/>
            <w:vMerge w:val="restart"/>
            <w:vAlign w:val="center"/>
          </w:tcPr>
          <w:p w:rsidR="00AB7C37" w:rsidRDefault="00AB7C37">
            <w:pPr>
              <w:pStyle w:val="ConsPlusNormal"/>
              <w:jc w:val="center"/>
            </w:pPr>
            <w:r>
              <w:t>Булавы, гимнастическая палка, гимнастические кольца, скакалка</w:t>
            </w:r>
          </w:p>
        </w:tc>
        <w:tc>
          <w:tcPr>
            <w:tcW w:w="2021" w:type="dxa"/>
            <w:vAlign w:val="center"/>
          </w:tcPr>
          <w:p w:rsidR="00AB7C37" w:rsidRDefault="00AB7C37">
            <w:pPr>
              <w:pStyle w:val="ConsPlusNormal"/>
              <w:jc w:val="center"/>
            </w:pPr>
            <w:r>
              <w:t>Баллы за 4 спортивные дисциплины</w:t>
            </w:r>
          </w:p>
        </w:tc>
        <w:tc>
          <w:tcPr>
            <w:tcW w:w="1249" w:type="dxa"/>
            <w:vAlign w:val="center"/>
          </w:tcPr>
          <w:p w:rsidR="00AB7C37" w:rsidRDefault="00AB7C37">
            <w:pPr>
              <w:pStyle w:val="ConsPlusNormal"/>
              <w:jc w:val="center"/>
            </w:pPr>
            <w:r>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70,0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66,0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Баллы за 3 спортивные дисциплины на выбор</w:t>
            </w:r>
          </w:p>
        </w:tc>
        <w:tc>
          <w:tcPr>
            <w:tcW w:w="1249" w:type="dxa"/>
            <w:vAlign w:val="center"/>
          </w:tcPr>
          <w:p w:rsidR="00AB7C37" w:rsidRDefault="00AB7C37">
            <w:pPr>
              <w:pStyle w:val="ConsPlusNormal"/>
              <w:jc w:val="center"/>
            </w:pPr>
            <w:r>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52,5</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49,5</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46,5</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Баллы за 2 спортивные дисциплины на выбор</w:t>
            </w:r>
          </w:p>
        </w:tc>
        <w:tc>
          <w:tcPr>
            <w:tcW w:w="1249" w:type="dxa"/>
            <w:vAlign w:val="center"/>
          </w:tcPr>
          <w:p w:rsidR="00AB7C37" w:rsidRDefault="00AB7C37">
            <w:pPr>
              <w:pStyle w:val="ConsPlusNormal"/>
              <w:jc w:val="center"/>
            </w:pPr>
            <w:r>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28,0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25,0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Баллы за 2 упражнения: 1 упражнение без предмета и 1 упражнение с предметом на выбор</w:t>
            </w:r>
          </w:p>
        </w:tc>
        <w:tc>
          <w:tcPr>
            <w:tcW w:w="1249" w:type="dxa"/>
            <w:vAlign w:val="center"/>
          </w:tcPr>
          <w:p w:rsidR="00AB7C37" w:rsidRDefault="00AB7C37">
            <w:pPr>
              <w:pStyle w:val="ConsPlusNormal"/>
              <w:jc w:val="center"/>
            </w:pPr>
            <w:r>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20,0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 xml:space="preserve">Баллы за 1 спортивную </w:t>
            </w:r>
            <w:r>
              <w:lastRenderedPageBreak/>
              <w:t>дисциплину без предмета</w:t>
            </w:r>
          </w:p>
        </w:tc>
        <w:tc>
          <w:tcPr>
            <w:tcW w:w="1249" w:type="dxa"/>
            <w:vAlign w:val="center"/>
          </w:tcPr>
          <w:p w:rsidR="00AB7C37" w:rsidRDefault="00AB7C37">
            <w:pPr>
              <w:pStyle w:val="ConsPlusNormal"/>
              <w:jc w:val="center"/>
            </w:pPr>
            <w:r>
              <w:lastRenderedPageBreak/>
              <w:t>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10,0</w:t>
            </w:r>
          </w:p>
        </w:tc>
        <w:tc>
          <w:tcPr>
            <w:tcW w:w="673" w:type="dxa"/>
            <w:vAlign w:val="center"/>
          </w:tcPr>
          <w:p w:rsidR="00AB7C37" w:rsidRDefault="00AB7C37">
            <w:pPr>
              <w:pStyle w:val="ConsPlusNormal"/>
            </w:pPr>
          </w:p>
        </w:tc>
      </w:tr>
      <w:tr w:rsidR="00AB7C37">
        <w:tc>
          <w:tcPr>
            <w:tcW w:w="555" w:type="dxa"/>
            <w:vMerge w:val="restart"/>
            <w:vAlign w:val="center"/>
          </w:tcPr>
          <w:p w:rsidR="00AB7C37" w:rsidRDefault="00AB7C37">
            <w:pPr>
              <w:pStyle w:val="ConsPlusNormal"/>
              <w:jc w:val="center"/>
            </w:pPr>
            <w:r>
              <w:t>3</w:t>
            </w:r>
          </w:p>
        </w:tc>
        <w:tc>
          <w:tcPr>
            <w:tcW w:w="1350" w:type="dxa"/>
            <w:vMerge w:val="restart"/>
            <w:vAlign w:val="center"/>
          </w:tcPr>
          <w:p w:rsidR="00AB7C37" w:rsidRDefault="00AB7C37">
            <w:pPr>
              <w:pStyle w:val="ConsPlusNormal"/>
              <w:jc w:val="center"/>
            </w:pPr>
            <w:r>
              <w:t>Групповое упражнение - многоборье</w:t>
            </w:r>
          </w:p>
        </w:tc>
        <w:tc>
          <w:tcPr>
            <w:tcW w:w="2021" w:type="dxa"/>
            <w:vAlign w:val="center"/>
          </w:tcPr>
          <w:p w:rsidR="00AB7C37" w:rsidRDefault="00AB7C37">
            <w:pPr>
              <w:pStyle w:val="ConsPlusNormal"/>
              <w:jc w:val="center"/>
            </w:pPr>
            <w:r>
              <w:t>Баллы за 2 упражнения с предметами</w:t>
            </w:r>
          </w:p>
        </w:tc>
        <w:tc>
          <w:tcPr>
            <w:tcW w:w="1249" w:type="dxa"/>
            <w:vAlign w:val="center"/>
          </w:tcPr>
          <w:p w:rsidR="00AB7C37" w:rsidRDefault="00AB7C37">
            <w:pPr>
              <w:pStyle w:val="ConsPlusNormal"/>
              <w:jc w:val="center"/>
            </w:pPr>
            <w:r>
              <w:t>Включены, 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54,0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48,0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42,0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Баллы за 2 упражнения: 1 упражнение с предметами и 1 упражнение без предметов</w:t>
            </w:r>
          </w:p>
        </w:tc>
        <w:tc>
          <w:tcPr>
            <w:tcW w:w="1249" w:type="dxa"/>
            <w:vAlign w:val="center"/>
          </w:tcPr>
          <w:p w:rsidR="00AB7C37" w:rsidRDefault="00AB7C37">
            <w:pPr>
              <w:pStyle w:val="ConsPlusNormal"/>
              <w:jc w:val="center"/>
            </w:pPr>
            <w:r>
              <w:t>Включены, 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38,0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36,0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555" w:type="dxa"/>
            <w:vMerge/>
          </w:tcPr>
          <w:p w:rsidR="00AB7C37" w:rsidRDefault="00AB7C37">
            <w:pPr>
              <w:pStyle w:val="ConsPlusNormal"/>
            </w:pPr>
          </w:p>
        </w:tc>
        <w:tc>
          <w:tcPr>
            <w:tcW w:w="1350" w:type="dxa"/>
            <w:vMerge/>
          </w:tcPr>
          <w:p w:rsidR="00AB7C37" w:rsidRDefault="00AB7C37">
            <w:pPr>
              <w:pStyle w:val="ConsPlusNormal"/>
            </w:pPr>
          </w:p>
        </w:tc>
        <w:tc>
          <w:tcPr>
            <w:tcW w:w="2021" w:type="dxa"/>
            <w:vAlign w:val="center"/>
          </w:tcPr>
          <w:p w:rsidR="00AB7C37" w:rsidRDefault="00AB7C37">
            <w:pPr>
              <w:pStyle w:val="ConsPlusNormal"/>
              <w:jc w:val="center"/>
            </w:pPr>
            <w:r>
              <w:t>Баллы за 1 упражнение без предмета</w:t>
            </w:r>
          </w:p>
        </w:tc>
        <w:tc>
          <w:tcPr>
            <w:tcW w:w="1249" w:type="dxa"/>
            <w:vAlign w:val="center"/>
          </w:tcPr>
          <w:p w:rsidR="00AB7C37" w:rsidRDefault="00AB7C37">
            <w:pPr>
              <w:pStyle w:val="ConsPlusNormal"/>
              <w:jc w:val="center"/>
            </w:pPr>
            <w:r>
              <w:t>Включены, 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16,0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15,0</w:t>
            </w:r>
          </w:p>
        </w:tc>
        <w:tc>
          <w:tcPr>
            <w:tcW w:w="664" w:type="dxa"/>
            <w:vAlign w:val="center"/>
          </w:tcPr>
          <w:p w:rsidR="00AB7C37" w:rsidRDefault="00AB7C37">
            <w:pPr>
              <w:pStyle w:val="ConsPlusNormal"/>
            </w:pPr>
          </w:p>
        </w:tc>
        <w:tc>
          <w:tcPr>
            <w:tcW w:w="673" w:type="dxa"/>
            <w:vAlign w:val="center"/>
          </w:tcPr>
          <w:p w:rsidR="00AB7C37" w:rsidRDefault="00AB7C37">
            <w:pPr>
              <w:pStyle w:val="ConsPlusNormal"/>
              <w:jc w:val="center"/>
            </w:pPr>
            <w:r>
              <w:t>14,0</w:t>
            </w:r>
          </w:p>
        </w:tc>
      </w:tr>
      <w:tr w:rsidR="00AB7C37">
        <w:tc>
          <w:tcPr>
            <w:tcW w:w="555" w:type="dxa"/>
            <w:vAlign w:val="center"/>
          </w:tcPr>
          <w:p w:rsidR="00AB7C37" w:rsidRDefault="00AB7C37">
            <w:pPr>
              <w:pStyle w:val="ConsPlusNormal"/>
              <w:jc w:val="center"/>
            </w:pPr>
            <w:r>
              <w:t>4</w:t>
            </w:r>
          </w:p>
        </w:tc>
        <w:tc>
          <w:tcPr>
            <w:tcW w:w="1350" w:type="dxa"/>
            <w:vAlign w:val="center"/>
          </w:tcPr>
          <w:p w:rsidR="00AB7C37" w:rsidRDefault="00AB7C37">
            <w:pPr>
              <w:pStyle w:val="ConsPlusNormal"/>
              <w:jc w:val="center"/>
            </w:pPr>
            <w:r>
              <w:t>Групповое упражнение</w:t>
            </w:r>
          </w:p>
        </w:tc>
        <w:tc>
          <w:tcPr>
            <w:tcW w:w="2021" w:type="dxa"/>
            <w:vAlign w:val="center"/>
          </w:tcPr>
          <w:p w:rsidR="00AB7C37" w:rsidRDefault="00AB7C37">
            <w:pPr>
              <w:pStyle w:val="ConsPlusNormal"/>
              <w:jc w:val="center"/>
            </w:pPr>
            <w:r>
              <w:t>Баллы за 1 выступление без предмета с элементами акробатики</w:t>
            </w:r>
          </w:p>
        </w:tc>
        <w:tc>
          <w:tcPr>
            <w:tcW w:w="1249" w:type="dxa"/>
            <w:vAlign w:val="center"/>
          </w:tcPr>
          <w:p w:rsidR="00AB7C37" w:rsidRDefault="00AB7C37">
            <w:pPr>
              <w:pStyle w:val="ConsPlusNormal"/>
              <w:jc w:val="center"/>
            </w:pPr>
            <w:r>
              <w:t>Включены, не включены</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20,0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18,5</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17,5</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16,0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14,5</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jc w:val="center"/>
            </w:pPr>
            <w:r>
              <w:t>13,0</w:t>
            </w:r>
          </w:p>
        </w:tc>
        <w:tc>
          <w:tcPr>
            <w:tcW w:w="664" w:type="dxa"/>
            <w:vAlign w:val="center"/>
          </w:tcPr>
          <w:p w:rsidR="00AB7C37" w:rsidRDefault="00AB7C37">
            <w:pPr>
              <w:pStyle w:val="ConsPlusNormal"/>
            </w:pPr>
          </w:p>
        </w:tc>
        <w:tc>
          <w:tcPr>
            <w:tcW w:w="664" w:type="dxa"/>
            <w:vAlign w:val="center"/>
          </w:tcPr>
          <w:p w:rsidR="00AB7C37" w:rsidRDefault="00AB7C37">
            <w:pPr>
              <w:pStyle w:val="ConsPlusNormal"/>
            </w:pPr>
          </w:p>
        </w:tc>
        <w:tc>
          <w:tcPr>
            <w:tcW w:w="673" w:type="dxa"/>
            <w:vAlign w:val="center"/>
          </w:tcPr>
          <w:p w:rsidR="00AB7C37" w:rsidRDefault="00AB7C37">
            <w:pPr>
              <w:pStyle w:val="ConsPlusNormal"/>
            </w:pPr>
          </w:p>
        </w:tc>
      </w:tr>
      <w:tr w:rsidR="00AB7C37">
        <w:tc>
          <w:tcPr>
            <w:tcW w:w="1905" w:type="dxa"/>
            <w:gridSpan w:val="2"/>
            <w:vMerge w:val="restart"/>
            <w:tcBorders>
              <w:bottom w:val="nil"/>
            </w:tcBorders>
            <w:vAlign w:val="center"/>
          </w:tcPr>
          <w:p w:rsidR="00AB7C37" w:rsidRDefault="00AB7C37">
            <w:pPr>
              <w:pStyle w:val="ConsPlusNormal"/>
              <w:jc w:val="center"/>
            </w:pPr>
            <w:r>
              <w:t>Иные условия</w:t>
            </w:r>
          </w:p>
        </w:tc>
        <w:tc>
          <w:tcPr>
            <w:tcW w:w="13903" w:type="dxa"/>
            <w:gridSpan w:val="18"/>
            <w:tcBorders>
              <w:bottom w:val="nil"/>
            </w:tcBorders>
            <w:vAlign w:val="center"/>
          </w:tcPr>
          <w:p w:rsidR="00AB7C37" w:rsidRDefault="00AB7C37">
            <w:pPr>
              <w:pStyle w:val="ConsPlusNormal"/>
              <w:jc w:val="both"/>
            </w:pPr>
            <w:r>
              <w:t>1. Для спортивных соревнований, не включенных в Перечень:</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1.1. Норма МС выполняется при выступлении по программе МС:</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1.1.1. В спортивной дисциплине "многоборье" при обязательном участии не менее 5 спортсменов, имеющих МС и (или) МСМК, за исключением чемпионата федерального округа, двух и более федеральных округов, чемпионатов г. Москвы, г. Санкт-Петербурга.</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1.1.2. В спортивной дисциплине "групповое упражнение - многоборье" при обязательном участии не менее 10 групп и не менее 5 спортсменов, имеющих МС и (или) МСМК, за исключением чемпионата федерального округа, двух и более федеральных округов, чемпионатов г. Москвы, г. Санкт-Петербурга.</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 xml:space="preserve">1.1.3. В спортивных дисциплинах "многоборье", "групповое упражнение - многоборье" при участии представителей из не менее 23 субъектов </w:t>
            </w:r>
            <w:r>
              <w:lastRenderedPageBreak/>
              <w:t>Российской Федерации - только для других всероссийских спортивных соревнований, включенных в ЕКП.</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1.2. Норма МС должна быть выполнена:</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1.2.1. Один раз на чемпионате России, Кубке России среди женщин (14 лет и старше), Всероссийской спартакиаде между субъектами Российской Федерации среди сильнейших спортсменов, Всероссийской спартакиаде между субъектами Российской Федерации среди лиц с ограничением верхней границы возраста среди девушек, на всероссийском спортивном соревновании, включенном в ЕКП, среди физкультурно-спортивных обществ среди женщин (14 лет и старше).</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1.2.2. Дважды в течение года со дня первого выполнения (норма МС должна быть выполнена: дважды в многоборье или дважды в групповом упражнении - многоборье, или один раз в многоборье и один раз в групповом упражнении - многоборье): один раз - на других всероссийских спортивных соревнованиях, включенных в ЕКП среди женщин (14 лет и старше) и один раз на чемпионате федерального округа, двух и более федеральных округов, чемпионатах г. Москвы, г. Санкт-Петербурга среди женщин (14 лет и старше).</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1.3. Норма КМС выполняется при выступлении по программе не ниже КМС:</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1.3.1. Для спортсменов женского пола - один раз на чемпионате России, Кубке России, первенстве России среди юниорок (12 - 13 лет), чемпионате федерального округа, двух и более федеральных округов, чемпионатах г. Москвы, г. Санкт-Петербурга, первенстве федерального округа, двух и более федеральных округов, первенствах г. Москвы, г. Санкт-Петербурга среди юниорок (12 - 13 лет), Всероссийской Спартакиаде между субъектами Российской Федерации среди лиц с ограничением верхней границы возраста среди юниорок (12 - 13 лет), всероссийском спортивном соревновании, включенном в ЕКП, среди физкультурно-спортивных обществ среди юниорок (12 - 13 лет).</w:t>
            </w:r>
          </w:p>
        </w:tc>
      </w:tr>
      <w:tr w:rsidR="00AB7C37">
        <w:tblPrEx>
          <w:tblBorders>
            <w:insideH w:val="nil"/>
          </w:tblBorders>
        </w:tblPrEx>
        <w:tc>
          <w:tcPr>
            <w:tcW w:w="1905" w:type="dxa"/>
            <w:gridSpan w:val="2"/>
            <w:vMerge/>
            <w:tcBorders>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1.3.2. Для спортсменов женского пола - дважды в течение года со дня первого выполнения на официальных спортивных соревнованиях, имеющих статус не ниже статуса других официальных спортивных соревнований субъекта Российской Федерации среди юниорок (12 - 13 лет). Норма должна быть выполнена: дважды в многоборье или дважды в групповом упражнении - многоборье, или один раз в многоборье и один раз в групповом упражнении - многоборье.</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1.3.3. Для спортсменов мужского пола - один раз на чемпионате России, Кубке России, на первенстве России среди юниоров (13 - 15 лет), на чемпионате федерального округа, двух и более федеральных округов, чемпионатах г. Москвы, г. Санкт-Петербурга.</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1.3.4. Для спортсменов мужского пола - дважды в течение года со дня первого выполнения на официальных спортивных соревнованиях, имеющих статус не ниже статуса первенства субъекта Российской Федерации среди юниоров (13 - 15 лет). Норма должна быть выполнена: дважды за выступление в спортивных дисциплинах "булавы", "гимнастическая палка", "гимнастические кольца", "скакалка" или дважды в групповом упражнении, или один раз за выступление в спортивных дисциплинах "булавы", "гимнастическая палка", "гимнастические кольца", "скакалка" и один раз в групповом упражнении.</w:t>
            </w:r>
          </w:p>
        </w:tc>
      </w:tr>
      <w:tr w:rsidR="00AB7C37">
        <w:tblPrEx>
          <w:tblBorders>
            <w:insideH w:val="nil"/>
          </w:tblBorders>
        </w:tblPrEx>
        <w:tc>
          <w:tcPr>
            <w:tcW w:w="1905" w:type="dxa"/>
            <w:gridSpan w:val="2"/>
            <w:vMerge w:val="restart"/>
            <w:tcBorders>
              <w:top w:val="nil"/>
              <w:bottom w:val="nil"/>
            </w:tcBorders>
            <w:vAlign w:val="center"/>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1.4. Норма I спортивного разряда выполняется при выступлении по программе КМС или I спортивного разряда:</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1.4.1. Для спортсменов женского пола - один раз на первенстве России, на первенстве федерального округа, двух и более федеральных округов, первенствах г. Москвы, г. Санкт-Петербурга среди девочек (10 - 11 лет), других межрегиональных спортивных соревнованиях, являющихся отборочными к Всероссийской Спартакиаде между субъектами Российской Федерации среди лиц с ограничением верхней границы возраста, включенных в ЕКП среди девочек (10 - 11 лет).</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1.4.2. Для спортсменов женского пола - дважды в течение года со дня первого выполнения, на официальных спортивных соревнованиях, имеющих статус не ниже статуса других официальных спортивных соревнований муниципального образования среди девочек (10 - 11 лет). Норма должна быть выполнена дважды в многоборье или дважды в групповом упражнении - многоборье, или один раз в многоборье и один раз в групповом упражнении - многоборье.</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1.4.3. Для спортсменов мужского пола - один раз на первенстве России среди мальчиков (11 - 12 лет), на первенстве федерального округа, двух и более федеральных округов, первенствах г. Москвы, г. Санкт-Петербурга среди мальчиков (11 - 12 лет).</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1.4.4. Для спортсменов мужского пола - дважды в течение года со дня первого выполнения, на официальных спортивных соревнованиях, имеющих статус не ниже статуса других спортивных соревнований муниципального образования среди мальчиков (11 - 12 лет). Норма должна быть выполнена дважды за выступление в спортивных дисциплинах "булавы", "гимнастическая палка", "гимнастические кольца", "скакалка" или дважды в групповом упражнении, или один раз за выступление в спортивных дисциплинах "булавы", "гимнастическая палка", "гимнастические кольца", "скакалка" и один раз в групповом упражнении.</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1.5. Для спортсменов женского и мужского пола - нормы II, III спортивных разрядов, I, II, III юношеских спортивных разрядов должны быть выполнены один раз на официальных спортивных соревнованиях любого статуса или официальных физкультурных мероприятиях любого статуса.</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1.6. Для спортсменов женского и мужского пола - норма II спортивного разряда выполняется при выступлении по программе I спортивного разряда или II спортивного разряда; норма III спортивного разряда выполняется при выступлении по программе II спортивного разряда или III спортивного разряда; норма I юношеского спортивного разряда выполняется при выступлении по программе III спортивного разряда или I юношеского спортивного разряда; норма II юношеского спортивного разряда выполняется при выступлении по программе I юношеского спортивного разряда или II юношеского спортивного разряда; норма III юношеского спортивного разряда выполняется при выступлении по программе II юношеского спортивного разряда или III юношеского спортивного разряда.</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1.7. Спортивные соревнования, имеющие статус чемпионата России и спортивные соревнования более низкого статуса, проводятся среди женщин, мужчин.</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 xml:space="preserve">1.8. Для спортсменов женского пола - первенства России, другие всероссийские спортивные соревнования, включенные в ЕКП, среди лиц с </w:t>
            </w:r>
            <w:r>
              <w:lastRenderedPageBreak/>
              <w:t>ограничением верхней границы возраста, всероссийские физкультурные мероприятия, включенные в ЕКП, среди лиц с ограничением верхней границы возраста проводятся в возрастных группах: юниорки (12 - 13 лет), девочки (10 - 11 лет).</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1.9. Для спортсменов мужского пола - первенства России, другие всероссийские спортивные соревнования, включенные в ЕКП, всероссийские физкультурные мероприятия, включенные в ЕКП, среди лиц с ограничением верхней границы возраста проводятся в возрастных группах: юниоры (13 - 15 лет), мальчики (11 - 12 лет).</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1.10. Для спортсменов женского пола - первенства федерального округа, двух и более федеральных округов, первенства г. Москвы, г. Санкт-Петербурга, другие межрегиональные спортивные соревнования, включенные в ЕКП, среди лиц с ограничением верхней границы возраста,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проводятся в возрастных группах: юниорки (12 - 13 лет), девочки (10 - 11 лет), девочки (9 лет).</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1.11. Для спортсменов мужского пола - первенства федерального округа, двух и более федеральных округов, первенства г. Москвы, г. Санкт-Петербурга, другие межрегиональные спортивные соревнования, включенные в ЕКП, среди лиц с ограничением верхней границы возраста, первенства субъекта Российской Федерации, другие официальные спортивные соревнования субъекта Российской Федерации среди лиц с ограничением верхней границы возраста проводятся в возрастных группах: юниоры (13 - 15 лет), мальчики (11 - 12 лет).</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1.12. Для спортсменов женского пола - первенства муниципального образования, официальные межмуниципальные спортивные соревнования среди лиц с ограничением верхней границы возраста, другие официальные спортивные соревнования муниципального образования, официальные физкультурные мероприятия муниципального образования среди лиц с ограничением верхней границы возраста проводятся в возрастных группах: юниорки (12 - 13 лет), девочки (10 - 11 лет), девочки (9 лет), девочки (8 лет), девочки (6 - 7 лет).</w:t>
            </w:r>
          </w:p>
        </w:tc>
      </w:tr>
      <w:tr w:rsidR="00AB7C37">
        <w:tblPrEx>
          <w:tblBorders>
            <w:insideH w:val="nil"/>
          </w:tblBorders>
        </w:tblPrEx>
        <w:tc>
          <w:tcPr>
            <w:tcW w:w="1905" w:type="dxa"/>
            <w:gridSpan w:val="2"/>
            <w:vMerge w:val="restart"/>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1.13. Для спортсменов мужского пола - первенства муниципального образования, официальные межмуниципальные спортивные соревнования среди лиц с ограничением верхней границы возраста, другие официальные спортивные соревнования муниципального образования, официальные физкультурные мероприятия муниципального образования среди лиц с ограничением верхней границы возраста проводятся в возрастных группах: юниоры (13 - 15 лет), мальчики (11 - 12 лет), мальчики (9 - 10 лет), мальчики (7 - 8 лет), мальчики (6 - 7 лет).</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1.14. Для спортсменов женского пола - первенство мира среди студентов, Всероссийская Универсиада, всероссийские спортивные соревнования среди студентов проводятся в возрастной группе девушки (17 - 25 лет).</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1.15. Для участия в спортивных соревнованиях (кроме возрастной группы (6 - 7 лет)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 xml:space="preserve">1.16. Для участия в спортивных соревнованиях в возрастной группе (6 - 7 лет) установленный минимальный возраст спортсмен должен достичь до дня начала спортивного соревнования, а установленный максимальный возраст спортсмен должен достичь в календарный год проведения </w:t>
            </w:r>
            <w:r>
              <w:lastRenderedPageBreak/>
              <w:t>спортивных соревнований.</w:t>
            </w:r>
          </w:p>
        </w:tc>
      </w:tr>
      <w:tr w:rsidR="00AB7C37">
        <w:tblPrEx>
          <w:tblBorders>
            <w:insideH w:val="nil"/>
          </w:tblBorders>
        </w:tblPrEx>
        <w:tc>
          <w:tcPr>
            <w:tcW w:w="1905" w:type="dxa"/>
            <w:gridSpan w:val="2"/>
            <w:vMerge w:val="restart"/>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 Для спортивных соревнований, включенных в Перечень:</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2.1. Норма МС выполняется при выступлении по программе МС:</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2.1.1. В спортивной дисциплине "многоборье" при обязательном участии не менее 5 спортсменов, имеющих МС и (или) МСМК, на спортивных соревнованиях, не ниже межрегиональных спортивных соревнований, включенных в Перечень.</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2.1.2. В спортивной дисциплине "групповое упражнение - многоборье" при обязательном участии не менее 10 групп и не менее 5 спортсменов, имеющих МС и (или) МСМК, на спортивных соревнованиях, не ниже межрегиональных спортивных соревнований, включенных в Перечень.</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2.1.3. В спортивных дисциплинах "многоборье", "групповое упражнение - многоборье" при участии представителей не менее 25 субъектов Российской Федерации, для спортивных соревнований, не ниже всероссийских спортивных соревнований, включенных в Перечень.</w:t>
            </w:r>
          </w:p>
        </w:tc>
      </w:tr>
      <w:tr w:rsidR="00AB7C37">
        <w:tblPrEx>
          <w:tblBorders>
            <w:insideH w:val="nil"/>
          </w:tblBorders>
        </w:tblPrEx>
        <w:tc>
          <w:tcPr>
            <w:tcW w:w="1905" w:type="dxa"/>
            <w:gridSpan w:val="2"/>
            <w:vMerge w:val="restart"/>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2.2. Норма МС должна быть выполнена:</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2.2.1. Дважды в течение года со дня первого выполнения в спортивной дисциплине "многоборье" или дважды в спортивной дисциплине "групповое упражнение - многоборье", или один раз в спортивной дисциплине "многоборье" и один раз в спортивной дисциплине "групповое упражнение - многоборье".</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2.2.2. Один раз - на всероссийских спортивных соревнованиях, включенных в Перечень среди женщин, и один раз на спортивных соревнованиях, не ниже межрегиональных спортивных соревнований, включенных в Перечень, среди женщин.</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2.2.3. Спортсмен должен иметь КМС.</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2.3. Норма КМС выполняется при выступлении по программе не ниже КМС:</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2.3.1. В спортивных соревнованиях среди юниорок (13 - 15 лет) в течение года со дня первого выполнения норма должна быть выполнена: дважды в спортивной дисциплине "многоборье" или дважды в спортивной дисциплине "групповое упражнение - многоборье", или один раз в спортивной дисциплине "многоборье" и один раз в спортивной дисциплине "групповое упражнение - многоборье".</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2.3.2. Один раз - на всероссийских спортивных соревнованиях, включенных в Перечень, среди юниорок (13 - 15 лет), и один раз на соревнованиях, не ниже межрегиональных спортивных соревнований, включенных в Перечень, среди юниорок (13 - 15 лет).</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 xml:space="preserve">2.3.3. Дважды в течение года со дня первого выполнения на спортивных соревнованиях, не ниже межрегиональных спортивных соревнований, включенных в Перечень, среди юниорок (13 - 15 лет). Норма должна быть выполнена: дважды в многоборье или дважды в групповом упражнении </w:t>
            </w:r>
            <w:r>
              <w:lastRenderedPageBreak/>
              <w:t>- многоборье, или один раз в многоборье и один раз в групповом упражнении - многоборье.</w:t>
            </w:r>
          </w:p>
        </w:tc>
      </w:tr>
      <w:tr w:rsidR="00AB7C37">
        <w:tblPrEx>
          <w:tblBorders>
            <w:insideH w:val="nil"/>
          </w:tblBorders>
        </w:tblPrEx>
        <w:tc>
          <w:tcPr>
            <w:tcW w:w="1905" w:type="dxa"/>
            <w:gridSpan w:val="2"/>
            <w:vMerge w:val="restart"/>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2.3.4. Спортсмен должен иметь I спортивный разряд.</w:t>
            </w:r>
          </w:p>
        </w:tc>
      </w:tr>
      <w:tr w:rsidR="00AB7C37">
        <w:tblPrEx>
          <w:tblBorders>
            <w:insideH w:val="nil"/>
          </w:tblBorders>
        </w:tblPrEx>
        <w:tc>
          <w:tcPr>
            <w:tcW w:w="1905" w:type="dxa"/>
            <w:gridSpan w:val="2"/>
            <w:vMerge/>
            <w:tcBorders>
              <w:top w:val="nil"/>
              <w:bottom w:val="nil"/>
            </w:tcBorders>
          </w:tcPr>
          <w:p w:rsidR="00AB7C37" w:rsidRDefault="00AB7C37">
            <w:pPr>
              <w:pStyle w:val="ConsPlusNormal"/>
            </w:pPr>
          </w:p>
        </w:tc>
        <w:tc>
          <w:tcPr>
            <w:tcW w:w="13903" w:type="dxa"/>
            <w:gridSpan w:val="18"/>
            <w:tcBorders>
              <w:top w:val="nil"/>
              <w:bottom w:val="nil"/>
            </w:tcBorders>
          </w:tcPr>
          <w:p w:rsidR="00AB7C37" w:rsidRDefault="00AB7C37">
            <w:pPr>
              <w:pStyle w:val="ConsPlusNormal"/>
              <w:jc w:val="both"/>
            </w:pPr>
            <w:r>
              <w:t>2.4. Норма I спортивного разряда выполняется при выступлении по программе КМС или I спортивного разряда:</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2.4.1. Один раз на спортивных соревнованиях, не ниже межрегиональных спортивных соревнований, включенных в Перечень, и один раз на Всероссийских спортивных соревнованиях, включенных в Перечень, среди девочек (11 - 12 лет).</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2.4.2. Дважды в течение года со дня первого выполнения, на спортивных соревнованиях не ниже межрегиональных спортивных соревнований, включенных в Перечень, среди девочек (11 - 12 лет). Норма должна быть выполнена дважды в многоборье или дважды в групповом упражнении - многоборье, или один раз в многоборье и один раз в групповом упражнении - многоборье.</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2.5. Нормы II, III спортивных разрядов, I, II, III юношеских спортивных разрядов должны быть выполнены один раз на любых официальных спортивных соревнованиях, включенных в Перечень.</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2.6. Норма II спортивного разряда выполняется при выступлении по программе не ниже II спортивного разряда; норма III спортивного разряда выполняется при выступлении по программе не ниже III спортивного разряда; норма I юношеского спортивного разряда выполняется при выступлении по программе не ниже I юношеского спортивного разряда; норма II юношеского спортивного разряда выполняется при выступлении по программе не ниже II юношеского спортивного разряда; норма III юношеского спортивного разряда выполняется при выступлении по программе не ниже III юношеского спортивного разряда.</w:t>
            </w:r>
          </w:p>
        </w:tc>
      </w:tr>
      <w:tr w:rsidR="00AB7C37">
        <w:tblPrEx>
          <w:tblBorders>
            <w:insideH w:val="nil"/>
          </w:tblBorders>
        </w:tblPrEx>
        <w:tc>
          <w:tcPr>
            <w:tcW w:w="1905" w:type="dxa"/>
            <w:gridSpan w:val="2"/>
            <w:tcBorders>
              <w:top w:val="nil"/>
              <w:bottom w:val="nil"/>
            </w:tcBorders>
            <w:vAlign w:val="center"/>
          </w:tcPr>
          <w:p w:rsidR="00AB7C37" w:rsidRDefault="00AB7C37">
            <w:pPr>
              <w:pStyle w:val="ConsPlusNormal"/>
            </w:pPr>
          </w:p>
        </w:tc>
        <w:tc>
          <w:tcPr>
            <w:tcW w:w="13903" w:type="dxa"/>
            <w:gridSpan w:val="18"/>
            <w:tcBorders>
              <w:top w:val="nil"/>
              <w:bottom w:val="nil"/>
            </w:tcBorders>
            <w:vAlign w:val="center"/>
          </w:tcPr>
          <w:p w:rsidR="00AB7C37" w:rsidRDefault="00AB7C37">
            <w:pPr>
              <w:pStyle w:val="ConsPlusNormal"/>
              <w:jc w:val="both"/>
            </w:pPr>
            <w:r>
              <w:t>2.7. Для участия в спортивных соревнованиях, включенных в Перечень (кроме возрастной группы (6 - 7 лет), спортсмен должен достичь установленного возраста в календарный год проведения спортивных соревнований, включенных в Перечень.</w:t>
            </w:r>
          </w:p>
        </w:tc>
      </w:tr>
      <w:tr w:rsidR="00AB7C37">
        <w:tblPrEx>
          <w:tblBorders>
            <w:insideH w:val="nil"/>
          </w:tblBorders>
        </w:tblPrEx>
        <w:tc>
          <w:tcPr>
            <w:tcW w:w="1905" w:type="dxa"/>
            <w:gridSpan w:val="2"/>
            <w:tcBorders>
              <w:top w:val="nil"/>
            </w:tcBorders>
            <w:vAlign w:val="center"/>
          </w:tcPr>
          <w:p w:rsidR="00AB7C37" w:rsidRDefault="00AB7C37">
            <w:pPr>
              <w:pStyle w:val="ConsPlusNormal"/>
            </w:pPr>
          </w:p>
        </w:tc>
        <w:tc>
          <w:tcPr>
            <w:tcW w:w="13903" w:type="dxa"/>
            <w:gridSpan w:val="18"/>
            <w:tcBorders>
              <w:top w:val="nil"/>
            </w:tcBorders>
            <w:vAlign w:val="center"/>
          </w:tcPr>
          <w:p w:rsidR="00AB7C37" w:rsidRDefault="00AB7C37">
            <w:pPr>
              <w:pStyle w:val="ConsPlusNormal"/>
              <w:jc w:val="both"/>
            </w:pPr>
            <w:r>
              <w:t>2.8. Для участия в спортивных соревнованиях, включенных в Перечень, в возрастной группе (6 - 7 лет) установленный минимальный возраст спортсмен должен достичь до дня начала спортивного соревнования, включенного в Перечень, а установленный максимальный возраст спортсмен должен достичь в календарный год проведения спортивных соревнований, включенных в Перечень.</w:t>
            </w:r>
          </w:p>
        </w:tc>
      </w:tr>
    </w:tbl>
    <w:p w:rsidR="00AB7C37" w:rsidRDefault="00AB7C37">
      <w:pPr>
        <w:pStyle w:val="ConsPlusNormal"/>
        <w:sectPr w:rsidR="00AB7C37">
          <w:pgSz w:w="16838" w:h="11905" w:orient="landscape"/>
          <w:pgMar w:top="1701" w:right="397" w:bottom="850" w:left="397" w:header="0" w:footer="0" w:gutter="0"/>
          <w:cols w:space="720"/>
          <w:titlePg/>
        </w:sectPr>
      </w:pPr>
    </w:p>
    <w:p w:rsidR="00AB7C37" w:rsidRDefault="00AB7C37">
      <w:pPr>
        <w:pStyle w:val="ConsPlusNormal"/>
        <w:jc w:val="both"/>
      </w:pPr>
    </w:p>
    <w:p w:rsidR="00AB7C37" w:rsidRDefault="00AB7C37">
      <w:pPr>
        <w:pStyle w:val="ConsPlusNormal"/>
        <w:jc w:val="both"/>
      </w:pPr>
      <w:r>
        <w:t>Сокращения, используемые в настоящих нормах, требованиях и условиях их выполнения по виду спорта "художественная гимнастика":</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w:t>
      </w:r>
    </w:p>
    <w:p w:rsidR="00AB7C37" w:rsidRDefault="00AB7C37">
      <w:pPr>
        <w:pStyle w:val="ConsPlusNormal"/>
        <w:spacing w:before="220"/>
        <w:jc w:val="both"/>
      </w:pPr>
      <w:r>
        <w:t xml:space="preserve">Перечень - перечень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 предусмотренный </w:t>
      </w:r>
      <w:hyperlink r:id="rId241">
        <w:r>
          <w:rPr>
            <w:color w:val="0000FF"/>
          </w:rPr>
          <w:t>частью 6 статьи 25</w:t>
        </w:r>
      </w:hyperlink>
      <w:r>
        <w:t xml:space="preserve"> Федерального закона от 4 декабря 2007 г. N 329-ФЗ "О физической культуре и спорте в Российской Федерации";</w:t>
      </w:r>
    </w:p>
    <w:p w:rsidR="00AB7C37" w:rsidRDefault="00AB7C37">
      <w:pPr>
        <w:pStyle w:val="ConsPlusNormal"/>
        <w:jc w:val="both"/>
      </w:pPr>
      <w:r>
        <w:t xml:space="preserve">(абзац введен </w:t>
      </w:r>
      <w:hyperlink r:id="rId242">
        <w:r>
          <w:rPr>
            <w:color w:val="0000FF"/>
          </w:rPr>
          <w:t>Приказом</w:t>
        </w:r>
      </w:hyperlink>
      <w:r>
        <w:t xml:space="preserve"> Минспорта России от 30.01.2024 N 70)</w:t>
      </w:r>
    </w:p>
    <w:p w:rsidR="00AB7C37" w:rsidRDefault="00AB7C37">
      <w:pPr>
        <w:pStyle w:val="ConsPlusNormal"/>
        <w:spacing w:before="220"/>
        <w:jc w:val="both"/>
      </w:pPr>
      <w:r>
        <w:t>Ж - женский пол;</w:t>
      </w:r>
    </w:p>
    <w:p w:rsidR="00AB7C37" w:rsidRDefault="00AB7C37">
      <w:pPr>
        <w:pStyle w:val="ConsPlusNormal"/>
        <w:spacing w:before="220"/>
        <w:jc w:val="both"/>
      </w:pPr>
      <w:r>
        <w:t>М - мужской пол.</w:t>
      </w: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both"/>
      </w:pPr>
    </w:p>
    <w:p w:rsidR="00AB7C37" w:rsidRDefault="00AB7C37">
      <w:pPr>
        <w:pStyle w:val="ConsPlusNormal"/>
        <w:jc w:val="right"/>
        <w:outlineLvl w:val="0"/>
      </w:pPr>
      <w:r>
        <w:t>Приложение N 43</w:t>
      </w:r>
    </w:p>
    <w:p w:rsidR="00AB7C37" w:rsidRDefault="00AB7C37">
      <w:pPr>
        <w:pStyle w:val="ConsPlusNormal"/>
        <w:jc w:val="right"/>
      </w:pPr>
      <w:r>
        <w:t>к приказу Минспорта России</w:t>
      </w:r>
    </w:p>
    <w:p w:rsidR="00AB7C37" w:rsidRDefault="00AB7C37">
      <w:pPr>
        <w:pStyle w:val="ConsPlusNormal"/>
        <w:jc w:val="right"/>
      </w:pPr>
      <w:r>
        <w:t>от 20 декабря 2021 г. N 999</w:t>
      </w:r>
    </w:p>
    <w:p w:rsidR="00AB7C37" w:rsidRDefault="00AB7C37">
      <w:pPr>
        <w:pStyle w:val="ConsPlusNormal"/>
        <w:jc w:val="both"/>
      </w:pPr>
    </w:p>
    <w:p w:rsidR="00AB7C37" w:rsidRDefault="00AB7C37">
      <w:pPr>
        <w:pStyle w:val="ConsPlusTitle"/>
        <w:jc w:val="center"/>
      </w:pPr>
      <w:bookmarkStart w:id="446" w:name="P55881"/>
      <w:bookmarkEnd w:id="446"/>
      <w:r>
        <w:t>ТРЕБОВАНИЯ И УСЛОВИЯ ИХ ВЫПОЛНЕНИЯ ПО ВИДУ СПОРТА "БРЕЙКИНГ"</w:t>
      </w:r>
    </w:p>
    <w:p w:rsidR="00AB7C37" w:rsidRDefault="00AB7C3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AB7C3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B7C37" w:rsidRDefault="00AB7C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B7C37" w:rsidRDefault="00AB7C37">
            <w:pPr>
              <w:pStyle w:val="ConsPlusNormal"/>
              <w:jc w:val="center"/>
            </w:pPr>
            <w:r>
              <w:rPr>
                <w:color w:val="392C69"/>
              </w:rPr>
              <w:t>Список изменяющих документов</w:t>
            </w:r>
          </w:p>
          <w:p w:rsidR="00AB7C37" w:rsidRDefault="00AB7C37">
            <w:pPr>
              <w:pStyle w:val="ConsPlusNormal"/>
              <w:jc w:val="center"/>
            </w:pPr>
            <w:r>
              <w:rPr>
                <w:color w:val="392C69"/>
              </w:rPr>
              <w:t xml:space="preserve">(введены </w:t>
            </w:r>
            <w:hyperlink r:id="rId243">
              <w:r>
                <w:rPr>
                  <w:color w:val="0000FF"/>
                </w:rPr>
                <w:t>Приказом</w:t>
              </w:r>
            </w:hyperlink>
            <w:r>
              <w:rPr>
                <w:color w:val="392C69"/>
              </w:rPr>
              <w:t xml:space="preserve"> Минспорта России от 04.03.2024 N 253)</w:t>
            </w:r>
          </w:p>
        </w:tc>
        <w:tc>
          <w:tcPr>
            <w:tcW w:w="113" w:type="dxa"/>
            <w:tcBorders>
              <w:top w:val="nil"/>
              <w:left w:val="nil"/>
              <w:bottom w:val="nil"/>
              <w:right w:val="nil"/>
            </w:tcBorders>
            <w:shd w:val="clear" w:color="auto" w:fill="F4F3F8"/>
            <w:tcMar>
              <w:top w:w="0" w:type="dxa"/>
              <w:left w:w="0" w:type="dxa"/>
              <w:bottom w:w="0" w:type="dxa"/>
              <w:right w:w="0" w:type="dxa"/>
            </w:tcMar>
          </w:tcPr>
          <w:p w:rsidR="00AB7C37" w:rsidRDefault="00AB7C37">
            <w:pPr>
              <w:pStyle w:val="ConsPlusNormal"/>
            </w:pPr>
          </w:p>
        </w:tc>
      </w:tr>
    </w:tbl>
    <w:p w:rsidR="00AB7C37" w:rsidRDefault="00AB7C37">
      <w:pPr>
        <w:pStyle w:val="ConsPlusNormal"/>
        <w:jc w:val="both"/>
      </w:pPr>
    </w:p>
    <w:p w:rsidR="00AB7C37" w:rsidRDefault="00AB7C37">
      <w:pPr>
        <w:pStyle w:val="ConsPlusTitle"/>
        <w:jc w:val="both"/>
        <w:outlineLvl w:val="1"/>
      </w:pPr>
      <w:r>
        <w:t>1. Требования и условия их выполнения для присвоения спортивного звания мастер спорта России международного класса.</w:t>
      </w:r>
    </w:p>
    <w:p w:rsidR="00AB7C37" w:rsidRDefault="00AB7C37">
      <w:pPr>
        <w:pStyle w:val="ConsPlusNormal"/>
        <w:jc w:val="both"/>
      </w:pPr>
    </w:p>
    <w:p w:rsidR="00AB7C37" w:rsidRDefault="00AB7C37">
      <w:pPr>
        <w:pStyle w:val="ConsPlusNormal"/>
        <w:jc w:val="right"/>
      </w:pPr>
      <w:r>
        <w:t>МСМК выполняется с 16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3003"/>
        <w:gridCol w:w="1417"/>
        <w:gridCol w:w="2040"/>
      </w:tblGrid>
      <w:tr w:rsidR="00AB7C37">
        <w:tc>
          <w:tcPr>
            <w:tcW w:w="2608" w:type="dxa"/>
          </w:tcPr>
          <w:p w:rsidR="00AB7C37" w:rsidRDefault="00AB7C37">
            <w:pPr>
              <w:pStyle w:val="ConsPlusNormal"/>
              <w:jc w:val="center"/>
            </w:pPr>
            <w:r>
              <w:t>Статус спортивных соревнований</w:t>
            </w:r>
          </w:p>
        </w:tc>
        <w:tc>
          <w:tcPr>
            <w:tcW w:w="3003" w:type="dxa"/>
          </w:tcPr>
          <w:p w:rsidR="00AB7C37" w:rsidRDefault="00AB7C37">
            <w:pPr>
              <w:pStyle w:val="ConsPlusNormal"/>
              <w:jc w:val="center"/>
            </w:pPr>
            <w:r>
              <w:t>Спортивная дисциплина</w:t>
            </w:r>
          </w:p>
        </w:tc>
        <w:tc>
          <w:tcPr>
            <w:tcW w:w="1417" w:type="dxa"/>
          </w:tcPr>
          <w:p w:rsidR="00AB7C37" w:rsidRDefault="00AB7C37">
            <w:pPr>
              <w:pStyle w:val="ConsPlusNormal"/>
              <w:jc w:val="center"/>
            </w:pPr>
            <w:r>
              <w:t>Пол</w:t>
            </w:r>
          </w:p>
        </w:tc>
        <w:tc>
          <w:tcPr>
            <w:tcW w:w="2040" w:type="dxa"/>
          </w:tcPr>
          <w:p w:rsidR="00AB7C37" w:rsidRDefault="00AB7C37">
            <w:pPr>
              <w:pStyle w:val="ConsPlusNormal"/>
              <w:jc w:val="center"/>
            </w:pPr>
            <w:r>
              <w:t>Требование:</w:t>
            </w:r>
          </w:p>
          <w:p w:rsidR="00AB7C37" w:rsidRDefault="00AB7C37">
            <w:pPr>
              <w:pStyle w:val="ConsPlusNormal"/>
              <w:jc w:val="center"/>
            </w:pPr>
            <w:r>
              <w:t>занять место</w:t>
            </w:r>
          </w:p>
        </w:tc>
      </w:tr>
      <w:tr w:rsidR="00AB7C37">
        <w:tc>
          <w:tcPr>
            <w:tcW w:w="2608" w:type="dxa"/>
          </w:tcPr>
          <w:p w:rsidR="00AB7C37" w:rsidRDefault="00AB7C37">
            <w:pPr>
              <w:pStyle w:val="ConsPlusNormal"/>
              <w:jc w:val="center"/>
            </w:pPr>
            <w:r>
              <w:t>1</w:t>
            </w:r>
          </w:p>
        </w:tc>
        <w:tc>
          <w:tcPr>
            <w:tcW w:w="3003" w:type="dxa"/>
          </w:tcPr>
          <w:p w:rsidR="00AB7C37" w:rsidRDefault="00AB7C37">
            <w:pPr>
              <w:pStyle w:val="ConsPlusNormal"/>
              <w:jc w:val="center"/>
            </w:pPr>
            <w:r>
              <w:t>2</w:t>
            </w:r>
          </w:p>
        </w:tc>
        <w:tc>
          <w:tcPr>
            <w:tcW w:w="1417" w:type="dxa"/>
          </w:tcPr>
          <w:p w:rsidR="00AB7C37" w:rsidRDefault="00AB7C37">
            <w:pPr>
              <w:pStyle w:val="ConsPlusNormal"/>
              <w:jc w:val="center"/>
            </w:pPr>
            <w:r>
              <w:t>3</w:t>
            </w:r>
          </w:p>
        </w:tc>
        <w:tc>
          <w:tcPr>
            <w:tcW w:w="2040" w:type="dxa"/>
          </w:tcPr>
          <w:p w:rsidR="00AB7C37" w:rsidRDefault="00AB7C37">
            <w:pPr>
              <w:pStyle w:val="ConsPlusNormal"/>
              <w:jc w:val="center"/>
            </w:pPr>
            <w:r>
              <w:t>4</w:t>
            </w:r>
          </w:p>
        </w:tc>
      </w:tr>
      <w:tr w:rsidR="00AB7C37">
        <w:tc>
          <w:tcPr>
            <w:tcW w:w="2608" w:type="dxa"/>
            <w:vMerge w:val="restart"/>
            <w:vAlign w:val="center"/>
          </w:tcPr>
          <w:p w:rsidR="00AB7C37" w:rsidRDefault="00AB7C37">
            <w:pPr>
              <w:pStyle w:val="ConsPlusNormal"/>
              <w:jc w:val="center"/>
            </w:pPr>
            <w:r>
              <w:t>Игры Олимпиады</w:t>
            </w:r>
          </w:p>
        </w:tc>
        <w:tc>
          <w:tcPr>
            <w:tcW w:w="3003" w:type="dxa"/>
            <w:vAlign w:val="center"/>
          </w:tcPr>
          <w:p w:rsidR="00AB7C37" w:rsidRDefault="00AB7C37">
            <w:pPr>
              <w:pStyle w:val="ConsPlusNormal"/>
            </w:pPr>
            <w:r>
              <w:t>Брейкинг</w:t>
            </w:r>
          </w:p>
        </w:tc>
        <w:tc>
          <w:tcPr>
            <w:tcW w:w="1417" w:type="dxa"/>
            <w:vMerge w:val="restart"/>
            <w:vAlign w:val="center"/>
          </w:tcPr>
          <w:p w:rsidR="00AB7C37" w:rsidRDefault="00AB7C37">
            <w:pPr>
              <w:pStyle w:val="ConsPlusNormal"/>
              <w:jc w:val="center"/>
            </w:pPr>
            <w:r>
              <w:t xml:space="preserve">Мужчины и </w:t>
            </w:r>
            <w:r>
              <w:lastRenderedPageBreak/>
              <w:t>женщины</w:t>
            </w:r>
          </w:p>
        </w:tc>
        <w:tc>
          <w:tcPr>
            <w:tcW w:w="2040" w:type="dxa"/>
            <w:vAlign w:val="center"/>
          </w:tcPr>
          <w:p w:rsidR="00AB7C37" w:rsidRDefault="00AB7C37">
            <w:pPr>
              <w:pStyle w:val="ConsPlusNormal"/>
              <w:jc w:val="center"/>
            </w:pPr>
            <w:r>
              <w:lastRenderedPageBreak/>
              <w:t>1 - 8</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pPr>
            <w:r>
              <w:t>Брейкинг - командные соревнования</w:t>
            </w:r>
          </w:p>
        </w:tc>
        <w:tc>
          <w:tcPr>
            <w:tcW w:w="1417" w:type="dxa"/>
            <w:vMerge/>
          </w:tcPr>
          <w:p w:rsidR="00AB7C37" w:rsidRDefault="00AB7C37">
            <w:pPr>
              <w:pStyle w:val="ConsPlusNormal"/>
            </w:pPr>
          </w:p>
        </w:tc>
        <w:tc>
          <w:tcPr>
            <w:tcW w:w="2040" w:type="dxa"/>
            <w:vAlign w:val="center"/>
          </w:tcPr>
          <w:p w:rsidR="00AB7C37" w:rsidRDefault="00AB7C37">
            <w:pPr>
              <w:pStyle w:val="ConsPlusNormal"/>
              <w:jc w:val="center"/>
            </w:pPr>
            <w:r>
              <w:t>1 - 4</w:t>
            </w:r>
          </w:p>
        </w:tc>
      </w:tr>
      <w:tr w:rsidR="00AB7C37">
        <w:tc>
          <w:tcPr>
            <w:tcW w:w="2608" w:type="dxa"/>
            <w:vMerge w:val="restart"/>
            <w:vAlign w:val="center"/>
          </w:tcPr>
          <w:p w:rsidR="00AB7C37" w:rsidRDefault="00AB7C37">
            <w:pPr>
              <w:pStyle w:val="ConsPlusNormal"/>
              <w:jc w:val="center"/>
            </w:pPr>
            <w:r>
              <w:t>Чемпионат мира или Всемирные игры</w:t>
            </w:r>
          </w:p>
        </w:tc>
        <w:tc>
          <w:tcPr>
            <w:tcW w:w="3003" w:type="dxa"/>
            <w:vAlign w:val="center"/>
          </w:tcPr>
          <w:p w:rsidR="00AB7C37" w:rsidRDefault="00AB7C37">
            <w:pPr>
              <w:pStyle w:val="ConsPlusNormal"/>
            </w:pPr>
            <w:r>
              <w:t>Брейкинг</w:t>
            </w:r>
          </w:p>
        </w:tc>
        <w:tc>
          <w:tcPr>
            <w:tcW w:w="1417" w:type="dxa"/>
            <w:vAlign w:val="center"/>
          </w:tcPr>
          <w:p w:rsidR="00AB7C37" w:rsidRDefault="00AB7C37">
            <w:pPr>
              <w:pStyle w:val="ConsPlusNormal"/>
              <w:jc w:val="center"/>
            </w:pPr>
            <w:r>
              <w:t>Мужчины и женщины</w:t>
            </w:r>
          </w:p>
        </w:tc>
        <w:tc>
          <w:tcPr>
            <w:tcW w:w="2040" w:type="dxa"/>
            <w:vAlign w:val="center"/>
          </w:tcPr>
          <w:p w:rsidR="00AB7C37" w:rsidRDefault="00AB7C37">
            <w:pPr>
              <w:pStyle w:val="ConsPlusNormal"/>
              <w:jc w:val="center"/>
            </w:pPr>
            <w:r>
              <w:t>1 - 6</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pPr>
            <w:r>
              <w:t>Брейкинг - командные соревнования</w:t>
            </w:r>
          </w:p>
        </w:tc>
        <w:tc>
          <w:tcPr>
            <w:tcW w:w="1417" w:type="dxa"/>
            <w:vAlign w:val="center"/>
          </w:tcPr>
          <w:p w:rsidR="00AB7C37" w:rsidRDefault="00AB7C37">
            <w:pPr>
              <w:pStyle w:val="ConsPlusNormal"/>
              <w:jc w:val="center"/>
            </w:pPr>
            <w:r>
              <w:t>Мужчины и женщины</w:t>
            </w:r>
          </w:p>
        </w:tc>
        <w:tc>
          <w:tcPr>
            <w:tcW w:w="2040" w:type="dxa"/>
            <w:vAlign w:val="center"/>
          </w:tcPr>
          <w:p w:rsidR="00AB7C37" w:rsidRDefault="00AB7C37">
            <w:pPr>
              <w:pStyle w:val="ConsPlusNormal"/>
              <w:jc w:val="center"/>
            </w:pPr>
            <w:r>
              <w:t>1 - 3</w:t>
            </w:r>
          </w:p>
        </w:tc>
      </w:tr>
      <w:tr w:rsidR="00AB7C37">
        <w:tc>
          <w:tcPr>
            <w:tcW w:w="2608" w:type="dxa"/>
            <w:vMerge w:val="restart"/>
            <w:vAlign w:val="center"/>
          </w:tcPr>
          <w:p w:rsidR="00AB7C37" w:rsidRDefault="00AB7C37">
            <w:pPr>
              <w:pStyle w:val="ConsPlusNormal"/>
              <w:jc w:val="center"/>
            </w:pPr>
            <w:r>
              <w:t>Кубок мира (при двух и более этапах - финал)</w:t>
            </w:r>
          </w:p>
        </w:tc>
        <w:tc>
          <w:tcPr>
            <w:tcW w:w="3003" w:type="dxa"/>
            <w:vAlign w:val="center"/>
          </w:tcPr>
          <w:p w:rsidR="00AB7C37" w:rsidRDefault="00AB7C37">
            <w:pPr>
              <w:pStyle w:val="ConsPlusNormal"/>
            </w:pPr>
            <w:r>
              <w:t>Брейкинг</w:t>
            </w:r>
          </w:p>
        </w:tc>
        <w:tc>
          <w:tcPr>
            <w:tcW w:w="1417" w:type="dxa"/>
            <w:vMerge w:val="restart"/>
            <w:vAlign w:val="center"/>
          </w:tcPr>
          <w:p w:rsidR="00AB7C37" w:rsidRDefault="00AB7C37">
            <w:pPr>
              <w:pStyle w:val="ConsPlusNormal"/>
              <w:jc w:val="center"/>
            </w:pPr>
            <w:r>
              <w:t>Мужчины и женщины</w:t>
            </w:r>
          </w:p>
        </w:tc>
        <w:tc>
          <w:tcPr>
            <w:tcW w:w="2040"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pPr>
            <w:r>
              <w:t>Брейкинг - командные соревнования</w:t>
            </w:r>
          </w:p>
        </w:tc>
        <w:tc>
          <w:tcPr>
            <w:tcW w:w="1417" w:type="dxa"/>
            <w:vMerge/>
          </w:tcPr>
          <w:p w:rsidR="00AB7C37" w:rsidRDefault="00AB7C37">
            <w:pPr>
              <w:pStyle w:val="ConsPlusNormal"/>
            </w:pPr>
          </w:p>
        </w:tc>
        <w:tc>
          <w:tcPr>
            <w:tcW w:w="2040" w:type="dxa"/>
            <w:vAlign w:val="center"/>
          </w:tcPr>
          <w:p w:rsidR="00AB7C37" w:rsidRDefault="00AB7C37">
            <w:pPr>
              <w:pStyle w:val="ConsPlusNormal"/>
              <w:jc w:val="center"/>
            </w:pPr>
            <w:r>
              <w:t>1 - 2</w:t>
            </w:r>
          </w:p>
        </w:tc>
      </w:tr>
      <w:tr w:rsidR="00AB7C37">
        <w:tc>
          <w:tcPr>
            <w:tcW w:w="2608" w:type="dxa"/>
            <w:vMerge w:val="restart"/>
            <w:vAlign w:val="center"/>
          </w:tcPr>
          <w:p w:rsidR="00AB7C37" w:rsidRDefault="00AB7C37">
            <w:pPr>
              <w:pStyle w:val="ConsPlusNormal"/>
              <w:jc w:val="center"/>
            </w:pPr>
            <w:r>
              <w:t>Чемпионат Европы</w:t>
            </w:r>
          </w:p>
        </w:tc>
        <w:tc>
          <w:tcPr>
            <w:tcW w:w="3003" w:type="dxa"/>
            <w:vAlign w:val="center"/>
          </w:tcPr>
          <w:p w:rsidR="00AB7C37" w:rsidRDefault="00AB7C37">
            <w:pPr>
              <w:pStyle w:val="ConsPlusNormal"/>
            </w:pPr>
            <w:r>
              <w:t>Брейкинг</w:t>
            </w:r>
          </w:p>
        </w:tc>
        <w:tc>
          <w:tcPr>
            <w:tcW w:w="1417" w:type="dxa"/>
            <w:vMerge w:val="restart"/>
            <w:vAlign w:val="center"/>
          </w:tcPr>
          <w:p w:rsidR="00AB7C37" w:rsidRDefault="00AB7C37">
            <w:pPr>
              <w:pStyle w:val="ConsPlusNormal"/>
              <w:jc w:val="center"/>
            </w:pPr>
            <w:r>
              <w:t>Мужчины и женщины</w:t>
            </w:r>
          </w:p>
        </w:tc>
        <w:tc>
          <w:tcPr>
            <w:tcW w:w="2040" w:type="dxa"/>
            <w:vAlign w:val="center"/>
          </w:tcPr>
          <w:p w:rsidR="00AB7C37" w:rsidRDefault="00AB7C37">
            <w:pPr>
              <w:pStyle w:val="ConsPlusNormal"/>
              <w:jc w:val="center"/>
            </w:pPr>
            <w:r>
              <w:t>1 - 4</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pPr>
            <w:r>
              <w:t>Брейкинг - командные соревнования</w:t>
            </w:r>
          </w:p>
        </w:tc>
        <w:tc>
          <w:tcPr>
            <w:tcW w:w="1417" w:type="dxa"/>
            <w:vMerge/>
          </w:tcPr>
          <w:p w:rsidR="00AB7C37" w:rsidRDefault="00AB7C37">
            <w:pPr>
              <w:pStyle w:val="ConsPlusNormal"/>
            </w:pPr>
          </w:p>
        </w:tc>
        <w:tc>
          <w:tcPr>
            <w:tcW w:w="2040" w:type="dxa"/>
            <w:vAlign w:val="center"/>
          </w:tcPr>
          <w:p w:rsidR="00AB7C37" w:rsidRDefault="00AB7C37">
            <w:pPr>
              <w:pStyle w:val="ConsPlusNormal"/>
              <w:jc w:val="center"/>
            </w:pPr>
            <w:r>
              <w:t>1</w:t>
            </w:r>
          </w:p>
        </w:tc>
      </w:tr>
      <w:tr w:rsidR="00AB7C37">
        <w:tc>
          <w:tcPr>
            <w:tcW w:w="2608" w:type="dxa"/>
            <w:vMerge w:val="restart"/>
            <w:vAlign w:val="center"/>
          </w:tcPr>
          <w:p w:rsidR="00AB7C37" w:rsidRDefault="00AB7C37">
            <w:pPr>
              <w:pStyle w:val="ConsPlusNormal"/>
              <w:jc w:val="center"/>
            </w:pPr>
            <w:r>
              <w:t>Кубок Европы (при двух и более этапах - финал)</w:t>
            </w:r>
          </w:p>
        </w:tc>
        <w:tc>
          <w:tcPr>
            <w:tcW w:w="3003" w:type="dxa"/>
            <w:vAlign w:val="center"/>
          </w:tcPr>
          <w:p w:rsidR="00AB7C37" w:rsidRDefault="00AB7C37">
            <w:pPr>
              <w:pStyle w:val="ConsPlusNormal"/>
            </w:pPr>
            <w:r>
              <w:t>Брейкинг</w:t>
            </w:r>
          </w:p>
        </w:tc>
        <w:tc>
          <w:tcPr>
            <w:tcW w:w="1417" w:type="dxa"/>
            <w:vMerge w:val="restart"/>
            <w:vAlign w:val="center"/>
          </w:tcPr>
          <w:p w:rsidR="00AB7C37" w:rsidRDefault="00AB7C37">
            <w:pPr>
              <w:pStyle w:val="ConsPlusNormal"/>
              <w:jc w:val="center"/>
            </w:pPr>
            <w:r>
              <w:t>Мужчины и женщины</w:t>
            </w:r>
          </w:p>
        </w:tc>
        <w:tc>
          <w:tcPr>
            <w:tcW w:w="2040" w:type="dxa"/>
            <w:vAlign w:val="center"/>
          </w:tcPr>
          <w:p w:rsidR="00AB7C37" w:rsidRDefault="00AB7C37">
            <w:pPr>
              <w:pStyle w:val="ConsPlusNormal"/>
              <w:jc w:val="center"/>
            </w:pPr>
            <w:r>
              <w:t>1 - 3</w:t>
            </w:r>
          </w:p>
        </w:tc>
      </w:tr>
      <w:tr w:rsidR="00AB7C37">
        <w:tc>
          <w:tcPr>
            <w:tcW w:w="2608" w:type="dxa"/>
            <w:vMerge/>
          </w:tcPr>
          <w:p w:rsidR="00AB7C37" w:rsidRDefault="00AB7C37">
            <w:pPr>
              <w:pStyle w:val="ConsPlusNormal"/>
            </w:pPr>
          </w:p>
        </w:tc>
        <w:tc>
          <w:tcPr>
            <w:tcW w:w="3003" w:type="dxa"/>
            <w:vAlign w:val="center"/>
          </w:tcPr>
          <w:p w:rsidR="00AB7C37" w:rsidRDefault="00AB7C37">
            <w:pPr>
              <w:pStyle w:val="ConsPlusNormal"/>
            </w:pPr>
            <w:r>
              <w:t>Брейкинг - командные соревнования</w:t>
            </w:r>
          </w:p>
        </w:tc>
        <w:tc>
          <w:tcPr>
            <w:tcW w:w="1417" w:type="dxa"/>
            <w:vMerge/>
          </w:tcPr>
          <w:p w:rsidR="00AB7C37" w:rsidRDefault="00AB7C37">
            <w:pPr>
              <w:pStyle w:val="ConsPlusNormal"/>
            </w:pPr>
          </w:p>
        </w:tc>
        <w:tc>
          <w:tcPr>
            <w:tcW w:w="2040" w:type="dxa"/>
            <w:vAlign w:val="center"/>
          </w:tcPr>
          <w:p w:rsidR="00AB7C37" w:rsidRDefault="00AB7C37">
            <w:pPr>
              <w:pStyle w:val="ConsPlusNormal"/>
              <w:jc w:val="center"/>
            </w:pPr>
            <w:r>
              <w:t>1</w:t>
            </w:r>
          </w:p>
        </w:tc>
      </w:tr>
    </w:tbl>
    <w:p w:rsidR="00AB7C37" w:rsidRDefault="00AB7C37">
      <w:pPr>
        <w:pStyle w:val="ConsPlusNormal"/>
        <w:jc w:val="both"/>
      </w:pPr>
    </w:p>
    <w:p w:rsidR="00AB7C37" w:rsidRDefault="00AB7C37">
      <w:pPr>
        <w:pStyle w:val="ConsPlusTitle"/>
        <w:jc w:val="both"/>
        <w:outlineLvl w:val="1"/>
      </w:pPr>
      <w:r>
        <w:t>2. Требования и условия их выполнения для присвоения спортивного звания мастер спорта России и спортивного разряда кандидат в мастера спорта.</w:t>
      </w:r>
    </w:p>
    <w:p w:rsidR="00AB7C37" w:rsidRDefault="00AB7C37">
      <w:pPr>
        <w:pStyle w:val="ConsPlusNormal"/>
        <w:jc w:val="both"/>
      </w:pPr>
    </w:p>
    <w:p w:rsidR="00AB7C37" w:rsidRDefault="00AB7C37">
      <w:pPr>
        <w:pStyle w:val="ConsPlusNormal"/>
        <w:jc w:val="right"/>
      </w:pPr>
      <w:r>
        <w:t>МС и КМС выполняются с 14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1984"/>
        <w:gridCol w:w="1304"/>
        <w:gridCol w:w="1587"/>
        <w:gridCol w:w="2211"/>
      </w:tblGrid>
      <w:tr w:rsidR="00AB7C37">
        <w:tc>
          <w:tcPr>
            <w:tcW w:w="1984" w:type="dxa"/>
            <w:vMerge w:val="restart"/>
          </w:tcPr>
          <w:p w:rsidR="00AB7C37" w:rsidRDefault="00AB7C37">
            <w:pPr>
              <w:pStyle w:val="ConsPlusNormal"/>
              <w:jc w:val="center"/>
            </w:pPr>
            <w:r>
              <w:t>Статус спортивных соревнований, общекомандное место</w:t>
            </w:r>
          </w:p>
        </w:tc>
        <w:tc>
          <w:tcPr>
            <w:tcW w:w="1984" w:type="dxa"/>
            <w:vMerge w:val="restart"/>
          </w:tcPr>
          <w:p w:rsidR="00AB7C37" w:rsidRDefault="00AB7C37">
            <w:pPr>
              <w:pStyle w:val="ConsPlusNormal"/>
              <w:jc w:val="center"/>
            </w:pPr>
            <w:r>
              <w:t>Спортивная дисциплина</w:t>
            </w:r>
          </w:p>
        </w:tc>
        <w:tc>
          <w:tcPr>
            <w:tcW w:w="1304" w:type="dxa"/>
            <w:vMerge w:val="restart"/>
          </w:tcPr>
          <w:p w:rsidR="00AB7C37" w:rsidRDefault="00AB7C37">
            <w:pPr>
              <w:pStyle w:val="ConsPlusNormal"/>
              <w:jc w:val="center"/>
            </w:pPr>
            <w:r>
              <w:t>Пол, возраст</w:t>
            </w:r>
          </w:p>
        </w:tc>
        <w:tc>
          <w:tcPr>
            <w:tcW w:w="3798" w:type="dxa"/>
            <w:gridSpan w:val="2"/>
          </w:tcPr>
          <w:p w:rsidR="00AB7C37" w:rsidRDefault="00AB7C37">
            <w:pPr>
              <w:pStyle w:val="ConsPlusNormal"/>
              <w:jc w:val="center"/>
            </w:pPr>
            <w:r>
              <w:t>Требование: занять место</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Merge/>
          </w:tcPr>
          <w:p w:rsidR="00AB7C37" w:rsidRDefault="00AB7C37">
            <w:pPr>
              <w:pStyle w:val="ConsPlusNormal"/>
            </w:pPr>
          </w:p>
        </w:tc>
        <w:tc>
          <w:tcPr>
            <w:tcW w:w="1587" w:type="dxa"/>
          </w:tcPr>
          <w:p w:rsidR="00AB7C37" w:rsidRDefault="00AB7C37">
            <w:pPr>
              <w:pStyle w:val="ConsPlusNormal"/>
              <w:jc w:val="center"/>
            </w:pPr>
            <w:r>
              <w:t>МС</w:t>
            </w:r>
          </w:p>
        </w:tc>
        <w:tc>
          <w:tcPr>
            <w:tcW w:w="2211" w:type="dxa"/>
          </w:tcPr>
          <w:p w:rsidR="00AB7C37" w:rsidRDefault="00AB7C37">
            <w:pPr>
              <w:pStyle w:val="ConsPlusNormal"/>
              <w:jc w:val="center"/>
            </w:pPr>
            <w:r>
              <w:t>КМС</w:t>
            </w:r>
          </w:p>
        </w:tc>
      </w:tr>
      <w:tr w:rsidR="00AB7C37">
        <w:tc>
          <w:tcPr>
            <w:tcW w:w="1984" w:type="dxa"/>
          </w:tcPr>
          <w:p w:rsidR="00AB7C37" w:rsidRDefault="00AB7C37">
            <w:pPr>
              <w:pStyle w:val="ConsPlusNormal"/>
              <w:jc w:val="center"/>
            </w:pPr>
            <w:r>
              <w:t>1</w:t>
            </w:r>
          </w:p>
        </w:tc>
        <w:tc>
          <w:tcPr>
            <w:tcW w:w="1984" w:type="dxa"/>
          </w:tcPr>
          <w:p w:rsidR="00AB7C37" w:rsidRDefault="00AB7C37">
            <w:pPr>
              <w:pStyle w:val="ConsPlusNormal"/>
              <w:jc w:val="center"/>
            </w:pPr>
            <w:r>
              <w:t>2</w:t>
            </w:r>
          </w:p>
        </w:tc>
        <w:tc>
          <w:tcPr>
            <w:tcW w:w="1304" w:type="dxa"/>
          </w:tcPr>
          <w:p w:rsidR="00AB7C37" w:rsidRDefault="00AB7C37">
            <w:pPr>
              <w:pStyle w:val="ConsPlusNormal"/>
              <w:jc w:val="center"/>
            </w:pPr>
            <w:r>
              <w:t>3</w:t>
            </w:r>
          </w:p>
        </w:tc>
        <w:tc>
          <w:tcPr>
            <w:tcW w:w="1587" w:type="dxa"/>
          </w:tcPr>
          <w:p w:rsidR="00AB7C37" w:rsidRDefault="00AB7C37">
            <w:pPr>
              <w:pStyle w:val="ConsPlusNormal"/>
              <w:jc w:val="center"/>
            </w:pPr>
            <w:r>
              <w:t>4</w:t>
            </w:r>
          </w:p>
        </w:tc>
        <w:tc>
          <w:tcPr>
            <w:tcW w:w="2211" w:type="dxa"/>
          </w:tcPr>
          <w:p w:rsidR="00AB7C37" w:rsidRDefault="00AB7C37">
            <w:pPr>
              <w:pStyle w:val="ConsPlusNormal"/>
              <w:jc w:val="center"/>
            </w:pPr>
            <w:r>
              <w:t>5</w:t>
            </w:r>
          </w:p>
        </w:tc>
      </w:tr>
      <w:tr w:rsidR="00AB7C37">
        <w:tc>
          <w:tcPr>
            <w:tcW w:w="1984" w:type="dxa"/>
            <w:vMerge w:val="restart"/>
            <w:vAlign w:val="center"/>
          </w:tcPr>
          <w:p w:rsidR="00AB7C37" w:rsidRDefault="00AB7C37">
            <w:pPr>
              <w:pStyle w:val="ConsPlusNormal"/>
              <w:jc w:val="center"/>
            </w:pPr>
            <w:r>
              <w:t>Первенство мира</w:t>
            </w:r>
          </w:p>
        </w:tc>
        <w:tc>
          <w:tcPr>
            <w:tcW w:w="1984" w:type="dxa"/>
            <w:vAlign w:val="center"/>
          </w:tcPr>
          <w:p w:rsidR="00AB7C37" w:rsidRDefault="00AB7C37">
            <w:pPr>
              <w:pStyle w:val="ConsPlusNormal"/>
            </w:pPr>
            <w:r>
              <w:t>Брейкинг</w:t>
            </w:r>
          </w:p>
        </w:tc>
        <w:tc>
          <w:tcPr>
            <w:tcW w:w="1304" w:type="dxa"/>
            <w:vMerge w:val="restart"/>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jc w:val="center"/>
            </w:pPr>
            <w:r>
              <w:t>1 - 6</w:t>
            </w:r>
          </w:p>
        </w:tc>
        <w:tc>
          <w:tcPr>
            <w:tcW w:w="2211" w:type="dxa"/>
            <w:vAlign w:val="center"/>
          </w:tcPr>
          <w:p w:rsidR="00AB7C37" w:rsidRDefault="00AB7C37">
            <w:pPr>
              <w:pStyle w:val="ConsPlusNormal"/>
              <w:jc w:val="center"/>
            </w:pPr>
            <w:r>
              <w:t>7 - 9</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Брейкинг - командные соревнования</w:t>
            </w:r>
          </w:p>
        </w:tc>
        <w:tc>
          <w:tcPr>
            <w:tcW w:w="1304" w:type="dxa"/>
            <w:vMerge/>
          </w:tcPr>
          <w:p w:rsidR="00AB7C37" w:rsidRDefault="00AB7C37">
            <w:pPr>
              <w:pStyle w:val="ConsPlusNormal"/>
            </w:pPr>
          </w:p>
        </w:tc>
        <w:tc>
          <w:tcPr>
            <w:tcW w:w="1587" w:type="dxa"/>
            <w:vAlign w:val="center"/>
          </w:tcPr>
          <w:p w:rsidR="00AB7C37" w:rsidRDefault="00AB7C37">
            <w:pPr>
              <w:pStyle w:val="ConsPlusNormal"/>
              <w:jc w:val="center"/>
            </w:pPr>
            <w:r>
              <w:t>1 - 4</w:t>
            </w:r>
          </w:p>
        </w:tc>
        <w:tc>
          <w:tcPr>
            <w:tcW w:w="2211" w:type="dxa"/>
            <w:vAlign w:val="center"/>
          </w:tcPr>
          <w:p w:rsidR="00AB7C37" w:rsidRDefault="00AB7C37">
            <w:pPr>
              <w:pStyle w:val="ConsPlusNormal"/>
              <w:jc w:val="center"/>
            </w:pPr>
            <w:r>
              <w:t>5 - 8</w:t>
            </w:r>
          </w:p>
        </w:tc>
      </w:tr>
      <w:tr w:rsidR="00AB7C37">
        <w:tc>
          <w:tcPr>
            <w:tcW w:w="1984" w:type="dxa"/>
            <w:vMerge w:val="restart"/>
            <w:vAlign w:val="center"/>
          </w:tcPr>
          <w:p w:rsidR="00AB7C37" w:rsidRDefault="00AB7C37">
            <w:pPr>
              <w:pStyle w:val="ConsPlusNormal"/>
              <w:jc w:val="center"/>
            </w:pPr>
            <w:r>
              <w:t>Юношеские Олимпийские игры</w:t>
            </w:r>
          </w:p>
        </w:tc>
        <w:tc>
          <w:tcPr>
            <w:tcW w:w="1984" w:type="dxa"/>
            <w:vAlign w:val="center"/>
          </w:tcPr>
          <w:p w:rsidR="00AB7C37" w:rsidRDefault="00AB7C37">
            <w:pPr>
              <w:pStyle w:val="ConsPlusNormal"/>
            </w:pPr>
            <w:r>
              <w:t>Брейкинг</w:t>
            </w:r>
          </w:p>
        </w:tc>
        <w:tc>
          <w:tcPr>
            <w:tcW w:w="1304" w:type="dxa"/>
            <w:vMerge w:val="restart"/>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jc w:val="center"/>
            </w:pPr>
            <w:r>
              <w:t>1 - 5</w:t>
            </w:r>
          </w:p>
        </w:tc>
        <w:tc>
          <w:tcPr>
            <w:tcW w:w="2211" w:type="dxa"/>
            <w:vAlign w:val="center"/>
          </w:tcPr>
          <w:p w:rsidR="00AB7C37" w:rsidRDefault="00AB7C37">
            <w:pPr>
              <w:pStyle w:val="ConsPlusNormal"/>
              <w:jc w:val="center"/>
            </w:pPr>
            <w:r>
              <w:t>6 - 9</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Брейкинг - командные соревнования</w:t>
            </w:r>
          </w:p>
        </w:tc>
        <w:tc>
          <w:tcPr>
            <w:tcW w:w="1304" w:type="dxa"/>
            <w:vMerge/>
          </w:tcPr>
          <w:p w:rsidR="00AB7C37" w:rsidRDefault="00AB7C37">
            <w:pPr>
              <w:pStyle w:val="ConsPlusNormal"/>
            </w:pP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4 - 8</w:t>
            </w:r>
          </w:p>
        </w:tc>
      </w:tr>
      <w:tr w:rsidR="00AB7C37">
        <w:tc>
          <w:tcPr>
            <w:tcW w:w="1984" w:type="dxa"/>
            <w:vMerge w:val="restart"/>
            <w:vAlign w:val="center"/>
          </w:tcPr>
          <w:p w:rsidR="00AB7C37" w:rsidRDefault="00AB7C37">
            <w:pPr>
              <w:pStyle w:val="ConsPlusNormal"/>
              <w:jc w:val="center"/>
            </w:pPr>
            <w:r>
              <w:t>Первенство Европы</w:t>
            </w:r>
          </w:p>
        </w:tc>
        <w:tc>
          <w:tcPr>
            <w:tcW w:w="1984" w:type="dxa"/>
            <w:vAlign w:val="center"/>
          </w:tcPr>
          <w:p w:rsidR="00AB7C37" w:rsidRDefault="00AB7C37">
            <w:pPr>
              <w:pStyle w:val="ConsPlusNormal"/>
            </w:pPr>
            <w:r>
              <w:t>Брейкинг</w:t>
            </w:r>
          </w:p>
        </w:tc>
        <w:tc>
          <w:tcPr>
            <w:tcW w:w="1304" w:type="dxa"/>
            <w:vMerge w:val="restart"/>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jc w:val="center"/>
            </w:pPr>
            <w:r>
              <w:t>1 - 4</w:t>
            </w:r>
          </w:p>
        </w:tc>
        <w:tc>
          <w:tcPr>
            <w:tcW w:w="2211"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Брейкинг - командные соревнования</w:t>
            </w:r>
          </w:p>
        </w:tc>
        <w:tc>
          <w:tcPr>
            <w:tcW w:w="1304" w:type="dxa"/>
            <w:vMerge/>
          </w:tcPr>
          <w:p w:rsidR="00AB7C37" w:rsidRDefault="00AB7C37">
            <w:pPr>
              <w:pStyle w:val="ConsPlusNormal"/>
            </w:pP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3 - 4</w:t>
            </w:r>
          </w:p>
        </w:tc>
      </w:tr>
      <w:tr w:rsidR="00AB7C37">
        <w:tc>
          <w:tcPr>
            <w:tcW w:w="1984" w:type="dxa"/>
            <w:vMerge w:val="restart"/>
            <w:vAlign w:val="center"/>
          </w:tcPr>
          <w:p w:rsidR="00AB7C37" w:rsidRDefault="00AB7C37">
            <w:pPr>
              <w:pStyle w:val="ConsPlusNormal"/>
              <w:jc w:val="center"/>
            </w:pPr>
            <w:r>
              <w:t xml:space="preserve">Другие </w:t>
            </w:r>
            <w:r>
              <w:lastRenderedPageBreak/>
              <w:t>международные спортивные соревнования, включенные в ЕКП</w:t>
            </w:r>
          </w:p>
        </w:tc>
        <w:tc>
          <w:tcPr>
            <w:tcW w:w="1984" w:type="dxa"/>
            <w:vMerge w:val="restart"/>
            <w:vAlign w:val="center"/>
          </w:tcPr>
          <w:p w:rsidR="00AB7C37" w:rsidRDefault="00AB7C37">
            <w:pPr>
              <w:pStyle w:val="ConsPlusNormal"/>
            </w:pPr>
            <w:r>
              <w:lastRenderedPageBreak/>
              <w:t>Брейкинг</w:t>
            </w:r>
          </w:p>
        </w:tc>
        <w:tc>
          <w:tcPr>
            <w:tcW w:w="1304" w:type="dxa"/>
            <w:vAlign w:val="center"/>
          </w:tcPr>
          <w:p w:rsidR="00AB7C37" w:rsidRDefault="00AB7C37">
            <w:pPr>
              <w:pStyle w:val="ConsPlusNormal"/>
              <w:jc w:val="center"/>
            </w:pPr>
            <w:r>
              <w:t xml:space="preserve">Мужчины и </w:t>
            </w:r>
            <w:r>
              <w:lastRenderedPageBreak/>
              <w:t>женщины</w:t>
            </w:r>
          </w:p>
        </w:tc>
        <w:tc>
          <w:tcPr>
            <w:tcW w:w="1587" w:type="dxa"/>
            <w:vAlign w:val="center"/>
          </w:tcPr>
          <w:p w:rsidR="00AB7C37" w:rsidRDefault="00AB7C37">
            <w:pPr>
              <w:pStyle w:val="ConsPlusNormal"/>
              <w:jc w:val="center"/>
            </w:pPr>
            <w:r>
              <w:lastRenderedPageBreak/>
              <w:t>1 - 4</w:t>
            </w:r>
          </w:p>
        </w:tc>
        <w:tc>
          <w:tcPr>
            <w:tcW w:w="2211"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jc w:val="center"/>
            </w:pPr>
            <w:r>
              <w:t>1 - 3</w:t>
            </w:r>
          </w:p>
        </w:tc>
        <w:tc>
          <w:tcPr>
            <w:tcW w:w="2211" w:type="dxa"/>
            <w:vAlign w:val="center"/>
          </w:tcPr>
          <w:p w:rsidR="00AB7C37" w:rsidRDefault="00AB7C37">
            <w:pPr>
              <w:pStyle w:val="ConsPlusNormal"/>
              <w:jc w:val="center"/>
            </w:pPr>
            <w:r>
              <w:t>4 - 8</w:t>
            </w:r>
          </w:p>
        </w:tc>
      </w:tr>
      <w:tr w:rsidR="00AB7C37">
        <w:tc>
          <w:tcPr>
            <w:tcW w:w="1984" w:type="dxa"/>
            <w:vMerge/>
          </w:tcPr>
          <w:p w:rsidR="00AB7C37" w:rsidRDefault="00AB7C37">
            <w:pPr>
              <w:pStyle w:val="ConsPlusNormal"/>
            </w:pPr>
          </w:p>
        </w:tc>
        <w:tc>
          <w:tcPr>
            <w:tcW w:w="1984" w:type="dxa"/>
            <w:vMerge w:val="restart"/>
            <w:vAlign w:val="center"/>
          </w:tcPr>
          <w:p w:rsidR="00AB7C37" w:rsidRDefault="00AB7C37">
            <w:pPr>
              <w:pStyle w:val="ConsPlusNormal"/>
            </w:pPr>
            <w:r>
              <w:t>Брейкинг - командные соревнования</w:t>
            </w:r>
          </w:p>
        </w:tc>
        <w:tc>
          <w:tcPr>
            <w:tcW w:w="1304" w:type="dxa"/>
            <w:vAlign w:val="center"/>
          </w:tcPr>
          <w:p w:rsidR="00AB7C37" w:rsidRDefault="00AB7C37">
            <w:pPr>
              <w:pStyle w:val="ConsPlusNormal"/>
              <w:jc w:val="center"/>
            </w:pPr>
            <w:r>
              <w:t>Мужчины и женщины</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2 - 3</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2 - 3</w:t>
            </w:r>
          </w:p>
        </w:tc>
      </w:tr>
      <w:tr w:rsidR="00AB7C37">
        <w:tc>
          <w:tcPr>
            <w:tcW w:w="1984" w:type="dxa"/>
            <w:vMerge w:val="restart"/>
            <w:vAlign w:val="center"/>
          </w:tcPr>
          <w:p w:rsidR="00AB7C37" w:rsidRDefault="00AB7C37">
            <w:pPr>
              <w:pStyle w:val="ConsPlusNormal"/>
              <w:jc w:val="center"/>
            </w:pPr>
            <w:r>
              <w:t>Чемпионат России</w:t>
            </w:r>
          </w:p>
        </w:tc>
        <w:tc>
          <w:tcPr>
            <w:tcW w:w="1984" w:type="dxa"/>
            <w:vAlign w:val="center"/>
          </w:tcPr>
          <w:p w:rsidR="00AB7C37" w:rsidRDefault="00AB7C37">
            <w:pPr>
              <w:pStyle w:val="ConsPlusNormal"/>
            </w:pPr>
            <w:r>
              <w:t>Брейкинг</w:t>
            </w:r>
          </w:p>
        </w:tc>
        <w:tc>
          <w:tcPr>
            <w:tcW w:w="1304" w:type="dxa"/>
            <w:vMerge w:val="restart"/>
            <w:vAlign w:val="center"/>
          </w:tcPr>
          <w:p w:rsidR="00AB7C37" w:rsidRDefault="00AB7C37">
            <w:pPr>
              <w:pStyle w:val="ConsPlusNormal"/>
              <w:jc w:val="center"/>
            </w:pPr>
            <w:r>
              <w:t>Мужчины и женщины</w:t>
            </w:r>
          </w:p>
        </w:tc>
        <w:tc>
          <w:tcPr>
            <w:tcW w:w="1587" w:type="dxa"/>
            <w:vAlign w:val="center"/>
          </w:tcPr>
          <w:p w:rsidR="00AB7C37" w:rsidRDefault="00AB7C37">
            <w:pPr>
              <w:pStyle w:val="ConsPlusNormal"/>
              <w:jc w:val="center"/>
            </w:pPr>
            <w:r>
              <w:t>1 - 4</w:t>
            </w:r>
          </w:p>
        </w:tc>
        <w:tc>
          <w:tcPr>
            <w:tcW w:w="2211"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Брейкинг - командные соревнования</w:t>
            </w:r>
          </w:p>
        </w:tc>
        <w:tc>
          <w:tcPr>
            <w:tcW w:w="1304" w:type="dxa"/>
            <w:vMerge/>
          </w:tcPr>
          <w:p w:rsidR="00AB7C37" w:rsidRDefault="00AB7C37">
            <w:pPr>
              <w:pStyle w:val="ConsPlusNormal"/>
            </w:pP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2 - 4</w:t>
            </w:r>
          </w:p>
        </w:tc>
      </w:tr>
      <w:tr w:rsidR="00AB7C37">
        <w:tc>
          <w:tcPr>
            <w:tcW w:w="1984" w:type="dxa"/>
            <w:vMerge w:val="restart"/>
            <w:vAlign w:val="center"/>
          </w:tcPr>
          <w:p w:rsidR="00AB7C37" w:rsidRDefault="00AB7C37">
            <w:pPr>
              <w:pStyle w:val="ConsPlusNormal"/>
              <w:jc w:val="center"/>
            </w:pPr>
            <w:r>
              <w:t>Всероссийская Спартакиада между субъектами Российской Федерации среди сильнейших спортсменов</w:t>
            </w:r>
          </w:p>
        </w:tc>
        <w:tc>
          <w:tcPr>
            <w:tcW w:w="1984" w:type="dxa"/>
            <w:vAlign w:val="center"/>
          </w:tcPr>
          <w:p w:rsidR="00AB7C37" w:rsidRDefault="00AB7C37">
            <w:pPr>
              <w:pStyle w:val="ConsPlusNormal"/>
            </w:pPr>
            <w:r>
              <w:t>Брейкинг</w:t>
            </w:r>
          </w:p>
        </w:tc>
        <w:tc>
          <w:tcPr>
            <w:tcW w:w="1304" w:type="dxa"/>
            <w:vMerge w:val="restart"/>
            <w:vAlign w:val="center"/>
          </w:tcPr>
          <w:p w:rsidR="00AB7C37" w:rsidRDefault="00AB7C37">
            <w:pPr>
              <w:pStyle w:val="ConsPlusNormal"/>
              <w:jc w:val="center"/>
            </w:pPr>
            <w:r>
              <w:t>Мужчины и женщины</w:t>
            </w:r>
          </w:p>
        </w:tc>
        <w:tc>
          <w:tcPr>
            <w:tcW w:w="1587" w:type="dxa"/>
            <w:vAlign w:val="center"/>
          </w:tcPr>
          <w:p w:rsidR="00AB7C37" w:rsidRDefault="00AB7C37">
            <w:pPr>
              <w:pStyle w:val="ConsPlusNormal"/>
              <w:jc w:val="center"/>
            </w:pPr>
            <w:r>
              <w:t>1 - 4</w:t>
            </w:r>
          </w:p>
        </w:tc>
        <w:tc>
          <w:tcPr>
            <w:tcW w:w="2211" w:type="dxa"/>
            <w:vAlign w:val="center"/>
          </w:tcPr>
          <w:p w:rsidR="00AB7C37" w:rsidRDefault="00AB7C37">
            <w:pPr>
              <w:pStyle w:val="ConsPlusNormal"/>
              <w:jc w:val="center"/>
            </w:pPr>
            <w:r>
              <w:t>5 - 8</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Брейкинг - командные соревнования</w:t>
            </w:r>
          </w:p>
        </w:tc>
        <w:tc>
          <w:tcPr>
            <w:tcW w:w="1304" w:type="dxa"/>
            <w:vMerge/>
          </w:tcPr>
          <w:p w:rsidR="00AB7C37" w:rsidRDefault="00AB7C37">
            <w:pPr>
              <w:pStyle w:val="ConsPlusNormal"/>
            </w:pPr>
          </w:p>
        </w:tc>
        <w:tc>
          <w:tcPr>
            <w:tcW w:w="1587" w:type="dxa"/>
            <w:vAlign w:val="center"/>
          </w:tcPr>
          <w:p w:rsidR="00AB7C37" w:rsidRDefault="00AB7C37">
            <w:pPr>
              <w:pStyle w:val="ConsPlusNormal"/>
              <w:jc w:val="center"/>
            </w:pPr>
            <w:r>
              <w:t>1</w:t>
            </w:r>
          </w:p>
        </w:tc>
        <w:tc>
          <w:tcPr>
            <w:tcW w:w="2211" w:type="dxa"/>
            <w:vAlign w:val="center"/>
          </w:tcPr>
          <w:p w:rsidR="00AB7C37" w:rsidRDefault="00AB7C37">
            <w:pPr>
              <w:pStyle w:val="ConsPlusNormal"/>
              <w:jc w:val="center"/>
            </w:pPr>
            <w:r>
              <w:t>2 - 4</w:t>
            </w:r>
          </w:p>
        </w:tc>
      </w:tr>
      <w:tr w:rsidR="00AB7C37">
        <w:tc>
          <w:tcPr>
            <w:tcW w:w="1984" w:type="dxa"/>
            <w:vMerge w:val="restart"/>
            <w:vAlign w:val="center"/>
          </w:tcPr>
          <w:p w:rsidR="00AB7C37" w:rsidRDefault="00AB7C37">
            <w:pPr>
              <w:pStyle w:val="ConsPlusNormal"/>
              <w:jc w:val="center"/>
            </w:pPr>
            <w:r>
              <w:t>Кубок России (при двух и более этапах - финал)</w:t>
            </w:r>
          </w:p>
        </w:tc>
        <w:tc>
          <w:tcPr>
            <w:tcW w:w="1984" w:type="dxa"/>
            <w:vAlign w:val="center"/>
          </w:tcPr>
          <w:p w:rsidR="00AB7C37" w:rsidRDefault="00AB7C37">
            <w:pPr>
              <w:pStyle w:val="ConsPlusNormal"/>
            </w:pPr>
            <w:r>
              <w:t>Брейкинг</w:t>
            </w:r>
          </w:p>
        </w:tc>
        <w:tc>
          <w:tcPr>
            <w:tcW w:w="1304" w:type="dxa"/>
            <w:vMerge w:val="restart"/>
            <w:vAlign w:val="center"/>
          </w:tcPr>
          <w:p w:rsidR="00AB7C37" w:rsidRDefault="00AB7C37">
            <w:pPr>
              <w:pStyle w:val="ConsPlusNormal"/>
              <w:jc w:val="center"/>
            </w:pPr>
            <w:r>
              <w:t>Мужчины и женщины</w:t>
            </w:r>
          </w:p>
        </w:tc>
        <w:tc>
          <w:tcPr>
            <w:tcW w:w="1587" w:type="dxa"/>
            <w:vAlign w:val="center"/>
          </w:tcPr>
          <w:p w:rsidR="00AB7C37" w:rsidRDefault="00AB7C37">
            <w:pPr>
              <w:pStyle w:val="ConsPlusNormal"/>
              <w:jc w:val="center"/>
            </w:pPr>
            <w:r>
              <w:t>1 - 2</w:t>
            </w:r>
          </w:p>
        </w:tc>
        <w:tc>
          <w:tcPr>
            <w:tcW w:w="2211" w:type="dxa"/>
            <w:vAlign w:val="center"/>
          </w:tcPr>
          <w:p w:rsidR="00AB7C37" w:rsidRDefault="00AB7C37">
            <w:pPr>
              <w:pStyle w:val="ConsPlusNormal"/>
              <w:jc w:val="center"/>
            </w:pPr>
            <w:r>
              <w:t>3 - 4</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Брейкинг - командные соревнования</w:t>
            </w:r>
          </w:p>
        </w:tc>
        <w:tc>
          <w:tcPr>
            <w:tcW w:w="1304" w:type="dxa"/>
            <w:vMerge/>
          </w:tcPr>
          <w:p w:rsidR="00AB7C37" w:rsidRDefault="00AB7C37">
            <w:pPr>
              <w:pStyle w:val="ConsPlusNormal"/>
            </w:pP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Первенство России</w:t>
            </w:r>
          </w:p>
        </w:tc>
        <w:tc>
          <w:tcPr>
            <w:tcW w:w="1984" w:type="dxa"/>
            <w:vAlign w:val="center"/>
          </w:tcPr>
          <w:p w:rsidR="00AB7C37" w:rsidRDefault="00AB7C37">
            <w:pPr>
              <w:pStyle w:val="ConsPlusNormal"/>
            </w:pPr>
            <w:r>
              <w:t>Брейкинг</w:t>
            </w: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1 - 4</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Брейкинг - командные соревнования</w:t>
            </w: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1 - 3</w:t>
            </w:r>
          </w:p>
        </w:tc>
      </w:tr>
      <w:tr w:rsidR="00AB7C37">
        <w:tc>
          <w:tcPr>
            <w:tcW w:w="198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984" w:type="dxa"/>
            <w:vMerge w:val="restart"/>
            <w:vAlign w:val="center"/>
          </w:tcPr>
          <w:p w:rsidR="00AB7C37" w:rsidRDefault="00AB7C37">
            <w:pPr>
              <w:pStyle w:val="ConsPlusNormal"/>
            </w:pPr>
            <w:r>
              <w:t>Брейкинг</w:t>
            </w: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1984" w:type="dxa"/>
            <w:vAlign w:val="center"/>
          </w:tcPr>
          <w:p w:rsidR="00AB7C37" w:rsidRDefault="00AB7C37">
            <w:pPr>
              <w:pStyle w:val="ConsPlusNormal"/>
            </w:pPr>
            <w:r>
              <w:t>Брейкинг - командные соревнования</w:t>
            </w: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 xml:space="preserve">Другие всероссийские </w:t>
            </w:r>
            <w:r>
              <w:lastRenderedPageBreak/>
              <w:t>спортивные соревнования, включенные в ЕКП</w:t>
            </w:r>
          </w:p>
        </w:tc>
        <w:tc>
          <w:tcPr>
            <w:tcW w:w="1984" w:type="dxa"/>
            <w:vMerge w:val="restart"/>
            <w:vAlign w:val="center"/>
          </w:tcPr>
          <w:p w:rsidR="00AB7C37" w:rsidRDefault="00AB7C37">
            <w:pPr>
              <w:pStyle w:val="ConsPlusNormal"/>
            </w:pPr>
            <w:r>
              <w:lastRenderedPageBreak/>
              <w:t>Брейкинг</w:t>
            </w:r>
          </w:p>
        </w:tc>
        <w:tc>
          <w:tcPr>
            <w:tcW w:w="1304" w:type="dxa"/>
            <w:vAlign w:val="center"/>
          </w:tcPr>
          <w:p w:rsidR="00AB7C37" w:rsidRDefault="00AB7C37">
            <w:pPr>
              <w:pStyle w:val="ConsPlusNormal"/>
              <w:jc w:val="center"/>
            </w:pPr>
            <w:r>
              <w:t>Мужчины и женщины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1 - 4</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1984" w:type="dxa"/>
            <w:vMerge w:val="restart"/>
            <w:vAlign w:val="center"/>
          </w:tcPr>
          <w:p w:rsidR="00AB7C37" w:rsidRDefault="00AB7C37">
            <w:pPr>
              <w:pStyle w:val="ConsPlusNormal"/>
            </w:pPr>
            <w:r>
              <w:t>Брейкинг - командные соревнования</w:t>
            </w:r>
          </w:p>
        </w:tc>
        <w:tc>
          <w:tcPr>
            <w:tcW w:w="1304" w:type="dxa"/>
            <w:vAlign w:val="center"/>
          </w:tcPr>
          <w:p w:rsidR="00AB7C37" w:rsidRDefault="00AB7C37">
            <w:pPr>
              <w:pStyle w:val="ConsPlusNormal"/>
              <w:jc w:val="center"/>
            </w:pPr>
            <w:r>
              <w:t>Мужчины и женщины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1984" w:type="dxa"/>
            <w:vAlign w:val="center"/>
          </w:tcPr>
          <w:p w:rsidR="00AB7C37" w:rsidRDefault="00AB7C37">
            <w:pPr>
              <w:pStyle w:val="ConsPlusNormal"/>
            </w:pPr>
            <w:r>
              <w:t>Брейкинг</w:t>
            </w:r>
          </w:p>
        </w:tc>
        <w:tc>
          <w:tcPr>
            <w:tcW w:w="1304" w:type="dxa"/>
            <w:vAlign w:val="center"/>
          </w:tcPr>
          <w:p w:rsidR="00AB7C37" w:rsidRDefault="00AB7C37">
            <w:pPr>
              <w:pStyle w:val="ConsPlusNormal"/>
              <w:jc w:val="center"/>
            </w:pPr>
            <w:r>
              <w:t>Мужчины и женщины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1 - 2</w:t>
            </w:r>
          </w:p>
        </w:tc>
      </w:tr>
      <w:tr w:rsidR="00AB7C37">
        <w:tc>
          <w:tcPr>
            <w:tcW w:w="1984" w:type="dxa"/>
            <w:vMerge/>
          </w:tcPr>
          <w:p w:rsidR="00AB7C37" w:rsidRDefault="00AB7C37">
            <w:pPr>
              <w:pStyle w:val="ConsPlusNormal"/>
            </w:pPr>
          </w:p>
        </w:tc>
        <w:tc>
          <w:tcPr>
            <w:tcW w:w="1984" w:type="dxa"/>
            <w:vMerge w:val="restart"/>
            <w:vAlign w:val="center"/>
          </w:tcPr>
          <w:p w:rsidR="00AB7C37" w:rsidRDefault="00AB7C37">
            <w:pPr>
              <w:pStyle w:val="ConsPlusNormal"/>
            </w:pPr>
            <w:r>
              <w:t>Брейкинг - командные соревнования</w:t>
            </w:r>
          </w:p>
        </w:tc>
        <w:tc>
          <w:tcPr>
            <w:tcW w:w="1304" w:type="dxa"/>
            <w:vAlign w:val="center"/>
          </w:tcPr>
          <w:p w:rsidR="00AB7C37" w:rsidRDefault="00AB7C37">
            <w:pPr>
              <w:pStyle w:val="ConsPlusNormal"/>
              <w:jc w:val="center"/>
            </w:pPr>
            <w:r>
              <w:t>Мужчины и женщины</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blPrEx>
          <w:tblBorders>
            <w:insideH w:val="nil"/>
          </w:tblBorders>
        </w:tblPrEx>
        <w:tc>
          <w:tcPr>
            <w:tcW w:w="1984" w:type="dxa"/>
            <w:vMerge/>
          </w:tcPr>
          <w:p w:rsidR="00AB7C37" w:rsidRDefault="00AB7C37">
            <w:pPr>
              <w:pStyle w:val="ConsPlusNormal"/>
            </w:pPr>
          </w:p>
        </w:tc>
        <w:tc>
          <w:tcPr>
            <w:tcW w:w="1984" w:type="dxa"/>
            <w:vMerge/>
          </w:tcPr>
          <w:p w:rsidR="00AB7C37" w:rsidRDefault="00AB7C37">
            <w:pPr>
              <w:pStyle w:val="ConsPlusNormal"/>
            </w:pPr>
          </w:p>
        </w:tc>
        <w:tc>
          <w:tcPr>
            <w:tcW w:w="5102" w:type="dxa"/>
            <w:gridSpan w:val="3"/>
            <w:tcBorders>
              <w:bottom w:val="nil"/>
            </w:tcBorders>
            <w:vAlign w:val="center"/>
          </w:tcPr>
          <w:p w:rsidR="00AB7C37" w:rsidRDefault="00AB7C37">
            <w:pPr>
              <w:pStyle w:val="ConsPlusNormal"/>
            </w:pPr>
            <w:r>
              <w:t>Условие:</w:t>
            </w:r>
          </w:p>
        </w:tc>
      </w:tr>
      <w:tr w:rsidR="00AB7C37">
        <w:tc>
          <w:tcPr>
            <w:tcW w:w="1984" w:type="dxa"/>
            <w:vMerge/>
          </w:tcPr>
          <w:p w:rsidR="00AB7C37" w:rsidRDefault="00AB7C37">
            <w:pPr>
              <w:pStyle w:val="ConsPlusNormal"/>
            </w:pPr>
          </w:p>
        </w:tc>
        <w:tc>
          <w:tcPr>
            <w:tcW w:w="1984" w:type="dxa"/>
            <w:vMerge/>
          </w:tcPr>
          <w:p w:rsidR="00AB7C37" w:rsidRDefault="00AB7C37">
            <w:pPr>
              <w:pStyle w:val="ConsPlusNormal"/>
            </w:pPr>
          </w:p>
        </w:tc>
        <w:tc>
          <w:tcPr>
            <w:tcW w:w="5102" w:type="dxa"/>
            <w:gridSpan w:val="3"/>
            <w:tcBorders>
              <w:top w:val="nil"/>
            </w:tcBorders>
          </w:tcPr>
          <w:p w:rsidR="00AB7C37" w:rsidRDefault="00AB7C37">
            <w:pPr>
              <w:pStyle w:val="ConsPlusNormal"/>
            </w:pPr>
            <w:r>
              <w:t>при занятии на чемпионате федерального округа, двух и более федеральных округов, чемпионатов г. Москвы и г. Санкт-Петербурга в этом же календарном году в спортивной дисциплине "брейкинг" 3 - 4 места</w:t>
            </w:r>
          </w:p>
        </w:tc>
      </w:tr>
      <w:tr w:rsidR="00AB7C37">
        <w:tc>
          <w:tcPr>
            <w:tcW w:w="1984" w:type="dxa"/>
            <w:vAlign w:val="center"/>
          </w:tcPr>
          <w:p w:rsidR="00AB7C37" w:rsidRDefault="00AB7C37">
            <w:pPr>
              <w:pStyle w:val="ConsPlusNormal"/>
              <w:jc w:val="center"/>
            </w:pPr>
            <w:r>
              <w:t>Первенство федерального округа, двух и более федеральных округов, первенства г. Москвы и г. Санкт-Петербурга</w:t>
            </w:r>
          </w:p>
        </w:tc>
        <w:tc>
          <w:tcPr>
            <w:tcW w:w="1984" w:type="dxa"/>
            <w:vAlign w:val="center"/>
          </w:tcPr>
          <w:p w:rsidR="00AB7C37" w:rsidRDefault="00AB7C37">
            <w:pPr>
              <w:pStyle w:val="ConsPlusNormal"/>
            </w:pPr>
            <w:r>
              <w:t>Брейкинг</w:t>
            </w:r>
          </w:p>
        </w:tc>
        <w:tc>
          <w:tcPr>
            <w:tcW w:w="130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1587" w:type="dxa"/>
            <w:vAlign w:val="center"/>
          </w:tcPr>
          <w:p w:rsidR="00AB7C37" w:rsidRDefault="00AB7C37">
            <w:pPr>
              <w:pStyle w:val="ConsPlusNormal"/>
            </w:pPr>
          </w:p>
        </w:tc>
        <w:tc>
          <w:tcPr>
            <w:tcW w:w="2211" w:type="dxa"/>
            <w:vAlign w:val="center"/>
          </w:tcPr>
          <w:p w:rsidR="00AB7C37" w:rsidRDefault="00AB7C37">
            <w:pPr>
              <w:pStyle w:val="ConsPlusNormal"/>
              <w:jc w:val="center"/>
            </w:pPr>
            <w:r>
              <w:t>1</w:t>
            </w:r>
          </w:p>
        </w:tc>
      </w:tr>
      <w:tr w:rsidR="00AB7C37">
        <w:tc>
          <w:tcPr>
            <w:tcW w:w="1984" w:type="dxa"/>
            <w:vAlign w:val="center"/>
          </w:tcPr>
          <w:p w:rsidR="00AB7C37" w:rsidRDefault="00AB7C37">
            <w:pPr>
              <w:pStyle w:val="ConsPlusNormal"/>
              <w:jc w:val="center"/>
            </w:pPr>
            <w:r>
              <w:t>Иные условия</w:t>
            </w:r>
          </w:p>
        </w:tc>
        <w:tc>
          <w:tcPr>
            <w:tcW w:w="7086" w:type="dxa"/>
            <w:gridSpan w:val="4"/>
            <w:vAlign w:val="center"/>
          </w:tcPr>
          <w:p w:rsidR="00AB7C37" w:rsidRDefault="00AB7C37">
            <w:pPr>
              <w:pStyle w:val="ConsPlusNormal"/>
            </w:pPr>
            <w:r>
              <w:t>Для участия в спортивных соревнованиях спортсмен должен достичь установленного возраста в календарный год проведения спортивных соревнований</w:t>
            </w:r>
          </w:p>
        </w:tc>
      </w:tr>
    </w:tbl>
    <w:p w:rsidR="00AB7C37" w:rsidRDefault="00AB7C37">
      <w:pPr>
        <w:pStyle w:val="ConsPlusNormal"/>
        <w:jc w:val="both"/>
      </w:pPr>
    </w:p>
    <w:p w:rsidR="00AB7C37" w:rsidRDefault="00AB7C37">
      <w:pPr>
        <w:pStyle w:val="ConsPlusTitle"/>
        <w:jc w:val="both"/>
        <w:outlineLvl w:val="1"/>
      </w:pPr>
      <w:r>
        <w:t>3. Требования и условия их выполнения для присвоения I - III спортивных разрядов, юношеских спортивных разрядов.</w:t>
      </w:r>
    </w:p>
    <w:p w:rsidR="00AB7C37" w:rsidRDefault="00AB7C37">
      <w:pPr>
        <w:pStyle w:val="ConsPlusNormal"/>
        <w:jc w:val="both"/>
      </w:pPr>
    </w:p>
    <w:p w:rsidR="00AB7C37" w:rsidRDefault="00AB7C37">
      <w:pPr>
        <w:pStyle w:val="ConsPlusNormal"/>
        <w:jc w:val="right"/>
      </w:pPr>
      <w:r>
        <w:t>I и II спортивные разряды</w:t>
      </w:r>
    </w:p>
    <w:p w:rsidR="00AB7C37" w:rsidRDefault="00AB7C37">
      <w:pPr>
        <w:pStyle w:val="ConsPlusNormal"/>
        <w:jc w:val="right"/>
      </w:pPr>
      <w:r>
        <w:t>выполняется с 10 лет, III</w:t>
      </w:r>
    </w:p>
    <w:p w:rsidR="00AB7C37" w:rsidRDefault="00AB7C37">
      <w:pPr>
        <w:pStyle w:val="ConsPlusNormal"/>
        <w:jc w:val="right"/>
      </w:pPr>
      <w:r>
        <w:t>спортивный разряд, юношеские</w:t>
      </w:r>
    </w:p>
    <w:p w:rsidR="00AB7C37" w:rsidRDefault="00AB7C37">
      <w:pPr>
        <w:pStyle w:val="ConsPlusNormal"/>
        <w:jc w:val="right"/>
      </w:pPr>
      <w:r>
        <w:t>спортивные разряды - с 6 лет.</w:t>
      </w:r>
    </w:p>
    <w:p w:rsidR="00AB7C37" w:rsidRDefault="00AB7C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304"/>
        <w:gridCol w:w="2174"/>
        <w:gridCol w:w="686"/>
        <w:gridCol w:w="686"/>
        <w:gridCol w:w="686"/>
        <w:gridCol w:w="686"/>
        <w:gridCol w:w="686"/>
        <w:gridCol w:w="688"/>
      </w:tblGrid>
      <w:tr w:rsidR="00AB7C37">
        <w:tc>
          <w:tcPr>
            <w:tcW w:w="1474" w:type="dxa"/>
            <w:vMerge w:val="restart"/>
          </w:tcPr>
          <w:p w:rsidR="00AB7C37" w:rsidRDefault="00AB7C37">
            <w:pPr>
              <w:pStyle w:val="ConsPlusNormal"/>
              <w:jc w:val="center"/>
            </w:pPr>
            <w:r>
              <w:t>Статус спортивных соревнований</w:t>
            </w:r>
          </w:p>
        </w:tc>
        <w:tc>
          <w:tcPr>
            <w:tcW w:w="1304" w:type="dxa"/>
            <w:vMerge w:val="restart"/>
          </w:tcPr>
          <w:p w:rsidR="00AB7C37" w:rsidRDefault="00AB7C37">
            <w:pPr>
              <w:pStyle w:val="ConsPlusNormal"/>
              <w:jc w:val="center"/>
            </w:pPr>
            <w:r>
              <w:t>Спортивная дисциплина</w:t>
            </w:r>
          </w:p>
        </w:tc>
        <w:tc>
          <w:tcPr>
            <w:tcW w:w="2174" w:type="dxa"/>
            <w:vMerge w:val="restart"/>
          </w:tcPr>
          <w:p w:rsidR="00AB7C37" w:rsidRDefault="00AB7C37">
            <w:pPr>
              <w:pStyle w:val="ConsPlusNormal"/>
              <w:jc w:val="center"/>
            </w:pPr>
            <w:r>
              <w:t>Пол, возраст</w:t>
            </w:r>
          </w:p>
        </w:tc>
        <w:tc>
          <w:tcPr>
            <w:tcW w:w="4118" w:type="dxa"/>
            <w:gridSpan w:val="6"/>
          </w:tcPr>
          <w:p w:rsidR="00AB7C37" w:rsidRDefault="00AB7C37">
            <w:pPr>
              <w:pStyle w:val="ConsPlusNormal"/>
              <w:jc w:val="center"/>
            </w:pPr>
            <w:r>
              <w:t>Требование: занять место</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2058" w:type="dxa"/>
            <w:gridSpan w:val="3"/>
          </w:tcPr>
          <w:p w:rsidR="00AB7C37" w:rsidRDefault="00AB7C37">
            <w:pPr>
              <w:pStyle w:val="ConsPlusNormal"/>
              <w:jc w:val="center"/>
            </w:pPr>
            <w:r>
              <w:t>Спортивные разряды</w:t>
            </w:r>
          </w:p>
        </w:tc>
        <w:tc>
          <w:tcPr>
            <w:tcW w:w="2060" w:type="dxa"/>
            <w:gridSpan w:val="3"/>
          </w:tcPr>
          <w:p w:rsidR="00AB7C37" w:rsidRDefault="00AB7C37">
            <w:pPr>
              <w:pStyle w:val="ConsPlusNormal"/>
              <w:jc w:val="center"/>
            </w:pPr>
            <w:r>
              <w:t>Юношеские спортивные разряды</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6" w:type="dxa"/>
          </w:tcPr>
          <w:p w:rsidR="00AB7C37" w:rsidRDefault="00AB7C37">
            <w:pPr>
              <w:pStyle w:val="ConsPlusNormal"/>
              <w:jc w:val="center"/>
            </w:pPr>
            <w:r>
              <w:t>III</w:t>
            </w:r>
          </w:p>
        </w:tc>
        <w:tc>
          <w:tcPr>
            <w:tcW w:w="686" w:type="dxa"/>
          </w:tcPr>
          <w:p w:rsidR="00AB7C37" w:rsidRDefault="00AB7C37">
            <w:pPr>
              <w:pStyle w:val="ConsPlusNormal"/>
              <w:jc w:val="center"/>
            </w:pPr>
            <w:r>
              <w:t>I</w:t>
            </w:r>
          </w:p>
        </w:tc>
        <w:tc>
          <w:tcPr>
            <w:tcW w:w="686" w:type="dxa"/>
          </w:tcPr>
          <w:p w:rsidR="00AB7C37" w:rsidRDefault="00AB7C37">
            <w:pPr>
              <w:pStyle w:val="ConsPlusNormal"/>
              <w:jc w:val="center"/>
            </w:pPr>
            <w:r>
              <w:t>II</w:t>
            </w:r>
          </w:p>
        </w:tc>
        <w:tc>
          <w:tcPr>
            <w:tcW w:w="688" w:type="dxa"/>
          </w:tcPr>
          <w:p w:rsidR="00AB7C37" w:rsidRDefault="00AB7C37">
            <w:pPr>
              <w:pStyle w:val="ConsPlusNormal"/>
              <w:jc w:val="center"/>
            </w:pPr>
            <w:r>
              <w:t>III</w:t>
            </w:r>
          </w:p>
        </w:tc>
      </w:tr>
      <w:tr w:rsidR="00AB7C37">
        <w:tc>
          <w:tcPr>
            <w:tcW w:w="1474" w:type="dxa"/>
          </w:tcPr>
          <w:p w:rsidR="00AB7C37" w:rsidRDefault="00AB7C37">
            <w:pPr>
              <w:pStyle w:val="ConsPlusNormal"/>
              <w:jc w:val="center"/>
            </w:pPr>
            <w:r>
              <w:lastRenderedPageBreak/>
              <w:t>1</w:t>
            </w:r>
          </w:p>
        </w:tc>
        <w:tc>
          <w:tcPr>
            <w:tcW w:w="1304" w:type="dxa"/>
          </w:tcPr>
          <w:p w:rsidR="00AB7C37" w:rsidRDefault="00AB7C37">
            <w:pPr>
              <w:pStyle w:val="ConsPlusNormal"/>
              <w:jc w:val="center"/>
            </w:pPr>
            <w:r>
              <w:t>2</w:t>
            </w:r>
          </w:p>
        </w:tc>
        <w:tc>
          <w:tcPr>
            <w:tcW w:w="2174" w:type="dxa"/>
          </w:tcPr>
          <w:p w:rsidR="00AB7C37" w:rsidRDefault="00AB7C37">
            <w:pPr>
              <w:pStyle w:val="ConsPlusNormal"/>
              <w:jc w:val="center"/>
            </w:pPr>
            <w:r>
              <w:t>3</w:t>
            </w:r>
          </w:p>
        </w:tc>
        <w:tc>
          <w:tcPr>
            <w:tcW w:w="686" w:type="dxa"/>
          </w:tcPr>
          <w:p w:rsidR="00AB7C37" w:rsidRDefault="00AB7C37">
            <w:pPr>
              <w:pStyle w:val="ConsPlusNormal"/>
              <w:jc w:val="center"/>
            </w:pPr>
            <w:r>
              <w:t>4</w:t>
            </w:r>
          </w:p>
        </w:tc>
        <w:tc>
          <w:tcPr>
            <w:tcW w:w="686" w:type="dxa"/>
          </w:tcPr>
          <w:p w:rsidR="00AB7C37" w:rsidRDefault="00AB7C37">
            <w:pPr>
              <w:pStyle w:val="ConsPlusNormal"/>
              <w:jc w:val="center"/>
            </w:pPr>
            <w:r>
              <w:t>5</w:t>
            </w:r>
          </w:p>
        </w:tc>
        <w:tc>
          <w:tcPr>
            <w:tcW w:w="686" w:type="dxa"/>
          </w:tcPr>
          <w:p w:rsidR="00AB7C37" w:rsidRDefault="00AB7C37">
            <w:pPr>
              <w:pStyle w:val="ConsPlusNormal"/>
              <w:jc w:val="center"/>
            </w:pPr>
            <w:r>
              <w:t>6</w:t>
            </w:r>
          </w:p>
        </w:tc>
        <w:tc>
          <w:tcPr>
            <w:tcW w:w="686" w:type="dxa"/>
          </w:tcPr>
          <w:p w:rsidR="00AB7C37" w:rsidRDefault="00AB7C37">
            <w:pPr>
              <w:pStyle w:val="ConsPlusNormal"/>
              <w:jc w:val="center"/>
            </w:pPr>
            <w:r>
              <w:t>7</w:t>
            </w:r>
          </w:p>
        </w:tc>
        <w:tc>
          <w:tcPr>
            <w:tcW w:w="686" w:type="dxa"/>
          </w:tcPr>
          <w:p w:rsidR="00AB7C37" w:rsidRDefault="00AB7C37">
            <w:pPr>
              <w:pStyle w:val="ConsPlusNormal"/>
              <w:jc w:val="center"/>
            </w:pPr>
            <w:r>
              <w:t>8</w:t>
            </w:r>
          </w:p>
        </w:tc>
        <w:tc>
          <w:tcPr>
            <w:tcW w:w="688" w:type="dxa"/>
          </w:tcPr>
          <w:p w:rsidR="00AB7C37" w:rsidRDefault="00AB7C37">
            <w:pPr>
              <w:pStyle w:val="ConsPlusNormal"/>
              <w:jc w:val="center"/>
            </w:pPr>
            <w:r>
              <w:t>9</w:t>
            </w:r>
          </w:p>
        </w:tc>
      </w:tr>
      <w:tr w:rsidR="00AB7C37">
        <w:tc>
          <w:tcPr>
            <w:tcW w:w="1474" w:type="dxa"/>
            <w:vMerge w:val="restart"/>
            <w:vAlign w:val="center"/>
          </w:tcPr>
          <w:p w:rsidR="00AB7C37" w:rsidRDefault="00AB7C37">
            <w:pPr>
              <w:pStyle w:val="ConsPlusNormal"/>
              <w:jc w:val="center"/>
            </w:pPr>
            <w:r>
              <w:t>Другие международные спортивные соревнования, включенные в ЕКП</w:t>
            </w:r>
          </w:p>
        </w:tc>
        <w:tc>
          <w:tcPr>
            <w:tcW w:w="1304" w:type="dxa"/>
            <w:vMerge w:val="restart"/>
            <w:vAlign w:val="center"/>
          </w:tcPr>
          <w:p w:rsidR="00AB7C37" w:rsidRDefault="00AB7C37">
            <w:pPr>
              <w:pStyle w:val="ConsPlusNormal"/>
            </w:pPr>
            <w:r>
              <w:t>Брейкинг</w:t>
            </w:r>
          </w:p>
        </w:tc>
        <w:tc>
          <w:tcPr>
            <w:tcW w:w="2174" w:type="dxa"/>
            <w:vMerge w:val="restart"/>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 &lt;*&gt;</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Align w:val="center"/>
          </w:tcPr>
          <w:p w:rsidR="00AB7C37" w:rsidRDefault="00AB7C37">
            <w:pPr>
              <w:pStyle w:val="ConsPlusNormal"/>
              <w:jc w:val="center"/>
            </w:pPr>
            <w:r>
              <w:t>Кубок России</w:t>
            </w:r>
          </w:p>
          <w:p w:rsidR="00AB7C37" w:rsidRDefault="00AB7C37">
            <w:pPr>
              <w:pStyle w:val="ConsPlusNormal"/>
              <w:jc w:val="center"/>
            </w:pPr>
            <w:r>
              <w:t>(при двух и более этапах - финал)</w:t>
            </w:r>
          </w:p>
        </w:tc>
        <w:tc>
          <w:tcPr>
            <w:tcW w:w="1304" w:type="dxa"/>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России</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Всероссийская Спартакиада между субъектами Российской Федерации</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всероссийские спортивные соревнования, включенные в ЕКП</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4 - 7</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Всероссийские физкультурные мероприятия, включенные в ЕКП</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val="restart"/>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1 - 8</w:t>
            </w:r>
          </w:p>
        </w:tc>
        <w:tc>
          <w:tcPr>
            <w:tcW w:w="688" w:type="dxa"/>
            <w:vAlign w:val="center"/>
          </w:tcPr>
          <w:p w:rsidR="00AB7C37" w:rsidRDefault="00AB7C37">
            <w:pPr>
              <w:pStyle w:val="ConsPlusNormal"/>
              <w:jc w:val="center"/>
            </w:pPr>
            <w:r>
              <w:t>9 - 16 &lt;*&gt;</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val="restart"/>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1 - 8</w:t>
            </w:r>
          </w:p>
        </w:tc>
        <w:tc>
          <w:tcPr>
            <w:tcW w:w="688" w:type="dxa"/>
            <w:vAlign w:val="center"/>
          </w:tcPr>
          <w:p w:rsidR="00AB7C37" w:rsidRDefault="00AB7C37">
            <w:pPr>
              <w:pStyle w:val="ConsPlusNormal"/>
              <w:jc w:val="center"/>
            </w:pPr>
            <w:r>
              <w:t>9 - 16 &lt;*&gt;</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1 - 8</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8" w:type="dxa"/>
            <w:vAlign w:val="center"/>
          </w:tcPr>
          <w:p w:rsidR="00AB7C37" w:rsidRDefault="00AB7C37">
            <w:pPr>
              <w:pStyle w:val="ConsPlusNormal"/>
              <w:jc w:val="center"/>
            </w:pPr>
            <w:r>
              <w:t>5 - 8</w:t>
            </w:r>
          </w:p>
        </w:tc>
      </w:tr>
      <w:tr w:rsidR="00AB7C37">
        <w:tc>
          <w:tcPr>
            <w:tcW w:w="1474" w:type="dxa"/>
            <w:vMerge w:val="restart"/>
            <w:vAlign w:val="center"/>
          </w:tcPr>
          <w:p w:rsidR="00AB7C37" w:rsidRDefault="00AB7C37">
            <w:pPr>
              <w:pStyle w:val="ConsPlusNormal"/>
              <w:jc w:val="center"/>
            </w:pPr>
            <w:r>
              <w:t>Чемпионат федерального округа, двух и более федеральных округов, чемпионаты г. Москвы и г. Санкт-Петербурга</w:t>
            </w:r>
          </w:p>
        </w:tc>
        <w:tc>
          <w:tcPr>
            <w:tcW w:w="1304" w:type="dxa"/>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Merge w:val="restart"/>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 &lt;*&gt;</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val="restart"/>
            <w:vAlign w:val="center"/>
          </w:tcPr>
          <w:p w:rsidR="00AB7C37" w:rsidRDefault="00AB7C37">
            <w:pPr>
              <w:pStyle w:val="ConsPlusNormal"/>
              <w:jc w:val="center"/>
            </w:pPr>
            <w:r>
              <w:lastRenderedPageBreak/>
              <w:t>Первенство федерального округа, двух и более федеральных округов, г. Москвы и г. Санкт-Петербурга</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4 - 5</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1 - 3</w:t>
            </w:r>
          </w:p>
        </w:tc>
        <w:tc>
          <w:tcPr>
            <w:tcW w:w="686" w:type="dxa"/>
            <w:vAlign w:val="center"/>
          </w:tcPr>
          <w:p w:rsidR="00AB7C37" w:rsidRDefault="00AB7C37">
            <w:pPr>
              <w:pStyle w:val="ConsPlusNormal"/>
              <w:jc w:val="center"/>
            </w:pPr>
            <w:r>
              <w:t>4 - 6</w:t>
            </w:r>
          </w:p>
        </w:tc>
        <w:tc>
          <w:tcPr>
            <w:tcW w:w="686" w:type="dxa"/>
            <w:vAlign w:val="center"/>
          </w:tcPr>
          <w:p w:rsidR="00AB7C37" w:rsidRDefault="00AB7C37">
            <w:pPr>
              <w:pStyle w:val="ConsPlusNormal"/>
              <w:jc w:val="center"/>
            </w:pPr>
            <w:r>
              <w:t>7 - 8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межрегиональные спортивные соревнования, включенные в ЕКП</w:t>
            </w:r>
          </w:p>
        </w:tc>
        <w:tc>
          <w:tcPr>
            <w:tcW w:w="1304" w:type="dxa"/>
            <w:vMerge w:val="restart"/>
            <w:vAlign w:val="center"/>
          </w:tcPr>
          <w:p w:rsidR="00AB7C37" w:rsidRDefault="00AB7C37">
            <w:pPr>
              <w:pStyle w:val="ConsPlusNormal"/>
            </w:pPr>
            <w:r>
              <w:t>Брейкинг</w:t>
            </w:r>
          </w:p>
        </w:tc>
        <w:tc>
          <w:tcPr>
            <w:tcW w:w="2174" w:type="dxa"/>
            <w:vMerge w:val="restart"/>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 &lt;*&gt;</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val="restart"/>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 &lt;*&gt;</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val="restart"/>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 &lt;*&gt;</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Чемпионат субъекта Российской Федерации (кроме г. Москвы и г. Санкт-Петербурга)</w:t>
            </w:r>
          </w:p>
        </w:tc>
        <w:tc>
          <w:tcPr>
            <w:tcW w:w="1304" w:type="dxa"/>
            <w:vMerge w:val="restart"/>
            <w:vAlign w:val="center"/>
          </w:tcPr>
          <w:p w:rsidR="00AB7C37" w:rsidRDefault="00AB7C37">
            <w:pPr>
              <w:pStyle w:val="ConsPlusNormal"/>
            </w:pPr>
            <w:r>
              <w:t>Брейкинг</w:t>
            </w:r>
          </w:p>
        </w:tc>
        <w:tc>
          <w:tcPr>
            <w:tcW w:w="2174" w:type="dxa"/>
            <w:vMerge w:val="restart"/>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 &lt;*&gt;</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pPr>
            <w:r>
              <w:t>Брейкинг - командные соревнован</w:t>
            </w:r>
            <w:r>
              <w:lastRenderedPageBreak/>
              <w:t>ия</w:t>
            </w:r>
          </w:p>
        </w:tc>
        <w:tc>
          <w:tcPr>
            <w:tcW w:w="2174" w:type="dxa"/>
            <w:vAlign w:val="center"/>
          </w:tcPr>
          <w:p w:rsidR="00AB7C37" w:rsidRDefault="00AB7C37">
            <w:pPr>
              <w:pStyle w:val="ConsPlusNormal"/>
              <w:jc w:val="center"/>
            </w:pPr>
            <w:r>
              <w:lastRenderedPageBreak/>
              <w:t>Мужчины и женщины</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Кубок субъекта Российской Федерации (при двух и более этапах - финал)</w:t>
            </w:r>
          </w:p>
        </w:tc>
        <w:tc>
          <w:tcPr>
            <w:tcW w:w="1304" w:type="dxa"/>
            <w:vAlign w:val="center"/>
          </w:tcPr>
          <w:p w:rsidR="00AB7C37" w:rsidRDefault="00AB7C37">
            <w:pPr>
              <w:pStyle w:val="ConsPlusNormal"/>
            </w:pPr>
            <w:r>
              <w:t>Брейкинг</w:t>
            </w:r>
          </w:p>
        </w:tc>
        <w:tc>
          <w:tcPr>
            <w:tcW w:w="2174"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Merge w:val="restart"/>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1 &lt;*&gt;</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при занятии на кубке субъекта Российской Федерации (при двух и более этапах - финал) в этом же календарном году в спортивной дисциплине "брейкинг" 2 - 4 места</w:t>
            </w:r>
          </w:p>
        </w:tc>
      </w:tr>
      <w:tr w:rsidR="00AB7C37">
        <w:tc>
          <w:tcPr>
            <w:tcW w:w="1474" w:type="dxa"/>
            <w:vMerge w:val="restart"/>
            <w:vAlign w:val="center"/>
          </w:tcPr>
          <w:p w:rsidR="00AB7C37" w:rsidRDefault="00AB7C37">
            <w:pPr>
              <w:pStyle w:val="ConsPlusNormal"/>
              <w:jc w:val="center"/>
            </w:pPr>
            <w:r>
              <w:t>Первенство субъекта Российской Федерации (кроме г. Москвы и г. Санкт-Петербурга)</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val="restart"/>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 &lt;*&gt;</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val="restart"/>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jc w:val="center"/>
            </w:pPr>
            <w:r>
              <w:t>9 - 16 &lt;*&gt;</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Другие официальные спортивные соревнования субъекта Российской Федерации</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девушки</w:t>
            </w:r>
          </w:p>
          <w:p w:rsidR="00AB7C37" w:rsidRDefault="00AB7C37">
            <w:pPr>
              <w:pStyle w:val="ConsPlusNormal"/>
              <w:jc w:val="center"/>
            </w:pPr>
            <w:r>
              <w:t>(10 - 12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2 - 3</w:t>
            </w:r>
          </w:p>
        </w:tc>
        <w:tc>
          <w:tcPr>
            <w:tcW w:w="686" w:type="dxa"/>
            <w:vAlign w:val="center"/>
          </w:tcPr>
          <w:p w:rsidR="00AB7C37" w:rsidRDefault="00AB7C37">
            <w:pPr>
              <w:pStyle w:val="ConsPlusNormal"/>
              <w:jc w:val="center"/>
            </w:pPr>
            <w:r>
              <w:t>4 - 8</w:t>
            </w: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Официальные физкультурные мероприятия субъекта Российской Федерации</w:t>
            </w:r>
          </w:p>
        </w:tc>
        <w:tc>
          <w:tcPr>
            <w:tcW w:w="1304" w:type="dxa"/>
            <w:vMerge w:val="restart"/>
            <w:vAlign w:val="center"/>
          </w:tcPr>
          <w:p w:rsidR="00AB7C37" w:rsidRDefault="00AB7C37">
            <w:pPr>
              <w:pStyle w:val="ConsPlusNormal"/>
            </w:pPr>
            <w:r>
              <w:t>Брейкинг</w:t>
            </w:r>
          </w:p>
        </w:tc>
        <w:tc>
          <w:tcPr>
            <w:tcW w:w="2174" w:type="dxa"/>
            <w:vMerge w:val="restart"/>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1 - 8</w:t>
            </w:r>
          </w:p>
        </w:tc>
        <w:tc>
          <w:tcPr>
            <w:tcW w:w="688" w:type="dxa"/>
            <w:vAlign w:val="center"/>
          </w:tcPr>
          <w:p w:rsidR="00AB7C37" w:rsidRDefault="00AB7C37">
            <w:pPr>
              <w:pStyle w:val="ConsPlusNormal"/>
              <w:jc w:val="center"/>
            </w:pPr>
            <w:r>
              <w:t>9 - 16 &lt;*&gt;</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val="restart"/>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1 - 16 &lt;*&gt;</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Merge/>
          </w:tcPr>
          <w:p w:rsidR="00AB7C37" w:rsidRDefault="00AB7C37">
            <w:pPr>
              <w:pStyle w:val="ConsPlusNormal"/>
            </w:pPr>
          </w:p>
        </w:tc>
        <w:tc>
          <w:tcPr>
            <w:tcW w:w="4118" w:type="dxa"/>
            <w:gridSpan w:val="6"/>
            <w:vAlign w:val="center"/>
          </w:tcPr>
          <w:p w:rsidR="00AB7C37" w:rsidRDefault="00AB7C37">
            <w:pPr>
              <w:pStyle w:val="ConsPlusNormal"/>
              <w:jc w:val="both"/>
            </w:pPr>
            <w:r>
              <w:t>&lt;*&gt; Условие: участие в спортивном соревновании 20 и более спортсменов</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1 - 4</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1 - 4</w:t>
            </w:r>
          </w:p>
        </w:tc>
      </w:tr>
      <w:tr w:rsidR="00AB7C37">
        <w:tc>
          <w:tcPr>
            <w:tcW w:w="1474" w:type="dxa"/>
            <w:vMerge w:val="restart"/>
            <w:vAlign w:val="center"/>
          </w:tcPr>
          <w:p w:rsidR="00AB7C37" w:rsidRDefault="00AB7C37">
            <w:pPr>
              <w:pStyle w:val="ConsPlusNormal"/>
              <w:jc w:val="center"/>
            </w:pPr>
            <w:r>
              <w:t>Чемпионат муниципального образования</w:t>
            </w:r>
          </w:p>
        </w:tc>
        <w:tc>
          <w:tcPr>
            <w:tcW w:w="1304" w:type="dxa"/>
            <w:vAlign w:val="center"/>
          </w:tcPr>
          <w:p w:rsidR="00AB7C37" w:rsidRDefault="00AB7C37">
            <w:pPr>
              <w:pStyle w:val="ConsPlusNormal"/>
            </w:pPr>
            <w:r>
              <w:t>Брейкинг</w:t>
            </w:r>
          </w:p>
        </w:tc>
        <w:tc>
          <w:tcPr>
            <w:tcW w:w="2174" w:type="dxa"/>
            <w:vMerge w:val="restart"/>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3 - 8</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Align w:val="center"/>
          </w:tcPr>
          <w:p w:rsidR="00AB7C37" w:rsidRDefault="00AB7C37">
            <w:pPr>
              <w:pStyle w:val="ConsPlusNormal"/>
            </w:pPr>
            <w:r>
              <w:t>Брейкинг - командные соревнования</w:t>
            </w:r>
          </w:p>
        </w:tc>
        <w:tc>
          <w:tcPr>
            <w:tcW w:w="2174" w:type="dxa"/>
            <w:vMerge/>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val="restart"/>
            <w:vAlign w:val="center"/>
          </w:tcPr>
          <w:p w:rsidR="00AB7C37" w:rsidRDefault="00AB7C37">
            <w:pPr>
              <w:pStyle w:val="ConsPlusNormal"/>
              <w:jc w:val="center"/>
            </w:pPr>
            <w:r>
              <w:t>Первенство муниципального образования</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1 - 4</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jc w:val="center"/>
            </w:pPr>
            <w:r>
              <w:t>5 - 8</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6" w:type="dxa"/>
            <w:vAlign w:val="center"/>
          </w:tcPr>
          <w:p w:rsidR="00AB7C37" w:rsidRDefault="00AB7C37">
            <w:pPr>
              <w:pStyle w:val="ConsPlusNormal"/>
              <w:jc w:val="center"/>
            </w:pPr>
            <w:r>
              <w:t>3 - 4</w:t>
            </w:r>
          </w:p>
        </w:tc>
        <w:tc>
          <w:tcPr>
            <w:tcW w:w="688" w:type="dxa"/>
            <w:vAlign w:val="center"/>
          </w:tcPr>
          <w:p w:rsidR="00AB7C37" w:rsidRDefault="00AB7C37">
            <w:pPr>
              <w:pStyle w:val="ConsPlusNormal"/>
              <w:jc w:val="center"/>
            </w:pPr>
            <w:r>
              <w:t>5 - 8</w:t>
            </w:r>
          </w:p>
        </w:tc>
      </w:tr>
      <w:tr w:rsidR="00AB7C37">
        <w:tc>
          <w:tcPr>
            <w:tcW w:w="1474" w:type="dxa"/>
            <w:vMerge w:val="restart"/>
            <w:vAlign w:val="center"/>
          </w:tcPr>
          <w:p w:rsidR="00AB7C37" w:rsidRDefault="00AB7C37">
            <w:pPr>
              <w:pStyle w:val="ConsPlusNormal"/>
              <w:jc w:val="center"/>
            </w:pPr>
            <w:r>
              <w:t xml:space="preserve">Другие официальные </w:t>
            </w:r>
            <w:r>
              <w:lastRenderedPageBreak/>
              <w:t>спортивные соревнования муниципального образования</w:t>
            </w:r>
          </w:p>
        </w:tc>
        <w:tc>
          <w:tcPr>
            <w:tcW w:w="1304" w:type="dxa"/>
            <w:vMerge w:val="restart"/>
            <w:vAlign w:val="center"/>
          </w:tcPr>
          <w:p w:rsidR="00AB7C37" w:rsidRDefault="00AB7C37">
            <w:pPr>
              <w:pStyle w:val="ConsPlusNormal"/>
            </w:pPr>
            <w:r>
              <w:lastRenderedPageBreak/>
              <w:t>Брейкинг</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2 - 4</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jc w:val="center"/>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1 - 6</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1 - 3</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Мужчины и женщины</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6" w:type="dxa"/>
            <w:vAlign w:val="center"/>
          </w:tcPr>
          <w:p w:rsidR="00AB7C37" w:rsidRDefault="00AB7C37">
            <w:pPr>
              <w:pStyle w:val="ConsPlusNormal"/>
              <w:jc w:val="center"/>
            </w:pPr>
            <w:r>
              <w:t>3</w:t>
            </w:r>
          </w:p>
        </w:tc>
        <w:tc>
          <w:tcPr>
            <w:tcW w:w="688" w:type="dxa"/>
            <w:vAlign w:val="center"/>
          </w:tcPr>
          <w:p w:rsidR="00AB7C37" w:rsidRDefault="00AB7C37">
            <w:pPr>
              <w:pStyle w:val="ConsPlusNormal"/>
            </w:pP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w:t>
            </w:r>
          </w:p>
        </w:tc>
        <w:tc>
          <w:tcPr>
            <w:tcW w:w="686" w:type="dxa"/>
            <w:vAlign w:val="center"/>
          </w:tcPr>
          <w:p w:rsidR="00AB7C37" w:rsidRDefault="00AB7C37">
            <w:pPr>
              <w:pStyle w:val="ConsPlusNormal"/>
              <w:jc w:val="center"/>
            </w:pPr>
            <w:r>
              <w:t>2</w:t>
            </w:r>
          </w:p>
        </w:tc>
        <w:tc>
          <w:tcPr>
            <w:tcW w:w="688" w:type="dxa"/>
            <w:vAlign w:val="center"/>
          </w:tcPr>
          <w:p w:rsidR="00AB7C37" w:rsidRDefault="00AB7C37">
            <w:pPr>
              <w:pStyle w:val="ConsPlusNormal"/>
              <w:jc w:val="center"/>
            </w:pPr>
            <w:r>
              <w:t>3 - 4</w:t>
            </w:r>
          </w:p>
        </w:tc>
      </w:tr>
      <w:tr w:rsidR="00AB7C37">
        <w:tc>
          <w:tcPr>
            <w:tcW w:w="1474" w:type="dxa"/>
            <w:vMerge w:val="restart"/>
            <w:vAlign w:val="center"/>
          </w:tcPr>
          <w:p w:rsidR="00AB7C37" w:rsidRDefault="00AB7C37">
            <w:pPr>
              <w:pStyle w:val="ConsPlusNormal"/>
              <w:jc w:val="center"/>
            </w:pPr>
            <w:r>
              <w:t>Официальные физкультурные мероприятия муниципального образования</w:t>
            </w:r>
          </w:p>
        </w:tc>
        <w:tc>
          <w:tcPr>
            <w:tcW w:w="1304" w:type="dxa"/>
            <w:vMerge w:val="restart"/>
            <w:vAlign w:val="center"/>
          </w:tcPr>
          <w:p w:rsidR="00AB7C37" w:rsidRDefault="00AB7C37">
            <w:pPr>
              <w:pStyle w:val="ConsPlusNormal"/>
            </w:pPr>
            <w:r>
              <w:t>Брейкинг</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1 - 4</w:t>
            </w:r>
          </w:p>
        </w:tc>
        <w:tc>
          <w:tcPr>
            <w:tcW w:w="688" w:type="dxa"/>
            <w:vAlign w:val="center"/>
          </w:tcPr>
          <w:p w:rsidR="00AB7C37" w:rsidRDefault="00AB7C37">
            <w:pPr>
              <w:pStyle w:val="ConsPlusNormal"/>
              <w:jc w:val="center"/>
            </w:pPr>
            <w:r>
              <w:t>5 - 8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(13 - 15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(10 - 12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1 - 6</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(7 - 9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1 - 2</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Мальчики и девочки</w:t>
            </w:r>
          </w:p>
          <w:p w:rsidR="00AB7C37" w:rsidRDefault="00AB7C37">
            <w:pPr>
              <w:pStyle w:val="ConsPlusNormal"/>
              <w:jc w:val="center"/>
            </w:pPr>
            <w:r>
              <w:t>(6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w:t>
            </w:r>
          </w:p>
        </w:tc>
      </w:tr>
      <w:tr w:rsidR="00AB7C37">
        <w:tc>
          <w:tcPr>
            <w:tcW w:w="1474" w:type="dxa"/>
            <w:vMerge/>
          </w:tcPr>
          <w:p w:rsidR="00AB7C37" w:rsidRDefault="00AB7C37">
            <w:pPr>
              <w:pStyle w:val="ConsPlusNormal"/>
            </w:pPr>
          </w:p>
        </w:tc>
        <w:tc>
          <w:tcPr>
            <w:tcW w:w="1304" w:type="dxa"/>
            <w:vMerge w:val="restart"/>
            <w:vAlign w:val="center"/>
          </w:tcPr>
          <w:p w:rsidR="00AB7C37" w:rsidRDefault="00AB7C37">
            <w:pPr>
              <w:pStyle w:val="ConsPlusNormal"/>
            </w:pPr>
            <w:r>
              <w:t>Брейкинг - командные соревнования</w:t>
            </w:r>
          </w:p>
        </w:tc>
        <w:tc>
          <w:tcPr>
            <w:tcW w:w="2174" w:type="dxa"/>
            <w:vAlign w:val="center"/>
          </w:tcPr>
          <w:p w:rsidR="00AB7C37" w:rsidRDefault="00AB7C37">
            <w:pPr>
              <w:pStyle w:val="ConsPlusNormal"/>
              <w:jc w:val="center"/>
            </w:pPr>
            <w:r>
              <w:t>Юниоры и юниорки</w:t>
            </w:r>
          </w:p>
          <w:p w:rsidR="00AB7C37" w:rsidRDefault="00AB7C37">
            <w:pPr>
              <w:pStyle w:val="ConsPlusNormal"/>
              <w:jc w:val="center"/>
            </w:pPr>
            <w:r>
              <w:t>(16 - 18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jc w:val="center"/>
            </w:pPr>
            <w:r>
              <w:t>1 - 2</w:t>
            </w:r>
          </w:p>
        </w:tc>
        <w:tc>
          <w:tcPr>
            <w:tcW w:w="688" w:type="dxa"/>
            <w:vAlign w:val="center"/>
          </w:tcPr>
          <w:p w:rsidR="00AB7C37" w:rsidRDefault="00AB7C37">
            <w:pPr>
              <w:pStyle w:val="ConsPlusNormal"/>
              <w:jc w:val="center"/>
            </w:pPr>
            <w:r>
              <w:t>3 - 8</w:t>
            </w:r>
          </w:p>
        </w:tc>
      </w:tr>
      <w:tr w:rsidR="00AB7C37">
        <w:tc>
          <w:tcPr>
            <w:tcW w:w="1474" w:type="dxa"/>
            <w:vMerge/>
          </w:tcPr>
          <w:p w:rsidR="00AB7C37" w:rsidRDefault="00AB7C37">
            <w:pPr>
              <w:pStyle w:val="ConsPlusNormal"/>
            </w:pPr>
          </w:p>
        </w:tc>
        <w:tc>
          <w:tcPr>
            <w:tcW w:w="1304" w:type="dxa"/>
            <w:vMerge/>
          </w:tcPr>
          <w:p w:rsidR="00AB7C37" w:rsidRDefault="00AB7C37">
            <w:pPr>
              <w:pStyle w:val="ConsPlusNormal"/>
            </w:pPr>
          </w:p>
        </w:tc>
        <w:tc>
          <w:tcPr>
            <w:tcW w:w="2174" w:type="dxa"/>
            <w:vAlign w:val="center"/>
          </w:tcPr>
          <w:p w:rsidR="00AB7C37" w:rsidRDefault="00AB7C37">
            <w:pPr>
              <w:pStyle w:val="ConsPlusNormal"/>
              <w:jc w:val="center"/>
            </w:pPr>
            <w:r>
              <w:t>Юноши и девушки</w:t>
            </w:r>
          </w:p>
          <w:p w:rsidR="00AB7C37" w:rsidRDefault="00AB7C37">
            <w:pPr>
              <w:pStyle w:val="ConsPlusNormal"/>
              <w:jc w:val="center"/>
            </w:pPr>
            <w:r>
              <w:t>(10 - 15 лет)</w:t>
            </w: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6" w:type="dxa"/>
            <w:vAlign w:val="center"/>
          </w:tcPr>
          <w:p w:rsidR="00AB7C37" w:rsidRDefault="00AB7C37">
            <w:pPr>
              <w:pStyle w:val="ConsPlusNormal"/>
            </w:pPr>
          </w:p>
        </w:tc>
        <w:tc>
          <w:tcPr>
            <w:tcW w:w="688" w:type="dxa"/>
            <w:vAlign w:val="center"/>
          </w:tcPr>
          <w:p w:rsidR="00AB7C37" w:rsidRDefault="00AB7C37">
            <w:pPr>
              <w:pStyle w:val="ConsPlusNormal"/>
              <w:jc w:val="center"/>
            </w:pPr>
            <w:r>
              <w:t>1 - 3</w:t>
            </w:r>
          </w:p>
        </w:tc>
      </w:tr>
      <w:tr w:rsidR="00AB7C37">
        <w:tc>
          <w:tcPr>
            <w:tcW w:w="1474" w:type="dxa"/>
            <w:vMerge w:val="restart"/>
            <w:vAlign w:val="center"/>
          </w:tcPr>
          <w:p w:rsidR="00AB7C37" w:rsidRDefault="00AB7C37">
            <w:pPr>
              <w:pStyle w:val="ConsPlusNormal"/>
              <w:jc w:val="center"/>
            </w:pPr>
            <w:r>
              <w:t>Иные условия</w:t>
            </w:r>
          </w:p>
        </w:tc>
        <w:tc>
          <w:tcPr>
            <w:tcW w:w="7596" w:type="dxa"/>
            <w:gridSpan w:val="8"/>
            <w:tcBorders>
              <w:bottom w:val="nil"/>
            </w:tcBorders>
            <w:vAlign w:val="center"/>
          </w:tcPr>
          <w:p w:rsidR="00AB7C37" w:rsidRDefault="00AB7C37">
            <w:pPr>
              <w:pStyle w:val="ConsPlusNormal"/>
            </w:pPr>
            <w:r>
              <w:t>1. В спортивных соревнованиях, имеющих статус не выше статуса чемпионата муниципального образования, должен присутствовать представитель региональной спортивной федерации по виду спорта "брейкинг" или структурного подразделения (регионального отделения) общероссийской спортивной федерации, аккредитованных в субъекте Российской Федерации, на территории которого проводится спортивное соревнование.</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bottom w:val="nil"/>
            </w:tcBorders>
          </w:tcPr>
          <w:p w:rsidR="00AB7C37" w:rsidRDefault="00AB7C37">
            <w:pPr>
              <w:pStyle w:val="ConsPlusNormal"/>
            </w:pPr>
            <w:r>
              <w:t>2. Для участия в спортивных соревнованиях, за исключением спортивных соревнований среди мальчиков и девочек (6 лет), спортсмен должен достичь установленного возраста в календарный год проведения спортивных соревнований.</w:t>
            </w:r>
          </w:p>
        </w:tc>
      </w:tr>
      <w:tr w:rsidR="00AB7C37">
        <w:tblPrEx>
          <w:tblBorders>
            <w:insideH w:val="nil"/>
          </w:tblBorders>
        </w:tblPrEx>
        <w:tc>
          <w:tcPr>
            <w:tcW w:w="1474" w:type="dxa"/>
            <w:vMerge/>
          </w:tcPr>
          <w:p w:rsidR="00AB7C37" w:rsidRDefault="00AB7C37">
            <w:pPr>
              <w:pStyle w:val="ConsPlusNormal"/>
            </w:pPr>
          </w:p>
        </w:tc>
        <w:tc>
          <w:tcPr>
            <w:tcW w:w="7596" w:type="dxa"/>
            <w:gridSpan w:val="8"/>
            <w:tcBorders>
              <w:top w:val="nil"/>
            </w:tcBorders>
          </w:tcPr>
          <w:p w:rsidR="00AB7C37" w:rsidRDefault="00AB7C37">
            <w:pPr>
              <w:pStyle w:val="ConsPlusNormal"/>
            </w:pPr>
            <w:r>
              <w:t>3. Для участия в спортивных соревнованиях среди мальчиков и девочек (6 лет) спортсмен должен достичь установленного возраста до дня начала спортивного соревнования.</w:t>
            </w:r>
          </w:p>
        </w:tc>
      </w:tr>
    </w:tbl>
    <w:p w:rsidR="00AB7C37" w:rsidRDefault="00AB7C37">
      <w:pPr>
        <w:pStyle w:val="ConsPlusNormal"/>
        <w:jc w:val="both"/>
      </w:pPr>
    </w:p>
    <w:p w:rsidR="00AB7C37" w:rsidRDefault="00AB7C37">
      <w:pPr>
        <w:pStyle w:val="ConsPlusNormal"/>
        <w:jc w:val="both"/>
      </w:pPr>
      <w:r>
        <w:t>Сокращения, используемые в настоящих требованиях и условиях их выполнения по виду спорта "брейкинг":</w:t>
      </w:r>
    </w:p>
    <w:p w:rsidR="00AB7C37" w:rsidRDefault="00AB7C37">
      <w:pPr>
        <w:pStyle w:val="ConsPlusNormal"/>
        <w:spacing w:before="220"/>
        <w:jc w:val="both"/>
      </w:pPr>
      <w:r>
        <w:t>МСМК - спортивное звание мастер спорта России международного класса;</w:t>
      </w:r>
    </w:p>
    <w:p w:rsidR="00AB7C37" w:rsidRDefault="00AB7C37">
      <w:pPr>
        <w:pStyle w:val="ConsPlusNormal"/>
        <w:spacing w:before="220"/>
        <w:jc w:val="both"/>
      </w:pPr>
      <w:r>
        <w:t>МС - спортивное звание мастер спорта России;</w:t>
      </w:r>
    </w:p>
    <w:p w:rsidR="00AB7C37" w:rsidRDefault="00AB7C37">
      <w:pPr>
        <w:pStyle w:val="ConsPlusNormal"/>
        <w:spacing w:before="220"/>
        <w:jc w:val="both"/>
      </w:pPr>
      <w:r>
        <w:t>КМС - спортивный разряд кандидат в мастера спорта;</w:t>
      </w:r>
    </w:p>
    <w:p w:rsidR="00AB7C37" w:rsidRDefault="00AB7C37">
      <w:pPr>
        <w:pStyle w:val="ConsPlusNormal"/>
        <w:spacing w:before="220"/>
        <w:jc w:val="both"/>
      </w:pPr>
      <w:r>
        <w:t>I - первый;</w:t>
      </w:r>
    </w:p>
    <w:p w:rsidR="00AB7C37" w:rsidRDefault="00AB7C37">
      <w:pPr>
        <w:pStyle w:val="ConsPlusNormal"/>
        <w:spacing w:before="220"/>
        <w:jc w:val="both"/>
      </w:pPr>
      <w:r>
        <w:t>II - второй;</w:t>
      </w:r>
    </w:p>
    <w:p w:rsidR="00AB7C37" w:rsidRDefault="00AB7C37">
      <w:pPr>
        <w:pStyle w:val="ConsPlusNormal"/>
        <w:spacing w:before="220"/>
        <w:jc w:val="both"/>
      </w:pPr>
      <w:r>
        <w:t>III - третий;</w:t>
      </w:r>
    </w:p>
    <w:p w:rsidR="00AB7C37" w:rsidRDefault="00AB7C37">
      <w:pPr>
        <w:pStyle w:val="ConsPlusNormal"/>
        <w:spacing w:before="220"/>
        <w:jc w:val="both"/>
      </w:pPr>
      <w:r>
        <w:t>ЕКП - Единый календарный план межрегиональных, всероссийских и международных физкультурных мероприятий и спортивных мероприятий (</w:t>
      </w:r>
      <w:hyperlink r:id="rId244">
        <w:r>
          <w:rPr>
            <w:color w:val="0000FF"/>
          </w:rPr>
          <w:t>часть 3 статьи 23</w:t>
        </w:r>
      </w:hyperlink>
      <w:r>
        <w:t xml:space="preserve"> Федерального закона от 04.12.2007 N 329-ФЗ "О физической культуре и спорте в Российской Федерации" и </w:t>
      </w:r>
      <w:hyperlink r:id="rId245">
        <w:r>
          <w:rPr>
            <w:color w:val="0000FF"/>
          </w:rPr>
          <w:t>подпункт 4.25 пункта 4</w:t>
        </w:r>
      </w:hyperlink>
      <w:r>
        <w:t xml:space="preserve"> Положения о Министерстве спорта Российской Федерации, утвержденного постановлением Правительства Российской Федерации от 19.06.2012 N 607.</w:t>
      </w:r>
    </w:p>
    <w:p w:rsidR="00AB7C37" w:rsidRDefault="00AB7C37">
      <w:pPr>
        <w:pStyle w:val="ConsPlusNormal"/>
        <w:jc w:val="both"/>
      </w:pPr>
    </w:p>
    <w:p w:rsidR="00AB7C37" w:rsidRDefault="00AB7C37">
      <w:pPr>
        <w:pStyle w:val="ConsPlusNormal"/>
        <w:jc w:val="both"/>
      </w:pPr>
    </w:p>
    <w:p w:rsidR="00AB7C37" w:rsidRDefault="00AB7C37">
      <w:pPr>
        <w:pStyle w:val="ConsPlusNormal"/>
        <w:pBdr>
          <w:bottom w:val="single" w:sz="6" w:space="0" w:color="auto"/>
        </w:pBdr>
        <w:spacing w:before="100" w:after="100"/>
        <w:jc w:val="both"/>
        <w:rPr>
          <w:sz w:val="2"/>
          <w:szCs w:val="2"/>
        </w:rPr>
      </w:pPr>
    </w:p>
    <w:p w:rsidR="00266713" w:rsidRDefault="00266713"/>
    <w:sectPr w:rsidR="0026671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37"/>
    <w:rsid w:val="00266713"/>
    <w:rsid w:val="00AB7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C7F37-92B0-4143-A7D0-E66CFD0A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7C3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B7C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B7C3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B7C3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B7C3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B7C3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B7C3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B7C3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74480&amp;dst=100045" TargetMode="External"/><Relationship Id="rId21" Type="http://schemas.openxmlformats.org/officeDocument/2006/relationships/hyperlink" Target="https://login.consultant.ru/link/?req=doc&amp;base=LAW&amp;n=474480&amp;dst=100012" TargetMode="External"/><Relationship Id="rId42" Type="http://schemas.openxmlformats.org/officeDocument/2006/relationships/hyperlink" Target="https://login.consultant.ru/link/?req=doc&amp;base=LAW&amp;n=447675&amp;dst=100009" TargetMode="External"/><Relationship Id="rId63" Type="http://schemas.openxmlformats.org/officeDocument/2006/relationships/hyperlink" Target="https://login.consultant.ru/link/?req=doc&amp;base=LAW&amp;n=461298&amp;dst=100076" TargetMode="External"/><Relationship Id="rId84" Type="http://schemas.openxmlformats.org/officeDocument/2006/relationships/hyperlink" Target="https://login.consultant.ru/link/?req=doc&amp;base=LAW&amp;n=447675&amp;dst=100032" TargetMode="External"/><Relationship Id="rId138" Type="http://schemas.openxmlformats.org/officeDocument/2006/relationships/hyperlink" Target="https://login.consultant.ru/link/?req=doc&amp;base=LAW&amp;n=447675&amp;dst=100073" TargetMode="External"/><Relationship Id="rId159" Type="http://schemas.openxmlformats.org/officeDocument/2006/relationships/hyperlink" Target="https://login.consultant.ru/link/?req=doc&amp;base=LAW&amp;n=474480&amp;dst=100062" TargetMode="External"/><Relationship Id="rId170" Type="http://schemas.openxmlformats.org/officeDocument/2006/relationships/hyperlink" Target="https://login.consultant.ru/link/?req=doc&amp;base=LAW&amp;n=468483&amp;dst=100018" TargetMode="External"/><Relationship Id="rId191" Type="http://schemas.openxmlformats.org/officeDocument/2006/relationships/hyperlink" Target="https://login.consultant.ru/link/?req=doc&amp;base=LAW&amp;n=447675&amp;dst=100094" TargetMode="External"/><Relationship Id="rId205" Type="http://schemas.openxmlformats.org/officeDocument/2006/relationships/hyperlink" Target="https://login.consultant.ru/link/?req=doc&amp;base=LAW&amp;n=447675&amp;dst=100109" TargetMode="External"/><Relationship Id="rId226" Type="http://schemas.openxmlformats.org/officeDocument/2006/relationships/hyperlink" Target="https://login.consultant.ru/link/?req=doc&amp;base=LAW&amp;n=447675&amp;dst=100128" TargetMode="External"/><Relationship Id="rId247" Type="http://schemas.openxmlformats.org/officeDocument/2006/relationships/theme" Target="theme/theme1.xml"/><Relationship Id="rId107" Type="http://schemas.openxmlformats.org/officeDocument/2006/relationships/hyperlink" Target="https://login.consultant.ru/link/?req=doc&amp;base=LAW&amp;n=447675&amp;dst=100049" TargetMode="External"/><Relationship Id="rId11" Type="http://schemas.openxmlformats.org/officeDocument/2006/relationships/hyperlink" Target="https://login.consultant.ru/link/?req=doc&amp;base=LAW&amp;n=474480&amp;dst=100010" TargetMode="External"/><Relationship Id="rId32" Type="http://schemas.openxmlformats.org/officeDocument/2006/relationships/hyperlink" Target="https://login.consultant.ru/link/?req=doc&amp;base=LAW&amp;n=474480&amp;dst=100019" TargetMode="External"/><Relationship Id="rId53" Type="http://schemas.openxmlformats.org/officeDocument/2006/relationships/hyperlink" Target="https://login.consultant.ru/link/?req=doc&amp;base=LAW&amp;n=474480&amp;dst=100026" TargetMode="External"/><Relationship Id="rId74" Type="http://schemas.openxmlformats.org/officeDocument/2006/relationships/hyperlink" Target="https://login.consultant.ru/link/?req=doc&amp;base=LAW&amp;n=474480&amp;dst=100032" TargetMode="External"/><Relationship Id="rId128" Type="http://schemas.openxmlformats.org/officeDocument/2006/relationships/hyperlink" Target="https://login.consultant.ru/link/?req=doc&amp;base=LAW&amp;n=474480&amp;dst=100045" TargetMode="External"/><Relationship Id="rId149" Type="http://schemas.openxmlformats.org/officeDocument/2006/relationships/hyperlink" Target="https://login.consultant.ru/link/?req=doc&amp;base=LAW&amp;n=474480&amp;dst=100049" TargetMode="External"/><Relationship Id="rId5" Type="http://schemas.openxmlformats.org/officeDocument/2006/relationships/hyperlink" Target="https://login.consultant.ru/link/?req=doc&amp;base=LAW&amp;n=447675&amp;dst=100006" TargetMode="External"/><Relationship Id="rId95" Type="http://schemas.openxmlformats.org/officeDocument/2006/relationships/hyperlink" Target="https://login.consultant.ru/link/?req=doc&amp;base=LAW&amp;n=447675&amp;dst=100040" TargetMode="External"/><Relationship Id="rId160" Type="http://schemas.openxmlformats.org/officeDocument/2006/relationships/hyperlink" Target="https://login.consultant.ru/link/?req=doc&amp;base=LAW&amp;n=474480&amp;dst=100068" TargetMode="External"/><Relationship Id="rId181" Type="http://schemas.openxmlformats.org/officeDocument/2006/relationships/hyperlink" Target="https://login.consultant.ru/link/?req=doc&amp;base=LAW&amp;n=447675&amp;dst=100082" TargetMode="External"/><Relationship Id="rId216" Type="http://schemas.openxmlformats.org/officeDocument/2006/relationships/hyperlink" Target="https://login.consultant.ru/link/?req=doc&amp;base=LAW&amp;n=447675&amp;dst=100116" TargetMode="External"/><Relationship Id="rId237" Type="http://schemas.openxmlformats.org/officeDocument/2006/relationships/hyperlink" Target="https://login.consultant.ru/link/?req=doc&amp;base=LAW&amp;n=468488&amp;dst=100007" TargetMode="External"/><Relationship Id="rId22" Type="http://schemas.openxmlformats.org/officeDocument/2006/relationships/hyperlink" Target="https://login.consultant.ru/link/?req=doc&amp;base=LAW&amp;n=474480&amp;dst=100014" TargetMode="External"/><Relationship Id="rId43" Type="http://schemas.openxmlformats.org/officeDocument/2006/relationships/hyperlink" Target="https://login.consultant.ru/link/?req=doc&amp;base=LAW&amp;n=474480&amp;dst=100022" TargetMode="External"/><Relationship Id="rId64" Type="http://schemas.openxmlformats.org/officeDocument/2006/relationships/hyperlink" Target="https://login.consultant.ru/link/?req=doc&amp;base=LAW&amp;n=447675&amp;dst=100019" TargetMode="External"/><Relationship Id="rId118" Type="http://schemas.openxmlformats.org/officeDocument/2006/relationships/hyperlink" Target="https://login.consultant.ru/link/?req=doc&amp;base=LAW&amp;n=474480&amp;dst=100045" TargetMode="External"/><Relationship Id="rId139" Type="http://schemas.openxmlformats.org/officeDocument/2006/relationships/hyperlink" Target="https://login.consultant.ru/link/?req=doc&amp;base=LAW&amp;n=447675&amp;dst=100074" TargetMode="External"/><Relationship Id="rId85" Type="http://schemas.openxmlformats.org/officeDocument/2006/relationships/hyperlink" Target="https://login.consultant.ru/link/?req=doc&amp;base=LAW&amp;n=474480&amp;dst=100037" TargetMode="External"/><Relationship Id="rId150" Type="http://schemas.openxmlformats.org/officeDocument/2006/relationships/hyperlink" Target="https://login.consultant.ru/link/?req=doc&amp;base=LAW&amp;n=474480&amp;dst=100050" TargetMode="External"/><Relationship Id="rId171" Type="http://schemas.openxmlformats.org/officeDocument/2006/relationships/hyperlink" Target="https://login.consultant.ru/link/?req=doc&amp;base=LAW&amp;n=474480&amp;dst=100073" TargetMode="External"/><Relationship Id="rId192" Type="http://schemas.openxmlformats.org/officeDocument/2006/relationships/hyperlink" Target="https://login.consultant.ru/link/?req=doc&amp;base=LAW&amp;n=447675&amp;dst=100095" TargetMode="External"/><Relationship Id="rId206" Type="http://schemas.openxmlformats.org/officeDocument/2006/relationships/hyperlink" Target="https://login.consultant.ru/link/?req=doc&amp;base=LAW&amp;n=447675&amp;dst=100109" TargetMode="External"/><Relationship Id="rId227" Type="http://schemas.openxmlformats.org/officeDocument/2006/relationships/hyperlink" Target="https://login.consultant.ru/link/?req=doc&amp;base=LAW&amp;n=447675&amp;dst=100129" TargetMode="External"/><Relationship Id="rId12" Type="http://schemas.openxmlformats.org/officeDocument/2006/relationships/hyperlink" Target="https://login.consultant.ru/link/?req=doc&amp;base=LAW&amp;n=474480&amp;dst=100007" TargetMode="External"/><Relationship Id="rId17" Type="http://schemas.openxmlformats.org/officeDocument/2006/relationships/hyperlink" Target="https://login.consultant.ru/link/?req=doc&amp;base=LAW&amp;n=332196" TargetMode="External"/><Relationship Id="rId33" Type="http://schemas.openxmlformats.org/officeDocument/2006/relationships/hyperlink" Target="https://login.consultant.ru/link/?req=doc&amp;base=LAW&amp;n=474480&amp;dst=100019" TargetMode="External"/><Relationship Id="rId38" Type="http://schemas.openxmlformats.org/officeDocument/2006/relationships/hyperlink" Target="https://login.consultant.ru/link/?req=doc&amp;base=LAW&amp;n=474480&amp;dst=100019" TargetMode="External"/><Relationship Id="rId59" Type="http://schemas.openxmlformats.org/officeDocument/2006/relationships/hyperlink" Target="https://login.consultant.ru/link/?req=doc&amp;base=LAW&amp;n=447675&amp;dst=100017" TargetMode="External"/><Relationship Id="rId103" Type="http://schemas.openxmlformats.org/officeDocument/2006/relationships/hyperlink" Target="https://login.consultant.ru/link/?req=doc&amp;base=LAW&amp;n=474480&amp;dst=100041" TargetMode="External"/><Relationship Id="rId108" Type="http://schemas.openxmlformats.org/officeDocument/2006/relationships/hyperlink" Target="https://login.consultant.ru/link/?req=doc&amp;base=LAW&amp;n=447675&amp;dst=100051" TargetMode="External"/><Relationship Id="rId124" Type="http://schemas.openxmlformats.org/officeDocument/2006/relationships/hyperlink" Target="https://login.consultant.ru/link/?req=doc&amp;base=LAW&amp;n=474480&amp;dst=100045" TargetMode="External"/><Relationship Id="rId129" Type="http://schemas.openxmlformats.org/officeDocument/2006/relationships/hyperlink" Target="https://login.consultant.ru/link/?req=doc&amp;base=LAW&amp;n=474480&amp;dst=100045" TargetMode="External"/><Relationship Id="rId54" Type="http://schemas.openxmlformats.org/officeDocument/2006/relationships/hyperlink" Target="https://login.consultant.ru/link/?req=doc&amp;base=LAW&amp;n=474480&amp;dst=100026" TargetMode="External"/><Relationship Id="rId70" Type="http://schemas.openxmlformats.org/officeDocument/2006/relationships/hyperlink" Target="https://login.consultant.ru/link/?req=doc&amp;base=LAW&amp;n=447675&amp;dst=100025" TargetMode="External"/><Relationship Id="rId75" Type="http://schemas.openxmlformats.org/officeDocument/2006/relationships/hyperlink" Target="https://login.consultant.ru/link/?req=doc&amp;base=LAW&amp;n=447675&amp;dst=100026" TargetMode="External"/><Relationship Id="rId91" Type="http://schemas.openxmlformats.org/officeDocument/2006/relationships/hyperlink" Target="https://login.consultant.ru/link/?req=doc&amp;base=LAW&amp;n=447675&amp;dst=100034" TargetMode="External"/><Relationship Id="rId96" Type="http://schemas.openxmlformats.org/officeDocument/2006/relationships/hyperlink" Target="https://login.consultant.ru/link/?req=doc&amp;base=LAW&amp;n=474480&amp;dst=100038" TargetMode="External"/><Relationship Id="rId140" Type="http://schemas.openxmlformats.org/officeDocument/2006/relationships/hyperlink" Target="https://login.consultant.ru/link/?req=doc&amp;base=LAW&amp;n=447675&amp;dst=100074" TargetMode="External"/><Relationship Id="rId145" Type="http://schemas.openxmlformats.org/officeDocument/2006/relationships/hyperlink" Target="https://login.consultant.ru/link/?req=doc&amp;base=LAW&amp;n=447675&amp;dst=100074" TargetMode="External"/><Relationship Id="rId161" Type="http://schemas.openxmlformats.org/officeDocument/2006/relationships/hyperlink" Target="https://login.consultant.ru/link/?req=doc&amp;base=LAW&amp;n=474480&amp;dst=100063" TargetMode="External"/><Relationship Id="rId166" Type="http://schemas.openxmlformats.org/officeDocument/2006/relationships/hyperlink" Target="https://login.consultant.ru/link/?req=doc&amp;base=LAW&amp;n=474480&amp;dst=100071" TargetMode="External"/><Relationship Id="rId182" Type="http://schemas.openxmlformats.org/officeDocument/2006/relationships/hyperlink" Target="https://login.consultant.ru/link/?req=doc&amp;base=LAW&amp;n=447675&amp;dst=100082" TargetMode="External"/><Relationship Id="rId187" Type="http://schemas.openxmlformats.org/officeDocument/2006/relationships/hyperlink" Target="https://login.consultant.ru/link/?req=doc&amp;base=LAW&amp;n=447675&amp;dst=100090" TargetMode="External"/><Relationship Id="rId217" Type="http://schemas.openxmlformats.org/officeDocument/2006/relationships/hyperlink" Target="https://login.consultant.ru/link/?req=doc&amp;base=LAW&amp;n=447675&amp;dst=100118" TargetMode="External"/><Relationship Id="rId1" Type="http://schemas.openxmlformats.org/officeDocument/2006/relationships/styles" Target="styles.xml"/><Relationship Id="rId6" Type="http://schemas.openxmlformats.org/officeDocument/2006/relationships/hyperlink" Target="https://login.consultant.ru/link/?req=doc&amp;base=LAW&amp;n=468488&amp;dst=100006" TargetMode="External"/><Relationship Id="rId212" Type="http://schemas.openxmlformats.org/officeDocument/2006/relationships/hyperlink" Target="https://login.consultant.ru/link/?req=doc&amp;base=LAW&amp;n=474480&amp;dst=100074" TargetMode="External"/><Relationship Id="rId233" Type="http://schemas.openxmlformats.org/officeDocument/2006/relationships/hyperlink" Target="https://login.consultant.ru/link/?req=doc&amp;base=LAW&amp;n=447675&amp;dst=106350" TargetMode="External"/><Relationship Id="rId238" Type="http://schemas.openxmlformats.org/officeDocument/2006/relationships/hyperlink" Target="https://login.consultant.ru/link/?req=doc&amp;base=LAW&amp;n=447675&amp;dst=100136" TargetMode="External"/><Relationship Id="rId23" Type="http://schemas.openxmlformats.org/officeDocument/2006/relationships/hyperlink" Target="https://login.consultant.ru/link/?req=doc&amp;base=LAW&amp;n=474480&amp;dst=100015" TargetMode="External"/><Relationship Id="rId28" Type="http://schemas.openxmlformats.org/officeDocument/2006/relationships/hyperlink" Target="https://login.consultant.ru/link/?req=doc&amp;base=LAW&amp;n=474480&amp;dst=100019" TargetMode="External"/><Relationship Id="rId49" Type="http://schemas.openxmlformats.org/officeDocument/2006/relationships/hyperlink" Target="https://login.consultant.ru/link/?req=doc&amp;base=LAW&amp;n=474480&amp;dst=100023" TargetMode="External"/><Relationship Id="rId114" Type="http://schemas.openxmlformats.org/officeDocument/2006/relationships/hyperlink" Target="https://login.consultant.ru/link/?req=doc&amp;base=LAW&amp;n=447675&amp;dst=100064" TargetMode="External"/><Relationship Id="rId119" Type="http://schemas.openxmlformats.org/officeDocument/2006/relationships/hyperlink" Target="https://login.consultant.ru/link/?req=doc&amp;base=LAW&amp;n=474480&amp;dst=100045" TargetMode="External"/><Relationship Id="rId44" Type="http://schemas.openxmlformats.org/officeDocument/2006/relationships/hyperlink" Target="https://login.consultant.ru/link/?req=doc&amp;base=LAW&amp;n=447675&amp;dst=100010" TargetMode="External"/><Relationship Id="rId60" Type="http://schemas.openxmlformats.org/officeDocument/2006/relationships/hyperlink" Target="https://login.consultant.ru/link/?req=doc&amp;base=LAW&amp;n=447675&amp;dst=100018" TargetMode="External"/><Relationship Id="rId65" Type="http://schemas.openxmlformats.org/officeDocument/2006/relationships/hyperlink" Target="https://login.consultant.ru/link/?req=doc&amp;base=LAW&amp;n=474480&amp;dst=100031" TargetMode="External"/><Relationship Id="rId81" Type="http://schemas.openxmlformats.org/officeDocument/2006/relationships/hyperlink" Target="https://login.consultant.ru/link/?req=doc&amp;base=LAW&amp;n=447675&amp;dst=100032" TargetMode="External"/><Relationship Id="rId86" Type="http://schemas.openxmlformats.org/officeDocument/2006/relationships/hyperlink" Target="https://login.consultant.ru/link/?req=doc&amp;base=LAW&amp;n=474480&amp;dst=100036" TargetMode="External"/><Relationship Id="rId130" Type="http://schemas.openxmlformats.org/officeDocument/2006/relationships/hyperlink" Target="https://login.consultant.ru/link/?req=doc&amp;base=LAW&amp;n=474480&amp;dst=100045" TargetMode="External"/><Relationship Id="rId135" Type="http://schemas.openxmlformats.org/officeDocument/2006/relationships/hyperlink" Target="https://login.consultant.ru/link/?req=doc&amp;base=LAW&amp;n=481547&amp;dst=8" TargetMode="External"/><Relationship Id="rId151" Type="http://schemas.openxmlformats.org/officeDocument/2006/relationships/hyperlink" Target="https://login.consultant.ru/link/?req=doc&amp;base=LAW&amp;n=447675&amp;dst=100076" TargetMode="External"/><Relationship Id="rId156" Type="http://schemas.openxmlformats.org/officeDocument/2006/relationships/hyperlink" Target="https://login.consultant.ru/link/?req=doc&amp;base=LAW&amp;n=474480&amp;dst=100057" TargetMode="External"/><Relationship Id="rId177" Type="http://schemas.openxmlformats.org/officeDocument/2006/relationships/hyperlink" Target="https://login.consultant.ru/link/?req=doc&amp;base=LAW&amp;n=447675&amp;dst=100077" TargetMode="External"/><Relationship Id="rId198" Type="http://schemas.openxmlformats.org/officeDocument/2006/relationships/hyperlink" Target="https://login.consultant.ru/link/?req=doc&amp;base=LAW&amp;n=447675&amp;dst=100100" TargetMode="External"/><Relationship Id="rId172" Type="http://schemas.openxmlformats.org/officeDocument/2006/relationships/hyperlink" Target="https://login.consultant.ru/link/?req=doc&amp;base=LAW&amp;n=474480&amp;dst=100073" TargetMode="External"/><Relationship Id="rId193" Type="http://schemas.openxmlformats.org/officeDocument/2006/relationships/hyperlink" Target="https://login.consultant.ru/link/?req=doc&amp;base=LAW&amp;n=447675&amp;dst=105791" TargetMode="External"/><Relationship Id="rId202" Type="http://schemas.openxmlformats.org/officeDocument/2006/relationships/hyperlink" Target="https://login.consultant.ru/link/?req=doc&amp;base=LAW&amp;n=447675&amp;dst=100106" TargetMode="External"/><Relationship Id="rId207" Type="http://schemas.openxmlformats.org/officeDocument/2006/relationships/hyperlink" Target="https://login.consultant.ru/link/?req=doc&amp;base=LAW&amp;n=447675&amp;dst=100109" TargetMode="External"/><Relationship Id="rId223" Type="http://schemas.openxmlformats.org/officeDocument/2006/relationships/hyperlink" Target="https://login.consultant.ru/link/?req=doc&amp;base=LAW&amp;n=447675&amp;dst=100124" TargetMode="External"/><Relationship Id="rId228" Type="http://schemas.openxmlformats.org/officeDocument/2006/relationships/hyperlink" Target="https://login.consultant.ru/link/?req=doc&amp;base=LAW&amp;n=447675&amp;dst=100130" TargetMode="External"/><Relationship Id="rId244" Type="http://schemas.openxmlformats.org/officeDocument/2006/relationships/hyperlink" Target="https://login.consultant.ru/link/?req=doc&amp;base=LAW&amp;n=481547&amp;dst=8" TargetMode="External"/><Relationship Id="rId13" Type="http://schemas.openxmlformats.org/officeDocument/2006/relationships/hyperlink" Target="https://login.consultant.ru/link/?req=doc&amp;base=LAW&amp;n=383786" TargetMode="External"/><Relationship Id="rId18" Type="http://schemas.openxmlformats.org/officeDocument/2006/relationships/hyperlink" Target="https://login.consultant.ru/link/?req=doc&amp;base=LAW&amp;n=383329" TargetMode="External"/><Relationship Id="rId39" Type="http://schemas.openxmlformats.org/officeDocument/2006/relationships/hyperlink" Target="https://login.consultant.ru/link/?req=doc&amp;base=LAW&amp;n=447675&amp;dst=100007" TargetMode="External"/><Relationship Id="rId109" Type="http://schemas.openxmlformats.org/officeDocument/2006/relationships/hyperlink" Target="https://login.consultant.ru/link/?req=doc&amp;base=LAW&amp;n=447675&amp;dst=100056" TargetMode="External"/><Relationship Id="rId34" Type="http://schemas.openxmlformats.org/officeDocument/2006/relationships/hyperlink" Target="https://login.consultant.ru/link/?req=doc&amp;base=LAW&amp;n=474480&amp;dst=100019" TargetMode="External"/><Relationship Id="rId50" Type="http://schemas.openxmlformats.org/officeDocument/2006/relationships/hyperlink" Target="https://login.consultant.ru/link/?req=doc&amp;base=LAW&amp;n=474480&amp;dst=100024" TargetMode="External"/><Relationship Id="rId55" Type="http://schemas.openxmlformats.org/officeDocument/2006/relationships/hyperlink" Target="https://login.consultant.ru/link/?req=doc&amp;base=LAW&amp;n=474480&amp;dst=100028" TargetMode="External"/><Relationship Id="rId76" Type="http://schemas.openxmlformats.org/officeDocument/2006/relationships/hyperlink" Target="https://login.consultant.ru/link/?req=doc&amp;base=LAW&amp;n=447675&amp;dst=100028" TargetMode="External"/><Relationship Id="rId97" Type="http://schemas.openxmlformats.org/officeDocument/2006/relationships/hyperlink" Target="https://login.consultant.ru/link/?req=doc&amp;base=LAW&amp;n=474480&amp;dst=100039" TargetMode="External"/><Relationship Id="rId104" Type="http://schemas.openxmlformats.org/officeDocument/2006/relationships/hyperlink" Target="https://login.consultant.ru/link/?req=doc&amp;base=LAW&amp;n=474480&amp;dst=100042" TargetMode="External"/><Relationship Id="rId120" Type="http://schemas.openxmlformats.org/officeDocument/2006/relationships/hyperlink" Target="https://login.consultant.ru/link/?req=doc&amp;base=LAW&amp;n=474480&amp;dst=100045" TargetMode="External"/><Relationship Id="rId125" Type="http://schemas.openxmlformats.org/officeDocument/2006/relationships/hyperlink" Target="https://login.consultant.ru/link/?req=doc&amp;base=LAW&amp;n=474480&amp;dst=100045" TargetMode="External"/><Relationship Id="rId141" Type="http://schemas.openxmlformats.org/officeDocument/2006/relationships/hyperlink" Target="https://login.consultant.ru/link/?req=doc&amp;base=LAW&amp;n=447675&amp;dst=100074" TargetMode="External"/><Relationship Id="rId146" Type="http://schemas.openxmlformats.org/officeDocument/2006/relationships/hyperlink" Target="https://login.consultant.ru/link/?req=doc&amp;base=LAW&amp;n=447675&amp;dst=100075" TargetMode="External"/><Relationship Id="rId167" Type="http://schemas.openxmlformats.org/officeDocument/2006/relationships/hyperlink" Target="https://login.consultant.ru/link/?req=doc&amp;base=LAW&amp;n=468483&amp;dst=100018" TargetMode="External"/><Relationship Id="rId188" Type="http://schemas.openxmlformats.org/officeDocument/2006/relationships/hyperlink" Target="https://login.consultant.ru/link/?req=doc&amp;base=LAW&amp;n=447675&amp;dst=100091" TargetMode="External"/><Relationship Id="rId7" Type="http://schemas.openxmlformats.org/officeDocument/2006/relationships/hyperlink" Target="https://login.consultant.ru/link/?req=doc&amp;base=LAW&amp;n=474480&amp;dst=100006" TargetMode="External"/><Relationship Id="rId71" Type="http://schemas.openxmlformats.org/officeDocument/2006/relationships/hyperlink" Target="https://login.consultant.ru/link/?req=doc&amp;base=LAW&amp;n=447675&amp;dst=100026" TargetMode="External"/><Relationship Id="rId92" Type="http://schemas.openxmlformats.org/officeDocument/2006/relationships/hyperlink" Target="https://login.consultant.ru/link/?req=doc&amp;base=LAW&amp;n=447675&amp;dst=100034" TargetMode="External"/><Relationship Id="rId162" Type="http://schemas.openxmlformats.org/officeDocument/2006/relationships/hyperlink" Target="https://login.consultant.ru/link/?req=doc&amp;base=LAW&amp;n=474480&amp;dst=100064" TargetMode="External"/><Relationship Id="rId183" Type="http://schemas.openxmlformats.org/officeDocument/2006/relationships/hyperlink" Target="https://login.consultant.ru/link/?req=doc&amp;base=LAW&amp;n=447675&amp;dst=100083" TargetMode="External"/><Relationship Id="rId213" Type="http://schemas.openxmlformats.org/officeDocument/2006/relationships/hyperlink" Target="https://login.consultant.ru/link/?req=doc&amp;base=LAW&amp;n=447675&amp;dst=100112" TargetMode="External"/><Relationship Id="rId218" Type="http://schemas.openxmlformats.org/officeDocument/2006/relationships/hyperlink" Target="https://login.consultant.ru/link/?req=doc&amp;base=LAW&amp;n=447675&amp;dst=100119" TargetMode="External"/><Relationship Id="rId234" Type="http://schemas.openxmlformats.org/officeDocument/2006/relationships/hyperlink" Target="https://login.consultant.ru/link/?req=doc&amp;base=LAW&amp;n=447675&amp;dst=100133" TargetMode="External"/><Relationship Id="rId239" Type="http://schemas.openxmlformats.org/officeDocument/2006/relationships/hyperlink" Target="https://login.consultant.ru/link/?req=doc&amp;base=LAW&amp;n=447675&amp;dst=100136" TargetMode="External"/><Relationship Id="rId2" Type="http://schemas.openxmlformats.org/officeDocument/2006/relationships/settings" Target="settings.xml"/><Relationship Id="rId29" Type="http://schemas.openxmlformats.org/officeDocument/2006/relationships/hyperlink" Target="https://login.consultant.ru/link/?req=doc&amp;base=LAW&amp;n=474480&amp;dst=100020" TargetMode="External"/><Relationship Id="rId24" Type="http://schemas.openxmlformats.org/officeDocument/2006/relationships/hyperlink" Target="https://login.consultant.ru/link/?req=doc&amp;base=LAW&amp;n=474480&amp;dst=100016" TargetMode="External"/><Relationship Id="rId40" Type="http://schemas.openxmlformats.org/officeDocument/2006/relationships/hyperlink" Target="https://login.consultant.ru/link/?req=doc&amp;base=LAW&amp;n=474480&amp;dst=100022" TargetMode="External"/><Relationship Id="rId45" Type="http://schemas.openxmlformats.org/officeDocument/2006/relationships/hyperlink" Target="https://login.consultant.ru/link/?req=doc&amp;base=LAW&amp;n=447675&amp;dst=100012" TargetMode="External"/><Relationship Id="rId66" Type="http://schemas.openxmlformats.org/officeDocument/2006/relationships/hyperlink" Target="https://login.consultant.ru/link/?req=doc&amp;base=LAW&amp;n=447675&amp;dst=100021" TargetMode="External"/><Relationship Id="rId87" Type="http://schemas.openxmlformats.org/officeDocument/2006/relationships/hyperlink" Target="https://login.consultant.ru/link/?req=doc&amp;base=LAW&amp;n=447675&amp;dst=100032" TargetMode="External"/><Relationship Id="rId110" Type="http://schemas.openxmlformats.org/officeDocument/2006/relationships/hyperlink" Target="https://login.consultant.ru/link/?req=doc&amp;base=LAW&amp;n=447675&amp;dst=103435" TargetMode="External"/><Relationship Id="rId115" Type="http://schemas.openxmlformats.org/officeDocument/2006/relationships/hyperlink" Target="https://login.consultant.ru/link/?req=doc&amp;base=LAW&amp;n=447675&amp;dst=100058" TargetMode="External"/><Relationship Id="rId131" Type="http://schemas.openxmlformats.org/officeDocument/2006/relationships/hyperlink" Target="https://login.consultant.ru/link/?req=doc&amp;base=LAW&amp;n=468483&amp;dst=100018" TargetMode="External"/><Relationship Id="rId136" Type="http://schemas.openxmlformats.org/officeDocument/2006/relationships/hyperlink" Target="https://login.consultant.ru/link/?req=doc&amp;base=LAW&amp;n=461298&amp;dst=100076" TargetMode="External"/><Relationship Id="rId157" Type="http://schemas.openxmlformats.org/officeDocument/2006/relationships/hyperlink" Target="https://login.consultant.ru/link/?req=doc&amp;base=LAW&amp;n=474480&amp;dst=100061" TargetMode="External"/><Relationship Id="rId178" Type="http://schemas.openxmlformats.org/officeDocument/2006/relationships/hyperlink" Target="https://login.consultant.ru/link/?req=doc&amp;base=LAW&amp;n=447675&amp;dst=100079" TargetMode="External"/><Relationship Id="rId61" Type="http://schemas.openxmlformats.org/officeDocument/2006/relationships/hyperlink" Target="https://login.consultant.ru/link/?req=doc&amp;base=LAW&amp;n=474480&amp;dst=100030" TargetMode="External"/><Relationship Id="rId82" Type="http://schemas.openxmlformats.org/officeDocument/2006/relationships/hyperlink" Target="https://login.consultant.ru/link/?req=doc&amp;base=LAW&amp;n=474480&amp;dst=100035" TargetMode="External"/><Relationship Id="rId152" Type="http://schemas.openxmlformats.org/officeDocument/2006/relationships/hyperlink" Target="https://login.consultant.ru/link/?req=doc&amp;base=LAW&amp;n=474480&amp;dst=100051" TargetMode="External"/><Relationship Id="rId173" Type="http://schemas.openxmlformats.org/officeDocument/2006/relationships/hyperlink" Target="https://login.consultant.ru/link/?req=doc&amp;base=LAW&amp;n=474480&amp;dst=100010" TargetMode="External"/><Relationship Id="rId194" Type="http://schemas.openxmlformats.org/officeDocument/2006/relationships/hyperlink" Target="https://login.consultant.ru/link/?req=doc&amp;base=LAW&amp;n=447675&amp;dst=100096" TargetMode="External"/><Relationship Id="rId199" Type="http://schemas.openxmlformats.org/officeDocument/2006/relationships/hyperlink" Target="https://login.consultant.ru/link/?req=doc&amp;base=LAW&amp;n=447675&amp;dst=105922" TargetMode="External"/><Relationship Id="rId203" Type="http://schemas.openxmlformats.org/officeDocument/2006/relationships/hyperlink" Target="https://login.consultant.ru/link/?req=doc&amp;base=LAW&amp;n=447675&amp;dst=100107" TargetMode="External"/><Relationship Id="rId208" Type="http://schemas.openxmlformats.org/officeDocument/2006/relationships/hyperlink" Target="https://login.consultant.ru/link/?req=doc&amp;base=LAW&amp;n=447675&amp;dst=100110" TargetMode="External"/><Relationship Id="rId229" Type="http://schemas.openxmlformats.org/officeDocument/2006/relationships/hyperlink" Target="https://login.consultant.ru/link/?req=doc&amp;base=LAW&amp;n=447675&amp;dst=100131" TargetMode="External"/><Relationship Id="rId19" Type="http://schemas.openxmlformats.org/officeDocument/2006/relationships/hyperlink" Target="https://login.consultant.ru/link/?req=doc&amp;base=LAW&amp;n=473200&amp;dst=1008" TargetMode="External"/><Relationship Id="rId224" Type="http://schemas.openxmlformats.org/officeDocument/2006/relationships/hyperlink" Target="https://login.consultant.ru/link/?req=doc&amp;base=LAW&amp;n=447675&amp;dst=100126" TargetMode="External"/><Relationship Id="rId240" Type="http://schemas.openxmlformats.org/officeDocument/2006/relationships/hyperlink" Target="https://login.consultant.ru/link/?req=doc&amp;base=LAW&amp;n=468488&amp;dst=100008" TargetMode="External"/><Relationship Id="rId245" Type="http://schemas.openxmlformats.org/officeDocument/2006/relationships/hyperlink" Target="https://login.consultant.ru/link/?req=doc&amp;base=LAW&amp;n=461298&amp;dst=100076" TargetMode="External"/><Relationship Id="rId14" Type="http://schemas.openxmlformats.org/officeDocument/2006/relationships/hyperlink" Target="https://login.consultant.ru/link/?req=doc&amp;base=LAW&amp;n=300452" TargetMode="External"/><Relationship Id="rId30" Type="http://schemas.openxmlformats.org/officeDocument/2006/relationships/hyperlink" Target="https://login.consultant.ru/link/?req=doc&amp;base=LAW&amp;n=474480&amp;dst=100019" TargetMode="External"/><Relationship Id="rId35" Type="http://schemas.openxmlformats.org/officeDocument/2006/relationships/hyperlink" Target="https://login.consultant.ru/link/?req=doc&amp;base=LAW&amp;n=474480&amp;dst=100019" TargetMode="External"/><Relationship Id="rId56" Type="http://schemas.openxmlformats.org/officeDocument/2006/relationships/hyperlink" Target="https://login.consultant.ru/link/?req=doc&amp;base=LAW&amp;n=474480&amp;dst=100027" TargetMode="External"/><Relationship Id="rId77" Type="http://schemas.openxmlformats.org/officeDocument/2006/relationships/hyperlink" Target="https://login.consultant.ru/link/?req=doc&amp;base=LAW&amp;n=447675&amp;dst=100029" TargetMode="External"/><Relationship Id="rId100" Type="http://schemas.openxmlformats.org/officeDocument/2006/relationships/hyperlink" Target="https://login.consultant.ru/link/?req=doc&amp;base=LAW&amp;n=474480&amp;dst=100040" TargetMode="External"/><Relationship Id="rId105" Type="http://schemas.openxmlformats.org/officeDocument/2006/relationships/hyperlink" Target="https://login.consultant.ru/link/?req=doc&amp;base=LAW&amp;n=474480&amp;dst=100043" TargetMode="External"/><Relationship Id="rId126" Type="http://schemas.openxmlformats.org/officeDocument/2006/relationships/hyperlink" Target="https://login.consultant.ru/link/?req=doc&amp;base=LAW&amp;n=474480&amp;dst=100045" TargetMode="External"/><Relationship Id="rId147" Type="http://schemas.openxmlformats.org/officeDocument/2006/relationships/hyperlink" Target="https://login.consultant.ru/link/?req=doc&amp;base=LAW&amp;n=474480&amp;dst=100047" TargetMode="External"/><Relationship Id="rId168" Type="http://schemas.openxmlformats.org/officeDocument/2006/relationships/hyperlink" Target="https://login.consultant.ru/link/?req=doc&amp;base=LAW&amp;n=474480&amp;dst=100072" TargetMode="External"/><Relationship Id="rId8" Type="http://schemas.openxmlformats.org/officeDocument/2006/relationships/hyperlink" Target="https://login.consultant.ru/link/?req=doc&amp;base=LAW&amp;n=481547&amp;dst=6" TargetMode="External"/><Relationship Id="rId51" Type="http://schemas.openxmlformats.org/officeDocument/2006/relationships/hyperlink" Target="https://login.consultant.ru/link/?req=doc&amp;base=LAW&amp;n=474480&amp;dst=100024" TargetMode="External"/><Relationship Id="rId72" Type="http://schemas.openxmlformats.org/officeDocument/2006/relationships/hyperlink" Target="https://login.consultant.ru/link/?req=doc&amp;base=LAW&amp;n=447675&amp;dst=100026" TargetMode="External"/><Relationship Id="rId93" Type="http://schemas.openxmlformats.org/officeDocument/2006/relationships/hyperlink" Target="https://login.consultant.ru/link/?req=doc&amp;base=LAW&amp;n=468483&amp;dst=100018" TargetMode="External"/><Relationship Id="rId98" Type="http://schemas.openxmlformats.org/officeDocument/2006/relationships/hyperlink" Target="https://login.consultant.ru/link/?req=doc&amp;base=LAW&amp;n=474480&amp;dst=100039" TargetMode="External"/><Relationship Id="rId121" Type="http://schemas.openxmlformats.org/officeDocument/2006/relationships/hyperlink" Target="https://login.consultant.ru/link/?req=doc&amp;base=LAW&amp;n=474480&amp;dst=100045" TargetMode="External"/><Relationship Id="rId142" Type="http://schemas.openxmlformats.org/officeDocument/2006/relationships/hyperlink" Target="https://login.consultant.ru/link/?req=doc&amp;base=LAW&amp;n=447675&amp;dst=100074" TargetMode="External"/><Relationship Id="rId163" Type="http://schemas.openxmlformats.org/officeDocument/2006/relationships/hyperlink" Target="https://login.consultant.ru/link/?req=doc&amp;base=LAW&amp;n=474480&amp;dst=100068" TargetMode="External"/><Relationship Id="rId184" Type="http://schemas.openxmlformats.org/officeDocument/2006/relationships/hyperlink" Target="https://login.consultant.ru/link/?req=doc&amp;base=LAW&amp;n=447675&amp;dst=100087" TargetMode="External"/><Relationship Id="rId189" Type="http://schemas.openxmlformats.org/officeDocument/2006/relationships/hyperlink" Target="https://login.consultant.ru/link/?req=doc&amp;base=LAW&amp;n=468483&amp;dst=100018" TargetMode="External"/><Relationship Id="rId219" Type="http://schemas.openxmlformats.org/officeDocument/2006/relationships/hyperlink" Target="https://login.consultant.ru/link/?req=doc&amp;base=LAW&amp;n=447675&amp;dst=10012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47675&amp;dst=100114" TargetMode="External"/><Relationship Id="rId230" Type="http://schemas.openxmlformats.org/officeDocument/2006/relationships/hyperlink" Target="https://login.consultant.ru/link/?req=doc&amp;base=LAW&amp;n=447675&amp;dst=100132" TargetMode="External"/><Relationship Id="rId235" Type="http://schemas.openxmlformats.org/officeDocument/2006/relationships/hyperlink" Target="https://login.consultant.ru/link/?req=doc&amp;base=LAW&amp;n=468488&amp;dst=100006" TargetMode="External"/><Relationship Id="rId25" Type="http://schemas.openxmlformats.org/officeDocument/2006/relationships/hyperlink" Target="https://login.consultant.ru/link/?req=doc&amp;base=LAW&amp;n=474480&amp;dst=100017" TargetMode="External"/><Relationship Id="rId46" Type="http://schemas.openxmlformats.org/officeDocument/2006/relationships/hyperlink" Target="https://login.consultant.ru/link/?req=doc&amp;base=LAW&amp;n=447675&amp;dst=100013" TargetMode="External"/><Relationship Id="rId67" Type="http://schemas.openxmlformats.org/officeDocument/2006/relationships/hyperlink" Target="https://login.consultant.ru/link/?req=doc&amp;base=LAW&amp;n=447675&amp;dst=100022" TargetMode="External"/><Relationship Id="rId116" Type="http://schemas.openxmlformats.org/officeDocument/2006/relationships/hyperlink" Target="https://login.consultant.ru/link/?req=doc&amp;base=LAW&amp;n=447675&amp;dst=100068" TargetMode="External"/><Relationship Id="rId137" Type="http://schemas.openxmlformats.org/officeDocument/2006/relationships/hyperlink" Target="https://login.consultant.ru/link/?req=doc&amp;base=LAW&amp;n=447675&amp;dst=100071" TargetMode="External"/><Relationship Id="rId158" Type="http://schemas.openxmlformats.org/officeDocument/2006/relationships/hyperlink" Target="https://login.consultant.ru/link/?req=doc&amp;base=LAW&amp;n=474480&amp;dst=100065" TargetMode="External"/><Relationship Id="rId20" Type="http://schemas.openxmlformats.org/officeDocument/2006/relationships/hyperlink" Target="https://login.consultant.ru/link/?req=doc&amp;base=LAW&amp;n=474480&amp;dst=100010" TargetMode="External"/><Relationship Id="rId41" Type="http://schemas.openxmlformats.org/officeDocument/2006/relationships/hyperlink" Target="https://login.consultant.ru/link/?req=doc&amp;base=LAW&amp;n=447675&amp;dst=100008" TargetMode="External"/><Relationship Id="rId62" Type="http://schemas.openxmlformats.org/officeDocument/2006/relationships/hyperlink" Target="https://login.consultant.ru/link/?req=doc&amp;base=LAW&amp;n=481547&amp;dst=8" TargetMode="External"/><Relationship Id="rId83" Type="http://schemas.openxmlformats.org/officeDocument/2006/relationships/hyperlink" Target="https://login.consultant.ru/link/?req=doc&amp;base=LAW&amp;n=447675&amp;dst=100032" TargetMode="External"/><Relationship Id="rId88" Type="http://schemas.openxmlformats.org/officeDocument/2006/relationships/hyperlink" Target="https://login.consultant.ru/link/?req=doc&amp;base=LAW&amp;n=447675&amp;dst=100032" TargetMode="External"/><Relationship Id="rId111" Type="http://schemas.openxmlformats.org/officeDocument/2006/relationships/hyperlink" Target="https://login.consultant.ru/link/?req=doc&amp;base=LAW&amp;n=447675&amp;dst=103451" TargetMode="External"/><Relationship Id="rId132" Type="http://schemas.openxmlformats.org/officeDocument/2006/relationships/hyperlink" Target="https://login.consultant.ru/link/?req=doc&amp;base=LAW&amp;n=447675&amp;dst=100069" TargetMode="External"/><Relationship Id="rId153" Type="http://schemas.openxmlformats.org/officeDocument/2006/relationships/hyperlink" Target="https://login.consultant.ru/link/?req=doc&amp;base=LAW&amp;n=474480&amp;dst=100053" TargetMode="External"/><Relationship Id="rId174" Type="http://schemas.openxmlformats.org/officeDocument/2006/relationships/hyperlink" Target="https://login.consultant.ru/link/?req=doc&amp;base=LAW&amp;n=474480&amp;dst=100075" TargetMode="External"/><Relationship Id="rId179" Type="http://schemas.openxmlformats.org/officeDocument/2006/relationships/hyperlink" Target="https://login.consultant.ru/link/?req=doc&amp;base=LAW&amp;n=447675&amp;dst=100080" TargetMode="External"/><Relationship Id="rId195" Type="http://schemas.openxmlformats.org/officeDocument/2006/relationships/hyperlink" Target="https://login.consultant.ru/link/?req=doc&amp;base=LAW&amp;n=447675&amp;dst=100097" TargetMode="External"/><Relationship Id="rId209" Type="http://schemas.openxmlformats.org/officeDocument/2006/relationships/hyperlink" Target="https://login.consultant.ru/link/?req=doc&amp;base=LAW&amp;n=447675&amp;dst=100111" TargetMode="External"/><Relationship Id="rId190" Type="http://schemas.openxmlformats.org/officeDocument/2006/relationships/hyperlink" Target="https://login.consultant.ru/link/?req=doc&amp;base=LAW&amp;n=447675&amp;dst=100092" TargetMode="External"/><Relationship Id="rId204" Type="http://schemas.openxmlformats.org/officeDocument/2006/relationships/hyperlink" Target="https://login.consultant.ru/link/?req=doc&amp;base=LAW&amp;n=447675&amp;dst=100108" TargetMode="External"/><Relationship Id="rId220" Type="http://schemas.openxmlformats.org/officeDocument/2006/relationships/hyperlink" Target="https://login.consultant.ru/link/?req=doc&amp;base=LAW&amp;n=447675&amp;dst=100121" TargetMode="External"/><Relationship Id="rId225" Type="http://schemas.openxmlformats.org/officeDocument/2006/relationships/hyperlink" Target="https://login.consultant.ru/link/?req=doc&amp;base=LAW&amp;n=447675&amp;dst=100127" TargetMode="External"/><Relationship Id="rId241" Type="http://schemas.openxmlformats.org/officeDocument/2006/relationships/hyperlink" Target="https://login.consultant.ru/link/?req=doc&amp;base=LAW&amp;n=481547&amp;dst=1119" TargetMode="External"/><Relationship Id="rId246" Type="http://schemas.openxmlformats.org/officeDocument/2006/relationships/fontTable" Target="fontTable.xml"/><Relationship Id="rId15" Type="http://schemas.openxmlformats.org/officeDocument/2006/relationships/hyperlink" Target="https://login.consultant.ru/link/?req=doc&amp;base=LAW&amp;n=305228" TargetMode="External"/><Relationship Id="rId36" Type="http://schemas.openxmlformats.org/officeDocument/2006/relationships/hyperlink" Target="https://login.consultant.ru/link/?req=doc&amp;base=LAW&amp;n=474480&amp;dst=100019" TargetMode="External"/><Relationship Id="rId57" Type="http://schemas.openxmlformats.org/officeDocument/2006/relationships/hyperlink" Target="https://login.consultant.ru/link/?req=doc&amp;base=LAW&amp;n=474480&amp;dst=100029" TargetMode="External"/><Relationship Id="rId106" Type="http://schemas.openxmlformats.org/officeDocument/2006/relationships/hyperlink" Target="https://login.consultant.ru/link/?req=doc&amp;base=LAW&amp;n=468483&amp;dst=100018" TargetMode="External"/><Relationship Id="rId127" Type="http://schemas.openxmlformats.org/officeDocument/2006/relationships/hyperlink" Target="https://login.consultant.ru/link/?req=doc&amp;base=LAW&amp;n=474480&amp;dst=100045" TargetMode="External"/><Relationship Id="rId10" Type="http://schemas.openxmlformats.org/officeDocument/2006/relationships/hyperlink" Target="https://login.consultant.ru/link/?req=doc&amp;base=LAW&amp;n=474480&amp;dst=100010" TargetMode="External"/><Relationship Id="rId31" Type="http://schemas.openxmlformats.org/officeDocument/2006/relationships/hyperlink" Target="https://login.consultant.ru/link/?req=doc&amp;base=LAW&amp;n=474480&amp;dst=100019" TargetMode="External"/><Relationship Id="rId52" Type="http://schemas.openxmlformats.org/officeDocument/2006/relationships/hyperlink" Target="https://login.consultant.ru/link/?req=doc&amp;base=LAW&amp;n=474480&amp;dst=100026" TargetMode="External"/><Relationship Id="rId73" Type="http://schemas.openxmlformats.org/officeDocument/2006/relationships/hyperlink" Target="https://login.consultant.ru/link/?req=doc&amp;base=LAW&amp;n=447675&amp;dst=100026" TargetMode="External"/><Relationship Id="rId78" Type="http://schemas.openxmlformats.org/officeDocument/2006/relationships/hyperlink" Target="https://login.consultant.ru/link/?req=doc&amp;base=LAW&amp;n=447675&amp;dst=100030" TargetMode="External"/><Relationship Id="rId94" Type="http://schemas.openxmlformats.org/officeDocument/2006/relationships/hyperlink" Target="https://login.consultant.ru/link/?req=doc&amp;base=LAW&amp;n=447675&amp;dst=100037" TargetMode="External"/><Relationship Id="rId99" Type="http://schemas.openxmlformats.org/officeDocument/2006/relationships/hyperlink" Target="https://login.consultant.ru/link/?req=doc&amp;base=LAW&amp;n=474480&amp;dst=100040" TargetMode="External"/><Relationship Id="rId101" Type="http://schemas.openxmlformats.org/officeDocument/2006/relationships/hyperlink" Target="https://login.consultant.ru/link/?req=doc&amp;base=LAW&amp;n=447675&amp;dst=100048" TargetMode="External"/><Relationship Id="rId122" Type="http://schemas.openxmlformats.org/officeDocument/2006/relationships/hyperlink" Target="https://login.consultant.ru/link/?req=doc&amp;base=LAW&amp;n=474480&amp;dst=100045" TargetMode="External"/><Relationship Id="rId143" Type="http://schemas.openxmlformats.org/officeDocument/2006/relationships/hyperlink" Target="https://login.consultant.ru/link/?req=doc&amp;base=LAW&amp;n=447675&amp;dst=100074" TargetMode="External"/><Relationship Id="rId148" Type="http://schemas.openxmlformats.org/officeDocument/2006/relationships/hyperlink" Target="https://login.consultant.ru/link/?req=doc&amp;base=LAW&amp;n=474480&amp;dst=100048" TargetMode="External"/><Relationship Id="rId164" Type="http://schemas.openxmlformats.org/officeDocument/2006/relationships/hyperlink" Target="https://login.consultant.ru/link/?req=doc&amp;base=LAW&amp;n=474480&amp;dst=100069" TargetMode="External"/><Relationship Id="rId169" Type="http://schemas.openxmlformats.org/officeDocument/2006/relationships/hyperlink" Target="https://login.consultant.ru/link/?req=doc&amp;base=LAW&amp;n=474480&amp;dst=100072" TargetMode="External"/><Relationship Id="rId185" Type="http://schemas.openxmlformats.org/officeDocument/2006/relationships/hyperlink" Target="https://login.consultant.ru/link/?req=doc&amp;base=LAW&amp;n=447675&amp;dst=1000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1298&amp;dst=100025" TargetMode="External"/><Relationship Id="rId180" Type="http://schemas.openxmlformats.org/officeDocument/2006/relationships/hyperlink" Target="https://login.consultant.ru/link/?req=doc&amp;base=LAW&amp;n=447675&amp;dst=100081" TargetMode="External"/><Relationship Id="rId210" Type="http://schemas.openxmlformats.org/officeDocument/2006/relationships/hyperlink" Target="https://login.consultant.ru/link/?req=doc&amp;base=LAW&amp;n=474480&amp;dst=100074" TargetMode="External"/><Relationship Id="rId215" Type="http://schemas.openxmlformats.org/officeDocument/2006/relationships/hyperlink" Target="https://login.consultant.ru/link/?req=doc&amp;base=LAW&amp;n=447675&amp;dst=100115" TargetMode="External"/><Relationship Id="rId236" Type="http://schemas.openxmlformats.org/officeDocument/2006/relationships/hyperlink" Target="https://login.consultant.ru/link/?req=doc&amp;base=LAW&amp;n=447675&amp;dst=100135" TargetMode="External"/><Relationship Id="rId26" Type="http://schemas.openxmlformats.org/officeDocument/2006/relationships/hyperlink" Target="https://login.consultant.ru/link/?req=doc&amp;base=LAW&amp;n=474480&amp;dst=100017" TargetMode="External"/><Relationship Id="rId231" Type="http://schemas.openxmlformats.org/officeDocument/2006/relationships/hyperlink" Target="https://login.consultant.ru/link/?req=doc&amp;base=LAW&amp;n=447675&amp;dst=106334" TargetMode="External"/><Relationship Id="rId47" Type="http://schemas.openxmlformats.org/officeDocument/2006/relationships/hyperlink" Target="https://login.consultant.ru/link/?req=doc&amp;base=LAW&amp;n=447675&amp;dst=100014" TargetMode="External"/><Relationship Id="rId68" Type="http://schemas.openxmlformats.org/officeDocument/2006/relationships/hyperlink" Target="https://login.consultant.ru/link/?req=doc&amp;base=LAW&amp;n=447675&amp;dst=100024" TargetMode="External"/><Relationship Id="rId89" Type="http://schemas.openxmlformats.org/officeDocument/2006/relationships/hyperlink" Target="https://login.consultant.ru/link/?req=doc&amp;base=LAW&amp;n=447675&amp;dst=100033" TargetMode="External"/><Relationship Id="rId112" Type="http://schemas.openxmlformats.org/officeDocument/2006/relationships/hyperlink" Target="https://login.consultant.ru/link/?req=doc&amp;base=LAW&amp;n=474480&amp;dst=100044" TargetMode="External"/><Relationship Id="rId133" Type="http://schemas.openxmlformats.org/officeDocument/2006/relationships/hyperlink" Target="https://login.consultant.ru/link/?req=doc&amp;base=LAW&amp;n=474480&amp;dst=100046" TargetMode="External"/><Relationship Id="rId154" Type="http://schemas.openxmlformats.org/officeDocument/2006/relationships/hyperlink" Target="https://login.consultant.ru/link/?req=doc&amp;base=LAW&amp;n=474480&amp;dst=100054" TargetMode="External"/><Relationship Id="rId175" Type="http://schemas.openxmlformats.org/officeDocument/2006/relationships/hyperlink" Target="https://login.consultant.ru/link/?req=doc&amp;base=LAW&amp;n=481547&amp;dst=8" TargetMode="External"/><Relationship Id="rId196" Type="http://schemas.openxmlformats.org/officeDocument/2006/relationships/hyperlink" Target="https://login.consultant.ru/link/?req=doc&amp;base=LAW&amp;n=447675&amp;dst=100098" TargetMode="External"/><Relationship Id="rId200" Type="http://schemas.openxmlformats.org/officeDocument/2006/relationships/hyperlink" Target="https://login.consultant.ru/link/?req=doc&amp;base=LAW&amp;n=447675&amp;dst=100101" TargetMode="External"/><Relationship Id="rId16" Type="http://schemas.openxmlformats.org/officeDocument/2006/relationships/hyperlink" Target="https://login.consultant.ru/link/?req=doc&amp;base=LAW&amp;n=322990" TargetMode="External"/><Relationship Id="rId221" Type="http://schemas.openxmlformats.org/officeDocument/2006/relationships/hyperlink" Target="https://login.consultant.ru/link/?req=doc&amp;base=LAW&amp;n=447675&amp;dst=100122" TargetMode="External"/><Relationship Id="rId242" Type="http://schemas.openxmlformats.org/officeDocument/2006/relationships/hyperlink" Target="https://login.consultant.ru/link/?req=doc&amp;base=LAW&amp;n=468488&amp;dst=100009" TargetMode="External"/><Relationship Id="rId37" Type="http://schemas.openxmlformats.org/officeDocument/2006/relationships/hyperlink" Target="https://login.consultant.ru/link/?req=doc&amp;base=LAW&amp;n=474480&amp;dst=100019" TargetMode="External"/><Relationship Id="rId58" Type="http://schemas.openxmlformats.org/officeDocument/2006/relationships/hyperlink" Target="https://login.consultant.ru/link/?req=doc&amp;base=LAW&amp;n=447675&amp;dst=100016" TargetMode="External"/><Relationship Id="rId79" Type="http://schemas.openxmlformats.org/officeDocument/2006/relationships/hyperlink" Target="https://login.consultant.ru/link/?req=doc&amp;base=LAW&amp;n=447675&amp;dst=100031" TargetMode="External"/><Relationship Id="rId102" Type="http://schemas.openxmlformats.org/officeDocument/2006/relationships/hyperlink" Target="https://login.consultant.ru/link/?req=doc&amp;base=LAW&amp;n=447675&amp;dst=100048" TargetMode="External"/><Relationship Id="rId123" Type="http://schemas.openxmlformats.org/officeDocument/2006/relationships/hyperlink" Target="https://login.consultant.ru/link/?req=doc&amp;base=LAW&amp;n=474480&amp;dst=100045" TargetMode="External"/><Relationship Id="rId144" Type="http://schemas.openxmlformats.org/officeDocument/2006/relationships/hyperlink" Target="https://login.consultant.ru/link/?req=doc&amp;base=LAW&amp;n=447675&amp;dst=100074" TargetMode="External"/><Relationship Id="rId90" Type="http://schemas.openxmlformats.org/officeDocument/2006/relationships/hyperlink" Target="https://login.consultant.ru/link/?req=doc&amp;base=LAW&amp;n=447675&amp;dst=100034" TargetMode="External"/><Relationship Id="rId165" Type="http://schemas.openxmlformats.org/officeDocument/2006/relationships/hyperlink" Target="https://login.consultant.ru/link/?req=doc&amp;base=LAW&amp;n=474480&amp;dst=100070" TargetMode="External"/><Relationship Id="rId186" Type="http://schemas.openxmlformats.org/officeDocument/2006/relationships/hyperlink" Target="https://login.consultant.ru/link/?req=doc&amp;base=LAW&amp;n=447675&amp;dst=100088" TargetMode="External"/><Relationship Id="rId211" Type="http://schemas.openxmlformats.org/officeDocument/2006/relationships/hyperlink" Target="https://login.consultant.ru/link/?req=doc&amp;base=LAW&amp;n=474480&amp;dst=100074" TargetMode="External"/><Relationship Id="rId232" Type="http://schemas.openxmlformats.org/officeDocument/2006/relationships/hyperlink" Target="https://login.consultant.ru/link/?req=doc&amp;base=LAW&amp;n=447675&amp;dst=106340" TargetMode="External"/><Relationship Id="rId27" Type="http://schemas.openxmlformats.org/officeDocument/2006/relationships/hyperlink" Target="https://login.consultant.ru/link/?req=doc&amp;base=LAW&amp;n=474480&amp;dst=100019" TargetMode="External"/><Relationship Id="rId48" Type="http://schemas.openxmlformats.org/officeDocument/2006/relationships/hyperlink" Target="https://login.consultant.ru/link/?req=doc&amp;base=LAW&amp;n=447675&amp;dst=100015" TargetMode="External"/><Relationship Id="rId69" Type="http://schemas.openxmlformats.org/officeDocument/2006/relationships/hyperlink" Target="https://login.consultant.ru/link/?req=doc&amp;base=LAW&amp;n=447675&amp;dst=100025" TargetMode="External"/><Relationship Id="rId113" Type="http://schemas.openxmlformats.org/officeDocument/2006/relationships/hyperlink" Target="https://login.consultant.ru/link/?req=doc&amp;base=LAW&amp;n=447675&amp;dst=103471" TargetMode="External"/><Relationship Id="rId134" Type="http://schemas.openxmlformats.org/officeDocument/2006/relationships/hyperlink" Target="https://login.consultant.ru/link/?req=doc&amp;base=LAW&amp;n=468483&amp;dst=100018" TargetMode="External"/><Relationship Id="rId80" Type="http://schemas.openxmlformats.org/officeDocument/2006/relationships/hyperlink" Target="https://login.consultant.ru/link/?req=doc&amp;base=LAW&amp;n=474480&amp;dst=100034" TargetMode="External"/><Relationship Id="rId155" Type="http://schemas.openxmlformats.org/officeDocument/2006/relationships/hyperlink" Target="https://login.consultant.ru/link/?req=doc&amp;base=LAW&amp;n=474480&amp;dst=100056" TargetMode="External"/><Relationship Id="rId176" Type="http://schemas.openxmlformats.org/officeDocument/2006/relationships/hyperlink" Target="https://login.consultant.ru/link/?req=doc&amp;base=LAW&amp;n=461298&amp;dst=100076" TargetMode="External"/><Relationship Id="rId197" Type="http://schemas.openxmlformats.org/officeDocument/2006/relationships/hyperlink" Target="https://login.consultant.ru/link/?req=doc&amp;base=LAW&amp;n=447675&amp;dst=100099" TargetMode="External"/><Relationship Id="rId201" Type="http://schemas.openxmlformats.org/officeDocument/2006/relationships/hyperlink" Target="https://login.consultant.ru/link/?req=doc&amp;base=LAW&amp;n=447675&amp;dst=100103" TargetMode="External"/><Relationship Id="rId222" Type="http://schemas.openxmlformats.org/officeDocument/2006/relationships/hyperlink" Target="https://login.consultant.ru/link/?req=doc&amp;base=LAW&amp;n=447675&amp;dst=100123" TargetMode="External"/><Relationship Id="rId243" Type="http://schemas.openxmlformats.org/officeDocument/2006/relationships/hyperlink" Target="https://login.consultant.ru/link/?req=doc&amp;base=LAW&amp;n=474480&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135780</Words>
  <Characters>773950</Characters>
  <Application>Microsoft Office Word</Application>
  <DocSecurity>0</DocSecurity>
  <Lines>6449</Lines>
  <Paragraphs>1815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Главный бухгалтер</dc:creator>
  <cp:keywords/>
  <dc:description/>
  <cp:lastModifiedBy>Главный бухгалтер</cp:lastModifiedBy>
  <cp:revision>2</cp:revision>
  <dcterms:created xsi:type="dcterms:W3CDTF">2024-11-26T03:26:00Z</dcterms:created>
  <dcterms:modified xsi:type="dcterms:W3CDTF">2024-11-26T03:30:00Z</dcterms:modified>
</cp:coreProperties>
</file>